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CE84B" w14:textId="6D86940C" w:rsidR="005E063A" w:rsidRPr="00514373" w:rsidRDefault="005E063A" w:rsidP="00CA058D">
      <w:pPr>
        <w:spacing w:after="0" w:line="240" w:lineRule="auto"/>
      </w:pPr>
    </w:p>
    <w:p w14:paraId="27B84BE8" w14:textId="77777777" w:rsidR="005E063A" w:rsidRPr="00514373" w:rsidRDefault="005E063A" w:rsidP="00CA058D">
      <w:pPr>
        <w:spacing w:after="0" w:line="240" w:lineRule="auto"/>
      </w:pPr>
    </w:p>
    <w:p w14:paraId="6444C1C5" w14:textId="77777777" w:rsidR="005E063A" w:rsidRPr="00514373" w:rsidRDefault="005E063A" w:rsidP="00CA058D">
      <w:pPr>
        <w:spacing w:after="0" w:line="240" w:lineRule="auto"/>
      </w:pPr>
    </w:p>
    <w:p w14:paraId="05B02142" w14:textId="7A6485DF" w:rsidR="00D81A29" w:rsidRPr="006C3B02" w:rsidRDefault="005E063A" w:rsidP="006C3B0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514373">
        <w:rPr>
          <w:rFonts w:ascii="Calibri" w:hAnsi="Calibri"/>
          <w:sz w:val="22"/>
          <w:szCs w:val="22"/>
        </w:rPr>
        <w:br/>
      </w:r>
      <w:r w:rsidR="000E3B8A">
        <w:rPr>
          <w:rFonts w:ascii="Calibri" w:hAnsi="Calibri"/>
          <w:noProof/>
          <w:sz w:val="22"/>
          <w:szCs w:val="22"/>
          <w:lang w:val="en-IE" w:eastAsia="ja-JP"/>
        </w:rPr>
        <w:drawing>
          <wp:inline distT="0" distB="0" distL="0" distR="0" wp14:anchorId="16101DC3" wp14:editId="3B4852A1">
            <wp:extent cx="2774516" cy="1078305"/>
            <wp:effectExtent l="0" t="0" r="698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74516" cy="1078305"/>
                    </a:xfrm>
                    <a:prstGeom prst="rect">
                      <a:avLst/>
                    </a:prstGeom>
                    <a:noFill/>
                  </pic:spPr>
                </pic:pic>
              </a:graphicData>
            </a:graphic>
          </wp:inline>
        </w:drawing>
      </w:r>
      <w:r w:rsidR="00265FCB">
        <w:rPr>
          <w:rFonts w:ascii="Calibri" w:hAnsi="Calibri"/>
          <w:noProof/>
          <w:sz w:val="22"/>
          <w:szCs w:val="22"/>
          <w:lang w:val="en-IE" w:eastAsia="ja-JP"/>
        </w:rPr>
        <w:t xml:space="preserve">  </w:t>
      </w:r>
      <w:r w:rsidR="005C5F6B">
        <w:rPr>
          <w:rFonts w:ascii="Calibri" w:hAnsi="Calibri"/>
          <w:noProof/>
          <w:sz w:val="22"/>
          <w:szCs w:val="22"/>
          <w:lang w:val="en-IE" w:eastAsia="ja-JP"/>
        </w:rPr>
        <w:t xml:space="preserve">             </w:t>
      </w:r>
    </w:p>
    <w:p w14:paraId="19046B33" w14:textId="5FECE811" w:rsidR="0052015B" w:rsidRDefault="0052015B" w:rsidP="00CA058D">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52015B">
        <w:rPr>
          <w:rFonts w:ascii="Calibri" w:hAnsi="Calibri"/>
          <w:sz w:val="40"/>
        </w:rPr>
        <w:t xml:space="preserve">Tender Reference: </w:t>
      </w:r>
      <w:r w:rsidR="00BF2453">
        <w:rPr>
          <w:rFonts w:ascii="Calibri" w:hAnsi="Calibri"/>
          <w:sz w:val="40"/>
        </w:rPr>
        <w:t xml:space="preserve">CFT </w:t>
      </w:r>
      <w:r w:rsidR="00BF2453" w:rsidRPr="00BF2453">
        <w:rPr>
          <w:rFonts w:ascii="Calibri" w:hAnsi="Calibri"/>
          <w:sz w:val="40"/>
        </w:rPr>
        <w:t>9048175</w:t>
      </w:r>
    </w:p>
    <w:p w14:paraId="59913C52" w14:textId="77777777" w:rsidR="0052015B" w:rsidRDefault="0052015B" w:rsidP="00CA058D">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p>
    <w:p w14:paraId="33C409DB" w14:textId="2D4DD99A" w:rsidR="005E063A" w:rsidRPr="00A9533F" w:rsidRDefault="00782FFB" w:rsidP="00C649C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40"/>
        </w:rPr>
      </w:pPr>
      <w:r w:rsidRPr="0034341F">
        <w:rPr>
          <w:rFonts w:ascii="Calibri" w:hAnsi="Calibri"/>
          <w:sz w:val="40"/>
        </w:rPr>
        <w:t>Request for</w:t>
      </w:r>
      <w:r w:rsidR="005E063A" w:rsidRPr="0034341F">
        <w:rPr>
          <w:rFonts w:ascii="Calibri" w:hAnsi="Calibri"/>
          <w:sz w:val="40"/>
        </w:rPr>
        <w:t xml:space="preserve"> Tender</w:t>
      </w:r>
      <w:r w:rsidRPr="0034341F">
        <w:rPr>
          <w:rFonts w:ascii="Calibri" w:hAnsi="Calibri"/>
          <w:sz w:val="40"/>
        </w:rPr>
        <w:t>s</w:t>
      </w:r>
      <w:r w:rsidR="005E063A" w:rsidRPr="0034341F">
        <w:rPr>
          <w:rFonts w:ascii="Calibri" w:hAnsi="Calibri"/>
          <w:sz w:val="40"/>
        </w:rPr>
        <w:t xml:space="preserve"> </w:t>
      </w:r>
      <w:r w:rsidR="005E063A" w:rsidRPr="00A9533F">
        <w:rPr>
          <w:rFonts w:ascii="Calibri" w:hAnsi="Calibri"/>
          <w:sz w:val="40"/>
        </w:rPr>
        <w:t xml:space="preserve">dated </w:t>
      </w:r>
      <w:sdt>
        <w:sdtPr>
          <w:rPr>
            <w:rFonts w:ascii="Calibri" w:hAnsi="Calibri"/>
            <w:sz w:val="40"/>
            <w:szCs w:val="40"/>
          </w:rPr>
          <w:id w:val="2077322833"/>
          <w:placeholder>
            <w:docPart w:val="352827F0931E4481A965F43034CCD641"/>
          </w:placeholder>
          <w:date w:fullDate="2026-09-14T00:00:00Z">
            <w:dateFormat w:val="dd/MM/yyyy"/>
            <w:lid w:val="en-IE"/>
            <w:storeMappedDataAs w:val="dateTime"/>
            <w:calendar w:val="gregorian"/>
          </w:date>
        </w:sdtPr>
        <w:sdtEndPr/>
        <w:sdtContent>
          <w:r w:rsidR="00946574">
            <w:rPr>
              <w:rFonts w:ascii="Calibri" w:hAnsi="Calibri"/>
              <w:sz w:val="40"/>
              <w:szCs w:val="40"/>
              <w:lang w:val="en-IE"/>
            </w:rPr>
            <w:t>14/09/2026</w:t>
          </w:r>
        </w:sdtContent>
      </w:sdt>
      <w:r w:rsidR="005E063A" w:rsidRPr="00A9533F">
        <w:rPr>
          <w:rFonts w:ascii="Calibri" w:hAnsi="Calibri"/>
          <w:sz w:val="40"/>
        </w:rPr>
        <w:t xml:space="preserve"> </w:t>
      </w:r>
      <w:r w:rsidR="005E063A" w:rsidRPr="00A9533F">
        <w:rPr>
          <w:rFonts w:ascii="Calibri" w:hAnsi="Calibri"/>
          <w:sz w:val="40"/>
        </w:rPr>
        <w:br/>
      </w:r>
      <w:r w:rsidR="00C649C4" w:rsidRPr="00A9533F">
        <w:rPr>
          <w:rFonts w:ascii="Calibri" w:hAnsi="Calibri"/>
          <w:sz w:val="40"/>
          <w:lang w:val="en-IE"/>
        </w:rPr>
        <w:t xml:space="preserve">for the </w:t>
      </w:r>
      <w:r w:rsidR="00915D3B" w:rsidRPr="00A9533F">
        <w:rPr>
          <w:rFonts w:ascii="Calibri" w:hAnsi="Calibri"/>
          <w:bCs w:val="0"/>
          <w:sz w:val="40"/>
        </w:rPr>
        <w:t>Supply</w:t>
      </w:r>
      <w:r w:rsidR="00D83246" w:rsidRPr="00A9533F">
        <w:rPr>
          <w:rFonts w:ascii="Calibri" w:hAnsi="Calibri"/>
          <w:bCs w:val="0"/>
          <w:sz w:val="40"/>
        </w:rPr>
        <w:t xml:space="preserve"> of a</w:t>
      </w:r>
      <w:r w:rsidR="00E6490B" w:rsidRPr="00A9533F">
        <w:rPr>
          <w:rFonts w:ascii="Calibri" w:hAnsi="Calibri"/>
          <w:bCs w:val="0"/>
          <w:sz w:val="40"/>
        </w:rPr>
        <w:t xml:space="preserve"> </w:t>
      </w:r>
      <w:r w:rsidR="009E35D1" w:rsidRPr="00A9533F">
        <w:rPr>
          <w:rFonts w:ascii="Calibri" w:hAnsi="Calibri"/>
          <w:bCs w:val="0"/>
          <w:sz w:val="40"/>
        </w:rPr>
        <w:t>Class Timetabling</w:t>
      </w:r>
      <w:r w:rsidR="008509E1" w:rsidRPr="00A9533F">
        <w:rPr>
          <w:rFonts w:ascii="Calibri" w:hAnsi="Calibri"/>
          <w:bCs w:val="0"/>
          <w:sz w:val="40"/>
        </w:rPr>
        <w:t xml:space="preserve">, Exam </w:t>
      </w:r>
      <w:r w:rsidR="00C27664" w:rsidRPr="00A9533F">
        <w:rPr>
          <w:rFonts w:ascii="Calibri" w:hAnsi="Calibri"/>
          <w:bCs w:val="0"/>
          <w:sz w:val="40"/>
        </w:rPr>
        <w:t>Scheduling</w:t>
      </w:r>
      <w:r w:rsidR="00C27664">
        <w:rPr>
          <w:rFonts w:ascii="Calibri" w:hAnsi="Calibri"/>
          <w:bCs w:val="0"/>
          <w:sz w:val="40"/>
        </w:rPr>
        <w:t xml:space="preserve">, </w:t>
      </w:r>
      <w:r w:rsidR="00C27664" w:rsidRPr="00A9533F">
        <w:rPr>
          <w:rFonts w:ascii="Calibri" w:hAnsi="Calibri"/>
          <w:bCs w:val="0"/>
          <w:sz w:val="40"/>
        </w:rPr>
        <w:t>Room</w:t>
      </w:r>
      <w:r w:rsidR="009E35D1" w:rsidRPr="00A9533F">
        <w:rPr>
          <w:rFonts w:ascii="Calibri" w:hAnsi="Calibri"/>
          <w:bCs w:val="0"/>
          <w:sz w:val="40"/>
        </w:rPr>
        <w:t xml:space="preserve"> Booking</w:t>
      </w:r>
      <w:r w:rsidR="006C3B02">
        <w:rPr>
          <w:rFonts w:ascii="Calibri" w:hAnsi="Calibri"/>
          <w:bCs w:val="0"/>
          <w:sz w:val="40"/>
        </w:rPr>
        <w:t xml:space="preserve"> and Space Utilisation</w:t>
      </w:r>
      <w:r w:rsidR="009E35D1" w:rsidRPr="00A9533F">
        <w:rPr>
          <w:rFonts w:ascii="Calibri" w:hAnsi="Calibri"/>
          <w:bCs w:val="0"/>
          <w:sz w:val="40"/>
        </w:rPr>
        <w:t xml:space="preserve"> system</w:t>
      </w:r>
      <w:r w:rsidR="00E6490B" w:rsidRPr="00A9533F">
        <w:rPr>
          <w:rFonts w:ascii="Calibri" w:hAnsi="Calibri"/>
          <w:bCs w:val="0"/>
          <w:sz w:val="40"/>
        </w:rPr>
        <w:t xml:space="preserve"> for </w:t>
      </w:r>
      <w:r w:rsidR="0018483D">
        <w:rPr>
          <w:rFonts w:ascii="Calibri" w:hAnsi="Calibri"/>
          <w:bCs w:val="0"/>
          <w:sz w:val="40"/>
        </w:rPr>
        <w:t>Mary Immaculate College</w:t>
      </w:r>
      <w:r w:rsidR="00D83246" w:rsidRPr="00A9533F">
        <w:rPr>
          <w:rFonts w:ascii="Calibri" w:hAnsi="Calibri"/>
          <w:sz w:val="40"/>
        </w:rPr>
        <w:t xml:space="preserve"> </w:t>
      </w:r>
    </w:p>
    <w:p w14:paraId="7C3F58B6" w14:textId="49B13352" w:rsidR="0052015B" w:rsidRPr="00A9533F" w:rsidRDefault="005E063A" w:rsidP="00CA058D">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40"/>
        </w:rPr>
      </w:pPr>
      <w:r w:rsidRPr="00A9533F">
        <w:rPr>
          <w:rFonts w:ascii="Calibri" w:hAnsi="Calibri"/>
          <w:sz w:val="40"/>
        </w:rPr>
        <w:t xml:space="preserve">Tender procedure: </w:t>
      </w:r>
      <w:r w:rsidR="00A9533F">
        <w:rPr>
          <w:rFonts w:ascii="Calibri" w:hAnsi="Calibri"/>
          <w:sz w:val="40"/>
        </w:rPr>
        <w:t>OJEU</w:t>
      </w:r>
      <w:r w:rsidR="00BB35BE" w:rsidRPr="00A9533F">
        <w:rPr>
          <w:rFonts w:ascii="Calibri" w:hAnsi="Calibri"/>
          <w:sz w:val="40"/>
        </w:rPr>
        <w:t xml:space="preserve"> </w:t>
      </w:r>
      <w:r w:rsidR="00264242" w:rsidRPr="00A9533F">
        <w:rPr>
          <w:rFonts w:ascii="Calibri" w:hAnsi="Calibri"/>
          <w:sz w:val="40"/>
        </w:rPr>
        <w:t xml:space="preserve"> </w:t>
      </w:r>
    </w:p>
    <w:p w14:paraId="253B424B" w14:textId="55DA776E" w:rsidR="0052015B" w:rsidRPr="00F133C3" w:rsidRDefault="005E063A" w:rsidP="00CA058D">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40"/>
        </w:rPr>
      </w:pPr>
      <w:r w:rsidRPr="00A9533F">
        <w:rPr>
          <w:rFonts w:ascii="Calibri" w:hAnsi="Calibri"/>
          <w:sz w:val="40"/>
        </w:rPr>
        <w:br/>
      </w:r>
      <w:r w:rsidR="0052015B" w:rsidRPr="00A9533F">
        <w:rPr>
          <w:rFonts w:ascii="Calibri" w:hAnsi="Calibri"/>
          <w:sz w:val="40"/>
        </w:rPr>
        <w:t xml:space="preserve">Tender Clarification Deadline: </w:t>
      </w:r>
      <w:sdt>
        <w:sdtPr>
          <w:rPr>
            <w:rFonts w:ascii="Calibri" w:hAnsi="Calibri"/>
            <w:sz w:val="40"/>
            <w:szCs w:val="40"/>
          </w:rPr>
          <w:id w:val="96682958"/>
          <w:placeholder>
            <w:docPart w:val="6693D0E92BD64E8F93360F8D00EEBCFA"/>
          </w:placeholder>
          <w:date w:fullDate="2026-10-02T12:00:00Z">
            <w:dateFormat w:val="dd/MM/yyyy HH:mm"/>
            <w:lid w:val="en-IE"/>
            <w:storeMappedDataAs w:val="dateTime"/>
            <w:calendar w:val="gregorian"/>
          </w:date>
        </w:sdtPr>
        <w:sdtEndPr/>
        <w:sdtContent>
          <w:r w:rsidR="00946574">
            <w:rPr>
              <w:rFonts w:ascii="Calibri" w:hAnsi="Calibri"/>
              <w:sz w:val="40"/>
              <w:szCs w:val="40"/>
              <w:lang w:val="en-IE"/>
            </w:rPr>
            <w:t xml:space="preserve">02/10/2026 </w:t>
          </w:r>
          <w:r w:rsidR="007C0763">
            <w:rPr>
              <w:rFonts w:ascii="Calibri" w:hAnsi="Calibri"/>
              <w:sz w:val="40"/>
              <w:szCs w:val="40"/>
              <w:lang w:val="en-IE"/>
            </w:rPr>
            <w:t>12</w:t>
          </w:r>
          <w:r w:rsidR="00946574">
            <w:rPr>
              <w:rFonts w:ascii="Calibri" w:hAnsi="Calibri"/>
              <w:sz w:val="40"/>
              <w:szCs w:val="40"/>
              <w:lang w:val="en-IE"/>
            </w:rPr>
            <w:t>:00</w:t>
          </w:r>
        </w:sdtContent>
      </w:sdt>
      <w:r w:rsidRPr="00F133C3">
        <w:rPr>
          <w:rFonts w:ascii="Calibri" w:hAnsi="Calibri"/>
          <w:sz w:val="40"/>
        </w:rPr>
        <w:br/>
      </w:r>
      <w:bookmarkStart w:id="0" w:name="bkRFTdate"/>
    </w:p>
    <w:p w14:paraId="6D6AFA9B" w14:textId="6233790E" w:rsidR="005E063A" w:rsidRPr="00514373" w:rsidRDefault="005E063A" w:rsidP="00CA058D">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22"/>
          <w:szCs w:val="22"/>
        </w:rPr>
      </w:pPr>
      <w:r w:rsidRPr="00F133C3">
        <w:rPr>
          <w:rFonts w:ascii="Calibri" w:hAnsi="Calibri"/>
          <w:sz w:val="40"/>
        </w:rPr>
        <w:t xml:space="preserve">Tender Deadline: </w:t>
      </w:r>
      <w:bookmarkEnd w:id="0"/>
      <w:sdt>
        <w:sdtPr>
          <w:rPr>
            <w:rFonts w:ascii="Calibri" w:hAnsi="Calibri"/>
            <w:sz w:val="40"/>
            <w:szCs w:val="40"/>
          </w:rPr>
          <w:id w:val="1374727333"/>
          <w:placeholder>
            <w:docPart w:val="4AA76C9F6AE14205A5BC13EB10FD5AAD"/>
          </w:placeholder>
          <w:date w:fullDate="2026-10-12T12:00:00Z">
            <w:dateFormat w:val="dd/MM/yyyy HH:mm"/>
            <w:lid w:val="en-IE"/>
            <w:storeMappedDataAs w:val="dateTime"/>
            <w:calendar w:val="gregorian"/>
          </w:date>
        </w:sdtPr>
        <w:sdtEndPr/>
        <w:sdtContent>
          <w:r w:rsidR="001B4B3A">
            <w:rPr>
              <w:rFonts w:ascii="Calibri" w:hAnsi="Calibri"/>
              <w:sz w:val="40"/>
              <w:szCs w:val="40"/>
              <w:lang w:val="en-IE"/>
            </w:rPr>
            <w:t>12</w:t>
          </w:r>
          <w:r w:rsidR="00946574">
            <w:rPr>
              <w:rFonts w:ascii="Calibri" w:hAnsi="Calibri"/>
              <w:sz w:val="40"/>
              <w:szCs w:val="40"/>
              <w:lang w:val="en-IE"/>
            </w:rPr>
            <w:t xml:space="preserve">/10/2026 </w:t>
          </w:r>
          <w:r w:rsidR="007C0763">
            <w:rPr>
              <w:rFonts w:ascii="Calibri" w:hAnsi="Calibri"/>
              <w:sz w:val="40"/>
              <w:szCs w:val="40"/>
              <w:lang w:val="en-IE"/>
            </w:rPr>
            <w:t>12</w:t>
          </w:r>
          <w:r w:rsidR="00946574">
            <w:rPr>
              <w:rFonts w:ascii="Calibri" w:hAnsi="Calibri"/>
              <w:sz w:val="40"/>
              <w:szCs w:val="40"/>
              <w:lang w:val="en-IE"/>
            </w:rPr>
            <w:t>:00</w:t>
          </w:r>
        </w:sdtContent>
      </w:sdt>
      <w:r w:rsidRPr="00514373">
        <w:rPr>
          <w:rFonts w:ascii="Calibri" w:hAnsi="Calibri"/>
          <w:sz w:val="40"/>
        </w:rPr>
        <w:br/>
      </w:r>
      <w:r w:rsidRPr="00514373">
        <w:rPr>
          <w:rFonts w:ascii="Calibri" w:hAnsi="Calibri"/>
        </w:rPr>
        <w:br/>
      </w:r>
      <w:r w:rsidRPr="00514373">
        <w:rPr>
          <w:rFonts w:ascii="Calibri" w:hAnsi="Calibri"/>
          <w:sz w:val="22"/>
          <w:szCs w:val="22"/>
        </w:rPr>
        <w:br/>
      </w:r>
    </w:p>
    <w:p w14:paraId="3C1CF176" w14:textId="77777777" w:rsidR="005E063A" w:rsidRPr="00BB243B" w:rsidRDefault="005E063A" w:rsidP="00CA058D">
      <w:pPr>
        <w:spacing w:after="0" w:line="240" w:lineRule="auto"/>
        <w:rPr>
          <w:lang w:val="en-US"/>
        </w:rPr>
      </w:pPr>
    </w:p>
    <w:p w14:paraId="3D681E19" w14:textId="1E6051F1" w:rsidR="005E063A" w:rsidRPr="00D81A29" w:rsidRDefault="005E063A" w:rsidP="00A009B2">
      <w:pPr>
        <w:pStyle w:val="Heading1"/>
        <w:spacing w:line="360" w:lineRule="auto"/>
      </w:pPr>
      <w:r w:rsidRPr="00D81A29">
        <w:lastRenderedPageBreak/>
        <w:t>Contents</w:t>
      </w:r>
      <w:r w:rsidR="00D81A29" w:rsidRPr="00D81A29">
        <w:tab/>
      </w:r>
    </w:p>
    <w:bookmarkStart w:id="1" w:name="_Hlk115174872" w:displacedByCustomXml="next"/>
    <w:sdt>
      <w:sdtPr>
        <w:rPr>
          <w:color w:val="FF0000"/>
          <w:highlight w:val="cyan"/>
        </w:rPr>
        <w:id w:val="-1338533422"/>
        <w:placeholder>
          <w:docPart w:val="0E9584FE5B7040ABA9071A288B4E3167"/>
        </w:placeholder>
      </w:sdtPr>
      <w:sdtEndPr/>
      <w:sdtContent>
        <w:p w14:paraId="5E5783F1" w14:textId="77777777" w:rsidR="005E063A" w:rsidRPr="00372488" w:rsidRDefault="005E063A" w:rsidP="00CA058D">
          <w:pPr>
            <w:spacing w:after="240"/>
          </w:pPr>
          <w:r w:rsidRPr="00372488">
            <w:t xml:space="preserve">Part 1: </w:t>
          </w:r>
          <w:r>
            <w:tab/>
          </w:r>
          <w:r>
            <w:tab/>
          </w:r>
          <w:r>
            <w:tab/>
          </w:r>
          <w:r w:rsidRPr="00372488">
            <w:t xml:space="preserve">Introduction </w:t>
          </w:r>
        </w:p>
        <w:p w14:paraId="5E6D8CBD" w14:textId="77777777" w:rsidR="005E063A" w:rsidRPr="00372488" w:rsidRDefault="005E063A" w:rsidP="00CA058D">
          <w:pPr>
            <w:spacing w:after="240"/>
          </w:pPr>
          <w:r w:rsidRPr="00372488">
            <w:t xml:space="preserve">Part 2: </w:t>
          </w:r>
          <w:r>
            <w:tab/>
          </w:r>
          <w:r>
            <w:tab/>
          </w:r>
          <w:r>
            <w:tab/>
          </w:r>
          <w:r w:rsidRPr="00372488">
            <w:t xml:space="preserve">Instructions to Tenderers </w:t>
          </w:r>
        </w:p>
        <w:p w14:paraId="2BBD26D9" w14:textId="594E3F2D" w:rsidR="005E063A" w:rsidRPr="00372488" w:rsidRDefault="005E063A" w:rsidP="00CA058D">
          <w:pPr>
            <w:spacing w:after="240"/>
          </w:pPr>
          <w:r w:rsidRPr="00372488">
            <w:t>Part 3</w:t>
          </w:r>
          <w:r w:rsidRPr="00CD56B7">
            <w:t xml:space="preserve">: </w:t>
          </w:r>
          <w:r>
            <w:tab/>
          </w:r>
          <w:r>
            <w:tab/>
          </w:r>
          <w:r>
            <w:tab/>
          </w:r>
          <w:r w:rsidR="00D4030C">
            <w:t xml:space="preserve">Selection and </w:t>
          </w:r>
          <w:r w:rsidRPr="00372488">
            <w:t xml:space="preserve">Award Criteria </w:t>
          </w:r>
        </w:p>
        <w:p w14:paraId="128813CC" w14:textId="77777777" w:rsidR="005E063A" w:rsidRPr="00372488" w:rsidRDefault="005E063A" w:rsidP="00CA058D">
          <w:pPr>
            <w:spacing w:after="240"/>
          </w:pPr>
          <w:r w:rsidRPr="00372488">
            <w:t xml:space="preserve">Appendix 1: </w:t>
          </w:r>
          <w:r>
            <w:tab/>
          </w:r>
          <w:r>
            <w:tab/>
          </w:r>
          <w:r w:rsidRPr="00372488">
            <w:t xml:space="preserve">Requirements and Specifications </w:t>
          </w:r>
        </w:p>
        <w:p w14:paraId="096C3F19" w14:textId="77777777" w:rsidR="005E063A" w:rsidRPr="00372488" w:rsidRDefault="005E063A" w:rsidP="00CA058D">
          <w:pPr>
            <w:spacing w:after="240"/>
          </w:pPr>
          <w:r w:rsidRPr="00372488">
            <w:t xml:space="preserve">Appendix 2: </w:t>
          </w:r>
          <w:r>
            <w:tab/>
          </w:r>
          <w:r>
            <w:tab/>
          </w:r>
          <w:r w:rsidRPr="00372488">
            <w:t>Pricing Schedule</w:t>
          </w:r>
        </w:p>
        <w:p w14:paraId="18BD4839" w14:textId="77777777" w:rsidR="005E063A" w:rsidRPr="00372488" w:rsidRDefault="005E063A" w:rsidP="00CA058D">
          <w:pPr>
            <w:spacing w:after="240"/>
          </w:pPr>
          <w:r w:rsidRPr="00372488">
            <w:t xml:space="preserve">Appendix 3: </w:t>
          </w:r>
          <w:r>
            <w:tab/>
          </w:r>
          <w:r>
            <w:tab/>
          </w:r>
          <w:r w:rsidRPr="00372488">
            <w:t>Tenderer’s Statement</w:t>
          </w:r>
        </w:p>
        <w:p w14:paraId="308877A4" w14:textId="77777777" w:rsidR="005E063A" w:rsidRPr="00372488" w:rsidRDefault="005E063A" w:rsidP="00CA058D">
          <w:pPr>
            <w:spacing w:after="240"/>
          </w:pPr>
          <w:r w:rsidRPr="00372488">
            <w:t xml:space="preserve">Appendix </w:t>
          </w:r>
          <w:r>
            <w:t>4</w:t>
          </w:r>
          <w:r w:rsidRPr="00372488">
            <w:t xml:space="preserve">: </w:t>
          </w:r>
          <w:r>
            <w:tab/>
          </w:r>
          <w:r>
            <w:tab/>
          </w:r>
          <w:r w:rsidRPr="00372488">
            <w:t>Declaration as to Personal Circumstances of Tenderer</w:t>
          </w:r>
        </w:p>
        <w:p w14:paraId="3614C531" w14:textId="2F2943E3" w:rsidR="009625CF" w:rsidRPr="00372488" w:rsidRDefault="005E063A" w:rsidP="00CA058D">
          <w:pPr>
            <w:spacing w:after="240"/>
          </w:pPr>
          <w:r w:rsidRPr="3516B905">
            <w:t xml:space="preserve">Appendix </w:t>
          </w:r>
          <w:r w:rsidR="008D6D01" w:rsidRPr="3516B905">
            <w:t>5</w:t>
          </w:r>
          <w:r w:rsidRPr="3516B905">
            <w:t xml:space="preserve">: </w:t>
          </w:r>
          <w:r>
            <w:tab/>
          </w:r>
          <w:r>
            <w:tab/>
          </w:r>
          <w:r w:rsidR="00BB35BE" w:rsidRPr="3516B905">
            <w:t>Services</w:t>
          </w:r>
          <w:r w:rsidRPr="3516B905">
            <w:t xml:space="preserve"> Contract</w:t>
          </w:r>
          <w:r w:rsidR="008A3661" w:rsidRPr="3516B905">
            <w:t xml:space="preserve"> (additional addendum - </w:t>
          </w:r>
          <w:r w:rsidR="00F54BC9">
            <w:t>MIC</w:t>
          </w:r>
          <w:r w:rsidR="009625CF" w:rsidRPr="3516B905">
            <w:t xml:space="preserve"> </w:t>
          </w:r>
          <w:r w:rsidR="00BB35BE" w:rsidRPr="3516B905">
            <w:t>Services</w:t>
          </w:r>
          <w:r w:rsidR="009625CF" w:rsidRPr="3516B905">
            <w:t xml:space="preserve"> Terms &amp; Conditions</w:t>
          </w:r>
          <w:r w:rsidR="008A3661" w:rsidRPr="3516B905">
            <w:t>)</w:t>
          </w:r>
        </w:p>
        <w:p w14:paraId="45DDF1EA" w14:textId="02D8930E" w:rsidR="005E063A" w:rsidRDefault="005E063A" w:rsidP="00CA058D">
          <w:pPr>
            <w:spacing w:after="240"/>
          </w:pPr>
          <w:r w:rsidRPr="00372488">
            <w:t xml:space="preserve">Appendix </w:t>
          </w:r>
          <w:r w:rsidR="008D6D01">
            <w:t>6</w:t>
          </w:r>
          <w:r w:rsidRPr="00372488">
            <w:t xml:space="preserve">: </w:t>
          </w:r>
          <w:r>
            <w:tab/>
          </w:r>
          <w:r>
            <w:tab/>
          </w:r>
          <w:r w:rsidRPr="00372488">
            <w:t>Confidentiality Agreement</w:t>
          </w:r>
        </w:p>
        <w:p w14:paraId="73862DF2" w14:textId="77777777" w:rsidR="00A133B0" w:rsidRDefault="00A133B0" w:rsidP="00CA058D">
          <w:pPr>
            <w:spacing w:after="240"/>
          </w:pPr>
        </w:p>
        <w:p w14:paraId="1B3ECB80" w14:textId="77777777" w:rsidR="005E063A" w:rsidRDefault="00557CC1" w:rsidP="00CA058D">
          <w:pPr>
            <w:rPr>
              <w:color w:val="FF0000"/>
              <w:highlight w:val="cyan"/>
            </w:rPr>
          </w:pPr>
        </w:p>
      </w:sdtContent>
    </w:sdt>
    <w:bookmarkEnd w:id="1" w:displacedByCustomXml="prev"/>
    <w:p w14:paraId="5311B74E" w14:textId="77777777" w:rsidR="005E063A" w:rsidRDefault="005E063A" w:rsidP="00CA058D">
      <w:pPr>
        <w:spacing w:after="240"/>
      </w:pPr>
    </w:p>
    <w:p w14:paraId="69B201F3" w14:textId="77777777" w:rsidR="005E063A" w:rsidRDefault="005E063A" w:rsidP="00CA058D">
      <w:pPr>
        <w:spacing w:after="240"/>
      </w:pPr>
    </w:p>
    <w:p w14:paraId="0DD3E30D" w14:textId="33453EBA" w:rsidR="00D81A29" w:rsidRPr="00D81A29" w:rsidRDefault="005E063A" w:rsidP="00D81A29">
      <w:r>
        <w:br w:type="page"/>
      </w:r>
    </w:p>
    <w:p w14:paraId="4CF804E9" w14:textId="0E207276" w:rsidR="005E063A" w:rsidRPr="00514373" w:rsidRDefault="005E063A" w:rsidP="000C492D">
      <w:pPr>
        <w:pStyle w:val="Heading1"/>
        <w:spacing w:line="360" w:lineRule="auto"/>
        <w:ind w:firstLine="0"/>
        <w:contextualSpacing/>
        <w:rPr>
          <w:rFonts w:ascii="Calibri" w:hAnsi="Calibri"/>
        </w:rPr>
      </w:pPr>
      <w:r w:rsidRPr="00514373">
        <w:rPr>
          <w:rFonts w:ascii="Calibri" w:hAnsi="Calibri"/>
        </w:rPr>
        <w:lastRenderedPageBreak/>
        <w:t>Part 1:</w:t>
      </w:r>
      <w:r w:rsidR="006C2FC4">
        <w:rPr>
          <w:rFonts w:ascii="Calibri" w:hAnsi="Calibri"/>
        </w:rPr>
        <w:t xml:space="preserve"> </w:t>
      </w:r>
      <w:r w:rsidRPr="00514373">
        <w:rPr>
          <w:rFonts w:ascii="Calibri" w:hAnsi="Calibri"/>
        </w:rPr>
        <w:t>Introduction</w:t>
      </w:r>
    </w:p>
    <w:tbl>
      <w:tblPr>
        <w:tblW w:w="5000" w:type="pct"/>
        <w:tblLook w:val="01E0" w:firstRow="1" w:lastRow="1" w:firstColumn="1" w:lastColumn="1" w:noHBand="0" w:noVBand="0"/>
      </w:tblPr>
      <w:tblGrid>
        <w:gridCol w:w="770"/>
        <w:gridCol w:w="8977"/>
      </w:tblGrid>
      <w:tr w:rsidR="005E063A" w:rsidRPr="00514373" w14:paraId="358F7058" w14:textId="77777777" w:rsidTr="20080EF6">
        <w:tc>
          <w:tcPr>
            <w:tcW w:w="395" w:type="pct"/>
          </w:tcPr>
          <w:p w14:paraId="61E13662" w14:textId="77777777" w:rsidR="005E063A" w:rsidRPr="00514373" w:rsidRDefault="005E063A" w:rsidP="00CA058D">
            <w:pPr>
              <w:rPr>
                <w:color w:val="0000FF"/>
              </w:rPr>
            </w:pPr>
            <w:r w:rsidRPr="00514373">
              <w:rPr>
                <w:color w:val="0000FF"/>
              </w:rPr>
              <w:t>1.1</w:t>
            </w:r>
          </w:p>
        </w:tc>
        <w:tc>
          <w:tcPr>
            <w:tcW w:w="4605" w:type="pct"/>
            <w:shd w:val="clear" w:color="auto" w:fill="FFFFFF" w:themeFill="background1"/>
          </w:tcPr>
          <w:p w14:paraId="4B37877F" w14:textId="38590A89" w:rsidR="00290F6E" w:rsidRDefault="00557CC1" w:rsidP="36DBB179">
            <w:pPr>
              <w:spacing w:line="276" w:lineRule="auto"/>
              <w:rPr>
                <w:rFonts w:cstheme="majorBidi"/>
                <w:color w:val="000000"/>
              </w:rPr>
            </w:pPr>
            <w:sdt>
              <w:sdtPr>
                <w:rPr>
                  <w:highlight w:val="lightGray"/>
                </w:rPr>
                <w:id w:val="28327830"/>
                <w:placeholder>
                  <w:docPart w:val="EFEA07D25293437CBBBE5F0415E55687"/>
                </w:placeholder>
              </w:sdtPr>
              <w:sdtEndPr>
                <w:rPr>
                  <w:rFonts w:cstheme="majorBidi"/>
                  <w:color w:val="000000"/>
                </w:rPr>
              </w:sdtEndPr>
              <w:sdtContent>
                <w:r w:rsidR="00320760">
                  <w:t>Mary Immaculate College (MIC)</w:t>
                </w:r>
                <w:r w:rsidR="005E063A" w:rsidRPr="36DBB179">
                  <w:rPr>
                    <w:rFonts w:cstheme="majorBidi"/>
                    <w:color w:val="000000"/>
                  </w:rPr>
                  <w:t xml:space="preserve"> (the “Contracting Authority”) </w:t>
                </w:r>
              </w:sdtContent>
            </w:sdt>
            <w:r w:rsidR="005E063A" w:rsidRPr="36DBB179">
              <w:rPr>
                <w:rFonts w:cstheme="majorBidi"/>
                <w:color w:val="000000"/>
              </w:rPr>
              <w:t xml:space="preserve">invites </w:t>
            </w:r>
            <w:r w:rsidR="008106D4" w:rsidRPr="36DBB179">
              <w:rPr>
                <w:rFonts w:cstheme="majorBidi"/>
                <w:color w:val="000000"/>
              </w:rPr>
              <w:t xml:space="preserve">tenders (“Tenders”) to this request for tenders (“RFT”) from economic operators (“Tenderers”) for the provision of the </w:t>
            </w:r>
            <w:r w:rsidR="00BB35BE" w:rsidRPr="36DBB179">
              <w:rPr>
                <w:rFonts w:cstheme="majorBidi"/>
                <w:color w:val="000000"/>
              </w:rPr>
              <w:t>Services</w:t>
            </w:r>
            <w:r w:rsidR="008106D4" w:rsidRPr="36DBB179">
              <w:rPr>
                <w:rFonts w:cstheme="majorBidi"/>
                <w:color w:val="000000"/>
              </w:rPr>
              <w:t xml:space="preserve"> as described in Appendix 1 to this RFT (the “</w:t>
            </w:r>
            <w:r w:rsidR="00BB35BE" w:rsidRPr="36DBB179">
              <w:rPr>
                <w:rFonts w:cstheme="majorBidi"/>
                <w:color w:val="000000"/>
              </w:rPr>
              <w:t>Services</w:t>
            </w:r>
            <w:r w:rsidR="008106D4" w:rsidRPr="36DBB179">
              <w:rPr>
                <w:rFonts w:cstheme="majorBidi"/>
                <w:color w:val="000000"/>
              </w:rPr>
              <w:t>”)</w:t>
            </w:r>
          </w:p>
          <w:p w14:paraId="772DDD4B" w14:textId="7C6509D7" w:rsidR="00E40568" w:rsidRDefault="00E40568" w:rsidP="36DBB179">
            <w:pPr>
              <w:spacing w:line="240" w:lineRule="auto"/>
            </w:pPr>
          </w:p>
        </w:tc>
      </w:tr>
      <w:tr w:rsidR="005E063A" w:rsidRPr="00514373" w14:paraId="014AC813" w14:textId="77777777" w:rsidTr="20080EF6">
        <w:trPr>
          <w:trHeight w:val="958"/>
        </w:trPr>
        <w:tc>
          <w:tcPr>
            <w:tcW w:w="395" w:type="pct"/>
          </w:tcPr>
          <w:p w14:paraId="5AD5C199" w14:textId="77777777" w:rsidR="005E063A" w:rsidRPr="00514373" w:rsidRDefault="005E063A" w:rsidP="00CA058D">
            <w:pPr>
              <w:rPr>
                <w:color w:val="0000FF"/>
              </w:rPr>
            </w:pPr>
            <w:r w:rsidRPr="00514373">
              <w:rPr>
                <w:color w:val="0000FF"/>
              </w:rPr>
              <w:t>1.2</w:t>
            </w:r>
          </w:p>
        </w:tc>
        <w:tc>
          <w:tcPr>
            <w:tcW w:w="4605" w:type="pct"/>
            <w:shd w:val="clear" w:color="auto" w:fill="FFFFFF" w:themeFill="background1"/>
          </w:tcPr>
          <w:p w14:paraId="04720196" w14:textId="7E3EC578" w:rsidR="7BFB50C4" w:rsidRDefault="005E063A" w:rsidP="36DBB179">
            <w:r>
              <w:t xml:space="preserve">In </w:t>
            </w:r>
            <w:r w:rsidR="00375A40">
              <w:t>S</w:t>
            </w:r>
            <w:r>
              <w:t xml:space="preserve">ummary: </w:t>
            </w:r>
          </w:p>
          <w:p w14:paraId="4FB5B169" w14:textId="4D3C0729" w:rsidR="006C04CD" w:rsidRPr="00F41F08" w:rsidRDefault="000703D7" w:rsidP="36DBB179">
            <w:pPr>
              <w:spacing w:after="200" w:line="276" w:lineRule="auto"/>
              <w:rPr>
                <w:rFonts w:ascii="Calibri" w:eastAsia="Calibri" w:hAnsi="Calibri" w:cs="Calibri"/>
                <w:color w:val="000000" w:themeColor="text1"/>
                <w:highlight w:val="yellow"/>
              </w:rPr>
            </w:pPr>
            <w:r w:rsidRPr="00F41F08">
              <w:rPr>
                <w:rFonts w:ascii="Calibri" w:eastAsia="Calibri" w:hAnsi="Calibri" w:cs="Calibri"/>
                <w:color w:val="000000" w:themeColor="text1"/>
                <w:lang w:val="en-GB"/>
              </w:rPr>
              <w:t xml:space="preserve">Request for Tender for a </w:t>
            </w:r>
            <w:r w:rsidR="00306E61" w:rsidRPr="00F41F08">
              <w:rPr>
                <w:rFonts w:ascii="Calibri" w:eastAsia="Calibri" w:hAnsi="Calibri" w:cs="Calibri"/>
                <w:color w:val="000000" w:themeColor="text1"/>
                <w:lang w:val="en-GB"/>
              </w:rPr>
              <w:t xml:space="preserve">Class </w:t>
            </w:r>
            <w:r w:rsidR="00574FC0" w:rsidRPr="00F41F08">
              <w:rPr>
                <w:rFonts w:ascii="Calibri" w:eastAsia="Calibri" w:hAnsi="Calibri" w:cs="Calibri"/>
                <w:color w:val="000000" w:themeColor="text1"/>
                <w:lang w:val="en-GB"/>
              </w:rPr>
              <w:t>Timetabling</w:t>
            </w:r>
            <w:r w:rsidR="00EE286C" w:rsidRPr="00F41F08">
              <w:rPr>
                <w:rFonts w:ascii="Calibri" w:eastAsia="Calibri" w:hAnsi="Calibri" w:cs="Calibri"/>
                <w:color w:val="000000" w:themeColor="text1"/>
                <w:lang w:val="en-GB"/>
              </w:rPr>
              <w:t>, Exam</w:t>
            </w:r>
            <w:r w:rsidR="00306E61" w:rsidRPr="00F41F08">
              <w:rPr>
                <w:rFonts w:ascii="Calibri" w:eastAsia="Calibri" w:hAnsi="Calibri" w:cs="Calibri"/>
                <w:color w:val="000000" w:themeColor="text1"/>
                <w:lang w:val="en-GB"/>
              </w:rPr>
              <w:t xml:space="preserve"> Scheduling</w:t>
            </w:r>
            <w:r w:rsidR="00D47B94">
              <w:rPr>
                <w:rFonts w:ascii="Calibri" w:eastAsia="Calibri" w:hAnsi="Calibri" w:cs="Calibri"/>
                <w:color w:val="000000" w:themeColor="text1"/>
                <w:lang w:val="en-GB"/>
              </w:rPr>
              <w:t xml:space="preserve">, </w:t>
            </w:r>
            <w:r w:rsidR="009E35D1" w:rsidRPr="00F41F08">
              <w:rPr>
                <w:rFonts w:ascii="Calibri" w:eastAsia="Calibri" w:hAnsi="Calibri" w:cs="Calibri"/>
                <w:color w:val="000000" w:themeColor="text1"/>
                <w:lang w:val="en-GB"/>
              </w:rPr>
              <w:t>Room Booking</w:t>
            </w:r>
            <w:r w:rsidR="00D47B94">
              <w:rPr>
                <w:rFonts w:ascii="Calibri" w:eastAsia="Calibri" w:hAnsi="Calibri" w:cs="Calibri"/>
                <w:color w:val="000000" w:themeColor="text1"/>
                <w:lang w:val="en-GB"/>
              </w:rPr>
              <w:t xml:space="preserve"> and </w:t>
            </w:r>
            <w:r w:rsidR="00B23566">
              <w:rPr>
                <w:rFonts w:ascii="Calibri" w:eastAsia="Calibri" w:hAnsi="Calibri" w:cs="Calibri"/>
                <w:color w:val="000000" w:themeColor="text1"/>
                <w:lang w:val="en-GB"/>
              </w:rPr>
              <w:t>S</w:t>
            </w:r>
            <w:r w:rsidR="00D47B94">
              <w:rPr>
                <w:rFonts w:ascii="Calibri" w:eastAsia="Calibri" w:hAnsi="Calibri" w:cs="Calibri"/>
                <w:color w:val="000000" w:themeColor="text1"/>
                <w:lang w:val="en-GB"/>
              </w:rPr>
              <w:t xml:space="preserve">pace </w:t>
            </w:r>
            <w:r w:rsidR="00B23566">
              <w:rPr>
                <w:rFonts w:ascii="Calibri" w:eastAsia="Calibri" w:hAnsi="Calibri" w:cs="Calibri"/>
                <w:color w:val="000000" w:themeColor="text1"/>
                <w:lang w:val="en-GB"/>
              </w:rPr>
              <w:t>U</w:t>
            </w:r>
            <w:r w:rsidR="00D47B94">
              <w:rPr>
                <w:rFonts w:ascii="Calibri" w:eastAsia="Calibri" w:hAnsi="Calibri" w:cs="Calibri"/>
                <w:color w:val="000000" w:themeColor="text1"/>
                <w:lang w:val="en-GB"/>
              </w:rPr>
              <w:t>tilisation</w:t>
            </w:r>
            <w:r w:rsidR="009E35D1" w:rsidRPr="00F41F08">
              <w:rPr>
                <w:rFonts w:ascii="Calibri" w:eastAsia="Calibri" w:hAnsi="Calibri" w:cs="Calibri"/>
                <w:color w:val="000000" w:themeColor="text1"/>
                <w:lang w:val="en-GB"/>
              </w:rPr>
              <w:t xml:space="preserve"> system</w:t>
            </w:r>
            <w:r w:rsidR="003579A4" w:rsidRPr="00F41F08">
              <w:rPr>
                <w:rFonts w:ascii="Calibri" w:eastAsia="Calibri" w:hAnsi="Calibri" w:cs="Calibri"/>
                <w:color w:val="000000" w:themeColor="text1"/>
                <w:lang w:val="en-GB"/>
              </w:rPr>
              <w:t xml:space="preserve"> is required</w:t>
            </w:r>
            <w:r w:rsidRPr="00F41F08">
              <w:rPr>
                <w:rFonts w:ascii="Calibri" w:eastAsia="Calibri" w:hAnsi="Calibri" w:cs="Calibri"/>
                <w:color w:val="000000" w:themeColor="text1"/>
                <w:lang w:val="en-GB"/>
              </w:rPr>
              <w:t xml:space="preserve"> </w:t>
            </w:r>
            <w:r w:rsidRPr="00F41F08">
              <w:rPr>
                <w:rFonts w:ascii="Calibri" w:eastAsia="Calibri" w:hAnsi="Calibri" w:cs="Calibri"/>
                <w:color w:val="000000" w:themeColor="text1"/>
              </w:rPr>
              <w:t>for</w:t>
            </w:r>
            <w:r w:rsidR="003579A4" w:rsidRPr="00F41F08">
              <w:rPr>
                <w:rFonts w:ascii="Calibri" w:eastAsia="Calibri" w:hAnsi="Calibri" w:cs="Calibri"/>
                <w:color w:val="000000" w:themeColor="text1"/>
              </w:rPr>
              <w:t xml:space="preserve"> </w:t>
            </w:r>
            <w:r w:rsidR="00234E16">
              <w:rPr>
                <w:rFonts w:ascii="Calibri" w:eastAsia="Calibri" w:hAnsi="Calibri" w:cs="Calibri"/>
                <w:color w:val="000000" w:themeColor="text1"/>
              </w:rPr>
              <w:t xml:space="preserve">Mary Immaculate College </w:t>
            </w:r>
            <w:r w:rsidR="003579A4" w:rsidRPr="00F41F08">
              <w:rPr>
                <w:rFonts w:ascii="Calibri" w:eastAsia="Calibri" w:hAnsi="Calibri" w:cs="Calibri"/>
                <w:color w:val="000000" w:themeColor="text1"/>
              </w:rPr>
              <w:t>(</w:t>
            </w:r>
            <w:r w:rsidR="00234E16">
              <w:rPr>
                <w:rFonts w:ascii="Calibri" w:eastAsia="Calibri" w:hAnsi="Calibri" w:cs="Calibri"/>
                <w:color w:val="000000" w:themeColor="text1"/>
              </w:rPr>
              <w:t>MIC</w:t>
            </w:r>
            <w:r w:rsidR="003579A4" w:rsidRPr="00F41F08">
              <w:rPr>
                <w:rFonts w:ascii="Calibri" w:eastAsia="Calibri" w:hAnsi="Calibri" w:cs="Calibri"/>
                <w:color w:val="000000" w:themeColor="text1"/>
              </w:rPr>
              <w:t>)</w:t>
            </w:r>
            <w:r w:rsidRPr="00F41F08">
              <w:rPr>
                <w:rFonts w:ascii="Calibri" w:eastAsia="Calibri" w:hAnsi="Calibri" w:cs="Calibri"/>
                <w:color w:val="000000" w:themeColor="text1"/>
              </w:rPr>
              <w:t>.</w:t>
            </w:r>
            <w:r w:rsidR="5C443968" w:rsidRPr="00F41F08">
              <w:rPr>
                <w:rFonts w:ascii="Calibri" w:eastAsia="Calibri" w:hAnsi="Calibri" w:cs="Calibri"/>
                <w:color w:val="000000" w:themeColor="text1"/>
              </w:rPr>
              <w:t xml:space="preserve"> </w:t>
            </w:r>
            <w:r w:rsidR="00607741" w:rsidRPr="00F41F08">
              <w:rPr>
                <w:rFonts w:ascii="Calibri" w:eastAsia="Calibri" w:hAnsi="Calibri" w:cs="Calibri"/>
                <w:color w:val="000000" w:themeColor="text1"/>
              </w:rPr>
              <w:t>This</w:t>
            </w:r>
            <w:r w:rsidR="009E35D1" w:rsidRPr="00F41F08">
              <w:rPr>
                <w:rFonts w:ascii="Calibri" w:eastAsia="Calibri" w:hAnsi="Calibri" w:cs="Calibri"/>
                <w:color w:val="000000" w:themeColor="text1"/>
              </w:rPr>
              <w:t xml:space="preserve"> </w:t>
            </w:r>
            <w:r w:rsidR="4A140436" w:rsidRPr="37708ABE">
              <w:rPr>
                <w:rFonts w:ascii="Calibri" w:eastAsia="Calibri" w:hAnsi="Calibri" w:cs="Calibri"/>
                <w:color w:val="000000" w:themeColor="text1"/>
              </w:rPr>
              <w:t>new</w:t>
            </w:r>
            <w:r w:rsidR="009E35D1" w:rsidRPr="00F41F08">
              <w:rPr>
                <w:rFonts w:ascii="Calibri" w:eastAsia="Calibri" w:hAnsi="Calibri" w:cs="Calibri"/>
                <w:color w:val="000000" w:themeColor="text1"/>
              </w:rPr>
              <w:t xml:space="preserve"> system</w:t>
            </w:r>
            <w:r w:rsidR="00607741" w:rsidRPr="00F41F08">
              <w:rPr>
                <w:rFonts w:ascii="Calibri" w:eastAsia="Calibri" w:hAnsi="Calibri" w:cs="Calibri"/>
                <w:color w:val="000000" w:themeColor="text1"/>
              </w:rPr>
              <w:t xml:space="preserve"> </w:t>
            </w:r>
            <w:r w:rsidR="0092383A">
              <w:rPr>
                <w:rFonts w:ascii="Calibri" w:eastAsia="Calibri" w:hAnsi="Calibri" w:cs="Calibri"/>
                <w:color w:val="000000" w:themeColor="text1"/>
              </w:rPr>
              <w:t>w</w:t>
            </w:r>
            <w:r w:rsidR="0092383A">
              <w:rPr>
                <w:rFonts w:eastAsia="Calibri"/>
              </w:rPr>
              <w:t>ill efficiently manage and coordinate t</w:t>
            </w:r>
            <w:r w:rsidR="003E3189">
              <w:rPr>
                <w:rFonts w:eastAsia="Calibri"/>
              </w:rPr>
              <w:t xml:space="preserve">imetabling activities, streamline </w:t>
            </w:r>
            <w:r w:rsidR="00234E16">
              <w:rPr>
                <w:rFonts w:eastAsia="Calibri"/>
              </w:rPr>
              <w:t>College</w:t>
            </w:r>
            <w:r w:rsidR="003E3189">
              <w:rPr>
                <w:rFonts w:eastAsia="Calibri"/>
              </w:rPr>
              <w:t xml:space="preserve"> operations, reduce administrative workload and enhance the overall academic experience for staff and students</w:t>
            </w:r>
            <w:r w:rsidR="009C0E64">
              <w:rPr>
                <w:rFonts w:eastAsia="Calibri"/>
              </w:rPr>
              <w:t>.</w:t>
            </w:r>
          </w:p>
          <w:p w14:paraId="6E5F8115" w14:textId="64202BFC" w:rsidR="00BF659F" w:rsidRDefault="6858C8B8" w:rsidP="3516B905">
            <w:pPr>
              <w:spacing w:after="200" w:line="276" w:lineRule="auto"/>
              <w:rPr>
                <w:rFonts w:ascii="Calibri" w:eastAsia="Calibri" w:hAnsi="Calibri" w:cs="Calibri"/>
                <w:color w:val="000000" w:themeColor="text1"/>
              </w:rPr>
            </w:pPr>
            <w:r w:rsidRPr="4EE74B0B">
              <w:rPr>
                <w:rFonts w:ascii="Calibri" w:eastAsia="Calibri" w:hAnsi="Calibri" w:cs="Calibri"/>
                <w:color w:val="000000" w:themeColor="text1"/>
              </w:rPr>
              <w:t>A</w:t>
            </w:r>
            <w:r w:rsidR="6E85F0C7" w:rsidRPr="4EE74B0B">
              <w:rPr>
                <w:rFonts w:ascii="Calibri" w:eastAsia="Calibri" w:hAnsi="Calibri" w:cs="Calibri"/>
                <w:color w:val="000000" w:themeColor="text1"/>
              </w:rPr>
              <w:t xml:space="preserve"> Class</w:t>
            </w:r>
            <w:r w:rsidRPr="4EE74B0B">
              <w:rPr>
                <w:rFonts w:ascii="Calibri" w:eastAsia="Calibri" w:hAnsi="Calibri" w:cs="Calibri"/>
                <w:color w:val="000000" w:themeColor="text1"/>
              </w:rPr>
              <w:t xml:space="preserve"> </w:t>
            </w:r>
            <w:r w:rsidR="009E35D1" w:rsidRPr="4EE74B0B">
              <w:rPr>
                <w:rFonts w:ascii="Calibri" w:eastAsia="Calibri" w:hAnsi="Calibri" w:cs="Calibri"/>
                <w:color w:val="000000" w:themeColor="text1"/>
              </w:rPr>
              <w:t>Timetabling</w:t>
            </w:r>
            <w:r w:rsidR="1C9A60FD" w:rsidRPr="4EE74B0B">
              <w:rPr>
                <w:rFonts w:ascii="Calibri" w:eastAsia="Calibri" w:hAnsi="Calibri" w:cs="Calibri"/>
                <w:color w:val="000000" w:themeColor="text1"/>
              </w:rPr>
              <w:t>, Exam Scheduling</w:t>
            </w:r>
            <w:r w:rsidR="00B23566">
              <w:rPr>
                <w:rFonts w:ascii="Calibri" w:eastAsia="Calibri" w:hAnsi="Calibri" w:cs="Calibri"/>
                <w:color w:val="000000" w:themeColor="text1"/>
              </w:rPr>
              <w:t xml:space="preserve">, </w:t>
            </w:r>
            <w:r w:rsidR="009E35D1" w:rsidRPr="4EE74B0B">
              <w:rPr>
                <w:rFonts w:ascii="Calibri" w:eastAsia="Calibri" w:hAnsi="Calibri" w:cs="Calibri"/>
                <w:color w:val="000000" w:themeColor="text1"/>
              </w:rPr>
              <w:t xml:space="preserve">Room Booking </w:t>
            </w:r>
            <w:r w:rsidR="00B23566">
              <w:rPr>
                <w:rFonts w:ascii="Calibri" w:eastAsia="Calibri" w:hAnsi="Calibri" w:cs="Calibri"/>
                <w:color w:val="000000" w:themeColor="text1"/>
              </w:rPr>
              <w:t xml:space="preserve">and Space Utilisation </w:t>
            </w:r>
            <w:r w:rsidR="009E35D1" w:rsidRPr="4EE74B0B">
              <w:rPr>
                <w:rFonts w:ascii="Calibri" w:eastAsia="Calibri" w:hAnsi="Calibri" w:cs="Calibri"/>
                <w:color w:val="000000" w:themeColor="text1"/>
              </w:rPr>
              <w:t>system</w:t>
            </w:r>
            <w:r w:rsidR="49CF88D7" w:rsidRPr="4EE74B0B">
              <w:rPr>
                <w:rFonts w:ascii="Calibri" w:eastAsia="Calibri" w:hAnsi="Calibri" w:cs="Calibri"/>
                <w:color w:val="000000" w:themeColor="text1"/>
              </w:rPr>
              <w:t xml:space="preserve"> is a </w:t>
            </w:r>
            <w:r w:rsidR="221029F5" w:rsidRPr="4EE74B0B">
              <w:rPr>
                <w:rFonts w:ascii="Calibri" w:eastAsia="Calibri" w:hAnsi="Calibri" w:cs="Calibri"/>
                <w:color w:val="000000" w:themeColor="text1"/>
              </w:rPr>
              <w:t>single</w:t>
            </w:r>
            <w:r w:rsidR="5151D030" w:rsidRPr="4EE74B0B">
              <w:rPr>
                <w:rFonts w:ascii="Calibri" w:eastAsia="Calibri" w:hAnsi="Calibri" w:cs="Calibri"/>
                <w:color w:val="000000" w:themeColor="text1"/>
              </w:rPr>
              <w:t xml:space="preserve"> </w:t>
            </w:r>
            <w:r w:rsidR="49CF88D7" w:rsidRPr="4EE74B0B">
              <w:rPr>
                <w:rFonts w:ascii="Calibri" w:eastAsia="Calibri" w:hAnsi="Calibri" w:cs="Calibri"/>
                <w:color w:val="000000" w:themeColor="text1"/>
              </w:rPr>
              <w:t xml:space="preserve">software application </w:t>
            </w:r>
            <w:r w:rsidR="00960CAF" w:rsidRPr="4EE74B0B">
              <w:rPr>
                <w:rFonts w:ascii="Calibri" w:eastAsia="Calibri" w:hAnsi="Calibri" w:cs="Calibri"/>
                <w:color w:val="000000" w:themeColor="text1"/>
              </w:rPr>
              <w:t xml:space="preserve">designed </w:t>
            </w:r>
            <w:r w:rsidR="00CC313A" w:rsidRPr="4EE74B0B">
              <w:rPr>
                <w:rFonts w:ascii="Calibri" w:eastAsia="Calibri" w:hAnsi="Calibri" w:cs="Calibri"/>
                <w:color w:val="000000" w:themeColor="text1"/>
              </w:rPr>
              <w:t>to manage and coordinate scheduling of classes</w:t>
            </w:r>
            <w:r w:rsidR="00000AA0" w:rsidRPr="4EE74B0B">
              <w:rPr>
                <w:rFonts w:ascii="Calibri" w:eastAsia="Calibri" w:hAnsi="Calibri" w:cs="Calibri"/>
                <w:color w:val="000000" w:themeColor="text1"/>
              </w:rPr>
              <w:t xml:space="preserve">, exams and room reservations within the </w:t>
            </w:r>
            <w:r w:rsidR="00234E16">
              <w:rPr>
                <w:rFonts w:ascii="Calibri" w:eastAsia="Calibri" w:hAnsi="Calibri" w:cs="Calibri"/>
                <w:color w:val="000000" w:themeColor="text1"/>
              </w:rPr>
              <w:t>College</w:t>
            </w:r>
            <w:r w:rsidR="001D694B" w:rsidRPr="4EE74B0B">
              <w:rPr>
                <w:rFonts w:ascii="Calibri" w:eastAsia="Calibri" w:hAnsi="Calibri" w:cs="Calibri"/>
                <w:color w:val="000000" w:themeColor="text1"/>
              </w:rPr>
              <w:t>.</w:t>
            </w:r>
            <w:r w:rsidR="00106D71" w:rsidRPr="4EE74B0B">
              <w:rPr>
                <w:rFonts w:ascii="Calibri" w:eastAsia="Calibri" w:hAnsi="Calibri" w:cs="Calibri"/>
                <w:color w:val="000000" w:themeColor="text1"/>
              </w:rPr>
              <w:t xml:space="preserve"> This will result in improved resource utilisation, reduced errors and enhanced scheduling </w:t>
            </w:r>
            <w:r w:rsidR="00430C8E" w:rsidRPr="4EE74B0B">
              <w:rPr>
                <w:rFonts w:ascii="Calibri" w:eastAsia="Calibri" w:hAnsi="Calibri" w:cs="Calibri"/>
                <w:color w:val="000000" w:themeColor="text1"/>
              </w:rPr>
              <w:t xml:space="preserve">accuracy. </w:t>
            </w:r>
          </w:p>
          <w:p w14:paraId="462129BB" w14:textId="25AAF5C7" w:rsidR="00DE5F01" w:rsidRPr="00CA5C73" w:rsidRDefault="49CF88D7" w:rsidP="36DBB179">
            <w:pPr>
              <w:spacing w:after="200" w:line="276" w:lineRule="auto"/>
              <w:rPr>
                <w:rFonts w:ascii="Calibri" w:eastAsia="Calibri" w:hAnsi="Calibri" w:cs="Calibri"/>
                <w:color w:val="000000" w:themeColor="text1"/>
              </w:rPr>
            </w:pPr>
            <w:r w:rsidRPr="00F41F08">
              <w:rPr>
                <w:rFonts w:ascii="Calibri" w:eastAsia="Calibri" w:hAnsi="Calibri" w:cs="Calibri"/>
                <w:color w:val="000000" w:themeColor="text1"/>
              </w:rPr>
              <w:t xml:space="preserve">The </w:t>
            </w:r>
            <w:r w:rsidR="465BF1DF" w:rsidRPr="00F41F08">
              <w:rPr>
                <w:rFonts w:ascii="Calibri" w:eastAsia="Calibri" w:hAnsi="Calibri" w:cs="Calibri"/>
                <w:color w:val="000000" w:themeColor="text1"/>
              </w:rPr>
              <w:t>project team</w:t>
            </w:r>
            <w:r w:rsidRPr="00F41F08">
              <w:rPr>
                <w:rFonts w:ascii="Calibri" w:eastAsia="Calibri" w:hAnsi="Calibri" w:cs="Calibri"/>
                <w:color w:val="000000" w:themeColor="text1"/>
              </w:rPr>
              <w:t xml:space="preserve"> will focus on the selection and deployment of the </w:t>
            </w:r>
            <w:r w:rsidR="54643E67" w:rsidRPr="37708ABE">
              <w:rPr>
                <w:rFonts w:ascii="Calibri" w:eastAsia="Calibri" w:hAnsi="Calibri" w:cs="Calibri"/>
                <w:color w:val="000000" w:themeColor="text1"/>
              </w:rPr>
              <w:t xml:space="preserve">Class </w:t>
            </w:r>
            <w:r w:rsidR="009E35D1" w:rsidRPr="00F41F08">
              <w:rPr>
                <w:rFonts w:ascii="Calibri" w:eastAsia="Calibri" w:hAnsi="Calibri" w:cs="Calibri"/>
                <w:color w:val="000000" w:themeColor="text1"/>
              </w:rPr>
              <w:t>Timetabling</w:t>
            </w:r>
            <w:r w:rsidR="29BC35EB" w:rsidRPr="37708ABE">
              <w:rPr>
                <w:rFonts w:ascii="Calibri" w:eastAsia="Calibri" w:hAnsi="Calibri" w:cs="Calibri"/>
                <w:color w:val="000000" w:themeColor="text1"/>
              </w:rPr>
              <w:t>, Exam Scheduling</w:t>
            </w:r>
            <w:r w:rsidR="009F75AB">
              <w:rPr>
                <w:rFonts w:ascii="Calibri" w:eastAsia="Calibri" w:hAnsi="Calibri" w:cs="Calibri"/>
                <w:color w:val="000000" w:themeColor="text1"/>
              </w:rPr>
              <w:t xml:space="preserve">, </w:t>
            </w:r>
            <w:r w:rsidR="009E35D1" w:rsidRPr="00F41F08">
              <w:rPr>
                <w:rFonts w:ascii="Calibri" w:eastAsia="Calibri" w:hAnsi="Calibri" w:cs="Calibri"/>
                <w:color w:val="000000" w:themeColor="text1"/>
              </w:rPr>
              <w:t>Room Booking</w:t>
            </w:r>
            <w:r w:rsidR="009F75AB">
              <w:rPr>
                <w:rFonts w:ascii="Calibri" w:eastAsia="Calibri" w:hAnsi="Calibri" w:cs="Calibri"/>
                <w:color w:val="000000" w:themeColor="text1"/>
              </w:rPr>
              <w:t xml:space="preserve"> and Space utilisation</w:t>
            </w:r>
            <w:r w:rsidR="009E35D1" w:rsidRPr="00F41F08">
              <w:rPr>
                <w:rFonts w:ascii="Calibri" w:eastAsia="Calibri" w:hAnsi="Calibri" w:cs="Calibri"/>
                <w:color w:val="000000" w:themeColor="text1"/>
              </w:rPr>
              <w:t xml:space="preserve"> system</w:t>
            </w:r>
            <w:r w:rsidRPr="00F41F08">
              <w:rPr>
                <w:rFonts w:ascii="Calibri" w:eastAsia="Calibri" w:hAnsi="Calibri" w:cs="Calibri"/>
                <w:color w:val="000000" w:themeColor="text1"/>
              </w:rPr>
              <w:t xml:space="preserve"> to meet the </w:t>
            </w:r>
            <w:r w:rsidR="00234E16">
              <w:rPr>
                <w:rFonts w:ascii="Calibri" w:eastAsia="Calibri" w:hAnsi="Calibri" w:cs="Calibri"/>
                <w:color w:val="000000" w:themeColor="text1"/>
              </w:rPr>
              <w:t>College</w:t>
            </w:r>
            <w:r w:rsidRPr="00F41F08">
              <w:rPr>
                <w:rFonts w:ascii="Calibri" w:eastAsia="Calibri" w:hAnsi="Calibri" w:cs="Calibri"/>
                <w:color w:val="000000" w:themeColor="text1"/>
              </w:rPr>
              <w:t>’s needs.</w:t>
            </w:r>
            <w:r w:rsidR="00CA5C73">
              <w:rPr>
                <w:rFonts w:ascii="Calibri" w:eastAsia="Calibri" w:hAnsi="Calibri" w:cs="Calibri"/>
                <w:color w:val="000000" w:themeColor="text1"/>
              </w:rPr>
              <w:t xml:space="preserve"> </w:t>
            </w:r>
          </w:p>
        </w:tc>
      </w:tr>
      <w:tr w:rsidR="005E063A" w:rsidRPr="00514373" w14:paraId="70B3AD6F" w14:textId="77777777" w:rsidTr="20080EF6">
        <w:trPr>
          <w:trHeight w:val="545"/>
        </w:trPr>
        <w:tc>
          <w:tcPr>
            <w:tcW w:w="395" w:type="pct"/>
          </w:tcPr>
          <w:p w14:paraId="2CEA2BEA" w14:textId="77777777" w:rsidR="005E063A" w:rsidRPr="00514373" w:rsidRDefault="005E063A" w:rsidP="00CA058D">
            <w:pPr>
              <w:rPr>
                <w:color w:val="0000FF"/>
              </w:rPr>
            </w:pPr>
            <w:r w:rsidRPr="00514373">
              <w:rPr>
                <w:color w:val="0000FF"/>
              </w:rPr>
              <w:t>1.3</w:t>
            </w:r>
          </w:p>
        </w:tc>
        <w:tc>
          <w:tcPr>
            <w:tcW w:w="4605" w:type="pct"/>
          </w:tcPr>
          <w:p w14:paraId="0D758673" w14:textId="161B846B" w:rsidR="00290F6E" w:rsidRPr="00C649C4" w:rsidRDefault="00BE2D57" w:rsidP="00C75EE7">
            <w:pPr>
              <w:tabs>
                <w:tab w:val="left" w:pos="23"/>
                <w:tab w:val="left" w:pos="1985"/>
              </w:tabs>
              <w:ind w:left="23" w:hanging="23"/>
              <w:rPr>
                <w:highlight w:val="yellow"/>
              </w:rPr>
            </w:pPr>
            <w:r>
              <w:rPr>
                <w:i/>
                <w:color w:val="FF0000"/>
              </w:rPr>
              <w:t>‘</w:t>
            </w:r>
            <w:r w:rsidRPr="00BE2D57">
              <w:rPr>
                <w:i/>
                <w:color w:val="FF0000"/>
              </w:rPr>
              <w:t>Not Used</w:t>
            </w:r>
            <w:r>
              <w:rPr>
                <w:i/>
                <w:color w:val="FF0000"/>
              </w:rPr>
              <w:t>’</w:t>
            </w:r>
          </w:p>
        </w:tc>
      </w:tr>
      <w:tr w:rsidR="005E063A" w:rsidRPr="00514373" w14:paraId="31AADACB" w14:textId="77777777" w:rsidTr="20080EF6">
        <w:tc>
          <w:tcPr>
            <w:tcW w:w="395" w:type="pct"/>
          </w:tcPr>
          <w:p w14:paraId="38117C5A" w14:textId="77777777" w:rsidR="005E063A" w:rsidRPr="00514373" w:rsidRDefault="005E063A" w:rsidP="00CA058D">
            <w:pPr>
              <w:rPr>
                <w:color w:val="0000FF"/>
              </w:rPr>
            </w:pPr>
            <w:r w:rsidRPr="00514373">
              <w:rPr>
                <w:color w:val="0000FF"/>
              </w:rPr>
              <w:t>1.4</w:t>
            </w:r>
          </w:p>
        </w:tc>
        <w:tc>
          <w:tcPr>
            <w:tcW w:w="4605" w:type="pct"/>
          </w:tcPr>
          <w:p w14:paraId="5AE8190A" w14:textId="0184CD1F" w:rsidR="005E063A" w:rsidRPr="009131B1" w:rsidRDefault="10546FCD" w:rsidP="002150BE">
            <w:r w:rsidRPr="3516B905">
              <w:t xml:space="preserve">This public procurement competition (the “Competition”) will be conducted in accordance with the open procedure under the European Union (Award of Public Authority Contracts) Regulations 2016 (Statutory Instrument 284 of 2016) (the “Regulations”). Any service Contract that may result from this Competition will be issued for a term </w:t>
            </w:r>
            <w:r w:rsidRPr="009341A3">
              <w:t xml:space="preserve">of </w:t>
            </w:r>
            <w:r w:rsidR="2E6AF40F" w:rsidRPr="009341A3">
              <w:rPr>
                <w:b/>
                <w:bCs/>
              </w:rPr>
              <w:t>Three</w:t>
            </w:r>
            <w:r w:rsidRPr="009341A3">
              <w:rPr>
                <w:b/>
                <w:bCs/>
              </w:rPr>
              <w:t xml:space="preserve"> (</w:t>
            </w:r>
            <w:r w:rsidR="2E6AF40F" w:rsidRPr="009341A3">
              <w:rPr>
                <w:b/>
                <w:bCs/>
              </w:rPr>
              <w:t>3</w:t>
            </w:r>
            <w:r w:rsidR="062F8525" w:rsidRPr="009341A3">
              <w:rPr>
                <w:b/>
                <w:bCs/>
              </w:rPr>
              <w:t>)</w:t>
            </w:r>
            <w:r w:rsidRPr="009341A3">
              <w:rPr>
                <w:b/>
                <w:bCs/>
              </w:rPr>
              <w:t xml:space="preserve"> </w:t>
            </w:r>
            <w:r w:rsidR="4346967E" w:rsidRPr="009341A3">
              <w:rPr>
                <w:b/>
                <w:bCs/>
              </w:rPr>
              <w:t>year</w:t>
            </w:r>
            <w:r w:rsidR="3F042D0D" w:rsidRPr="009341A3">
              <w:rPr>
                <w:b/>
                <w:bCs/>
              </w:rPr>
              <w:t>s</w:t>
            </w:r>
            <w:r w:rsidR="631BD512" w:rsidRPr="009341A3">
              <w:t xml:space="preserve"> </w:t>
            </w:r>
            <w:r w:rsidRPr="009341A3">
              <w:t>(“</w:t>
            </w:r>
            <w:r w:rsidRPr="3516B905">
              <w:t>the Term”).</w:t>
            </w:r>
          </w:p>
          <w:p w14:paraId="5E4FACF3" w14:textId="5A633294" w:rsidR="005E063A" w:rsidRPr="009131B1" w:rsidRDefault="005E063A" w:rsidP="002150BE"/>
        </w:tc>
      </w:tr>
      <w:tr w:rsidR="005E063A" w:rsidRPr="00514373" w14:paraId="0B73F460" w14:textId="77777777" w:rsidTr="20080EF6">
        <w:tc>
          <w:tcPr>
            <w:tcW w:w="395" w:type="pct"/>
          </w:tcPr>
          <w:p w14:paraId="02986289" w14:textId="77777777" w:rsidR="005E063A" w:rsidRPr="00514373" w:rsidRDefault="005E063A" w:rsidP="00CA058D">
            <w:pPr>
              <w:rPr>
                <w:color w:val="0000FF"/>
              </w:rPr>
            </w:pPr>
            <w:r w:rsidRPr="00514373">
              <w:rPr>
                <w:color w:val="0000FF"/>
              </w:rPr>
              <w:t>1.5</w:t>
            </w:r>
          </w:p>
        </w:tc>
        <w:tc>
          <w:tcPr>
            <w:tcW w:w="4605" w:type="pct"/>
          </w:tcPr>
          <w:p w14:paraId="2B08CB82" w14:textId="040EF22A" w:rsidR="00055B57" w:rsidRPr="00F44A2C" w:rsidRDefault="0B271893" w:rsidP="3516B905">
            <w:pPr>
              <w:tabs>
                <w:tab w:val="left" w:pos="23"/>
                <w:tab w:val="left" w:pos="1985"/>
              </w:tabs>
              <w:ind w:left="23" w:hanging="23"/>
              <w:rPr>
                <w:rFonts w:ascii="Calibri" w:eastAsia="Calibri" w:hAnsi="Calibri" w:cs="Calibri"/>
              </w:rPr>
            </w:pPr>
            <w:r w:rsidRPr="20080EF6">
              <w:rPr>
                <w:rFonts w:ascii="Calibri" w:eastAsia="Calibri" w:hAnsi="Calibri" w:cs="Calibri"/>
              </w:rPr>
              <w:t xml:space="preserve"> The Contracting Authority reserves the right to extend the Term of warranty and/or service contracts for a period or periods of up to</w:t>
            </w:r>
            <w:r w:rsidRPr="20080EF6">
              <w:rPr>
                <w:rFonts w:ascii="Calibri" w:eastAsia="Calibri" w:hAnsi="Calibri" w:cs="Calibri"/>
                <w:b/>
                <w:bCs/>
              </w:rPr>
              <w:t xml:space="preserve"> </w:t>
            </w:r>
            <w:r w:rsidR="7CEC6392" w:rsidRPr="20080EF6">
              <w:rPr>
                <w:rFonts w:ascii="Calibri" w:eastAsia="Calibri" w:hAnsi="Calibri" w:cs="Calibri"/>
                <w:b/>
                <w:bCs/>
              </w:rPr>
              <w:t>tw</w:t>
            </w:r>
            <w:r w:rsidR="798652C7" w:rsidRPr="20080EF6">
              <w:rPr>
                <w:rFonts w:ascii="Calibri" w:eastAsia="Calibri" w:hAnsi="Calibri" w:cs="Calibri"/>
                <w:b/>
                <w:bCs/>
              </w:rPr>
              <w:t>enty</w:t>
            </w:r>
            <w:r w:rsidR="042CFEFB" w:rsidRPr="20080EF6">
              <w:rPr>
                <w:rFonts w:ascii="Calibri" w:eastAsia="Calibri" w:hAnsi="Calibri" w:cs="Calibri"/>
                <w:b/>
                <w:bCs/>
              </w:rPr>
              <w:t>-</w:t>
            </w:r>
            <w:r w:rsidR="798652C7" w:rsidRPr="20080EF6">
              <w:rPr>
                <w:rFonts w:ascii="Calibri" w:eastAsia="Calibri" w:hAnsi="Calibri" w:cs="Calibri"/>
                <w:b/>
                <w:bCs/>
              </w:rPr>
              <w:t>four</w:t>
            </w:r>
            <w:r w:rsidRPr="20080EF6">
              <w:rPr>
                <w:rFonts w:ascii="Calibri" w:eastAsia="Calibri" w:hAnsi="Calibri" w:cs="Calibri"/>
                <w:b/>
                <w:bCs/>
              </w:rPr>
              <w:t xml:space="preserve"> (</w:t>
            </w:r>
            <w:r w:rsidR="7D15A69A" w:rsidRPr="20080EF6">
              <w:rPr>
                <w:rFonts w:ascii="Calibri" w:eastAsia="Calibri" w:hAnsi="Calibri" w:cs="Calibri"/>
                <w:b/>
                <w:bCs/>
              </w:rPr>
              <w:t>24</w:t>
            </w:r>
            <w:r w:rsidRPr="20080EF6">
              <w:rPr>
                <w:rFonts w:ascii="Calibri" w:eastAsia="Calibri" w:hAnsi="Calibri" w:cs="Calibri"/>
                <w:b/>
                <w:bCs/>
              </w:rPr>
              <w:t xml:space="preserve">) </w:t>
            </w:r>
            <w:r w:rsidR="2077F92E" w:rsidRPr="20080EF6">
              <w:rPr>
                <w:rFonts w:ascii="Calibri" w:eastAsia="Calibri" w:hAnsi="Calibri" w:cs="Calibri"/>
                <w:b/>
                <w:bCs/>
              </w:rPr>
              <w:t>Months</w:t>
            </w:r>
            <w:r w:rsidRPr="20080EF6">
              <w:rPr>
                <w:rFonts w:ascii="Calibri" w:eastAsia="Calibri" w:hAnsi="Calibri" w:cs="Calibri"/>
              </w:rPr>
              <w:t xml:space="preserve"> with a maximum of </w:t>
            </w:r>
            <w:r w:rsidR="16A8BBAD" w:rsidRPr="20080EF6">
              <w:rPr>
                <w:rFonts w:ascii="Calibri" w:eastAsia="Calibri" w:hAnsi="Calibri" w:cs="Calibri"/>
                <w:b/>
                <w:bCs/>
              </w:rPr>
              <w:t>t</w:t>
            </w:r>
            <w:r w:rsidR="00295780">
              <w:rPr>
                <w:rFonts w:ascii="Calibri" w:eastAsia="Calibri" w:hAnsi="Calibri" w:cs="Calibri"/>
                <w:b/>
                <w:bCs/>
              </w:rPr>
              <w:t>wo</w:t>
            </w:r>
            <w:r w:rsidRPr="20080EF6">
              <w:rPr>
                <w:rFonts w:ascii="Calibri" w:eastAsia="Calibri" w:hAnsi="Calibri" w:cs="Calibri"/>
                <w:b/>
                <w:bCs/>
              </w:rPr>
              <w:t xml:space="preserve"> (</w:t>
            </w:r>
            <w:r w:rsidR="00295780">
              <w:rPr>
                <w:rFonts w:ascii="Calibri" w:eastAsia="Calibri" w:hAnsi="Calibri" w:cs="Calibri"/>
                <w:b/>
                <w:bCs/>
              </w:rPr>
              <w:t>2</w:t>
            </w:r>
            <w:r w:rsidRPr="20080EF6">
              <w:rPr>
                <w:rFonts w:ascii="Calibri" w:eastAsia="Calibri" w:hAnsi="Calibri" w:cs="Calibri"/>
                <w:b/>
                <w:bCs/>
              </w:rPr>
              <w:t>)</w:t>
            </w:r>
            <w:r w:rsidRPr="20080EF6">
              <w:rPr>
                <w:rFonts w:ascii="Calibri" w:eastAsia="Calibri" w:hAnsi="Calibri" w:cs="Calibri"/>
              </w:rPr>
              <w:t xml:space="preserve"> such extension or extensions on the same terms and conditions, subject to the Contracting Authority’s obligations at law. The Term will not exceed </w:t>
            </w:r>
            <w:r w:rsidR="00234E16" w:rsidRPr="009341A3">
              <w:rPr>
                <w:rFonts w:ascii="Calibri" w:eastAsia="Calibri" w:hAnsi="Calibri" w:cs="Calibri"/>
                <w:b/>
                <w:bCs/>
              </w:rPr>
              <w:t>seven (</w:t>
            </w:r>
            <w:r w:rsidR="00295780" w:rsidRPr="009341A3">
              <w:rPr>
                <w:rFonts w:ascii="Calibri" w:eastAsia="Calibri" w:hAnsi="Calibri" w:cs="Calibri"/>
                <w:b/>
                <w:bCs/>
              </w:rPr>
              <w:t>7</w:t>
            </w:r>
            <w:r w:rsidRPr="009341A3">
              <w:rPr>
                <w:rFonts w:ascii="Calibri" w:eastAsia="Calibri" w:hAnsi="Calibri" w:cs="Calibri"/>
                <w:b/>
                <w:bCs/>
              </w:rPr>
              <w:t>) years</w:t>
            </w:r>
            <w:r w:rsidRPr="009341A3">
              <w:rPr>
                <w:rFonts w:ascii="Calibri" w:eastAsia="Calibri" w:hAnsi="Calibri" w:cs="Calibri"/>
              </w:rPr>
              <w:t xml:space="preserve"> in aggregate.</w:t>
            </w:r>
            <w:r w:rsidRPr="20080EF6">
              <w:rPr>
                <w:rFonts w:ascii="Calibri" w:eastAsia="Calibri" w:hAnsi="Calibri" w:cs="Calibri"/>
              </w:rPr>
              <w:t xml:space="preserve">     </w:t>
            </w:r>
          </w:p>
        </w:tc>
      </w:tr>
      <w:tr w:rsidR="005E063A" w:rsidRPr="00514373" w14:paraId="607A5EAB" w14:textId="77777777" w:rsidTr="20080EF6">
        <w:tc>
          <w:tcPr>
            <w:tcW w:w="395" w:type="pct"/>
          </w:tcPr>
          <w:p w14:paraId="7A72CF8D" w14:textId="50A2E4F9" w:rsidR="005E063A" w:rsidRPr="00514373" w:rsidRDefault="005E063A" w:rsidP="00CA058D">
            <w:pPr>
              <w:rPr>
                <w:color w:val="0000FF"/>
              </w:rPr>
            </w:pPr>
          </w:p>
        </w:tc>
        <w:tc>
          <w:tcPr>
            <w:tcW w:w="4605" w:type="pct"/>
          </w:tcPr>
          <w:p w14:paraId="21915BC5" w14:textId="0DFC83D9" w:rsidR="00AF6E92" w:rsidRPr="00B62CFC" w:rsidRDefault="00AF6E92" w:rsidP="00634D6E">
            <w:pPr>
              <w:spacing w:line="276" w:lineRule="auto"/>
            </w:pPr>
          </w:p>
        </w:tc>
      </w:tr>
      <w:tr w:rsidR="005E063A" w:rsidRPr="00514373" w14:paraId="09F0D90E" w14:textId="77777777" w:rsidTr="20080EF6">
        <w:tc>
          <w:tcPr>
            <w:tcW w:w="395" w:type="pct"/>
          </w:tcPr>
          <w:p w14:paraId="518EB89C" w14:textId="7042A4B1" w:rsidR="005E063A" w:rsidRPr="00514373" w:rsidRDefault="005E063A" w:rsidP="00CA058D">
            <w:pPr>
              <w:rPr>
                <w:color w:val="0000FF"/>
              </w:rPr>
            </w:pPr>
            <w:r w:rsidRPr="00514373">
              <w:rPr>
                <w:color w:val="0000FF"/>
              </w:rPr>
              <w:t>1.</w:t>
            </w:r>
            <w:r w:rsidR="000E5580">
              <w:rPr>
                <w:color w:val="0000FF"/>
              </w:rPr>
              <w:t>6</w:t>
            </w:r>
          </w:p>
        </w:tc>
        <w:tc>
          <w:tcPr>
            <w:tcW w:w="4605" w:type="pct"/>
          </w:tcPr>
          <w:p w14:paraId="763DCEBD" w14:textId="3B91F800" w:rsidR="00234E0A" w:rsidRPr="00514373" w:rsidRDefault="005E063A" w:rsidP="0003590A">
            <w:pPr>
              <w:suppressAutoHyphens/>
              <w:spacing w:line="276" w:lineRule="auto"/>
            </w:pPr>
            <w:r>
              <w:t xml:space="preserve">The Contracting Authority estimates that the aggregate expenditure on the </w:t>
            </w:r>
            <w:r w:rsidR="00BB35BE">
              <w:t>Services</w:t>
            </w:r>
            <w:r>
              <w:t xml:space="preserve"> to be covered by the proposed </w:t>
            </w:r>
            <w:r w:rsidR="00BB35BE">
              <w:t>Services</w:t>
            </w:r>
            <w:r w:rsidR="4A4C661A">
              <w:t xml:space="preserve"> Contract</w:t>
            </w:r>
            <w:r w:rsidR="1A9C007C">
              <w:t>(s)</w:t>
            </w:r>
            <w:r>
              <w:t xml:space="preserve"> may amount to </w:t>
            </w:r>
            <w:r w:rsidRPr="009341A3">
              <w:t xml:space="preserve">some </w:t>
            </w:r>
            <w:r w:rsidR="00467077" w:rsidRPr="009341A3">
              <w:t>€</w:t>
            </w:r>
            <w:r w:rsidR="00BF2453">
              <w:t>400</w:t>
            </w:r>
            <w:r w:rsidR="00467077" w:rsidRPr="009341A3">
              <w:t>,000</w:t>
            </w:r>
            <w:r w:rsidRPr="009341A3">
              <w:t xml:space="preserve"> (excl</w:t>
            </w:r>
            <w:r>
              <w:t xml:space="preserve">. VAT) over the Term </w:t>
            </w:r>
            <w:r w:rsidR="2BBC7CEB">
              <w:t>of the Contract</w:t>
            </w:r>
            <w:r>
              <w:t>.</w:t>
            </w:r>
            <w:r w:rsidR="006C2FC4">
              <w:t xml:space="preserve"> </w:t>
            </w:r>
            <w:r w:rsidR="1B8DBED9">
              <w:t>The Contracting Authority reserves the right to exclude submissions from suppliers which exceed the budget available as stated above.</w:t>
            </w:r>
            <w:r w:rsidR="74B3C3D0">
              <w:t xml:space="preserve"> Tenderers must understand that this figure is an estimate only based on current and future expected usage.</w:t>
            </w:r>
          </w:p>
          <w:p w14:paraId="2B5EE5FE" w14:textId="53161FDA" w:rsidR="009713C0" w:rsidRDefault="11455CFA" w:rsidP="009713C0">
            <w:pPr>
              <w:pStyle w:val="ListParagraph"/>
              <w:numPr>
                <w:ilvl w:val="0"/>
                <w:numId w:val="1"/>
              </w:numPr>
              <w:suppressAutoHyphens/>
              <w:jc w:val="left"/>
            </w:pPr>
            <w:r>
              <w:t>T</w:t>
            </w:r>
            <w:r w:rsidR="7191ED93">
              <w:t>he implementat</w:t>
            </w:r>
            <w:r w:rsidR="7259FD64">
              <w:t>ion</w:t>
            </w:r>
            <w:r w:rsidR="7385E064">
              <w:t xml:space="preserve"> phase will include</w:t>
            </w:r>
            <w:r w:rsidR="33B3B9D6">
              <w:t xml:space="preserve"> licensing for the relevant software package and functionality, </w:t>
            </w:r>
            <w:r w:rsidR="7259FD64">
              <w:t>and licensing</w:t>
            </w:r>
            <w:r w:rsidR="43226DE5">
              <w:t xml:space="preserve"> for </w:t>
            </w:r>
            <w:r w:rsidR="00A132EA">
              <w:t xml:space="preserve">students </w:t>
            </w:r>
            <w:r w:rsidR="00B23566">
              <w:t>in the region of</w:t>
            </w:r>
            <w:r w:rsidR="00A132EA">
              <w:t xml:space="preserve"> </w:t>
            </w:r>
            <w:r w:rsidR="00467077">
              <w:t>4</w:t>
            </w:r>
            <w:r w:rsidR="00022207" w:rsidRPr="00F066A8">
              <w:t>,</w:t>
            </w:r>
            <w:r w:rsidR="002C27F4" w:rsidRPr="00F066A8">
              <w:t>3</w:t>
            </w:r>
            <w:r w:rsidR="00022207" w:rsidRPr="00F066A8">
              <w:t>00</w:t>
            </w:r>
            <w:r w:rsidR="00A132EA" w:rsidRPr="00A2635E">
              <w:t xml:space="preserve"> </w:t>
            </w:r>
            <w:r w:rsidR="00467077">
              <w:t xml:space="preserve">FTE </w:t>
            </w:r>
            <w:r w:rsidR="00A132EA" w:rsidRPr="00A2635E">
              <w:t>students</w:t>
            </w:r>
            <w:r w:rsidR="00F066A8">
              <w:t xml:space="preserve"> and 870 part time</w:t>
            </w:r>
            <w:r w:rsidR="00467077">
              <w:t>, 5,</w:t>
            </w:r>
            <w:r w:rsidR="002C27F4">
              <w:t>2</w:t>
            </w:r>
            <w:r w:rsidR="00467077">
              <w:t>00 individual students</w:t>
            </w:r>
            <w:r w:rsidR="009713C0">
              <w:t>.</w:t>
            </w:r>
          </w:p>
          <w:p w14:paraId="6B4D277D" w14:textId="088D2F5E" w:rsidR="00804429" w:rsidRPr="00514373" w:rsidRDefault="00931830" w:rsidP="009713C0">
            <w:pPr>
              <w:pStyle w:val="ListParagraph"/>
              <w:numPr>
                <w:ilvl w:val="0"/>
                <w:numId w:val="1"/>
              </w:numPr>
              <w:suppressAutoHyphens/>
              <w:jc w:val="left"/>
            </w:pPr>
            <w:r>
              <w:lastRenderedPageBreak/>
              <w:t>A</w:t>
            </w:r>
            <w:r w:rsidR="0C552E49">
              <w:t>dditional implementations</w:t>
            </w:r>
            <w:r w:rsidR="1B0402C5">
              <w:t xml:space="preserve"> for other areas in </w:t>
            </w:r>
            <w:r w:rsidR="00F968C1">
              <w:t>MIC</w:t>
            </w:r>
            <w:r w:rsidR="009F6B56">
              <w:t xml:space="preserve">, including </w:t>
            </w:r>
            <w:r w:rsidR="18DCA725">
              <w:t xml:space="preserve">additional </w:t>
            </w:r>
            <w:r w:rsidR="0C552E49">
              <w:t>functionality</w:t>
            </w:r>
            <w:r w:rsidR="16284BC5">
              <w:t>,</w:t>
            </w:r>
            <w:r w:rsidR="0C552E49">
              <w:t xml:space="preserve"> and additional </w:t>
            </w:r>
            <w:r w:rsidR="524BA02C">
              <w:t xml:space="preserve">licensing for </w:t>
            </w:r>
            <w:r w:rsidR="00E012E3">
              <w:t xml:space="preserve">faculties, including </w:t>
            </w:r>
            <w:r w:rsidR="007925BE">
              <w:t>growing student numbers</w:t>
            </w:r>
            <w:r w:rsidR="00E012E3">
              <w:t xml:space="preserve"> to</w:t>
            </w:r>
            <w:r w:rsidR="14AEA304">
              <w:t xml:space="preserve"> allow </w:t>
            </w:r>
            <w:r w:rsidR="00F968C1">
              <w:t>College</w:t>
            </w:r>
            <w:r w:rsidR="14AEA304">
              <w:t xml:space="preserve"> wide adoption of a single </w:t>
            </w:r>
            <w:r w:rsidR="009E35D1">
              <w:t>Class Timetabling</w:t>
            </w:r>
            <w:r w:rsidR="10711CDA">
              <w:t>, Exam Scheduling</w:t>
            </w:r>
            <w:r>
              <w:t xml:space="preserve">, </w:t>
            </w:r>
            <w:r w:rsidR="009E35D1">
              <w:t>Room Booking</w:t>
            </w:r>
            <w:r>
              <w:t xml:space="preserve"> and Space utilisation</w:t>
            </w:r>
            <w:r w:rsidR="009E35D1">
              <w:t xml:space="preserve"> system</w:t>
            </w:r>
            <w:r w:rsidR="0C552E49">
              <w:t>.</w:t>
            </w:r>
          </w:p>
        </w:tc>
      </w:tr>
      <w:tr w:rsidR="005E063A" w:rsidRPr="00514373" w14:paraId="5BCFDA3B" w14:textId="77777777" w:rsidTr="20080EF6">
        <w:tc>
          <w:tcPr>
            <w:tcW w:w="395" w:type="pct"/>
          </w:tcPr>
          <w:p w14:paraId="77C39E43" w14:textId="098FFAFF" w:rsidR="005E063A" w:rsidRPr="00514373" w:rsidRDefault="005E063A" w:rsidP="00CA058D">
            <w:pPr>
              <w:rPr>
                <w:color w:val="0000FF"/>
              </w:rPr>
            </w:pPr>
            <w:r w:rsidRPr="00514373">
              <w:rPr>
                <w:color w:val="0000FF"/>
              </w:rPr>
              <w:lastRenderedPageBreak/>
              <w:t>1.</w:t>
            </w:r>
            <w:r w:rsidR="000E5580">
              <w:rPr>
                <w:color w:val="0000FF"/>
              </w:rPr>
              <w:t>7</w:t>
            </w:r>
          </w:p>
        </w:tc>
        <w:tc>
          <w:tcPr>
            <w:tcW w:w="4605" w:type="pct"/>
          </w:tcPr>
          <w:p w14:paraId="269B68AD" w14:textId="7AF9660A" w:rsidR="005E063A" w:rsidRPr="003B4B2E" w:rsidRDefault="005E063A" w:rsidP="00234E0A">
            <w:pPr>
              <w:spacing w:line="276" w:lineRule="auto"/>
            </w:pPr>
            <w:r w:rsidRPr="3516B905">
              <w:t>Contracting Authority policy seeks to encourage participation on a fair and equal basis by Small and Medium Enterprises (“SME”s) in this Competition.</w:t>
            </w:r>
            <w:r w:rsidR="006C2FC4" w:rsidRPr="3516B905">
              <w:t xml:space="preserve"> </w:t>
            </w:r>
            <w:r w:rsidRPr="3516B905">
              <w:t>SMEs that believe the scope of this Competition is beyond their technical or business capacity are encouraged, subject to paragraph 2.5, to explore the possibilities of forming relationships with other SMEs or with larger enterprises.</w:t>
            </w:r>
            <w:r w:rsidR="006C2FC4" w:rsidRPr="3516B905">
              <w:t xml:space="preserve"> </w:t>
            </w:r>
            <w:r w:rsidRPr="3516B905">
              <w:t xml:space="preserve">Through such relationships they can participate and contribute to the successful implementation of any </w:t>
            </w:r>
            <w:r w:rsidR="00BB35BE" w:rsidRPr="3516B905">
              <w:t>Services</w:t>
            </w:r>
            <w:r w:rsidRPr="3516B905">
              <w:t xml:space="preserve"> Contracts that may result from this Competition and therefore increase their social and economic benefits. </w:t>
            </w:r>
          </w:p>
          <w:p w14:paraId="330B83E6" w14:textId="5AD245DF" w:rsidR="005E063A" w:rsidRPr="00514373" w:rsidRDefault="005E063A" w:rsidP="00234E0A">
            <w:pPr>
              <w:pStyle w:val="Header"/>
              <w:tabs>
                <w:tab w:val="left" w:pos="720"/>
              </w:tabs>
            </w:pPr>
            <w:r w:rsidRPr="003B4B2E">
              <w:rPr>
                <w:szCs w:val="22"/>
              </w:rPr>
              <w:t xml:space="preserve">Larger enterprises are also encouraged, subject to paragraph 2.5, to consider the practical ways that SMEs can be included in their proposals to maximise the social and economic benefits of any </w:t>
            </w:r>
            <w:r w:rsidR="00BB35BE">
              <w:rPr>
                <w:szCs w:val="22"/>
              </w:rPr>
              <w:t>Services</w:t>
            </w:r>
            <w:r w:rsidRPr="003B4B2E">
              <w:rPr>
                <w:szCs w:val="22"/>
              </w:rPr>
              <w:t xml:space="preserve"> Contracts that may result from this Competition. </w:t>
            </w:r>
          </w:p>
        </w:tc>
      </w:tr>
    </w:tbl>
    <w:p w14:paraId="7DCBA4BE" w14:textId="78755796" w:rsidR="36DBB179" w:rsidRDefault="36DBB179"/>
    <w:p w14:paraId="4FF3F4CE" w14:textId="22698340" w:rsidR="005E063A" w:rsidRPr="00514373" w:rsidRDefault="005E063A" w:rsidP="00CA058D">
      <w:pPr>
        <w:pStyle w:val="Heading1"/>
        <w:rPr>
          <w:rFonts w:ascii="Calibri" w:hAnsi="Calibri"/>
        </w:rPr>
      </w:pPr>
      <w:r w:rsidRPr="00514373">
        <w:rPr>
          <w:rFonts w:ascii="Calibri" w:hAnsi="Calibri"/>
        </w:rPr>
        <w:lastRenderedPageBreak/>
        <w:t>Part 2:</w:t>
      </w:r>
      <w:r w:rsidR="006C2FC4">
        <w:rPr>
          <w:rFonts w:ascii="Calibri" w:hAnsi="Calibri"/>
        </w:rPr>
        <w:t xml:space="preserve"> </w:t>
      </w:r>
      <w:r w:rsidRPr="00514373">
        <w:rPr>
          <w:rFonts w:ascii="Calibri" w:hAnsi="Calibri"/>
        </w:rPr>
        <w:t>Instructions to Tenderers</w:t>
      </w:r>
    </w:p>
    <w:p w14:paraId="5D0367D6" w14:textId="77777777" w:rsidR="005E063A" w:rsidRPr="00D02FE4" w:rsidRDefault="005E063A" w:rsidP="00CA058D">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Pr>
          <w:b/>
          <w:caps/>
          <w:color w:val="FFFFFF"/>
        </w:rPr>
        <w:t>2.1</w:t>
      </w:r>
      <w:r w:rsidRPr="00D02FE4">
        <w:rPr>
          <w:b/>
          <w:caps/>
          <w:color w:val="FFFFFF"/>
        </w:rPr>
        <w:tab/>
        <w:t>Important Notices</w:t>
      </w:r>
    </w:p>
    <w:tbl>
      <w:tblPr>
        <w:tblW w:w="5000" w:type="pct"/>
        <w:tblLook w:val="01E0" w:firstRow="1" w:lastRow="1" w:firstColumn="1" w:lastColumn="1" w:noHBand="0" w:noVBand="0"/>
      </w:tblPr>
      <w:tblGrid>
        <w:gridCol w:w="770"/>
        <w:gridCol w:w="8977"/>
      </w:tblGrid>
      <w:tr w:rsidR="005E063A" w:rsidRPr="00D02FE4" w14:paraId="31A6E131" w14:textId="77777777" w:rsidTr="3516B905">
        <w:tc>
          <w:tcPr>
            <w:tcW w:w="395" w:type="pct"/>
          </w:tcPr>
          <w:p w14:paraId="66B3773F" w14:textId="77777777" w:rsidR="005E063A" w:rsidRPr="00D02FE4" w:rsidRDefault="005E063A" w:rsidP="00CA058D">
            <w:pPr>
              <w:rPr>
                <w:color w:val="0000FF"/>
              </w:rPr>
            </w:pPr>
            <w:r>
              <w:rPr>
                <w:color w:val="0000FF"/>
              </w:rPr>
              <w:t>2.1</w:t>
            </w:r>
            <w:r w:rsidRPr="00D02FE4">
              <w:rPr>
                <w:color w:val="0000FF"/>
              </w:rPr>
              <w:t>.1</w:t>
            </w:r>
          </w:p>
        </w:tc>
        <w:tc>
          <w:tcPr>
            <w:tcW w:w="4605" w:type="pct"/>
          </w:tcPr>
          <w:p w14:paraId="0DF2AB6B" w14:textId="69172AE1" w:rsidR="005E063A" w:rsidRPr="00D02FE4" w:rsidRDefault="005E063A" w:rsidP="00CA058D">
            <w:r w:rsidRPr="3516B905">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w:t>
            </w:r>
            <w:r w:rsidR="006C2FC4" w:rsidRPr="3516B905">
              <w:t xml:space="preserve"> </w:t>
            </w:r>
            <w:r w:rsidRPr="3516B905">
              <w:t xml:space="preserve">Tenderers must form their own conclusions about the solution needed to meet the requirements set out in this </w:t>
            </w:r>
            <w:r w:rsidR="00DC0D34" w:rsidRPr="3516B905">
              <w:t>RFT</w:t>
            </w:r>
            <w:r w:rsidRPr="3516B905">
              <w:t xml:space="preserve"> and may wish to consult their legal advisers.</w:t>
            </w:r>
          </w:p>
        </w:tc>
      </w:tr>
      <w:tr w:rsidR="005E063A" w:rsidRPr="00D02FE4" w14:paraId="5FEF5C47" w14:textId="77777777" w:rsidTr="3516B905">
        <w:tc>
          <w:tcPr>
            <w:tcW w:w="395" w:type="pct"/>
          </w:tcPr>
          <w:p w14:paraId="6A19ECEA" w14:textId="77777777" w:rsidR="005E063A" w:rsidRPr="00D02FE4" w:rsidRDefault="005E063A" w:rsidP="00CA058D">
            <w:pPr>
              <w:rPr>
                <w:color w:val="0000FF"/>
              </w:rPr>
            </w:pPr>
            <w:r>
              <w:rPr>
                <w:color w:val="0000FF"/>
              </w:rPr>
              <w:t>2.1</w:t>
            </w:r>
            <w:r w:rsidRPr="00D02FE4">
              <w:rPr>
                <w:color w:val="0000FF"/>
              </w:rPr>
              <w:t>.2</w:t>
            </w:r>
          </w:p>
        </w:tc>
        <w:tc>
          <w:tcPr>
            <w:tcW w:w="4605" w:type="pct"/>
          </w:tcPr>
          <w:p w14:paraId="7FA2BE39" w14:textId="48C24314" w:rsidR="005E063A" w:rsidRPr="00D02FE4" w:rsidRDefault="005E063A" w:rsidP="00CA058D">
            <w:r w:rsidRPr="00D02FE4">
              <w:t>The Contracting Authority does not bind itself to accept the lowest priced or any Tender.</w:t>
            </w:r>
            <w:r w:rsidR="006C2FC4">
              <w:t xml:space="preserve"> </w:t>
            </w:r>
          </w:p>
          <w:p w14:paraId="21687C28" w14:textId="633F59C9" w:rsidR="005E063A" w:rsidRPr="00D02FE4" w:rsidRDefault="005E063A" w:rsidP="00CA058D">
            <w:r w:rsidRPr="3516B905">
              <w:t xml:space="preserve">This </w:t>
            </w:r>
            <w:r w:rsidR="00DC0D34" w:rsidRPr="3516B905">
              <w:t>RFT</w:t>
            </w:r>
            <w:r w:rsidRPr="3516B905">
              <w:t xml:space="preserve"> does not constitute an offer or commitment to enter into a </w:t>
            </w:r>
            <w:r w:rsidR="00BB35BE" w:rsidRPr="3516B905">
              <w:t>Services</w:t>
            </w:r>
            <w:r w:rsidRPr="3516B905">
              <w:t xml:space="preserve"> Contract.</w:t>
            </w:r>
            <w:r w:rsidR="006C2FC4" w:rsidRPr="3516B905">
              <w:t xml:space="preserve"> </w:t>
            </w:r>
          </w:p>
          <w:p w14:paraId="1C9684D8" w14:textId="7325A16D" w:rsidR="005E063A" w:rsidRDefault="005E063A" w:rsidP="00CA058D">
            <w:r w:rsidRPr="00D02FE4">
              <w:t xml:space="preserve">No contractual rights in relation to </w:t>
            </w:r>
            <w:r w:rsidR="005F2329">
              <w:t>the Contracting Authority</w:t>
            </w:r>
            <w:r w:rsidRPr="00D02FE4">
              <w:t xml:space="preserve"> will exist unless and until a formal written </w:t>
            </w:r>
            <w:r w:rsidR="00BB35BE">
              <w:t>Services</w:t>
            </w:r>
            <w:r w:rsidRPr="00D02FE4">
              <w:t xml:space="preserve"> Contract has been executed by or on behalf of the </w:t>
            </w:r>
            <w:r w:rsidR="00C82636">
              <w:t>Contracting Authority.</w:t>
            </w:r>
          </w:p>
          <w:p w14:paraId="557323C4" w14:textId="40489F6A" w:rsidR="005E063A" w:rsidRPr="00D02FE4" w:rsidRDefault="005E063A" w:rsidP="00CA058D">
            <w:r w:rsidRPr="00D02FE4">
              <w:t xml:space="preserve">Any notification of preferred bidder status by the Contracting Authority shall not give rise to any enforceable rights by the Tenderer. </w:t>
            </w:r>
          </w:p>
          <w:p w14:paraId="3D2FF31D" w14:textId="1EF972E0" w:rsidR="005E063A" w:rsidRPr="00D02FE4" w:rsidRDefault="005E063A" w:rsidP="00CA058D">
            <w:r w:rsidRPr="00D02FE4">
              <w:t xml:space="preserve">The Contracting Authority may cancel this Competition at any time prior to a formal written </w:t>
            </w:r>
            <w:r w:rsidR="00BB35BE">
              <w:t>Services</w:t>
            </w:r>
            <w:r w:rsidR="00F11B1C">
              <w:t xml:space="preserve"> Contract</w:t>
            </w:r>
            <w:r w:rsidRPr="00D02FE4">
              <w:t xml:space="preserve"> being executed by or on behalf of the Contracting Authority.</w:t>
            </w:r>
            <w:r w:rsidR="006C2FC4">
              <w:t xml:space="preserve"> </w:t>
            </w:r>
          </w:p>
          <w:p w14:paraId="738E825D" w14:textId="6312C79D" w:rsidR="005E063A" w:rsidRPr="00D02FE4" w:rsidRDefault="005E063A" w:rsidP="00CA058D">
            <w:r w:rsidRPr="00D02FE4">
              <w:t xml:space="preserve">The award of a </w:t>
            </w:r>
            <w:r w:rsidR="00BB35BE">
              <w:t>Services</w:t>
            </w:r>
            <w:r w:rsidRPr="00D02FE4">
              <w:t xml:space="preserve"> Contract does not confer exclusivity on the successful Tenderer.</w:t>
            </w:r>
          </w:p>
          <w:p w14:paraId="3D2C1A07" w14:textId="2FAAA9B0" w:rsidR="005E063A" w:rsidRPr="00D02FE4" w:rsidRDefault="005E063A" w:rsidP="00CA058D">
            <w:r w:rsidRPr="3516B905">
              <w:t xml:space="preserve">Tenderers should note that the Contracting Authority shall </w:t>
            </w:r>
            <w:r w:rsidR="4DA2EE98" w:rsidRPr="3516B905">
              <w:t xml:space="preserve">not </w:t>
            </w:r>
            <w:r w:rsidRPr="3516B905">
              <w:t xml:space="preserve">be under any obligation to purchase any minimum value of </w:t>
            </w:r>
            <w:r w:rsidR="00BB35BE" w:rsidRPr="3516B905">
              <w:t>Services</w:t>
            </w:r>
            <w:r w:rsidRPr="3516B905">
              <w:t xml:space="preserve"> under any </w:t>
            </w:r>
            <w:r w:rsidR="00BB35BE" w:rsidRPr="3516B905">
              <w:t>Services</w:t>
            </w:r>
            <w:r w:rsidR="4DA2EE98" w:rsidRPr="3516B905">
              <w:t xml:space="preserve"> Contract</w:t>
            </w:r>
            <w:r w:rsidRPr="3516B905">
              <w:t>.</w:t>
            </w:r>
          </w:p>
        </w:tc>
      </w:tr>
      <w:tr w:rsidR="005E063A" w:rsidRPr="00D02FE4" w14:paraId="4F2CD022" w14:textId="77777777" w:rsidTr="3516B905">
        <w:tc>
          <w:tcPr>
            <w:tcW w:w="395" w:type="pct"/>
          </w:tcPr>
          <w:p w14:paraId="7CB3F28C" w14:textId="77777777" w:rsidR="005E063A" w:rsidRPr="00D02FE4" w:rsidRDefault="005E063A" w:rsidP="00CA058D">
            <w:pPr>
              <w:rPr>
                <w:color w:val="0000FF"/>
              </w:rPr>
            </w:pPr>
            <w:r>
              <w:rPr>
                <w:color w:val="0000FF"/>
              </w:rPr>
              <w:t>2.1</w:t>
            </w:r>
            <w:r w:rsidRPr="00D02FE4">
              <w:rPr>
                <w:color w:val="0000FF"/>
              </w:rPr>
              <w:t>.3</w:t>
            </w:r>
          </w:p>
        </w:tc>
        <w:tc>
          <w:tcPr>
            <w:tcW w:w="4605" w:type="pct"/>
          </w:tcPr>
          <w:p w14:paraId="1E6CCE23" w14:textId="00CFC0F0" w:rsidR="005E063A" w:rsidRPr="00D02FE4" w:rsidRDefault="005E063A" w:rsidP="3516B905">
            <w:pPr>
              <w:rPr>
                <w:b/>
                <w:bCs/>
                <w:i/>
                <w:iCs/>
                <w:lang w:eastAsia="en-IE"/>
              </w:rPr>
            </w:pPr>
            <w:r w:rsidRPr="3516B905">
              <w:t xml:space="preserve">This </w:t>
            </w:r>
            <w:r w:rsidR="00DC0D34" w:rsidRPr="3516B905">
              <w:t>RFT</w:t>
            </w:r>
            <w:r w:rsidRPr="3516B905">
              <w:t xml:space="preserve"> supersedes and replaces any and all previous documentation, communications and correspondence between the Contracting Authority and Tenderers, and Tenderers should place no reliance on such previous documentation and correspondence.</w:t>
            </w:r>
            <w:r w:rsidR="006C2FC4" w:rsidRPr="3516B905">
              <w:rPr>
                <w:rFonts w:eastAsia="Arial Unicode MS"/>
                <w:lang w:eastAsia="ar-SA"/>
              </w:rPr>
              <w:t xml:space="preserve"> </w:t>
            </w:r>
          </w:p>
        </w:tc>
      </w:tr>
      <w:tr w:rsidR="005E063A" w:rsidRPr="00D02FE4" w14:paraId="0AABCD24" w14:textId="77777777" w:rsidTr="3516B905">
        <w:trPr>
          <w:trHeight w:val="1843"/>
        </w:trPr>
        <w:tc>
          <w:tcPr>
            <w:tcW w:w="395" w:type="pct"/>
          </w:tcPr>
          <w:p w14:paraId="053983C5" w14:textId="77777777" w:rsidR="005E063A" w:rsidRPr="00D02FE4" w:rsidRDefault="005E063A" w:rsidP="00CA058D">
            <w:pPr>
              <w:rPr>
                <w:color w:val="0000FF"/>
              </w:rPr>
            </w:pPr>
            <w:r>
              <w:rPr>
                <w:color w:val="0000FF"/>
              </w:rPr>
              <w:t>2.1</w:t>
            </w:r>
            <w:r w:rsidRPr="00D02FE4">
              <w:rPr>
                <w:color w:val="0000FF"/>
              </w:rPr>
              <w:t>.4</w:t>
            </w:r>
          </w:p>
        </w:tc>
        <w:tc>
          <w:tcPr>
            <w:tcW w:w="4605" w:type="pct"/>
          </w:tcPr>
          <w:p w14:paraId="21052C23" w14:textId="7627CD5F" w:rsidR="00E40568" w:rsidRPr="00D02FE4" w:rsidRDefault="005E063A" w:rsidP="00CA058D">
            <w:pPr>
              <w:ind w:right="-108"/>
            </w:pPr>
            <w:r w:rsidRPr="00D02FE4">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6C2FC4">
              <w:t xml:space="preserve"> </w:t>
            </w:r>
            <w:r w:rsidRPr="00D02FE4">
              <w:t>Directive 95/46/EC (the “General Data Protection Regulation”), and any guidelines and codes of practice issued by the Office of</w:t>
            </w:r>
            <w:r>
              <w:t xml:space="preserve"> the Data Protection Commission</w:t>
            </w:r>
            <w:r w:rsidRPr="00D02FE4">
              <w:t xml:space="preserve"> or other supervisory authority for data protection in Ireland from time to time.</w:t>
            </w:r>
          </w:p>
          <w:p w14:paraId="086FA20E" w14:textId="54A6BAE5" w:rsidR="005E063A" w:rsidRPr="00D02FE4" w:rsidRDefault="005E063A" w:rsidP="00CA058D">
            <w:r w:rsidRPr="00D02FE4">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DC0D34">
              <w:t>RFT</w:t>
            </w:r>
            <w:r w:rsidRPr="00D02FE4">
              <w:t xml:space="preserve">. </w:t>
            </w:r>
          </w:p>
          <w:p w14:paraId="5D924C33" w14:textId="77777777" w:rsidR="00D4030C" w:rsidRDefault="005E063A" w:rsidP="00D4030C">
            <w:r w:rsidRPr="00D02FE4">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w:t>
            </w:r>
            <w:r w:rsidRPr="00D02FE4">
              <w:lastRenderedPageBreak/>
              <w:t>Tenderer otherwise has a legal basis for providing such Personal Data to the Contracting Authority for the purposes of its participation in this Comp</w:t>
            </w:r>
            <w:r>
              <w:t xml:space="preserve">etition . </w:t>
            </w:r>
          </w:p>
          <w:tbl>
            <w:tblPr>
              <w:tblW w:w="5000" w:type="pct"/>
              <w:tblLook w:val="01E0" w:firstRow="1" w:lastRow="1" w:firstColumn="1" w:lastColumn="1" w:noHBand="0" w:noVBand="0"/>
            </w:tblPr>
            <w:tblGrid>
              <w:gridCol w:w="764"/>
              <w:gridCol w:w="7997"/>
            </w:tblGrid>
            <w:tr w:rsidR="00572F6C" w:rsidRPr="00684357" w14:paraId="36B9191C" w14:textId="77777777" w:rsidTr="3516B905">
              <w:tc>
                <w:tcPr>
                  <w:tcW w:w="436" w:type="pct"/>
                </w:tcPr>
                <w:p w14:paraId="52987989" w14:textId="77777777" w:rsidR="00572F6C" w:rsidRDefault="00572F6C" w:rsidP="00572F6C">
                  <w:pPr>
                    <w:spacing w:after="200"/>
                    <w:jc w:val="both"/>
                    <w:rPr>
                      <w:color w:val="0000FF"/>
                    </w:rPr>
                  </w:pPr>
                  <w:r>
                    <w:rPr>
                      <w:color w:val="0000FF"/>
                    </w:rPr>
                    <w:t>2.1.5</w:t>
                  </w:r>
                </w:p>
                <w:p w14:paraId="3E7B6B24" w14:textId="77777777" w:rsidR="00572F6C" w:rsidRDefault="00572F6C" w:rsidP="00572F6C">
                  <w:pPr>
                    <w:spacing w:after="200"/>
                    <w:jc w:val="both"/>
                    <w:rPr>
                      <w:color w:val="0000FF"/>
                    </w:rPr>
                  </w:pPr>
                </w:p>
                <w:p w14:paraId="1FCA0CE9" w14:textId="77777777" w:rsidR="00572F6C" w:rsidRDefault="00572F6C" w:rsidP="00572F6C">
                  <w:pPr>
                    <w:spacing w:after="200"/>
                    <w:jc w:val="both"/>
                    <w:rPr>
                      <w:color w:val="0000FF"/>
                    </w:rPr>
                  </w:pPr>
                </w:p>
                <w:p w14:paraId="255E0F67" w14:textId="77777777" w:rsidR="00572F6C" w:rsidRDefault="00572F6C" w:rsidP="00572F6C">
                  <w:pPr>
                    <w:spacing w:after="200"/>
                    <w:jc w:val="both"/>
                    <w:rPr>
                      <w:color w:val="0000FF"/>
                    </w:rPr>
                  </w:pPr>
                </w:p>
                <w:p w14:paraId="2481A435" w14:textId="77777777" w:rsidR="00572F6C" w:rsidRDefault="00572F6C" w:rsidP="00572F6C">
                  <w:pPr>
                    <w:spacing w:after="200"/>
                    <w:jc w:val="both"/>
                    <w:rPr>
                      <w:color w:val="0000FF"/>
                    </w:rPr>
                  </w:pPr>
                </w:p>
                <w:p w14:paraId="1C854B2A" w14:textId="77777777" w:rsidR="00572F6C" w:rsidRDefault="00572F6C" w:rsidP="00572F6C">
                  <w:pPr>
                    <w:spacing w:after="200"/>
                    <w:jc w:val="both"/>
                    <w:rPr>
                      <w:color w:val="0000FF"/>
                    </w:rPr>
                  </w:pPr>
                </w:p>
                <w:p w14:paraId="40A14FCB" w14:textId="77777777" w:rsidR="00572F6C" w:rsidRPr="00684357" w:rsidRDefault="00572F6C" w:rsidP="00572F6C">
                  <w:pPr>
                    <w:spacing w:after="200"/>
                    <w:jc w:val="both"/>
                    <w:rPr>
                      <w:color w:val="0000FF"/>
                    </w:rPr>
                  </w:pPr>
                  <w:r>
                    <w:rPr>
                      <w:color w:val="0000FF"/>
                    </w:rPr>
                    <w:t>2.1.6</w:t>
                  </w:r>
                </w:p>
              </w:tc>
              <w:tc>
                <w:tcPr>
                  <w:tcW w:w="4564" w:type="pct"/>
                </w:tcPr>
                <w:p w14:paraId="077EE7CE" w14:textId="77777777" w:rsidR="00572F6C" w:rsidRDefault="00572F6C" w:rsidP="00572F6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A8F8122" w14:textId="77777777" w:rsidR="00572F6C" w:rsidRDefault="17908BC9" w:rsidP="00572F6C">
                  <w:pPr>
                    <w:jc w:val="both"/>
                  </w:pPr>
                  <w:r w:rsidRPr="3516B905">
                    <w:t>In particular, tenderers and candidates should note in Article 6 of Regulation</w:t>
                  </w:r>
                  <w:r w:rsidRPr="3516B905">
                    <w:rPr>
                      <w:color w:val="1F497D"/>
                    </w:rPr>
                    <w:t xml:space="preserve"> </w:t>
                  </w:r>
                  <w:r w:rsidRPr="3516B905">
                    <w:t>(EU) 2022/1031, the obligations for a Contracting Authority in the context of a procurement procedure where the EU Commission has adopted an IPI measure.  </w:t>
                  </w:r>
                </w:p>
                <w:p w14:paraId="5E59D123" w14:textId="77777777" w:rsidR="00572F6C" w:rsidRPr="00684357" w:rsidRDefault="17908BC9" w:rsidP="00572F6C">
                  <w:pPr>
                    <w:jc w:val="both"/>
                  </w:pPr>
                  <w:r w:rsidRPr="3516B905">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6CE884A7" w14:textId="77777777" w:rsidR="00572F6C" w:rsidRDefault="00572F6C" w:rsidP="00D4030C"/>
          <w:p w14:paraId="6DF5B0E5" w14:textId="77777777" w:rsidR="009604F0" w:rsidRPr="009604F0" w:rsidRDefault="009604F0" w:rsidP="009604F0">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9604F0">
              <w:rPr>
                <w:b/>
                <w:caps/>
                <w:color w:val="FFFFFF"/>
              </w:rPr>
              <w:t>2.2</w:t>
            </w:r>
            <w:r w:rsidRPr="009604F0">
              <w:rPr>
                <w:b/>
                <w:caps/>
                <w:color w:val="FFFFFF"/>
              </w:rPr>
              <w:tab/>
              <w:t xml:space="preserve">Compliant Tenders </w:t>
            </w:r>
          </w:p>
          <w:tbl>
            <w:tblPr>
              <w:tblW w:w="5000" w:type="pct"/>
              <w:tblLook w:val="01E0" w:firstRow="1" w:lastRow="1" w:firstColumn="1" w:lastColumn="1" w:noHBand="0" w:noVBand="0"/>
            </w:tblPr>
            <w:tblGrid>
              <w:gridCol w:w="692"/>
              <w:gridCol w:w="496"/>
              <w:gridCol w:w="7573"/>
            </w:tblGrid>
            <w:tr w:rsidR="009604F0" w:rsidRPr="009604F0" w14:paraId="77F9A372" w14:textId="77777777" w:rsidTr="3516B905">
              <w:trPr>
                <w:trHeight w:val="3396"/>
              </w:trPr>
              <w:tc>
                <w:tcPr>
                  <w:tcW w:w="395" w:type="pct"/>
                </w:tcPr>
                <w:p w14:paraId="05903483" w14:textId="77777777" w:rsidR="009604F0" w:rsidRPr="009604F0" w:rsidRDefault="009604F0" w:rsidP="009604F0">
                  <w:pPr>
                    <w:rPr>
                      <w:color w:val="0000FF"/>
                    </w:rPr>
                  </w:pPr>
                  <w:r w:rsidRPr="009604F0">
                    <w:rPr>
                      <w:color w:val="0000FF"/>
                    </w:rPr>
                    <w:t>2.2.1</w:t>
                  </w:r>
                </w:p>
              </w:tc>
              <w:tc>
                <w:tcPr>
                  <w:tcW w:w="4605" w:type="pct"/>
                  <w:gridSpan w:val="2"/>
                </w:tcPr>
                <w:p w14:paraId="083B27B0" w14:textId="77777777" w:rsidR="009604F0" w:rsidRPr="009604F0" w:rsidRDefault="009604F0" w:rsidP="009604F0">
                  <w:pPr>
                    <w:widowControl w:val="0"/>
                  </w:pPr>
                  <w:r w:rsidRPr="009604F0">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606E30D9" w14:textId="77777777" w:rsidR="009604F0" w:rsidRPr="009604F0" w:rsidRDefault="009604F0" w:rsidP="004670E0">
                  <w:pPr>
                    <w:widowControl w:val="0"/>
                    <w:numPr>
                      <w:ilvl w:val="0"/>
                      <w:numId w:val="7"/>
                    </w:numPr>
                    <w:spacing w:after="120" w:line="276" w:lineRule="auto"/>
                    <w:ind w:left="357" w:hanging="357"/>
                    <w:jc w:val="both"/>
                  </w:pPr>
                  <w:r w:rsidRPr="009604F0">
                    <w:t>seeking written clarification from the Tenderer;</w:t>
                  </w:r>
                </w:p>
                <w:p w14:paraId="7E54F196" w14:textId="77777777" w:rsidR="009604F0" w:rsidRPr="009604F0" w:rsidRDefault="009604F0" w:rsidP="004670E0">
                  <w:pPr>
                    <w:widowControl w:val="0"/>
                    <w:numPr>
                      <w:ilvl w:val="0"/>
                      <w:numId w:val="7"/>
                    </w:numPr>
                    <w:spacing w:after="120" w:line="276" w:lineRule="auto"/>
                    <w:ind w:left="357" w:hanging="357"/>
                    <w:jc w:val="both"/>
                  </w:pPr>
                  <w:r w:rsidRPr="009604F0">
                    <w:t>seeking further information from the Tenderer; or</w:t>
                  </w:r>
                </w:p>
                <w:p w14:paraId="1BC4F1E5" w14:textId="77777777" w:rsidR="009604F0" w:rsidRPr="009604F0" w:rsidRDefault="009604F0" w:rsidP="004670E0">
                  <w:pPr>
                    <w:widowControl w:val="0"/>
                    <w:numPr>
                      <w:ilvl w:val="0"/>
                      <w:numId w:val="7"/>
                    </w:numPr>
                    <w:spacing w:after="120" w:line="276" w:lineRule="auto"/>
                    <w:ind w:left="357" w:hanging="357"/>
                    <w:jc w:val="both"/>
                  </w:pPr>
                  <w:r w:rsidRPr="009604F0">
                    <w:t>waiving a requirement, which in the Contracting Authority’s view, is non-material or procedural.</w:t>
                  </w:r>
                </w:p>
                <w:p w14:paraId="6D808EF8" w14:textId="77777777" w:rsidR="009604F0" w:rsidRPr="009604F0" w:rsidRDefault="009604F0" w:rsidP="009604F0">
                  <w:pPr>
                    <w:widowControl w:val="0"/>
                  </w:pPr>
                  <w:r w:rsidRPr="3516B905">
                    <w:t>Tenderers are required:</w:t>
                  </w:r>
                </w:p>
              </w:tc>
            </w:tr>
            <w:tr w:rsidR="009604F0" w:rsidRPr="009604F0" w14:paraId="5C1405FA" w14:textId="77777777" w:rsidTr="3516B905">
              <w:tc>
                <w:tcPr>
                  <w:tcW w:w="392" w:type="pct"/>
                </w:tcPr>
                <w:p w14:paraId="3F004739" w14:textId="77777777" w:rsidR="009604F0" w:rsidRPr="009604F0" w:rsidRDefault="009604F0" w:rsidP="009604F0">
                  <w:pPr>
                    <w:rPr>
                      <w:color w:val="0000FF"/>
                    </w:rPr>
                  </w:pPr>
                </w:p>
              </w:tc>
              <w:tc>
                <w:tcPr>
                  <w:tcW w:w="283" w:type="pct"/>
                </w:tcPr>
                <w:p w14:paraId="08B92476" w14:textId="77777777" w:rsidR="009604F0" w:rsidRPr="009604F0" w:rsidRDefault="009604F0" w:rsidP="009604F0">
                  <w:pPr>
                    <w:widowControl w:val="0"/>
                  </w:pPr>
                  <w:r w:rsidRPr="009604F0">
                    <w:rPr>
                      <w:color w:val="0000FF"/>
                    </w:rPr>
                    <w:t>(a)</w:t>
                  </w:r>
                </w:p>
              </w:tc>
              <w:tc>
                <w:tcPr>
                  <w:tcW w:w="4325" w:type="pct"/>
                </w:tcPr>
                <w:p w14:paraId="41B872AC" w14:textId="7791F66F" w:rsidR="009604F0" w:rsidRPr="009604F0" w:rsidRDefault="646B4A08" w:rsidP="00401FA8">
                  <w:pPr>
                    <w:widowControl w:val="0"/>
                  </w:pPr>
                  <w:r w:rsidRPr="3516B905">
                    <w:t>To complete and submit with their Tender the electronic version of the European Single Procurement Document (“eESPD”). 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9604F0" w:rsidRPr="009604F0" w14:paraId="1847560F" w14:textId="77777777" w:rsidTr="3516B905">
              <w:tc>
                <w:tcPr>
                  <w:tcW w:w="392" w:type="pct"/>
                </w:tcPr>
                <w:p w14:paraId="07362B54" w14:textId="77777777" w:rsidR="009604F0" w:rsidRPr="009604F0" w:rsidRDefault="009604F0" w:rsidP="009604F0">
                  <w:pPr>
                    <w:rPr>
                      <w:color w:val="0000FF"/>
                    </w:rPr>
                  </w:pPr>
                </w:p>
              </w:tc>
              <w:tc>
                <w:tcPr>
                  <w:tcW w:w="283" w:type="pct"/>
                </w:tcPr>
                <w:p w14:paraId="4428F162" w14:textId="77777777" w:rsidR="009604F0" w:rsidRPr="009604F0" w:rsidRDefault="009604F0" w:rsidP="009604F0">
                  <w:pPr>
                    <w:widowControl w:val="0"/>
                  </w:pPr>
                  <w:r w:rsidRPr="009604F0">
                    <w:rPr>
                      <w:color w:val="0000FF"/>
                    </w:rPr>
                    <w:t>(b)</w:t>
                  </w:r>
                </w:p>
              </w:tc>
              <w:tc>
                <w:tcPr>
                  <w:tcW w:w="4325" w:type="pct"/>
                </w:tcPr>
                <w:p w14:paraId="71C11B75" w14:textId="77777777" w:rsidR="009604F0" w:rsidRPr="009604F0" w:rsidRDefault="009604F0" w:rsidP="009604F0">
                  <w:r w:rsidRPr="3516B905">
                    <w:t xml:space="preserve">To submit all documentation which this RFT requires to be submitted </w:t>
                  </w:r>
                  <w:r w:rsidRPr="3516B905">
                    <w:rPr>
                      <w:u w:val="single"/>
                    </w:rPr>
                    <w:t>with their Tender;</w:t>
                  </w:r>
                </w:p>
              </w:tc>
            </w:tr>
            <w:tr w:rsidR="009604F0" w:rsidRPr="009604F0" w14:paraId="61768A8D" w14:textId="77777777" w:rsidTr="3516B905">
              <w:tc>
                <w:tcPr>
                  <w:tcW w:w="392" w:type="pct"/>
                </w:tcPr>
                <w:p w14:paraId="03BD4F5A" w14:textId="77777777" w:rsidR="009604F0" w:rsidRPr="009604F0" w:rsidRDefault="009604F0" w:rsidP="009604F0">
                  <w:pPr>
                    <w:rPr>
                      <w:color w:val="0000FF"/>
                    </w:rPr>
                  </w:pPr>
                </w:p>
              </w:tc>
              <w:tc>
                <w:tcPr>
                  <w:tcW w:w="283" w:type="pct"/>
                </w:tcPr>
                <w:p w14:paraId="1099D144" w14:textId="77777777" w:rsidR="009604F0" w:rsidRPr="009604F0" w:rsidRDefault="009604F0" w:rsidP="009604F0">
                  <w:pPr>
                    <w:widowControl w:val="0"/>
                  </w:pPr>
                  <w:r w:rsidRPr="009604F0">
                    <w:rPr>
                      <w:color w:val="0000FF"/>
                    </w:rPr>
                    <w:t>(c)</w:t>
                  </w:r>
                </w:p>
              </w:tc>
              <w:tc>
                <w:tcPr>
                  <w:tcW w:w="4325" w:type="pct"/>
                </w:tcPr>
                <w:p w14:paraId="77FDDF90" w14:textId="77777777" w:rsidR="009604F0" w:rsidRPr="009604F0" w:rsidRDefault="009604F0" w:rsidP="009604F0">
                  <w:pPr>
                    <w:widowControl w:val="0"/>
                  </w:pPr>
                  <w:r w:rsidRPr="009604F0">
                    <w:t>To follow the format of this RFT and respond to each element in the order as set out in this RFT;</w:t>
                  </w:r>
                </w:p>
              </w:tc>
            </w:tr>
            <w:tr w:rsidR="009604F0" w:rsidRPr="009604F0" w14:paraId="07833309" w14:textId="77777777" w:rsidTr="3516B905">
              <w:tc>
                <w:tcPr>
                  <w:tcW w:w="392" w:type="pct"/>
                </w:tcPr>
                <w:p w14:paraId="1BAE2B27" w14:textId="77777777" w:rsidR="009604F0" w:rsidRPr="009604F0" w:rsidRDefault="009604F0" w:rsidP="009604F0">
                  <w:pPr>
                    <w:rPr>
                      <w:color w:val="0000FF"/>
                    </w:rPr>
                  </w:pPr>
                </w:p>
              </w:tc>
              <w:tc>
                <w:tcPr>
                  <w:tcW w:w="283" w:type="pct"/>
                </w:tcPr>
                <w:p w14:paraId="03BA282D" w14:textId="77777777" w:rsidR="009604F0" w:rsidRPr="009604F0" w:rsidRDefault="009604F0" w:rsidP="009604F0">
                  <w:pPr>
                    <w:widowControl w:val="0"/>
                  </w:pPr>
                  <w:r w:rsidRPr="009604F0">
                    <w:rPr>
                      <w:color w:val="0000FF"/>
                    </w:rPr>
                    <w:t>(d)</w:t>
                  </w:r>
                </w:p>
              </w:tc>
              <w:tc>
                <w:tcPr>
                  <w:tcW w:w="4325" w:type="pct"/>
                </w:tcPr>
                <w:p w14:paraId="17A3F1E2" w14:textId="77777777" w:rsidR="009604F0" w:rsidRPr="009604F0" w:rsidRDefault="009604F0" w:rsidP="009604F0">
                  <w:pPr>
                    <w:widowControl w:val="0"/>
                  </w:pPr>
                  <w:r w:rsidRPr="3516B905">
                    <w:t>To conform to and comply with all instructions and requirements set out in this RFT;</w:t>
                  </w:r>
                </w:p>
              </w:tc>
            </w:tr>
            <w:tr w:rsidR="009604F0" w:rsidRPr="009604F0" w14:paraId="11B37D44" w14:textId="77777777" w:rsidTr="3516B905">
              <w:tc>
                <w:tcPr>
                  <w:tcW w:w="392" w:type="pct"/>
                </w:tcPr>
                <w:p w14:paraId="4F49A222" w14:textId="77777777" w:rsidR="009604F0" w:rsidRPr="009604F0" w:rsidRDefault="009604F0" w:rsidP="009604F0">
                  <w:pPr>
                    <w:rPr>
                      <w:color w:val="0000FF"/>
                    </w:rPr>
                  </w:pPr>
                </w:p>
              </w:tc>
              <w:tc>
                <w:tcPr>
                  <w:tcW w:w="283" w:type="pct"/>
                </w:tcPr>
                <w:p w14:paraId="56DDBF3A" w14:textId="77777777" w:rsidR="009604F0" w:rsidRPr="009604F0" w:rsidRDefault="009604F0" w:rsidP="009604F0">
                  <w:pPr>
                    <w:widowControl w:val="0"/>
                  </w:pPr>
                  <w:r w:rsidRPr="009604F0">
                    <w:rPr>
                      <w:color w:val="0000FF"/>
                    </w:rPr>
                    <w:t>(e)</w:t>
                  </w:r>
                </w:p>
              </w:tc>
              <w:tc>
                <w:tcPr>
                  <w:tcW w:w="4325" w:type="pct"/>
                </w:tcPr>
                <w:p w14:paraId="13FDFBD9" w14:textId="77777777" w:rsidR="009604F0" w:rsidRPr="009604F0" w:rsidRDefault="009604F0" w:rsidP="009604F0">
                  <w:pPr>
                    <w:widowControl w:val="0"/>
                  </w:pPr>
                  <w:r w:rsidRPr="3516B905">
                    <w:t>To submit the statement required under paragraph 2.4 below; and</w:t>
                  </w:r>
                </w:p>
              </w:tc>
            </w:tr>
            <w:tr w:rsidR="009604F0" w:rsidRPr="009604F0" w14:paraId="51D2EE4F" w14:textId="77777777" w:rsidTr="3516B905">
              <w:tc>
                <w:tcPr>
                  <w:tcW w:w="392" w:type="pct"/>
                </w:tcPr>
                <w:p w14:paraId="2DD94D7B" w14:textId="77777777" w:rsidR="009604F0" w:rsidRPr="009604F0" w:rsidRDefault="009604F0" w:rsidP="009604F0">
                  <w:pPr>
                    <w:rPr>
                      <w:color w:val="0000FF"/>
                    </w:rPr>
                  </w:pPr>
                </w:p>
              </w:tc>
              <w:tc>
                <w:tcPr>
                  <w:tcW w:w="283" w:type="pct"/>
                </w:tcPr>
                <w:p w14:paraId="047E2EDF" w14:textId="77777777" w:rsidR="009604F0" w:rsidRPr="009604F0" w:rsidRDefault="009604F0" w:rsidP="009604F0">
                  <w:pPr>
                    <w:widowControl w:val="0"/>
                  </w:pPr>
                  <w:r w:rsidRPr="009604F0">
                    <w:rPr>
                      <w:color w:val="0000FF"/>
                    </w:rPr>
                    <w:t>(f)</w:t>
                  </w:r>
                </w:p>
              </w:tc>
              <w:tc>
                <w:tcPr>
                  <w:tcW w:w="4325" w:type="pct"/>
                </w:tcPr>
                <w:p w14:paraId="0FA942A8" w14:textId="77777777" w:rsidR="009604F0" w:rsidRDefault="009604F0" w:rsidP="009604F0">
                  <w:pPr>
                    <w:widowControl w:val="0"/>
                  </w:pPr>
                  <w:r w:rsidRPr="009604F0">
                    <w:t>Not to alter or edit this RFT in any way.</w:t>
                  </w:r>
                </w:p>
                <w:p w14:paraId="77D8C38D" w14:textId="0A76EE86" w:rsidR="00B31561" w:rsidRPr="009604F0" w:rsidRDefault="00B31561" w:rsidP="009604F0">
                  <w:pPr>
                    <w:widowControl w:val="0"/>
                  </w:pPr>
                </w:p>
              </w:tc>
            </w:tr>
            <w:tr w:rsidR="009604F0" w:rsidRPr="009604F0" w14:paraId="61F9F25B" w14:textId="77777777" w:rsidTr="3516B905">
              <w:tc>
                <w:tcPr>
                  <w:tcW w:w="392" w:type="pct"/>
                </w:tcPr>
                <w:p w14:paraId="240D30BB" w14:textId="77777777" w:rsidR="009604F0" w:rsidRPr="009604F0" w:rsidRDefault="009604F0" w:rsidP="009604F0">
                  <w:pPr>
                    <w:rPr>
                      <w:color w:val="0000FF"/>
                    </w:rPr>
                  </w:pPr>
                  <w:r w:rsidRPr="009604F0">
                    <w:rPr>
                      <w:color w:val="0000FF"/>
                    </w:rPr>
                    <w:t>2.2.2</w:t>
                  </w:r>
                </w:p>
              </w:tc>
              <w:tc>
                <w:tcPr>
                  <w:tcW w:w="4608" w:type="pct"/>
                  <w:gridSpan w:val="2"/>
                </w:tcPr>
                <w:p w14:paraId="29133C38" w14:textId="10A4EE55" w:rsidR="009604F0" w:rsidRPr="009604F0" w:rsidRDefault="009604F0" w:rsidP="009604F0">
                  <w:pPr>
                    <w:widowControl w:val="0"/>
                  </w:pPr>
                  <w:r w:rsidRPr="3516B905">
                    <w:t xml:space="preserve">Without prejudice to the generality of paragraph 2.2.1, failure to comply with </w:t>
                  </w:r>
                  <w:r w:rsidR="62B14622" w:rsidRPr="3516B905">
                    <w:t>paragraphs</w:t>
                  </w:r>
                  <w:r w:rsidRPr="3516B905">
                    <w:t xml:space="preserve"> 2.6.1, 2.6.2 or 2.6.3 below will render the Tender non-compliant and it will be rejected.</w:t>
                  </w:r>
                </w:p>
              </w:tc>
            </w:tr>
          </w:tbl>
          <w:p w14:paraId="1028DCD0" w14:textId="2CE162A6" w:rsidR="00D4030C" w:rsidRPr="00D02FE4" w:rsidRDefault="00D4030C" w:rsidP="00D4030C"/>
        </w:tc>
      </w:tr>
    </w:tbl>
    <w:p w14:paraId="7BE98CAE" w14:textId="4C18B7A1" w:rsidR="005E063A" w:rsidRPr="00514373" w:rsidRDefault="005E063A" w:rsidP="00CA058D">
      <w:pPr>
        <w:pStyle w:val="Heading2"/>
      </w:pPr>
      <w:r>
        <w:lastRenderedPageBreak/>
        <w:t>2.</w:t>
      </w:r>
      <w:r w:rsidR="009604F0">
        <w:t>3</w:t>
      </w:r>
      <w:r w:rsidRPr="00514373">
        <w:tab/>
      </w:r>
      <w:r w:rsidR="00BB35BE">
        <w:t>Services</w:t>
      </w:r>
      <w:r w:rsidRPr="00514373">
        <w:t xml:space="preserve"> Contract </w:t>
      </w:r>
    </w:p>
    <w:tbl>
      <w:tblPr>
        <w:tblW w:w="5000" w:type="pct"/>
        <w:tblLook w:val="01E0" w:firstRow="1" w:lastRow="1" w:firstColumn="1" w:lastColumn="1" w:noHBand="0" w:noVBand="0"/>
      </w:tblPr>
      <w:tblGrid>
        <w:gridCol w:w="770"/>
        <w:gridCol w:w="8977"/>
      </w:tblGrid>
      <w:tr w:rsidR="005E063A" w:rsidRPr="00514373" w14:paraId="1907AC72" w14:textId="77777777" w:rsidTr="3516B905">
        <w:tc>
          <w:tcPr>
            <w:tcW w:w="395" w:type="pct"/>
          </w:tcPr>
          <w:p w14:paraId="4BC40088" w14:textId="4AE9C178" w:rsidR="005E063A" w:rsidRPr="00FE7127" w:rsidRDefault="005E063A" w:rsidP="009604F0">
            <w:pPr>
              <w:rPr>
                <w:color w:val="0000FF"/>
              </w:rPr>
            </w:pPr>
            <w:r w:rsidRPr="00FE7127">
              <w:rPr>
                <w:color w:val="0000FF"/>
              </w:rPr>
              <w:t>2.</w:t>
            </w:r>
            <w:r w:rsidR="009604F0">
              <w:rPr>
                <w:color w:val="0000FF"/>
              </w:rPr>
              <w:t>3</w:t>
            </w:r>
            <w:r w:rsidRPr="00FE7127">
              <w:rPr>
                <w:color w:val="0000FF"/>
              </w:rPr>
              <w:t>.</w:t>
            </w:r>
            <w:r w:rsidR="00770B08">
              <w:rPr>
                <w:color w:val="0000FF"/>
              </w:rPr>
              <w:t>1</w:t>
            </w:r>
          </w:p>
        </w:tc>
        <w:tc>
          <w:tcPr>
            <w:tcW w:w="4605" w:type="pct"/>
          </w:tcPr>
          <w:p w14:paraId="395550C0" w14:textId="13A2EA18" w:rsidR="005E063A" w:rsidRPr="00FE7127" w:rsidRDefault="005E063A" w:rsidP="00CA058D">
            <w:pPr>
              <w:pStyle w:val="western"/>
              <w:suppressAutoHyphens w:val="0"/>
              <w:spacing w:before="0"/>
              <w:rPr>
                <w:rFonts w:ascii="Calibri" w:eastAsia="Times New Roman" w:hAnsi="Calibri"/>
                <w:lang w:eastAsia="en-US"/>
              </w:rPr>
            </w:pPr>
            <w:r w:rsidRPr="00FE7127">
              <w:rPr>
                <w:rFonts w:ascii="Calibri" w:eastAsia="Times New Roman" w:hAnsi="Calibri"/>
                <w:szCs w:val="22"/>
                <w:lang w:eastAsia="en-US"/>
              </w:rPr>
              <w:t xml:space="preserve">Tenderers should note the terms and conditions of the </w:t>
            </w:r>
            <w:r w:rsidR="00BB35BE">
              <w:rPr>
                <w:rFonts w:ascii="Calibri" w:eastAsia="Times New Roman" w:hAnsi="Calibri"/>
                <w:szCs w:val="22"/>
                <w:lang w:eastAsia="en-US"/>
              </w:rPr>
              <w:t>Services</w:t>
            </w:r>
            <w:r w:rsidRPr="00FE7127">
              <w:rPr>
                <w:rFonts w:ascii="Calibri" w:eastAsia="Times New Roman" w:hAnsi="Calibri"/>
                <w:szCs w:val="22"/>
                <w:lang w:eastAsia="en-US"/>
              </w:rPr>
              <w:t xml:space="preserve"> Contract set out at Appendix </w:t>
            </w:r>
            <w:r w:rsidR="00770B08">
              <w:rPr>
                <w:rFonts w:ascii="Calibri" w:eastAsia="Times New Roman" w:hAnsi="Calibri"/>
                <w:szCs w:val="22"/>
                <w:lang w:eastAsia="en-US"/>
              </w:rPr>
              <w:t>5</w:t>
            </w:r>
            <w:r w:rsidR="00036770">
              <w:rPr>
                <w:rFonts w:ascii="Calibri" w:eastAsia="Times New Roman" w:hAnsi="Calibri"/>
                <w:szCs w:val="22"/>
                <w:lang w:eastAsia="en-US"/>
              </w:rPr>
              <w:t xml:space="preserve"> </w:t>
            </w:r>
            <w:r w:rsidRPr="00FE7127">
              <w:rPr>
                <w:rFonts w:ascii="Calibri" w:eastAsia="Times New Roman" w:hAnsi="Calibri"/>
                <w:szCs w:val="22"/>
                <w:lang w:eastAsia="en-US"/>
              </w:rPr>
              <w:t xml:space="preserve">to this </w:t>
            </w:r>
            <w:r w:rsidR="00DC0D34">
              <w:rPr>
                <w:rFonts w:ascii="Calibri" w:eastAsia="Times New Roman" w:hAnsi="Calibri"/>
                <w:szCs w:val="22"/>
                <w:lang w:eastAsia="en-US"/>
              </w:rPr>
              <w:t>RFT</w:t>
            </w:r>
            <w:r w:rsidRPr="00FE7127">
              <w:rPr>
                <w:rFonts w:ascii="Calibri" w:eastAsia="Times New Roman" w:hAnsi="Calibri"/>
                <w:szCs w:val="22"/>
                <w:lang w:eastAsia="en-US"/>
              </w:rPr>
              <w:t>.</w:t>
            </w:r>
          </w:p>
        </w:tc>
      </w:tr>
      <w:tr w:rsidR="005E063A" w:rsidRPr="00514373" w14:paraId="17717909" w14:textId="77777777" w:rsidTr="3516B905">
        <w:tc>
          <w:tcPr>
            <w:tcW w:w="395" w:type="pct"/>
          </w:tcPr>
          <w:p w14:paraId="566F4AF5" w14:textId="6C422603" w:rsidR="005E063A" w:rsidRPr="00514373" w:rsidRDefault="005E063A" w:rsidP="009604F0">
            <w:pPr>
              <w:rPr>
                <w:color w:val="0000FF"/>
              </w:rPr>
            </w:pPr>
            <w:r>
              <w:rPr>
                <w:color w:val="0000FF"/>
              </w:rPr>
              <w:t>2.</w:t>
            </w:r>
            <w:r w:rsidR="009604F0">
              <w:rPr>
                <w:color w:val="0000FF"/>
              </w:rPr>
              <w:t>3</w:t>
            </w:r>
            <w:r w:rsidRPr="00514373">
              <w:rPr>
                <w:color w:val="0000FF"/>
              </w:rPr>
              <w:t>.</w:t>
            </w:r>
            <w:r w:rsidR="00770B08">
              <w:rPr>
                <w:color w:val="0000FF"/>
              </w:rPr>
              <w:t>2</w:t>
            </w:r>
          </w:p>
        </w:tc>
        <w:tc>
          <w:tcPr>
            <w:tcW w:w="4605" w:type="pct"/>
          </w:tcPr>
          <w:p w14:paraId="069B8607" w14:textId="73B94E1A" w:rsidR="005E063A" w:rsidRPr="00514373" w:rsidRDefault="005E063A" w:rsidP="00CA058D">
            <w:r w:rsidRPr="3516B905">
              <w:t>Tenderers are required to confirm their acceptance of the terms and conditions of the</w:t>
            </w:r>
            <w:r w:rsidR="006C2FC4" w:rsidRPr="3516B905">
              <w:t xml:space="preserve"> </w:t>
            </w:r>
            <w:r w:rsidR="00BB35BE" w:rsidRPr="3516B905">
              <w:t>Services</w:t>
            </w:r>
            <w:r w:rsidRPr="3516B905">
              <w:t xml:space="preserve"> Contract at Appendix </w:t>
            </w:r>
            <w:r w:rsidR="3D35AC5C" w:rsidRPr="3516B905">
              <w:t>5</w:t>
            </w:r>
            <w:r w:rsidR="3B6C28E6" w:rsidRPr="3516B905">
              <w:t xml:space="preserve"> </w:t>
            </w:r>
            <w:r w:rsidRPr="3516B905">
              <w:t xml:space="preserve">to this </w:t>
            </w:r>
            <w:r w:rsidR="00DC0D34" w:rsidRPr="3516B905">
              <w:t>RFT</w:t>
            </w:r>
            <w:r w:rsidRPr="3516B905">
              <w:t xml:space="preserve"> by signing the Tenderer’s Statement at Appendix 3.</w:t>
            </w:r>
            <w:r w:rsidR="006C2FC4" w:rsidRPr="3516B905">
              <w:t xml:space="preserve"> </w:t>
            </w:r>
            <w:r w:rsidRPr="3516B905">
              <w:t xml:space="preserve">Tenderers may not amend </w:t>
            </w:r>
            <w:r w:rsidR="64E3251D" w:rsidRPr="3516B905">
              <w:t xml:space="preserve">the </w:t>
            </w:r>
            <w:r w:rsidR="00BB35BE" w:rsidRPr="3516B905">
              <w:t>Services</w:t>
            </w:r>
            <w:r w:rsidRPr="3516B905">
              <w:t xml:space="preserve"> Contract.</w:t>
            </w:r>
          </w:p>
        </w:tc>
      </w:tr>
    </w:tbl>
    <w:p w14:paraId="773D1479" w14:textId="246FC394" w:rsidR="005E063A" w:rsidRPr="00514373" w:rsidRDefault="005E063A" w:rsidP="00CA058D">
      <w:pPr>
        <w:pStyle w:val="Heading2"/>
      </w:pPr>
      <w:r>
        <w:t>2.</w:t>
      </w:r>
      <w:r w:rsidR="009604F0">
        <w:t>4</w:t>
      </w:r>
      <w:r w:rsidRPr="00514373">
        <w:tab/>
        <w:t xml:space="preserve">Acceptance of </w:t>
      </w:r>
      <w:r w:rsidR="00DC0D34">
        <w:t>RFT</w:t>
      </w:r>
      <w:r w:rsidRPr="00514373">
        <w:t xml:space="preserve">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5E063A" w:rsidRPr="00BF75C2" w14:paraId="38495781" w14:textId="77777777" w:rsidTr="00CA058D">
        <w:trPr>
          <w:trHeight w:val="1984"/>
        </w:trPr>
        <w:tc>
          <w:tcPr>
            <w:tcW w:w="9071" w:type="dxa"/>
          </w:tcPr>
          <w:p w14:paraId="7D476DB9" w14:textId="7623AC31" w:rsidR="005E063A" w:rsidRPr="00BF75C2" w:rsidRDefault="005E063A" w:rsidP="00956770">
            <w:pPr>
              <w:pStyle w:val="BodyText"/>
              <w:suppressAutoHyphens w:val="0"/>
              <w:spacing w:after="120"/>
              <w:rPr>
                <w:sz w:val="22"/>
                <w:szCs w:val="22"/>
              </w:rPr>
            </w:pPr>
            <w:r w:rsidRPr="00BF75C2">
              <w:rPr>
                <w:sz w:val="22"/>
                <w:szCs w:val="22"/>
              </w:rPr>
              <w:t xml:space="preserve">Each Tenderer is required to accept the provisions of this </w:t>
            </w:r>
            <w:r w:rsidR="00DC0D34">
              <w:rPr>
                <w:sz w:val="22"/>
                <w:szCs w:val="22"/>
              </w:rPr>
              <w:t>RFT</w:t>
            </w:r>
            <w:r w:rsidRPr="00BF75C2">
              <w:rPr>
                <w:sz w:val="22"/>
                <w:szCs w:val="22"/>
              </w:rPr>
              <w:t>.</w:t>
            </w:r>
            <w:r w:rsidR="006C2FC4">
              <w:rPr>
                <w:sz w:val="22"/>
                <w:szCs w:val="22"/>
              </w:rPr>
              <w:t xml:space="preserve"> </w:t>
            </w:r>
            <w:r w:rsidRPr="00BF75C2">
              <w:rPr>
                <w:sz w:val="22"/>
                <w:szCs w:val="22"/>
              </w:rPr>
              <w:t>ALL TENDERERS MUST RETURN, with their Tender, a scanned signed copy of the Tenderer’s Statement, as set out in Appendix 3, printed on the Tenderer’s letterhead.</w:t>
            </w:r>
            <w:r w:rsidR="006C2FC4">
              <w:rPr>
                <w:sz w:val="22"/>
                <w:szCs w:val="22"/>
              </w:rPr>
              <w:t xml:space="preserve"> </w:t>
            </w:r>
            <w:r w:rsidRPr="00BF75C2">
              <w:rPr>
                <w:sz w:val="22"/>
                <w:szCs w:val="22"/>
              </w:rPr>
              <w:t>The Contracting Authority must be able to read the scanned signature of the Tenderer.</w:t>
            </w:r>
            <w:r w:rsidR="006C2FC4">
              <w:rPr>
                <w:sz w:val="22"/>
                <w:szCs w:val="22"/>
              </w:rPr>
              <w:t xml:space="preserve"> </w:t>
            </w:r>
            <w:r w:rsidRPr="00BF75C2">
              <w:rPr>
                <w:sz w:val="22"/>
                <w:szCs w:val="22"/>
              </w:rPr>
              <w:t>If possible, please sign documents using blue ink.</w:t>
            </w:r>
            <w:r w:rsidR="006C2FC4">
              <w:rPr>
                <w:sz w:val="22"/>
                <w:szCs w:val="22"/>
              </w:rPr>
              <w:t xml:space="preserve"> </w:t>
            </w:r>
            <w:r w:rsidRPr="00BF75C2">
              <w:rPr>
                <w:sz w:val="22"/>
                <w:szCs w:val="22"/>
              </w:rPr>
              <w:t>If the Contracting Authority cannot read the scanned signature, Tenderers may be requested to resubmit.</w:t>
            </w:r>
            <w:r w:rsidR="006C2FC4">
              <w:rPr>
                <w:sz w:val="22"/>
                <w:szCs w:val="22"/>
              </w:rPr>
              <w:t xml:space="preserve"> </w:t>
            </w:r>
            <w:r w:rsidRPr="00BF75C2">
              <w:rPr>
                <w:sz w:val="22"/>
                <w:szCs w:val="22"/>
              </w:rPr>
              <w:t>Tenderers may not amend the Tenderer’s Statement.</w:t>
            </w:r>
          </w:p>
        </w:tc>
      </w:tr>
    </w:tbl>
    <w:p w14:paraId="70AECF18" w14:textId="3AA91034" w:rsidR="005E063A" w:rsidRPr="00514373" w:rsidRDefault="005E063A" w:rsidP="00CA058D">
      <w:pPr>
        <w:pStyle w:val="Heading2"/>
      </w:pPr>
      <w:r w:rsidRPr="00514373">
        <w:t>2.</w:t>
      </w:r>
      <w:r w:rsidR="009604F0">
        <w:t>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5E063A" w:rsidRPr="003C4B88" w14:paraId="34041A88" w14:textId="77777777" w:rsidTr="0051154A">
        <w:trPr>
          <w:trHeight w:val="993"/>
        </w:trPr>
        <w:tc>
          <w:tcPr>
            <w:tcW w:w="5000" w:type="pct"/>
          </w:tcPr>
          <w:p w14:paraId="7D4BC6BF" w14:textId="1EB16282" w:rsidR="005E063A" w:rsidRDefault="005E063A" w:rsidP="00CA058D">
            <w:pPr>
              <w:pStyle w:val="BodyText"/>
              <w:suppressAutoHyphens w:val="0"/>
              <w:spacing w:after="120"/>
              <w:rPr>
                <w:sz w:val="22"/>
                <w:szCs w:val="22"/>
              </w:rPr>
            </w:pPr>
            <w:r w:rsidRPr="003C4B88">
              <w:rPr>
                <w:sz w:val="22"/>
                <w:szCs w:val="22"/>
              </w:rPr>
              <w:t xml:space="preserve">Where a group of undertakings (in whatever form and regardless of the legal relationship between them) come together to submit a Tender in response to this </w:t>
            </w:r>
            <w:r w:rsidR="00DC0D34">
              <w:rPr>
                <w:sz w:val="22"/>
                <w:szCs w:val="22"/>
              </w:rPr>
              <w:t>RFT</w:t>
            </w:r>
            <w:r>
              <w:rPr>
                <w:sz w:val="22"/>
                <w:szCs w:val="22"/>
              </w:rPr>
              <w:t>,</w:t>
            </w:r>
            <w:r w:rsidRPr="003C4B88">
              <w:rPr>
                <w:sz w:val="22"/>
                <w:szCs w:val="22"/>
              </w:rPr>
              <w:t xml:space="preserve"> the Contracting Authority will deal with all matters relating to this Competition through </w:t>
            </w:r>
            <w:r>
              <w:rPr>
                <w:sz w:val="22"/>
                <w:szCs w:val="22"/>
              </w:rPr>
              <w:t>a single nominated</w:t>
            </w:r>
            <w:r w:rsidRPr="003C4B88">
              <w:rPr>
                <w:sz w:val="22"/>
                <w:szCs w:val="22"/>
              </w:rPr>
              <w:t xml:space="preserve"> entity </w:t>
            </w:r>
            <w:r>
              <w:rPr>
                <w:sz w:val="22"/>
                <w:szCs w:val="22"/>
              </w:rPr>
              <w:t>authorised to represent all members of the group of undertakings.</w:t>
            </w:r>
            <w:r w:rsidR="006C2FC4">
              <w:rPr>
                <w:sz w:val="22"/>
                <w:szCs w:val="22"/>
              </w:rPr>
              <w:t xml:space="preserve"> </w:t>
            </w:r>
            <w:r w:rsidRPr="003C4B88">
              <w:rPr>
                <w:sz w:val="22"/>
                <w:szCs w:val="22"/>
              </w:rPr>
              <w:t>The Tenderer must</w:t>
            </w:r>
            <w:r>
              <w:rPr>
                <w:sz w:val="22"/>
                <w:szCs w:val="22"/>
              </w:rPr>
              <w:t xml:space="preserve"> provide details of all members of the group of undertakings and their role in the Tender and</w:t>
            </w:r>
            <w:r w:rsidRPr="003C4B88">
              <w:rPr>
                <w:sz w:val="22"/>
                <w:szCs w:val="22"/>
              </w:rPr>
              <w:t xml:space="preserve"> clearly and comprehensively set out the </w:t>
            </w:r>
            <w:r>
              <w:rPr>
                <w:sz w:val="22"/>
                <w:szCs w:val="22"/>
              </w:rPr>
              <w:t xml:space="preserve">contact details including </w:t>
            </w:r>
            <w:r w:rsidRPr="003C4B88">
              <w:rPr>
                <w:sz w:val="22"/>
                <w:szCs w:val="22"/>
              </w:rPr>
              <w:t xml:space="preserve">name, title, telephone number, postal address, facsimile number and email address of the nominated </w:t>
            </w:r>
            <w:r>
              <w:rPr>
                <w:sz w:val="22"/>
                <w:szCs w:val="22"/>
              </w:rPr>
              <w:t>entity</w:t>
            </w:r>
            <w:r w:rsidRPr="003C4B88">
              <w:rPr>
                <w:sz w:val="22"/>
                <w:szCs w:val="22"/>
              </w:rPr>
              <w:t xml:space="preserve"> authorised to represent the Tenderer and to whom all communications shall be directed and accepted until this Competition has been completed or terminated.</w:t>
            </w:r>
            <w:r w:rsidR="006C2FC4">
              <w:rPr>
                <w:sz w:val="22"/>
                <w:szCs w:val="22"/>
              </w:rPr>
              <w:t xml:space="preserve"> </w:t>
            </w:r>
            <w:r w:rsidRPr="003C4B88">
              <w:rPr>
                <w:sz w:val="22"/>
                <w:szCs w:val="22"/>
              </w:rPr>
              <w:t>Correspondence from any other person</w:t>
            </w:r>
            <w:r>
              <w:rPr>
                <w:sz w:val="22"/>
                <w:szCs w:val="22"/>
              </w:rPr>
              <w:t xml:space="preserve"> </w:t>
            </w:r>
            <w:r w:rsidRPr="003C4B88">
              <w:rPr>
                <w:sz w:val="22"/>
                <w:szCs w:val="22"/>
              </w:rPr>
              <w:t>will NOT be accepted, acknowledged or responded to.</w:t>
            </w:r>
          </w:p>
          <w:p w14:paraId="5F14977A" w14:textId="103073FF" w:rsidR="005E063A" w:rsidRPr="003C4B88" w:rsidRDefault="005E063A" w:rsidP="00CA058D">
            <w:pPr>
              <w:pStyle w:val="BodyText"/>
              <w:suppressAutoHyphens w:val="0"/>
              <w:spacing w:after="120"/>
              <w:rPr>
                <w:sz w:val="22"/>
                <w:szCs w:val="22"/>
              </w:rPr>
            </w:pPr>
            <w:r>
              <w:rPr>
                <w:sz w:val="22"/>
                <w:szCs w:val="22"/>
              </w:rPr>
              <w:lastRenderedPageBreak/>
              <w:t xml:space="preserve">Prior to and as a condition of appointment to any </w:t>
            </w:r>
            <w:r w:rsidR="00BB35BE">
              <w:rPr>
                <w:sz w:val="22"/>
                <w:szCs w:val="22"/>
              </w:rPr>
              <w:t>Services</w:t>
            </w:r>
            <w:r w:rsidR="00DE4955">
              <w:rPr>
                <w:sz w:val="22"/>
                <w:szCs w:val="22"/>
              </w:rPr>
              <w:t xml:space="preserve"> Contract</w:t>
            </w:r>
            <w:r>
              <w:rPr>
                <w:sz w:val="22"/>
                <w:szCs w:val="22"/>
              </w:rPr>
              <w:t xml:space="preserve">, the successful Tenderer shall be required to designate a single entity </w:t>
            </w:r>
            <w:r w:rsidRPr="003C4B88">
              <w:rPr>
                <w:sz w:val="22"/>
                <w:szCs w:val="22"/>
              </w:rPr>
              <w:t>who will carry overall responsib</w:t>
            </w:r>
            <w:r>
              <w:rPr>
                <w:sz w:val="22"/>
                <w:szCs w:val="22"/>
              </w:rPr>
              <w:t xml:space="preserve">ility for the </w:t>
            </w:r>
            <w:r w:rsidR="00BB35BE">
              <w:rPr>
                <w:sz w:val="22"/>
                <w:szCs w:val="22"/>
              </w:rPr>
              <w:t>Services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1C7AACE0" w14:textId="694726DD" w:rsidR="005E063A" w:rsidRPr="00514373" w:rsidRDefault="005E063A" w:rsidP="00CA058D">
      <w:pPr>
        <w:pStyle w:val="Heading2"/>
      </w:pPr>
      <w:r w:rsidRPr="00514373">
        <w:lastRenderedPageBreak/>
        <w:t>2.</w:t>
      </w:r>
      <w:r w:rsidR="009604F0">
        <w:t>6</w:t>
      </w:r>
      <w:r w:rsidRPr="00514373">
        <w:tab/>
        <w:t>Tender Submission Requirements</w:t>
      </w:r>
    </w:p>
    <w:tbl>
      <w:tblPr>
        <w:tblW w:w="5000" w:type="pct"/>
        <w:tblLook w:val="01E0" w:firstRow="1" w:lastRow="1" w:firstColumn="1" w:lastColumn="1" w:noHBand="0" w:noVBand="0"/>
      </w:tblPr>
      <w:tblGrid>
        <w:gridCol w:w="772"/>
        <w:gridCol w:w="8975"/>
      </w:tblGrid>
      <w:tr w:rsidR="005E063A" w:rsidRPr="00514373" w14:paraId="6A5B44D1" w14:textId="77777777" w:rsidTr="3516B905">
        <w:tc>
          <w:tcPr>
            <w:tcW w:w="396" w:type="pct"/>
          </w:tcPr>
          <w:p w14:paraId="2946BC35" w14:textId="0E64569E" w:rsidR="005E063A" w:rsidRPr="00514373" w:rsidRDefault="005E063A" w:rsidP="009604F0">
            <w:pPr>
              <w:rPr>
                <w:color w:val="0000FF"/>
              </w:rPr>
            </w:pPr>
            <w:r w:rsidRPr="00514373">
              <w:rPr>
                <w:color w:val="0000FF"/>
              </w:rPr>
              <w:t>2.</w:t>
            </w:r>
            <w:r w:rsidR="009604F0">
              <w:rPr>
                <w:color w:val="0000FF"/>
              </w:rPr>
              <w:t>6</w:t>
            </w:r>
            <w:r w:rsidRPr="00514373">
              <w:rPr>
                <w:color w:val="0000FF"/>
              </w:rPr>
              <w:t>.1</w:t>
            </w:r>
          </w:p>
        </w:tc>
        <w:tc>
          <w:tcPr>
            <w:tcW w:w="4604" w:type="pct"/>
          </w:tcPr>
          <w:p w14:paraId="2D216AEA" w14:textId="77777777" w:rsidR="00B103A9" w:rsidRPr="00312477" w:rsidRDefault="4CF19DA3" w:rsidP="00B103A9">
            <w:r w:rsidRPr="3516B905">
              <w:t xml:space="preserve">Tenders must be submitted via the ‘electronic tenderbox’ available on </w:t>
            </w:r>
            <w:hyperlink r:id="rId13">
              <w:r w:rsidRPr="3516B905">
                <w:t>www.etenders.gov.ie</w:t>
              </w:r>
            </w:hyperlink>
            <w:r w:rsidRPr="3516B905">
              <w:t>.   Only Tenders submitted to the electronic tenderbox will be accepted.  Tenders submitted by any other means (including but not limited to: by email, fax, post, hand delivery, etc.) will NOT be accepted.</w:t>
            </w:r>
          </w:p>
          <w:p w14:paraId="760F56F7" w14:textId="77777777" w:rsidR="00B103A9" w:rsidRPr="00312477" w:rsidRDefault="4CF19DA3" w:rsidP="00B103A9">
            <w:r w:rsidRPr="3516B905">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15E37055" w14:textId="58D9871C" w:rsidR="00B103A9" w:rsidRPr="00312477" w:rsidRDefault="4CF19DA3" w:rsidP="00B103A9">
            <w:r w:rsidRPr="3516B905">
              <w:t xml:space="preserve">Tenderers must note that in the electronic tenderbox, there is a file size limit of 250MB for each single file uploaded, with a maximum total limit of 500MB for all documentation (combined) in the Tender submitted. </w:t>
            </w:r>
          </w:p>
          <w:p w14:paraId="5159285F" w14:textId="3E10D43E" w:rsidR="00B103A9" w:rsidRPr="00312477" w:rsidRDefault="4CF19DA3" w:rsidP="00B103A9">
            <w:r w:rsidRPr="3516B905">
              <w:t>In order to submit a Tender to the electronic tenderbox, Tenderers must click on the “</w:t>
            </w:r>
            <w:r w:rsidR="7A3DBBE9" w:rsidRPr="3516B905">
              <w:t>Express Interest</w:t>
            </w:r>
            <w:r w:rsidRPr="3516B905">
              <w:t>”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9AF04E3" w14:textId="16A4035B" w:rsidR="005E063A" w:rsidRPr="00514373" w:rsidRDefault="005E063A" w:rsidP="00CA058D"/>
        </w:tc>
      </w:tr>
      <w:tr w:rsidR="005E063A" w:rsidRPr="00514373" w14:paraId="4AA873F5" w14:textId="77777777" w:rsidTr="3516B905">
        <w:tc>
          <w:tcPr>
            <w:tcW w:w="396" w:type="pct"/>
          </w:tcPr>
          <w:p w14:paraId="4A6BE349" w14:textId="2710B732" w:rsidR="005E063A" w:rsidRPr="00C760B3" w:rsidRDefault="005E063A" w:rsidP="00CA058D">
            <w:pPr>
              <w:rPr>
                <w:color w:val="0000FF"/>
              </w:rPr>
            </w:pPr>
            <w:r w:rsidRPr="00514373">
              <w:rPr>
                <w:color w:val="0000FF"/>
              </w:rPr>
              <w:t>2.</w:t>
            </w:r>
            <w:r w:rsidR="009604F0">
              <w:rPr>
                <w:color w:val="0000FF"/>
              </w:rPr>
              <w:t>6</w:t>
            </w:r>
            <w:r w:rsidRPr="00514373">
              <w:rPr>
                <w:color w:val="0000FF"/>
              </w:rPr>
              <w:t>.2</w:t>
            </w:r>
          </w:p>
          <w:p w14:paraId="27FB4DCC" w14:textId="77777777" w:rsidR="005E063A" w:rsidRDefault="005E063A"/>
        </w:tc>
        <w:tc>
          <w:tcPr>
            <w:tcW w:w="4604" w:type="pct"/>
          </w:tcPr>
          <w:p w14:paraId="6EE462A0" w14:textId="2130E639" w:rsidR="005E063A" w:rsidRPr="00514373" w:rsidRDefault="005E063A" w:rsidP="00E35A45">
            <w:r w:rsidRPr="00514373">
              <w:t xml:space="preserve">Tenders </w:t>
            </w:r>
            <w:r w:rsidRPr="00E3458F">
              <w:t xml:space="preserve">must be received </w:t>
            </w:r>
            <w:r w:rsidRPr="00A9533F">
              <w:t xml:space="preserve">not later </w:t>
            </w:r>
            <w:r w:rsidRPr="00A9533F">
              <w:rPr>
                <w:color w:val="000000" w:themeColor="text1"/>
              </w:rPr>
              <w:t>than</w:t>
            </w:r>
            <w:r w:rsidR="004F5EED" w:rsidRPr="00A9533F">
              <w:rPr>
                <w:color w:val="000000" w:themeColor="text1"/>
              </w:rPr>
              <w:t xml:space="preserve"> </w:t>
            </w:r>
            <w:r w:rsidR="004F5EED" w:rsidRPr="005C2192">
              <w:rPr>
                <w:b/>
                <w:bCs/>
              </w:rPr>
              <w:t>1</w:t>
            </w:r>
            <w:r w:rsidR="00A9533F" w:rsidRPr="005C2192">
              <w:rPr>
                <w:b/>
                <w:bCs/>
              </w:rPr>
              <w:t>2</w:t>
            </w:r>
            <w:r w:rsidR="004F5EED" w:rsidRPr="005C2192">
              <w:rPr>
                <w:b/>
                <w:bCs/>
              </w:rPr>
              <w:t>:00</w:t>
            </w:r>
            <w:r w:rsidR="00903A9D" w:rsidRPr="005C2192">
              <w:rPr>
                <w:b/>
                <w:bCs/>
              </w:rPr>
              <w:t xml:space="preserve"> on </w:t>
            </w:r>
            <w:r w:rsidR="001B4B3A">
              <w:rPr>
                <w:b/>
                <w:bCs/>
              </w:rPr>
              <w:t>12</w:t>
            </w:r>
            <w:r w:rsidR="00A9533F" w:rsidRPr="005C2192">
              <w:rPr>
                <w:b/>
                <w:bCs/>
              </w:rPr>
              <w:t>/</w:t>
            </w:r>
            <w:r w:rsidR="006564A7" w:rsidRPr="005C2192">
              <w:rPr>
                <w:b/>
                <w:bCs/>
              </w:rPr>
              <w:t>10</w:t>
            </w:r>
            <w:r w:rsidR="00A9533F" w:rsidRPr="005C2192">
              <w:rPr>
                <w:b/>
                <w:bCs/>
              </w:rPr>
              <w:t>/202</w:t>
            </w:r>
            <w:r w:rsidR="006564A7" w:rsidRPr="005C2192">
              <w:rPr>
                <w:b/>
                <w:bCs/>
              </w:rPr>
              <w:t>6</w:t>
            </w:r>
            <w:r w:rsidR="00903A9D" w:rsidRPr="005C2192">
              <w:t xml:space="preserve"> </w:t>
            </w:r>
            <w:r w:rsidRPr="005C2192">
              <w:t>(the “Tender Deadline”).</w:t>
            </w:r>
            <w:r w:rsidR="006C2FC4">
              <w:t xml:space="preserve"> </w:t>
            </w:r>
            <w:r w:rsidRPr="00514373">
              <w:t>Tenders that are received late WILL NOT be considered in this Competition.</w:t>
            </w:r>
            <w:r w:rsidR="00B95116">
              <w:t xml:space="preserve"> </w:t>
            </w:r>
          </w:p>
        </w:tc>
      </w:tr>
      <w:tr w:rsidR="005E063A" w:rsidRPr="00514373" w14:paraId="0E14D38A" w14:textId="77777777" w:rsidTr="3516B905">
        <w:trPr>
          <w:trHeight w:val="399"/>
        </w:trPr>
        <w:tc>
          <w:tcPr>
            <w:tcW w:w="396" w:type="pct"/>
          </w:tcPr>
          <w:p w14:paraId="3B756422" w14:textId="41396309"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.3</w:t>
            </w:r>
          </w:p>
        </w:tc>
        <w:tc>
          <w:tcPr>
            <w:tcW w:w="4604" w:type="pct"/>
          </w:tcPr>
          <w:p w14:paraId="218F35EF" w14:textId="3C51D923" w:rsidR="005E063A" w:rsidRPr="00514373" w:rsidRDefault="005E063A" w:rsidP="00C4538B">
            <w:r w:rsidRPr="3516B905">
              <w:t>Tenders must be submitted in</w:t>
            </w:r>
            <w:r w:rsidR="0D4B81A9" w:rsidRPr="3516B905">
              <w:t xml:space="preserve"> English or Irish</w:t>
            </w:r>
            <w:r w:rsidRPr="3516B905">
              <w:t>.</w:t>
            </w:r>
          </w:p>
        </w:tc>
      </w:tr>
      <w:tr w:rsidR="005E063A" w:rsidRPr="00514373" w14:paraId="03D3C4A2" w14:textId="77777777" w:rsidTr="3516B905">
        <w:trPr>
          <w:trHeight w:val="987"/>
        </w:trPr>
        <w:tc>
          <w:tcPr>
            <w:tcW w:w="396" w:type="pct"/>
          </w:tcPr>
          <w:p w14:paraId="50041412" w14:textId="234F13F2"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.4</w:t>
            </w:r>
          </w:p>
        </w:tc>
        <w:tc>
          <w:tcPr>
            <w:tcW w:w="4604" w:type="pct"/>
          </w:tcPr>
          <w:p w14:paraId="4782E68F" w14:textId="11381E4F" w:rsidR="005E063A" w:rsidRPr="00B8044E" w:rsidRDefault="005E063A" w:rsidP="00DC0D34">
            <w:r w:rsidRPr="3516B905">
              <w:t xml:space="preserve">Subject to paragraph 2.14 and 2.18, each Tenderer is limited to submitting one Tender in its own capacity and one Tender as part of a consortium/group of undertakings under this </w:t>
            </w:r>
            <w:r w:rsidR="00DC0D34" w:rsidRPr="3516B905">
              <w:t>RFT</w:t>
            </w:r>
            <w:r w:rsidRPr="3516B905">
              <w:t>.</w:t>
            </w:r>
          </w:p>
        </w:tc>
      </w:tr>
      <w:tr w:rsidR="005E063A" w:rsidRPr="00514373" w14:paraId="22907A1D" w14:textId="77777777" w:rsidTr="3516B905">
        <w:tc>
          <w:tcPr>
            <w:tcW w:w="396" w:type="pct"/>
          </w:tcPr>
          <w:p w14:paraId="6E2B35AB" w14:textId="415B5AD3" w:rsidR="005E063A" w:rsidRPr="00514373" w:rsidRDefault="005E063A" w:rsidP="009604F0">
            <w:pPr>
              <w:spacing w:line="320" w:lineRule="exact"/>
              <w:rPr>
                <w:color w:val="0000FF"/>
              </w:rPr>
            </w:pPr>
            <w:r w:rsidRPr="00514373">
              <w:rPr>
                <w:color w:val="0000FF"/>
              </w:rPr>
              <w:t>2.</w:t>
            </w:r>
            <w:r w:rsidR="009604F0">
              <w:rPr>
                <w:color w:val="0000FF"/>
              </w:rPr>
              <w:t>6</w:t>
            </w:r>
            <w:r w:rsidRPr="00514373">
              <w:rPr>
                <w:color w:val="0000FF"/>
              </w:rPr>
              <w:t>.5</w:t>
            </w:r>
          </w:p>
        </w:tc>
        <w:tc>
          <w:tcPr>
            <w:tcW w:w="4604" w:type="pct"/>
          </w:tcPr>
          <w:p w14:paraId="0AB6D184" w14:textId="55F08093" w:rsidR="005E063A" w:rsidRPr="00514373" w:rsidRDefault="005E063A" w:rsidP="00C4538B">
            <w:r w:rsidRPr="3516B905">
              <w:t>All Tenders submitted in soft copy must be compiled such that they can be read immediately using</w:t>
            </w:r>
            <w:r w:rsidR="0D4B81A9" w:rsidRPr="3516B905">
              <w:t xml:space="preserve"> the following formats for example, Word, Excel and/or PDF</w:t>
            </w:r>
            <w:r w:rsidRPr="3516B905">
              <w:t>.</w:t>
            </w:r>
            <w:r w:rsidR="006C2FC4" w:rsidRPr="3516B905">
              <w:t xml:space="preserve"> </w:t>
            </w:r>
            <w:r w:rsidRPr="3516B905">
              <w:t xml:space="preserve">The Contracting Authority is not responsible for corruption in electronic documents. Tenderers must ensure electronic documents are not corrupt. </w:t>
            </w:r>
          </w:p>
        </w:tc>
      </w:tr>
    </w:tbl>
    <w:p w14:paraId="1BA9771D" w14:textId="5DE911E2" w:rsidR="005E063A" w:rsidRPr="00514373" w:rsidRDefault="005E063A" w:rsidP="00CA058D">
      <w:pPr>
        <w:pStyle w:val="Heading2"/>
      </w:pPr>
      <w:r w:rsidRPr="00514373">
        <w:t>2.</w:t>
      </w:r>
      <w:r w:rsidR="009604F0">
        <w:t>7</w:t>
      </w:r>
      <w:r w:rsidRPr="00514373">
        <w:tab/>
        <w:t>Queries and Clarifications</w:t>
      </w:r>
    </w:p>
    <w:tbl>
      <w:tblPr>
        <w:tblW w:w="5000" w:type="pct"/>
        <w:tblLook w:val="01E0" w:firstRow="1" w:lastRow="1" w:firstColumn="1" w:lastColumn="1" w:noHBand="0" w:noVBand="0"/>
      </w:tblPr>
      <w:tblGrid>
        <w:gridCol w:w="770"/>
        <w:gridCol w:w="8977"/>
      </w:tblGrid>
      <w:tr w:rsidR="005E063A" w:rsidRPr="00514373" w14:paraId="23445D96" w14:textId="77777777" w:rsidTr="3516B905">
        <w:tc>
          <w:tcPr>
            <w:tcW w:w="395" w:type="pct"/>
          </w:tcPr>
          <w:p w14:paraId="4F4B5F70" w14:textId="17D3D9A9" w:rsidR="005E063A" w:rsidRPr="00514373" w:rsidRDefault="005E063A" w:rsidP="009604F0">
            <w:pPr>
              <w:keepLines/>
              <w:spacing w:after="80" w:line="320" w:lineRule="exact"/>
              <w:rPr>
                <w:color w:val="0000FF"/>
                <w:highlight w:val="yellow"/>
              </w:rPr>
            </w:pPr>
            <w:r w:rsidRPr="00514373">
              <w:rPr>
                <w:color w:val="0000FF"/>
              </w:rPr>
              <w:t>2.</w:t>
            </w:r>
            <w:r w:rsidR="009604F0">
              <w:rPr>
                <w:color w:val="0000FF"/>
              </w:rPr>
              <w:t>7</w:t>
            </w:r>
            <w:r w:rsidRPr="00514373">
              <w:rPr>
                <w:color w:val="0000FF"/>
              </w:rPr>
              <w:t>.1</w:t>
            </w:r>
          </w:p>
        </w:tc>
        <w:tc>
          <w:tcPr>
            <w:tcW w:w="4605" w:type="pct"/>
          </w:tcPr>
          <w:p w14:paraId="1EA3B2A4" w14:textId="77777777" w:rsidR="00A9533F" w:rsidRDefault="005E063A" w:rsidP="3516B905">
            <w:r w:rsidRPr="3516B905">
              <w:t xml:space="preserve">All queries relating to any aspect of this Competition or of this </w:t>
            </w:r>
            <w:r w:rsidR="00DC0D34" w:rsidRPr="3516B905">
              <w:t>RFT</w:t>
            </w:r>
            <w:r w:rsidRPr="3516B905">
              <w:t xml:space="preserve"> must be directed to the messaging facility on </w:t>
            </w:r>
            <w:hyperlink r:id="rId14">
              <w:r w:rsidRPr="3516B905">
                <w:rPr>
                  <w:rStyle w:val="Hyperlink"/>
                </w:rPr>
                <w:t>www.etenders.gov.ie</w:t>
              </w:r>
            </w:hyperlink>
            <w:r w:rsidRPr="3516B905">
              <w:t xml:space="preserve">. Queries will be accepted no later than </w:t>
            </w:r>
          </w:p>
          <w:p w14:paraId="1999259B" w14:textId="31F721FF" w:rsidR="005E063A" w:rsidRPr="00514373" w:rsidRDefault="5AECC972" w:rsidP="3516B905">
            <w:pPr>
              <w:rPr>
                <w:highlight w:val="yellow"/>
              </w:rPr>
            </w:pPr>
            <w:r w:rsidRPr="005C2192">
              <w:rPr>
                <w:b/>
                <w:bCs/>
              </w:rPr>
              <w:lastRenderedPageBreak/>
              <w:t>1</w:t>
            </w:r>
            <w:r w:rsidR="00A9533F" w:rsidRPr="005C2192">
              <w:rPr>
                <w:b/>
                <w:bCs/>
              </w:rPr>
              <w:t>2</w:t>
            </w:r>
            <w:r w:rsidRPr="005C2192">
              <w:rPr>
                <w:b/>
                <w:bCs/>
              </w:rPr>
              <w:t xml:space="preserve">:00 on </w:t>
            </w:r>
            <w:r w:rsidR="005C2192" w:rsidRPr="005C2192">
              <w:rPr>
                <w:b/>
                <w:bCs/>
              </w:rPr>
              <w:t>02</w:t>
            </w:r>
            <w:r w:rsidR="00A9533F" w:rsidRPr="005C2192">
              <w:rPr>
                <w:b/>
                <w:bCs/>
              </w:rPr>
              <w:t>/</w:t>
            </w:r>
            <w:r w:rsidR="006564A7" w:rsidRPr="005C2192">
              <w:rPr>
                <w:b/>
                <w:bCs/>
              </w:rPr>
              <w:t>10</w:t>
            </w:r>
            <w:r w:rsidR="00A9533F" w:rsidRPr="005C2192">
              <w:rPr>
                <w:b/>
                <w:bCs/>
              </w:rPr>
              <w:t>/202</w:t>
            </w:r>
            <w:r w:rsidR="006564A7" w:rsidRPr="005C2192">
              <w:rPr>
                <w:b/>
                <w:bCs/>
              </w:rPr>
              <w:t>6</w:t>
            </w:r>
            <w:r w:rsidRPr="005C2192">
              <w:t xml:space="preserve"> </w:t>
            </w:r>
            <w:r w:rsidR="005E063A" w:rsidRPr="005C2192">
              <w:t>unless</w:t>
            </w:r>
            <w:r w:rsidR="005E063A" w:rsidRPr="3516B905">
              <w:t xml:space="preserve"> otherwise published by the Contracting Authority.</w:t>
            </w:r>
            <w:r w:rsidR="006C2FC4" w:rsidRPr="3516B905">
              <w:t xml:space="preserve"> </w:t>
            </w:r>
            <w:r w:rsidR="005E063A" w:rsidRPr="3516B905">
              <w:t xml:space="preserve">For the avoidance of doubt, Tenderers may not contact </w:t>
            </w:r>
            <w:r w:rsidR="5479E2A6" w:rsidRPr="3516B905">
              <w:t>the Contracting Authority</w:t>
            </w:r>
            <w:r w:rsidR="005E063A" w:rsidRPr="3516B905">
              <w:t xml:space="preserve"> regarding any aspect of this Competition.</w:t>
            </w:r>
          </w:p>
        </w:tc>
      </w:tr>
      <w:tr w:rsidR="005E063A" w:rsidRPr="00514373" w14:paraId="47761A48" w14:textId="77777777" w:rsidTr="3516B905">
        <w:tc>
          <w:tcPr>
            <w:tcW w:w="395" w:type="pct"/>
          </w:tcPr>
          <w:p w14:paraId="10C718C4" w14:textId="0C078108" w:rsidR="005E063A" w:rsidRPr="00514373" w:rsidRDefault="005E063A" w:rsidP="009604F0">
            <w:pPr>
              <w:keepLines/>
              <w:spacing w:after="80" w:line="320" w:lineRule="exact"/>
              <w:rPr>
                <w:color w:val="0000FF"/>
                <w:highlight w:val="yellow"/>
              </w:rPr>
            </w:pPr>
            <w:r w:rsidRPr="00514373">
              <w:rPr>
                <w:color w:val="0000FF"/>
              </w:rPr>
              <w:lastRenderedPageBreak/>
              <w:t>2.</w:t>
            </w:r>
            <w:r w:rsidR="009604F0">
              <w:rPr>
                <w:color w:val="0000FF"/>
              </w:rPr>
              <w:t>7</w:t>
            </w:r>
            <w:r w:rsidRPr="00514373">
              <w:rPr>
                <w:color w:val="0000FF"/>
              </w:rPr>
              <w:t>.2</w:t>
            </w:r>
          </w:p>
        </w:tc>
        <w:tc>
          <w:tcPr>
            <w:tcW w:w="4605" w:type="pct"/>
          </w:tcPr>
          <w:p w14:paraId="410DBF71" w14:textId="77777777" w:rsidR="005E063A" w:rsidRPr="00514373" w:rsidRDefault="005E063A" w:rsidP="00CA058D">
            <w:r w:rsidRPr="3516B905">
              <w:t xml:space="preserve">All responses to queries will be issued by the Contracting Authority via the messaging facility on </w:t>
            </w:r>
            <w:hyperlink r:id="rId15">
              <w:r w:rsidRPr="3516B905">
                <w:rPr>
                  <w:rStyle w:val="Hyperlink"/>
                </w:rPr>
                <w:t>www.etenders.gov.ie</w:t>
              </w:r>
            </w:hyperlink>
            <w:r w:rsidRPr="3516B905">
              <w:t>. Where appropriate, queries may be amalgamated. Tenderers should note that the Contracting Authority will not respond to individual Tenderers privately.</w:t>
            </w:r>
          </w:p>
        </w:tc>
      </w:tr>
      <w:tr w:rsidR="005E063A" w:rsidRPr="00514373" w14:paraId="63A49767" w14:textId="77777777" w:rsidTr="3516B905">
        <w:tc>
          <w:tcPr>
            <w:tcW w:w="395" w:type="pct"/>
          </w:tcPr>
          <w:p w14:paraId="18DB19E5" w14:textId="1316E20E" w:rsidR="005E063A" w:rsidRPr="00514373" w:rsidRDefault="005E063A" w:rsidP="009604F0">
            <w:pPr>
              <w:keepLines/>
              <w:spacing w:after="80" w:line="320" w:lineRule="exact"/>
              <w:rPr>
                <w:color w:val="0000FF"/>
              </w:rPr>
            </w:pPr>
            <w:r w:rsidRPr="00514373">
              <w:rPr>
                <w:color w:val="0000FF"/>
              </w:rPr>
              <w:t>2.</w:t>
            </w:r>
            <w:r w:rsidR="009604F0">
              <w:rPr>
                <w:color w:val="0000FF"/>
              </w:rPr>
              <w:t>7</w:t>
            </w:r>
            <w:r w:rsidRPr="00514373">
              <w:rPr>
                <w:color w:val="0000FF"/>
              </w:rPr>
              <w:t>.3</w:t>
            </w:r>
          </w:p>
        </w:tc>
        <w:tc>
          <w:tcPr>
            <w:tcW w:w="4605" w:type="pct"/>
          </w:tcPr>
          <w:p w14:paraId="287D2296" w14:textId="77777777" w:rsidR="005E063A" w:rsidRPr="00514373" w:rsidRDefault="005E063A" w:rsidP="00CA058D">
            <w:r w:rsidRPr="00514373">
              <w:t>The Contracting Authority reserves the right to issue or seek written clarifications.</w:t>
            </w:r>
          </w:p>
        </w:tc>
      </w:tr>
      <w:tr w:rsidR="005E063A" w:rsidRPr="00514373" w14:paraId="2B6E2D37" w14:textId="77777777" w:rsidTr="3516B905">
        <w:tc>
          <w:tcPr>
            <w:tcW w:w="395" w:type="pct"/>
          </w:tcPr>
          <w:p w14:paraId="3C512C20" w14:textId="4D3B9E7A" w:rsidR="005E063A" w:rsidRPr="00514373" w:rsidRDefault="005E063A" w:rsidP="009604F0">
            <w:pPr>
              <w:keepLines/>
              <w:spacing w:after="80" w:line="320" w:lineRule="exact"/>
              <w:rPr>
                <w:color w:val="0000FF"/>
              </w:rPr>
            </w:pPr>
            <w:r w:rsidRPr="00514373">
              <w:rPr>
                <w:color w:val="0000FF"/>
              </w:rPr>
              <w:t>2.</w:t>
            </w:r>
            <w:r w:rsidR="009604F0">
              <w:rPr>
                <w:color w:val="0000FF"/>
              </w:rPr>
              <w:t>7</w:t>
            </w:r>
            <w:r w:rsidRPr="00514373">
              <w:rPr>
                <w:color w:val="0000FF"/>
              </w:rPr>
              <w:t>.4</w:t>
            </w:r>
          </w:p>
        </w:tc>
        <w:tc>
          <w:tcPr>
            <w:tcW w:w="4605" w:type="pct"/>
          </w:tcPr>
          <w:p w14:paraId="11169C13" w14:textId="420FC34E" w:rsidR="005E063A" w:rsidRPr="00514373" w:rsidRDefault="005E063A" w:rsidP="00CA058D">
            <w:r w:rsidRPr="3516B905">
              <w:t>The Contracting Authority reserves the right, at any time before the Tender Deadline, to update or amend the information contained in this document and/or to extend the Tender Deadline.</w:t>
            </w:r>
            <w:r w:rsidR="006C2FC4" w:rsidRPr="3516B905">
              <w:t xml:space="preserve"> </w:t>
            </w:r>
            <w:r w:rsidRPr="3516B905">
              <w:t>Participating Tenderers will be informed of any such amendment or extension through the eTenders website.</w:t>
            </w:r>
          </w:p>
        </w:tc>
      </w:tr>
      <w:tr w:rsidR="005E063A" w:rsidRPr="00514373" w14:paraId="63E86F48" w14:textId="77777777" w:rsidTr="3516B905">
        <w:tc>
          <w:tcPr>
            <w:tcW w:w="395" w:type="pct"/>
          </w:tcPr>
          <w:p w14:paraId="3CC9662E" w14:textId="2916AD83" w:rsidR="005E063A" w:rsidRPr="00514373" w:rsidRDefault="005E063A" w:rsidP="009604F0">
            <w:pPr>
              <w:keepLines/>
              <w:spacing w:after="80" w:line="320" w:lineRule="exact"/>
              <w:rPr>
                <w:color w:val="0000FF"/>
              </w:rPr>
            </w:pPr>
            <w:r>
              <w:rPr>
                <w:color w:val="0000FF"/>
              </w:rPr>
              <w:t>2.</w:t>
            </w:r>
            <w:r w:rsidR="009604F0">
              <w:rPr>
                <w:color w:val="0000FF"/>
              </w:rPr>
              <w:t>7</w:t>
            </w:r>
            <w:r>
              <w:rPr>
                <w:color w:val="0000FF"/>
              </w:rPr>
              <w:t>.5</w:t>
            </w:r>
          </w:p>
        </w:tc>
        <w:tc>
          <w:tcPr>
            <w:tcW w:w="4605" w:type="pct"/>
          </w:tcPr>
          <w:p w14:paraId="1561CC54" w14:textId="77777777" w:rsidR="005E063A" w:rsidRPr="00CD56B7" w:rsidRDefault="005E063A" w:rsidP="00CA058D">
            <w:r w:rsidRPr="3516B905">
              <w:t xml:space="preserve">Tenderers should ensure that they register their interest in this Competition, by clicking on the “Accept” button on </w:t>
            </w:r>
            <w:hyperlink r:id="rId16">
              <w:r w:rsidRPr="3516B905">
                <w:rPr>
                  <w:rStyle w:val="Hyperlink"/>
                </w:rPr>
                <w:t>www.etenders.gov.ie</w:t>
              </w:r>
            </w:hyperlink>
            <w:r w:rsidRPr="3516B905">
              <w:t>, in order to receive all responses to queries and other updates in relation to this Competition.</w:t>
            </w:r>
          </w:p>
        </w:tc>
      </w:tr>
    </w:tbl>
    <w:p w14:paraId="670202E8" w14:textId="487B9B31" w:rsidR="005E063A" w:rsidRPr="00514373" w:rsidRDefault="005E063A" w:rsidP="00CA058D">
      <w:pPr>
        <w:pStyle w:val="Heading2"/>
      </w:pPr>
      <w:r w:rsidRPr="00514373">
        <w:t>2.</w:t>
      </w:r>
      <w:r w:rsidR="009604F0">
        <w:t>8</w:t>
      </w:r>
      <w:r w:rsidRPr="00514373">
        <w:tab/>
        <w:t>Tendering Costs</w:t>
      </w:r>
    </w:p>
    <w:tbl>
      <w:tblPr>
        <w:tblW w:w="5000" w:type="pct"/>
        <w:tblLook w:val="01E0" w:firstRow="1" w:lastRow="1" w:firstColumn="1" w:lastColumn="1" w:noHBand="0" w:noVBand="0"/>
      </w:tblPr>
      <w:tblGrid>
        <w:gridCol w:w="9747"/>
      </w:tblGrid>
      <w:tr w:rsidR="005E063A" w:rsidRPr="00514373" w14:paraId="6AB682B4" w14:textId="77777777" w:rsidTr="00CA058D">
        <w:tc>
          <w:tcPr>
            <w:tcW w:w="5000" w:type="pct"/>
          </w:tcPr>
          <w:tbl>
            <w:tblPr>
              <w:tblW w:w="9072" w:type="dxa"/>
              <w:tblLook w:val="01E0" w:firstRow="1" w:lastRow="1" w:firstColumn="1" w:lastColumn="1" w:noHBand="0" w:noVBand="0"/>
            </w:tblPr>
            <w:tblGrid>
              <w:gridCol w:w="794"/>
              <w:gridCol w:w="8278"/>
            </w:tblGrid>
            <w:tr w:rsidR="00DA6171" w:rsidRPr="00830A49" w14:paraId="095690EC" w14:textId="77777777">
              <w:tc>
                <w:tcPr>
                  <w:tcW w:w="794" w:type="dxa"/>
                </w:tcPr>
                <w:p w14:paraId="1DAFC3B9" w14:textId="77777777" w:rsidR="00DA6171" w:rsidRPr="00830A49" w:rsidRDefault="00DA6171" w:rsidP="00DA6171">
                  <w:pPr>
                    <w:jc w:val="both"/>
                    <w:rPr>
                      <w:color w:val="0000FF"/>
                    </w:rPr>
                  </w:pPr>
                  <w:r w:rsidRPr="00830A49">
                    <w:rPr>
                      <w:color w:val="0000FF"/>
                    </w:rPr>
                    <w:t>2.8.1</w:t>
                  </w:r>
                </w:p>
              </w:tc>
              <w:tc>
                <w:tcPr>
                  <w:tcW w:w="8278" w:type="dxa"/>
                </w:tcPr>
                <w:p w14:paraId="7AF44DB8" w14:textId="604A74C1" w:rsidR="00DA6171" w:rsidRPr="00830A49" w:rsidRDefault="00DA6171" w:rsidP="00DA6171">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33671BF" w14:textId="2D23A03E" w:rsidR="005E063A" w:rsidRPr="00DA6171" w:rsidRDefault="005E063A" w:rsidP="00CA058D">
            <w:pPr>
              <w:pStyle w:val="western"/>
              <w:suppressAutoHyphens w:val="0"/>
              <w:spacing w:before="0"/>
              <w:rPr>
                <w:rFonts w:ascii="Calibri" w:eastAsia="Times New Roman" w:hAnsi="Calibri"/>
                <w:lang w:val="en-IE" w:eastAsia="en-US"/>
              </w:rPr>
            </w:pPr>
          </w:p>
        </w:tc>
      </w:tr>
    </w:tbl>
    <w:p w14:paraId="76C116D1" w14:textId="41CB828B" w:rsidR="005E063A" w:rsidRPr="00514373" w:rsidRDefault="005E063A" w:rsidP="00CA058D">
      <w:pPr>
        <w:pStyle w:val="Heading2"/>
      </w:pPr>
      <w:r w:rsidRPr="00514373">
        <w:t>2.</w:t>
      </w:r>
      <w:r w:rsidR="009604F0">
        <w:t>9</w:t>
      </w:r>
      <w:r w:rsidRPr="00514373">
        <w:tab/>
        <w:t xml:space="preserve">Confidentiality </w:t>
      </w:r>
    </w:p>
    <w:tbl>
      <w:tblPr>
        <w:tblW w:w="5000" w:type="pct"/>
        <w:tblLook w:val="01E0" w:firstRow="1" w:lastRow="1" w:firstColumn="1" w:lastColumn="1" w:noHBand="0" w:noVBand="0"/>
      </w:tblPr>
      <w:tblGrid>
        <w:gridCol w:w="770"/>
        <w:gridCol w:w="8977"/>
      </w:tblGrid>
      <w:tr w:rsidR="005E063A" w:rsidRPr="00514373" w14:paraId="4C176F73" w14:textId="77777777" w:rsidTr="3516B905">
        <w:tc>
          <w:tcPr>
            <w:tcW w:w="395" w:type="pct"/>
          </w:tcPr>
          <w:p w14:paraId="6895518D" w14:textId="376EFAFE" w:rsidR="005E063A" w:rsidRPr="00514373" w:rsidRDefault="005E063A" w:rsidP="009604F0">
            <w:pPr>
              <w:spacing w:after="200" w:line="316" w:lineRule="auto"/>
              <w:rPr>
                <w:color w:val="0000FF"/>
              </w:rPr>
            </w:pPr>
            <w:r>
              <w:rPr>
                <w:color w:val="0000FF"/>
              </w:rPr>
              <w:t>2.</w:t>
            </w:r>
            <w:r w:rsidR="009604F0">
              <w:rPr>
                <w:color w:val="0000FF"/>
              </w:rPr>
              <w:t>9</w:t>
            </w:r>
            <w:r>
              <w:rPr>
                <w:color w:val="0000FF"/>
              </w:rPr>
              <w:t>.1</w:t>
            </w:r>
          </w:p>
        </w:tc>
        <w:tc>
          <w:tcPr>
            <w:tcW w:w="4605" w:type="pct"/>
          </w:tcPr>
          <w:p w14:paraId="4366715A" w14:textId="77777777"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5E063A" w:rsidRPr="00514373" w14:paraId="1AB60585" w14:textId="77777777" w:rsidTr="3516B905">
        <w:trPr>
          <w:trHeight w:val="425"/>
        </w:trPr>
        <w:tc>
          <w:tcPr>
            <w:tcW w:w="395" w:type="pct"/>
          </w:tcPr>
          <w:p w14:paraId="3A1B5BE1" w14:textId="77777777" w:rsidR="005E063A" w:rsidRPr="00514373" w:rsidRDefault="005E063A" w:rsidP="00CA058D">
            <w:pPr>
              <w:spacing w:after="200" w:line="316" w:lineRule="auto"/>
              <w:rPr>
                <w:color w:val="0000FF"/>
              </w:rPr>
            </w:pPr>
            <w:r w:rsidRPr="00514373">
              <w:rPr>
                <w:color w:val="0000FF"/>
              </w:rPr>
              <w:t>(a)</w:t>
            </w:r>
          </w:p>
        </w:tc>
        <w:tc>
          <w:tcPr>
            <w:tcW w:w="4605" w:type="pct"/>
          </w:tcPr>
          <w:p w14:paraId="46A09D0E" w14:textId="05498EE5" w:rsidR="005E063A" w:rsidRPr="00514373" w:rsidRDefault="005E063A" w:rsidP="00CA058D">
            <w:r w:rsidRPr="3516B905">
              <w:t xml:space="preserve">are furnished for the sole purpose of replying to this </w:t>
            </w:r>
            <w:r w:rsidR="00DC0D34" w:rsidRPr="3516B905">
              <w:t>RFT</w:t>
            </w:r>
            <w:r w:rsidRPr="3516B905">
              <w:t xml:space="preserve"> only;</w:t>
            </w:r>
          </w:p>
        </w:tc>
      </w:tr>
      <w:tr w:rsidR="005E063A" w:rsidRPr="00514373" w14:paraId="6F0B692E" w14:textId="77777777" w:rsidTr="3516B905">
        <w:tc>
          <w:tcPr>
            <w:tcW w:w="395" w:type="pct"/>
          </w:tcPr>
          <w:p w14:paraId="53FE7437" w14:textId="77777777" w:rsidR="005E063A" w:rsidRPr="00514373" w:rsidRDefault="005E063A" w:rsidP="00CA058D">
            <w:pPr>
              <w:spacing w:after="200" w:line="316" w:lineRule="auto"/>
              <w:rPr>
                <w:color w:val="0000FF"/>
              </w:rPr>
            </w:pPr>
            <w:r w:rsidRPr="00514373">
              <w:rPr>
                <w:color w:val="0000FF"/>
              </w:rPr>
              <w:t>(b)</w:t>
            </w:r>
          </w:p>
        </w:tc>
        <w:tc>
          <w:tcPr>
            <w:tcW w:w="4605" w:type="pct"/>
          </w:tcPr>
          <w:p w14:paraId="63BD44F5" w14:textId="77777777" w:rsidR="005E063A" w:rsidRPr="00514373" w:rsidRDefault="005E063A" w:rsidP="00CA058D">
            <w:r w:rsidRPr="3516B905">
              <w:t>may not be used, communicated, reproduced or published for any other purpose without the prior written permission of the Contracting Authority;</w:t>
            </w:r>
          </w:p>
        </w:tc>
      </w:tr>
      <w:tr w:rsidR="005E063A" w:rsidRPr="00514373" w14:paraId="6CCD2607" w14:textId="77777777" w:rsidTr="3516B905">
        <w:trPr>
          <w:trHeight w:val="703"/>
        </w:trPr>
        <w:tc>
          <w:tcPr>
            <w:tcW w:w="395" w:type="pct"/>
          </w:tcPr>
          <w:p w14:paraId="23CF056B" w14:textId="77777777" w:rsidR="005E063A" w:rsidRPr="00514373" w:rsidRDefault="005E063A" w:rsidP="00CA058D">
            <w:pPr>
              <w:spacing w:after="200" w:line="316" w:lineRule="auto"/>
              <w:rPr>
                <w:color w:val="0000FF"/>
              </w:rPr>
            </w:pPr>
            <w:r w:rsidRPr="00514373">
              <w:rPr>
                <w:color w:val="0000FF"/>
              </w:rPr>
              <w:t>(c)</w:t>
            </w:r>
          </w:p>
        </w:tc>
        <w:tc>
          <w:tcPr>
            <w:tcW w:w="4605" w:type="pct"/>
          </w:tcPr>
          <w:p w14:paraId="580FAF83" w14:textId="77777777" w:rsidR="005E063A" w:rsidRPr="00514373" w:rsidRDefault="005E063A" w:rsidP="00CA058D">
            <w:r w:rsidRPr="00514373">
              <w:t>shall be treated as confidential by the Tenderer and by any third parties (including subcontractors) engaged or consulted by the Tenderer; and</w:t>
            </w:r>
          </w:p>
        </w:tc>
      </w:tr>
      <w:tr w:rsidR="005E063A" w:rsidRPr="00514373" w14:paraId="4508037E" w14:textId="77777777" w:rsidTr="3516B905">
        <w:trPr>
          <w:trHeight w:val="529"/>
        </w:trPr>
        <w:tc>
          <w:tcPr>
            <w:tcW w:w="395" w:type="pct"/>
          </w:tcPr>
          <w:p w14:paraId="1538DAE6" w14:textId="77777777" w:rsidR="005E063A" w:rsidRPr="00514373" w:rsidRDefault="005E063A" w:rsidP="00CA058D">
            <w:pPr>
              <w:spacing w:after="200" w:line="316" w:lineRule="auto"/>
              <w:rPr>
                <w:color w:val="0000FF"/>
              </w:rPr>
            </w:pPr>
            <w:r w:rsidRPr="00514373">
              <w:rPr>
                <w:color w:val="0000FF"/>
              </w:rPr>
              <w:t>(d)</w:t>
            </w:r>
          </w:p>
        </w:tc>
        <w:tc>
          <w:tcPr>
            <w:tcW w:w="4605" w:type="pct"/>
          </w:tcPr>
          <w:p w14:paraId="413262E0" w14:textId="77777777" w:rsidR="005E063A" w:rsidRPr="00514373" w:rsidRDefault="005E063A" w:rsidP="00CA058D">
            <w:r w:rsidRPr="3516B905">
              <w:t xml:space="preserve">must be returned immediately to the Contracting Authority upon cancellation or completion of this Competition if so requested by the Contracting Authority. </w:t>
            </w:r>
          </w:p>
        </w:tc>
      </w:tr>
    </w:tbl>
    <w:p w14:paraId="5F7AC3A0" w14:textId="0E94A372" w:rsidR="005E063A" w:rsidRPr="00514373" w:rsidRDefault="005E063A" w:rsidP="00CA058D">
      <w:pPr>
        <w:pStyle w:val="Heading2"/>
      </w:pPr>
      <w:r w:rsidRPr="00514373">
        <w:t>2.</w:t>
      </w:r>
      <w:r w:rsidR="0012725C">
        <w:t>10</w:t>
      </w:r>
      <w:r w:rsidRPr="00514373">
        <w:tab/>
        <w:t>Pricing</w:t>
      </w:r>
    </w:p>
    <w:tbl>
      <w:tblPr>
        <w:tblW w:w="5000" w:type="pct"/>
        <w:tblLook w:val="01E0" w:firstRow="1" w:lastRow="1" w:firstColumn="1" w:lastColumn="1" w:noHBand="0" w:noVBand="0"/>
      </w:tblPr>
      <w:tblGrid>
        <w:gridCol w:w="832"/>
        <w:gridCol w:w="8915"/>
      </w:tblGrid>
      <w:tr w:rsidR="005E063A" w:rsidRPr="00514373" w14:paraId="07E6581E" w14:textId="77777777" w:rsidTr="3516B905">
        <w:tc>
          <w:tcPr>
            <w:tcW w:w="427" w:type="pct"/>
          </w:tcPr>
          <w:p w14:paraId="03AFBC94" w14:textId="36A0FB33"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.1</w:t>
            </w:r>
          </w:p>
        </w:tc>
        <w:tc>
          <w:tcPr>
            <w:tcW w:w="4573" w:type="pct"/>
          </w:tcPr>
          <w:p w14:paraId="07E21904" w14:textId="5EA8A0AB" w:rsidR="005E063A" w:rsidRPr="00514373" w:rsidRDefault="005E063A" w:rsidP="00CA058D">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at Appendix 2 to this </w:t>
            </w:r>
            <w:r w:rsidR="00DC0D34">
              <w:rPr>
                <w:rFonts w:ascii="Calibri" w:eastAsia="Times New Roman" w:hAnsi="Calibri"/>
                <w:szCs w:val="22"/>
                <w:lang w:eastAsia="en-US"/>
              </w:rPr>
              <w:t>RFT</w:t>
            </w:r>
            <w:r w:rsidRPr="00514373">
              <w:rPr>
                <w:rFonts w:ascii="Calibri" w:eastAsia="Times New Roman" w:hAnsi="Calibri"/>
                <w:szCs w:val="22"/>
                <w:lang w:eastAsia="en-US"/>
              </w:rPr>
              <w:t>.</w:t>
            </w:r>
          </w:p>
        </w:tc>
      </w:tr>
      <w:tr w:rsidR="005E063A" w:rsidRPr="00514373" w14:paraId="294C0AB0" w14:textId="77777777" w:rsidTr="3516B905">
        <w:tc>
          <w:tcPr>
            <w:tcW w:w="427" w:type="pct"/>
          </w:tcPr>
          <w:p w14:paraId="2ACF2A13" w14:textId="0617C3E6" w:rsidR="005E063A" w:rsidRPr="00514373" w:rsidRDefault="005E063A" w:rsidP="0012725C">
            <w:pPr>
              <w:spacing w:line="320" w:lineRule="exact"/>
              <w:rPr>
                <w:color w:val="0000FF"/>
              </w:rPr>
            </w:pPr>
            <w:r w:rsidRPr="00514373">
              <w:rPr>
                <w:color w:val="0000FF"/>
              </w:rPr>
              <w:lastRenderedPageBreak/>
              <w:t>2.</w:t>
            </w:r>
            <w:r w:rsidR="0012725C">
              <w:rPr>
                <w:color w:val="0000FF"/>
              </w:rPr>
              <w:t>10</w:t>
            </w:r>
            <w:r w:rsidRPr="00514373">
              <w:rPr>
                <w:color w:val="0000FF"/>
              </w:rPr>
              <w:t>.2</w:t>
            </w:r>
          </w:p>
        </w:tc>
        <w:tc>
          <w:tcPr>
            <w:tcW w:w="4573" w:type="pct"/>
          </w:tcPr>
          <w:p w14:paraId="688DF710" w14:textId="15B6EE30" w:rsidR="005E063A" w:rsidRPr="00514373" w:rsidRDefault="005E063A" w:rsidP="00CA058D">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All prices quoted must be all-inclusive (i.e. including but not being limited to shipping, packaging, delivery, ancillary costs and all other costs/expenses), be expressed in Euro only and exclusive of VAT.</w:t>
            </w:r>
            <w:r w:rsidR="006C2FC4">
              <w:rPr>
                <w:rFonts w:ascii="Calibri" w:eastAsia="Times New Roman" w:hAnsi="Calibri"/>
                <w:szCs w:val="22"/>
                <w:lang w:eastAsia="en-US"/>
              </w:rPr>
              <w:t xml:space="preserve"> </w:t>
            </w:r>
            <w:r w:rsidRPr="00514373">
              <w:rPr>
                <w:rFonts w:ascii="Calibri" w:eastAsia="Times New Roman" w:hAnsi="Calibri"/>
                <w:szCs w:val="22"/>
                <w:lang w:eastAsia="en-US"/>
              </w:rPr>
              <w:t>The VAT rate(s) where applicable should be indicated separately.</w:t>
            </w:r>
          </w:p>
        </w:tc>
      </w:tr>
      <w:tr w:rsidR="005E063A" w:rsidRPr="00514373" w14:paraId="2DEBA441" w14:textId="77777777" w:rsidTr="3516B905">
        <w:tc>
          <w:tcPr>
            <w:tcW w:w="427" w:type="pct"/>
          </w:tcPr>
          <w:p w14:paraId="6542CEAA" w14:textId="1BA7D1C2"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.3</w:t>
            </w:r>
          </w:p>
        </w:tc>
        <w:tc>
          <w:tcPr>
            <w:tcW w:w="4573" w:type="pct"/>
          </w:tcPr>
          <w:p w14:paraId="4EFF2999" w14:textId="2C8C0346" w:rsidR="005E063A" w:rsidRPr="00514373" w:rsidRDefault="005E063A" w:rsidP="002C108E">
            <w:pPr>
              <w:spacing w:after="80" w:line="316" w:lineRule="auto"/>
            </w:pPr>
            <w:r w:rsidRPr="3516B905">
              <w:t xml:space="preserve">Tenderers must confirm that all prices quoted in the Tender will remain valid for </w:t>
            </w:r>
            <w:sdt>
              <w:sdtPr>
                <w:id w:val="103917715"/>
                <w:placeholder>
                  <w:docPart w:val="8A9FC0C43F6741CCB6D8801C5082F7DE"/>
                </w:placeholder>
              </w:sdtPr>
              <w:sdtEndPr>
                <w:rPr>
                  <w:highlight w:val="lightGray"/>
                </w:rPr>
              </w:sdtEndPr>
              <w:sdtContent>
                <w:r w:rsidR="62D1C860" w:rsidRPr="3516B905">
                  <w:t>Twelve</w:t>
                </w:r>
                <w:r w:rsidR="5BFCF37E" w:rsidRPr="3516B905">
                  <w:t xml:space="preserve"> </w:t>
                </w:r>
                <w:r w:rsidR="5BFCF37E" w:rsidRPr="3516B905">
                  <w:rPr>
                    <w:highlight w:val="lightGray"/>
                  </w:rPr>
                  <w:t>(</w:t>
                </w:r>
                <w:r w:rsidR="62D1C860" w:rsidRPr="3516B905">
                  <w:rPr>
                    <w:highlight w:val="lightGray"/>
                  </w:rPr>
                  <w:t>12</w:t>
                </w:r>
                <w:r w:rsidR="5BFCF37E" w:rsidRPr="3516B905">
                  <w:rPr>
                    <w:highlight w:val="lightGray"/>
                  </w:rPr>
                  <w:t xml:space="preserve">) months </w:t>
                </w:r>
              </w:sdtContent>
            </w:sdt>
            <w:r w:rsidRPr="3516B905">
              <w:t xml:space="preserve"> commencing from the Tender Deadline.</w:t>
            </w:r>
          </w:p>
        </w:tc>
      </w:tr>
      <w:tr w:rsidR="005E063A" w:rsidRPr="00514373" w14:paraId="2001D39C" w14:textId="77777777" w:rsidTr="3516B905">
        <w:tc>
          <w:tcPr>
            <w:tcW w:w="427" w:type="pct"/>
          </w:tcPr>
          <w:p w14:paraId="44092B01" w14:textId="36DFE05D"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.4</w:t>
            </w:r>
          </w:p>
        </w:tc>
        <w:tc>
          <w:tcPr>
            <w:tcW w:w="4573" w:type="pct"/>
          </w:tcPr>
          <w:p w14:paraId="2EC39397" w14:textId="550C4262" w:rsidR="005E063A" w:rsidRPr="00514373" w:rsidRDefault="005E063A" w:rsidP="00CA058D">
            <w:pPr>
              <w:spacing w:after="80" w:line="316" w:lineRule="auto"/>
            </w:pPr>
            <w:r w:rsidRPr="00514373">
              <w:t xml:space="preserve">Any currency variations occurring over the term of the </w:t>
            </w:r>
            <w:r w:rsidR="00BB35BE">
              <w:t>Services</w:t>
            </w:r>
            <w:r w:rsidRPr="00514373">
              <w:t xml:space="preserve"> Contract shall be borne by the Tenderer.</w:t>
            </w:r>
          </w:p>
        </w:tc>
      </w:tr>
      <w:tr w:rsidR="005E063A" w:rsidRPr="00514373" w14:paraId="6034CDF5" w14:textId="77777777" w:rsidTr="3516B905">
        <w:tc>
          <w:tcPr>
            <w:tcW w:w="427" w:type="pct"/>
          </w:tcPr>
          <w:p w14:paraId="011FD3A7" w14:textId="1D5CAC62"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.5</w:t>
            </w:r>
          </w:p>
        </w:tc>
        <w:tc>
          <w:tcPr>
            <w:tcW w:w="4573" w:type="pct"/>
          </w:tcPr>
          <w:p w14:paraId="3D076830" w14:textId="708BED00" w:rsidR="005E063A" w:rsidRPr="00514373" w:rsidRDefault="005E063A" w:rsidP="00CA058D">
            <w:pPr>
              <w:spacing w:after="80" w:line="316" w:lineRule="auto"/>
            </w:pPr>
            <w:r w:rsidRPr="3516B905">
              <w:t xml:space="preserve">Payments for </w:t>
            </w:r>
            <w:r w:rsidR="00BB35BE" w:rsidRPr="3516B905">
              <w:t>Services</w:t>
            </w:r>
            <w:r w:rsidRPr="3516B905">
              <w:t xml:space="preserve"> provided pursuant to this </w:t>
            </w:r>
            <w:r w:rsidR="00DC0D34" w:rsidRPr="3516B905">
              <w:t>RFT</w:t>
            </w:r>
            <w:r w:rsidRPr="3516B905">
              <w:t xml:space="preserve"> shall be subject to and made in accordance with the </w:t>
            </w:r>
            <w:r w:rsidR="00BB35BE" w:rsidRPr="3516B905">
              <w:t>Services</w:t>
            </w:r>
            <w:r w:rsidRPr="3516B905">
              <w:t xml:space="preserve"> Contract at Appendix </w:t>
            </w:r>
            <w:r w:rsidR="27D057FF" w:rsidRPr="3516B905">
              <w:t xml:space="preserve">5 </w:t>
            </w:r>
            <w:r w:rsidRPr="3516B905">
              <w:t xml:space="preserve">to this </w:t>
            </w:r>
            <w:r w:rsidR="00DC0D34" w:rsidRPr="3516B905">
              <w:t>RFT</w:t>
            </w:r>
            <w:r w:rsidRPr="3516B905">
              <w:t>.</w:t>
            </w:r>
          </w:p>
        </w:tc>
      </w:tr>
      <w:tr w:rsidR="005E063A" w:rsidRPr="00514373" w14:paraId="42D6907D" w14:textId="77777777" w:rsidTr="3516B905">
        <w:tc>
          <w:tcPr>
            <w:tcW w:w="427" w:type="pct"/>
          </w:tcPr>
          <w:p w14:paraId="64CE111C" w14:textId="1D579C9E" w:rsidR="005E063A" w:rsidRPr="00514373" w:rsidRDefault="005E063A" w:rsidP="0012725C">
            <w:pPr>
              <w:spacing w:line="320" w:lineRule="exact"/>
              <w:rPr>
                <w:color w:val="0000FF"/>
              </w:rPr>
            </w:pPr>
            <w:r w:rsidRPr="00514373">
              <w:rPr>
                <w:color w:val="0000FF"/>
              </w:rPr>
              <w:t>2.</w:t>
            </w:r>
            <w:r w:rsidR="0012725C">
              <w:rPr>
                <w:color w:val="0000FF"/>
              </w:rPr>
              <w:t>10</w:t>
            </w:r>
            <w:r w:rsidRPr="00514373">
              <w:rPr>
                <w:color w:val="0000FF"/>
              </w:rPr>
              <w:t>.6</w:t>
            </w:r>
          </w:p>
        </w:tc>
        <w:tc>
          <w:tcPr>
            <w:tcW w:w="4573" w:type="pct"/>
          </w:tcPr>
          <w:p w14:paraId="71B4DEDC" w14:textId="6CAD0BA3" w:rsidR="00E40568" w:rsidRDefault="00C9367F" w:rsidP="002753C8">
            <w:r>
              <w:rPr>
                <w:i/>
                <w:iCs/>
                <w:color w:val="FF0000"/>
              </w:rPr>
              <w:fldChar w:fldCharType="begin">
                <w:ffData>
                  <w:name w:val=""/>
                  <w:enabled/>
                  <w:calcOnExit w:val="0"/>
                  <w:textInput>
                    <w:default w:val="“Not Used”"/>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p>
        </w:tc>
      </w:tr>
    </w:tbl>
    <w:p w14:paraId="3C71DAE9" w14:textId="76166719" w:rsidR="005E063A" w:rsidRPr="003B7372" w:rsidRDefault="005E063A" w:rsidP="00CA058D">
      <w:pPr>
        <w:pStyle w:val="Heading2"/>
      </w:pPr>
      <w:r w:rsidRPr="003B7372">
        <w:t>2.1</w:t>
      </w:r>
      <w:r w:rsidR="0012725C">
        <w:t>1</w:t>
      </w:r>
      <w:r w:rsidRPr="003B7372">
        <w:tab/>
        <w:t>Environmental, Social and Labour Law</w:t>
      </w:r>
    </w:p>
    <w:tbl>
      <w:tblPr>
        <w:tblW w:w="0" w:type="auto"/>
        <w:tblLook w:val="01E0" w:firstRow="1" w:lastRow="1" w:firstColumn="1" w:lastColumn="1" w:noHBand="0" w:noVBand="0"/>
      </w:tblPr>
      <w:tblGrid>
        <w:gridCol w:w="774"/>
        <w:gridCol w:w="8471"/>
      </w:tblGrid>
      <w:tr w:rsidR="005E063A" w:rsidRPr="00514373" w14:paraId="2C1D79F2" w14:textId="77777777" w:rsidTr="3516B905">
        <w:tc>
          <w:tcPr>
            <w:tcW w:w="737" w:type="dxa"/>
          </w:tcPr>
          <w:p w14:paraId="76E7EBC4" w14:textId="0E17FC59" w:rsidR="005E063A" w:rsidRPr="003B7372" w:rsidRDefault="005E063A" w:rsidP="0012725C">
            <w:pPr>
              <w:rPr>
                <w:color w:val="0000FF"/>
              </w:rPr>
            </w:pPr>
            <w:r w:rsidRPr="003B7372">
              <w:rPr>
                <w:color w:val="0000FF"/>
              </w:rPr>
              <w:t>2.</w:t>
            </w:r>
            <w:r w:rsidR="001D6503">
              <w:rPr>
                <w:color w:val="0000FF"/>
              </w:rPr>
              <w:t>1</w:t>
            </w:r>
            <w:r w:rsidR="0012725C">
              <w:rPr>
                <w:color w:val="0000FF"/>
              </w:rPr>
              <w:t>1</w:t>
            </w:r>
            <w:r w:rsidRPr="003B7372">
              <w:rPr>
                <w:color w:val="0000FF"/>
              </w:rPr>
              <w:t>.1</w:t>
            </w:r>
          </w:p>
        </w:tc>
        <w:tc>
          <w:tcPr>
            <w:tcW w:w="8471" w:type="dxa"/>
          </w:tcPr>
          <w:p w14:paraId="3A4CB737" w14:textId="413EA061" w:rsidR="00196D4B" w:rsidRPr="003B7372" w:rsidRDefault="005E063A" w:rsidP="002753C8">
            <w:pPr>
              <w:rPr>
                <w:color w:val="FF0000"/>
              </w:rPr>
            </w:pPr>
            <w:r w:rsidRPr="003B7372">
              <w:t xml:space="preserve">In the performance of any </w:t>
            </w:r>
            <w:r w:rsidR="00BB35BE">
              <w:t>Services</w:t>
            </w:r>
            <w:r w:rsidRPr="003B7372">
              <w:t xml:space="preserve"> Contract awarded, the successful Tenderer(s) and their </w:t>
            </w:r>
            <w:r>
              <w:t>Subcontractor</w:t>
            </w:r>
            <w:r w:rsidRPr="003B7372">
              <w:t>s</w:t>
            </w:r>
            <w:r>
              <w:t xml:space="preserve"> (if any)</w:t>
            </w:r>
            <w:r w:rsidRPr="003B7372">
              <w:t xml:space="preserve">, shall be required to comply with all applicable obligations in the field of environmental, social and labour law that apply at the place where the </w:t>
            </w:r>
            <w:r w:rsidR="00BB35BE">
              <w:t>Services</w:t>
            </w:r>
            <w:r w:rsidRPr="003B7372">
              <w:t xml:space="preserve"> are provided, that have been established by EU law, national law, collective agreements or by international, environmental, social and labour law listed i</w:t>
            </w:r>
            <w:r w:rsidRPr="00117E35">
              <w:t>n Schedule 7 of the Regulations.</w:t>
            </w:r>
          </w:p>
        </w:tc>
      </w:tr>
      <w:tr w:rsidR="005E063A" w:rsidRPr="00514373" w14:paraId="61932662" w14:textId="77777777" w:rsidTr="3516B905">
        <w:tc>
          <w:tcPr>
            <w:tcW w:w="737" w:type="dxa"/>
          </w:tcPr>
          <w:p w14:paraId="01DBFEE7" w14:textId="10655C63" w:rsidR="005E063A" w:rsidRPr="00514373" w:rsidRDefault="005E063A" w:rsidP="0012725C">
            <w:pPr>
              <w:rPr>
                <w:color w:val="0000FF"/>
              </w:rPr>
            </w:pPr>
            <w:r w:rsidRPr="00514373">
              <w:rPr>
                <w:color w:val="0000FF"/>
              </w:rPr>
              <w:t>2.1</w:t>
            </w:r>
            <w:r w:rsidR="0012725C">
              <w:rPr>
                <w:color w:val="0000FF"/>
              </w:rPr>
              <w:t>1</w:t>
            </w:r>
            <w:r w:rsidRPr="00514373">
              <w:rPr>
                <w:color w:val="0000FF"/>
              </w:rPr>
              <w:t>.2</w:t>
            </w:r>
          </w:p>
        </w:tc>
        <w:tc>
          <w:tcPr>
            <w:tcW w:w="8463" w:type="dxa"/>
          </w:tcPr>
          <w:p w14:paraId="6FCE8A0E" w14:textId="2816694E" w:rsidR="00E40568" w:rsidRPr="00514373" w:rsidRDefault="005E063A" w:rsidP="002753C8">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5E063A" w:rsidRPr="00514373" w14:paraId="2EE931CD" w14:textId="77777777" w:rsidTr="3516B905">
        <w:tc>
          <w:tcPr>
            <w:tcW w:w="737" w:type="dxa"/>
          </w:tcPr>
          <w:p w14:paraId="653472B6" w14:textId="7373A409" w:rsidR="005E063A" w:rsidRPr="00514373" w:rsidDel="00272921" w:rsidRDefault="005E063A" w:rsidP="0012725C">
            <w:pPr>
              <w:rPr>
                <w:color w:val="0000FF"/>
              </w:rPr>
            </w:pPr>
            <w:r w:rsidRPr="00514373">
              <w:rPr>
                <w:color w:val="0000FF"/>
              </w:rPr>
              <w:t>2.1</w:t>
            </w:r>
            <w:r w:rsidR="0012725C">
              <w:rPr>
                <w:color w:val="0000FF"/>
              </w:rPr>
              <w:t>1</w:t>
            </w:r>
            <w:r w:rsidRPr="00514373">
              <w:rPr>
                <w:color w:val="0000FF"/>
              </w:rPr>
              <w:t>.3</w:t>
            </w:r>
          </w:p>
        </w:tc>
        <w:tc>
          <w:tcPr>
            <w:tcW w:w="8463" w:type="dxa"/>
          </w:tcPr>
          <w:p w14:paraId="2821ACA6" w14:textId="2B11A951" w:rsidR="005E063A" w:rsidRPr="00514373" w:rsidRDefault="005E063A" w:rsidP="00CA058D">
            <w:r w:rsidRPr="3516B905">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rsidR="006C2FC4" w:rsidRPr="3516B905">
              <w:t xml:space="preserve"> </w:t>
            </w:r>
            <w:r w:rsidRPr="3516B905">
              <w:t xml:space="preserve">Where the provision of the </w:t>
            </w:r>
            <w:r w:rsidR="00BB35BE" w:rsidRPr="3516B905">
              <w:t>Services</w:t>
            </w:r>
            <w:r w:rsidRPr="3516B905">
              <w:t xml:space="preserve"> will involve the provision to the Contracting Authority of Agency Workers (within the meaning of the 2012 Act), Tenderers should ensure that they consider their obligations under the 2012 Act when pricing their Tender.</w:t>
            </w:r>
            <w:r w:rsidR="006C2FC4" w:rsidRPr="3516B905">
              <w:t xml:space="preserve"> </w:t>
            </w:r>
            <w:r w:rsidRPr="3516B905">
              <w:t xml:space="preserve">The Contracting Authority shall have no liability for any increase in salaries that may be payable as a result of the application of the 2012 Act to the provision of the </w:t>
            </w:r>
            <w:r w:rsidR="00BB35BE" w:rsidRPr="3516B905">
              <w:t>Services</w:t>
            </w:r>
            <w:r w:rsidRPr="3516B905">
              <w:t>.</w:t>
            </w:r>
          </w:p>
        </w:tc>
      </w:tr>
    </w:tbl>
    <w:p w14:paraId="4328429D" w14:textId="09276193" w:rsidR="005E063A" w:rsidRPr="00514373" w:rsidRDefault="005E063A" w:rsidP="00CA058D">
      <w:pPr>
        <w:pStyle w:val="Heading2"/>
      </w:pPr>
      <w:r w:rsidRPr="00514373">
        <w:t>2.1</w:t>
      </w:r>
      <w:r w:rsidR="0012725C">
        <w:t>2</w:t>
      </w:r>
      <w:r w:rsidRPr="00514373">
        <w:tab/>
        <w:t>Publicity</w:t>
      </w:r>
    </w:p>
    <w:p w14:paraId="095A5FEB" w14:textId="1550F672" w:rsidR="00CE59EF"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No publicity regarding this Competition or any </w:t>
      </w:r>
      <w:r w:rsidR="00BB35BE">
        <w:rPr>
          <w:rFonts w:ascii="Calibri" w:eastAsia="Times New Roman" w:hAnsi="Calibri"/>
          <w:szCs w:val="22"/>
          <w:lang w:eastAsia="en-US"/>
        </w:rPr>
        <w:t>Services</w:t>
      </w:r>
      <w:r w:rsidRPr="00B6374B">
        <w:rPr>
          <w:rFonts w:ascii="Calibri" w:eastAsia="Times New Roman" w:hAnsi="Calibri"/>
          <w:szCs w:val="22"/>
          <w:lang w:eastAsia="en-US"/>
        </w:rPr>
        <w:t xml:space="preserve"> Contract pursuant to this Competition is permitted unless and until the Contracting Authority has given its prior written consent to the relevant communication. </w:t>
      </w:r>
    </w:p>
    <w:p w14:paraId="103D0691" w14:textId="1A7BD3EC" w:rsidR="005E063A" w:rsidRPr="00514373" w:rsidRDefault="005E063A" w:rsidP="00CA058D">
      <w:pPr>
        <w:pStyle w:val="Heading2"/>
      </w:pPr>
      <w:r w:rsidRPr="00514373">
        <w:lastRenderedPageBreak/>
        <w:t>2.1</w:t>
      </w:r>
      <w:r w:rsidR="0012725C">
        <w:t>3</w:t>
      </w:r>
      <w:r w:rsidRPr="00514373">
        <w:tab/>
        <w:t xml:space="preserve">Registrable Interest </w:t>
      </w:r>
    </w:p>
    <w:p w14:paraId="349C1644" w14:textId="77777777" w:rsidR="00DA176C"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10319AA8" w14:textId="719BE1CF"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w:t>
      </w:r>
      <w:r w:rsidR="00BB35BE">
        <w:rPr>
          <w:rFonts w:ascii="Calibri" w:eastAsia="Times New Roman" w:hAnsi="Calibri"/>
          <w:szCs w:val="22"/>
          <w:lang w:eastAsia="en-US"/>
        </w:rPr>
        <w:t>Services</w:t>
      </w:r>
      <w:r w:rsidRPr="00B6374B">
        <w:rPr>
          <w:rFonts w:ascii="Calibri" w:eastAsia="Times New Roman" w:hAnsi="Calibri"/>
          <w:szCs w:val="22"/>
          <w:lang w:eastAsia="en-US"/>
        </w:rPr>
        <w:t xml:space="preserve"> Contract entered into by a Tenderer. </w:t>
      </w:r>
    </w:p>
    <w:p w14:paraId="5A06D86D" w14:textId="0E7CA946" w:rsidR="005E063A" w:rsidRPr="00514373" w:rsidRDefault="005E063A" w:rsidP="00CA058D">
      <w:pPr>
        <w:pStyle w:val="Heading2"/>
      </w:pPr>
      <w:r w:rsidRPr="00514373">
        <w:t>2.1</w:t>
      </w:r>
      <w:r w:rsidR="0012725C">
        <w:t>4</w:t>
      </w:r>
      <w:r w:rsidRPr="00514373">
        <w:tab/>
        <w:t>Anti-Competitive Conduct</w:t>
      </w:r>
    </w:p>
    <w:p w14:paraId="53A9ACAE" w14:textId="77777777"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Tenderers’ attention is drawn to the Competition Act 2002 (as amended, the “2002 Act”). The 2002 Act makes it a criminal offence for Tenderers to collude on prices or terms in a public procurement competition. </w:t>
      </w:r>
    </w:p>
    <w:p w14:paraId="2F527C4F" w14:textId="60907D36" w:rsidR="005E063A" w:rsidRPr="00514373" w:rsidRDefault="005E063A" w:rsidP="00CA058D">
      <w:pPr>
        <w:pStyle w:val="Heading2"/>
      </w:pPr>
      <w:r w:rsidRPr="00514373">
        <w:t>2.1</w:t>
      </w:r>
      <w:r w:rsidR="0012725C">
        <w:t>5</w:t>
      </w:r>
      <w:r w:rsidRPr="00514373">
        <w:t xml:space="preserve"> Industry Terms Used in this </w:t>
      </w:r>
      <w:r w:rsidR="00DC0D34">
        <w:t>RFT</w:t>
      </w:r>
    </w:p>
    <w:p w14:paraId="0A77A829" w14:textId="70047294" w:rsidR="005E063A" w:rsidRPr="00B6374B" w:rsidRDefault="005E063A" w:rsidP="00B6374B">
      <w:pPr>
        <w:pStyle w:val="western"/>
        <w:suppressAutoHyphens w:val="0"/>
        <w:spacing w:before="0"/>
        <w:rPr>
          <w:rFonts w:ascii="Calibri" w:eastAsia="Times New Roman" w:hAnsi="Calibri"/>
          <w:szCs w:val="22"/>
          <w:lang w:eastAsia="en-US"/>
        </w:rPr>
      </w:pPr>
      <w:r w:rsidRPr="00B6374B">
        <w:rPr>
          <w:rFonts w:ascii="Calibri" w:eastAsia="Times New Roman" w:hAnsi="Calibri"/>
          <w:szCs w:val="22"/>
          <w:lang w:eastAsia="en-US"/>
        </w:rPr>
        <w:t xml:space="preserve">Where reference is made to a particular item, source, process, trademark, or type in this </w:t>
      </w:r>
      <w:r w:rsidR="00DC0D34" w:rsidRPr="00B6374B">
        <w:rPr>
          <w:rFonts w:ascii="Calibri" w:eastAsia="Times New Roman" w:hAnsi="Calibri"/>
          <w:szCs w:val="22"/>
          <w:lang w:eastAsia="en-US"/>
        </w:rPr>
        <w:t>RFT</w:t>
      </w:r>
      <w:r w:rsidRPr="00B6374B">
        <w:rPr>
          <w:rFonts w:ascii="Calibri" w:eastAsia="Times New Roman" w:hAnsi="Calibri"/>
          <w:szCs w:val="22"/>
          <w:lang w:eastAsia="en-US"/>
        </w:rPr>
        <w:t xml:space="preserve"> then all such references are to be given the meaning generally understood in the relevant industry and operational environment. </w:t>
      </w:r>
    </w:p>
    <w:p w14:paraId="2B7AEEFC" w14:textId="2D672904" w:rsidR="005E063A" w:rsidRPr="00514373" w:rsidRDefault="005E063A" w:rsidP="00CA058D">
      <w:pPr>
        <w:pStyle w:val="Heading2"/>
      </w:pPr>
      <w:r w:rsidRPr="00514373">
        <w:t>2.1</w:t>
      </w:r>
      <w:r w:rsidR="0012725C">
        <w:t>6</w:t>
      </w:r>
      <w:r w:rsidRPr="00514373">
        <w:tab/>
        <w:t>Freedom of Information</w:t>
      </w:r>
    </w:p>
    <w:tbl>
      <w:tblPr>
        <w:tblW w:w="0" w:type="auto"/>
        <w:tblLook w:val="01E0" w:firstRow="1" w:lastRow="1" w:firstColumn="1" w:lastColumn="1" w:noHBand="0" w:noVBand="0"/>
      </w:tblPr>
      <w:tblGrid>
        <w:gridCol w:w="851"/>
        <w:gridCol w:w="8220"/>
      </w:tblGrid>
      <w:tr w:rsidR="005E063A" w:rsidRPr="00514373" w14:paraId="144BED00" w14:textId="77777777" w:rsidTr="3516B905">
        <w:tc>
          <w:tcPr>
            <w:tcW w:w="851" w:type="dxa"/>
          </w:tcPr>
          <w:p w14:paraId="262EF4F8" w14:textId="4FE15A2B" w:rsidR="005E063A" w:rsidRPr="00514373" w:rsidRDefault="005E063A" w:rsidP="0012725C">
            <w:pPr>
              <w:spacing w:after="200" w:line="316" w:lineRule="auto"/>
              <w:rPr>
                <w:color w:val="0000FF"/>
              </w:rPr>
            </w:pPr>
            <w:r w:rsidRPr="00514373">
              <w:rPr>
                <w:color w:val="0000FF"/>
              </w:rPr>
              <w:t>2.1</w:t>
            </w:r>
            <w:r w:rsidR="0012725C">
              <w:rPr>
                <w:color w:val="0000FF"/>
              </w:rPr>
              <w:t>6</w:t>
            </w:r>
            <w:r w:rsidRPr="00514373">
              <w:rPr>
                <w:color w:val="0000FF"/>
              </w:rPr>
              <w:t>.1</w:t>
            </w:r>
          </w:p>
        </w:tc>
        <w:tc>
          <w:tcPr>
            <w:tcW w:w="8220" w:type="dxa"/>
          </w:tcPr>
          <w:p w14:paraId="72788324" w14:textId="77777777" w:rsidR="005E063A" w:rsidRPr="0012725C" w:rsidRDefault="005E063A" w:rsidP="0012725C">
            <w:r w:rsidRPr="3516B905">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5E063A" w:rsidRPr="00514373" w14:paraId="358FE989" w14:textId="77777777" w:rsidTr="3516B905">
        <w:tc>
          <w:tcPr>
            <w:tcW w:w="851" w:type="dxa"/>
          </w:tcPr>
          <w:p w14:paraId="3FCFC249" w14:textId="51BA5AE6" w:rsidR="005E063A" w:rsidRPr="00514373" w:rsidRDefault="005E063A" w:rsidP="0012725C">
            <w:pPr>
              <w:spacing w:after="200" w:line="316" w:lineRule="auto"/>
              <w:rPr>
                <w:color w:val="0000FF"/>
              </w:rPr>
            </w:pPr>
            <w:r w:rsidRPr="00514373">
              <w:rPr>
                <w:color w:val="0000FF"/>
              </w:rPr>
              <w:t>2.1</w:t>
            </w:r>
            <w:r w:rsidR="0012725C">
              <w:rPr>
                <w:color w:val="0000FF"/>
              </w:rPr>
              <w:t>6</w:t>
            </w:r>
            <w:r w:rsidRPr="00514373">
              <w:rPr>
                <w:color w:val="0000FF"/>
              </w:rPr>
              <w:t>.2</w:t>
            </w:r>
          </w:p>
        </w:tc>
        <w:tc>
          <w:tcPr>
            <w:tcW w:w="8220" w:type="dxa"/>
          </w:tcPr>
          <w:p w14:paraId="205D4795" w14:textId="70B8FC4A" w:rsidR="005E063A" w:rsidRPr="00514373" w:rsidRDefault="005E063A" w:rsidP="00CA058D">
            <w:r w:rsidRPr="3516B905">
              <w:t>Tenderers are asked to consider if any of the information supplied by them in their Tender should not be disclosed because of its confidentiality or commercial sensitivity.</w:t>
            </w:r>
            <w:r w:rsidR="006C2FC4" w:rsidRPr="3516B905">
              <w:t xml:space="preserve"> </w:t>
            </w:r>
            <w:r w:rsidRPr="3516B905">
              <w:t>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w:t>
            </w:r>
            <w:r w:rsidR="006C2FC4" w:rsidRPr="3516B905">
              <w:t xml:space="preserve"> </w:t>
            </w:r>
            <w:r w:rsidRPr="3516B905">
              <w:t xml:space="preserve">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w:t>
            </w:r>
            <w:r w:rsidRPr="3516B905">
              <w:lastRenderedPageBreak/>
              <w:t>information provided which is subsequently released (irrespective of notification) or in respect of any consequential damage suffered as a result of such obligations.</w:t>
            </w:r>
          </w:p>
        </w:tc>
      </w:tr>
      <w:tr w:rsidR="0012725C" w:rsidRPr="00514373" w14:paraId="0692C695" w14:textId="77777777" w:rsidTr="3516B905">
        <w:tc>
          <w:tcPr>
            <w:tcW w:w="9071" w:type="dxa"/>
            <w:gridSpan w:val="2"/>
          </w:tcPr>
          <w:p w14:paraId="484B4C4D" w14:textId="77777777" w:rsidR="0012725C" w:rsidRPr="0012725C" w:rsidRDefault="0012725C" w:rsidP="0012725C">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12725C">
              <w:rPr>
                <w:rFonts w:ascii="Calibri" w:eastAsia="Times New Roman" w:hAnsi="Calibri" w:cs="Times New Roman"/>
                <w:b/>
                <w:caps/>
                <w:color w:val="FFFFFF"/>
                <w:lang w:val="en-GB"/>
              </w:rPr>
              <w:lastRenderedPageBreak/>
              <w:t>2.17</w:t>
            </w:r>
            <w:r w:rsidRPr="0012725C">
              <w:rPr>
                <w:rFonts w:ascii="Calibri" w:eastAsia="Times New Roman" w:hAnsi="Calibri" w:cs="Times New Roman"/>
                <w:b/>
                <w:caps/>
                <w:color w:val="FFFFFF"/>
                <w:lang w:val="en-GB"/>
              </w:rPr>
              <w:tab/>
              <w:t>Tax Clearance</w:t>
            </w:r>
          </w:p>
          <w:tbl>
            <w:tblPr>
              <w:tblW w:w="0" w:type="auto"/>
              <w:tblLook w:val="01E0" w:firstRow="1" w:lastRow="1" w:firstColumn="1" w:lastColumn="1" w:noHBand="0" w:noVBand="0"/>
            </w:tblPr>
            <w:tblGrid>
              <w:gridCol w:w="8855"/>
            </w:tblGrid>
            <w:tr w:rsidR="0012725C" w:rsidRPr="0012725C" w14:paraId="21984D5B" w14:textId="77777777" w:rsidTr="3516B905">
              <w:tc>
                <w:tcPr>
                  <w:tcW w:w="9274" w:type="dxa"/>
                </w:tcPr>
                <w:p w14:paraId="52D5C728" w14:textId="2A923894" w:rsidR="009F4882" w:rsidRDefault="0012725C" w:rsidP="0012725C">
                  <w:r w:rsidRPr="3516B905">
                    <w:t xml:space="preserve">It will be a condition of any </w:t>
                  </w:r>
                  <w:r w:rsidR="00BB35BE" w:rsidRPr="3516B905">
                    <w:t>Services</w:t>
                  </w:r>
                  <w:r w:rsidRPr="3516B905">
                    <w:t xml:space="preserve"> Contract pursuant to this Competition that the successful Tenderer(s) shall, for the term of such contract(s), comply with all applicable EU and domestic tax laws.</w:t>
                  </w:r>
                  <w:r w:rsidR="006C2FC4" w:rsidRPr="3516B905">
                    <w:t xml:space="preserve"> </w:t>
                  </w:r>
                  <w:r w:rsidRPr="3516B905">
                    <w:t xml:space="preserve">Tenderers are referred to </w:t>
                  </w:r>
                  <w:hyperlink r:id="rId17">
                    <w:r w:rsidRPr="3516B905">
                      <w:rPr>
                        <w:color w:val="0000FF"/>
                        <w:u w:val="single"/>
                      </w:rPr>
                      <w:t>www.revenue.ie</w:t>
                    </w:r>
                  </w:hyperlink>
                  <w:r w:rsidRPr="3516B905">
                    <w:t xml:space="preserve"> for further information.</w:t>
                  </w:r>
                  <w:r w:rsidR="006C2FC4" w:rsidRPr="3516B905">
                    <w:t xml:space="preserve"> </w:t>
                  </w:r>
                </w:p>
                <w:p w14:paraId="0BBB0AC1" w14:textId="522D2D8F" w:rsidR="0012725C" w:rsidRPr="0012725C" w:rsidRDefault="0012725C" w:rsidP="0012725C">
                  <w:r w:rsidRPr="3516B905">
                    <w:t xml:space="preserve">Prior to the award of any </w:t>
                  </w:r>
                  <w:r w:rsidR="00BB35BE" w:rsidRPr="3516B905">
                    <w:t>Services</w:t>
                  </w:r>
                  <w:r w:rsidRPr="3516B905">
                    <w:t xml:space="preserve"> Contract arising out of this Competition, the successful Tenderer shall be required to supply its Tax Clearance Access Number and Tax Reference Number to facilitate online verification of their tax status by the Contracting Authority.</w:t>
                  </w:r>
                  <w:r w:rsidR="006C2FC4" w:rsidRPr="3516B905">
                    <w:t xml:space="preserve"> </w:t>
                  </w:r>
                  <w:r w:rsidRPr="3516B905">
                    <w:t>By supplying these numbers the successful Tenderer acknowledges and agrees that the Contracting Authority has the permission of the successful Tenderer to verify its tax cleared position online.</w:t>
                  </w:r>
                </w:p>
              </w:tc>
            </w:tr>
          </w:tbl>
          <w:p w14:paraId="00743E9D" w14:textId="77777777" w:rsidR="0012725C" w:rsidRPr="00514373" w:rsidRDefault="0012725C" w:rsidP="00CA058D"/>
        </w:tc>
      </w:tr>
    </w:tbl>
    <w:p w14:paraId="4D9FEB06" w14:textId="02519196" w:rsidR="005E063A" w:rsidRPr="00341267" w:rsidRDefault="005E063A" w:rsidP="00CA058D">
      <w:pPr>
        <w:pStyle w:val="Heading2"/>
      </w:pPr>
      <w:r w:rsidRPr="00341267">
        <w:t>2.1</w:t>
      </w:r>
      <w:r w:rsidR="0012725C">
        <w:t>8</w:t>
      </w:r>
      <w:r w:rsidRPr="00341267">
        <w:tab/>
        <w:t>Conflicts of Interest</w:t>
      </w:r>
    </w:p>
    <w:p w14:paraId="3DCC6C77" w14:textId="4F7AD7D6" w:rsidR="00293C72" w:rsidRDefault="005E063A" w:rsidP="00CA058D">
      <w:pPr>
        <w:pStyle w:val="BodyText"/>
        <w:suppressAutoHyphens w:val="0"/>
        <w:spacing w:after="120"/>
        <w:rPr>
          <w:szCs w:val="22"/>
        </w:rPr>
      </w:pPr>
      <w:r w:rsidRPr="002F4166">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sidR="006C2FC4">
        <w:rPr>
          <w:szCs w:val="22"/>
        </w:rPr>
        <w:t xml:space="preserve"> </w:t>
      </w:r>
      <w:r w:rsidRPr="002F4166">
        <w:rPr>
          <w:szCs w:val="22"/>
        </w:rPr>
        <w:t>Tenderers are required to declare that the preparation of their Tender was carried out independently.</w:t>
      </w:r>
      <w:r w:rsidR="006C2FC4">
        <w:rPr>
          <w:szCs w:val="22"/>
        </w:rPr>
        <w:t xml:space="preserve"> </w:t>
      </w:r>
    </w:p>
    <w:p w14:paraId="529D88D9" w14:textId="7EBDA3DB" w:rsidR="005E063A" w:rsidRDefault="005E063A" w:rsidP="00CA058D">
      <w:pPr>
        <w:pStyle w:val="BodyText"/>
        <w:suppressAutoHyphens w:val="0"/>
        <w:spacing w:after="120"/>
        <w:rPr>
          <w:szCs w:val="22"/>
        </w:rPr>
      </w:pPr>
      <w:r w:rsidRPr="002F4166">
        <w:rPr>
          <w:szCs w:val="22"/>
        </w:rP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w:t>
      </w:r>
      <w:r w:rsidR="00BB35BE">
        <w:rPr>
          <w:szCs w:val="22"/>
        </w:rPr>
        <w:t>Services</w:t>
      </w:r>
      <w:r w:rsidRPr="002F4166">
        <w:rPr>
          <w:szCs w:val="22"/>
        </w:rPr>
        <w:t xml:space="preserve"> Contract entered into by a Tenderer.</w:t>
      </w:r>
    </w:p>
    <w:p w14:paraId="0097D2F7" w14:textId="4CBB4A00" w:rsidR="005E063A" w:rsidRPr="00341267" w:rsidRDefault="005E063A" w:rsidP="00CA058D">
      <w:pPr>
        <w:pStyle w:val="Heading2"/>
        <w:ind w:firstLine="0"/>
      </w:pPr>
      <w:r>
        <w:t xml:space="preserve"> </w:t>
      </w:r>
      <w:r w:rsidRPr="00341267">
        <w:t>2.1</w:t>
      </w:r>
      <w:r w:rsidR="0012725C">
        <w:t>9</w:t>
      </w:r>
      <w:r w:rsidRPr="00341267">
        <w:tab/>
        <w:t>Withdrawal from this Competition</w:t>
      </w:r>
    </w:p>
    <w:p w14:paraId="5B84F0F2" w14:textId="25E07B2D" w:rsidR="005E063A" w:rsidRPr="00514373" w:rsidRDefault="005E063A" w:rsidP="00CA058D">
      <w:r w:rsidRPr="3516B905">
        <w:t>Tenderers are required to notify the Contracting Authority immediately, via the e-tenders website, if at any stage they decide to withdraw from this Competition.</w:t>
      </w:r>
      <w:r w:rsidR="006C2FC4" w:rsidRPr="3516B905">
        <w:t xml:space="preserve"> </w:t>
      </w:r>
    </w:p>
    <w:p w14:paraId="161C5BFE" w14:textId="3811EC46" w:rsidR="005E063A" w:rsidRPr="00341267" w:rsidRDefault="005E063A" w:rsidP="00CA058D">
      <w:pPr>
        <w:pStyle w:val="Heading2"/>
      </w:pPr>
      <w:r w:rsidRPr="00341267">
        <w:t>2.</w:t>
      </w:r>
      <w:r w:rsidR="0012725C">
        <w:t>20</w:t>
      </w:r>
      <w:r w:rsidRPr="00341267">
        <w:tab/>
        <w:t>Site Visit</w:t>
      </w:r>
    </w:p>
    <w:tbl>
      <w:tblPr>
        <w:tblW w:w="5000" w:type="pct"/>
        <w:tblLook w:val="01E0" w:firstRow="1" w:lastRow="1" w:firstColumn="1" w:lastColumn="1" w:noHBand="0" w:noVBand="0"/>
      </w:tblPr>
      <w:tblGrid>
        <w:gridCol w:w="864"/>
        <w:gridCol w:w="8883"/>
      </w:tblGrid>
      <w:tr w:rsidR="005E063A" w:rsidRPr="00514373" w14:paraId="25543766" w14:textId="77777777" w:rsidTr="00196D4B">
        <w:trPr>
          <w:trHeight w:val="677"/>
        </w:trPr>
        <w:tc>
          <w:tcPr>
            <w:tcW w:w="443" w:type="pct"/>
          </w:tcPr>
          <w:p w14:paraId="5901E9AD" w14:textId="47F3B30E" w:rsidR="005E063A" w:rsidRPr="00EF7ABD" w:rsidRDefault="005E063A" w:rsidP="0012725C">
            <w:pPr>
              <w:spacing w:after="200" w:line="316" w:lineRule="auto"/>
              <w:rPr>
                <w:color w:val="0000FF"/>
              </w:rPr>
            </w:pPr>
            <w:r w:rsidRPr="00C21954">
              <w:rPr>
                <w:color w:val="0000FF"/>
              </w:rPr>
              <w:t>2.</w:t>
            </w:r>
            <w:r w:rsidR="0012725C">
              <w:rPr>
                <w:color w:val="0000FF"/>
              </w:rPr>
              <w:t>20</w:t>
            </w:r>
            <w:r w:rsidRPr="00C21954">
              <w:rPr>
                <w:color w:val="0000FF"/>
              </w:rPr>
              <w:t>.1</w:t>
            </w:r>
          </w:p>
        </w:tc>
        <w:tc>
          <w:tcPr>
            <w:tcW w:w="4557" w:type="pct"/>
          </w:tcPr>
          <w:sdt>
            <w:sdtPr>
              <w:rPr>
                <w:i/>
                <w:color w:val="FF0000"/>
                <w:highlight w:val="lightGray"/>
              </w:rPr>
              <w:id w:val="384290541"/>
              <w:placeholder>
                <w:docPart w:val="9959E92C8CB6465C9ED2F3D23313EDE2"/>
              </w:placeholder>
            </w:sdtPr>
            <w:sdtEndPr>
              <w:rPr>
                <w:i w:val="0"/>
                <w:color w:val="auto"/>
              </w:rPr>
            </w:sdtEndPr>
            <w:sdtContent>
              <w:p w14:paraId="5E45582A" w14:textId="0E1A7DF7" w:rsidR="005E063A" w:rsidRPr="002E50A9" w:rsidRDefault="005E063A" w:rsidP="00196D4B">
                <w:pPr>
                  <w:spacing w:after="200" w:line="316" w:lineRule="auto"/>
                </w:pPr>
                <w:r w:rsidRPr="00531B5F">
                  <w:rPr>
                    <w:i/>
                    <w:color w:val="FF0000"/>
                    <w:highlight w:val="lightGray"/>
                  </w:rPr>
                  <w:t xml:space="preserve"> “Not Used” </w:t>
                </w:r>
              </w:p>
            </w:sdtContent>
          </w:sdt>
        </w:tc>
      </w:tr>
      <w:tr w:rsidR="005E063A" w:rsidRPr="00514373" w14:paraId="0FDC69A1" w14:textId="77777777" w:rsidTr="218F203E">
        <w:trPr>
          <w:trHeight w:val="1005"/>
        </w:trPr>
        <w:tc>
          <w:tcPr>
            <w:tcW w:w="443" w:type="pct"/>
          </w:tcPr>
          <w:p w14:paraId="2ADE0C5D" w14:textId="169AA7C4" w:rsidR="005E063A" w:rsidRDefault="005E063A" w:rsidP="0012725C">
            <w:pPr>
              <w:spacing w:line="316" w:lineRule="auto"/>
              <w:rPr>
                <w:color w:val="0000FF"/>
              </w:rPr>
            </w:pPr>
            <w:r w:rsidRPr="00C21954">
              <w:rPr>
                <w:color w:val="0000FF"/>
              </w:rPr>
              <w:t>2.</w:t>
            </w:r>
            <w:r w:rsidR="0012725C">
              <w:rPr>
                <w:color w:val="0000FF"/>
              </w:rPr>
              <w:t>20</w:t>
            </w:r>
            <w:r w:rsidRPr="00C21954">
              <w:rPr>
                <w:color w:val="0000FF"/>
              </w:rPr>
              <w:t>.</w:t>
            </w:r>
            <w:r>
              <w:rPr>
                <w:color w:val="0000FF"/>
              </w:rPr>
              <w:t>2</w:t>
            </w:r>
          </w:p>
        </w:tc>
        <w:tc>
          <w:tcPr>
            <w:tcW w:w="4557" w:type="pct"/>
          </w:tcPr>
          <w:p w14:paraId="74CA4C42" w14:textId="70BFA736" w:rsidR="005E063A" w:rsidRDefault="00196D4B" w:rsidP="00CA058D">
            <w:pPr>
              <w:rPr>
                <w:highlight w:val="lightGray"/>
              </w:rPr>
            </w:pPr>
            <w:r>
              <w:rPr>
                <w:i/>
                <w:iCs/>
                <w:color w:val="FF0000"/>
                <w:highlight w:val="lightGray"/>
              </w:rPr>
              <w:fldChar w:fldCharType="begin">
                <w:ffData>
                  <w:name w:val=""/>
                  <w:enabled/>
                  <w:calcOnExit w:val="0"/>
                  <w:textInput>
                    <w:default w:val=" “Not Used” "/>
                  </w:textInput>
                </w:ffData>
              </w:fldChar>
            </w:r>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“Not Used” </w:t>
            </w:r>
            <w:r>
              <w:rPr>
                <w:i/>
                <w:iCs/>
                <w:color w:val="FF0000"/>
                <w:highlight w:val="lightGray"/>
              </w:rPr>
              <w:fldChar w:fldCharType="end"/>
            </w:r>
          </w:p>
        </w:tc>
      </w:tr>
    </w:tbl>
    <w:p w14:paraId="15CCFD76" w14:textId="399098BD" w:rsidR="005E063A" w:rsidRPr="00341267" w:rsidRDefault="005E063A" w:rsidP="00CA058D">
      <w:pPr>
        <w:pStyle w:val="Heading2"/>
      </w:pPr>
      <w:r w:rsidRPr="00341267">
        <w:lastRenderedPageBreak/>
        <w:t>2.</w:t>
      </w:r>
      <w:r w:rsidR="0012725C">
        <w:t>21</w:t>
      </w:r>
      <w:r w:rsidRPr="00341267">
        <w:tab/>
        <w:t xml:space="preserve">Insurance </w:t>
      </w:r>
    </w:p>
    <w:tbl>
      <w:tblPr>
        <w:tblW w:w="5060" w:type="pct"/>
        <w:tblInd w:w="-108" w:type="dxa"/>
        <w:tblLook w:val="01E0" w:firstRow="1" w:lastRow="1" w:firstColumn="1" w:lastColumn="1" w:noHBand="0" w:noVBand="0"/>
      </w:tblPr>
      <w:tblGrid>
        <w:gridCol w:w="116"/>
        <w:gridCol w:w="833"/>
        <w:gridCol w:w="556"/>
        <w:gridCol w:w="8359"/>
      </w:tblGrid>
      <w:tr w:rsidR="005E063A" w:rsidRPr="00514373" w14:paraId="3B56C5A8" w14:textId="77777777" w:rsidTr="3516B905">
        <w:trPr>
          <w:gridBefore w:val="1"/>
          <w:wBefore w:w="59" w:type="pct"/>
          <w:trHeight w:val="3424"/>
        </w:trPr>
        <w:tc>
          <w:tcPr>
            <w:tcW w:w="422" w:type="pct"/>
          </w:tcPr>
          <w:p w14:paraId="742465A4" w14:textId="596D61A4" w:rsidR="005E063A" w:rsidRPr="00514373" w:rsidRDefault="005E063A" w:rsidP="0012725C">
            <w:pPr>
              <w:rPr>
                <w:color w:val="0000FF"/>
              </w:rPr>
            </w:pPr>
            <w:r w:rsidRPr="00514373">
              <w:rPr>
                <w:color w:val="0000FF"/>
              </w:rPr>
              <w:t>2.</w:t>
            </w:r>
            <w:r w:rsidR="0012725C">
              <w:rPr>
                <w:color w:val="0000FF"/>
              </w:rPr>
              <w:t>21</w:t>
            </w:r>
            <w:r w:rsidRPr="00514373">
              <w:rPr>
                <w:color w:val="0000FF"/>
              </w:rPr>
              <w:t>.1</w:t>
            </w:r>
          </w:p>
        </w:tc>
        <w:tc>
          <w:tcPr>
            <w:tcW w:w="4520" w:type="pct"/>
            <w:gridSpan w:val="2"/>
          </w:tcPr>
          <w:p w14:paraId="335C3340" w14:textId="37171C0F" w:rsidR="005E063A" w:rsidRPr="00514373" w:rsidRDefault="005E063A" w:rsidP="00CA058D">
            <w:r w:rsidRPr="00514373">
              <w:t xml:space="preserve">The successful Tenderer(s) shall be required to hold for the term of </w:t>
            </w:r>
            <w:r w:rsidR="00E03110">
              <w:t>the</w:t>
            </w:r>
            <w:r w:rsidRPr="00514373">
              <w:t xml:space="preserve"> </w:t>
            </w:r>
            <w:r w:rsidR="00BB35BE">
              <w:t>Services</w:t>
            </w:r>
            <w:r w:rsidRPr="00514373">
              <w:t xml:space="preserve"> Contract</w:t>
            </w:r>
            <w:r w:rsidR="00B02785">
              <w:t>,</w:t>
            </w:r>
            <w:r w:rsidRPr="00514373">
              <w:t xml:space="preserve"> </w:t>
            </w:r>
            <w:r w:rsidRPr="00514373">
              <w:rPr>
                <w:b/>
              </w:rPr>
              <w:t>insurances of the type and to the</w:t>
            </w:r>
            <w:r>
              <w:rPr>
                <w:b/>
              </w:rPr>
              <w:t xml:space="preserve"> minimum</w:t>
            </w:r>
            <w:r w:rsidRPr="00514373">
              <w:rPr>
                <w:b/>
              </w:rPr>
              <w:t xml:space="preserve"> level specified in th</w:t>
            </w:r>
            <w:r w:rsidR="00E03110">
              <w:rPr>
                <w:b/>
              </w:rPr>
              <w:t>is</w:t>
            </w:r>
            <w:r w:rsidRPr="00514373">
              <w:rPr>
                <w:b/>
              </w:rPr>
              <w:t xml:space="preserve"> RFT</w:t>
            </w:r>
            <w:r w:rsidRPr="00514373">
              <w:t xml:space="preserve">. </w:t>
            </w:r>
          </w:p>
          <w:tbl>
            <w:tblPr>
              <w:tblStyle w:val="GridTable4-Accent1"/>
              <w:tblW w:w="5000" w:type="pct"/>
              <w:tblLook w:val="04A0" w:firstRow="1" w:lastRow="0" w:firstColumn="1" w:lastColumn="0" w:noHBand="0" w:noVBand="1"/>
            </w:tblPr>
            <w:tblGrid>
              <w:gridCol w:w="4344"/>
              <w:gridCol w:w="4345"/>
            </w:tblGrid>
            <w:tr w:rsidR="005E063A" w14:paraId="6813EDF3" w14:textId="77777777" w:rsidTr="42A2E1C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326DCAA" w14:textId="3E26645D" w:rsidR="005E063A" w:rsidRDefault="005E063A" w:rsidP="00CA058D">
                  <w:r>
                    <w:t>Type of Insurance</w:t>
                  </w:r>
                </w:p>
              </w:tc>
              <w:tc>
                <w:tcPr>
                  <w:tcW w:w="2500" w:type="pct"/>
                  <w:vAlign w:val="center"/>
                </w:tcPr>
                <w:p w14:paraId="34EC4B5D" w14:textId="77777777" w:rsidR="005E063A" w:rsidRDefault="005E063A" w:rsidP="00CA058D">
                  <w:pPr>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5E063A" w14:paraId="0B0EDE8B" w14:textId="77777777" w:rsidTr="42A2E1C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F9C61D6" w14:textId="77777777" w:rsidR="005E063A" w:rsidRPr="002809F0" w:rsidRDefault="005E063A" w:rsidP="00CA058D">
                  <w:r>
                    <w:t>Employer’s Liability</w:t>
                  </w:r>
                </w:p>
              </w:tc>
              <w:tc>
                <w:tcPr>
                  <w:tcW w:w="2500" w:type="pct"/>
                  <w:vAlign w:val="center"/>
                </w:tcPr>
                <w:p w14:paraId="0D62316D" w14:textId="4D070654" w:rsidR="005E063A" w:rsidRPr="002809F0" w:rsidRDefault="00C5380C" w:rsidP="00CA058D">
                  <w:pPr>
                    <w:cnfStyle w:val="000000100000" w:firstRow="0" w:lastRow="0" w:firstColumn="0" w:lastColumn="0" w:oddVBand="0" w:evenVBand="0" w:oddHBand="1" w:evenHBand="0" w:firstRowFirstColumn="0" w:firstRowLastColumn="0" w:lastRowFirstColumn="0" w:lastRowLastColumn="0"/>
                  </w:pPr>
                  <w:r>
                    <w:t>€13,000,000</w:t>
                  </w:r>
                </w:p>
              </w:tc>
            </w:tr>
            <w:tr w:rsidR="005E063A" w14:paraId="6F0EA8E2" w14:textId="77777777" w:rsidTr="42A2E1C6">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47C39F6" w14:textId="438643C8" w:rsidR="005E063A" w:rsidRDefault="005E063A" w:rsidP="00CA058D">
                  <w:pPr>
                    <w:rPr>
                      <w:szCs w:val="22"/>
                    </w:rPr>
                  </w:pPr>
                  <w:r w:rsidRPr="00830A49">
                    <w:rPr>
                      <w:szCs w:val="22"/>
                    </w:rPr>
                    <w:t>Public</w:t>
                  </w:r>
                  <w:r w:rsidR="00514B32">
                    <w:rPr>
                      <w:szCs w:val="22"/>
                    </w:rPr>
                    <w:t xml:space="preserve"> &amp; </w:t>
                  </w:r>
                  <w:r w:rsidR="00A05E40">
                    <w:rPr>
                      <w:szCs w:val="22"/>
                    </w:rPr>
                    <w:t>Product</w:t>
                  </w:r>
                  <w:r w:rsidRPr="00830A49">
                    <w:rPr>
                      <w:szCs w:val="22"/>
                    </w:rPr>
                    <w:t xml:space="preserve"> Liability</w:t>
                  </w:r>
                </w:p>
              </w:tc>
              <w:tc>
                <w:tcPr>
                  <w:tcW w:w="2500" w:type="pct"/>
                  <w:vAlign w:val="center"/>
                </w:tcPr>
                <w:p w14:paraId="3CC86670" w14:textId="290ADAE7" w:rsidR="005E063A" w:rsidRPr="00D513C0" w:rsidRDefault="00422F03" w:rsidP="00CA058D">
                  <w:pPr>
                    <w:cnfStyle w:val="000000000000" w:firstRow="0" w:lastRow="0" w:firstColumn="0" w:lastColumn="0" w:oddVBand="0" w:evenVBand="0" w:oddHBand="0" w:evenHBand="0" w:firstRowFirstColumn="0" w:firstRowLastColumn="0" w:lastRowFirstColumn="0" w:lastRowLastColumn="0"/>
                    <w:rPr>
                      <w:szCs w:val="22"/>
                    </w:rPr>
                  </w:pPr>
                  <w:r w:rsidRPr="00B6374B">
                    <w:t>€</w:t>
                  </w:r>
                  <w:r>
                    <w:t>6,500,000</w:t>
                  </w:r>
                </w:p>
              </w:tc>
            </w:tr>
            <w:tr w:rsidR="005E063A" w14:paraId="3391458C" w14:textId="77777777" w:rsidTr="42A2E1C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A2EE47" w14:textId="5E0B1EE4" w:rsidR="005E063A" w:rsidRDefault="005E063A" w:rsidP="00CA058D">
                  <w:pPr>
                    <w:rPr>
                      <w:szCs w:val="22"/>
                    </w:rPr>
                  </w:pPr>
                  <w:r w:rsidRPr="00830A49">
                    <w:rPr>
                      <w:szCs w:val="22"/>
                    </w:rPr>
                    <w:t>Professional Indemnity</w:t>
                  </w:r>
                </w:p>
              </w:tc>
              <w:tc>
                <w:tcPr>
                  <w:tcW w:w="2500" w:type="pct"/>
                  <w:vAlign w:val="center"/>
                </w:tcPr>
                <w:p w14:paraId="619BDD9A" w14:textId="63E1BD47" w:rsidR="005E063A" w:rsidRPr="00D513C0" w:rsidRDefault="00FD59D3" w:rsidP="378472DC">
                  <w:pPr>
                    <w:cnfStyle w:val="000000100000" w:firstRow="0" w:lastRow="0" w:firstColumn="0" w:lastColumn="0" w:oddVBand="0" w:evenVBand="0" w:oddHBand="1" w:evenHBand="0" w:firstRowFirstColumn="0" w:firstRowLastColumn="0" w:lastRowFirstColumn="0" w:lastRowLastColumn="0"/>
                  </w:pPr>
                  <w:r>
                    <w:t>€</w:t>
                  </w:r>
                  <w:r w:rsidR="234ED717">
                    <w:t>2</w:t>
                  </w:r>
                  <w:r w:rsidR="00054B5E">
                    <w:t>,</w:t>
                  </w:r>
                  <w:r w:rsidR="254871BD">
                    <w:t>6</w:t>
                  </w:r>
                  <w:r w:rsidR="00054B5E">
                    <w:t>00,000</w:t>
                  </w:r>
                </w:p>
              </w:tc>
            </w:tr>
            <w:tr w:rsidR="00BE4181" w14:paraId="27C34991" w14:textId="77777777" w:rsidTr="42A2E1C6">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38B91F5" w14:textId="6BAAE445" w:rsidR="00BE4181" w:rsidRPr="00F6261B" w:rsidRDefault="00BE4181" w:rsidP="00CA058D">
                  <w:r w:rsidRPr="00F6261B">
                    <w:t>Cyber</w:t>
                  </w:r>
                  <w:r w:rsidR="00054B5E" w:rsidRPr="00F6261B">
                    <w:t xml:space="preserve"> Insurance</w:t>
                  </w:r>
                </w:p>
              </w:tc>
              <w:tc>
                <w:tcPr>
                  <w:tcW w:w="2500" w:type="pct"/>
                  <w:vAlign w:val="center"/>
                </w:tcPr>
                <w:p w14:paraId="2C6B3454" w14:textId="0061E94A" w:rsidR="00BE4181" w:rsidRPr="00F6261B" w:rsidRDefault="00054B5E" w:rsidP="0003590A">
                  <w:pPr>
                    <w:cnfStyle w:val="000000000000" w:firstRow="0" w:lastRow="0" w:firstColumn="0" w:lastColumn="0" w:oddVBand="0" w:evenVBand="0" w:oddHBand="0" w:evenHBand="0" w:firstRowFirstColumn="0" w:firstRowLastColumn="0" w:lastRowFirstColumn="0" w:lastRowLastColumn="0"/>
                  </w:pPr>
                  <w:r w:rsidRPr="00F6261B">
                    <w:t>€1,</w:t>
                  </w:r>
                  <w:r w:rsidR="78EFD091" w:rsidRPr="00F6261B">
                    <w:t>0</w:t>
                  </w:r>
                  <w:r w:rsidRPr="00F6261B">
                    <w:t>00,000</w:t>
                  </w:r>
                </w:p>
              </w:tc>
            </w:tr>
          </w:tbl>
          <w:p w14:paraId="5652A37D" w14:textId="77777777" w:rsidR="005E063A" w:rsidRPr="00514373" w:rsidRDefault="005E063A" w:rsidP="00CA058D"/>
        </w:tc>
      </w:tr>
      <w:tr w:rsidR="005E063A" w:rsidRPr="00514373" w14:paraId="2FC124AF" w14:textId="77777777" w:rsidTr="3516B905">
        <w:trPr>
          <w:gridBefore w:val="1"/>
          <w:wBefore w:w="59" w:type="pct"/>
        </w:trPr>
        <w:tc>
          <w:tcPr>
            <w:tcW w:w="422" w:type="pct"/>
          </w:tcPr>
          <w:p w14:paraId="13B33D6D" w14:textId="77777777" w:rsidR="005E063A" w:rsidRPr="00514373" w:rsidRDefault="005E063A" w:rsidP="00CA058D">
            <w:pPr>
              <w:spacing w:before="80"/>
              <w:rPr>
                <w:color w:val="0000FF"/>
              </w:rPr>
            </w:pPr>
          </w:p>
        </w:tc>
        <w:tc>
          <w:tcPr>
            <w:tcW w:w="4520" w:type="pct"/>
            <w:gridSpan w:val="2"/>
          </w:tcPr>
          <w:p w14:paraId="2377388C" w14:textId="0E5BC358" w:rsidR="0066008F" w:rsidRPr="00514373" w:rsidRDefault="0066008F" w:rsidP="0066008F">
            <w:pPr>
              <w:pStyle w:val="western"/>
              <w:suppressAutoHyphens w:val="0"/>
              <w:spacing w:before="0"/>
              <w:rPr>
                <w:rFonts w:ascii="Calibri" w:eastAsia="Times New Roman" w:hAnsi="Calibri"/>
                <w:lang w:eastAsia="en-US"/>
              </w:rPr>
            </w:pPr>
          </w:p>
        </w:tc>
      </w:tr>
      <w:tr w:rsidR="0066008F" w14:paraId="60659434" w14:textId="77777777" w:rsidTr="3516B905">
        <w:tc>
          <w:tcPr>
            <w:tcW w:w="480" w:type="pct"/>
            <w:gridSpan w:val="2"/>
          </w:tcPr>
          <w:p w14:paraId="257199A2" w14:textId="77777777" w:rsidR="0066008F" w:rsidRDefault="0066008F">
            <w:pPr>
              <w:spacing w:before="120"/>
              <w:jc w:val="both"/>
              <w:rPr>
                <w:color w:val="0000FF"/>
              </w:rPr>
            </w:pPr>
            <w:r w:rsidRPr="000E5DB7">
              <w:rPr>
                <w:color w:val="0000FF"/>
              </w:rPr>
              <w:t>2.21.2</w:t>
            </w:r>
          </w:p>
        </w:tc>
        <w:tc>
          <w:tcPr>
            <w:tcW w:w="4520" w:type="pct"/>
            <w:gridSpan w:val="2"/>
          </w:tcPr>
          <w:p w14:paraId="121F9360" w14:textId="77777777" w:rsidR="0066008F" w:rsidRDefault="1DA6DD46">
            <w:pPr>
              <w:jc w:val="both"/>
            </w:pPr>
            <w:r w:rsidRPr="3516B905">
              <w:t>By signing the Tenderer’s Statement at Appendix 3,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5E063A" w:rsidRPr="00514373" w14:paraId="0A826D67" w14:textId="77777777" w:rsidTr="3516B905">
        <w:trPr>
          <w:gridBefore w:val="1"/>
          <w:wBefore w:w="59" w:type="pct"/>
        </w:trPr>
        <w:tc>
          <w:tcPr>
            <w:tcW w:w="422" w:type="pct"/>
          </w:tcPr>
          <w:p w14:paraId="1FA90E8A" w14:textId="7279AB54" w:rsidR="005E063A" w:rsidRPr="0074644E" w:rsidRDefault="005E063A" w:rsidP="007A10B6">
            <w:pPr>
              <w:rPr>
                <w:color w:val="0000FF"/>
              </w:rPr>
            </w:pPr>
            <w:r w:rsidRPr="00514373">
              <w:rPr>
                <w:color w:val="0000FF"/>
              </w:rPr>
              <w:t>2.</w:t>
            </w:r>
            <w:r w:rsidR="007A10B6">
              <w:rPr>
                <w:color w:val="0000FF"/>
              </w:rPr>
              <w:t>21</w:t>
            </w:r>
            <w:r w:rsidRPr="00514373">
              <w:rPr>
                <w:color w:val="0000FF"/>
              </w:rPr>
              <w:t>.3</w:t>
            </w:r>
          </w:p>
        </w:tc>
        <w:tc>
          <w:tcPr>
            <w:tcW w:w="4520" w:type="pct"/>
            <w:gridSpan w:val="2"/>
          </w:tcPr>
          <w:p w14:paraId="339F8A1E" w14:textId="4CEB1C40" w:rsidR="005E063A" w:rsidRPr="00514373" w:rsidRDefault="005E063A" w:rsidP="00CA058D">
            <w:r w:rsidRPr="3516B905">
              <w:t xml:space="preserve">The successful Tenderer will, during the term of the </w:t>
            </w:r>
            <w:r w:rsidR="00BB35BE" w:rsidRPr="3516B905">
              <w:t>Services</w:t>
            </w:r>
            <w:r w:rsidRPr="3516B905">
              <w:t xml:space="preserve"> Contract, be required to:</w:t>
            </w:r>
          </w:p>
        </w:tc>
      </w:tr>
      <w:tr w:rsidR="005E063A" w:rsidRPr="00514373" w14:paraId="0686CE53" w14:textId="77777777" w:rsidTr="3516B905">
        <w:trPr>
          <w:gridBefore w:val="1"/>
          <w:wBefore w:w="59" w:type="pct"/>
        </w:trPr>
        <w:tc>
          <w:tcPr>
            <w:tcW w:w="422" w:type="pct"/>
          </w:tcPr>
          <w:p w14:paraId="48ABCD5A" w14:textId="77777777" w:rsidR="005E063A" w:rsidRPr="00514373" w:rsidRDefault="005E063A" w:rsidP="00CA058D">
            <w:pPr>
              <w:rPr>
                <w:color w:val="0000FF"/>
              </w:rPr>
            </w:pPr>
          </w:p>
        </w:tc>
        <w:tc>
          <w:tcPr>
            <w:tcW w:w="282" w:type="pct"/>
          </w:tcPr>
          <w:p w14:paraId="01F1D3BC" w14:textId="77777777" w:rsidR="005E063A" w:rsidRPr="00B8044E" w:rsidRDefault="005E063A" w:rsidP="00CA058D">
            <w:r>
              <w:rPr>
                <w:color w:val="0000FF"/>
              </w:rPr>
              <w:t>(a)</w:t>
            </w:r>
          </w:p>
        </w:tc>
        <w:tc>
          <w:tcPr>
            <w:tcW w:w="4238" w:type="pct"/>
          </w:tcPr>
          <w:p w14:paraId="35548533" w14:textId="001068B2" w:rsidR="005E063A" w:rsidRPr="00514373" w:rsidRDefault="005E063A" w:rsidP="00CA058D">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immediately advise the Contracting Authority of any material change to its insured status;</w:t>
            </w:r>
          </w:p>
        </w:tc>
      </w:tr>
      <w:tr w:rsidR="005E063A" w:rsidRPr="00514373" w14:paraId="34509344" w14:textId="77777777" w:rsidTr="3516B905">
        <w:trPr>
          <w:gridBefore w:val="1"/>
          <w:wBefore w:w="59" w:type="pct"/>
        </w:trPr>
        <w:tc>
          <w:tcPr>
            <w:tcW w:w="422" w:type="pct"/>
          </w:tcPr>
          <w:p w14:paraId="7CA5F3A1" w14:textId="77777777" w:rsidR="005E063A" w:rsidRPr="00514373" w:rsidRDefault="005E063A" w:rsidP="00CA058D">
            <w:pPr>
              <w:rPr>
                <w:color w:val="0000FF"/>
              </w:rPr>
            </w:pPr>
          </w:p>
        </w:tc>
        <w:tc>
          <w:tcPr>
            <w:tcW w:w="282" w:type="pct"/>
          </w:tcPr>
          <w:p w14:paraId="05807183" w14:textId="77777777" w:rsidR="005E063A" w:rsidRPr="00B8044E" w:rsidRDefault="005E063A" w:rsidP="00CA058D">
            <w:r>
              <w:rPr>
                <w:color w:val="0000FF"/>
              </w:rPr>
              <w:t>(b)</w:t>
            </w:r>
          </w:p>
        </w:tc>
        <w:tc>
          <w:tcPr>
            <w:tcW w:w="4238" w:type="pct"/>
          </w:tcPr>
          <w:p w14:paraId="2B8F522F" w14:textId="77777777" w:rsidR="005E063A" w:rsidRPr="00514373" w:rsidRDefault="005E063A" w:rsidP="00CA058D">
            <w:r w:rsidRPr="00514373">
              <w:t>produce proof of current premiums paid upon request;</w:t>
            </w:r>
          </w:p>
        </w:tc>
      </w:tr>
      <w:tr w:rsidR="005E063A" w:rsidRPr="00514373" w14:paraId="7E274B28" w14:textId="77777777" w:rsidTr="3516B905">
        <w:trPr>
          <w:gridBefore w:val="1"/>
          <w:wBefore w:w="59" w:type="pct"/>
        </w:trPr>
        <w:tc>
          <w:tcPr>
            <w:tcW w:w="422" w:type="pct"/>
          </w:tcPr>
          <w:p w14:paraId="122E6867" w14:textId="77777777" w:rsidR="005E063A" w:rsidRPr="00514373" w:rsidRDefault="005E063A" w:rsidP="00CA058D">
            <w:pPr>
              <w:rPr>
                <w:color w:val="0000FF"/>
              </w:rPr>
            </w:pPr>
          </w:p>
        </w:tc>
        <w:tc>
          <w:tcPr>
            <w:tcW w:w="282" w:type="pct"/>
          </w:tcPr>
          <w:p w14:paraId="196802F3" w14:textId="77777777" w:rsidR="005E063A" w:rsidRPr="00B8044E" w:rsidRDefault="005E063A" w:rsidP="00CA058D">
            <w:r>
              <w:rPr>
                <w:color w:val="0000FF"/>
              </w:rPr>
              <w:t>(c)</w:t>
            </w:r>
          </w:p>
        </w:tc>
        <w:tc>
          <w:tcPr>
            <w:tcW w:w="4238" w:type="pct"/>
          </w:tcPr>
          <w:p w14:paraId="4645DB59" w14:textId="77777777" w:rsidR="005E063A" w:rsidRDefault="005E063A" w:rsidP="00CA058D">
            <w:r w:rsidRPr="00514373">
              <w:t>produce valid certificates of insurance upon request.</w:t>
            </w:r>
          </w:p>
          <w:p w14:paraId="00FCD295" w14:textId="77777777" w:rsidR="005E063A" w:rsidRPr="00514373" w:rsidRDefault="005E063A" w:rsidP="00CA058D"/>
        </w:tc>
      </w:tr>
    </w:tbl>
    <w:p w14:paraId="447B441B" w14:textId="176E658A" w:rsidR="005E063A" w:rsidRPr="003B7372" w:rsidRDefault="005E063A" w:rsidP="00CA058D">
      <w:pPr>
        <w:pStyle w:val="Heading1"/>
        <w:rPr>
          <w:rFonts w:ascii="Calibri" w:hAnsi="Calibri"/>
        </w:rPr>
      </w:pPr>
      <w:r w:rsidRPr="00AA56E6">
        <w:rPr>
          <w:rFonts w:ascii="Calibri" w:hAnsi="Calibri"/>
        </w:rPr>
        <w:lastRenderedPageBreak/>
        <w:t>Part 3</w:t>
      </w:r>
      <w:r w:rsidRPr="003B7372">
        <w:rPr>
          <w:rFonts w:ascii="Calibri" w:hAnsi="Calibri"/>
        </w:rPr>
        <w:t xml:space="preserve">: </w:t>
      </w:r>
      <w:r w:rsidR="007A10B6">
        <w:rPr>
          <w:rFonts w:ascii="Calibri" w:hAnsi="Calibri"/>
        </w:rPr>
        <w:t xml:space="preserve">Selection and </w:t>
      </w:r>
      <w:r w:rsidRPr="003B7372">
        <w:rPr>
          <w:rFonts w:ascii="Calibri" w:hAnsi="Calibri"/>
        </w:rPr>
        <w:t>Award Criteria</w:t>
      </w:r>
    </w:p>
    <w:p w14:paraId="03B50E69" w14:textId="77777777" w:rsidR="00314A26" w:rsidRPr="00830A49" w:rsidRDefault="00314A26" w:rsidP="00CA058D">
      <w:pPr>
        <w:sectPr w:rsidR="00314A26" w:rsidRPr="00830A49" w:rsidSect="00A009B2">
          <w:headerReference w:type="default" r:id="rId18"/>
          <w:footerReference w:type="default" r:id="rId19"/>
          <w:type w:val="continuous"/>
          <w:pgSz w:w="11907" w:h="16840" w:code="9"/>
          <w:pgMar w:top="1440" w:right="1080" w:bottom="1440" w:left="1080" w:header="567" w:footer="794" w:gutter="0"/>
          <w:cols w:space="708"/>
          <w:docGrid w:linePitch="360"/>
        </w:sectPr>
      </w:pPr>
      <w:bookmarkStart w:id="2" w:name="Text81"/>
    </w:p>
    <w:bookmarkEnd w:id="2"/>
    <w:p w14:paraId="01FBBFE4" w14:textId="4A2D249B" w:rsidR="007A10B6" w:rsidRPr="007A10B6" w:rsidRDefault="007A10B6" w:rsidP="007A10B6">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7A10B6">
        <w:rPr>
          <w:rFonts w:ascii="Calibri" w:eastAsia="Times New Roman" w:hAnsi="Calibri" w:cs="Times New Roman"/>
          <w:b/>
          <w:caps/>
          <w:color w:val="FFFFFF"/>
          <w:lang w:val="en-GB"/>
        </w:rPr>
        <w:t>3.1</w:t>
      </w:r>
      <w:r w:rsidRPr="007A10B6">
        <w:rPr>
          <w:rFonts w:ascii="Calibri" w:eastAsia="Times New Roman" w:hAnsi="Calibri" w:cs="Times New Roman"/>
          <w:b/>
          <w:caps/>
          <w:color w:val="FFFFFF"/>
          <w:lang w:val="en-GB"/>
        </w:rPr>
        <w:tab/>
        <w:t>Compliant Tenders</w:t>
      </w:r>
    </w:p>
    <w:tbl>
      <w:tblPr>
        <w:tblW w:w="5000" w:type="pct"/>
        <w:tblLook w:val="01E0" w:firstRow="1" w:lastRow="1" w:firstColumn="1" w:lastColumn="1" w:noHBand="0" w:noVBand="0"/>
      </w:tblPr>
      <w:tblGrid>
        <w:gridCol w:w="655"/>
        <w:gridCol w:w="662"/>
        <w:gridCol w:w="7754"/>
      </w:tblGrid>
      <w:tr w:rsidR="007A10B6" w:rsidRPr="007A10B6" w14:paraId="581468DD" w14:textId="77777777" w:rsidTr="3516B905">
        <w:trPr>
          <w:trHeight w:val="397"/>
        </w:trPr>
        <w:tc>
          <w:tcPr>
            <w:tcW w:w="726" w:type="pct"/>
            <w:gridSpan w:val="2"/>
          </w:tcPr>
          <w:p w14:paraId="31FD3B50" w14:textId="77777777" w:rsidR="007A10B6" w:rsidRPr="007A10B6" w:rsidRDefault="007A10B6" w:rsidP="007A10B6">
            <w:pPr>
              <w:rPr>
                <w:color w:val="0000FF"/>
              </w:rPr>
            </w:pPr>
            <w:r w:rsidRPr="007A10B6">
              <w:rPr>
                <w:color w:val="0000FF"/>
              </w:rPr>
              <w:t>3.1</w:t>
            </w:r>
          </w:p>
        </w:tc>
        <w:tc>
          <w:tcPr>
            <w:tcW w:w="4274" w:type="pct"/>
          </w:tcPr>
          <w:p w14:paraId="5AD9295B" w14:textId="77777777" w:rsidR="007A10B6" w:rsidRPr="007A10B6" w:rsidRDefault="007A10B6" w:rsidP="3516B905">
            <w:r w:rsidRPr="3516B905">
              <w:t>Only those Tenderers who have:-</w:t>
            </w:r>
          </w:p>
        </w:tc>
      </w:tr>
      <w:tr w:rsidR="007A10B6" w:rsidRPr="007A10B6" w14:paraId="648A02C9" w14:textId="77777777" w:rsidTr="3516B905">
        <w:trPr>
          <w:trHeight w:val="397"/>
        </w:trPr>
        <w:tc>
          <w:tcPr>
            <w:tcW w:w="361" w:type="pct"/>
          </w:tcPr>
          <w:p w14:paraId="2207DA34" w14:textId="77777777" w:rsidR="007A10B6" w:rsidRPr="007A10B6" w:rsidRDefault="007A10B6" w:rsidP="007A10B6">
            <w:pPr>
              <w:rPr>
                <w:color w:val="0000FF"/>
              </w:rPr>
            </w:pPr>
          </w:p>
        </w:tc>
        <w:tc>
          <w:tcPr>
            <w:tcW w:w="365" w:type="pct"/>
          </w:tcPr>
          <w:p w14:paraId="224AB04B" w14:textId="77777777" w:rsidR="007A10B6" w:rsidRPr="007A10B6" w:rsidRDefault="007A10B6" w:rsidP="007A10B6">
            <w:pPr>
              <w:rPr>
                <w:color w:val="0000FF"/>
              </w:rPr>
            </w:pPr>
            <w:r w:rsidRPr="007A10B6">
              <w:rPr>
                <w:color w:val="0000FF"/>
              </w:rPr>
              <w:t>(a)</w:t>
            </w:r>
          </w:p>
        </w:tc>
        <w:tc>
          <w:tcPr>
            <w:tcW w:w="4274" w:type="pct"/>
          </w:tcPr>
          <w:p w14:paraId="2659F7F4" w14:textId="77777777" w:rsidR="007A10B6" w:rsidRPr="007A10B6" w:rsidRDefault="007A10B6" w:rsidP="007A10B6">
            <w:r w:rsidRPr="3516B905">
              <w:t>Submitted compliant Tenders pursuant to paragraph 2.2 above, and</w:t>
            </w:r>
          </w:p>
        </w:tc>
      </w:tr>
      <w:tr w:rsidR="007A10B6" w:rsidRPr="007A10B6" w14:paraId="1E2419BF" w14:textId="77777777" w:rsidTr="3516B905">
        <w:tc>
          <w:tcPr>
            <w:tcW w:w="361" w:type="pct"/>
          </w:tcPr>
          <w:p w14:paraId="1D99CD3C" w14:textId="77777777" w:rsidR="007A10B6" w:rsidRPr="007A10B6" w:rsidRDefault="007A10B6" w:rsidP="007A10B6">
            <w:pPr>
              <w:rPr>
                <w:color w:val="0000FF"/>
              </w:rPr>
            </w:pPr>
          </w:p>
        </w:tc>
        <w:tc>
          <w:tcPr>
            <w:tcW w:w="365" w:type="pct"/>
          </w:tcPr>
          <w:p w14:paraId="30634613" w14:textId="77777777" w:rsidR="007A10B6" w:rsidRPr="007A10B6" w:rsidRDefault="007A10B6" w:rsidP="007A10B6">
            <w:pPr>
              <w:rPr>
                <w:color w:val="0000FF"/>
              </w:rPr>
            </w:pPr>
            <w:r w:rsidRPr="007A10B6">
              <w:rPr>
                <w:color w:val="0000FF"/>
              </w:rPr>
              <w:t>(b)</w:t>
            </w:r>
          </w:p>
        </w:tc>
        <w:tc>
          <w:tcPr>
            <w:tcW w:w="4274" w:type="pct"/>
          </w:tcPr>
          <w:p w14:paraId="6B84011F" w14:textId="4390BA86" w:rsidR="007A10B6" w:rsidRPr="007A10B6" w:rsidRDefault="007A10B6" w:rsidP="007A10B6">
            <w:pPr>
              <w:spacing w:after="0"/>
            </w:pPr>
            <w:r w:rsidRPr="3516B905">
              <w:t xml:space="preserve">Declared by way of </w:t>
            </w:r>
            <w:r w:rsidR="646B4A08" w:rsidRPr="3516B905">
              <w:t>e</w:t>
            </w:r>
            <w:r w:rsidRPr="3516B905">
              <w:t>ESPD that either:</w:t>
            </w:r>
          </w:p>
          <w:p w14:paraId="422BE145" w14:textId="77777777" w:rsidR="007A10B6" w:rsidRPr="007A10B6" w:rsidRDefault="007A10B6" w:rsidP="004670E0">
            <w:pPr>
              <w:numPr>
                <w:ilvl w:val="0"/>
                <w:numId w:val="9"/>
              </w:numPr>
              <w:spacing w:after="0" w:line="276" w:lineRule="auto"/>
              <w:contextualSpacing/>
              <w:jc w:val="both"/>
              <w:rPr>
                <w:rFonts w:ascii="Calibri" w:eastAsia="Times New Roman" w:hAnsi="Calibri" w:cs="Times New Roman"/>
                <w:lang w:val="en-GB"/>
              </w:rPr>
            </w:pPr>
            <w:r w:rsidRPr="007A10B6">
              <w:rPr>
                <w:rFonts w:ascii="Calibri" w:eastAsia="Times New Roman" w:hAnsi="Calibri" w:cs="Times New Roman"/>
                <w:szCs w:val="24"/>
                <w:lang w:val="en-GB"/>
              </w:rPr>
              <w:t>no mandatory grounds for exclusion of the Tenderer pursuant to Regulation 57 of the Regulations apply to them, or</w:t>
            </w:r>
          </w:p>
          <w:p w14:paraId="286DFA32" w14:textId="5C44BB05" w:rsidR="007A10B6" w:rsidRPr="007A10B6" w:rsidRDefault="007A10B6" w:rsidP="004670E0">
            <w:pPr>
              <w:numPr>
                <w:ilvl w:val="0"/>
                <w:numId w:val="9"/>
              </w:numPr>
              <w:spacing w:after="0" w:line="276" w:lineRule="auto"/>
              <w:contextualSpacing/>
              <w:jc w:val="both"/>
              <w:rPr>
                <w:rFonts w:ascii="Calibri" w:eastAsia="Times New Roman" w:hAnsi="Calibri" w:cs="Times New Roman"/>
                <w:lang w:val="en-GB"/>
              </w:rPr>
            </w:pPr>
            <w:r w:rsidRPr="007A10B6">
              <w:rPr>
                <w:rFonts w:ascii="Calibri" w:eastAsia="Times New Roman" w:hAnsi="Calibri" w:cs="Times New Roman"/>
                <w:szCs w:val="24"/>
                <w:lang w:val="en-GB"/>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r w:rsidR="0035309D">
              <w:rPr>
                <w:rFonts w:ascii="Calibri" w:eastAsia="Times New Roman" w:hAnsi="Calibri" w:cs="Times New Roman"/>
                <w:szCs w:val="24"/>
                <w:lang w:val="en-GB"/>
              </w:rPr>
              <w:t xml:space="preserve">  </w:t>
            </w:r>
          </w:p>
        </w:tc>
      </w:tr>
      <w:tr w:rsidR="007A10B6" w:rsidRPr="007A10B6" w14:paraId="1944F9CA" w14:textId="77777777" w:rsidTr="3516B905">
        <w:tc>
          <w:tcPr>
            <w:tcW w:w="361" w:type="pct"/>
          </w:tcPr>
          <w:p w14:paraId="69FC7619" w14:textId="77777777" w:rsidR="007A10B6" w:rsidRPr="007A10B6" w:rsidRDefault="007A10B6" w:rsidP="007A10B6">
            <w:pPr>
              <w:rPr>
                <w:color w:val="0000FF"/>
              </w:rPr>
            </w:pPr>
          </w:p>
        </w:tc>
        <w:tc>
          <w:tcPr>
            <w:tcW w:w="365" w:type="pct"/>
          </w:tcPr>
          <w:p w14:paraId="154B8263" w14:textId="77777777" w:rsidR="007A10B6" w:rsidRPr="007A10B6" w:rsidRDefault="007A10B6" w:rsidP="007A10B6">
            <w:pPr>
              <w:rPr>
                <w:color w:val="0000FF"/>
              </w:rPr>
            </w:pPr>
            <w:r w:rsidRPr="007A10B6">
              <w:rPr>
                <w:color w:val="0000FF"/>
              </w:rPr>
              <w:t>(c)</w:t>
            </w:r>
          </w:p>
        </w:tc>
        <w:tc>
          <w:tcPr>
            <w:tcW w:w="4274" w:type="pct"/>
            <w:shd w:val="clear" w:color="auto" w:fill="FFFFFF" w:themeFill="background1"/>
          </w:tcPr>
          <w:p w14:paraId="030A7172" w14:textId="2CB140D2" w:rsidR="007A10B6" w:rsidRPr="007A10B6" w:rsidRDefault="007A10B6" w:rsidP="007A10B6">
            <w:r w:rsidRPr="3516B905">
              <w:t xml:space="preserve">Declared by way of </w:t>
            </w:r>
            <w:r w:rsidR="646B4A08" w:rsidRPr="3516B905">
              <w:t>e</w:t>
            </w:r>
            <w:r w:rsidRPr="3516B905">
              <w:t>ESPD that they satisfy the selection criteria for this Competition as set out in part 3.2 below (the “Selection Criteria”), will be evaluated in accordance with the Award Criteria at part 3.3 below.</w:t>
            </w:r>
          </w:p>
          <w:p w14:paraId="496A10D4" w14:textId="6FFDBB95" w:rsidR="007A10B6" w:rsidRPr="007A10B6" w:rsidRDefault="007A10B6" w:rsidP="007A10B6">
            <w:r w:rsidRPr="3516B905">
              <w:t>However, please note that the Contracting Authority also reserves the right to exclude from evaluation a Tenderer to whom a discretionary ground for exclusion pursuant to Regulation 57 of the Regulations applies.</w:t>
            </w:r>
          </w:p>
          <w:p w14:paraId="0514712E" w14:textId="235495FC" w:rsidR="007A10B6" w:rsidRPr="007A10B6" w:rsidRDefault="007A10B6" w:rsidP="007A10B6">
            <w:r w:rsidRPr="007A10B6">
              <w:t xml:space="preserve">Tenderers should note that where a Tenderer is relying on the capacity of other entities (for example, Subcontractors) for the purposes of fulfilling any of the Selection Criteria in part 3.2 below it must ensure that each such entity: </w:t>
            </w:r>
          </w:p>
          <w:p w14:paraId="7C46B538" w14:textId="3E14A4AC" w:rsidR="007A10B6" w:rsidRPr="007A10B6" w:rsidRDefault="007A10B6" w:rsidP="004670E0">
            <w:pPr>
              <w:numPr>
                <w:ilvl w:val="0"/>
                <w:numId w:val="16"/>
              </w:numPr>
              <w:spacing w:after="120" w:line="276" w:lineRule="auto"/>
              <w:contextualSpacing/>
              <w:jc w:val="both"/>
              <w:rPr>
                <w:rFonts w:ascii="Calibri" w:eastAsia="Times New Roman" w:hAnsi="Calibri" w:cs="Times New Roman"/>
                <w:szCs w:val="24"/>
                <w:lang w:val="en-GB"/>
              </w:rPr>
            </w:pPr>
            <w:r w:rsidRPr="007A10B6">
              <w:rPr>
                <w:rFonts w:ascii="Calibri" w:eastAsia="Times New Roman" w:hAnsi="Calibri" w:cs="Times New Roman"/>
                <w:szCs w:val="24"/>
                <w:lang w:val="en-GB"/>
              </w:rPr>
              <w:t xml:space="preserve">completes and submits a separate </w:t>
            </w:r>
            <w:r w:rsidR="008A19D0">
              <w:rPr>
                <w:rFonts w:ascii="Calibri" w:eastAsia="Times New Roman" w:hAnsi="Calibri" w:cs="Times New Roman"/>
                <w:szCs w:val="24"/>
                <w:lang w:val="en-GB"/>
              </w:rPr>
              <w:t>e</w:t>
            </w:r>
            <w:r w:rsidRPr="007A10B6">
              <w:rPr>
                <w:rFonts w:ascii="Calibri" w:eastAsia="Times New Roman" w:hAnsi="Calibri" w:cs="Times New Roman"/>
                <w:szCs w:val="24"/>
                <w:lang w:val="en-GB"/>
              </w:rPr>
              <w:t xml:space="preserve">ESPD in respect of each such entity, and </w:t>
            </w:r>
          </w:p>
          <w:p w14:paraId="6EED3429" w14:textId="510BD68B" w:rsidR="007A10B6" w:rsidRPr="0084461F" w:rsidRDefault="007A10B6" w:rsidP="004670E0">
            <w:pPr>
              <w:numPr>
                <w:ilvl w:val="0"/>
                <w:numId w:val="16"/>
              </w:numPr>
              <w:spacing w:after="120" w:line="276" w:lineRule="auto"/>
              <w:contextualSpacing/>
              <w:jc w:val="both"/>
            </w:pPr>
            <w:r w:rsidRPr="0084461F">
              <w:rPr>
                <w:rFonts w:ascii="Calibri" w:eastAsia="Times New Roman" w:hAnsi="Calibri" w:cs="Times New Roman"/>
                <w:szCs w:val="24"/>
                <w:lang w:val="en-GB"/>
              </w:rPr>
              <w:t xml:space="preserve">when requested by the Contracting Authority, submit proof, to the satisfaction of the Contracting Authority, that each such entity will place the necessary resources at the disposal of the Tenderer. </w:t>
            </w:r>
          </w:p>
          <w:p w14:paraId="4E326810" w14:textId="77777777" w:rsidR="0084461F" w:rsidRPr="007A10B6" w:rsidRDefault="0084461F" w:rsidP="0084461F">
            <w:pPr>
              <w:spacing w:after="120" w:line="276" w:lineRule="auto"/>
              <w:ind w:left="720"/>
              <w:contextualSpacing/>
              <w:jc w:val="both"/>
            </w:pPr>
          </w:p>
          <w:p w14:paraId="69E386A1" w14:textId="2C211896" w:rsidR="0084461F" w:rsidRPr="00925A67" w:rsidRDefault="000A4932" w:rsidP="007A10B6">
            <w:pPr>
              <w:rPr>
                <w:rFonts w:ascii="Calibri" w:eastAsia="Times New Roman" w:hAnsi="Calibri" w:cs="Times New Roman"/>
                <w:szCs w:val="24"/>
                <w:lang w:val="en-GB"/>
              </w:rPr>
            </w:pPr>
            <w:r w:rsidRPr="000A4932">
              <w:rPr>
                <w:rFonts w:ascii="Calibri" w:eastAsia="Times New Roman" w:hAnsi="Calibri" w:cs="Times New Roman"/>
                <w:szCs w:val="24"/>
                <w:lang w:val="en-GB"/>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5A72EF15" w14:textId="705C8F0C" w:rsidR="007A10B6" w:rsidRPr="007A10B6" w:rsidRDefault="007A10B6" w:rsidP="007A10B6">
            <w:pPr>
              <w:spacing w:after="120" w:line="276" w:lineRule="auto"/>
              <w:jc w:val="both"/>
              <w:rPr>
                <w:rFonts w:ascii="Calibri" w:eastAsia="Times New Roman" w:hAnsi="Calibri" w:cs="Times New Roman"/>
                <w:lang w:val="en-GB"/>
              </w:rPr>
            </w:pPr>
            <w:r w:rsidRPr="007A10B6">
              <w:rPr>
                <w:rFonts w:ascii="Calibri" w:eastAsia="Times New Roman" w:hAnsi="Calibri" w:cs="Times New Roman"/>
                <w:szCs w:val="24"/>
                <w:lang w:val="en-GB"/>
              </w:rPr>
              <w:t>The Contracting Authority may decide to examine Tenders before verifying the absence of exclusion grounds in Regulation 57 of the Regulations (the “Exclusion Grounds”) and the fulfilment of the Selection Criteria.</w:t>
            </w:r>
            <w:r w:rsidR="00265FCB">
              <w:rPr>
                <w:rFonts w:ascii="Calibri" w:eastAsia="Times New Roman" w:hAnsi="Calibri" w:cs="Times New Roman"/>
                <w:szCs w:val="24"/>
                <w:lang w:val="en-GB"/>
              </w:rPr>
              <w:t xml:space="preserve"> </w:t>
            </w:r>
          </w:p>
          <w:p w14:paraId="064AF0AB" w14:textId="77777777" w:rsidR="007A10B6" w:rsidRPr="007A10B6" w:rsidRDefault="007A10B6" w:rsidP="007A10B6">
            <w:pPr>
              <w:spacing w:after="120" w:line="276" w:lineRule="auto"/>
              <w:jc w:val="both"/>
              <w:rPr>
                <w:rFonts w:ascii="Calibri" w:eastAsia="Times New Roman" w:hAnsi="Calibri" w:cs="Times New Roman"/>
                <w:lang w:val="en-GB"/>
              </w:rPr>
            </w:pPr>
            <w:r w:rsidRPr="007A10B6">
              <w:rPr>
                <w:rFonts w:ascii="Calibri" w:eastAsia="Times New Roman" w:hAnsi="Calibri" w:cs="Times New Roman"/>
                <w:lang w:val="en-GB"/>
              </w:rPr>
              <w:t xml:space="preserve">However, notwithstanding anything to the contrary in this part 3.1, the Contracting Authority reserves the right to ask Tenderers at any moment during the Competition </w:t>
            </w:r>
            <w:r w:rsidRPr="007A10B6">
              <w:rPr>
                <w:rFonts w:ascii="Calibri" w:eastAsia="Times New Roman" w:hAnsi="Calibri" w:cs="Times New Roman"/>
                <w:lang w:val="en-GB"/>
              </w:rPr>
              <w:lastRenderedPageBreak/>
              <w:t xml:space="preserve">to submit any or all of the following for the purposes of verification of the status of the Tenderer (including the Prime Contractor and any Subcontractor): </w:t>
            </w:r>
          </w:p>
          <w:p w14:paraId="7D0809E7" w14:textId="77777777" w:rsidR="0034281F" w:rsidRPr="0034281F" w:rsidRDefault="0034281F" w:rsidP="0034281F">
            <w:pPr>
              <w:numPr>
                <w:ilvl w:val="0"/>
                <w:numId w:val="8"/>
              </w:numPr>
              <w:spacing w:after="120" w:line="276" w:lineRule="auto"/>
              <w:ind w:left="1077"/>
              <w:jc w:val="both"/>
              <w:rPr>
                <w:rFonts w:ascii="Calibri" w:eastAsia="Times New Roman" w:hAnsi="Calibri" w:cs="Times New Roman"/>
                <w:lang w:val="en-GB"/>
              </w:rPr>
            </w:pPr>
            <w:r w:rsidRPr="0034281F">
              <w:rPr>
                <w:rFonts w:ascii="Calibri" w:eastAsia="Times New Roman" w:hAnsi="Calibri" w:cs="Times New Roman"/>
                <w:lang w:val="en-GB"/>
              </w:rPr>
              <w:t xml:space="preserve">a Declaration in the form attached at Appendix 4; </w:t>
            </w:r>
          </w:p>
          <w:p w14:paraId="3870DF3A" w14:textId="77777777" w:rsidR="0034281F" w:rsidRPr="0034281F" w:rsidRDefault="0034281F" w:rsidP="0034281F">
            <w:pPr>
              <w:numPr>
                <w:ilvl w:val="0"/>
                <w:numId w:val="8"/>
              </w:numPr>
              <w:spacing w:after="120" w:line="276" w:lineRule="auto"/>
              <w:ind w:left="1077"/>
              <w:jc w:val="both"/>
              <w:rPr>
                <w:rFonts w:ascii="Calibri" w:eastAsia="Times New Roman" w:hAnsi="Calibri" w:cs="Times New Roman"/>
                <w:lang w:val="en-GB"/>
              </w:rPr>
            </w:pPr>
            <w:r w:rsidRPr="0034281F">
              <w:rPr>
                <w:rFonts w:ascii="Calibri" w:eastAsia="Times New Roman" w:hAnsi="Calibri" w:cs="Times New Roman"/>
              </w:rPr>
              <w:t xml:space="preserve">evidence to the effect that measures taken by the entity concerned are sufficient to demonstrate its reliability despite the existence of a relevant Exclusion Ground; </w:t>
            </w:r>
          </w:p>
          <w:p w14:paraId="5D3074BB" w14:textId="77777777" w:rsidR="0034281F" w:rsidRPr="0034281F" w:rsidRDefault="0034281F" w:rsidP="0034281F">
            <w:pPr>
              <w:numPr>
                <w:ilvl w:val="0"/>
                <w:numId w:val="8"/>
              </w:numPr>
              <w:spacing w:after="120" w:line="276" w:lineRule="auto"/>
              <w:jc w:val="both"/>
              <w:rPr>
                <w:rFonts w:ascii="Calibri" w:eastAsia="Times New Roman" w:hAnsi="Calibri" w:cs="Times New Roman"/>
                <w:lang w:val="en-GB"/>
              </w:rPr>
            </w:pPr>
            <w:r w:rsidRPr="0034281F">
              <w:rPr>
                <w:rFonts w:ascii="Calibri" w:eastAsia="Times New Roman" w:hAnsi="Calibri" w:cs="Times New Roman"/>
                <w:lang w:val="en-GB"/>
              </w:rPr>
              <w:t>in the case of the Prime Contractor and any Subcontractor on whose capacity the Prime Contractor relies, all or any of the supporting documents specified at paragraph 3.2 below;</w:t>
            </w:r>
          </w:p>
          <w:p w14:paraId="26FB20C6" w14:textId="77777777" w:rsidR="0034281F" w:rsidRPr="0034281F" w:rsidRDefault="0034281F" w:rsidP="0034281F">
            <w:pPr>
              <w:numPr>
                <w:ilvl w:val="0"/>
                <w:numId w:val="8"/>
              </w:numPr>
              <w:spacing w:after="120" w:line="276" w:lineRule="auto"/>
              <w:jc w:val="both"/>
              <w:rPr>
                <w:rFonts w:ascii="Calibri" w:eastAsia="Times New Roman" w:hAnsi="Calibri" w:cs="Times New Roman"/>
                <w:lang w:val="en-GB"/>
              </w:rPr>
            </w:pPr>
            <w:r w:rsidRPr="0034281F">
              <w:rPr>
                <w:rFonts w:ascii="Calibri" w:eastAsia="Times New Roman" w:hAnsi="Calibri" w:cs="Times New Roman"/>
                <w:lang w:val="en-GB"/>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0B25028E" w14:textId="77777777" w:rsidR="0034281F" w:rsidRPr="0034281F" w:rsidRDefault="0034281F" w:rsidP="0034281F">
            <w:pPr>
              <w:numPr>
                <w:ilvl w:val="0"/>
                <w:numId w:val="8"/>
              </w:numPr>
              <w:spacing w:after="120" w:line="276" w:lineRule="auto"/>
              <w:jc w:val="both"/>
              <w:rPr>
                <w:rFonts w:ascii="Calibri" w:eastAsia="Times New Roman" w:hAnsi="Calibri" w:cs="Times New Roman"/>
                <w:lang w:val="en-GB"/>
              </w:rPr>
            </w:pPr>
            <w:r w:rsidRPr="0034281F">
              <w:rPr>
                <w:rFonts w:ascii="Calibri" w:eastAsia="Times New Roman" w:hAnsi="Calibri" w:cs="Times New Roman"/>
                <w:lang w:val="en-GB"/>
              </w:rPr>
              <w:t xml:space="preserve">information concerning the origin of goods, if any, for the purposes of assessing compliance with Regulation (EU) No 833/2014 (as amended by EU Regulation 2022/576 or any subsequent amendments to same).          </w:t>
            </w:r>
          </w:p>
          <w:p w14:paraId="7BAD530F" w14:textId="77777777" w:rsidR="00321890" w:rsidRPr="00321890" w:rsidRDefault="00321890" w:rsidP="00321890">
            <w:pPr>
              <w:spacing w:after="120" w:line="276" w:lineRule="auto"/>
              <w:ind w:left="1080"/>
              <w:jc w:val="both"/>
              <w:rPr>
                <w:rFonts w:ascii="Calibri" w:eastAsia="Times New Roman" w:hAnsi="Calibri" w:cs="Times New Roman"/>
                <w:lang w:val="en-GB"/>
              </w:rPr>
            </w:pPr>
          </w:p>
          <w:p w14:paraId="43584E73" w14:textId="77777777" w:rsidR="00321890" w:rsidRPr="00321890" w:rsidRDefault="00321890" w:rsidP="00321890">
            <w:pPr>
              <w:spacing w:after="120" w:line="276" w:lineRule="auto"/>
              <w:jc w:val="both"/>
              <w:rPr>
                <w:rFonts w:ascii="Calibri" w:eastAsia="Times New Roman" w:hAnsi="Calibri" w:cs="Times New Roman"/>
                <w:lang w:val="en-GB"/>
              </w:rPr>
            </w:pPr>
            <w:r w:rsidRPr="00321890">
              <w:rPr>
                <w:rFonts w:ascii="Calibri" w:eastAsia="Times New Roman" w:hAnsi="Calibri" w:cs="Times New Roman"/>
                <w:lang w:val="en-GB"/>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sidRPr="00321890">
              <w:rPr>
                <w:rFonts w:ascii="Arial Unicode MS" w:eastAsia="Arial Unicode MS" w:hAnsi="Arial Unicode MS" w:cs="Times New Roman"/>
                <w:szCs w:val="24"/>
                <w:lang w:val="en-GB" w:eastAsia="ar-SA"/>
              </w:rPr>
              <w:t xml:space="preserve"> </w:t>
            </w:r>
            <w:r w:rsidRPr="00321890">
              <w:rPr>
                <w:rFonts w:ascii="Calibri" w:eastAsia="Times New Roman" w:hAnsi="Calibri" w:cs="Times New Roman"/>
                <w:lang w:val="en-GB"/>
              </w:rPr>
              <w:t>that the origin of goods, if any, are not subject to the prohibitions set out in Regulation (EU) No 833/2014 (as amended by EU Regulation 2022/576 or any subsequent amendments to same) then it shall be excluded from further participation in this Competition.</w:t>
            </w:r>
          </w:p>
          <w:p w14:paraId="16000177" w14:textId="2DC6701D" w:rsidR="007A10B6" w:rsidRPr="007A10B6" w:rsidRDefault="00321890" w:rsidP="00321890">
            <w:r w:rsidRPr="00321890">
              <w:rPr>
                <w:rFonts w:ascii="Calibri" w:eastAsia="Times New Roman" w:hAnsi="Calibri" w:cs="Times New Roman"/>
                <w:lang w:val="en-GB"/>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w:t>
            </w:r>
            <w:r w:rsidRPr="00321890">
              <w:rPr>
                <w:rFonts w:ascii="Calibri" w:eastAsia="Times New Roman" w:hAnsi="Calibri" w:cs="Times New Roman"/>
                <w:szCs w:val="24"/>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890">
              <w:rPr>
                <w:rFonts w:ascii="Calibri" w:eastAsia="Times New Roman" w:hAnsi="Calibri" w:cs="Times New Roman"/>
                <w:lang w:val="en-GB"/>
              </w:rPr>
              <w:t xml:space="preserve">, it shall be excluded from further participation in this Competition </w:t>
            </w:r>
            <w:r w:rsidRPr="00321890">
              <w:rPr>
                <w:rFonts w:ascii="Calibri" w:eastAsia="Times New Roman" w:hAnsi="Calibri" w:cs="Times New Roman"/>
                <w:i/>
                <w:lang w:val="en-GB"/>
              </w:rPr>
              <w:t xml:space="preserve">unless </w:t>
            </w:r>
            <w:r w:rsidRPr="00321890">
              <w:rPr>
                <w:rFonts w:ascii="Calibri" w:eastAsia="Times New Roman" w:hAnsi="Calibri" w:cs="Times New Roman"/>
                <w:lang w:val="en-GB"/>
              </w:rPr>
              <w:t>it replaces the Subcontractor with one which meets all relevant requirements of this RFT.</w:t>
            </w:r>
          </w:p>
        </w:tc>
      </w:tr>
      <w:tr w:rsidR="007A10B6" w:rsidRPr="007A10B6" w14:paraId="7381215B" w14:textId="77777777" w:rsidTr="3516B905">
        <w:trPr>
          <w:trHeight w:val="70"/>
        </w:trPr>
        <w:tc>
          <w:tcPr>
            <w:tcW w:w="361" w:type="pct"/>
          </w:tcPr>
          <w:p w14:paraId="062F7FC5" w14:textId="77777777" w:rsidR="007A10B6" w:rsidRPr="007A10B6" w:rsidRDefault="007A10B6" w:rsidP="007A10B6">
            <w:pPr>
              <w:rPr>
                <w:color w:val="0000FF"/>
              </w:rPr>
            </w:pPr>
          </w:p>
        </w:tc>
        <w:tc>
          <w:tcPr>
            <w:tcW w:w="365" w:type="pct"/>
          </w:tcPr>
          <w:p w14:paraId="674563AF" w14:textId="77777777" w:rsidR="007A10B6" w:rsidRPr="007A10B6" w:rsidRDefault="007A10B6" w:rsidP="007A10B6">
            <w:pPr>
              <w:rPr>
                <w:color w:val="0000FF"/>
              </w:rPr>
            </w:pPr>
          </w:p>
        </w:tc>
        <w:tc>
          <w:tcPr>
            <w:tcW w:w="4274" w:type="pct"/>
          </w:tcPr>
          <w:p w14:paraId="6C0E1679" w14:textId="77777777" w:rsidR="007A10B6" w:rsidRPr="007A10B6" w:rsidRDefault="007A10B6" w:rsidP="007A10B6"/>
        </w:tc>
      </w:tr>
    </w:tbl>
    <w:p w14:paraId="3BE99493" w14:textId="77777777" w:rsidR="007A10B6" w:rsidRPr="007A10B6" w:rsidRDefault="007A10B6" w:rsidP="007A10B6">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7A10B6">
        <w:rPr>
          <w:rFonts w:ascii="Calibri" w:eastAsia="Times New Roman" w:hAnsi="Calibri" w:cs="Times New Roman"/>
          <w:b/>
          <w:caps/>
          <w:color w:val="FFFFFF"/>
          <w:lang w:val="en-GB"/>
        </w:rPr>
        <w:t>3.2</w:t>
      </w:r>
      <w:r w:rsidRPr="007A10B6">
        <w:rPr>
          <w:rFonts w:ascii="Calibri" w:eastAsia="Times New Roman" w:hAnsi="Calibri" w:cs="Times New Roman"/>
          <w:b/>
          <w:caps/>
          <w:color w:val="FFFFFF"/>
          <w:lang w:val="en-GB"/>
        </w:rPr>
        <w:tab/>
        <w:t>Selection Criteria</w:t>
      </w:r>
    </w:p>
    <w:tbl>
      <w:tblPr>
        <w:tblW w:w="5000" w:type="pct"/>
        <w:tblLook w:val="01E0" w:firstRow="1" w:lastRow="1" w:firstColumn="1" w:lastColumn="1" w:noHBand="0" w:noVBand="0"/>
      </w:tblPr>
      <w:tblGrid>
        <w:gridCol w:w="651"/>
        <w:gridCol w:w="686"/>
        <w:gridCol w:w="7734"/>
      </w:tblGrid>
      <w:tr w:rsidR="007A10B6" w:rsidRPr="007A10B6" w14:paraId="2DF03F2B" w14:textId="77777777" w:rsidTr="3516B905">
        <w:trPr>
          <w:trHeight w:val="1211"/>
        </w:trPr>
        <w:tc>
          <w:tcPr>
            <w:tcW w:w="737" w:type="pct"/>
            <w:gridSpan w:val="2"/>
          </w:tcPr>
          <w:p w14:paraId="0AF59044" w14:textId="77777777" w:rsidR="007A10B6" w:rsidRPr="005B4D46" w:rsidRDefault="007A10B6" w:rsidP="007A10B6">
            <w:pPr>
              <w:keepNext/>
              <w:rPr>
                <w:color w:val="0000FF"/>
              </w:rPr>
            </w:pPr>
            <w:r w:rsidRPr="005B4D46">
              <w:rPr>
                <w:color w:val="0000FF"/>
              </w:rPr>
              <w:t>3.2</w:t>
            </w:r>
          </w:p>
        </w:tc>
        <w:tc>
          <w:tcPr>
            <w:tcW w:w="4263" w:type="pct"/>
          </w:tcPr>
          <w:p w14:paraId="09AC3169" w14:textId="684B8345" w:rsidR="007A10B6" w:rsidRPr="005B4D46" w:rsidRDefault="202D922F" w:rsidP="007A10B6">
            <w:pPr>
              <w:keepNext/>
            </w:pPr>
            <w:r w:rsidRPr="005B4D46">
              <w:t>Tenderers will either pass OR fail each of the Selection Criteria in this part 3.2. Any Tenderer who fails a selection criterion will be excluded from participating in this Competition.</w:t>
            </w:r>
          </w:p>
        </w:tc>
      </w:tr>
      <w:tr w:rsidR="007A10B6" w:rsidRPr="007A10B6" w14:paraId="703624E9" w14:textId="77777777" w:rsidTr="3516B905">
        <w:trPr>
          <w:trHeight w:val="1325"/>
        </w:trPr>
        <w:tc>
          <w:tcPr>
            <w:tcW w:w="359" w:type="pct"/>
          </w:tcPr>
          <w:p w14:paraId="74B42D09" w14:textId="77777777" w:rsidR="007A10B6" w:rsidRPr="007A10B6" w:rsidDel="007E6485" w:rsidRDefault="007A10B6" w:rsidP="007A10B6">
            <w:pPr>
              <w:rPr>
                <w:color w:val="0000FF"/>
              </w:rPr>
            </w:pPr>
          </w:p>
        </w:tc>
        <w:tc>
          <w:tcPr>
            <w:tcW w:w="378" w:type="pct"/>
          </w:tcPr>
          <w:p w14:paraId="3F3098FF" w14:textId="77777777" w:rsidR="007A10B6" w:rsidRPr="007A10B6" w:rsidDel="007E6485" w:rsidRDefault="007A10B6" w:rsidP="007A10B6">
            <w:pPr>
              <w:rPr>
                <w:color w:val="0000FF"/>
              </w:rPr>
            </w:pPr>
            <w:r w:rsidRPr="007A10B6">
              <w:rPr>
                <w:color w:val="0000FF"/>
              </w:rPr>
              <w:t>3.2.A</w:t>
            </w:r>
          </w:p>
        </w:tc>
        <w:tc>
          <w:tcPr>
            <w:tcW w:w="4263" w:type="pct"/>
          </w:tcPr>
          <w:p w14:paraId="466A49AD" w14:textId="77777777" w:rsidR="007A10B6" w:rsidRPr="007A10B6" w:rsidRDefault="007A10B6" w:rsidP="007A10B6">
            <w:pPr>
              <w:rPr>
                <w:b/>
              </w:rPr>
            </w:pPr>
            <w:r w:rsidRPr="007A10B6">
              <w:rPr>
                <w:b/>
              </w:rPr>
              <w:t xml:space="preserve">Economic and Financial Standing </w:t>
            </w:r>
          </w:p>
          <w:p w14:paraId="76993FEC" w14:textId="4BB5CEC3" w:rsidR="0003232D" w:rsidRPr="007A10B6" w:rsidDel="007E6485" w:rsidRDefault="00BD4749" w:rsidP="007A10B6">
            <w:r w:rsidRPr="00BD4749">
              <w:t>Tenderers must declare that they satisfy the financial and economic standing requirement(s) and must provide evidence that they satisfy the requirements set out below</w:t>
            </w:r>
            <w:r w:rsidR="008943A5">
              <w:t>.</w:t>
            </w:r>
          </w:p>
        </w:tc>
      </w:tr>
    </w:tbl>
    <w:p w14:paraId="6832F94D" w14:textId="77777777" w:rsidR="007A10B6" w:rsidRPr="007A10B6" w:rsidRDefault="007A10B6" w:rsidP="007A10B6">
      <w:pPr>
        <w:spacing w:after="0"/>
        <w:sectPr w:rsidR="007A10B6" w:rsidRPr="007A10B6" w:rsidSect="00895FC2">
          <w:headerReference w:type="default" r:id="rId20"/>
          <w:footerReference w:type="default" r:id="rId21"/>
          <w:type w:val="continuous"/>
          <w:pgSz w:w="11907" w:h="16840" w:code="9"/>
          <w:pgMar w:top="1134" w:right="1418" w:bottom="851" w:left="1418" w:header="709" w:footer="709" w:gutter="0"/>
          <w:cols w:space="708"/>
          <w:docGrid w:linePitch="360"/>
        </w:sectPr>
      </w:pPr>
    </w:p>
    <w:p w14:paraId="065893C2" w14:textId="77777777" w:rsidR="007A10B6" w:rsidRPr="007A10B6" w:rsidRDefault="007A10B6" w:rsidP="007A10B6">
      <w:pPr>
        <w:spacing w:after="0"/>
      </w:pPr>
    </w:p>
    <w:p w14:paraId="0F2939C5" w14:textId="77777777" w:rsidR="007A10B6" w:rsidRPr="007A10B6" w:rsidRDefault="007A10B6" w:rsidP="007A10B6">
      <w:pPr>
        <w:spacing w:after="0"/>
      </w:pPr>
    </w:p>
    <w:tbl>
      <w:tblPr>
        <w:tblStyle w:val="GridTable6ColourfulAccent5"/>
        <w:tblW w:w="0" w:type="auto"/>
        <w:jc w:val="right"/>
        <w:tblLayout w:type="fixed"/>
        <w:tblLook w:val="0000" w:firstRow="0" w:lastRow="0" w:firstColumn="0" w:lastColumn="0" w:noHBand="0" w:noVBand="0"/>
      </w:tblPr>
      <w:tblGrid>
        <w:gridCol w:w="1248"/>
        <w:gridCol w:w="2268"/>
        <w:gridCol w:w="5491"/>
      </w:tblGrid>
      <w:tr w:rsidR="00BD4749" w:rsidRPr="00385AEC" w14:paraId="3CA00300" w14:textId="77777777" w:rsidTr="3516B905">
        <w:trPr>
          <w:cnfStyle w:val="000000100000" w:firstRow="0" w:lastRow="0" w:firstColumn="0" w:lastColumn="0" w:oddVBand="0" w:evenVBand="0" w:oddHBand="1" w:evenHBand="0" w:firstRowFirstColumn="0" w:firstRowLastColumn="0" w:lastRowFirstColumn="0" w:lastRowLastColumn="0"/>
          <w:trHeight w:val="373"/>
          <w:jc w:val="right"/>
        </w:trPr>
        <w:tc>
          <w:tcPr>
            <w:cnfStyle w:val="000010000000" w:firstRow="0" w:lastRow="0" w:firstColumn="0" w:lastColumn="0" w:oddVBand="1" w:evenVBand="0" w:oddHBand="0" w:evenHBand="0" w:firstRowFirstColumn="0" w:firstRowLastColumn="0" w:lastRowFirstColumn="0" w:lastRowLastColumn="0"/>
            <w:tcW w:w="1248" w:type="dxa"/>
          </w:tcPr>
          <w:p w14:paraId="4A92641E" w14:textId="77777777" w:rsidR="00BD4749" w:rsidRPr="00385AEC" w:rsidRDefault="00BD4749" w:rsidP="0003590A">
            <w:pPr>
              <w:rPr>
                <w:rFonts w:cs="Calibri"/>
                <w:b/>
                <w:color w:val="7F7F7F" w:themeColor="text1" w:themeTint="80"/>
                <w:sz w:val="21"/>
                <w:szCs w:val="21"/>
              </w:rPr>
            </w:pPr>
            <w:r w:rsidRPr="00385AEC">
              <w:rPr>
                <w:rFonts w:cs="Calibri"/>
                <w:b/>
                <w:bCs/>
                <w:color w:val="7F7F7F" w:themeColor="text1" w:themeTint="80"/>
                <w:sz w:val="21"/>
                <w:szCs w:val="21"/>
              </w:rPr>
              <w:t xml:space="preserve">Ref </w:t>
            </w:r>
          </w:p>
        </w:tc>
        <w:tc>
          <w:tcPr>
            <w:tcW w:w="2268" w:type="dxa"/>
          </w:tcPr>
          <w:p w14:paraId="6D17C22A" w14:textId="77777777" w:rsidR="00BD4749" w:rsidRPr="00385AEC" w:rsidRDefault="00BD4749" w:rsidP="0003590A">
            <w:pPr>
              <w:cnfStyle w:val="000000100000" w:firstRow="0" w:lastRow="0" w:firstColumn="0" w:lastColumn="0" w:oddVBand="0" w:evenVBand="0" w:oddHBand="1" w:evenHBand="0" w:firstRowFirstColumn="0" w:firstRowLastColumn="0" w:lastRowFirstColumn="0" w:lastRowLastColumn="0"/>
              <w:rPr>
                <w:rFonts w:cs="Calibri"/>
                <w:b/>
                <w:color w:val="7F7F7F" w:themeColor="text1" w:themeTint="80"/>
                <w:sz w:val="21"/>
                <w:szCs w:val="21"/>
              </w:rPr>
            </w:pPr>
            <w:r w:rsidRPr="00385AEC">
              <w:rPr>
                <w:rFonts w:cs="Calibri"/>
                <w:b/>
                <w:bCs/>
                <w:color w:val="7F7F7F" w:themeColor="text1" w:themeTint="80"/>
                <w:sz w:val="21"/>
                <w:szCs w:val="21"/>
              </w:rPr>
              <w:t xml:space="preserve">Pass/Fail Criteria </w:t>
            </w:r>
          </w:p>
        </w:tc>
        <w:tc>
          <w:tcPr>
            <w:cnfStyle w:val="000010000000" w:firstRow="0" w:lastRow="0" w:firstColumn="0" w:lastColumn="0" w:oddVBand="1" w:evenVBand="0" w:oddHBand="0" w:evenHBand="0" w:firstRowFirstColumn="0" w:firstRowLastColumn="0" w:lastRowFirstColumn="0" w:lastRowLastColumn="0"/>
            <w:tcW w:w="5491" w:type="dxa"/>
          </w:tcPr>
          <w:p w14:paraId="4380BB58" w14:textId="77777777" w:rsidR="00BD4749" w:rsidRPr="00385AEC" w:rsidRDefault="00BD4749" w:rsidP="0003590A">
            <w:pPr>
              <w:rPr>
                <w:rFonts w:cs="Calibri"/>
                <w:b/>
                <w:color w:val="7F7F7F" w:themeColor="text1" w:themeTint="80"/>
                <w:sz w:val="21"/>
                <w:szCs w:val="21"/>
              </w:rPr>
            </w:pPr>
            <w:r w:rsidRPr="00385AEC">
              <w:rPr>
                <w:rFonts w:cs="Calibri"/>
                <w:b/>
                <w:bCs/>
                <w:color w:val="7F7F7F" w:themeColor="text1" w:themeTint="80"/>
                <w:sz w:val="21"/>
                <w:szCs w:val="21"/>
              </w:rPr>
              <w:t xml:space="preserve">Pass Requirement </w:t>
            </w:r>
          </w:p>
        </w:tc>
      </w:tr>
      <w:tr w:rsidR="00BD4749" w:rsidRPr="00385AEC" w14:paraId="1A32DBEC" w14:textId="77777777" w:rsidTr="3516B905">
        <w:trPr>
          <w:trHeight w:val="878"/>
          <w:jc w:val="right"/>
        </w:trPr>
        <w:tc>
          <w:tcPr>
            <w:cnfStyle w:val="000010000000" w:firstRow="0" w:lastRow="0" w:firstColumn="0" w:lastColumn="0" w:oddVBand="1" w:evenVBand="0" w:oddHBand="0" w:evenHBand="0" w:firstRowFirstColumn="0" w:firstRowLastColumn="0" w:lastRowFirstColumn="0" w:lastRowLastColumn="0"/>
            <w:tcW w:w="1248" w:type="dxa"/>
          </w:tcPr>
          <w:p w14:paraId="619FDD48" w14:textId="77777777" w:rsidR="00BD4749" w:rsidRPr="00385AEC" w:rsidRDefault="00BD4749" w:rsidP="0003590A">
            <w:pPr>
              <w:rPr>
                <w:rFonts w:cs="Calibri"/>
                <w:color w:val="000000" w:themeColor="text1"/>
                <w:sz w:val="21"/>
                <w:szCs w:val="21"/>
              </w:rPr>
            </w:pPr>
            <w:r w:rsidRPr="00385AEC">
              <w:rPr>
                <w:rFonts w:cs="Calibri"/>
                <w:color w:val="000000" w:themeColor="text1"/>
                <w:sz w:val="21"/>
                <w:szCs w:val="21"/>
              </w:rPr>
              <w:t xml:space="preserve">A1 </w:t>
            </w:r>
          </w:p>
        </w:tc>
        <w:tc>
          <w:tcPr>
            <w:tcW w:w="2268" w:type="dxa"/>
          </w:tcPr>
          <w:p w14:paraId="4CF8FB88" w14:textId="77777777" w:rsidR="00BD4749" w:rsidRPr="00385AEC" w:rsidRDefault="00BD4749" w:rsidP="0003590A">
            <w:pPr>
              <w:cnfStyle w:val="000000000000" w:firstRow="0" w:lastRow="0" w:firstColumn="0" w:lastColumn="0" w:oddVBand="0" w:evenVBand="0" w:oddHBand="0" w:evenHBand="0" w:firstRowFirstColumn="0" w:firstRowLastColumn="0" w:lastRowFirstColumn="0" w:lastRowLastColumn="0"/>
              <w:rPr>
                <w:rFonts w:cs="Calibri"/>
                <w:color w:val="000000" w:themeColor="text1"/>
                <w:sz w:val="21"/>
                <w:szCs w:val="21"/>
              </w:rPr>
            </w:pPr>
            <w:r w:rsidRPr="00385AEC">
              <w:rPr>
                <w:rFonts w:cs="Calibri"/>
                <w:color w:val="000000" w:themeColor="text1"/>
                <w:sz w:val="21"/>
                <w:szCs w:val="21"/>
              </w:rPr>
              <w:t xml:space="preserve">Tax Compliance </w:t>
            </w:r>
          </w:p>
        </w:tc>
        <w:tc>
          <w:tcPr>
            <w:cnfStyle w:val="000010000000" w:firstRow="0" w:lastRow="0" w:firstColumn="0" w:lastColumn="0" w:oddVBand="1" w:evenVBand="0" w:oddHBand="0" w:evenHBand="0" w:firstRowFirstColumn="0" w:firstRowLastColumn="0" w:lastRowFirstColumn="0" w:lastRowLastColumn="0"/>
            <w:tcW w:w="5491" w:type="dxa"/>
          </w:tcPr>
          <w:p w14:paraId="06D66B39" w14:textId="77777777" w:rsidR="00BD4749" w:rsidRPr="00385AEC" w:rsidRDefault="00BD4749" w:rsidP="3516B905">
            <w:pPr>
              <w:rPr>
                <w:rFonts w:cs="Calibri"/>
                <w:color w:val="000000" w:themeColor="text1"/>
                <w:sz w:val="21"/>
                <w:szCs w:val="21"/>
              </w:rPr>
            </w:pPr>
            <w:r w:rsidRPr="3516B905">
              <w:rPr>
                <w:rFonts w:cs="Calibri"/>
                <w:color w:val="000000" w:themeColor="text1"/>
                <w:sz w:val="21"/>
                <w:szCs w:val="21"/>
              </w:rPr>
              <w:t>Candidates are required to provide evidence of a current tax compliance or, alternatively, evidence that such a certificate has been applied for.</w:t>
            </w:r>
          </w:p>
          <w:p w14:paraId="6ADC22E0" w14:textId="77777777" w:rsidR="00BD4749" w:rsidRPr="00385AEC" w:rsidRDefault="00BD4749" w:rsidP="0003590A">
            <w:pPr>
              <w:rPr>
                <w:rFonts w:cs="Calibri"/>
                <w:color w:val="000000" w:themeColor="text1"/>
                <w:sz w:val="21"/>
                <w:szCs w:val="21"/>
              </w:rPr>
            </w:pPr>
          </w:p>
        </w:tc>
      </w:tr>
      <w:tr w:rsidR="00BD4749" w:rsidRPr="00385AEC" w14:paraId="02F3EF3C" w14:textId="77777777" w:rsidTr="3516B905">
        <w:trPr>
          <w:cnfStyle w:val="000000100000" w:firstRow="0" w:lastRow="0" w:firstColumn="0" w:lastColumn="0" w:oddVBand="0" w:evenVBand="0" w:oddHBand="1" w:evenHBand="0" w:firstRowFirstColumn="0" w:firstRowLastColumn="0" w:lastRowFirstColumn="0" w:lastRowLastColumn="0"/>
          <w:trHeight w:val="249"/>
          <w:jc w:val="right"/>
        </w:trPr>
        <w:tc>
          <w:tcPr>
            <w:cnfStyle w:val="000010000000" w:firstRow="0" w:lastRow="0" w:firstColumn="0" w:lastColumn="0" w:oddVBand="1" w:evenVBand="0" w:oddHBand="0" w:evenHBand="0" w:firstRowFirstColumn="0" w:firstRowLastColumn="0" w:lastRowFirstColumn="0" w:lastRowLastColumn="0"/>
            <w:tcW w:w="1248" w:type="dxa"/>
          </w:tcPr>
          <w:p w14:paraId="2C2B999E" w14:textId="77777777" w:rsidR="00BD4749" w:rsidRPr="00385AEC" w:rsidRDefault="00BD4749" w:rsidP="0003590A">
            <w:pPr>
              <w:rPr>
                <w:rFonts w:cs="Calibri"/>
                <w:color w:val="000000" w:themeColor="text1"/>
                <w:sz w:val="21"/>
                <w:szCs w:val="21"/>
              </w:rPr>
            </w:pPr>
            <w:r w:rsidRPr="00385AEC">
              <w:rPr>
                <w:rFonts w:cs="Calibri"/>
                <w:color w:val="000000" w:themeColor="text1"/>
                <w:sz w:val="21"/>
                <w:szCs w:val="21"/>
              </w:rPr>
              <w:t xml:space="preserve">A2 </w:t>
            </w:r>
          </w:p>
        </w:tc>
        <w:tc>
          <w:tcPr>
            <w:tcW w:w="2268" w:type="dxa"/>
          </w:tcPr>
          <w:p w14:paraId="1FB114AC" w14:textId="77777777" w:rsidR="00BD4749" w:rsidRPr="00385AEC" w:rsidRDefault="00BD4749" w:rsidP="0003590A">
            <w:pPr>
              <w:cnfStyle w:val="000000100000" w:firstRow="0" w:lastRow="0" w:firstColumn="0" w:lastColumn="0" w:oddVBand="0" w:evenVBand="0" w:oddHBand="1" w:evenHBand="0" w:firstRowFirstColumn="0" w:firstRowLastColumn="0" w:lastRowFirstColumn="0" w:lastRowLastColumn="0"/>
              <w:rPr>
                <w:rFonts w:cs="Calibri"/>
                <w:color w:val="000000" w:themeColor="text1"/>
                <w:sz w:val="21"/>
                <w:szCs w:val="21"/>
              </w:rPr>
            </w:pPr>
            <w:r w:rsidRPr="00385AEC">
              <w:rPr>
                <w:rFonts w:cs="Calibri"/>
                <w:color w:val="000000" w:themeColor="text1"/>
                <w:sz w:val="21"/>
                <w:szCs w:val="21"/>
              </w:rPr>
              <w:t xml:space="preserve">Financial Standing </w:t>
            </w:r>
          </w:p>
        </w:tc>
        <w:tc>
          <w:tcPr>
            <w:cnfStyle w:val="000010000000" w:firstRow="0" w:lastRow="0" w:firstColumn="0" w:lastColumn="0" w:oddVBand="1" w:evenVBand="0" w:oddHBand="0" w:evenHBand="0" w:firstRowFirstColumn="0" w:firstRowLastColumn="0" w:lastRowFirstColumn="0" w:lastRowLastColumn="0"/>
            <w:tcW w:w="5491" w:type="dxa"/>
          </w:tcPr>
          <w:p w14:paraId="6772CEE4" w14:textId="4F037AC8" w:rsidR="00BD4749" w:rsidRPr="00385AEC" w:rsidRDefault="00BD4749" w:rsidP="3516B905">
            <w:pPr>
              <w:rPr>
                <w:rFonts w:cs="Calibri"/>
                <w:color w:val="000000" w:themeColor="text1"/>
                <w:sz w:val="21"/>
                <w:szCs w:val="21"/>
              </w:rPr>
            </w:pPr>
            <w:r w:rsidRPr="3516B905">
              <w:rPr>
                <w:rFonts w:cs="Calibri"/>
                <w:color w:val="000000" w:themeColor="text1"/>
                <w:sz w:val="21"/>
                <w:szCs w:val="21"/>
              </w:rPr>
              <w:t xml:space="preserve">Candidates must provide objective evidence from an appropriate source confirming their turnover per annum during the previous 3 financial years </w:t>
            </w:r>
            <w:r w:rsidRPr="00D32490">
              <w:rPr>
                <w:rFonts w:cs="Calibri"/>
                <w:color w:val="000000" w:themeColor="text1"/>
                <w:sz w:val="21"/>
                <w:szCs w:val="21"/>
              </w:rPr>
              <w:t xml:space="preserve">– </w:t>
            </w:r>
            <w:r w:rsidR="24516423" w:rsidRPr="00D32490">
              <w:rPr>
                <w:rFonts w:cs="Calibri"/>
                <w:color w:val="000000" w:themeColor="text1"/>
                <w:sz w:val="21"/>
                <w:szCs w:val="21"/>
              </w:rPr>
              <w:t>202</w:t>
            </w:r>
            <w:r w:rsidR="00925A67">
              <w:rPr>
                <w:rFonts w:cs="Calibri"/>
                <w:color w:val="000000" w:themeColor="text1"/>
                <w:sz w:val="21"/>
                <w:szCs w:val="21"/>
              </w:rPr>
              <w:t>3</w:t>
            </w:r>
            <w:r w:rsidR="24516423" w:rsidRPr="00D32490">
              <w:rPr>
                <w:rFonts w:cs="Calibri"/>
                <w:color w:val="000000" w:themeColor="text1"/>
                <w:sz w:val="21"/>
                <w:szCs w:val="21"/>
              </w:rPr>
              <w:t xml:space="preserve">, </w:t>
            </w:r>
            <w:r w:rsidRPr="00D32490">
              <w:rPr>
                <w:rFonts w:cs="Calibri"/>
                <w:color w:val="000000" w:themeColor="text1"/>
                <w:sz w:val="21"/>
                <w:szCs w:val="21"/>
              </w:rPr>
              <w:t>20</w:t>
            </w:r>
            <w:r w:rsidR="345E3CBB" w:rsidRPr="00D32490">
              <w:rPr>
                <w:rFonts w:cs="Calibri"/>
                <w:color w:val="000000" w:themeColor="text1"/>
                <w:sz w:val="21"/>
                <w:szCs w:val="21"/>
              </w:rPr>
              <w:t>2</w:t>
            </w:r>
            <w:r w:rsidR="00925A67">
              <w:rPr>
                <w:rFonts w:cs="Calibri"/>
                <w:color w:val="000000" w:themeColor="text1"/>
                <w:sz w:val="21"/>
                <w:szCs w:val="21"/>
              </w:rPr>
              <w:t>4</w:t>
            </w:r>
            <w:r w:rsidRPr="00D32490">
              <w:rPr>
                <w:rFonts w:cs="Calibri"/>
                <w:color w:val="000000" w:themeColor="text1"/>
                <w:sz w:val="21"/>
                <w:szCs w:val="21"/>
              </w:rPr>
              <w:t>, 202</w:t>
            </w:r>
            <w:r w:rsidR="00925A67">
              <w:rPr>
                <w:rFonts w:cs="Calibri"/>
                <w:color w:val="000000" w:themeColor="text1"/>
                <w:sz w:val="21"/>
                <w:szCs w:val="21"/>
              </w:rPr>
              <w:t>5</w:t>
            </w:r>
            <w:r w:rsidR="00B346F5" w:rsidRPr="00D32490">
              <w:rPr>
                <w:rFonts w:cs="Calibri"/>
                <w:color w:val="000000" w:themeColor="text1"/>
                <w:sz w:val="21"/>
                <w:szCs w:val="21"/>
              </w:rPr>
              <w:t>.</w:t>
            </w:r>
            <w:r w:rsidR="55CA8C31" w:rsidRPr="00583C61">
              <w:rPr>
                <w:rFonts w:cs="Calibri"/>
                <w:color w:val="000000" w:themeColor="text1"/>
                <w:sz w:val="21"/>
                <w:szCs w:val="21"/>
              </w:rPr>
              <w:t xml:space="preserve"> </w:t>
            </w:r>
          </w:p>
          <w:p w14:paraId="3A77FAD0" w14:textId="77777777" w:rsidR="00BD4749" w:rsidRPr="00385AEC" w:rsidRDefault="00BD4749" w:rsidP="3516B905">
            <w:pPr>
              <w:rPr>
                <w:rFonts w:cs="Calibri"/>
                <w:color w:val="000000" w:themeColor="text1"/>
                <w:sz w:val="21"/>
                <w:szCs w:val="21"/>
              </w:rPr>
            </w:pPr>
            <w:r w:rsidRPr="3516B905">
              <w:rPr>
                <w:rFonts w:cs="Calibri"/>
                <w:b/>
                <w:bCs/>
                <w:color w:val="000000" w:themeColor="text1"/>
                <w:sz w:val="21"/>
                <w:szCs w:val="21"/>
              </w:rPr>
              <w:t>NOTE</w:t>
            </w:r>
            <w:r w:rsidRPr="3516B905">
              <w:rPr>
                <w:rFonts w:cs="Calibri"/>
                <w:color w:val="000000" w:themeColor="text1"/>
                <w:sz w:val="21"/>
                <w:szCs w:val="21"/>
              </w:rPr>
              <w:t>: in the case of the candidate being a grouping, this condition may be satisfied by the group members as a whole.</w:t>
            </w:r>
          </w:p>
          <w:p w14:paraId="27DDCC50" w14:textId="77777777" w:rsidR="00BD4749" w:rsidRPr="00385AEC" w:rsidRDefault="00BD4749" w:rsidP="0003590A">
            <w:pPr>
              <w:rPr>
                <w:rFonts w:cs="Calibri"/>
                <w:color w:val="000000" w:themeColor="text1"/>
                <w:sz w:val="21"/>
                <w:szCs w:val="21"/>
              </w:rPr>
            </w:pPr>
          </w:p>
        </w:tc>
      </w:tr>
      <w:tr w:rsidR="00BD4749" w:rsidRPr="00385AEC" w14:paraId="6275A6E0" w14:textId="77777777" w:rsidTr="3516B905">
        <w:trPr>
          <w:trHeight w:val="103"/>
          <w:jc w:val="right"/>
        </w:trPr>
        <w:tc>
          <w:tcPr>
            <w:cnfStyle w:val="000010000000" w:firstRow="0" w:lastRow="0" w:firstColumn="0" w:lastColumn="0" w:oddVBand="1" w:evenVBand="0" w:oddHBand="0" w:evenHBand="0" w:firstRowFirstColumn="0" w:firstRowLastColumn="0" w:lastRowFirstColumn="0" w:lastRowLastColumn="0"/>
            <w:tcW w:w="1248" w:type="dxa"/>
          </w:tcPr>
          <w:p w14:paraId="632D7FED" w14:textId="77777777" w:rsidR="00BD4749" w:rsidRPr="00385AEC" w:rsidRDefault="00BD4749" w:rsidP="0003590A">
            <w:pPr>
              <w:rPr>
                <w:rFonts w:cs="Calibri"/>
                <w:color w:val="000000" w:themeColor="text1"/>
                <w:sz w:val="21"/>
                <w:szCs w:val="21"/>
              </w:rPr>
            </w:pPr>
            <w:r w:rsidRPr="00385AEC">
              <w:rPr>
                <w:rFonts w:cs="Calibri"/>
                <w:color w:val="000000" w:themeColor="text1"/>
                <w:sz w:val="21"/>
                <w:szCs w:val="21"/>
              </w:rPr>
              <w:t xml:space="preserve">A3 </w:t>
            </w:r>
          </w:p>
        </w:tc>
        <w:tc>
          <w:tcPr>
            <w:tcW w:w="2268" w:type="dxa"/>
          </w:tcPr>
          <w:p w14:paraId="63918A9A" w14:textId="77777777" w:rsidR="00BD4749" w:rsidRPr="00385AEC" w:rsidRDefault="00BD4749" w:rsidP="0003590A">
            <w:pPr>
              <w:cnfStyle w:val="000000000000" w:firstRow="0" w:lastRow="0" w:firstColumn="0" w:lastColumn="0" w:oddVBand="0" w:evenVBand="0" w:oddHBand="0" w:evenHBand="0" w:firstRowFirstColumn="0" w:firstRowLastColumn="0" w:lastRowFirstColumn="0" w:lastRowLastColumn="0"/>
              <w:rPr>
                <w:rFonts w:cs="Calibri"/>
                <w:color w:val="000000" w:themeColor="text1"/>
                <w:sz w:val="21"/>
                <w:szCs w:val="21"/>
              </w:rPr>
            </w:pPr>
            <w:r w:rsidRPr="00385AEC">
              <w:rPr>
                <w:rFonts w:cs="Calibri"/>
                <w:color w:val="000000" w:themeColor="text1"/>
                <w:sz w:val="21"/>
                <w:szCs w:val="21"/>
              </w:rPr>
              <w:t xml:space="preserve">Insurance </w:t>
            </w:r>
          </w:p>
        </w:tc>
        <w:tc>
          <w:tcPr>
            <w:cnfStyle w:val="000010000000" w:firstRow="0" w:lastRow="0" w:firstColumn="0" w:lastColumn="0" w:oddVBand="1" w:evenVBand="0" w:oddHBand="0" w:evenHBand="0" w:firstRowFirstColumn="0" w:firstRowLastColumn="0" w:lastRowFirstColumn="0" w:lastRowLastColumn="0"/>
            <w:tcW w:w="5491" w:type="dxa"/>
          </w:tcPr>
          <w:p w14:paraId="617F2F2D" w14:textId="77777777" w:rsidR="00BD4749" w:rsidRPr="00385AEC" w:rsidRDefault="00BD4749" w:rsidP="3516B905">
            <w:pPr>
              <w:rPr>
                <w:rFonts w:cs="Calibri"/>
                <w:color w:val="000000" w:themeColor="text1"/>
                <w:sz w:val="21"/>
                <w:szCs w:val="21"/>
              </w:rPr>
            </w:pPr>
            <w:r w:rsidRPr="3516B905">
              <w:rPr>
                <w:rFonts w:cs="Calibri"/>
                <w:color w:val="000000" w:themeColor="text1"/>
                <w:sz w:val="21"/>
                <w:szCs w:val="21"/>
              </w:rPr>
              <w:t xml:space="preserve">Candidates must demonstrate the possession of the required forms and levels of insurance or, alternatively, provide evidence confirming that the required forms and levels will be obtained if successful in this competition. </w:t>
            </w:r>
          </w:p>
          <w:p w14:paraId="6741CD80" w14:textId="77777777" w:rsidR="00BD4749" w:rsidRPr="00385AEC" w:rsidRDefault="00BD4749" w:rsidP="0003590A">
            <w:pPr>
              <w:rPr>
                <w:rFonts w:cs="Calibri"/>
                <w:color w:val="000000" w:themeColor="text1"/>
                <w:sz w:val="21"/>
                <w:szCs w:val="21"/>
              </w:rPr>
            </w:pPr>
          </w:p>
        </w:tc>
      </w:tr>
    </w:tbl>
    <w:p w14:paraId="19BF5EA2" w14:textId="77777777" w:rsidR="007A10B6" w:rsidRPr="007A10B6" w:rsidRDefault="007A10B6" w:rsidP="007A10B6">
      <w:pPr>
        <w:spacing w:after="0"/>
        <w:sectPr w:rsidR="007A10B6" w:rsidRPr="007A10B6" w:rsidSect="00895FC2">
          <w:type w:val="continuous"/>
          <w:pgSz w:w="11907" w:h="16840" w:code="9"/>
          <w:pgMar w:top="1134" w:right="1418" w:bottom="851" w:left="1418" w:header="709" w:footer="709" w:gutter="0"/>
          <w:cols w:space="708"/>
          <w:docGrid w:linePitch="360"/>
        </w:sectPr>
      </w:pPr>
    </w:p>
    <w:tbl>
      <w:tblPr>
        <w:tblStyle w:val="GridTable4-Accent52"/>
        <w:tblW w:w="9022" w:type="dxa"/>
        <w:jc w:val="right"/>
        <w:tblLook w:val="04A0" w:firstRow="1" w:lastRow="0" w:firstColumn="1" w:lastColumn="0" w:noHBand="0" w:noVBand="1"/>
      </w:tblPr>
      <w:tblGrid>
        <w:gridCol w:w="3510"/>
        <w:gridCol w:w="1378"/>
        <w:gridCol w:w="1378"/>
        <w:gridCol w:w="1378"/>
        <w:gridCol w:w="1378"/>
      </w:tblGrid>
      <w:tr w:rsidR="00BD4749" w:rsidRPr="00766694" w14:paraId="653F603E" w14:textId="77777777" w:rsidTr="3516B905">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9022" w:type="dxa"/>
            <w:gridSpan w:val="5"/>
          </w:tcPr>
          <w:p w14:paraId="1D51C6AB" w14:textId="77777777" w:rsidR="00BD4749" w:rsidRPr="00766694" w:rsidRDefault="00BD4749" w:rsidP="0003590A">
            <w:pPr>
              <w:keepNext/>
              <w:spacing w:before="240" w:after="60"/>
              <w:outlineLvl w:val="0"/>
              <w:rPr>
                <w:rFonts w:eastAsia="Calibri" w:cs="Calibri"/>
                <w:kern w:val="28"/>
              </w:rPr>
            </w:pPr>
            <w:bookmarkStart w:id="3" w:name="_Toc1391674"/>
            <w:r w:rsidRPr="00766694">
              <w:rPr>
                <w:rFonts w:eastAsia="Calibri" w:cs="Calibri"/>
                <w:kern w:val="28"/>
              </w:rPr>
              <w:t>A1 – TAX CLEARANCE</w:t>
            </w:r>
            <w:bookmarkEnd w:id="3"/>
          </w:p>
        </w:tc>
      </w:tr>
      <w:tr w:rsidR="00BD4749" w:rsidRPr="00766694" w14:paraId="66EA0B81" w14:textId="77777777" w:rsidTr="3516B905">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9022" w:type="dxa"/>
            <w:gridSpan w:val="5"/>
          </w:tcPr>
          <w:tbl>
            <w:tblPr>
              <w:tblW w:w="0" w:type="auto"/>
              <w:tblBorders>
                <w:top w:val="nil"/>
                <w:left w:val="nil"/>
                <w:bottom w:val="nil"/>
                <w:right w:val="nil"/>
              </w:tblBorders>
              <w:tblLook w:val="0000" w:firstRow="0" w:lastRow="0" w:firstColumn="0" w:lastColumn="0" w:noHBand="0" w:noVBand="0"/>
            </w:tblPr>
            <w:tblGrid>
              <w:gridCol w:w="8806"/>
            </w:tblGrid>
            <w:tr w:rsidR="00BD4749" w:rsidRPr="00766694" w14:paraId="2776F063" w14:textId="77777777" w:rsidTr="0003590A">
              <w:trPr>
                <w:trHeight w:val="639"/>
              </w:trPr>
              <w:tc>
                <w:tcPr>
                  <w:tcW w:w="0" w:type="auto"/>
                </w:tcPr>
                <w:p w14:paraId="4B5C075C" w14:textId="77777777" w:rsidR="00BD4749" w:rsidRPr="00766694" w:rsidRDefault="00BD4749" w:rsidP="0003590A">
                  <w:pPr>
                    <w:spacing w:after="0" w:line="240" w:lineRule="auto"/>
                    <w:rPr>
                      <w:rFonts w:cs="Calibri"/>
                    </w:rPr>
                  </w:pPr>
                  <w:r w:rsidRPr="00766694">
                    <w:rPr>
                      <w:rFonts w:cs="Calibri"/>
                    </w:rPr>
                    <w:t xml:space="preserve">I confirm and declare having a current and valid Tax Clearance Certificate in place and our tax affairs are in order. </w:t>
                  </w:r>
                </w:p>
                <w:p w14:paraId="24933049" w14:textId="77777777" w:rsidR="00BD4749" w:rsidRPr="00766694" w:rsidRDefault="00BD4749" w:rsidP="0003590A">
                  <w:pPr>
                    <w:spacing w:after="0" w:line="240" w:lineRule="auto"/>
                    <w:rPr>
                      <w:rFonts w:cs="Calibri"/>
                    </w:rPr>
                  </w:pPr>
                </w:p>
                <w:p w14:paraId="3DB02E85" w14:textId="77777777" w:rsidR="00BD4749" w:rsidRPr="00766694" w:rsidRDefault="00BD4749" w:rsidP="0003590A">
                  <w:pPr>
                    <w:spacing w:after="0" w:line="240" w:lineRule="auto"/>
                    <w:rPr>
                      <w:rFonts w:cs="Calibri"/>
                      <w:b/>
                    </w:rPr>
                  </w:pPr>
                  <w:r w:rsidRPr="00766694">
                    <w:rPr>
                      <w:rFonts w:cs="Calibri"/>
                    </w:rPr>
                    <w:t xml:space="preserve">The Contracting Authority can verify your tax clearance status through Revenue’s online facility at </w:t>
                  </w:r>
                  <w:hyperlink r:id="rId22" w:history="1">
                    <w:r w:rsidRPr="00766694">
                      <w:rPr>
                        <w:rFonts w:cs="Calibri"/>
                        <w:color w:val="0000FF"/>
                        <w:u w:val="single"/>
                      </w:rPr>
                      <w:t>https://www.revenue.ie/itp/view.jsp</w:t>
                    </w:r>
                  </w:hyperlink>
                  <w:r w:rsidRPr="00766694">
                    <w:rPr>
                      <w:rFonts w:cs="Calibri"/>
                    </w:rPr>
                    <w:t>. To this end, please confirm:</w:t>
                  </w:r>
                  <w:r w:rsidRPr="00766694">
                    <w:rPr>
                      <w:rFonts w:cs="Calibri"/>
                      <w:b/>
                    </w:rPr>
                    <w:t xml:space="preserve"> </w:t>
                  </w:r>
                </w:p>
                <w:p w14:paraId="2AF58187" w14:textId="77777777" w:rsidR="00BD4749" w:rsidRPr="00766694" w:rsidRDefault="00BD4749" w:rsidP="0003590A">
                  <w:pPr>
                    <w:spacing w:after="0" w:line="240" w:lineRule="auto"/>
                    <w:rPr>
                      <w:rFonts w:cs="Calibri"/>
                      <w:b/>
                    </w:rPr>
                  </w:pPr>
                </w:p>
              </w:tc>
            </w:tr>
          </w:tbl>
          <w:p w14:paraId="18F0BF5D" w14:textId="77777777" w:rsidR="00BD4749" w:rsidRPr="00766694" w:rsidRDefault="00BD4749" w:rsidP="0003590A">
            <w:pPr>
              <w:rPr>
                <w:rFonts w:eastAsia="Calibri" w:cs="Calibri"/>
              </w:rPr>
            </w:pPr>
          </w:p>
        </w:tc>
      </w:tr>
      <w:tr w:rsidR="00BD4749" w:rsidRPr="00766694" w14:paraId="2A3F9F9A" w14:textId="77777777" w:rsidTr="3516B905">
        <w:trPr>
          <w:jc w:val="right"/>
        </w:trPr>
        <w:tc>
          <w:tcPr>
            <w:cnfStyle w:val="001000000000" w:firstRow="0" w:lastRow="0" w:firstColumn="1" w:lastColumn="0" w:oddVBand="0" w:evenVBand="0" w:oddHBand="0" w:evenHBand="0" w:firstRowFirstColumn="0" w:firstRowLastColumn="0" w:lastRowFirstColumn="0" w:lastRowLastColumn="0"/>
            <w:tcW w:w="3510" w:type="dxa"/>
          </w:tcPr>
          <w:p w14:paraId="3BC840F6" w14:textId="77777777" w:rsidR="00BD4749" w:rsidRPr="00766694" w:rsidRDefault="00BD4749" w:rsidP="0003590A">
            <w:pPr>
              <w:rPr>
                <w:rFonts w:eastAsia="Calibri" w:cs="Calibri"/>
              </w:rPr>
            </w:pPr>
            <w:r w:rsidRPr="00766694">
              <w:rPr>
                <w:rFonts w:eastAsia="Calibri" w:cs="Calibri"/>
              </w:rPr>
              <w:t>Do you grant The Contracting Authority permission to verify your tax status online via revenue.ie?</w:t>
            </w:r>
          </w:p>
        </w:tc>
        <w:tc>
          <w:tcPr>
            <w:tcW w:w="1378" w:type="dxa"/>
          </w:tcPr>
          <w:p w14:paraId="0C70E2D4"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r w:rsidRPr="00766694">
              <w:rPr>
                <w:rFonts w:eastAsia="Calibri" w:cs="Calibri"/>
                <w:b/>
              </w:rPr>
              <w:t>Yes</w:t>
            </w:r>
          </w:p>
        </w:tc>
        <w:tc>
          <w:tcPr>
            <w:tcW w:w="1378" w:type="dxa"/>
          </w:tcPr>
          <w:p w14:paraId="61BAA11A"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tc>
        <w:tc>
          <w:tcPr>
            <w:tcW w:w="1378" w:type="dxa"/>
          </w:tcPr>
          <w:p w14:paraId="4FC3443A"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r w:rsidRPr="00766694">
              <w:rPr>
                <w:rFonts w:eastAsia="Calibri" w:cs="Calibri"/>
                <w:b/>
              </w:rPr>
              <w:t>No</w:t>
            </w:r>
          </w:p>
        </w:tc>
        <w:tc>
          <w:tcPr>
            <w:tcW w:w="1378" w:type="dxa"/>
          </w:tcPr>
          <w:p w14:paraId="111D407C"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tc>
      </w:tr>
      <w:tr w:rsidR="00BD4749" w:rsidRPr="00766694" w14:paraId="0B63CBC0" w14:textId="77777777" w:rsidTr="3516B905">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3510" w:type="dxa"/>
          </w:tcPr>
          <w:p w14:paraId="65DAA684" w14:textId="77777777" w:rsidR="00BD4749" w:rsidRPr="00766694" w:rsidRDefault="00BD4749" w:rsidP="0003590A">
            <w:pPr>
              <w:rPr>
                <w:rFonts w:eastAsia="Calibri" w:cs="Calibri"/>
              </w:rPr>
            </w:pPr>
            <w:r w:rsidRPr="00766694">
              <w:rPr>
                <w:rFonts w:eastAsia="Calibri" w:cs="Calibri"/>
              </w:rPr>
              <w:t>Candidate Name</w:t>
            </w:r>
          </w:p>
          <w:p w14:paraId="1033126A" w14:textId="77777777" w:rsidR="00BD4749" w:rsidRPr="00766694" w:rsidRDefault="00BD4749" w:rsidP="0003590A">
            <w:pPr>
              <w:rPr>
                <w:rFonts w:eastAsia="Calibri" w:cs="Calibri"/>
              </w:rPr>
            </w:pPr>
          </w:p>
        </w:tc>
        <w:tc>
          <w:tcPr>
            <w:tcW w:w="5512" w:type="dxa"/>
            <w:gridSpan w:val="4"/>
          </w:tcPr>
          <w:p w14:paraId="125614AC"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p>
        </w:tc>
      </w:tr>
      <w:tr w:rsidR="00BD4749" w:rsidRPr="00766694" w14:paraId="1B8B2A6E" w14:textId="77777777" w:rsidTr="3516B905">
        <w:trPr>
          <w:jc w:val="right"/>
        </w:trPr>
        <w:tc>
          <w:tcPr>
            <w:cnfStyle w:val="001000000000" w:firstRow="0" w:lastRow="0" w:firstColumn="1" w:lastColumn="0" w:oddVBand="0" w:evenVBand="0" w:oddHBand="0" w:evenHBand="0" w:firstRowFirstColumn="0" w:firstRowLastColumn="0" w:lastRowFirstColumn="0" w:lastRowLastColumn="0"/>
            <w:tcW w:w="3510" w:type="dxa"/>
          </w:tcPr>
          <w:p w14:paraId="0E8C403F" w14:textId="77777777" w:rsidR="00BD4749" w:rsidRPr="00766694" w:rsidRDefault="00BD4749" w:rsidP="0003590A">
            <w:pPr>
              <w:rPr>
                <w:rFonts w:eastAsia="Calibri" w:cs="Calibri"/>
              </w:rPr>
            </w:pPr>
            <w:r w:rsidRPr="00766694">
              <w:rPr>
                <w:rFonts w:eastAsia="Calibri" w:cs="Calibri"/>
              </w:rPr>
              <w:t>Candidate PPSN/Tax Reference Number</w:t>
            </w:r>
          </w:p>
          <w:p w14:paraId="35896CE8" w14:textId="77777777" w:rsidR="00BD4749" w:rsidRPr="00766694" w:rsidRDefault="00BD4749" w:rsidP="0003590A">
            <w:pPr>
              <w:rPr>
                <w:rFonts w:eastAsia="Calibri" w:cs="Calibri"/>
              </w:rPr>
            </w:pPr>
          </w:p>
        </w:tc>
        <w:tc>
          <w:tcPr>
            <w:tcW w:w="5512" w:type="dxa"/>
            <w:gridSpan w:val="4"/>
          </w:tcPr>
          <w:p w14:paraId="7423C6B6"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tc>
      </w:tr>
      <w:tr w:rsidR="00BD4749" w:rsidRPr="00766694" w14:paraId="1AA44725" w14:textId="77777777" w:rsidTr="3516B905">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3510" w:type="dxa"/>
          </w:tcPr>
          <w:p w14:paraId="44E7909B" w14:textId="77777777" w:rsidR="00BD4749" w:rsidRPr="00766694" w:rsidRDefault="00BD4749" w:rsidP="0003590A">
            <w:pPr>
              <w:rPr>
                <w:rFonts w:eastAsia="Calibri" w:cs="Calibri"/>
              </w:rPr>
            </w:pPr>
            <w:r w:rsidRPr="00766694">
              <w:rPr>
                <w:rFonts w:eastAsia="Calibri" w:cs="Calibri"/>
              </w:rPr>
              <w:t>Access Number</w:t>
            </w:r>
          </w:p>
          <w:p w14:paraId="02A37190" w14:textId="77777777" w:rsidR="00BD4749" w:rsidRPr="00766694" w:rsidRDefault="00BD4749" w:rsidP="0003590A">
            <w:pPr>
              <w:rPr>
                <w:rFonts w:eastAsia="Calibri" w:cs="Calibri"/>
              </w:rPr>
            </w:pPr>
          </w:p>
        </w:tc>
        <w:tc>
          <w:tcPr>
            <w:tcW w:w="5512" w:type="dxa"/>
            <w:gridSpan w:val="4"/>
          </w:tcPr>
          <w:p w14:paraId="53486054"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p>
        </w:tc>
      </w:tr>
      <w:tr w:rsidR="00BD4749" w:rsidRPr="00766694" w14:paraId="15174E0B" w14:textId="77777777" w:rsidTr="3516B905">
        <w:trPr>
          <w:trHeight w:val="270"/>
          <w:jc w:val="right"/>
        </w:trPr>
        <w:tc>
          <w:tcPr>
            <w:cnfStyle w:val="001000000000" w:firstRow="0" w:lastRow="0" w:firstColumn="1" w:lastColumn="0" w:oddVBand="0" w:evenVBand="0" w:oddHBand="0" w:evenHBand="0" w:firstRowFirstColumn="0" w:firstRowLastColumn="0" w:lastRowFirstColumn="0" w:lastRowLastColumn="0"/>
            <w:tcW w:w="3510" w:type="dxa"/>
            <w:vMerge w:val="restart"/>
          </w:tcPr>
          <w:p w14:paraId="2B4A0BA4" w14:textId="77777777" w:rsidR="00BD4749" w:rsidRPr="00766694" w:rsidRDefault="00BD4749" w:rsidP="3516B905">
            <w:pPr>
              <w:rPr>
                <w:rFonts w:eastAsia="Calibri" w:cs="Calibri"/>
              </w:rPr>
            </w:pPr>
            <w:r w:rsidRPr="3516B905">
              <w:rPr>
                <w:rFonts w:eastAsia="Calibri" w:cs="Calibri"/>
              </w:rPr>
              <w:t>OR I confirm that I currently hold a valid paper tax clearance certificate (generally relates to Non-Residents)</w:t>
            </w:r>
          </w:p>
        </w:tc>
        <w:tc>
          <w:tcPr>
            <w:tcW w:w="2756" w:type="dxa"/>
            <w:gridSpan w:val="2"/>
          </w:tcPr>
          <w:p w14:paraId="52AD6B11"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rPr>
            </w:pPr>
            <w:r w:rsidRPr="00766694">
              <w:rPr>
                <w:rFonts w:eastAsia="Calibri" w:cs="Calibri"/>
              </w:rPr>
              <w:t>Registration Number</w:t>
            </w:r>
          </w:p>
        </w:tc>
        <w:tc>
          <w:tcPr>
            <w:tcW w:w="2756" w:type="dxa"/>
            <w:gridSpan w:val="2"/>
          </w:tcPr>
          <w:p w14:paraId="61F158DE"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p w14:paraId="02EB39DC"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tc>
      </w:tr>
      <w:tr w:rsidR="00BD4749" w:rsidRPr="00766694" w14:paraId="24C5419C" w14:textId="77777777" w:rsidTr="3516B905">
        <w:trPr>
          <w:cnfStyle w:val="000000100000" w:firstRow="0" w:lastRow="0" w:firstColumn="0" w:lastColumn="0" w:oddVBand="0" w:evenVBand="0" w:oddHBand="1" w:evenHBand="0" w:firstRowFirstColumn="0" w:firstRowLastColumn="0" w:lastRowFirstColumn="0" w:lastRowLastColumn="0"/>
          <w:trHeight w:val="270"/>
          <w:jc w:val="right"/>
        </w:trPr>
        <w:tc>
          <w:tcPr>
            <w:cnfStyle w:val="001000000000" w:firstRow="0" w:lastRow="0" w:firstColumn="1" w:lastColumn="0" w:oddVBand="0" w:evenVBand="0" w:oddHBand="0" w:evenHBand="0" w:firstRowFirstColumn="0" w:firstRowLastColumn="0" w:lastRowFirstColumn="0" w:lastRowLastColumn="0"/>
            <w:tcW w:w="3510" w:type="dxa"/>
            <w:vMerge/>
          </w:tcPr>
          <w:p w14:paraId="3A19BA6A" w14:textId="77777777" w:rsidR="00BD4749" w:rsidRPr="00766694" w:rsidRDefault="00BD4749" w:rsidP="0003590A">
            <w:pPr>
              <w:rPr>
                <w:rFonts w:eastAsia="Calibri" w:cs="Calibri"/>
              </w:rPr>
            </w:pPr>
          </w:p>
        </w:tc>
        <w:tc>
          <w:tcPr>
            <w:tcW w:w="2756" w:type="dxa"/>
            <w:gridSpan w:val="2"/>
          </w:tcPr>
          <w:p w14:paraId="08114AC1"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rPr>
            </w:pPr>
            <w:r w:rsidRPr="00766694">
              <w:rPr>
                <w:rFonts w:eastAsia="Calibri" w:cs="Calibri"/>
              </w:rPr>
              <w:t>Certificate Number</w:t>
            </w:r>
          </w:p>
        </w:tc>
        <w:tc>
          <w:tcPr>
            <w:tcW w:w="2756" w:type="dxa"/>
            <w:gridSpan w:val="2"/>
          </w:tcPr>
          <w:p w14:paraId="1A6D8437"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p>
          <w:p w14:paraId="7675EAFF"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p>
        </w:tc>
      </w:tr>
      <w:tr w:rsidR="00BD4749" w:rsidRPr="00766694" w14:paraId="6352380B" w14:textId="77777777" w:rsidTr="3516B905">
        <w:trPr>
          <w:jc w:val="right"/>
        </w:trPr>
        <w:tc>
          <w:tcPr>
            <w:cnfStyle w:val="001000000000" w:firstRow="0" w:lastRow="0" w:firstColumn="1" w:lastColumn="0" w:oddVBand="0" w:evenVBand="0" w:oddHBand="0" w:evenHBand="0" w:firstRowFirstColumn="0" w:firstRowLastColumn="0" w:lastRowFirstColumn="0" w:lastRowLastColumn="0"/>
            <w:tcW w:w="3510" w:type="dxa"/>
          </w:tcPr>
          <w:p w14:paraId="3E72B2A6" w14:textId="77777777" w:rsidR="00BD4749" w:rsidRPr="00766694" w:rsidRDefault="00BD4749" w:rsidP="0003590A">
            <w:pPr>
              <w:rPr>
                <w:rFonts w:eastAsia="Calibri" w:cs="Calibri"/>
              </w:rPr>
            </w:pPr>
            <w:r w:rsidRPr="00766694">
              <w:rPr>
                <w:rFonts w:eastAsia="Calibri" w:cs="Calibri"/>
              </w:rPr>
              <w:t>OR I confirm that I have applied for a Tax Clearance Certificate details of which will be made available as soon as available.</w:t>
            </w:r>
          </w:p>
          <w:p w14:paraId="513C4DE4" w14:textId="77777777" w:rsidR="00BD4749" w:rsidRPr="00766694" w:rsidRDefault="00BD4749" w:rsidP="0003590A">
            <w:pPr>
              <w:rPr>
                <w:rFonts w:eastAsia="Calibri" w:cs="Calibri"/>
              </w:rPr>
            </w:pPr>
          </w:p>
        </w:tc>
        <w:tc>
          <w:tcPr>
            <w:tcW w:w="1378" w:type="dxa"/>
          </w:tcPr>
          <w:p w14:paraId="1184F787"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r w:rsidRPr="00766694">
              <w:rPr>
                <w:rFonts w:eastAsia="Calibri" w:cs="Calibri"/>
                <w:b/>
              </w:rPr>
              <w:t>Yes</w:t>
            </w:r>
          </w:p>
        </w:tc>
        <w:tc>
          <w:tcPr>
            <w:tcW w:w="1378" w:type="dxa"/>
          </w:tcPr>
          <w:p w14:paraId="3518A566"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tc>
        <w:tc>
          <w:tcPr>
            <w:tcW w:w="1378" w:type="dxa"/>
          </w:tcPr>
          <w:p w14:paraId="0D8E0C1B"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r w:rsidRPr="00766694">
              <w:rPr>
                <w:rFonts w:eastAsia="Calibri" w:cs="Calibri"/>
                <w:b/>
              </w:rPr>
              <w:t>No</w:t>
            </w:r>
          </w:p>
        </w:tc>
        <w:tc>
          <w:tcPr>
            <w:tcW w:w="1378" w:type="dxa"/>
          </w:tcPr>
          <w:p w14:paraId="1D731751" w14:textId="77777777" w:rsidR="00BD4749" w:rsidRPr="00766694" w:rsidRDefault="00BD4749" w:rsidP="0003590A">
            <w:pPr>
              <w:cnfStyle w:val="000000000000" w:firstRow="0" w:lastRow="0" w:firstColumn="0" w:lastColumn="0" w:oddVBand="0" w:evenVBand="0" w:oddHBand="0" w:evenHBand="0" w:firstRowFirstColumn="0" w:firstRowLastColumn="0" w:lastRowFirstColumn="0" w:lastRowLastColumn="0"/>
              <w:rPr>
                <w:rFonts w:eastAsia="Calibri" w:cs="Calibri"/>
                <w:b/>
              </w:rPr>
            </w:pPr>
          </w:p>
        </w:tc>
      </w:tr>
      <w:tr w:rsidR="00BD4749" w:rsidRPr="00766694" w14:paraId="150E2FF0" w14:textId="77777777" w:rsidTr="3516B905">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3510" w:type="dxa"/>
          </w:tcPr>
          <w:p w14:paraId="643CF1FC" w14:textId="77777777" w:rsidR="00BD4749" w:rsidRPr="00766694" w:rsidRDefault="00BD4749" w:rsidP="0003590A">
            <w:pPr>
              <w:rPr>
                <w:rFonts w:eastAsia="Calibri" w:cs="Calibri"/>
              </w:rPr>
            </w:pPr>
            <w:r w:rsidRPr="00766694">
              <w:rPr>
                <w:rFonts w:eastAsia="Calibri" w:cs="Calibri"/>
              </w:rPr>
              <w:t>I confirm that where applicable, all members of a Consortium / Sub-Contractors proposed will be verified as tax compliant.</w:t>
            </w:r>
          </w:p>
        </w:tc>
        <w:tc>
          <w:tcPr>
            <w:tcW w:w="1378" w:type="dxa"/>
          </w:tcPr>
          <w:p w14:paraId="111C3148"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r w:rsidRPr="00766694">
              <w:rPr>
                <w:rFonts w:eastAsia="Calibri" w:cs="Calibri"/>
                <w:b/>
              </w:rPr>
              <w:t>Yes</w:t>
            </w:r>
          </w:p>
        </w:tc>
        <w:tc>
          <w:tcPr>
            <w:tcW w:w="1378" w:type="dxa"/>
          </w:tcPr>
          <w:p w14:paraId="019B5DBE"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p>
        </w:tc>
        <w:tc>
          <w:tcPr>
            <w:tcW w:w="1378" w:type="dxa"/>
          </w:tcPr>
          <w:p w14:paraId="4067F98C"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r w:rsidRPr="00766694">
              <w:rPr>
                <w:rFonts w:eastAsia="Calibri" w:cs="Calibri"/>
                <w:b/>
              </w:rPr>
              <w:t>No</w:t>
            </w:r>
          </w:p>
        </w:tc>
        <w:tc>
          <w:tcPr>
            <w:tcW w:w="1378" w:type="dxa"/>
          </w:tcPr>
          <w:p w14:paraId="6FDD3A30" w14:textId="77777777" w:rsidR="00BD4749" w:rsidRPr="00766694" w:rsidRDefault="00BD4749" w:rsidP="0003590A">
            <w:pPr>
              <w:cnfStyle w:val="000000100000" w:firstRow="0" w:lastRow="0" w:firstColumn="0" w:lastColumn="0" w:oddVBand="0" w:evenVBand="0" w:oddHBand="1" w:evenHBand="0" w:firstRowFirstColumn="0" w:firstRowLastColumn="0" w:lastRowFirstColumn="0" w:lastRowLastColumn="0"/>
              <w:rPr>
                <w:rFonts w:eastAsia="Calibri" w:cs="Calibri"/>
                <w:b/>
              </w:rPr>
            </w:pPr>
          </w:p>
        </w:tc>
      </w:tr>
    </w:tbl>
    <w:p w14:paraId="155CD6BF" w14:textId="77777777" w:rsidR="00BE5946" w:rsidRDefault="00BE5946" w:rsidP="00733DB4">
      <w:pPr>
        <w:rPr>
          <w:color w:val="0000FF"/>
        </w:rPr>
      </w:pPr>
    </w:p>
    <w:p w14:paraId="178645B5" w14:textId="77777777" w:rsidR="00BE5946" w:rsidRDefault="00BE5946" w:rsidP="00733DB4">
      <w:pPr>
        <w:rPr>
          <w:color w:val="0000FF"/>
        </w:rPr>
      </w:pPr>
    </w:p>
    <w:p w14:paraId="7747D113" w14:textId="35B99181" w:rsidR="00BE5946" w:rsidRDefault="00BE5946" w:rsidP="00733DB4">
      <w:pPr>
        <w:rPr>
          <w:color w:val="0000FF"/>
        </w:rPr>
      </w:pPr>
    </w:p>
    <w:tbl>
      <w:tblPr>
        <w:tblStyle w:val="GridTable4-Accent51"/>
        <w:tblW w:w="9022" w:type="dxa"/>
        <w:tblLook w:val="04A0" w:firstRow="1" w:lastRow="0" w:firstColumn="1" w:lastColumn="0" w:noHBand="0" w:noVBand="1"/>
      </w:tblPr>
      <w:tblGrid>
        <w:gridCol w:w="3510"/>
        <w:gridCol w:w="1378"/>
        <w:gridCol w:w="459"/>
        <w:gridCol w:w="919"/>
        <w:gridCol w:w="918"/>
        <w:gridCol w:w="460"/>
        <w:gridCol w:w="1378"/>
      </w:tblGrid>
      <w:tr w:rsidR="00BD4749" w:rsidRPr="00BD4749" w14:paraId="3E7793EF" w14:textId="77777777" w:rsidTr="000359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4E12B35B" w14:textId="77777777" w:rsidR="00BD4749" w:rsidRPr="00BD4749" w:rsidRDefault="00BD4749" w:rsidP="00BD4749">
            <w:pPr>
              <w:keepNext/>
              <w:spacing w:before="240" w:after="60"/>
              <w:outlineLvl w:val="0"/>
              <w:rPr>
                <w:rFonts w:eastAsia="Calibri" w:cs="Calibri"/>
                <w:kern w:val="28"/>
              </w:rPr>
            </w:pPr>
            <w:bookmarkStart w:id="4" w:name="_Toc1391675"/>
            <w:r w:rsidRPr="00BD4749">
              <w:rPr>
                <w:rFonts w:eastAsia="Calibri" w:cs="Calibri"/>
                <w:kern w:val="28"/>
              </w:rPr>
              <w:t>A2 – FINANCIAL STANDING</w:t>
            </w:r>
            <w:bookmarkEnd w:id="4"/>
          </w:p>
        </w:tc>
      </w:tr>
      <w:tr w:rsidR="00BD4749" w:rsidRPr="00BD4749" w14:paraId="2DEB8A7C"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0C73048E" w14:textId="77777777" w:rsidR="00BD4749" w:rsidRPr="00BD4749" w:rsidRDefault="00BD4749" w:rsidP="00BD4749">
            <w:pPr>
              <w:rPr>
                <w:rFonts w:eastAsia="Calibri" w:cs="Calibri"/>
              </w:rPr>
            </w:pPr>
            <w:r w:rsidRPr="00BD4749">
              <w:rPr>
                <w:rFonts w:eastAsia="Calibri" w:cs="Calibri"/>
              </w:rPr>
              <w:t>I confirm that we have the following turnover to be considered for the contract/ framework.</w:t>
            </w:r>
          </w:p>
          <w:p w14:paraId="33826F10" w14:textId="77777777" w:rsidR="00BD4749" w:rsidRPr="00BD4749" w:rsidRDefault="00BD4749" w:rsidP="00BD4749">
            <w:pPr>
              <w:rPr>
                <w:rFonts w:eastAsia="Calibri" w:cs="Calibri"/>
              </w:rPr>
            </w:pPr>
          </w:p>
        </w:tc>
      </w:tr>
      <w:tr w:rsidR="00BD4749" w:rsidRPr="00BD4749" w14:paraId="68700F90" w14:textId="77777777" w:rsidTr="0003590A">
        <w:tc>
          <w:tcPr>
            <w:cnfStyle w:val="001000000000" w:firstRow="0" w:lastRow="0" w:firstColumn="1" w:lastColumn="0" w:oddVBand="0" w:evenVBand="0" w:oddHBand="0" w:evenHBand="0" w:firstRowFirstColumn="0" w:firstRowLastColumn="0" w:lastRowFirstColumn="0" w:lastRowLastColumn="0"/>
            <w:tcW w:w="3510" w:type="dxa"/>
          </w:tcPr>
          <w:p w14:paraId="402C9070" w14:textId="77777777" w:rsidR="00BD4749" w:rsidRPr="00BD4749" w:rsidRDefault="00BD4749" w:rsidP="00BD4749">
            <w:pPr>
              <w:rPr>
                <w:rFonts w:eastAsia="Calibri" w:cs="Calibri"/>
              </w:rPr>
            </w:pPr>
            <w:r w:rsidRPr="00BD4749">
              <w:rPr>
                <w:rFonts w:eastAsia="Calibri" w:cs="Calibri"/>
              </w:rPr>
              <w:t>Financial Standing Requirement:</w:t>
            </w:r>
          </w:p>
          <w:p w14:paraId="08ADE6EB" w14:textId="77777777" w:rsidR="00BD4749" w:rsidRPr="00BD4749" w:rsidRDefault="00BD4749" w:rsidP="00BD4749">
            <w:pPr>
              <w:rPr>
                <w:rFonts w:eastAsia="Calibri" w:cs="Calibri"/>
              </w:rPr>
            </w:pPr>
          </w:p>
        </w:tc>
        <w:tc>
          <w:tcPr>
            <w:tcW w:w="5512" w:type="dxa"/>
            <w:gridSpan w:val="6"/>
          </w:tcPr>
          <w:p w14:paraId="12806AC3" w14:textId="77777777" w:rsidR="00BD4749" w:rsidRPr="00BD4749" w:rsidRDefault="00BD4749" w:rsidP="00BD4749">
            <w:pPr>
              <w:cnfStyle w:val="000000000000" w:firstRow="0" w:lastRow="0" w:firstColumn="0" w:lastColumn="0" w:oddVBand="0" w:evenVBand="0" w:oddHBand="0" w:evenHBand="0" w:firstRowFirstColumn="0" w:firstRowLastColumn="0" w:lastRowFirstColumn="0" w:lastRowLastColumn="0"/>
              <w:rPr>
                <w:rFonts w:ascii="Times New Roman" w:hAnsi="Times New Roman" w:cs="Calibri"/>
                <w:b/>
                <w:sz w:val="20"/>
                <w:szCs w:val="20"/>
                <w:lang w:val="en-US"/>
              </w:rPr>
            </w:pPr>
          </w:p>
          <w:p w14:paraId="638C86D1" w14:textId="51878A88" w:rsidR="00BD4749" w:rsidRPr="00BD4749" w:rsidRDefault="00BD4749" w:rsidP="00BD4749">
            <w:pPr>
              <w:cnfStyle w:val="000000000000" w:firstRow="0" w:lastRow="0" w:firstColumn="0" w:lastColumn="0" w:oddVBand="0" w:evenVBand="0" w:oddHBand="0" w:evenHBand="0" w:firstRowFirstColumn="0" w:firstRowLastColumn="0" w:lastRowFirstColumn="0" w:lastRowLastColumn="0"/>
              <w:rPr>
                <w:rFonts w:cs="Arial"/>
              </w:rPr>
            </w:pPr>
            <w:r w:rsidRPr="00BD4749">
              <w:rPr>
                <w:rFonts w:cs="Arial"/>
                <w:b/>
                <w:bCs/>
                <w:u w:val="single"/>
              </w:rPr>
              <w:t>Pass requirement:</w:t>
            </w:r>
            <w:r w:rsidRPr="00BD4749">
              <w:rPr>
                <w:rFonts w:cs="Arial"/>
                <w:b/>
                <w:bCs/>
              </w:rPr>
              <w:t xml:space="preserve">  </w:t>
            </w:r>
            <w:r w:rsidRPr="00BD4749">
              <w:rPr>
                <w:rFonts w:cs="Arial"/>
              </w:rPr>
              <w:t>Candidates must be in a position to provide objective evidence on request from an independent source (</w:t>
            </w:r>
            <w:r w:rsidR="00753BFE" w:rsidRPr="00BD4749">
              <w:rPr>
                <w:rFonts w:cs="Arial"/>
              </w:rPr>
              <w:t>e.g.,</w:t>
            </w:r>
            <w:r w:rsidRPr="00BD4749">
              <w:rPr>
                <w:rFonts w:cs="Arial"/>
              </w:rPr>
              <w:t xml:space="preserve"> an auditor’s statement) confirming that during any of the three previous financial years the Candidate’s annual turnover exceeds </w:t>
            </w:r>
            <w:r w:rsidRPr="0003590A">
              <w:rPr>
                <w:rFonts w:cs="Arial"/>
              </w:rPr>
              <w:t>€</w:t>
            </w:r>
            <w:r w:rsidR="069CEE4D" w:rsidRPr="1CDA0972">
              <w:rPr>
                <w:rFonts w:cs="Arial"/>
              </w:rPr>
              <w:t>1</w:t>
            </w:r>
            <w:r w:rsidR="0EFC57A3" w:rsidRPr="1CDA0972">
              <w:rPr>
                <w:rFonts w:cs="Arial"/>
              </w:rPr>
              <w:t>,000</w:t>
            </w:r>
            <w:r w:rsidR="002E02F6">
              <w:rPr>
                <w:rFonts w:cs="Arial"/>
              </w:rPr>
              <w:t xml:space="preserve">,000 </w:t>
            </w:r>
            <w:r w:rsidRPr="00BD4749">
              <w:rPr>
                <w:rFonts w:cs="Arial"/>
              </w:rPr>
              <w:t xml:space="preserve">In the absence of turnover, candidates must be in a position to demonstrate financial viability via access to funding, or equivalent evidence.  </w:t>
            </w:r>
          </w:p>
          <w:p w14:paraId="211CE0CF" w14:textId="77777777" w:rsidR="00BD4749" w:rsidRPr="00BD4749" w:rsidRDefault="00BD4749" w:rsidP="00BD4749">
            <w:pPr>
              <w:cnfStyle w:val="000000000000" w:firstRow="0" w:lastRow="0" w:firstColumn="0" w:lastColumn="0" w:oddVBand="0" w:evenVBand="0" w:oddHBand="0" w:evenHBand="0" w:firstRowFirstColumn="0" w:firstRowLastColumn="0" w:lastRowFirstColumn="0" w:lastRowLastColumn="0"/>
              <w:rPr>
                <w:rFonts w:cs="Arial"/>
              </w:rPr>
            </w:pPr>
            <w:r w:rsidRPr="00BD4749">
              <w:rPr>
                <w:rFonts w:cs="Arial"/>
                <w:b/>
              </w:rPr>
              <w:t>Note 1:</w:t>
            </w:r>
            <w:r w:rsidRPr="00BD4749">
              <w:rPr>
                <w:rFonts w:cs="Arial"/>
              </w:rPr>
              <w:t xml:space="preserve">  In the case of sole traders or partnerships, the pass requirement may be satisfied by a letter of confirmation from a senior partner. </w:t>
            </w:r>
          </w:p>
          <w:p w14:paraId="6BE939B7" w14:textId="77777777" w:rsidR="00BD4749" w:rsidRPr="00BD4749" w:rsidRDefault="00BD4749" w:rsidP="00BD4749">
            <w:pPr>
              <w:cnfStyle w:val="000000000000" w:firstRow="0" w:lastRow="0" w:firstColumn="0" w:lastColumn="0" w:oddVBand="0" w:evenVBand="0" w:oddHBand="0" w:evenHBand="0" w:firstRowFirstColumn="0" w:firstRowLastColumn="0" w:lastRowFirstColumn="0" w:lastRowLastColumn="0"/>
              <w:rPr>
                <w:rFonts w:eastAsia="Calibri" w:cs="Calibri"/>
              </w:rPr>
            </w:pPr>
            <w:r w:rsidRPr="00BD4749">
              <w:rPr>
                <w:rFonts w:cs="Arial"/>
                <w:b/>
              </w:rPr>
              <w:t xml:space="preserve">Note 2: </w:t>
            </w:r>
            <w:r w:rsidRPr="00BD4749">
              <w:rPr>
                <w:rFonts w:cs="Arial"/>
              </w:rPr>
              <w:t>If the Candidate’s date of establishment was more recent than three years, the pass requirement may be satisfied on a pro-rata basis.</w:t>
            </w:r>
          </w:p>
          <w:p w14:paraId="6D581D7C" w14:textId="77777777" w:rsidR="00BD4749" w:rsidRPr="00BD4749" w:rsidRDefault="00BD4749" w:rsidP="00BD4749">
            <w:pPr>
              <w:cnfStyle w:val="000000000000" w:firstRow="0" w:lastRow="0" w:firstColumn="0" w:lastColumn="0" w:oddVBand="0" w:evenVBand="0" w:oddHBand="0" w:evenHBand="0" w:firstRowFirstColumn="0" w:firstRowLastColumn="0" w:lastRowFirstColumn="0" w:lastRowLastColumn="0"/>
              <w:rPr>
                <w:rFonts w:eastAsia="Calibri" w:cs="Calibri"/>
                <w:b/>
              </w:rPr>
            </w:pPr>
          </w:p>
        </w:tc>
      </w:tr>
      <w:tr w:rsidR="00BD4749" w:rsidRPr="00BD4749" w14:paraId="4B34A199"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2E11E859" w14:textId="77777777" w:rsidR="00BD4749" w:rsidRPr="00601AD1" w:rsidRDefault="00BD4749" w:rsidP="00BD4749">
            <w:pPr>
              <w:rPr>
                <w:rFonts w:eastAsia="Calibri" w:cs="Calibri"/>
              </w:rPr>
            </w:pPr>
          </w:p>
        </w:tc>
        <w:tc>
          <w:tcPr>
            <w:tcW w:w="1837" w:type="dxa"/>
            <w:gridSpan w:val="2"/>
          </w:tcPr>
          <w:p w14:paraId="000B5A6E" w14:textId="1939211E" w:rsidR="00BD4749" w:rsidRPr="00576DDF"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r w:rsidRPr="00576DDF">
              <w:rPr>
                <w:rFonts w:eastAsia="Calibri" w:cs="Calibri"/>
                <w:b/>
              </w:rPr>
              <w:t>20</w:t>
            </w:r>
            <w:r w:rsidR="00A871F2">
              <w:rPr>
                <w:rFonts w:eastAsia="Calibri" w:cs="Calibri"/>
                <w:b/>
              </w:rPr>
              <w:t>23</w:t>
            </w:r>
          </w:p>
        </w:tc>
        <w:tc>
          <w:tcPr>
            <w:tcW w:w="1837" w:type="dxa"/>
            <w:gridSpan w:val="2"/>
          </w:tcPr>
          <w:p w14:paraId="4E98D4FF" w14:textId="1765F9E8" w:rsidR="00BD4749" w:rsidRPr="00576DDF"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r w:rsidRPr="00576DDF">
              <w:rPr>
                <w:rFonts w:eastAsia="Calibri" w:cs="Calibri"/>
                <w:b/>
              </w:rPr>
              <w:t>20</w:t>
            </w:r>
            <w:r w:rsidR="005535A9" w:rsidRPr="00576DDF">
              <w:rPr>
                <w:rFonts w:eastAsia="Calibri" w:cs="Calibri"/>
                <w:b/>
              </w:rPr>
              <w:t>2</w:t>
            </w:r>
            <w:r w:rsidR="00A871F2">
              <w:rPr>
                <w:rFonts w:eastAsia="Calibri" w:cs="Calibri"/>
                <w:b/>
              </w:rPr>
              <w:t>4</w:t>
            </w:r>
          </w:p>
        </w:tc>
        <w:tc>
          <w:tcPr>
            <w:tcW w:w="1838" w:type="dxa"/>
            <w:gridSpan w:val="2"/>
          </w:tcPr>
          <w:p w14:paraId="58302CD4" w14:textId="76567BE1" w:rsidR="00BD4749" w:rsidRPr="00576DDF"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r w:rsidRPr="00576DDF">
              <w:rPr>
                <w:rFonts w:eastAsia="Calibri" w:cs="Calibri"/>
                <w:b/>
              </w:rPr>
              <w:t>202</w:t>
            </w:r>
            <w:r w:rsidR="00A871F2">
              <w:rPr>
                <w:rFonts w:eastAsia="Calibri" w:cs="Calibri"/>
                <w:b/>
              </w:rPr>
              <w:t>5</w:t>
            </w:r>
          </w:p>
        </w:tc>
      </w:tr>
      <w:tr w:rsidR="00BD4749" w:rsidRPr="00BD4749" w14:paraId="6E95AB67" w14:textId="77777777" w:rsidTr="0003590A">
        <w:tc>
          <w:tcPr>
            <w:cnfStyle w:val="001000000000" w:firstRow="0" w:lastRow="0" w:firstColumn="1" w:lastColumn="0" w:oddVBand="0" w:evenVBand="0" w:oddHBand="0" w:evenHBand="0" w:firstRowFirstColumn="0" w:firstRowLastColumn="0" w:lastRowFirstColumn="0" w:lastRowLastColumn="0"/>
            <w:tcW w:w="3510" w:type="dxa"/>
          </w:tcPr>
          <w:p w14:paraId="3D284997" w14:textId="77777777" w:rsidR="00BD4749" w:rsidRPr="00BD4749" w:rsidDel="00604FC0" w:rsidRDefault="00BD4749" w:rsidP="00BD4749">
            <w:pPr>
              <w:rPr>
                <w:rFonts w:eastAsia="Calibri" w:cs="Calibri"/>
              </w:rPr>
            </w:pPr>
            <w:r w:rsidRPr="00BD4749">
              <w:rPr>
                <w:rFonts w:eastAsia="Calibri" w:cs="Calibri"/>
              </w:rPr>
              <w:t>Turnover (€)</w:t>
            </w:r>
          </w:p>
        </w:tc>
        <w:tc>
          <w:tcPr>
            <w:tcW w:w="1837" w:type="dxa"/>
            <w:gridSpan w:val="2"/>
          </w:tcPr>
          <w:p w14:paraId="4D9C0BFB" w14:textId="77777777" w:rsidR="00BD4749" w:rsidRPr="00BD4749" w:rsidDel="00604FC0" w:rsidRDefault="00BD4749" w:rsidP="00BD4749">
            <w:pPr>
              <w:cnfStyle w:val="000000000000" w:firstRow="0" w:lastRow="0" w:firstColumn="0" w:lastColumn="0" w:oddVBand="0" w:evenVBand="0" w:oddHBand="0" w:evenHBand="0" w:firstRowFirstColumn="0" w:firstRowLastColumn="0" w:lastRowFirstColumn="0" w:lastRowLastColumn="0"/>
              <w:rPr>
                <w:rFonts w:eastAsia="Calibri" w:cs="Calibri"/>
                <w:b/>
              </w:rPr>
            </w:pPr>
          </w:p>
        </w:tc>
        <w:tc>
          <w:tcPr>
            <w:tcW w:w="1837" w:type="dxa"/>
            <w:gridSpan w:val="2"/>
          </w:tcPr>
          <w:p w14:paraId="76848C20" w14:textId="77777777" w:rsidR="00BD4749" w:rsidRPr="00BD4749" w:rsidDel="00604FC0" w:rsidRDefault="00BD4749" w:rsidP="00BD4749">
            <w:pPr>
              <w:cnfStyle w:val="000000000000" w:firstRow="0" w:lastRow="0" w:firstColumn="0" w:lastColumn="0" w:oddVBand="0" w:evenVBand="0" w:oddHBand="0" w:evenHBand="0" w:firstRowFirstColumn="0" w:firstRowLastColumn="0" w:lastRowFirstColumn="0" w:lastRowLastColumn="0"/>
              <w:rPr>
                <w:rFonts w:eastAsia="Calibri" w:cs="Calibri"/>
                <w:b/>
              </w:rPr>
            </w:pPr>
          </w:p>
        </w:tc>
        <w:tc>
          <w:tcPr>
            <w:tcW w:w="1838" w:type="dxa"/>
            <w:gridSpan w:val="2"/>
          </w:tcPr>
          <w:p w14:paraId="56008FB3" w14:textId="77777777" w:rsidR="00BD4749" w:rsidRPr="00BD4749" w:rsidRDefault="00BD4749" w:rsidP="00BD4749">
            <w:pPr>
              <w:cnfStyle w:val="000000000000" w:firstRow="0" w:lastRow="0" w:firstColumn="0" w:lastColumn="0" w:oddVBand="0" w:evenVBand="0" w:oddHBand="0" w:evenHBand="0" w:firstRowFirstColumn="0" w:firstRowLastColumn="0" w:lastRowFirstColumn="0" w:lastRowLastColumn="0"/>
              <w:rPr>
                <w:rFonts w:eastAsia="Calibri" w:cs="Calibri"/>
                <w:b/>
              </w:rPr>
            </w:pPr>
          </w:p>
        </w:tc>
      </w:tr>
      <w:tr w:rsidR="00BD4749" w:rsidRPr="00BD4749" w14:paraId="0E71ECEB"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7EDD8567" w14:textId="77777777" w:rsidR="00BD4749" w:rsidRPr="00BD4749" w:rsidRDefault="00BD4749" w:rsidP="00BD4749">
            <w:pPr>
              <w:rPr>
                <w:rFonts w:eastAsia="Calibri" w:cs="Calibri"/>
              </w:rPr>
            </w:pPr>
            <w:r w:rsidRPr="00BD4749">
              <w:rPr>
                <w:rFonts w:eastAsia="Calibri" w:cs="Calibri"/>
              </w:rPr>
              <w:t>I confirm that the applicant is compliant with all its corporate obligations in relation to financial returns</w:t>
            </w:r>
          </w:p>
        </w:tc>
        <w:tc>
          <w:tcPr>
            <w:tcW w:w="1378" w:type="dxa"/>
          </w:tcPr>
          <w:p w14:paraId="1353AB58" w14:textId="77777777" w:rsidR="00BD4749" w:rsidRPr="00BD4749"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r w:rsidRPr="00BD4749">
              <w:rPr>
                <w:rFonts w:eastAsia="Calibri" w:cs="Calibri"/>
                <w:b/>
              </w:rPr>
              <w:t>Yes</w:t>
            </w:r>
          </w:p>
        </w:tc>
        <w:tc>
          <w:tcPr>
            <w:tcW w:w="1378" w:type="dxa"/>
            <w:gridSpan w:val="2"/>
          </w:tcPr>
          <w:p w14:paraId="0BE10A3E" w14:textId="77777777" w:rsidR="00BD4749" w:rsidRPr="00BD4749"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p>
        </w:tc>
        <w:tc>
          <w:tcPr>
            <w:tcW w:w="1378" w:type="dxa"/>
            <w:gridSpan w:val="2"/>
          </w:tcPr>
          <w:p w14:paraId="535293A3" w14:textId="77777777" w:rsidR="00BD4749" w:rsidRPr="00BD4749"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r w:rsidRPr="00BD4749">
              <w:rPr>
                <w:rFonts w:eastAsia="Calibri" w:cs="Calibri"/>
                <w:b/>
              </w:rPr>
              <w:t>No</w:t>
            </w:r>
          </w:p>
        </w:tc>
        <w:tc>
          <w:tcPr>
            <w:tcW w:w="1378" w:type="dxa"/>
          </w:tcPr>
          <w:p w14:paraId="21F6A703" w14:textId="77777777" w:rsidR="00BD4749" w:rsidRPr="00BD4749"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p>
        </w:tc>
      </w:tr>
      <w:tr w:rsidR="00BD4749" w:rsidRPr="00BD4749" w14:paraId="4470F571" w14:textId="77777777" w:rsidTr="0003590A">
        <w:tc>
          <w:tcPr>
            <w:cnfStyle w:val="001000000000" w:firstRow="0" w:lastRow="0" w:firstColumn="1" w:lastColumn="0" w:oddVBand="0" w:evenVBand="0" w:oddHBand="0" w:evenHBand="0" w:firstRowFirstColumn="0" w:firstRowLastColumn="0" w:lastRowFirstColumn="0" w:lastRowLastColumn="0"/>
            <w:tcW w:w="9022" w:type="dxa"/>
            <w:gridSpan w:val="7"/>
          </w:tcPr>
          <w:p w14:paraId="439AAA25" w14:textId="77777777" w:rsidR="00BD4749" w:rsidRPr="00BD4749" w:rsidRDefault="00BD4749" w:rsidP="00BD4749">
            <w:pPr>
              <w:keepNext/>
              <w:spacing w:before="240" w:after="60"/>
              <w:outlineLvl w:val="0"/>
              <w:rPr>
                <w:rFonts w:eastAsia="Calibri" w:cs="Calibri"/>
                <w:kern w:val="28"/>
              </w:rPr>
            </w:pPr>
          </w:p>
          <w:p w14:paraId="1F7E1ED1" w14:textId="77777777" w:rsidR="00BD4749" w:rsidRPr="00BD4749" w:rsidRDefault="00BD4749" w:rsidP="00BD4749">
            <w:pPr>
              <w:keepNext/>
              <w:spacing w:before="240" w:after="60"/>
              <w:outlineLvl w:val="0"/>
              <w:rPr>
                <w:rFonts w:eastAsia="Calibri" w:cs="Calibri"/>
                <w:kern w:val="28"/>
              </w:rPr>
            </w:pPr>
          </w:p>
        </w:tc>
      </w:tr>
      <w:tr w:rsidR="00BD4749" w:rsidRPr="00BD4749" w14:paraId="2FCBAA3C"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3C84CEC3" w14:textId="77777777" w:rsidR="00BD4749" w:rsidRPr="00BD4749" w:rsidRDefault="00BD4749" w:rsidP="00BD4749">
            <w:pPr>
              <w:rPr>
                <w:rFonts w:eastAsia="Calibri" w:cs="Calibri"/>
              </w:rPr>
            </w:pPr>
            <w:r w:rsidRPr="00BD4749">
              <w:rPr>
                <w:rFonts w:eastAsia="Calibri" w:cs="Calibri"/>
              </w:rPr>
              <w:t xml:space="preserve">Position: </w:t>
            </w:r>
          </w:p>
          <w:p w14:paraId="4DFCD918" w14:textId="77777777" w:rsidR="00BD4749" w:rsidRPr="00BD4749" w:rsidRDefault="00BD4749" w:rsidP="00BD4749">
            <w:pPr>
              <w:rPr>
                <w:rFonts w:eastAsia="Calibri" w:cs="Calibri"/>
              </w:rPr>
            </w:pPr>
          </w:p>
        </w:tc>
        <w:tc>
          <w:tcPr>
            <w:tcW w:w="5512" w:type="dxa"/>
            <w:gridSpan w:val="6"/>
          </w:tcPr>
          <w:p w14:paraId="782147C8" w14:textId="77777777" w:rsidR="00BD4749" w:rsidRPr="00BD4749" w:rsidRDefault="00BD4749" w:rsidP="00BD4749">
            <w:pPr>
              <w:cnfStyle w:val="000000100000" w:firstRow="0" w:lastRow="0" w:firstColumn="0" w:lastColumn="0" w:oddVBand="0" w:evenVBand="0" w:oddHBand="1" w:evenHBand="0" w:firstRowFirstColumn="0" w:firstRowLastColumn="0" w:lastRowFirstColumn="0" w:lastRowLastColumn="0"/>
              <w:rPr>
                <w:rFonts w:eastAsia="Calibri" w:cs="Calibri"/>
                <w:b/>
              </w:rPr>
            </w:pPr>
          </w:p>
        </w:tc>
      </w:tr>
    </w:tbl>
    <w:p w14:paraId="2B0FDDE0" w14:textId="3E0E4100" w:rsidR="006D7DB2" w:rsidRDefault="006D7DB2" w:rsidP="00733DB4">
      <w:pPr>
        <w:rPr>
          <w:color w:val="0000FF"/>
        </w:rPr>
      </w:pPr>
    </w:p>
    <w:tbl>
      <w:tblPr>
        <w:tblStyle w:val="GridTable4-Accent53"/>
        <w:tblW w:w="9022" w:type="dxa"/>
        <w:tblLook w:val="04A0" w:firstRow="1" w:lastRow="0" w:firstColumn="1" w:lastColumn="0" w:noHBand="0" w:noVBand="1"/>
      </w:tblPr>
      <w:tblGrid>
        <w:gridCol w:w="1804"/>
        <w:gridCol w:w="1706"/>
        <w:gridCol w:w="98"/>
        <w:gridCol w:w="1280"/>
        <w:gridCol w:w="525"/>
        <w:gridCol w:w="853"/>
        <w:gridCol w:w="951"/>
        <w:gridCol w:w="427"/>
        <w:gridCol w:w="1378"/>
      </w:tblGrid>
      <w:tr w:rsidR="00BD4749" w:rsidRPr="00766694" w14:paraId="2D6AF3A3" w14:textId="77777777" w:rsidTr="000359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9"/>
          </w:tcPr>
          <w:p w14:paraId="42CC29C3" w14:textId="77777777" w:rsidR="00BD4749" w:rsidRPr="00766694" w:rsidRDefault="00BD4749" w:rsidP="0003590A">
            <w:pPr>
              <w:keepNext/>
              <w:spacing w:before="240" w:after="60" w:line="276" w:lineRule="auto"/>
              <w:jc w:val="both"/>
              <w:outlineLvl w:val="0"/>
              <w:rPr>
                <w:rFonts w:ascii="Calibri" w:eastAsia="Calibri" w:hAnsi="Calibri" w:cs="Calibri"/>
                <w:kern w:val="28"/>
                <w:szCs w:val="24"/>
                <w:lang w:val="en-GB"/>
              </w:rPr>
            </w:pPr>
            <w:bookmarkStart w:id="5" w:name="_Toc1391676"/>
            <w:r w:rsidRPr="00766694">
              <w:rPr>
                <w:rFonts w:ascii="Calibri" w:eastAsia="Calibri" w:hAnsi="Calibri" w:cs="Calibri"/>
                <w:kern w:val="28"/>
                <w:szCs w:val="24"/>
                <w:lang w:val="en-GB"/>
              </w:rPr>
              <w:lastRenderedPageBreak/>
              <w:t>A3 – INSURANCES</w:t>
            </w:r>
            <w:bookmarkEnd w:id="5"/>
          </w:p>
        </w:tc>
      </w:tr>
      <w:tr w:rsidR="00BD4749" w:rsidRPr="00766694" w14:paraId="3CC2EC95" w14:textId="77777777" w:rsidTr="00B734C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9022" w:type="dxa"/>
            <w:gridSpan w:val="9"/>
          </w:tcPr>
          <w:tbl>
            <w:tblPr>
              <w:tblW w:w="0" w:type="auto"/>
              <w:tblBorders>
                <w:top w:val="nil"/>
                <w:left w:val="nil"/>
                <w:bottom w:val="nil"/>
                <w:right w:val="nil"/>
              </w:tblBorders>
              <w:tblLook w:val="0000" w:firstRow="0" w:lastRow="0" w:firstColumn="0" w:lastColumn="0" w:noHBand="0" w:noVBand="0"/>
            </w:tblPr>
            <w:tblGrid>
              <w:gridCol w:w="5377"/>
            </w:tblGrid>
            <w:tr w:rsidR="00BD4749" w:rsidRPr="00766694" w14:paraId="69169CB1" w14:textId="77777777" w:rsidTr="0003590A">
              <w:trPr>
                <w:trHeight w:val="103"/>
              </w:trPr>
              <w:tc>
                <w:tcPr>
                  <w:tcW w:w="0" w:type="auto"/>
                </w:tcPr>
                <w:p w14:paraId="7B117DDE" w14:textId="77777777" w:rsidR="00BD4749" w:rsidRPr="00766694" w:rsidRDefault="00BD4749" w:rsidP="0003590A">
                  <w:pPr>
                    <w:spacing w:after="0" w:line="240" w:lineRule="auto"/>
                    <w:jc w:val="both"/>
                    <w:rPr>
                      <w:rFonts w:ascii="Calibri" w:eastAsia="Times New Roman" w:hAnsi="Calibri" w:cs="Calibri"/>
                      <w:b/>
                      <w:szCs w:val="24"/>
                      <w:lang w:val="en-GB"/>
                    </w:rPr>
                  </w:pPr>
                  <w:r w:rsidRPr="00766694">
                    <w:rPr>
                      <w:rFonts w:ascii="Calibri" w:eastAsia="Times New Roman" w:hAnsi="Calibri" w:cs="Calibri"/>
                      <w:b/>
                      <w:szCs w:val="24"/>
                      <w:lang w:val="en-GB"/>
                    </w:rPr>
                    <w:t xml:space="preserve">I confirm that we have the following insurances in place: </w:t>
                  </w:r>
                </w:p>
              </w:tc>
            </w:tr>
            <w:tr w:rsidR="00BD4749" w:rsidRPr="00766694" w14:paraId="69AC05D1" w14:textId="77777777" w:rsidTr="0003590A">
              <w:trPr>
                <w:trHeight w:val="103"/>
              </w:trPr>
              <w:tc>
                <w:tcPr>
                  <w:tcW w:w="0" w:type="auto"/>
                </w:tcPr>
                <w:p w14:paraId="238613A2" w14:textId="77777777" w:rsidR="00BD4749" w:rsidRPr="00766694" w:rsidRDefault="00BD4749" w:rsidP="0003590A">
                  <w:pPr>
                    <w:spacing w:after="0" w:line="240" w:lineRule="auto"/>
                    <w:jc w:val="both"/>
                    <w:rPr>
                      <w:rFonts w:ascii="Calibri" w:eastAsia="Times New Roman" w:hAnsi="Calibri" w:cs="Calibri"/>
                      <w:b/>
                      <w:szCs w:val="24"/>
                      <w:lang w:val="en-GB"/>
                    </w:rPr>
                  </w:pPr>
                </w:p>
              </w:tc>
            </w:tr>
          </w:tbl>
          <w:p w14:paraId="07680636" w14:textId="77777777" w:rsidR="00BD4749" w:rsidRPr="00766694" w:rsidRDefault="00BD4749" w:rsidP="0003590A">
            <w:pPr>
              <w:spacing w:after="120" w:line="276" w:lineRule="auto"/>
              <w:jc w:val="both"/>
              <w:rPr>
                <w:rFonts w:ascii="Calibri" w:eastAsia="Calibri" w:hAnsi="Calibri" w:cs="Calibri"/>
                <w:szCs w:val="24"/>
                <w:lang w:val="en-GB"/>
              </w:rPr>
            </w:pPr>
          </w:p>
        </w:tc>
      </w:tr>
      <w:tr w:rsidR="00BD4749" w:rsidRPr="00766694" w14:paraId="43998406" w14:textId="77777777" w:rsidTr="00B734C9">
        <w:trPr>
          <w:trHeight w:val="718"/>
        </w:trPr>
        <w:tc>
          <w:tcPr>
            <w:cnfStyle w:val="001000000000" w:firstRow="0" w:lastRow="0" w:firstColumn="1" w:lastColumn="0" w:oddVBand="0" w:evenVBand="0" w:oddHBand="0" w:evenHBand="0" w:firstRowFirstColumn="0" w:firstRowLastColumn="0" w:lastRowFirstColumn="0" w:lastRowLastColumn="0"/>
            <w:tcW w:w="1804" w:type="dxa"/>
          </w:tcPr>
          <w:p w14:paraId="5DC9C4FA" w14:textId="7B3F2534" w:rsidR="00BD4749" w:rsidRPr="00766694" w:rsidRDefault="00BD4749" w:rsidP="00B734C9">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Insurance Type</w:t>
            </w:r>
          </w:p>
        </w:tc>
        <w:tc>
          <w:tcPr>
            <w:tcW w:w="1804" w:type="dxa"/>
            <w:gridSpan w:val="2"/>
          </w:tcPr>
          <w:p w14:paraId="20968736"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Level in Place</w:t>
            </w:r>
          </w:p>
        </w:tc>
        <w:tc>
          <w:tcPr>
            <w:tcW w:w="1805" w:type="dxa"/>
            <w:gridSpan w:val="2"/>
          </w:tcPr>
          <w:p w14:paraId="78648AD8" w14:textId="5BAF5B7A" w:rsidR="00BD4749" w:rsidRPr="00766694" w:rsidRDefault="00BD4749" w:rsidP="00B734C9">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Details of Any Excess</w:t>
            </w:r>
          </w:p>
        </w:tc>
        <w:tc>
          <w:tcPr>
            <w:tcW w:w="1804" w:type="dxa"/>
            <w:gridSpan w:val="2"/>
          </w:tcPr>
          <w:p w14:paraId="442F81CC"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Expiry Date</w:t>
            </w:r>
          </w:p>
        </w:tc>
        <w:tc>
          <w:tcPr>
            <w:tcW w:w="1805" w:type="dxa"/>
            <w:gridSpan w:val="2"/>
          </w:tcPr>
          <w:p w14:paraId="6D93365D"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Level Required for Contract (If successful)</w:t>
            </w:r>
          </w:p>
        </w:tc>
      </w:tr>
      <w:tr w:rsidR="00BD4749" w:rsidRPr="00766694" w14:paraId="50203E6F"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5D6C8DCD" w14:textId="62C34F7C" w:rsidR="00BD4749" w:rsidRPr="00766694" w:rsidRDefault="00810FAF" w:rsidP="0003590A">
            <w:pPr>
              <w:spacing w:after="120" w:line="276" w:lineRule="auto"/>
              <w:jc w:val="both"/>
              <w:rPr>
                <w:rFonts w:ascii="Calibri" w:eastAsia="Calibri" w:hAnsi="Calibri" w:cs="Calibri"/>
                <w:szCs w:val="24"/>
                <w:lang w:val="en-GB"/>
              </w:rPr>
            </w:pPr>
            <w:r w:rsidRPr="00810FAF">
              <w:rPr>
                <w:rFonts w:ascii="Calibri" w:eastAsia="Calibri" w:hAnsi="Calibri" w:cs="Calibri"/>
                <w:szCs w:val="24"/>
                <w:lang w:val="en-GB"/>
              </w:rPr>
              <w:t>Employer’s Liability</w:t>
            </w:r>
          </w:p>
        </w:tc>
        <w:tc>
          <w:tcPr>
            <w:tcW w:w="1804" w:type="dxa"/>
            <w:gridSpan w:val="2"/>
          </w:tcPr>
          <w:p w14:paraId="2888D282"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Cs w:val="24"/>
                <w:lang w:val="en-GB"/>
              </w:rPr>
            </w:pPr>
            <w:r w:rsidRPr="00766694">
              <w:rPr>
                <w:rFonts w:ascii="Calibri" w:eastAsia="Calibri" w:hAnsi="Calibri" w:cs="Calibri"/>
                <w:szCs w:val="24"/>
                <w:lang w:val="en-GB"/>
              </w:rPr>
              <w:t>€</w:t>
            </w:r>
          </w:p>
        </w:tc>
        <w:tc>
          <w:tcPr>
            <w:tcW w:w="1805" w:type="dxa"/>
            <w:gridSpan w:val="2"/>
          </w:tcPr>
          <w:p w14:paraId="24008152"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Cs w:val="24"/>
                <w:lang w:val="en-GB"/>
              </w:rPr>
            </w:pPr>
          </w:p>
        </w:tc>
        <w:tc>
          <w:tcPr>
            <w:tcW w:w="1804" w:type="dxa"/>
            <w:gridSpan w:val="2"/>
          </w:tcPr>
          <w:p w14:paraId="426DF431"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Cs w:val="24"/>
                <w:lang w:val="en-GB"/>
              </w:rPr>
            </w:pPr>
          </w:p>
        </w:tc>
        <w:tc>
          <w:tcPr>
            <w:tcW w:w="1805" w:type="dxa"/>
            <w:gridSpan w:val="2"/>
          </w:tcPr>
          <w:p w14:paraId="0F3DC7A2" w14:textId="77777777" w:rsidR="00BD4749" w:rsidRPr="00F6261B"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F6261B">
              <w:rPr>
                <w:rFonts w:ascii="Calibri" w:eastAsia="Calibri" w:hAnsi="Calibri" w:cs="Calibri"/>
                <w:lang w:val="en-GB"/>
              </w:rPr>
              <w:t>€13 Million</w:t>
            </w:r>
          </w:p>
        </w:tc>
      </w:tr>
      <w:tr w:rsidR="00BD4749" w:rsidRPr="00766694" w14:paraId="620C2192" w14:textId="77777777" w:rsidTr="0003590A">
        <w:tc>
          <w:tcPr>
            <w:cnfStyle w:val="001000000000" w:firstRow="0" w:lastRow="0" w:firstColumn="1" w:lastColumn="0" w:oddVBand="0" w:evenVBand="0" w:oddHBand="0" w:evenHBand="0" w:firstRowFirstColumn="0" w:firstRowLastColumn="0" w:lastRowFirstColumn="0" w:lastRowLastColumn="0"/>
            <w:tcW w:w="1804" w:type="dxa"/>
          </w:tcPr>
          <w:p w14:paraId="4EB7F1E3" w14:textId="2C6E9E71" w:rsidR="00BD4749" w:rsidRPr="00766694" w:rsidRDefault="00810FAF" w:rsidP="0003590A">
            <w:pPr>
              <w:spacing w:after="120" w:line="276" w:lineRule="auto"/>
              <w:jc w:val="both"/>
              <w:rPr>
                <w:rFonts w:ascii="Calibri" w:eastAsia="Calibri" w:hAnsi="Calibri" w:cs="Calibri"/>
                <w:szCs w:val="24"/>
                <w:lang w:val="en-GB"/>
              </w:rPr>
            </w:pPr>
            <w:r w:rsidRPr="00810FAF">
              <w:rPr>
                <w:rFonts w:ascii="Calibri" w:eastAsia="Calibri" w:hAnsi="Calibri" w:cs="Calibri"/>
                <w:szCs w:val="24"/>
                <w:lang w:val="en-GB"/>
              </w:rPr>
              <w:t>Public</w:t>
            </w:r>
            <w:r w:rsidR="00514B32">
              <w:rPr>
                <w:rFonts w:ascii="Calibri" w:eastAsia="Calibri" w:hAnsi="Calibri" w:cs="Calibri"/>
                <w:szCs w:val="24"/>
                <w:lang w:val="en-GB"/>
              </w:rPr>
              <w:t xml:space="preserve"> &amp; </w:t>
            </w:r>
            <w:r w:rsidRPr="00810FAF">
              <w:rPr>
                <w:rFonts w:ascii="Calibri" w:eastAsia="Calibri" w:hAnsi="Calibri" w:cs="Calibri"/>
                <w:szCs w:val="24"/>
                <w:lang w:val="en-GB"/>
              </w:rPr>
              <w:t>Product Liability</w:t>
            </w:r>
          </w:p>
        </w:tc>
        <w:tc>
          <w:tcPr>
            <w:tcW w:w="1804" w:type="dxa"/>
            <w:gridSpan w:val="2"/>
          </w:tcPr>
          <w:p w14:paraId="01C76397"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lang w:val="en-GB"/>
              </w:rPr>
            </w:pPr>
            <w:r w:rsidRPr="00766694">
              <w:rPr>
                <w:rFonts w:ascii="Calibri" w:eastAsia="Calibri" w:hAnsi="Calibri" w:cs="Calibri"/>
                <w:szCs w:val="24"/>
                <w:lang w:val="en-GB"/>
              </w:rPr>
              <w:t>€</w:t>
            </w:r>
          </w:p>
        </w:tc>
        <w:tc>
          <w:tcPr>
            <w:tcW w:w="1805" w:type="dxa"/>
            <w:gridSpan w:val="2"/>
          </w:tcPr>
          <w:p w14:paraId="59445BF7"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lang w:val="en-GB"/>
              </w:rPr>
            </w:pPr>
          </w:p>
        </w:tc>
        <w:tc>
          <w:tcPr>
            <w:tcW w:w="1804" w:type="dxa"/>
            <w:gridSpan w:val="2"/>
          </w:tcPr>
          <w:p w14:paraId="2E88F0D8"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lang w:val="en-GB"/>
              </w:rPr>
            </w:pPr>
          </w:p>
        </w:tc>
        <w:tc>
          <w:tcPr>
            <w:tcW w:w="1805" w:type="dxa"/>
            <w:gridSpan w:val="2"/>
          </w:tcPr>
          <w:p w14:paraId="568C5E57" w14:textId="77777777" w:rsidR="00BD4749" w:rsidRPr="00F6261B"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GB"/>
              </w:rPr>
            </w:pPr>
            <w:r w:rsidRPr="00F6261B">
              <w:rPr>
                <w:rFonts w:ascii="Calibri" w:eastAsia="Calibri" w:hAnsi="Calibri" w:cs="Calibri"/>
                <w:lang w:val="en-GB"/>
              </w:rPr>
              <w:t>€6.5 Million</w:t>
            </w:r>
          </w:p>
        </w:tc>
      </w:tr>
      <w:tr w:rsidR="00BD4749" w:rsidRPr="00766694" w14:paraId="6ED7ECC1"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2EE0522D" w14:textId="46835A2A" w:rsidR="00BD4749" w:rsidRPr="00766694" w:rsidRDefault="0003590A" w:rsidP="0003590A">
            <w:pPr>
              <w:spacing w:after="120" w:line="276" w:lineRule="auto"/>
              <w:jc w:val="both"/>
              <w:rPr>
                <w:rFonts w:ascii="Calibri" w:eastAsia="Calibri" w:hAnsi="Calibri" w:cs="Calibri"/>
                <w:szCs w:val="24"/>
                <w:lang w:val="en-GB"/>
              </w:rPr>
            </w:pPr>
            <w:r w:rsidRPr="0003590A">
              <w:rPr>
                <w:rFonts w:ascii="Calibri" w:eastAsia="Calibri" w:hAnsi="Calibri" w:cs="Calibri"/>
                <w:szCs w:val="24"/>
                <w:lang w:val="en-GB"/>
              </w:rPr>
              <w:t xml:space="preserve">Professional Indemnity </w:t>
            </w:r>
          </w:p>
        </w:tc>
        <w:tc>
          <w:tcPr>
            <w:tcW w:w="1804" w:type="dxa"/>
            <w:gridSpan w:val="2"/>
          </w:tcPr>
          <w:p w14:paraId="6EBD5C1D"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Cs w:val="24"/>
                <w:lang w:val="en-GB"/>
              </w:rPr>
            </w:pPr>
            <w:r w:rsidRPr="00766694">
              <w:rPr>
                <w:rFonts w:ascii="Calibri" w:eastAsia="Calibri" w:hAnsi="Calibri" w:cs="Calibri"/>
                <w:szCs w:val="24"/>
                <w:lang w:val="en-GB"/>
              </w:rPr>
              <w:t>€</w:t>
            </w:r>
          </w:p>
        </w:tc>
        <w:tc>
          <w:tcPr>
            <w:tcW w:w="1805" w:type="dxa"/>
            <w:gridSpan w:val="2"/>
          </w:tcPr>
          <w:p w14:paraId="7183C795"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Cs w:val="24"/>
                <w:lang w:val="en-GB"/>
              </w:rPr>
            </w:pPr>
          </w:p>
        </w:tc>
        <w:tc>
          <w:tcPr>
            <w:tcW w:w="1804" w:type="dxa"/>
            <w:gridSpan w:val="2"/>
          </w:tcPr>
          <w:p w14:paraId="678C937E"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Cs w:val="24"/>
                <w:lang w:val="en-GB"/>
              </w:rPr>
            </w:pPr>
          </w:p>
        </w:tc>
        <w:tc>
          <w:tcPr>
            <w:tcW w:w="1805" w:type="dxa"/>
            <w:gridSpan w:val="2"/>
          </w:tcPr>
          <w:p w14:paraId="17032610" w14:textId="15F7AF5E" w:rsidR="00BD4749" w:rsidRPr="00F6261B" w:rsidRDefault="0003590A"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F6261B">
              <w:rPr>
                <w:rFonts w:ascii="Calibri" w:eastAsia="Calibri" w:hAnsi="Calibri" w:cs="Calibri"/>
                <w:lang w:val="en-GB"/>
              </w:rPr>
              <w:t>€</w:t>
            </w:r>
            <w:r w:rsidR="37B3B8F4" w:rsidRPr="00F6261B">
              <w:rPr>
                <w:rFonts w:ascii="Calibri" w:eastAsia="Calibri" w:hAnsi="Calibri" w:cs="Calibri"/>
                <w:lang w:val="en-GB"/>
              </w:rPr>
              <w:t>.2.</w:t>
            </w:r>
            <w:r w:rsidR="00B734C9" w:rsidRPr="00F6261B">
              <w:rPr>
                <w:rFonts w:ascii="Calibri" w:eastAsia="Calibri" w:hAnsi="Calibri" w:cs="Calibri"/>
                <w:lang w:val="en-GB"/>
              </w:rPr>
              <w:t>6</w:t>
            </w:r>
            <w:r w:rsidR="00BD4749" w:rsidRPr="00F6261B">
              <w:rPr>
                <w:rFonts w:ascii="Calibri" w:eastAsia="Calibri" w:hAnsi="Calibri" w:cs="Calibri"/>
                <w:lang w:val="en-GB"/>
              </w:rPr>
              <w:t xml:space="preserve"> Million</w:t>
            </w:r>
          </w:p>
        </w:tc>
      </w:tr>
      <w:tr w:rsidR="00B734C9" w:rsidRPr="00766694" w14:paraId="464C74DE" w14:textId="77777777" w:rsidTr="0003590A">
        <w:tc>
          <w:tcPr>
            <w:cnfStyle w:val="001000000000" w:firstRow="0" w:lastRow="0" w:firstColumn="1" w:lastColumn="0" w:oddVBand="0" w:evenVBand="0" w:oddHBand="0" w:evenHBand="0" w:firstRowFirstColumn="0" w:firstRowLastColumn="0" w:lastRowFirstColumn="0" w:lastRowLastColumn="0"/>
            <w:tcW w:w="1804" w:type="dxa"/>
          </w:tcPr>
          <w:p w14:paraId="4DA285D7" w14:textId="5AF7AA8B" w:rsidR="00B734C9" w:rsidRPr="0003590A" w:rsidRDefault="00B734C9" w:rsidP="00B734C9">
            <w:pPr>
              <w:spacing w:after="120" w:line="276" w:lineRule="auto"/>
              <w:jc w:val="both"/>
              <w:rPr>
                <w:rFonts w:ascii="Calibri" w:eastAsia="Calibri" w:hAnsi="Calibri" w:cs="Calibri"/>
                <w:szCs w:val="24"/>
                <w:lang w:val="en-GB"/>
              </w:rPr>
            </w:pPr>
            <w:r>
              <w:rPr>
                <w:rFonts w:ascii="Calibri" w:eastAsia="Calibri" w:hAnsi="Calibri" w:cs="Calibri"/>
                <w:szCs w:val="24"/>
                <w:lang w:val="en-GB"/>
              </w:rPr>
              <w:t>Cyber Indemnity</w:t>
            </w:r>
          </w:p>
        </w:tc>
        <w:tc>
          <w:tcPr>
            <w:tcW w:w="1804" w:type="dxa"/>
            <w:gridSpan w:val="2"/>
          </w:tcPr>
          <w:p w14:paraId="6EF566EA" w14:textId="6D905640" w:rsidR="00B734C9" w:rsidRPr="00766694" w:rsidRDefault="00B734C9" w:rsidP="00B734C9">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lang w:val="en-GB"/>
              </w:rPr>
            </w:pPr>
            <w:r w:rsidRPr="00766694">
              <w:rPr>
                <w:rFonts w:ascii="Calibri" w:eastAsia="Calibri" w:hAnsi="Calibri" w:cs="Calibri"/>
                <w:szCs w:val="24"/>
                <w:lang w:val="en-GB"/>
              </w:rPr>
              <w:t>€</w:t>
            </w:r>
          </w:p>
        </w:tc>
        <w:tc>
          <w:tcPr>
            <w:tcW w:w="1805" w:type="dxa"/>
            <w:gridSpan w:val="2"/>
          </w:tcPr>
          <w:p w14:paraId="577A08BB" w14:textId="77777777" w:rsidR="00B734C9" w:rsidRPr="00766694" w:rsidRDefault="00B734C9" w:rsidP="00B734C9">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lang w:val="en-GB"/>
              </w:rPr>
            </w:pPr>
          </w:p>
        </w:tc>
        <w:tc>
          <w:tcPr>
            <w:tcW w:w="1804" w:type="dxa"/>
            <w:gridSpan w:val="2"/>
          </w:tcPr>
          <w:p w14:paraId="7FADD328" w14:textId="77777777" w:rsidR="00B734C9" w:rsidRPr="00766694" w:rsidRDefault="00B734C9" w:rsidP="00B734C9">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lang w:val="en-GB"/>
              </w:rPr>
            </w:pPr>
          </w:p>
        </w:tc>
        <w:tc>
          <w:tcPr>
            <w:tcW w:w="1805" w:type="dxa"/>
            <w:gridSpan w:val="2"/>
          </w:tcPr>
          <w:p w14:paraId="4A8AB4F2" w14:textId="473F5FB3" w:rsidR="00B734C9" w:rsidRPr="00F6261B" w:rsidRDefault="00B734C9" w:rsidP="00B734C9">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GB"/>
              </w:rPr>
            </w:pPr>
            <w:r w:rsidRPr="00F6261B">
              <w:rPr>
                <w:rFonts w:ascii="Calibri" w:eastAsia="Calibri" w:hAnsi="Calibri" w:cs="Calibri"/>
                <w:lang w:val="en-GB"/>
              </w:rPr>
              <w:t>€1 Million</w:t>
            </w:r>
          </w:p>
        </w:tc>
      </w:tr>
      <w:tr w:rsidR="00BD4749" w:rsidRPr="00766694" w14:paraId="37DA4ECB"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9"/>
          </w:tcPr>
          <w:p w14:paraId="6CA2AA1D" w14:textId="77777777" w:rsidR="00BD4749" w:rsidRPr="00766694" w:rsidRDefault="00BD4749" w:rsidP="0003590A">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AND, I confirm that if successful, where the levels required under the contract are higher than those currently in our possession, I will be in a position to put the required forms and levels of insurances required in place promptly.</w:t>
            </w:r>
          </w:p>
          <w:p w14:paraId="3764FA12" w14:textId="77777777" w:rsidR="00BD4749" w:rsidRPr="00766694" w:rsidRDefault="00BD4749" w:rsidP="0003590A">
            <w:pPr>
              <w:spacing w:after="120" w:line="276" w:lineRule="auto"/>
              <w:jc w:val="both"/>
              <w:rPr>
                <w:rFonts w:ascii="Calibri" w:eastAsia="Calibri" w:hAnsi="Calibri" w:cs="Calibri"/>
                <w:szCs w:val="24"/>
                <w:lang w:val="en-GB"/>
              </w:rPr>
            </w:pPr>
          </w:p>
        </w:tc>
      </w:tr>
      <w:tr w:rsidR="00BD4749" w:rsidRPr="00766694" w14:paraId="691CDF27" w14:textId="77777777" w:rsidTr="0003590A">
        <w:tc>
          <w:tcPr>
            <w:cnfStyle w:val="001000000000" w:firstRow="0" w:lastRow="0" w:firstColumn="1" w:lastColumn="0" w:oddVBand="0" w:evenVBand="0" w:oddHBand="0" w:evenHBand="0" w:firstRowFirstColumn="0" w:firstRowLastColumn="0" w:lastRowFirstColumn="0" w:lastRowLastColumn="0"/>
            <w:tcW w:w="3510" w:type="dxa"/>
            <w:gridSpan w:val="2"/>
          </w:tcPr>
          <w:p w14:paraId="4D0D9BCF" w14:textId="77777777" w:rsidR="00BD4749" w:rsidRPr="00766694" w:rsidRDefault="00BD4749" w:rsidP="0003590A">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AND, I confirm that I will provide the following promptly on request at any time prior to the award decision being made:</w:t>
            </w:r>
          </w:p>
          <w:p w14:paraId="1E1F3AC7" w14:textId="77777777" w:rsidR="00BD4749" w:rsidRPr="00766694" w:rsidRDefault="00BD4749" w:rsidP="006676BC">
            <w:pPr>
              <w:numPr>
                <w:ilvl w:val="0"/>
                <w:numId w:val="20"/>
              </w:numPr>
              <w:jc w:val="both"/>
              <w:rPr>
                <w:rFonts w:ascii="Calibri" w:eastAsia="Calibri" w:hAnsi="Calibri" w:cs="Calibri"/>
                <w:szCs w:val="24"/>
                <w:lang w:val="en-GB"/>
              </w:rPr>
            </w:pPr>
            <w:r w:rsidRPr="00766694">
              <w:rPr>
                <w:rFonts w:ascii="Calibri" w:eastAsia="Calibri" w:hAnsi="Calibri" w:cs="Calibri"/>
                <w:szCs w:val="24"/>
                <w:lang w:val="en-GB"/>
              </w:rPr>
              <w:t>evidence of insurances in place or</w:t>
            </w:r>
          </w:p>
          <w:p w14:paraId="2F1EB152" w14:textId="77777777" w:rsidR="00BD4749" w:rsidRPr="00766694" w:rsidRDefault="00BD4749" w:rsidP="006676BC">
            <w:pPr>
              <w:numPr>
                <w:ilvl w:val="0"/>
                <w:numId w:val="20"/>
              </w:numPr>
              <w:jc w:val="both"/>
              <w:rPr>
                <w:rFonts w:ascii="Calibri" w:eastAsia="Calibri" w:hAnsi="Calibri" w:cs="Calibri"/>
                <w:szCs w:val="24"/>
                <w:lang w:val="en-GB"/>
              </w:rPr>
            </w:pPr>
            <w:r w:rsidRPr="00766694">
              <w:rPr>
                <w:rFonts w:ascii="Calibri" w:eastAsia="Calibri" w:hAnsi="Calibri" w:cs="Calibri"/>
                <w:szCs w:val="24"/>
                <w:lang w:val="en-GB"/>
              </w:rPr>
              <w:t>letter from Insurance Broker confirming that the required levels could be put in place if successful</w:t>
            </w:r>
          </w:p>
          <w:p w14:paraId="47856623" w14:textId="77777777" w:rsidR="00BD4749" w:rsidRPr="00766694" w:rsidRDefault="00BD4749" w:rsidP="0003590A">
            <w:pPr>
              <w:spacing w:after="120" w:line="276" w:lineRule="auto"/>
              <w:jc w:val="both"/>
              <w:rPr>
                <w:rFonts w:ascii="Calibri" w:eastAsia="Calibri" w:hAnsi="Calibri" w:cs="Calibri"/>
                <w:szCs w:val="24"/>
                <w:lang w:val="en-GB"/>
              </w:rPr>
            </w:pPr>
          </w:p>
        </w:tc>
        <w:tc>
          <w:tcPr>
            <w:tcW w:w="1378" w:type="dxa"/>
            <w:gridSpan w:val="2"/>
          </w:tcPr>
          <w:p w14:paraId="63AC3444"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Yes</w:t>
            </w:r>
          </w:p>
        </w:tc>
        <w:tc>
          <w:tcPr>
            <w:tcW w:w="1378" w:type="dxa"/>
            <w:gridSpan w:val="2"/>
          </w:tcPr>
          <w:p w14:paraId="605DEF97"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p>
        </w:tc>
        <w:tc>
          <w:tcPr>
            <w:tcW w:w="1378" w:type="dxa"/>
            <w:gridSpan w:val="2"/>
          </w:tcPr>
          <w:p w14:paraId="0EBD5A5C"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No</w:t>
            </w:r>
          </w:p>
        </w:tc>
        <w:tc>
          <w:tcPr>
            <w:tcW w:w="1378" w:type="dxa"/>
          </w:tcPr>
          <w:p w14:paraId="1140417C"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p>
        </w:tc>
      </w:tr>
      <w:tr w:rsidR="00BD4749" w:rsidRPr="00766694" w14:paraId="0122EF19"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gridSpan w:val="2"/>
          </w:tcPr>
          <w:p w14:paraId="13A9C259" w14:textId="77777777" w:rsidR="00BD4749" w:rsidRPr="00766694" w:rsidRDefault="00BD4749" w:rsidP="0003590A">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AND, I confirm that all proposed sub-contractors will be verified as being appropriately insured.</w:t>
            </w:r>
          </w:p>
        </w:tc>
        <w:tc>
          <w:tcPr>
            <w:tcW w:w="1378" w:type="dxa"/>
            <w:gridSpan w:val="2"/>
          </w:tcPr>
          <w:p w14:paraId="72918860"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Yes</w:t>
            </w:r>
          </w:p>
        </w:tc>
        <w:tc>
          <w:tcPr>
            <w:tcW w:w="1378" w:type="dxa"/>
            <w:gridSpan w:val="2"/>
          </w:tcPr>
          <w:p w14:paraId="5429C5FB"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Cs w:val="24"/>
                <w:lang w:val="en-GB"/>
              </w:rPr>
            </w:pPr>
          </w:p>
        </w:tc>
        <w:tc>
          <w:tcPr>
            <w:tcW w:w="1378" w:type="dxa"/>
            <w:gridSpan w:val="2"/>
          </w:tcPr>
          <w:p w14:paraId="619D18CE"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Cs w:val="24"/>
                <w:lang w:val="en-GB"/>
              </w:rPr>
            </w:pPr>
            <w:r w:rsidRPr="00766694">
              <w:rPr>
                <w:rFonts w:ascii="Calibri" w:eastAsia="Calibri" w:hAnsi="Calibri" w:cs="Calibri"/>
                <w:b/>
                <w:szCs w:val="24"/>
                <w:lang w:val="en-GB"/>
              </w:rPr>
              <w:t>No</w:t>
            </w:r>
          </w:p>
        </w:tc>
        <w:tc>
          <w:tcPr>
            <w:tcW w:w="1378" w:type="dxa"/>
          </w:tcPr>
          <w:p w14:paraId="62CD82E1"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Cs w:val="24"/>
                <w:lang w:val="en-GB"/>
              </w:rPr>
            </w:pPr>
          </w:p>
        </w:tc>
      </w:tr>
      <w:tr w:rsidR="00BD4749" w:rsidRPr="00766694" w14:paraId="612F611A" w14:textId="77777777" w:rsidTr="0003590A">
        <w:tc>
          <w:tcPr>
            <w:cnfStyle w:val="001000000000" w:firstRow="0" w:lastRow="0" w:firstColumn="1" w:lastColumn="0" w:oddVBand="0" w:evenVBand="0" w:oddHBand="0" w:evenHBand="0" w:firstRowFirstColumn="0" w:firstRowLastColumn="0" w:lastRowFirstColumn="0" w:lastRowLastColumn="0"/>
            <w:tcW w:w="9022" w:type="dxa"/>
            <w:gridSpan w:val="9"/>
          </w:tcPr>
          <w:p w14:paraId="343B4123" w14:textId="77777777" w:rsidR="00BD4749" w:rsidRPr="00766694" w:rsidRDefault="00BD4749" w:rsidP="0003590A">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Please note that The Contracting Authority will seek to verify self-declarations regarding financial capacity prior to next stage of the competition.</w:t>
            </w:r>
          </w:p>
          <w:p w14:paraId="603EB840" w14:textId="77777777" w:rsidR="00BD4749" w:rsidRPr="00766694" w:rsidRDefault="00BD4749" w:rsidP="0003590A">
            <w:pPr>
              <w:spacing w:after="120" w:line="276" w:lineRule="auto"/>
              <w:jc w:val="both"/>
              <w:rPr>
                <w:rFonts w:ascii="Calibri" w:eastAsia="Calibri" w:hAnsi="Calibri" w:cs="Calibri"/>
                <w:szCs w:val="24"/>
                <w:lang w:val="en-GB"/>
              </w:rPr>
            </w:pPr>
          </w:p>
        </w:tc>
      </w:tr>
      <w:tr w:rsidR="00BD4749" w:rsidRPr="00766694" w14:paraId="5F719502" w14:textId="77777777" w:rsidTr="00035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gridSpan w:val="2"/>
          </w:tcPr>
          <w:p w14:paraId="71AD0F8A" w14:textId="77777777" w:rsidR="00BD4749" w:rsidRPr="00766694" w:rsidRDefault="00BD4749" w:rsidP="0003590A">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Signed:</w:t>
            </w:r>
          </w:p>
          <w:p w14:paraId="173A0CF5" w14:textId="77777777" w:rsidR="00BD4749" w:rsidRPr="00766694" w:rsidRDefault="00BD4749" w:rsidP="0003590A">
            <w:pPr>
              <w:spacing w:after="120" w:line="276" w:lineRule="auto"/>
              <w:jc w:val="both"/>
              <w:rPr>
                <w:rFonts w:ascii="Calibri" w:eastAsia="Calibri" w:hAnsi="Calibri" w:cs="Calibri"/>
                <w:szCs w:val="24"/>
                <w:lang w:val="en-GB"/>
              </w:rPr>
            </w:pPr>
          </w:p>
        </w:tc>
        <w:tc>
          <w:tcPr>
            <w:tcW w:w="5512" w:type="dxa"/>
            <w:gridSpan w:val="7"/>
          </w:tcPr>
          <w:p w14:paraId="290FD52B" w14:textId="77777777" w:rsidR="00BD4749" w:rsidRPr="00766694" w:rsidRDefault="00BD4749" w:rsidP="0003590A">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szCs w:val="24"/>
                <w:lang w:val="en-GB"/>
              </w:rPr>
            </w:pPr>
          </w:p>
        </w:tc>
      </w:tr>
      <w:tr w:rsidR="00BD4749" w:rsidRPr="00766694" w14:paraId="079E428B" w14:textId="77777777" w:rsidTr="0003590A">
        <w:tc>
          <w:tcPr>
            <w:cnfStyle w:val="001000000000" w:firstRow="0" w:lastRow="0" w:firstColumn="1" w:lastColumn="0" w:oddVBand="0" w:evenVBand="0" w:oddHBand="0" w:evenHBand="0" w:firstRowFirstColumn="0" w:firstRowLastColumn="0" w:lastRowFirstColumn="0" w:lastRowLastColumn="0"/>
            <w:tcW w:w="3510" w:type="dxa"/>
            <w:gridSpan w:val="2"/>
          </w:tcPr>
          <w:p w14:paraId="236E4505" w14:textId="77777777" w:rsidR="00BD4749" w:rsidRPr="00766694" w:rsidRDefault="00BD4749" w:rsidP="0003590A">
            <w:pPr>
              <w:spacing w:after="120" w:line="276" w:lineRule="auto"/>
              <w:jc w:val="both"/>
              <w:rPr>
                <w:rFonts w:ascii="Calibri" w:eastAsia="Calibri" w:hAnsi="Calibri" w:cs="Calibri"/>
                <w:szCs w:val="24"/>
                <w:lang w:val="en-GB"/>
              </w:rPr>
            </w:pPr>
            <w:r w:rsidRPr="00766694">
              <w:rPr>
                <w:rFonts w:ascii="Calibri" w:eastAsia="Calibri" w:hAnsi="Calibri" w:cs="Calibri"/>
                <w:szCs w:val="24"/>
                <w:lang w:val="en-GB"/>
              </w:rPr>
              <w:t xml:space="preserve">Position: </w:t>
            </w:r>
          </w:p>
          <w:p w14:paraId="585A9BBE" w14:textId="77777777" w:rsidR="00BD4749" w:rsidRPr="00766694" w:rsidRDefault="00BD4749" w:rsidP="0003590A">
            <w:pPr>
              <w:spacing w:after="120" w:line="276" w:lineRule="auto"/>
              <w:jc w:val="both"/>
              <w:rPr>
                <w:rFonts w:ascii="Calibri" w:eastAsia="Calibri" w:hAnsi="Calibri" w:cs="Calibri"/>
                <w:szCs w:val="24"/>
                <w:lang w:val="en-GB"/>
              </w:rPr>
            </w:pPr>
          </w:p>
        </w:tc>
        <w:tc>
          <w:tcPr>
            <w:tcW w:w="5512" w:type="dxa"/>
            <w:gridSpan w:val="7"/>
          </w:tcPr>
          <w:p w14:paraId="2715BA71" w14:textId="77777777" w:rsidR="00BD4749" w:rsidRPr="00766694" w:rsidRDefault="00BD4749" w:rsidP="0003590A">
            <w:pPr>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Cs w:val="24"/>
                <w:lang w:val="en-GB"/>
              </w:rPr>
            </w:pPr>
          </w:p>
        </w:tc>
      </w:tr>
    </w:tbl>
    <w:p w14:paraId="43E0745E" w14:textId="1115559D" w:rsidR="00BD4749" w:rsidRDefault="00BD4749" w:rsidP="00733DB4">
      <w:pPr>
        <w:rPr>
          <w:color w:val="0000FF"/>
        </w:rPr>
      </w:pPr>
    </w:p>
    <w:p w14:paraId="082049E5" w14:textId="77777777" w:rsidR="00BD4749" w:rsidRDefault="00BD4749" w:rsidP="00BD4749">
      <w:pPr>
        <w:spacing w:after="0"/>
      </w:pPr>
      <w:r w:rsidRPr="00766694">
        <w:lastRenderedPageBreak/>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9BF955B" w14:textId="77777777" w:rsidR="00BD4749" w:rsidRDefault="00BD4749" w:rsidP="00BD4749">
      <w:pPr>
        <w:spacing w:after="0"/>
      </w:pPr>
    </w:p>
    <w:p w14:paraId="25D1A29F" w14:textId="77777777" w:rsidR="00BD4749" w:rsidRDefault="00BD4749" w:rsidP="00BD4749">
      <w:pPr>
        <w:spacing w:after="0"/>
      </w:pPr>
    </w:p>
    <w:tbl>
      <w:tblPr>
        <w:tblW w:w="5000" w:type="pct"/>
        <w:tblLook w:val="01E0" w:firstRow="1" w:lastRow="1" w:firstColumn="1" w:lastColumn="1" w:noHBand="0" w:noVBand="0"/>
      </w:tblPr>
      <w:tblGrid>
        <w:gridCol w:w="651"/>
        <w:gridCol w:w="686"/>
        <w:gridCol w:w="7734"/>
      </w:tblGrid>
      <w:tr w:rsidR="00BD4749" w:rsidRPr="007A10B6" w14:paraId="59DE820A" w14:textId="77777777" w:rsidTr="3516B905">
        <w:trPr>
          <w:trHeight w:val="1275"/>
        </w:trPr>
        <w:tc>
          <w:tcPr>
            <w:tcW w:w="359" w:type="pct"/>
          </w:tcPr>
          <w:p w14:paraId="76586A13" w14:textId="77777777" w:rsidR="00BD4749" w:rsidRPr="007A10B6" w:rsidRDefault="00BD4749" w:rsidP="0003590A">
            <w:pPr>
              <w:rPr>
                <w:color w:val="0000FF"/>
              </w:rPr>
            </w:pPr>
          </w:p>
        </w:tc>
        <w:tc>
          <w:tcPr>
            <w:tcW w:w="378" w:type="pct"/>
          </w:tcPr>
          <w:p w14:paraId="38EA6393" w14:textId="77777777" w:rsidR="00BD4749" w:rsidRPr="007A10B6" w:rsidRDefault="00BD4749" w:rsidP="0003590A">
            <w:pPr>
              <w:rPr>
                <w:color w:val="0000FF"/>
              </w:rPr>
            </w:pPr>
            <w:r w:rsidRPr="007A10B6">
              <w:rPr>
                <w:color w:val="0000FF"/>
              </w:rPr>
              <w:t>3.2.B</w:t>
            </w:r>
          </w:p>
        </w:tc>
        <w:tc>
          <w:tcPr>
            <w:tcW w:w="4263" w:type="pct"/>
          </w:tcPr>
          <w:p w14:paraId="12FABDDF" w14:textId="77777777" w:rsidR="00BD4749" w:rsidRPr="007A10B6" w:rsidRDefault="00BD4749" w:rsidP="0003590A">
            <w:pPr>
              <w:rPr>
                <w:b/>
              </w:rPr>
            </w:pPr>
            <w:r w:rsidRPr="007A10B6">
              <w:rPr>
                <w:b/>
              </w:rPr>
              <w:t>Technical and Professional Ability</w:t>
            </w:r>
          </w:p>
          <w:p w14:paraId="3852C1B8" w14:textId="77777777" w:rsidR="00BD4749" w:rsidRPr="007A10B6" w:rsidRDefault="00BD4749" w:rsidP="0003590A">
            <w:r w:rsidRPr="3516B905">
              <w:t>All Tenderers must demonstrate that they have the following technical and professional ability and must furnish the following documentation with their Tenders. Tenderers will either pass OR fail this qualification criterion:</w:t>
            </w:r>
          </w:p>
        </w:tc>
      </w:tr>
    </w:tbl>
    <w:p w14:paraId="08AA1468" w14:textId="5C431AE6" w:rsidR="00BD4749" w:rsidRDefault="00BD4749" w:rsidP="00733DB4">
      <w:pPr>
        <w:rPr>
          <w:color w:val="0000FF"/>
        </w:rPr>
      </w:pPr>
    </w:p>
    <w:tbl>
      <w:tblPr>
        <w:tblStyle w:val="GridTable4-Accent531"/>
        <w:tblW w:w="10071" w:type="dxa"/>
        <w:jc w:val="center"/>
        <w:tblLook w:val="04A0" w:firstRow="1" w:lastRow="0" w:firstColumn="1" w:lastColumn="0" w:noHBand="0" w:noVBand="1"/>
      </w:tblPr>
      <w:tblGrid>
        <w:gridCol w:w="3736"/>
        <w:gridCol w:w="3192"/>
        <w:gridCol w:w="1938"/>
        <w:gridCol w:w="1205"/>
      </w:tblGrid>
      <w:tr w:rsidR="00BD4749" w:rsidRPr="00026FCD" w14:paraId="6CDDAA00" w14:textId="77777777" w:rsidTr="3516B9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254AC79F" w14:textId="77777777" w:rsidR="00BD4749" w:rsidRPr="00026FCD" w:rsidRDefault="00BD4749" w:rsidP="0003590A">
            <w:pPr>
              <w:rPr>
                <w:rFonts w:ascii="Calibri" w:eastAsia="Calibri" w:hAnsi="Calibri" w:cs="Times New Roman"/>
                <w:lang w:val="en-US"/>
              </w:rPr>
            </w:pPr>
            <w:r w:rsidRPr="00026FCD">
              <w:rPr>
                <w:rFonts w:ascii="Calibri" w:eastAsia="Calibri" w:hAnsi="Calibri" w:cs="Times New Roman"/>
                <w:lang w:val="en-US"/>
              </w:rPr>
              <w:t>PREVIOUS EXPERIENCE Pass/ Fail</w:t>
            </w:r>
          </w:p>
          <w:p w14:paraId="5D504E6E" w14:textId="6FDCA61A" w:rsidR="00BD4749" w:rsidRPr="00026FCD" w:rsidRDefault="00753BFE" w:rsidP="0003590A">
            <w:pPr>
              <w:jc w:val="both"/>
              <w:rPr>
                <w:rFonts w:ascii="Calibri" w:eastAsia="Calibri" w:hAnsi="Calibri" w:cs="Calibri"/>
                <w:snapToGrid w:val="0"/>
              </w:rPr>
            </w:pPr>
            <w:r w:rsidRPr="00753BFE">
              <w:rPr>
                <w:rFonts w:ascii="Calibri" w:eastAsia="Calibri" w:hAnsi="Calibri" w:cs="Times New Roman"/>
                <w:lang w:val="en-US"/>
              </w:rPr>
              <w:t>Please provide detailed information on at least t</w:t>
            </w:r>
            <w:r w:rsidR="00B40BBC">
              <w:rPr>
                <w:rFonts w:ascii="Calibri" w:eastAsia="Calibri" w:hAnsi="Calibri" w:cs="Times New Roman"/>
                <w:lang w:val="en-US"/>
              </w:rPr>
              <w:t>hree</w:t>
            </w:r>
            <w:r w:rsidRPr="00753BFE">
              <w:rPr>
                <w:rFonts w:ascii="Calibri" w:eastAsia="Calibri" w:hAnsi="Calibri" w:cs="Times New Roman"/>
                <w:lang w:val="en-US"/>
              </w:rPr>
              <w:t xml:space="preserve"> comparable solutions (in nature, scope, and complexity) that your company has provided and/or completed within the last three years. </w:t>
            </w:r>
          </w:p>
        </w:tc>
      </w:tr>
      <w:tr w:rsidR="00BD4749" w:rsidRPr="00026FCD" w14:paraId="500FDC9B" w14:textId="77777777" w:rsidTr="3516B9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0ECFAC40" w14:textId="77777777" w:rsidR="00BD4749" w:rsidRPr="00026FCD" w:rsidRDefault="00BD4749" w:rsidP="3516B905">
            <w:pPr>
              <w:jc w:val="center"/>
              <w:rPr>
                <w:rFonts w:ascii="Calibri" w:eastAsia="Calibri" w:hAnsi="Calibri" w:cs="Calibri"/>
              </w:rPr>
            </w:pPr>
            <w:r w:rsidRPr="3516B905">
              <w:rPr>
                <w:rFonts w:ascii="Calibri" w:eastAsia="Calibri" w:hAnsi="Calibri" w:cs="Calibri"/>
              </w:rPr>
              <w:t xml:space="preserve"> - Previous Experience 1</w:t>
            </w:r>
          </w:p>
        </w:tc>
      </w:tr>
      <w:tr w:rsidR="00BD4749" w:rsidRPr="00026FCD" w14:paraId="0016E872" w14:textId="77777777" w:rsidTr="3516B905">
        <w:trPr>
          <w:jc w:val="center"/>
        </w:trPr>
        <w:tc>
          <w:tcPr>
            <w:cnfStyle w:val="001000000000" w:firstRow="0" w:lastRow="0" w:firstColumn="1" w:lastColumn="0" w:oddVBand="0" w:evenVBand="0" w:oddHBand="0" w:evenHBand="0" w:firstRowFirstColumn="0" w:firstRowLastColumn="0" w:lastRowFirstColumn="0" w:lastRowLastColumn="0"/>
            <w:tcW w:w="3736" w:type="dxa"/>
          </w:tcPr>
          <w:p w14:paraId="0B8EF97C" w14:textId="77777777" w:rsidR="00BD4749" w:rsidRPr="00026FCD" w:rsidRDefault="00BD4749" w:rsidP="0003590A">
            <w:pPr>
              <w:jc w:val="both"/>
              <w:rPr>
                <w:rFonts w:ascii="Calibri" w:eastAsia="Calibri" w:hAnsi="Calibri" w:cs="Calibri"/>
              </w:rPr>
            </w:pPr>
            <w:r w:rsidRPr="00026FCD">
              <w:rPr>
                <w:rFonts w:ascii="Calibri" w:eastAsia="Calibri" w:hAnsi="Calibri" w:cs="Calibri"/>
              </w:rPr>
              <w:t>Client Name:</w:t>
            </w:r>
          </w:p>
        </w:tc>
        <w:tc>
          <w:tcPr>
            <w:tcW w:w="6335" w:type="dxa"/>
            <w:gridSpan w:val="3"/>
          </w:tcPr>
          <w:p w14:paraId="0705AEFE" w14:textId="77777777" w:rsidR="00BD4749" w:rsidRPr="00026FCD" w:rsidRDefault="00BD4749" w:rsidP="0003590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BD4749" w:rsidRPr="00026FCD" w14:paraId="107BFEC6" w14:textId="77777777" w:rsidTr="3516B905">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736" w:type="dxa"/>
            <w:vMerge w:val="restart"/>
          </w:tcPr>
          <w:p w14:paraId="09E00A4D" w14:textId="77777777" w:rsidR="00BD4749" w:rsidRPr="00026FCD" w:rsidRDefault="00BD4749" w:rsidP="0003590A">
            <w:pPr>
              <w:jc w:val="both"/>
              <w:rPr>
                <w:rFonts w:ascii="Calibri" w:eastAsia="Calibri" w:hAnsi="Calibri" w:cs="Calibri"/>
              </w:rPr>
            </w:pPr>
            <w:r w:rsidRPr="00026FCD">
              <w:rPr>
                <w:rFonts w:ascii="Calibri" w:eastAsia="Calibri" w:hAnsi="Calibri" w:cs="Calibri"/>
              </w:rPr>
              <w:t>Client Details</w:t>
            </w:r>
          </w:p>
        </w:tc>
        <w:tc>
          <w:tcPr>
            <w:tcW w:w="3192" w:type="dxa"/>
          </w:tcPr>
          <w:p w14:paraId="72F7D7E1" w14:textId="77777777" w:rsidR="00BD4749" w:rsidRPr="00026FCD" w:rsidRDefault="00BD4749"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Contact Name</w:t>
            </w:r>
          </w:p>
        </w:tc>
        <w:tc>
          <w:tcPr>
            <w:tcW w:w="3143" w:type="dxa"/>
            <w:gridSpan w:val="2"/>
          </w:tcPr>
          <w:p w14:paraId="2921CB2B" w14:textId="77777777" w:rsidR="00BD4749" w:rsidRPr="00026FCD" w:rsidRDefault="00BD4749"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BD4749" w:rsidRPr="00026FCD" w14:paraId="0D8DF558" w14:textId="77777777" w:rsidTr="3516B905">
        <w:trPr>
          <w:trHeight w:val="390"/>
          <w:jc w:val="center"/>
        </w:trPr>
        <w:tc>
          <w:tcPr>
            <w:cnfStyle w:val="001000000000" w:firstRow="0" w:lastRow="0" w:firstColumn="1" w:lastColumn="0" w:oddVBand="0" w:evenVBand="0" w:oddHBand="0" w:evenHBand="0" w:firstRowFirstColumn="0" w:firstRowLastColumn="0" w:lastRowFirstColumn="0" w:lastRowLastColumn="0"/>
            <w:tcW w:w="3736" w:type="dxa"/>
            <w:vMerge/>
          </w:tcPr>
          <w:p w14:paraId="7FE9B6B6" w14:textId="77777777" w:rsidR="00BD4749" w:rsidRPr="00026FCD" w:rsidRDefault="00BD4749" w:rsidP="0003590A">
            <w:pPr>
              <w:jc w:val="both"/>
              <w:rPr>
                <w:rFonts w:ascii="Calibri" w:eastAsia="Calibri" w:hAnsi="Calibri" w:cs="Calibri"/>
              </w:rPr>
            </w:pPr>
          </w:p>
        </w:tc>
        <w:tc>
          <w:tcPr>
            <w:tcW w:w="3192" w:type="dxa"/>
          </w:tcPr>
          <w:p w14:paraId="44135A94" w14:textId="77777777" w:rsidR="00BD4749" w:rsidRPr="00026FCD" w:rsidRDefault="00BD4749"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Contact E-mail Address</w:t>
            </w:r>
          </w:p>
        </w:tc>
        <w:tc>
          <w:tcPr>
            <w:tcW w:w="3143" w:type="dxa"/>
            <w:gridSpan w:val="2"/>
          </w:tcPr>
          <w:p w14:paraId="3586C059" w14:textId="77777777" w:rsidR="00BD4749" w:rsidRPr="00026FCD" w:rsidRDefault="00BD4749"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BD4749" w:rsidRPr="00026FCD" w14:paraId="51B12314" w14:textId="77777777" w:rsidTr="3516B905">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736" w:type="dxa"/>
            <w:vMerge/>
          </w:tcPr>
          <w:p w14:paraId="1A09F0BC" w14:textId="77777777" w:rsidR="00BD4749" w:rsidRPr="00026FCD" w:rsidRDefault="00BD4749" w:rsidP="0003590A">
            <w:pPr>
              <w:jc w:val="both"/>
              <w:rPr>
                <w:rFonts w:ascii="Calibri" w:eastAsia="Calibri" w:hAnsi="Calibri" w:cs="Calibri"/>
              </w:rPr>
            </w:pPr>
          </w:p>
        </w:tc>
        <w:tc>
          <w:tcPr>
            <w:tcW w:w="3192" w:type="dxa"/>
          </w:tcPr>
          <w:p w14:paraId="0A6525E1" w14:textId="77777777" w:rsidR="00BD4749" w:rsidRPr="00026FCD" w:rsidRDefault="00BD4749"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Contact Telephone Number</w:t>
            </w:r>
          </w:p>
        </w:tc>
        <w:tc>
          <w:tcPr>
            <w:tcW w:w="3143" w:type="dxa"/>
            <w:gridSpan w:val="2"/>
          </w:tcPr>
          <w:p w14:paraId="656AEA73" w14:textId="77777777" w:rsidR="00BD4749" w:rsidRPr="00026FCD" w:rsidRDefault="00BD4749"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BD4749" w:rsidRPr="00026FCD" w14:paraId="7C28D6F6" w14:textId="77777777" w:rsidTr="3516B905">
        <w:trPr>
          <w:trHeight w:val="300"/>
          <w:jc w:val="center"/>
        </w:trPr>
        <w:tc>
          <w:tcPr>
            <w:cnfStyle w:val="001000000000" w:firstRow="0" w:lastRow="0" w:firstColumn="1" w:lastColumn="0" w:oddVBand="0" w:evenVBand="0" w:oddHBand="0" w:evenHBand="0" w:firstRowFirstColumn="0" w:firstRowLastColumn="0" w:lastRowFirstColumn="0" w:lastRowLastColumn="0"/>
            <w:tcW w:w="3736" w:type="dxa"/>
          </w:tcPr>
          <w:p w14:paraId="139BA649" w14:textId="77777777" w:rsidR="00BD4749" w:rsidRPr="00026FCD" w:rsidRDefault="00BD4749" w:rsidP="0003590A">
            <w:pPr>
              <w:jc w:val="both"/>
              <w:rPr>
                <w:rFonts w:ascii="Calibri" w:eastAsia="Calibri" w:hAnsi="Calibri" w:cs="Calibri"/>
              </w:rPr>
            </w:pPr>
            <w:r w:rsidRPr="00026FCD">
              <w:rPr>
                <w:rFonts w:ascii="Calibri" w:eastAsia="Calibri" w:hAnsi="Calibri" w:cs="Calibri"/>
              </w:rPr>
              <w:t>Start Date:</w:t>
            </w:r>
          </w:p>
        </w:tc>
        <w:tc>
          <w:tcPr>
            <w:tcW w:w="3192" w:type="dxa"/>
          </w:tcPr>
          <w:p w14:paraId="55470733" w14:textId="77777777" w:rsidR="00BD4749" w:rsidRPr="00026FCD" w:rsidRDefault="00BD4749"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938" w:type="dxa"/>
          </w:tcPr>
          <w:p w14:paraId="20EC10B6" w14:textId="77777777" w:rsidR="00BD4749" w:rsidRPr="00026FCD" w:rsidRDefault="00BD4749"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End Date:</w:t>
            </w:r>
          </w:p>
        </w:tc>
        <w:tc>
          <w:tcPr>
            <w:tcW w:w="1205" w:type="dxa"/>
          </w:tcPr>
          <w:p w14:paraId="1B49E026" w14:textId="77777777" w:rsidR="00BD4749" w:rsidRPr="00026FCD" w:rsidRDefault="00BD4749"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235BDB" w:rsidRPr="00026FCD" w14:paraId="2F30A744" w14:textId="77777777" w:rsidTr="3516B90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36" w:type="dxa"/>
          </w:tcPr>
          <w:p w14:paraId="718392FD" w14:textId="6F0E7236" w:rsidR="00235BDB" w:rsidRPr="00026FCD" w:rsidRDefault="00235BDB" w:rsidP="0003590A">
            <w:pPr>
              <w:jc w:val="both"/>
              <w:rPr>
                <w:rFonts w:ascii="Calibri" w:eastAsia="Calibri" w:hAnsi="Calibri" w:cs="Calibri"/>
              </w:rPr>
            </w:pPr>
            <w:r w:rsidRPr="00235BDB">
              <w:rPr>
                <w:rFonts w:ascii="Calibri" w:eastAsia="Calibri" w:hAnsi="Calibri" w:cs="Calibri"/>
              </w:rPr>
              <w:t>Value of Contract</w:t>
            </w:r>
          </w:p>
        </w:tc>
        <w:tc>
          <w:tcPr>
            <w:tcW w:w="6335" w:type="dxa"/>
            <w:gridSpan w:val="3"/>
          </w:tcPr>
          <w:p w14:paraId="7C2B9644" w14:textId="77777777" w:rsidR="00235BDB" w:rsidRPr="00026FCD" w:rsidRDefault="00235BDB"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235BDB" w:rsidRPr="00235BDB" w14:paraId="20FB506B" w14:textId="77777777" w:rsidTr="3516B905">
        <w:trPr>
          <w:trHeight w:val="585"/>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2173BFC3" w14:textId="77777777" w:rsidR="00BD5787" w:rsidRPr="00990F02" w:rsidRDefault="00BD5787" w:rsidP="00990F02">
            <w:pPr>
              <w:spacing w:line="276" w:lineRule="auto"/>
              <w:jc w:val="both"/>
              <w:rPr>
                <w:rFonts w:ascii="Calibri" w:eastAsia="Calibri" w:hAnsi="Calibri" w:cs="Calibri"/>
                <w:bCs w:val="0"/>
              </w:rPr>
            </w:pPr>
            <w:r w:rsidRPr="00990F02">
              <w:rPr>
                <w:rFonts w:ascii="Calibri" w:eastAsia="Calibri" w:hAnsi="Calibri" w:cs="Calibri"/>
                <w:bCs w:val="0"/>
              </w:rPr>
              <w:t>Please detail the solution delivered</w:t>
            </w:r>
          </w:p>
          <w:p w14:paraId="003233D6" w14:textId="58490CC8" w:rsidR="004670E0" w:rsidRPr="00235BDB" w:rsidRDefault="004670E0" w:rsidP="004670E0">
            <w:pPr>
              <w:pStyle w:val="ListParagraph"/>
              <w:spacing w:after="0" w:line="240" w:lineRule="auto"/>
              <w:rPr>
                <w:rFonts w:eastAsia="Calibri" w:cs="Calibri"/>
                <w:b w:val="0"/>
              </w:rPr>
            </w:pPr>
          </w:p>
        </w:tc>
      </w:tr>
      <w:tr w:rsidR="00235BDB" w:rsidRPr="00026FCD" w14:paraId="30916915" w14:textId="77777777" w:rsidTr="3516B905">
        <w:trPr>
          <w:cnfStyle w:val="000000100000" w:firstRow="0" w:lastRow="0" w:firstColumn="0" w:lastColumn="0" w:oddVBand="0" w:evenVBand="0" w:oddHBand="1" w:evenHBand="0" w:firstRowFirstColumn="0" w:firstRowLastColumn="0" w:lastRowFirstColumn="0" w:lastRowLastColumn="0"/>
          <w:trHeight w:val="1994"/>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6448CAC6" w14:textId="77777777" w:rsidR="00235BDB" w:rsidRPr="00026FCD" w:rsidRDefault="00235BDB" w:rsidP="0003590A">
            <w:pPr>
              <w:jc w:val="both"/>
              <w:rPr>
                <w:rFonts w:ascii="Calibri" w:eastAsia="Calibri" w:hAnsi="Calibri" w:cs="Calibri"/>
                <w:i/>
              </w:rPr>
            </w:pPr>
            <w:r w:rsidRPr="00026FCD">
              <w:rPr>
                <w:rFonts w:ascii="Calibri" w:eastAsia="Calibri" w:hAnsi="Calibri" w:cs="Calibri"/>
                <w:i/>
              </w:rPr>
              <w:t>(Insert Response here expanding this table as necessary)</w:t>
            </w:r>
          </w:p>
          <w:p w14:paraId="5797F51B" w14:textId="77777777" w:rsidR="00235BDB" w:rsidRPr="00026FCD" w:rsidRDefault="00235BDB" w:rsidP="0003590A">
            <w:pPr>
              <w:jc w:val="both"/>
              <w:rPr>
                <w:rFonts w:ascii="Calibri" w:eastAsia="Calibri" w:hAnsi="Calibri" w:cs="Calibri"/>
              </w:rPr>
            </w:pPr>
          </w:p>
          <w:p w14:paraId="7BA2EB37" w14:textId="77777777" w:rsidR="00235BDB" w:rsidRPr="00026FCD" w:rsidRDefault="00235BDB" w:rsidP="0003590A">
            <w:pPr>
              <w:jc w:val="both"/>
              <w:rPr>
                <w:rFonts w:ascii="Calibri" w:eastAsia="Calibri" w:hAnsi="Calibri" w:cs="Calibri"/>
              </w:rPr>
            </w:pPr>
          </w:p>
          <w:p w14:paraId="34269817" w14:textId="77777777" w:rsidR="00235BDB" w:rsidRPr="00026FCD" w:rsidRDefault="00235BDB" w:rsidP="0003590A">
            <w:pPr>
              <w:jc w:val="both"/>
              <w:rPr>
                <w:rFonts w:ascii="Calibri" w:eastAsia="Calibri" w:hAnsi="Calibri" w:cs="Calibri"/>
              </w:rPr>
            </w:pPr>
          </w:p>
          <w:p w14:paraId="47A56E9D" w14:textId="77777777" w:rsidR="00235BDB" w:rsidRPr="00026FCD" w:rsidRDefault="00235BDB" w:rsidP="0003590A">
            <w:pPr>
              <w:jc w:val="both"/>
              <w:rPr>
                <w:rFonts w:ascii="Calibri" w:eastAsia="Calibri" w:hAnsi="Calibri" w:cs="Calibri"/>
              </w:rPr>
            </w:pPr>
          </w:p>
        </w:tc>
      </w:tr>
      <w:tr w:rsidR="00BD4749" w:rsidRPr="00026FCD" w14:paraId="21D1059A" w14:textId="77777777" w:rsidTr="3516B905">
        <w:trPr>
          <w:trHeight w:val="585"/>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2D1F38C1" w14:textId="0E6E8FC2" w:rsidR="00BD4749" w:rsidRPr="00990F02" w:rsidRDefault="6D9B38AB" w:rsidP="3516B905">
            <w:pPr>
              <w:rPr>
                <w:rFonts w:eastAsia="Calibri" w:cs="Calibri"/>
              </w:rPr>
            </w:pPr>
            <w:r w:rsidRPr="3516B905">
              <w:rPr>
                <w:rFonts w:eastAsia="Calibri" w:cs="Arial"/>
                <w:lang w:eastAsia="en-GB"/>
              </w:rPr>
              <w:t>Please outline the extent to which you feel this project is comparable to the Contracting Authority’s current requirements, including any other information you consider relevant as well as details about how you engaged with the client to determine and deliver their requirements.</w:t>
            </w:r>
          </w:p>
        </w:tc>
      </w:tr>
      <w:tr w:rsidR="00BD4749" w:rsidRPr="00026FCD" w14:paraId="200142E1" w14:textId="77777777" w:rsidTr="3516B905">
        <w:trPr>
          <w:cnfStyle w:val="000000100000" w:firstRow="0" w:lastRow="0" w:firstColumn="0" w:lastColumn="0" w:oddVBand="0" w:evenVBand="0" w:oddHBand="1" w:evenHBand="0" w:firstRowFirstColumn="0" w:firstRowLastColumn="0" w:lastRowFirstColumn="0" w:lastRowLastColumn="0"/>
          <w:trHeight w:val="1994"/>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6AD0B557" w14:textId="77777777" w:rsidR="00BD4749" w:rsidRPr="00026FCD" w:rsidRDefault="00BD4749" w:rsidP="0003590A">
            <w:pPr>
              <w:jc w:val="both"/>
              <w:rPr>
                <w:rFonts w:ascii="Calibri" w:eastAsia="Calibri" w:hAnsi="Calibri" w:cs="Calibri"/>
                <w:i/>
              </w:rPr>
            </w:pPr>
            <w:r w:rsidRPr="00026FCD">
              <w:rPr>
                <w:rFonts w:ascii="Calibri" w:eastAsia="Calibri" w:hAnsi="Calibri" w:cs="Calibri"/>
                <w:i/>
              </w:rPr>
              <w:t>(Insert Response here expanding this table as necessary)</w:t>
            </w:r>
          </w:p>
          <w:p w14:paraId="63C9C6FC" w14:textId="77777777" w:rsidR="00BD4749" w:rsidRPr="00026FCD" w:rsidRDefault="00BD4749" w:rsidP="0003590A">
            <w:pPr>
              <w:jc w:val="both"/>
              <w:rPr>
                <w:rFonts w:ascii="Calibri" w:eastAsia="Calibri" w:hAnsi="Calibri" w:cs="Calibri"/>
              </w:rPr>
            </w:pPr>
          </w:p>
          <w:p w14:paraId="4EE39F77" w14:textId="77777777" w:rsidR="00BD4749" w:rsidRPr="00026FCD" w:rsidRDefault="00BD4749" w:rsidP="0003590A">
            <w:pPr>
              <w:jc w:val="both"/>
              <w:rPr>
                <w:rFonts w:ascii="Calibri" w:eastAsia="Calibri" w:hAnsi="Calibri" w:cs="Calibri"/>
              </w:rPr>
            </w:pPr>
          </w:p>
          <w:p w14:paraId="0D6983FB" w14:textId="77777777" w:rsidR="00BD4749" w:rsidRPr="00026FCD" w:rsidRDefault="00BD4749" w:rsidP="0003590A">
            <w:pPr>
              <w:jc w:val="both"/>
              <w:rPr>
                <w:rFonts w:ascii="Calibri" w:eastAsia="Calibri" w:hAnsi="Calibri" w:cs="Calibri"/>
              </w:rPr>
            </w:pPr>
          </w:p>
          <w:p w14:paraId="23F8EF4E" w14:textId="77777777" w:rsidR="00BD4749" w:rsidRPr="00026FCD" w:rsidRDefault="00BD4749" w:rsidP="0003590A">
            <w:pPr>
              <w:jc w:val="both"/>
              <w:rPr>
                <w:rFonts w:ascii="Calibri" w:eastAsia="Calibri" w:hAnsi="Calibri" w:cs="Calibri"/>
              </w:rPr>
            </w:pPr>
          </w:p>
        </w:tc>
      </w:tr>
    </w:tbl>
    <w:p w14:paraId="09041082" w14:textId="77A509F2" w:rsidR="00544F50" w:rsidRDefault="00544F50">
      <w:pPr>
        <w:rPr>
          <w:color w:val="0000FF"/>
        </w:rPr>
      </w:pPr>
      <w:r>
        <w:rPr>
          <w:color w:val="0000FF"/>
        </w:rPr>
        <w:br w:type="page"/>
      </w:r>
    </w:p>
    <w:p w14:paraId="117B7304" w14:textId="77777777" w:rsidR="00990F02" w:rsidRDefault="00990F02" w:rsidP="00733DB4">
      <w:pPr>
        <w:rPr>
          <w:color w:val="0000FF"/>
        </w:rPr>
      </w:pPr>
    </w:p>
    <w:tbl>
      <w:tblPr>
        <w:tblStyle w:val="GridTable4-Accent531"/>
        <w:tblW w:w="10071" w:type="dxa"/>
        <w:jc w:val="center"/>
        <w:tblLook w:val="04A0" w:firstRow="1" w:lastRow="0" w:firstColumn="1" w:lastColumn="0" w:noHBand="0" w:noVBand="1"/>
      </w:tblPr>
      <w:tblGrid>
        <w:gridCol w:w="3736"/>
        <w:gridCol w:w="3192"/>
        <w:gridCol w:w="1938"/>
        <w:gridCol w:w="1205"/>
      </w:tblGrid>
      <w:tr w:rsidR="004670E0" w:rsidRPr="00026FCD" w14:paraId="394C395E" w14:textId="77777777" w:rsidTr="3516B9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27BDD976" w14:textId="42863543" w:rsidR="004670E0" w:rsidRPr="00026FCD" w:rsidRDefault="28039F5E" w:rsidP="3516B905">
            <w:pPr>
              <w:jc w:val="center"/>
              <w:rPr>
                <w:rFonts w:ascii="Calibri" w:eastAsia="Calibri" w:hAnsi="Calibri" w:cs="Calibri"/>
              </w:rPr>
            </w:pPr>
            <w:r w:rsidRPr="3516B905">
              <w:rPr>
                <w:rFonts w:ascii="Calibri" w:eastAsia="Calibri" w:hAnsi="Calibri" w:cs="Calibri"/>
              </w:rPr>
              <w:t xml:space="preserve"> - Previous Experience 2</w:t>
            </w:r>
          </w:p>
        </w:tc>
      </w:tr>
      <w:tr w:rsidR="004670E0" w:rsidRPr="00026FCD" w14:paraId="167B85CC" w14:textId="77777777" w:rsidTr="3516B9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36" w:type="dxa"/>
          </w:tcPr>
          <w:p w14:paraId="3C419926" w14:textId="77777777" w:rsidR="004670E0" w:rsidRPr="00026FCD" w:rsidRDefault="004670E0" w:rsidP="0003590A">
            <w:pPr>
              <w:jc w:val="both"/>
              <w:rPr>
                <w:rFonts w:ascii="Calibri" w:eastAsia="Calibri" w:hAnsi="Calibri" w:cs="Calibri"/>
              </w:rPr>
            </w:pPr>
            <w:r w:rsidRPr="00026FCD">
              <w:rPr>
                <w:rFonts w:ascii="Calibri" w:eastAsia="Calibri" w:hAnsi="Calibri" w:cs="Calibri"/>
              </w:rPr>
              <w:t>Client Name:</w:t>
            </w:r>
          </w:p>
        </w:tc>
        <w:tc>
          <w:tcPr>
            <w:tcW w:w="6335" w:type="dxa"/>
            <w:gridSpan w:val="3"/>
          </w:tcPr>
          <w:p w14:paraId="3B9D2404" w14:textId="77777777" w:rsidR="004670E0" w:rsidRPr="00026FCD" w:rsidRDefault="004670E0" w:rsidP="0003590A">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670E0" w:rsidRPr="00026FCD" w14:paraId="40EC1C8C" w14:textId="77777777" w:rsidTr="3516B905">
        <w:trPr>
          <w:trHeight w:val="345"/>
          <w:jc w:val="center"/>
        </w:trPr>
        <w:tc>
          <w:tcPr>
            <w:cnfStyle w:val="001000000000" w:firstRow="0" w:lastRow="0" w:firstColumn="1" w:lastColumn="0" w:oddVBand="0" w:evenVBand="0" w:oddHBand="0" w:evenHBand="0" w:firstRowFirstColumn="0" w:firstRowLastColumn="0" w:lastRowFirstColumn="0" w:lastRowLastColumn="0"/>
            <w:tcW w:w="3736" w:type="dxa"/>
            <w:vMerge w:val="restart"/>
          </w:tcPr>
          <w:p w14:paraId="1BC89C82" w14:textId="77777777" w:rsidR="004670E0" w:rsidRPr="00026FCD" w:rsidRDefault="004670E0" w:rsidP="0003590A">
            <w:pPr>
              <w:jc w:val="both"/>
              <w:rPr>
                <w:rFonts w:ascii="Calibri" w:eastAsia="Calibri" w:hAnsi="Calibri" w:cs="Calibri"/>
              </w:rPr>
            </w:pPr>
            <w:r w:rsidRPr="00026FCD">
              <w:rPr>
                <w:rFonts w:ascii="Calibri" w:eastAsia="Calibri" w:hAnsi="Calibri" w:cs="Calibri"/>
              </w:rPr>
              <w:t>Client Details</w:t>
            </w:r>
          </w:p>
        </w:tc>
        <w:tc>
          <w:tcPr>
            <w:tcW w:w="3192" w:type="dxa"/>
          </w:tcPr>
          <w:p w14:paraId="7A28DFF2" w14:textId="77777777" w:rsidR="004670E0" w:rsidRPr="00026FCD" w:rsidRDefault="004670E0"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Contact Name</w:t>
            </w:r>
          </w:p>
        </w:tc>
        <w:tc>
          <w:tcPr>
            <w:tcW w:w="3143" w:type="dxa"/>
            <w:gridSpan w:val="2"/>
          </w:tcPr>
          <w:p w14:paraId="0D243403" w14:textId="77777777" w:rsidR="004670E0" w:rsidRPr="00026FCD" w:rsidRDefault="004670E0"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670E0" w:rsidRPr="00026FCD" w14:paraId="02B32EA4" w14:textId="77777777" w:rsidTr="3516B905">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736" w:type="dxa"/>
            <w:vMerge/>
          </w:tcPr>
          <w:p w14:paraId="3D100F4F" w14:textId="77777777" w:rsidR="004670E0" w:rsidRPr="00026FCD" w:rsidRDefault="004670E0" w:rsidP="0003590A">
            <w:pPr>
              <w:jc w:val="both"/>
              <w:rPr>
                <w:rFonts w:ascii="Calibri" w:eastAsia="Calibri" w:hAnsi="Calibri" w:cs="Calibri"/>
              </w:rPr>
            </w:pPr>
          </w:p>
        </w:tc>
        <w:tc>
          <w:tcPr>
            <w:tcW w:w="3192" w:type="dxa"/>
          </w:tcPr>
          <w:p w14:paraId="2C282B7B" w14:textId="77777777" w:rsidR="004670E0" w:rsidRPr="00026FCD" w:rsidRDefault="004670E0"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Contact E-mail Address</w:t>
            </w:r>
          </w:p>
        </w:tc>
        <w:tc>
          <w:tcPr>
            <w:tcW w:w="3143" w:type="dxa"/>
            <w:gridSpan w:val="2"/>
          </w:tcPr>
          <w:p w14:paraId="1C18E919" w14:textId="77777777" w:rsidR="004670E0" w:rsidRPr="00026FCD" w:rsidRDefault="004670E0"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670E0" w:rsidRPr="00026FCD" w14:paraId="015AA965" w14:textId="77777777" w:rsidTr="3516B905">
        <w:trPr>
          <w:trHeight w:val="570"/>
          <w:jc w:val="center"/>
        </w:trPr>
        <w:tc>
          <w:tcPr>
            <w:cnfStyle w:val="001000000000" w:firstRow="0" w:lastRow="0" w:firstColumn="1" w:lastColumn="0" w:oddVBand="0" w:evenVBand="0" w:oddHBand="0" w:evenHBand="0" w:firstRowFirstColumn="0" w:firstRowLastColumn="0" w:lastRowFirstColumn="0" w:lastRowLastColumn="0"/>
            <w:tcW w:w="3736" w:type="dxa"/>
            <w:vMerge/>
          </w:tcPr>
          <w:p w14:paraId="2F10F2CA" w14:textId="77777777" w:rsidR="004670E0" w:rsidRPr="00026FCD" w:rsidRDefault="004670E0" w:rsidP="0003590A">
            <w:pPr>
              <w:jc w:val="both"/>
              <w:rPr>
                <w:rFonts w:ascii="Calibri" w:eastAsia="Calibri" w:hAnsi="Calibri" w:cs="Calibri"/>
              </w:rPr>
            </w:pPr>
          </w:p>
        </w:tc>
        <w:tc>
          <w:tcPr>
            <w:tcW w:w="3192" w:type="dxa"/>
          </w:tcPr>
          <w:p w14:paraId="383F057B" w14:textId="77777777" w:rsidR="004670E0" w:rsidRPr="00026FCD" w:rsidRDefault="004670E0"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Contact Telephone Number</w:t>
            </w:r>
          </w:p>
        </w:tc>
        <w:tc>
          <w:tcPr>
            <w:tcW w:w="3143" w:type="dxa"/>
            <w:gridSpan w:val="2"/>
          </w:tcPr>
          <w:p w14:paraId="64C1FED9" w14:textId="77777777" w:rsidR="004670E0" w:rsidRPr="00026FCD" w:rsidRDefault="004670E0"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670E0" w:rsidRPr="00026FCD" w14:paraId="387FAD86" w14:textId="77777777" w:rsidTr="3516B90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36" w:type="dxa"/>
          </w:tcPr>
          <w:p w14:paraId="0E214403" w14:textId="77777777" w:rsidR="004670E0" w:rsidRPr="00026FCD" w:rsidRDefault="004670E0" w:rsidP="0003590A">
            <w:pPr>
              <w:jc w:val="both"/>
              <w:rPr>
                <w:rFonts w:ascii="Calibri" w:eastAsia="Calibri" w:hAnsi="Calibri" w:cs="Calibri"/>
              </w:rPr>
            </w:pPr>
            <w:r w:rsidRPr="00026FCD">
              <w:rPr>
                <w:rFonts w:ascii="Calibri" w:eastAsia="Calibri" w:hAnsi="Calibri" w:cs="Calibri"/>
              </w:rPr>
              <w:t>Start Date:</w:t>
            </w:r>
          </w:p>
        </w:tc>
        <w:tc>
          <w:tcPr>
            <w:tcW w:w="3192" w:type="dxa"/>
          </w:tcPr>
          <w:p w14:paraId="2D3AE309" w14:textId="77777777" w:rsidR="004670E0" w:rsidRPr="00026FCD" w:rsidRDefault="004670E0"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c>
          <w:tcPr>
            <w:tcW w:w="1938" w:type="dxa"/>
          </w:tcPr>
          <w:p w14:paraId="47249B3C" w14:textId="77777777" w:rsidR="004670E0" w:rsidRPr="00026FCD" w:rsidRDefault="004670E0"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026FCD">
              <w:rPr>
                <w:rFonts w:ascii="Calibri" w:eastAsia="Calibri" w:hAnsi="Calibri" w:cs="Calibri"/>
                <w:b/>
                <w:bCs/>
              </w:rPr>
              <w:t>End Date:</w:t>
            </w:r>
          </w:p>
        </w:tc>
        <w:tc>
          <w:tcPr>
            <w:tcW w:w="1205" w:type="dxa"/>
          </w:tcPr>
          <w:p w14:paraId="62642F83" w14:textId="77777777" w:rsidR="004670E0" w:rsidRPr="00026FCD" w:rsidRDefault="004670E0" w:rsidP="0003590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670E0" w:rsidRPr="00026FCD" w14:paraId="7D50F7E5" w14:textId="77777777" w:rsidTr="3516B905">
        <w:trPr>
          <w:trHeight w:val="300"/>
          <w:jc w:val="center"/>
        </w:trPr>
        <w:tc>
          <w:tcPr>
            <w:cnfStyle w:val="001000000000" w:firstRow="0" w:lastRow="0" w:firstColumn="1" w:lastColumn="0" w:oddVBand="0" w:evenVBand="0" w:oddHBand="0" w:evenHBand="0" w:firstRowFirstColumn="0" w:firstRowLastColumn="0" w:lastRowFirstColumn="0" w:lastRowLastColumn="0"/>
            <w:tcW w:w="3736" w:type="dxa"/>
          </w:tcPr>
          <w:p w14:paraId="1530CDF7" w14:textId="77777777" w:rsidR="004670E0" w:rsidRPr="00026FCD" w:rsidRDefault="004670E0" w:rsidP="0003590A">
            <w:pPr>
              <w:jc w:val="both"/>
              <w:rPr>
                <w:rFonts w:ascii="Calibri" w:eastAsia="Calibri" w:hAnsi="Calibri" w:cs="Calibri"/>
              </w:rPr>
            </w:pPr>
            <w:r w:rsidRPr="00235BDB">
              <w:rPr>
                <w:rFonts w:ascii="Calibri" w:eastAsia="Calibri" w:hAnsi="Calibri" w:cs="Calibri"/>
              </w:rPr>
              <w:t>Value of Contract</w:t>
            </w:r>
          </w:p>
        </w:tc>
        <w:tc>
          <w:tcPr>
            <w:tcW w:w="6335" w:type="dxa"/>
            <w:gridSpan w:val="3"/>
          </w:tcPr>
          <w:p w14:paraId="0C5A3FDF" w14:textId="77777777" w:rsidR="004670E0" w:rsidRPr="00026FCD" w:rsidRDefault="004670E0" w:rsidP="0003590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670E0" w:rsidRPr="00235BDB" w14:paraId="3950F573" w14:textId="77777777" w:rsidTr="3516B905">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72960F29" w14:textId="09A1D2E3" w:rsidR="004670E0" w:rsidRPr="00990F02" w:rsidRDefault="00782254" w:rsidP="00990F02">
            <w:pPr>
              <w:rPr>
                <w:rFonts w:eastAsia="Calibri" w:cs="Calibri"/>
              </w:rPr>
            </w:pPr>
            <w:r w:rsidRPr="00990F02">
              <w:rPr>
                <w:rFonts w:eastAsia="Calibri" w:cs="Calibri"/>
              </w:rPr>
              <w:t>Please detail the solution delivered</w:t>
            </w:r>
          </w:p>
          <w:p w14:paraId="01D090D5" w14:textId="77777777" w:rsidR="004670E0" w:rsidRPr="00235BDB" w:rsidRDefault="004670E0" w:rsidP="0003590A">
            <w:pPr>
              <w:pStyle w:val="ListParagraph"/>
              <w:spacing w:after="0" w:line="240" w:lineRule="auto"/>
              <w:rPr>
                <w:rFonts w:eastAsia="Calibri" w:cs="Calibri"/>
                <w:b w:val="0"/>
              </w:rPr>
            </w:pPr>
          </w:p>
        </w:tc>
      </w:tr>
      <w:tr w:rsidR="004670E0" w:rsidRPr="00026FCD" w14:paraId="52E0E944" w14:textId="77777777" w:rsidTr="3516B905">
        <w:trPr>
          <w:trHeight w:val="1994"/>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71E50DD9" w14:textId="77777777" w:rsidR="004670E0" w:rsidRPr="00026FCD" w:rsidRDefault="004670E0" w:rsidP="0003590A">
            <w:pPr>
              <w:jc w:val="both"/>
              <w:rPr>
                <w:rFonts w:ascii="Calibri" w:eastAsia="Calibri" w:hAnsi="Calibri" w:cs="Calibri"/>
                <w:i/>
              </w:rPr>
            </w:pPr>
            <w:r w:rsidRPr="00026FCD">
              <w:rPr>
                <w:rFonts w:ascii="Calibri" w:eastAsia="Calibri" w:hAnsi="Calibri" w:cs="Calibri"/>
                <w:i/>
              </w:rPr>
              <w:t>(Insert Response here expanding this table as necessary)</w:t>
            </w:r>
          </w:p>
          <w:p w14:paraId="7B514333" w14:textId="77777777" w:rsidR="004670E0" w:rsidRPr="00026FCD" w:rsidRDefault="004670E0" w:rsidP="0003590A">
            <w:pPr>
              <w:jc w:val="both"/>
              <w:rPr>
                <w:rFonts w:ascii="Calibri" w:eastAsia="Calibri" w:hAnsi="Calibri" w:cs="Calibri"/>
              </w:rPr>
            </w:pPr>
          </w:p>
          <w:p w14:paraId="778C0804" w14:textId="77777777" w:rsidR="004670E0" w:rsidRPr="00026FCD" w:rsidRDefault="004670E0" w:rsidP="0003590A">
            <w:pPr>
              <w:jc w:val="both"/>
              <w:rPr>
                <w:rFonts w:ascii="Calibri" w:eastAsia="Calibri" w:hAnsi="Calibri" w:cs="Calibri"/>
              </w:rPr>
            </w:pPr>
          </w:p>
          <w:p w14:paraId="521C7178" w14:textId="77777777" w:rsidR="004670E0" w:rsidRPr="00026FCD" w:rsidRDefault="004670E0" w:rsidP="0003590A">
            <w:pPr>
              <w:jc w:val="both"/>
              <w:rPr>
                <w:rFonts w:ascii="Calibri" w:eastAsia="Calibri" w:hAnsi="Calibri" w:cs="Calibri"/>
              </w:rPr>
            </w:pPr>
          </w:p>
          <w:p w14:paraId="2839F7B7" w14:textId="77777777" w:rsidR="004670E0" w:rsidRPr="00026FCD" w:rsidRDefault="004670E0" w:rsidP="0003590A">
            <w:pPr>
              <w:jc w:val="both"/>
              <w:rPr>
                <w:rFonts w:ascii="Calibri" w:eastAsia="Calibri" w:hAnsi="Calibri" w:cs="Calibri"/>
              </w:rPr>
            </w:pPr>
          </w:p>
        </w:tc>
      </w:tr>
      <w:tr w:rsidR="004670E0" w:rsidRPr="00026FCD" w14:paraId="097FC11E" w14:textId="77777777" w:rsidTr="3516B905">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565B595A" w14:textId="5FAC8050" w:rsidR="004670E0" w:rsidRPr="00235BDB" w:rsidRDefault="6D9B38AB" w:rsidP="3516B905">
            <w:pPr>
              <w:rPr>
                <w:rFonts w:ascii="Calibri" w:eastAsia="Calibri" w:hAnsi="Calibri" w:cs="Calibri"/>
                <w:b w:val="0"/>
                <w:bCs w:val="0"/>
              </w:rPr>
            </w:pPr>
            <w:r w:rsidRPr="3516B905">
              <w:rPr>
                <w:rFonts w:eastAsia="Calibri" w:cs="Arial"/>
                <w:lang w:eastAsia="en-GB"/>
              </w:rPr>
              <w:t>Please outline the extent to which you feel this project is comparable to the Contracting Authority’s current requirements, including any other information you consider relevant as well as details about how you engaged with the client to determine and deliver their requirements.</w:t>
            </w:r>
          </w:p>
        </w:tc>
      </w:tr>
      <w:tr w:rsidR="004670E0" w:rsidRPr="00026FCD" w14:paraId="162F451C" w14:textId="77777777" w:rsidTr="3516B905">
        <w:trPr>
          <w:trHeight w:val="1994"/>
          <w:jc w:val="center"/>
        </w:trPr>
        <w:tc>
          <w:tcPr>
            <w:cnfStyle w:val="001000000000" w:firstRow="0" w:lastRow="0" w:firstColumn="1" w:lastColumn="0" w:oddVBand="0" w:evenVBand="0" w:oddHBand="0" w:evenHBand="0" w:firstRowFirstColumn="0" w:firstRowLastColumn="0" w:lastRowFirstColumn="0" w:lastRowLastColumn="0"/>
            <w:tcW w:w="10071" w:type="dxa"/>
            <w:gridSpan w:val="4"/>
          </w:tcPr>
          <w:p w14:paraId="05205333" w14:textId="77777777" w:rsidR="004670E0" w:rsidRPr="00026FCD" w:rsidRDefault="004670E0" w:rsidP="0003590A">
            <w:pPr>
              <w:jc w:val="both"/>
              <w:rPr>
                <w:rFonts w:ascii="Calibri" w:eastAsia="Calibri" w:hAnsi="Calibri" w:cs="Calibri"/>
                <w:i/>
              </w:rPr>
            </w:pPr>
            <w:r w:rsidRPr="00026FCD">
              <w:rPr>
                <w:rFonts w:ascii="Calibri" w:eastAsia="Calibri" w:hAnsi="Calibri" w:cs="Calibri"/>
                <w:i/>
              </w:rPr>
              <w:t>(Insert Response here expanding this table as necessary)</w:t>
            </w:r>
          </w:p>
          <w:p w14:paraId="442480F4" w14:textId="77777777" w:rsidR="004670E0" w:rsidRPr="00026FCD" w:rsidRDefault="004670E0" w:rsidP="0003590A">
            <w:pPr>
              <w:jc w:val="both"/>
              <w:rPr>
                <w:rFonts w:ascii="Calibri" w:eastAsia="Calibri" w:hAnsi="Calibri" w:cs="Calibri"/>
              </w:rPr>
            </w:pPr>
          </w:p>
          <w:p w14:paraId="4773D7AC" w14:textId="77777777" w:rsidR="004670E0" w:rsidRPr="00026FCD" w:rsidRDefault="004670E0" w:rsidP="0003590A">
            <w:pPr>
              <w:jc w:val="both"/>
              <w:rPr>
                <w:rFonts w:ascii="Calibri" w:eastAsia="Calibri" w:hAnsi="Calibri" w:cs="Calibri"/>
              </w:rPr>
            </w:pPr>
          </w:p>
          <w:p w14:paraId="4225C2D1" w14:textId="77777777" w:rsidR="004670E0" w:rsidRPr="00026FCD" w:rsidRDefault="004670E0" w:rsidP="0003590A">
            <w:pPr>
              <w:jc w:val="both"/>
              <w:rPr>
                <w:rFonts w:ascii="Calibri" w:eastAsia="Calibri" w:hAnsi="Calibri" w:cs="Calibri"/>
              </w:rPr>
            </w:pPr>
          </w:p>
          <w:p w14:paraId="3DAFA3E4" w14:textId="77777777" w:rsidR="004670E0" w:rsidRPr="00026FCD" w:rsidRDefault="004670E0" w:rsidP="0003590A">
            <w:pPr>
              <w:jc w:val="both"/>
              <w:rPr>
                <w:rFonts w:ascii="Calibri" w:eastAsia="Calibri" w:hAnsi="Calibri" w:cs="Calibri"/>
              </w:rPr>
            </w:pPr>
          </w:p>
        </w:tc>
      </w:tr>
    </w:tbl>
    <w:p w14:paraId="6F7B21FD" w14:textId="2D9D25DD" w:rsidR="00BD4749" w:rsidRDefault="00BD4749" w:rsidP="00733DB4">
      <w:pPr>
        <w:rPr>
          <w:color w:val="0000FF"/>
        </w:rPr>
      </w:pPr>
    </w:p>
    <w:p w14:paraId="2F57AA09" w14:textId="135A5C90" w:rsidR="00561B87" w:rsidRPr="000657B6" w:rsidRDefault="00561B87" w:rsidP="00561B87">
      <w:pPr>
        <w:widowControl w:val="0"/>
        <w:ind w:left="720" w:hanging="720"/>
        <w:rPr>
          <w:rFonts w:eastAsia="Calibri"/>
        </w:rPr>
      </w:pPr>
      <w:r w:rsidRPr="000657B6">
        <w:rPr>
          <w:color w:val="0000FF"/>
        </w:rPr>
        <w:t>3.2.C</w:t>
      </w:r>
      <w:r w:rsidRPr="000657B6">
        <w:rPr>
          <w:rFonts w:eastAsia="Calibri"/>
        </w:rPr>
        <w:tab/>
        <w:t xml:space="preserve">Where the Tenderer is unable, for a valid reason, to provide the documentation required under the Accreditation Criterion, the Tenderer must inform the contracting authority of that valid reason and provide such other suitable alternative documentation to prove, to the satisfaction of the contracting authority, their ability to provide the proposed solution for the duration of the </w:t>
      </w:r>
      <w:r w:rsidR="00BB35BE">
        <w:rPr>
          <w:rFonts w:eastAsia="Calibri"/>
        </w:rPr>
        <w:t>Services</w:t>
      </w:r>
      <w:r w:rsidRPr="000657B6">
        <w:rPr>
          <w:rFonts w:eastAsia="Calibri"/>
        </w:rPr>
        <w:t xml:space="preserve"> and </w:t>
      </w:r>
      <w:r w:rsidR="00BB35BE">
        <w:rPr>
          <w:rFonts w:eastAsia="Calibri"/>
        </w:rPr>
        <w:t>Services</w:t>
      </w:r>
      <w:r w:rsidRPr="000657B6">
        <w:rPr>
          <w:rFonts w:eastAsia="Calibri"/>
        </w:rPr>
        <w:t xml:space="preserve"> Contract. </w:t>
      </w:r>
    </w:p>
    <w:p w14:paraId="5122DB68" w14:textId="77777777" w:rsidR="00561B87" w:rsidRPr="000657B6" w:rsidRDefault="00561B87" w:rsidP="3516B905">
      <w:pPr>
        <w:widowControl w:val="0"/>
        <w:ind w:left="720" w:hanging="720"/>
        <w:rPr>
          <w:rFonts w:eastAsia="Calibri"/>
        </w:rPr>
      </w:pPr>
      <w:r w:rsidRPr="3516B905">
        <w:rPr>
          <w:color w:val="0000FF"/>
        </w:rPr>
        <w:t>3.2.D</w:t>
      </w:r>
      <w:r>
        <w:tab/>
      </w:r>
      <w:r w:rsidRPr="3516B905">
        <w:rPr>
          <w:rFonts w:eastAsia="Calibri"/>
        </w:rPr>
        <w:t xml:space="preserve">The Contracting Authority may seek further supporting documentation in relation to the requirements specified in clause 3.2.A, at its sole discretion. </w:t>
      </w:r>
    </w:p>
    <w:p w14:paraId="41481134" w14:textId="77777777" w:rsidR="00561B87" w:rsidRDefault="00561B87" w:rsidP="3516B905">
      <w:pPr>
        <w:ind w:left="709" w:hanging="709"/>
        <w:rPr>
          <w:rFonts w:eastAsia="Calibri"/>
        </w:rPr>
      </w:pPr>
      <w:r w:rsidRPr="3516B905">
        <w:rPr>
          <w:color w:val="0000FF"/>
        </w:rPr>
        <w:t>3.2.E</w:t>
      </w:r>
      <w:r>
        <w:tab/>
      </w:r>
      <w:r w:rsidRPr="3516B905">
        <w:rPr>
          <w:rFonts w:eastAsia="Calibri"/>
        </w:rPr>
        <w:t>Tenderers relying on the paragraph 3.2 capacities of other entities MUST submit with their Tender an undertaking, duly evidenced, from those entities that they will place the necessary resources at the disposal of the Tenderer.</w:t>
      </w:r>
    </w:p>
    <w:p w14:paraId="58BA152D" w14:textId="75CB476C" w:rsidR="00032319" w:rsidRDefault="00032319" w:rsidP="00A4520D">
      <w:pPr>
        <w:ind w:left="426"/>
      </w:pPr>
    </w:p>
    <w:p w14:paraId="127FDF8A" w14:textId="1F9C2C50" w:rsidR="00032319" w:rsidRDefault="00032319" w:rsidP="00A4520D">
      <w:pPr>
        <w:ind w:left="426"/>
      </w:pPr>
    </w:p>
    <w:p w14:paraId="27F01544" w14:textId="7AD68B24" w:rsidR="20080EF6" w:rsidRDefault="20080EF6" w:rsidP="20080EF6">
      <w:pPr>
        <w:ind w:left="426"/>
      </w:pPr>
    </w:p>
    <w:p w14:paraId="455CA9B1" w14:textId="0EE6C0B9" w:rsidR="00EE1C7E" w:rsidRDefault="00EE1C7E" w:rsidP="00A4520D">
      <w:pPr>
        <w:ind w:left="426"/>
      </w:pPr>
    </w:p>
    <w:p w14:paraId="457C2F61" w14:textId="48328297" w:rsidR="00EE1C7E" w:rsidRDefault="00EE1C7E" w:rsidP="00A4520D">
      <w:pPr>
        <w:ind w:left="426"/>
      </w:pPr>
    </w:p>
    <w:p w14:paraId="3DDAFADB" w14:textId="39A27828" w:rsidR="009007A3" w:rsidRDefault="009007A3" w:rsidP="00925A67">
      <w:pPr>
        <w:pStyle w:val="Heading2"/>
        <w:numPr>
          <w:ilvl w:val="1"/>
          <w:numId w:val="30"/>
        </w:numPr>
        <w:tabs>
          <w:tab w:val="clear" w:pos="390"/>
          <w:tab w:val="num" w:pos="1440"/>
        </w:tabs>
        <w:spacing w:after="100"/>
        <w:ind w:left="0" w:firstLine="0"/>
      </w:pPr>
      <w:r w:rsidRPr="000E5DB7">
        <w:lastRenderedPageBreak/>
        <w:t>Award Criteria</w:t>
      </w:r>
    </w:p>
    <w:tbl>
      <w:tblPr>
        <w:tblW w:w="5078" w:type="pct"/>
        <w:tblInd w:w="-142" w:type="dxa"/>
        <w:tblLook w:val="01E0" w:firstRow="1" w:lastRow="1" w:firstColumn="1" w:lastColumn="1" w:noHBand="0" w:noVBand="0"/>
      </w:tblPr>
      <w:tblGrid>
        <w:gridCol w:w="789"/>
        <w:gridCol w:w="8424"/>
      </w:tblGrid>
      <w:tr w:rsidR="006B49CE" w:rsidRPr="00CB5B77" w14:paraId="3C1D0395" w14:textId="77777777" w:rsidTr="3516B905">
        <w:trPr>
          <w:trHeight w:val="595"/>
        </w:trPr>
        <w:tc>
          <w:tcPr>
            <w:tcW w:w="421" w:type="pct"/>
          </w:tcPr>
          <w:p w14:paraId="4D832F32" w14:textId="77777777" w:rsidR="006B49CE" w:rsidRPr="00810B05" w:rsidRDefault="006B49CE">
            <w:pPr>
              <w:spacing w:line="320" w:lineRule="exact"/>
              <w:jc w:val="both"/>
              <w:rPr>
                <w:color w:val="0000FF"/>
              </w:rPr>
            </w:pPr>
            <w:r w:rsidRPr="00810B05">
              <w:rPr>
                <w:color w:val="0000FF"/>
              </w:rPr>
              <w:t>3.3.1</w:t>
            </w:r>
          </w:p>
        </w:tc>
        <w:tc>
          <w:tcPr>
            <w:tcW w:w="4502" w:type="pct"/>
          </w:tcPr>
          <w:p w14:paraId="3CB663BC" w14:textId="77777777" w:rsidR="006B49CE" w:rsidRPr="00507FE4" w:rsidRDefault="6BDB4E6D">
            <w:pPr>
              <w:jc w:val="both"/>
            </w:pPr>
            <w:r w:rsidRPr="3516B905">
              <w:t>The Services Contract will be awarded on the basis of the most economically advantageous tender(s) as identified in accordance with the following criteria:</w:t>
            </w:r>
          </w:p>
        </w:tc>
      </w:tr>
    </w:tbl>
    <w:tbl>
      <w:tblPr>
        <w:tblpPr w:leftFromText="180" w:rightFromText="180" w:vertAnchor="text" w:horzAnchor="margin" w:tblpY="174"/>
        <w:tblW w:w="5058" w:type="pct"/>
        <w:tblLook w:val="0000" w:firstRow="0" w:lastRow="0" w:firstColumn="0" w:lastColumn="0" w:noHBand="0" w:noVBand="0"/>
      </w:tblPr>
      <w:tblGrid>
        <w:gridCol w:w="737"/>
        <w:gridCol w:w="4162"/>
        <w:gridCol w:w="1273"/>
        <w:gridCol w:w="1352"/>
        <w:gridCol w:w="1636"/>
      </w:tblGrid>
      <w:tr w:rsidR="00EB744D" w:rsidRPr="00ED4AC2" w14:paraId="63750612" w14:textId="77777777" w:rsidTr="20080EF6">
        <w:trPr>
          <w:trHeight w:val="402"/>
        </w:trPr>
        <w:tc>
          <w:tcPr>
            <w:tcW w:w="500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9CA" w:themeFill="text2" w:themeFillTint="66"/>
          </w:tcPr>
          <w:p w14:paraId="757D500D" w14:textId="77777777" w:rsidR="00EB744D" w:rsidRPr="00EB744D" w:rsidRDefault="00EB744D" w:rsidP="00EB744D">
            <w:pPr>
              <w:spacing w:after="0" w:line="360" w:lineRule="auto"/>
              <w:jc w:val="center"/>
              <w:outlineLvl w:val="0"/>
              <w:rPr>
                <w:rFonts w:eastAsia="Times New Roman" w:cstheme="minorHAnsi"/>
                <w:b/>
                <w:color w:val="000000"/>
                <w:lang w:val="en-US"/>
              </w:rPr>
            </w:pPr>
            <w:bookmarkStart w:id="6" w:name="_Toc165279957"/>
            <w:r w:rsidRPr="00EB744D">
              <w:rPr>
                <w:rFonts w:eastAsia="Times New Roman" w:cstheme="minorHAnsi"/>
                <w:b/>
                <w:color w:val="000000"/>
                <w:lang w:val="en-US"/>
              </w:rPr>
              <w:t>AWARD CRITERIA</w:t>
            </w:r>
            <w:bookmarkEnd w:id="6"/>
          </w:p>
        </w:tc>
      </w:tr>
      <w:tr w:rsidR="00EB744D" w:rsidRPr="00925A67" w14:paraId="3740113C" w14:textId="77777777" w:rsidTr="20080EF6">
        <w:trPr>
          <w:trHeight w:val="402"/>
        </w:trPr>
        <w:tc>
          <w:tcPr>
            <w:tcW w:w="500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9CA" w:themeFill="text2" w:themeFillTint="66"/>
          </w:tcPr>
          <w:p w14:paraId="1B76CA6A" w14:textId="76EE9F10" w:rsidR="00EB744D" w:rsidRPr="00EB744D" w:rsidRDefault="00EB744D" w:rsidP="00EB744D">
            <w:pPr>
              <w:keepNext/>
              <w:spacing w:after="0" w:line="360" w:lineRule="auto"/>
              <w:jc w:val="center"/>
              <w:outlineLvl w:val="0"/>
              <w:rPr>
                <w:rFonts w:eastAsia="Times New Roman" w:cstheme="minorHAnsi"/>
                <w:b/>
                <w:color w:val="000000"/>
                <w:lang w:val="en-US"/>
              </w:rPr>
            </w:pPr>
            <w:r w:rsidRPr="00EB744D">
              <w:rPr>
                <w:rFonts w:eastAsia="Times New Roman" w:cstheme="minorHAnsi"/>
                <w:b/>
                <w:color w:val="000000"/>
                <w:lang w:val="en-US"/>
              </w:rPr>
              <w:t xml:space="preserve">Request for Tenders for a </w:t>
            </w:r>
            <w:r w:rsidR="009E35D1">
              <w:rPr>
                <w:rFonts w:eastAsia="Times New Roman" w:cstheme="minorHAnsi"/>
                <w:b/>
                <w:color w:val="000000"/>
                <w:lang w:val="en-US"/>
              </w:rPr>
              <w:t>Class Timetabling</w:t>
            </w:r>
            <w:r w:rsidR="003C6768">
              <w:rPr>
                <w:rFonts w:eastAsia="Times New Roman" w:cstheme="minorHAnsi"/>
                <w:b/>
                <w:color w:val="000000"/>
                <w:lang w:val="en-US"/>
              </w:rPr>
              <w:t xml:space="preserve">, Exam Scheduling, </w:t>
            </w:r>
            <w:r w:rsidR="009E35D1">
              <w:rPr>
                <w:rFonts w:eastAsia="Times New Roman" w:cstheme="minorHAnsi"/>
                <w:b/>
                <w:color w:val="000000"/>
                <w:lang w:val="en-US"/>
              </w:rPr>
              <w:t>Room Booking</w:t>
            </w:r>
            <w:r w:rsidR="003C6768">
              <w:rPr>
                <w:rFonts w:eastAsia="Times New Roman" w:cstheme="minorHAnsi"/>
                <w:b/>
                <w:color w:val="000000"/>
                <w:lang w:val="en-US"/>
              </w:rPr>
              <w:t xml:space="preserve"> &amp; Space Utilisation</w:t>
            </w:r>
            <w:r w:rsidR="009E35D1">
              <w:rPr>
                <w:rFonts w:eastAsia="Times New Roman" w:cstheme="minorHAnsi"/>
                <w:b/>
                <w:color w:val="000000"/>
                <w:lang w:val="en-US"/>
              </w:rPr>
              <w:t xml:space="preserve"> system</w:t>
            </w:r>
            <w:r w:rsidRPr="00EB744D">
              <w:rPr>
                <w:rFonts w:eastAsia="Times New Roman" w:cstheme="minorHAnsi"/>
                <w:b/>
                <w:color w:val="000000"/>
                <w:lang w:val="en-US"/>
              </w:rPr>
              <w:t xml:space="preserve"> for </w:t>
            </w:r>
            <w:r w:rsidR="003C6768">
              <w:rPr>
                <w:rFonts w:eastAsia="Times New Roman" w:cstheme="minorHAnsi"/>
                <w:b/>
                <w:color w:val="000000"/>
                <w:lang w:val="en-US"/>
              </w:rPr>
              <w:t>Mary Immaculate College</w:t>
            </w:r>
            <w:r w:rsidRPr="00EB744D">
              <w:rPr>
                <w:rFonts w:eastAsia="Times New Roman" w:cstheme="minorHAnsi"/>
                <w:b/>
                <w:color w:val="000000"/>
                <w:lang w:val="en-US"/>
              </w:rPr>
              <w:t xml:space="preserve"> </w:t>
            </w:r>
            <w:r w:rsidR="00925A67">
              <w:rPr>
                <w:rFonts w:eastAsia="Times New Roman" w:cstheme="minorHAnsi"/>
                <w:b/>
                <w:color w:val="000000"/>
                <w:lang w:val="en-US"/>
              </w:rPr>
              <w:t>(</w:t>
            </w:r>
            <w:r w:rsidR="003C6768">
              <w:rPr>
                <w:rFonts w:eastAsia="Times New Roman" w:cstheme="minorHAnsi"/>
                <w:b/>
                <w:color w:val="000000"/>
                <w:lang w:val="en-US"/>
              </w:rPr>
              <w:t>MIC</w:t>
            </w:r>
            <w:r w:rsidR="00925A67">
              <w:rPr>
                <w:rFonts w:eastAsia="Times New Roman" w:cstheme="minorHAnsi"/>
                <w:b/>
                <w:color w:val="000000"/>
                <w:lang w:val="en-US"/>
              </w:rPr>
              <w:t>)</w:t>
            </w:r>
          </w:p>
        </w:tc>
      </w:tr>
      <w:tr w:rsidR="00EB744D" w:rsidRPr="00ED4AC2" w14:paraId="0CD8B2E4" w14:textId="77777777" w:rsidTr="20080EF6">
        <w:trPr>
          <w:trHeight w:val="402"/>
        </w:trPr>
        <w:tc>
          <w:tcPr>
            <w:tcW w:w="500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9CA" w:themeFill="text2" w:themeFillTint="66"/>
          </w:tcPr>
          <w:p w14:paraId="2FE204A3" w14:textId="7AE582A8" w:rsidR="00EB744D" w:rsidRPr="00EB744D" w:rsidRDefault="00EB744D" w:rsidP="00EB744D">
            <w:pPr>
              <w:keepNext/>
              <w:spacing w:after="0" w:line="360" w:lineRule="auto"/>
              <w:jc w:val="center"/>
              <w:outlineLvl w:val="0"/>
              <w:rPr>
                <w:rFonts w:eastAsia="Times New Roman" w:cstheme="minorHAnsi"/>
                <w:b/>
                <w:color w:val="000000"/>
                <w:lang w:val="en-US"/>
              </w:rPr>
            </w:pPr>
            <w:r w:rsidRPr="00EB744D">
              <w:rPr>
                <w:rFonts w:eastAsia="Times New Roman" w:cstheme="minorHAnsi"/>
                <w:b/>
                <w:color w:val="000000"/>
                <w:lang w:val="en-US"/>
              </w:rPr>
              <w:t>Please Note: Minimum Scores Requirement 60% for each section A, B, C</w:t>
            </w:r>
            <w:r w:rsidR="00853897">
              <w:rPr>
                <w:rFonts w:eastAsia="Times New Roman" w:cstheme="minorHAnsi"/>
                <w:b/>
                <w:color w:val="000000"/>
                <w:lang w:val="en-US"/>
              </w:rPr>
              <w:t xml:space="preserve"> &amp; </w:t>
            </w:r>
            <w:r w:rsidRPr="00EB744D">
              <w:rPr>
                <w:rFonts w:eastAsia="Times New Roman" w:cstheme="minorHAnsi"/>
                <w:b/>
                <w:color w:val="000000"/>
                <w:lang w:val="en-US"/>
              </w:rPr>
              <w:t xml:space="preserve">D </w:t>
            </w:r>
          </w:p>
        </w:tc>
      </w:tr>
      <w:tr w:rsidR="00EB744D" w:rsidRPr="00ED4AC2" w14:paraId="7368DBC6" w14:textId="77777777" w:rsidTr="20080EF6">
        <w:trPr>
          <w:trHeight w:val="950"/>
        </w:trPr>
        <w:tc>
          <w:tcPr>
            <w:tcW w:w="40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tcPr>
          <w:p w14:paraId="705387DA" w14:textId="77777777" w:rsidR="00EB744D" w:rsidRPr="00ED4AC2" w:rsidRDefault="00EB744D" w:rsidP="00EB744D"/>
        </w:tc>
        <w:tc>
          <w:tcPr>
            <w:tcW w:w="227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0" w:type="dxa"/>
              <w:right w:w="0" w:type="dxa"/>
            </w:tcMar>
            <w:vAlign w:val="center"/>
          </w:tcPr>
          <w:p w14:paraId="4F8FAAC8" w14:textId="77777777" w:rsidR="00EB744D" w:rsidRPr="00ED4AC2" w:rsidRDefault="00EB744D" w:rsidP="00EB744D">
            <w:pPr>
              <w:ind w:left="43" w:right="-20"/>
              <w:jc w:val="center"/>
            </w:pPr>
            <w:r w:rsidRPr="00ED4AC2">
              <w:rPr>
                <w:b/>
                <w:bCs/>
              </w:rPr>
              <w:t>Criteria</w:t>
            </w: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vAlign w:val="center"/>
          </w:tcPr>
          <w:p w14:paraId="5597ACC5" w14:textId="77777777" w:rsidR="00EB744D" w:rsidRPr="00ED4AC2" w:rsidRDefault="00EB744D" w:rsidP="00EB744D">
            <w:pPr>
              <w:ind w:left="43" w:right="-20"/>
              <w:jc w:val="center"/>
            </w:pPr>
            <w:r w:rsidRPr="00ED4AC2">
              <w:rPr>
                <w:b/>
                <w:bCs/>
              </w:rPr>
              <w:t>Weighting</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Pr>
          <w:p w14:paraId="36CBF3E8" w14:textId="77777777" w:rsidR="00EB744D" w:rsidRPr="00ED4AC2" w:rsidRDefault="00EB744D" w:rsidP="00EB744D">
            <w:pPr>
              <w:ind w:left="43" w:right="-20"/>
              <w:jc w:val="center"/>
              <w:rPr>
                <w:b/>
                <w:bCs/>
              </w:rPr>
            </w:pPr>
            <w:r w:rsidRPr="00ED4AC2">
              <w:rPr>
                <w:b/>
                <w:bCs/>
              </w:rPr>
              <w:t>Total Maximum Score</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tcPr>
          <w:p w14:paraId="4958EC2A" w14:textId="77777777" w:rsidR="00EB744D" w:rsidRPr="00ED4AC2" w:rsidRDefault="00EB744D" w:rsidP="00EB744D">
            <w:pPr>
              <w:ind w:left="43" w:right="-20"/>
              <w:jc w:val="center"/>
              <w:rPr>
                <w:b/>
                <w:bCs/>
              </w:rPr>
            </w:pPr>
            <w:r w:rsidRPr="00ED4AC2">
              <w:rPr>
                <w:b/>
                <w:bCs/>
              </w:rPr>
              <w:t>Min Score Requirement (60%)</w:t>
            </w:r>
          </w:p>
        </w:tc>
      </w:tr>
      <w:tr w:rsidR="00EB744D" w:rsidRPr="00ED4AC2" w14:paraId="38956B2B" w14:textId="77777777" w:rsidTr="20080EF6">
        <w:trPr>
          <w:trHeight w:val="1876"/>
        </w:trPr>
        <w:tc>
          <w:tcPr>
            <w:tcW w:w="4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18C436F0" w14:textId="77777777" w:rsidR="00EB744D" w:rsidRPr="00ED4AC2" w:rsidRDefault="00EB744D" w:rsidP="00EB744D">
            <w:pPr>
              <w:ind w:left="-70" w:right="-20"/>
              <w:jc w:val="center"/>
              <w:rPr>
                <w:b/>
                <w:bCs/>
              </w:rPr>
            </w:pPr>
            <w:r w:rsidRPr="00ED4AC2">
              <w:rPr>
                <w:b/>
                <w:bCs/>
              </w:rPr>
              <w:t>A</w:t>
            </w:r>
          </w:p>
        </w:tc>
        <w:tc>
          <w:tcPr>
            <w:tcW w:w="227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3A7C6057" w14:textId="77777777" w:rsidR="00EB744D" w:rsidRPr="00ED4AC2" w:rsidRDefault="00EB744D" w:rsidP="00EB744D">
            <w:pPr>
              <w:spacing w:line="240" w:lineRule="auto"/>
              <w:ind w:right="142"/>
              <w:jc w:val="both"/>
            </w:pPr>
          </w:p>
          <w:p w14:paraId="5088CA90" w14:textId="77777777" w:rsidR="00EB744D" w:rsidRPr="00ED4AC2" w:rsidRDefault="00EB744D" w:rsidP="00EB744D">
            <w:pPr>
              <w:spacing w:line="240" w:lineRule="auto"/>
              <w:ind w:left="252" w:right="142"/>
              <w:jc w:val="both"/>
              <w:rPr>
                <w:b/>
                <w:bCs/>
              </w:rPr>
            </w:pPr>
            <w:r w:rsidRPr="00ED4AC2">
              <w:rPr>
                <w:b/>
                <w:bCs/>
              </w:rPr>
              <w:t xml:space="preserve"> Functional Merit</w:t>
            </w:r>
          </w:p>
          <w:p w14:paraId="2ACFD1CD" w14:textId="2234A9C4" w:rsidR="00EB744D" w:rsidRPr="00ED4AC2" w:rsidRDefault="00EB744D" w:rsidP="00EB744D">
            <w:pPr>
              <w:pStyle w:val="ListParagraph"/>
              <w:numPr>
                <w:ilvl w:val="0"/>
                <w:numId w:val="21"/>
              </w:numPr>
              <w:spacing w:after="0" w:line="240" w:lineRule="auto"/>
              <w:ind w:right="142"/>
              <w:contextualSpacing w:val="0"/>
              <w:rPr>
                <w:rFonts w:asciiTheme="minorHAnsi" w:hAnsiTheme="minorHAnsi"/>
                <w:szCs w:val="22"/>
                <w:lang w:val="en-IE"/>
              </w:rPr>
            </w:pPr>
            <w:r w:rsidRPr="00ED4AC2">
              <w:rPr>
                <w:rFonts w:asciiTheme="minorHAnsi" w:hAnsiTheme="minorHAnsi"/>
                <w:szCs w:val="22"/>
                <w:lang w:val="en-IE"/>
              </w:rPr>
              <w:t>General Functional Requirements</w:t>
            </w:r>
            <w:r w:rsidR="00C45A8F">
              <w:rPr>
                <w:rFonts w:asciiTheme="minorHAnsi" w:hAnsiTheme="minorHAnsi"/>
                <w:szCs w:val="22"/>
                <w:lang w:val="en-IE"/>
              </w:rPr>
              <w:t xml:space="preserve"> </w:t>
            </w:r>
          </w:p>
          <w:p w14:paraId="01B07700" w14:textId="77777777" w:rsidR="00EB744D" w:rsidRPr="00ED4AC2" w:rsidRDefault="00EB744D" w:rsidP="00EB744D">
            <w:pPr>
              <w:pStyle w:val="ListParagraph"/>
              <w:suppressAutoHyphens/>
              <w:ind w:left="785" w:right="142"/>
              <w:rPr>
                <w:rFonts w:asciiTheme="minorHAnsi" w:hAnsiTheme="minorHAnsi"/>
                <w:bCs/>
                <w:szCs w:val="22"/>
                <w:lang w:val="en-IE"/>
              </w:rPr>
            </w:pPr>
          </w:p>
          <w:p w14:paraId="69D1E016" w14:textId="77777777" w:rsidR="00EB744D" w:rsidRPr="00ED4AC2" w:rsidRDefault="00EB744D" w:rsidP="00EB744D">
            <w:pPr>
              <w:pStyle w:val="ListParagraph"/>
              <w:suppressAutoHyphens/>
              <w:ind w:left="785" w:right="142"/>
              <w:rPr>
                <w:rFonts w:asciiTheme="minorHAnsi" w:hAnsiTheme="minorHAnsi"/>
                <w:bCs/>
                <w:lang w:val="en-IE"/>
              </w:rPr>
            </w:pPr>
          </w:p>
          <w:p w14:paraId="338EA8D3" w14:textId="77777777" w:rsidR="00EB744D" w:rsidRPr="00ED4AC2" w:rsidRDefault="00EB744D" w:rsidP="00EB744D">
            <w:pPr>
              <w:pStyle w:val="ListParagraph"/>
              <w:suppressAutoHyphens/>
              <w:ind w:left="785"/>
              <w:rPr>
                <w:rFonts w:asciiTheme="minorHAnsi" w:hAnsiTheme="minorHAnsi"/>
                <w:b/>
                <w:bCs/>
                <w:lang w:val="en-IE"/>
              </w:rPr>
            </w:pP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02EF88AA" w14:textId="64B6B326" w:rsidR="00EB744D" w:rsidRPr="00FC4CFB" w:rsidRDefault="00A76793" w:rsidP="00EB744D">
            <w:pPr>
              <w:spacing w:line="240" w:lineRule="auto"/>
              <w:jc w:val="center"/>
              <w:rPr>
                <w:b/>
                <w:bCs/>
                <w:u w:val="single"/>
              </w:rPr>
            </w:pPr>
            <w:r>
              <w:rPr>
                <w:b/>
              </w:rPr>
              <w:t>30</w:t>
            </w:r>
            <w:r w:rsidR="30B91A08" w:rsidRPr="00FC4CFB">
              <w:rPr>
                <w:b/>
              </w:rPr>
              <w:t>%</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5A8559" w14:textId="5B3CDC89" w:rsidR="00EB744D" w:rsidRPr="00FC4CFB" w:rsidRDefault="00EB744D" w:rsidP="00EB744D">
            <w:pPr>
              <w:spacing w:line="240" w:lineRule="auto"/>
              <w:jc w:val="center"/>
              <w:rPr>
                <w:b/>
                <w:bCs/>
                <w:u w:val="single"/>
              </w:rPr>
            </w:pPr>
            <w:r w:rsidRPr="00FC4CFB">
              <w:rPr>
                <w:b/>
                <w:bCs/>
                <w:u w:val="single"/>
              </w:rPr>
              <w:t>3</w:t>
            </w:r>
            <w:r w:rsidR="004A7FF4">
              <w:rPr>
                <w:b/>
                <w:bCs/>
                <w:u w:val="single"/>
              </w:rPr>
              <w:t>0</w:t>
            </w:r>
            <w:r w:rsidR="00A2193F">
              <w:rPr>
                <w:b/>
                <w:bCs/>
                <w:u w:val="single"/>
              </w:rPr>
              <w:t>0</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BA8BE3" w14:textId="1BDB616D" w:rsidR="00EB744D" w:rsidRPr="00FC4CFB" w:rsidRDefault="004A7FF4" w:rsidP="00EB744D">
            <w:pPr>
              <w:spacing w:line="240" w:lineRule="auto"/>
              <w:jc w:val="center"/>
              <w:rPr>
                <w:b/>
                <w:bCs/>
              </w:rPr>
            </w:pPr>
            <w:r>
              <w:rPr>
                <w:b/>
                <w:bCs/>
              </w:rPr>
              <w:t>180</w:t>
            </w:r>
          </w:p>
        </w:tc>
      </w:tr>
      <w:tr w:rsidR="00EB744D" w:rsidRPr="00ED4AC2" w14:paraId="1FB0CBA5" w14:textId="77777777" w:rsidTr="20080EF6">
        <w:trPr>
          <w:trHeight w:val="1962"/>
        </w:trPr>
        <w:tc>
          <w:tcPr>
            <w:tcW w:w="4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73D1315" w14:textId="77777777" w:rsidR="00EB744D" w:rsidRPr="00ED4AC2" w:rsidRDefault="00EB744D" w:rsidP="00EB744D">
            <w:pPr>
              <w:ind w:left="-70" w:right="-20"/>
              <w:jc w:val="center"/>
              <w:rPr>
                <w:b/>
                <w:bCs/>
              </w:rPr>
            </w:pPr>
            <w:r w:rsidRPr="00ED4AC2">
              <w:rPr>
                <w:b/>
                <w:bCs/>
              </w:rPr>
              <w:t>B</w:t>
            </w:r>
          </w:p>
        </w:tc>
        <w:tc>
          <w:tcPr>
            <w:tcW w:w="227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D11EAE3" w14:textId="3B8B26D7" w:rsidR="00EB744D" w:rsidRDefault="00EB744D" w:rsidP="00EB744D">
            <w:pPr>
              <w:spacing w:line="240" w:lineRule="auto"/>
              <w:ind w:left="252" w:right="142"/>
              <w:jc w:val="both"/>
              <w:rPr>
                <w:b/>
                <w:bCs/>
              </w:rPr>
            </w:pPr>
            <w:r w:rsidRPr="00ED4AC2">
              <w:rPr>
                <w:b/>
                <w:bCs/>
              </w:rPr>
              <w:t xml:space="preserve">Overall </w:t>
            </w:r>
            <w:r w:rsidR="00FF3986">
              <w:rPr>
                <w:b/>
                <w:bCs/>
              </w:rPr>
              <w:t>Service</w:t>
            </w:r>
            <w:r w:rsidRPr="00ED4AC2">
              <w:rPr>
                <w:b/>
                <w:bCs/>
              </w:rPr>
              <w:t xml:space="preserve"> &amp; </w:t>
            </w:r>
            <w:r w:rsidR="00FF3986">
              <w:rPr>
                <w:b/>
                <w:bCs/>
              </w:rPr>
              <w:t>System</w:t>
            </w:r>
            <w:r w:rsidRPr="00ED4AC2">
              <w:rPr>
                <w:b/>
                <w:bCs/>
              </w:rPr>
              <w:t xml:space="preserve"> Capabilities</w:t>
            </w:r>
          </w:p>
          <w:p w14:paraId="3B4A3DA8" w14:textId="1D5697D1" w:rsidR="008755A6" w:rsidRPr="008755A6" w:rsidRDefault="008755A6" w:rsidP="008755A6">
            <w:pPr>
              <w:pStyle w:val="ListParagraph"/>
              <w:numPr>
                <w:ilvl w:val="0"/>
                <w:numId w:val="24"/>
              </w:numPr>
              <w:spacing w:after="200"/>
              <w:ind w:right="142"/>
              <w:jc w:val="left"/>
              <w:rPr>
                <w:rFonts w:asciiTheme="minorHAnsi" w:hAnsiTheme="minorHAnsi"/>
                <w:szCs w:val="22"/>
                <w:lang w:val="en-IE"/>
              </w:rPr>
            </w:pPr>
            <w:r w:rsidRPr="00ED4AC2">
              <w:rPr>
                <w:rFonts w:asciiTheme="minorHAnsi" w:hAnsiTheme="minorHAnsi"/>
                <w:szCs w:val="22"/>
                <w:lang w:val="en-IE"/>
              </w:rPr>
              <w:t>System Integration and Technical Capabilities</w:t>
            </w:r>
          </w:p>
          <w:p w14:paraId="136CF3A3" w14:textId="77777777" w:rsidR="00EB744D" w:rsidRPr="00ED4AC2" w:rsidRDefault="00EB744D" w:rsidP="00EB744D">
            <w:pPr>
              <w:pStyle w:val="ListParagraph"/>
              <w:numPr>
                <w:ilvl w:val="0"/>
                <w:numId w:val="24"/>
              </w:numPr>
              <w:spacing w:after="200"/>
              <w:ind w:right="142"/>
              <w:jc w:val="left"/>
              <w:rPr>
                <w:rFonts w:asciiTheme="minorHAnsi" w:hAnsiTheme="minorHAnsi"/>
                <w:szCs w:val="22"/>
                <w:lang w:val="en-IE"/>
              </w:rPr>
            </w:pPr>
            <w:r w:rsidRPr="00ED4AC2">
              <w:rPr>
                <w:rFonts w:asciiTheme="minorHAnsi" w:hAnsiTheme="minorHAnsi"/>
                <w:szCs w:val="22"/>
                <w:lang w:val="en-IE"/>
              </w:rPr>
              <w:t>Service Delivery</w:t>
            </w:r>
          </w:p>
          <w:p w14:paraId="55CB80A4" w14:textId="22827506" w:rsidR="00EB744D" w:rsidRPr="00ED4AC2" w:rsidRDefault="00EB744D" w:rsidP="00EB744D">
            <w:pPr>
              <w:pStyle w:val="ListParagraph"/>
              <w:numPr>
                <w:ilvl w:val="0"/>
                <w:numId w:val="24"/>
              </w:numPr>
              <w:spacing w:after="200"/>
              <w:ind w:right="142"/>
              <w:jc w:val="left"/>
              <w:rPr>
                <w:rFonts w:asciiTheme="minorHAnsi" w:hAnsiTheme="minorHAnsi"/>
                <w:szCs w:val="22"/>
                <w:lang w:val="en-IE"/>
              </w:rPr>
            </w:pPr>
            <w:r w:rsidRPr="00ED4AC2">
              <w:rPr>
                <w:rFonts w:asciiTheme="minorHAnsi" w:hAnsiTheme="minorHAnsi"/>
                <w:szCs w:val="22"/>
                <w:lang w:val="en-IE"/>
              </w:rPr>
              <w:t xml:space="preserve">Compliance to </w:t>
            </w:r>
            <w:r w:rsidR="00862BFB">
              <w:rPr>
                <w:rFonts w:asciiTheme="minorHAnsi" w:hAnsiTheme="minorHAnsi"/>
                <w:szCs w:val="22"/>
                <w:lang w:val="en-IE"/>
              </w:rPr>
              <w:t xml:space="preserve">MIC </w:t>
            </w:r>
            <w:r w:rsidRPr="00ED4AC2">
              <w:rPr>
                <w:rFonts w:asciiTheme="minorHAnsi" w:hAnsiTheme="minorHAnsi"/>
                <w:szCs w:val="22"/>
                <w:lang w:val="en-IE"/>
              </w:rPr>
              <w:t>Policies, Architecture and Governance</w:t>
            </w:r>
          </w:p>
          <w:p w14:paraId="7B12F7E7" w14:textId="5498D4AB" w:rsidR="00B15A9D" w:rsidRPr="00ED4AC2" w:rsidRDefault="00B15A9D" w:rsidP="00EB744D">
            <w:pPr>
              <w:pStyle w:val="ListParagraph"/>
              <w:numPr>
                <w:ilvl w:val="0"/>
                <w:numId w:val="24"/>
              </w:numPr>
              <w:spacing w:after="200"/>
              <w:ind w:right="142"/>
              <w:jc w:val="left"/>
              <w:rPr>
                <w:rFonts w:asciiTheme="minorHAnsi" w:hAnsiTheme="minorHAnsi"/>
                <w:szCs w:val="22"/>
                <w:lang w:val="en-IE"/>
              </w:rPr>
            </w:pPr>
            <w:r w:rsidRPr="00B15A9D">
              <w:rPr>
                <w:rFonts w:asciiTheme="minorHAnsi" w:hAnsiTheme="minorHAnsi"/>
                <w:szCs w:val="22"/>
                <w:lang w:val="en-IE"/>
              </w:rPr>
              <w:t>Technology Roadmap</w:t>
            </w: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21BD6171" w14:textId="07E21389" w:rsidR="00EB744D" w:rsidRPr="00FC4CFB" w:rsidRDefault="00A76793" w:rsidP="00EB744D">
            <w:pPr>
              <w:spacing w:line="240" w:lineRule="auto"/>
              <w:ind w:right="142"/>
              <w:jc w:val="center"/>
              <w:rPr>
                <w:b/>
              </w:rPr>
            </w:pPr>
            <w:r>
              <w:rPr>
                <w:b/>
              </w:rPr>
              <w:t>15</w:t>
            </w:r>
            <w:r w:rsidR="00EB744D" w:rsidRPr="009E41BE">
              <w:rPr>
                <w:b/>
              </w:rPr>
              <w:t>%</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4FDDBA" w14:textId="239CB361" w:rsidR="00EB744D" w:rsidRPr="00FC4CFB" w:rsidRDefault="00234717" w:rsidP="00EB744D">
            <w:pPr>
              <w:spacing w:line="240" w:lineRule="auto"/>
              <w:jc w:val="center"/>
              <w:rPr>
                <w:b/>
                <w:bCs/>
                <w:u w:val="single"/>
              </w:rPr>
            </w:pPr>
            <w:r>
              <w:rPr>
                <w:b/>
                <w:bCs/>
                <w:u w:val="single"/>
              </w:rPr>
              <w:t>150</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FA12D3" w14:textId="411086DB" w:rsidR="00EB744D" w:rsidRPr="00FC4CFB" w:rsidRDefault="00234717" w:rsidP="00EB744D">
            <w:pPr>
              <w:spacing w:line="240" w:lineRule="auto"/>
              <w:jc w:val="center"/>
              <w:rPr>
                <w:b/>
                <w:bCs/>
              </w:rPr>
            </w:pPr>
            <w:r>
              <w:rPr>
                <w:b/>
                <w:bCs/>
              </w:rPr>
              <w:t>90</w:t>
            </w:r>
          </w:p>
        </w:tc>
      </w:tr>
      <w:tr w:rsidR="00EB744D" w:rsidRPr="00ED4AC2" w14:paraId="4074B033" w14:textId="77777777" w:rsidTr="20080EF6">
        <w:trPr>
          <w:trHeight w:val="1962"/>
        </w:trPr>
        <w:tc>
          <w:tcPr>
            <w:tcW w:w="4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C814C1C" w14:textId="77777777" w:rsidR="00EB744D" w:rsidRPr="00ED4AC2" w:rsidRDefault="00EB744D" w:rsidP="00EB744D">
            <w:pPr>
              <w:ind w:left="-70" w:right="-20"/>
              <w:jc w:val="center"/>
              <w:rPr>
                <w:b/>
                <w:bCs/>
              </w:rPr>
            </w:pPr>
            <w:r w:rsidRPr="00ED4AC2">
              <w:rPr>
                <w:b/>
                <w:bCs/>
              </w:rPr>
              <w:t>C</w:t>
            </w:r>
          </w:p>
        </w:tc>
        <w:tc>
          <w:tcPr>
            <w:tcW w:w="227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6751BFD6" w14:textId="77777777" w:rsidR="00EB744D" w:rsidRPr="00ED4AC2" w:rsidRDefault="00EB744D" w:rsidP="00EB744D">
            <w:pPr>
              <w:spacing w:line="240" w:lineRule="auto"/>
              <w:ind w:left="252" w:right="142"/>
              <w:jc w:val="both"/>
              <w:rPr>
                <w:rStyle w:val="ui-provider"/>
                <w:b/>
                <w:bCs/>
              </w:rPr>
            </w:pPr>
            <w:r w:rsidRPr="00ED4AC2">
              <w:rPr>
                <w:rStyle w:val="ui-provider"/>
                <w:b/>
                <w:bCs/>
              </w:rPr>
              <w:t>T</w:t>
            </w:r>
            <w:r w:rsidRPr="00ED4AC2">
              <w:rPr>
                <w:b/>
                <w:bCs/>
              </w:rPr>
              <w:t xml:space="preserve">echnical Implementation </w:t>
            </w:r>
          </w:p>
          <w:p w14:paraId="463963A3" w14:textId="2D95B3D1" w:rsidR="00EB744D" w:rsidRDefault="00EB744D" w:rsidP="00EB744D">
            <w:pPr>
              <w:pStyle w:val="ListParagraph"/>
              <w:numPr>
                <w:ilvl w:val="0"/>
                <w:numId w:val="24"/>
              </w:numPr>
              <w:spacing w:after="0" w:line="240" w:lineRule="auto"/>
              <w:ind w:right="142"/>
              <w:contextualSpacing w:val="0"/>
              <w:rPr>
                <w:rFonts w:asciiTheme="minorHAnsi" w:hAnsiTheme="minorHAnsi"/>
                <w:szCs w:val="22"/>
                <w:lang w:val="en-IE"/>
              </w:rPr>
            </w:pPr>
            <w:r w:rsidRPr="00ED4AC2">
              <w:rPr>
                <w:rFonts w:asciiTheme="minorHAnsi" w:hAnsiTheme="minorHAnsi"/>
                <w:szCs w:val="22"/>
                <w:lang w:val="en-IE"/>
              </w:rPr>
              <w:t>Project Approach</w:t>
            </w:r>
            <w:r w:rsidR="00FF3986">
              <w:rPr>
                <w:rFonts w:asciiTheme="minorHAnsi" w:hAnsiTheme="minorHAnsi"/>
                <w:szCs w:val="22"/>
                <w:lang w:val="en-IE"/>
              </w:rPr>
              <w:t xml:space="preserve"> </w:t>
            </w:r>
            <w:r w:rsidRPr="00ED4AC2">
              <w:rPr>
                <w:rFonts w:asciiTheme="minorHAnsi" w:hAnsiTheme="minorHAnsi"/>
                <w:szCs w:val="22"/>
                <w:lang w:val="en-IE"/>
              </w:rPr>
              <w:t xml:space="preserve">and </w:t>
            </w:r>
            <w:r w:rsidR="00FF3986">
              <w:rPr>
                <w:rFonts w:asciiTheme="minorHAnsi" w:hAnsiTheme="minorHAnsi"/>
                <w:szCs w:val="22"/>
                <w:lang w:val="en-IE"/>
              </w:rPr>
              <w:t>Team</w:t>
            </w:r>
          </w:p>
          <w:p w14:paraId="61C1C37B" w14:textId="101278F1" w:rsidR="00FF3986" w:rsidRPr="00ED4AC2" w:rsidRDefault="00FF3986" w:rsidP="00EB744D">
            <w:pPr>
              <w:pStyle w:val="ListParagraph"/>
              <w:numPr>
                <w:ilvl w:val="0"/>
                <w:numId w:val="24"/>
              </w:numPr>
              <w:spacing w:after="0" w:line="240" w:lineRule="auto"/>
              <w:ind w:right="142"/>
              <w:contextualSpacing w:val="0"/>
              <w:rPr>
                <w:rFonts w:asciiTheme="minorHAnsi" w:hAnsiTheme="minorHAnsi"/>
                <w:szCs w:val="22"/>
                <w:lang w:val="en-IE"/>
              </w:rPr>
            </w:pPr>
            <w:r>
              <w:rPr>
                <w:rFonts w:asciiTheme="minorHAnsi" w:hAnsiTheme="minorHAnsi"/>
                <w:szCs w:val="22"/>
                <w:lang w:val="en-IE"/>
              </w:rPr>
              <w:t>Project Methodology</w:t>
            </w:r>
          </w:p>
          <w:p w14:paraId="22B03776" w14:textId="77777777" w:rsidR="00EB744D" w:rsidRPr="00ED4AC2" w:rsidRDefault="00EB744D" w:rsidP="00EB744D">
            <w:pPr>
              <w:pStyle w:val="ListParagraph"/>
              <w:numPr>
                <w:ilvl w:val="0"/>
                <w:numId w:val="24"/>
              </w:numPr>
              <w:spacing w:after="0" w:line="240" w:lineRule="auto"/>
              <w:ind w:right="142"/>
              <w:contextualSpacing w:val="0"/>
              <w:rPr>
                <w:rFonts w:asciiTheme="minorHAnsi" w:hAnsiTheme="minorHAnsi"/>
                <w:szCs w:val="22"/>
                <w:lang w:val="en-IE"/>
              </w:rPr>
            </w:pPr>
            <w:r w:rsidRPr="00ED4AC2">
              <w:rPr>
                <w:rFonts w:asciiTheme="minorHAnsi" w:hAnsiTheme="minorHAnsi"/>
                <w:szCs w:val="22"/>
                <w:lang w:val="en-IE"/>
              </w:rPr>
              <w:t>Training</w:t>
            </w:r>
          </w:p>
          <w:p w14:paraId="5D4C7C23" w14:textId="77777777" w:rsidR="00EB744D" w:rsidRPr="00ED4AC2" w:rsidRDefault="00EB744D" w:rsidP="00EB744D">
            <w:pPr>
              <w:pStyle w:val="ListParagraph"/>
              <w:numPr>
                <w:ilvl w:val="0"/>
                <w:numId w:val="24"/>
              </w:numPr>
              <w:spacing w:after="0" w:line="240" w:lineRule="auto"/>
              <w:ind w:right="142"/>
              <w:contextualSpacing w:val="0"/>
              <w:rPr>
                <w:rFonts w:asciiTheme="minorHAnsi" w:hAnsiTheme="minorHAnsi"/>
                <w:szCs w:val="22"/>
                <w:lang w:val="en-IE"/>
              </w:rPr>
            </w:pPr>
            <w:r w:rsidRPr="00ED4AC2">
              <w:rPr>
                <w:rFonts w:asciiTheme="minorHAnsi" w:hAnsiTheme="minorHAnsi"/>
                <w:szCs w:val="22"/>
                <w:lang w:val="en-IE"/>
              </w:rPr>
              <w:t>Exit Strategy</w:t>
            </w: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A43357D" w14:textId="5901AEA4" w:rsidR="00EB744D" w:rsidRPr="00FC4CFB" w:rsidRDefault="00EB744D" w:rsidP="00EB744D">
            <w:pPr>
              <w:spacing w:line="240" w:lineRule="auto"/>
              <w:ind w:right="142"/>
              <w:jc w:val="center"/>
            </w:pPr>
            <w:r w:rsidRPr="00FC4CFB">
              <w:rPr>
                <w:b/>
                <w:bCs/>
              </w:rPr>
              <w:t>1</w:t>
            </w:r>
            <w:r w:rsidR="00A76793">
              <w:rPr>
                <w:b/>
                <w:bCs/>
              </w:rPr>
              <w:t>0</w:t>
            </w:r>
            <w:r w:rsidRPr="00FC4CFB">
              <w:rPr>
                <w:b/>
                <w:bCs/>
              </w:rPr>
              <w:t>%</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67D007" w14:textId="51171400" w:rsidR="00EB744D" w:rsidRPr="00FC4CFB" w:rsidRDefault="00EB744D" w:rsidP="00EB744D">
            <w:pPr>
              <w:spacing w:line="240" w:lineRule="auto"/>
              <w:jc w:val="center"/>
              <w:rPr>
                <w:b/>
                <w:bCs/>
                <w:u w:val="single"/>
              </w:rPr>
            </w:pPr>
            <w:r w:rsidRPr="00FC4CFB">
              <w:rPr>
                <w:b/>
                <w:bCs/>
                <w:u w:val="single"/>
              </w:rPr>
              <w:t>1</w:t>
            </w:r>
            <w:r w:rsidR="00234717">
              <w:rPr>
                <w:b/>
                <w:bCs/>
                <w:u w:val="single"/>
              </w:rPr>
              <w:t>00</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A491A8" w14:textId="302754A9" w:rsidR="00EB744D" w:rsidRPr="00FC4CFB" w:rsidRDefault="00234717" w:rsidP="00EB744D">
            <w:pPr>
              <w:spacing w:line="240" w:lineRule="auto"/>
              <w:jc w:val="center"/>
              <w:rPr>
                <w:b/>
                <w:bCs/>
              </w:rPr>
            </w:pPr>
            <w:r>
              <w:rPr>
                <w:b/>
                <w:bCs/>
              </w:rPr>
              <w:t>60</w:t>
            </w:r>
          </w:p>
        </w:tc>
      </w:tr>
      <w:tr w:rsidR="00EB744D" w:rsidRPr="00ED4AC2" w14:paraId="6F84A677" w14:textId="77777777" w:rsidTr="20080EF6">
        <w:trPr>
          <w:trHeight w:val="1549"/>
        </w:trPr>
        <w:tc>
          <w:tcPr>
            <w:tcW w:w="4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57986A05" w14:textId="77777777" w:rsidR="00EB744D" w:rsidRPr="00ED4AC2" w:rsidRDefault="00EB744D" w:rsidP="00EB744D">
            <w:pPr>
              <w:ind w:left="-70" w:right="-20"/>
              <w:jc w:val="center"/>
              <w:rPr>
                <w:b/>
                <w:bCs/>
              </w:rPr>
            </w:pPr>
            <w:r w:rsidRPr="00ED4AC2">
              <w:rPr>
                <w:b/>
                <w:bCs/>
              </w:rPr>
              <w:t>D</w:t>
            </w:r>
          </w:p>
        </w:tc>
        <w:tc>
          <w:tcPr>
            <w:tcW w:w="227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0D282553" w14:textId="77777777" w:rsidR="00EB744D" w:rsidRPr="00ED4AC2" w:rsidRDefault="00EB744D" w:rsidP="00EB744D">
            <w:pPr>
              <w:spacing w:line="240" w:lineRule="auto"/>
              <w:ind w:left="252" w:right="142"/>
              <w:jc w:val="both"/>
              <w:rPr>
                <w:b/>
                <w:bCs/>
              </w:rPr>
            </w:pPr>
            <w:r w:rsidRPr="00ED4AC2">
              <w:rPr>
                <w:rStyle w:val="ui-provider"/>
              </w:rPr>
              <w:t xml:space="preserve"> </w:t>
            </w:r>
            <w:r w:rsidRPr="00ED4AC2">
              <w:rPr>
                <w:b/>
                <w:bCs/>
              </w:rPr>
              <w:t>Environmental and Sustainability</w:t>
            </w:r>
          </w:p>
          <w:p w14:paraId="582C9D05" w14:textId="3BB4F935" w:rsidR="00EB744D" w:rsidRPr="00ED4AC2" w:rsidRDefault="00FF3986" w:rsidP="00EB744D">
            <w:pPr>
              <w:pStyle w:val="ListParagraph"/>
              <w:numPr>
                <w:ilvl w:val="0"/>
                <w:numId w:val="22"/>
              </w:numPr>
              <w:suppressAutoHyphens/>
              <w:spacing w:after="0" w:line="240" w:lineRule="auto"/>
              <w:ind w:right="142"/>
              <w:contextualSpacing w:val="0"/>
              <w:rPr>
                <w:szCs w:val="22"/>
                <w:lang w:val="en-IE"/>
              </w:rPr>
            </w:pPr>
            <w:r>
              <w:rPr>
                <w:rFonts w:asciiTheme="minorHAnsi" w:hAnsiTheme="minorHAnsi"/>
                <w:bCs/>
                <w:szCs w:val="22"/>
                <w:lang w:val="en-IE"/>
              </w:rPr>
              <w:t>Sustainability Practices</w:t>
            </w: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4290A7AD" w14:textId="6F8CC9B8" w:rsidR="00EB744D" w:rsidRPr="00FC4CFB" w:rsidRDefault="009E41BE" w:rsidP="00EB744D">
            <w:pPr>
              <w:spacing w:line="240" w:lineRule="auto"/>
              <w:ind w:right="142"/>
              <w:jc w:val="center"/>
              <w:rPr>
                <w:b/>
                <w:bCs/>
              </w:rPr>
            </w:pPr>
            <w:r w:rsidRPr="009E41BE">
              <w:rPr>
                <w:b/>
                <w:bCs/>
              </w:rPr>
              <w:t>5</w:t>
            </w:r>
            <w:r w:rsidR="00FC4CFB" w:rsidRPr="009E41BE">
              <w:rPr>
                <w:b/>
                <w:bCs/>
              </w:rPr>
              <w:t>%</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7D700A" w14:textId="02A2379B" w:rsidR="00EB744D" w:rsidRPr="00FC4CFB" w:rsidRDefault="00703E0C" w:rsidP="00FC4CFB">
            <w:pPr>
              <w:spacing w:line="240" w:lineRule="auto"/>
              <w:jc w:val="center"/>
              <w:rPr>
                <w:b/>
                <w:bCs/>
                <w:u w:val="single"/>
              </w:rPr>
            </w:pPr>
            <w:r>
              <w:rPr>
                <w:b/>
                <w:bCs/>
                <w:u w:val="single"/>
              </w:rPr>
              <w:t>50</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400174" w14:textId="243BE065" w:rsidR="00EB744D" w:rsidRPr="00FC4CFB" w:rsidRDefault="4AAE357D" w:rsidP="00EB744D">
            <w:pPr>
              <w:spacing w:line="240" w:lineRule="auto"/>
              <w:jc w:val="center"/>
              <w:rPr>
                <w:b/>
                <w:bCs/>
              </w:rPr>
            </w:pPr>
            <w:r w:rsidRPr="20080EF6">
              <w:rPr>
                <w:b/>
                <w:bCs/>
              </w:rPr>
              <w:t>30</w:t>
            </w:r>
          </w:p>
        </w:tc>
      </w:tr>
      <w:tr w:rsidR="00EB744D" w:rsidRPr="00ED4AC2" w14:paraId="73584AF7" w14:textId="77777777" w:rsidTr="20080EF6">
        <w:trPr>
          <w:trHeight w:val="1268"/>
        </w:trPr>
        <w:tc>
          <w:tcPr>
            <w:tcW w:w="4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4EF30F94" w14:textId="77777777" w:rsidR="00EB744D" w:rsidRPr="00ED4AC2" w:rsidRDefault="00EB744D" w:rsidP="00EB744D">
            <w:pPr>
              <w:ind w:left="43" w:right="-20"/>
              <w:jc w:val="center"/>
              <w:rPr>
                <w:b/>
                <w:bCs/>
              </w:rPr>
            </w:pPr>
            <w:r w:rsidRPr="00ED4AC2">
              <w:rPr>
                <w:b/>
                <w:bCs/>
              </w:rPr>
              <w:t>E</w:t>
            </w:r>
          </w:p>
        </w:tc>
        <w:tc>
          <w:tcPr>
            <w:tcW w:w="227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tcPr>
          <w:p w14:paraId="5DA96D6A" w14:textId="77777777" w:rsidR="00EB744D" w:rsidRPr="00ED4AC2" w:rsidRDefault="00EB744D" w:rsidP="00EB744D">
            <w:pPr>
              <w:spacing w:line="240" w:lineRule="auto"/>
              <w:ind w:left="252" w:right="142"/>
              <w:jc w:val="both"/>
              <w:rPr>
                <w:b/>
                <w:bCs/>
              </w:rPr>
            </w:pPr>
            <w:r w:rsidRPr="00ED4AC2">
              <w:rPr>
                <w:b/>
                <w:bCs/>
              </w:rPr>
              <w:t xml:space="preserve"> Ultimate Cost   </w:t>
            </w:r>
          </w:p>
          <w:p w14:paraId="47D774BE" w14:textId="77777777" w:rsidR="00EB744D" w:rsidRPr="00ED4AC2" w:rsidRDefault="00EB744D" w:rsidP="00EB744D">
            <w:pPr>
              <w:pStyle w:val="ListParagraph"/>
              <w:numPr>
                <w:ilvl w:val="0"/>
                <w:numId w:val="23"/>
              </w:numPr>
              <w:spacing w:after="0" w:line="240" w:lineRule="auto"/>
              <w:ind w:right="142"/>
              <w:contextualSpacing w:val="0"/>
              <w:rPr>
                <w:rFonts w:asciiTheme="minorHAnsi" w:hAnsiTheme="minorHAnsi"/>
                <w:szCs w:val="22"/>
                <w:lang w:val="en-IE"/>
              </w:rPr>
            </w:pPr>
            <w:r w:rsidRPr="00ED4AC2">
              <w:rPr>
                <w:rFonts w:asciiTheme="minorHAnsi" w:hAnsiTheme="minorHAnsi"/>
                <w:szCs w:val="22"/>
                <w:lang w:val="en-IE"/>
              </w:rPr>
              <w:t>(See Appendix 2: Pricing Schedule for Details)</w:t>
            </w: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0" w:type="dxa"/>
              <w:right w:w="0" w:type="dxa"/>
            </w:tcMar>
            <w:vAlign w:val="center"/>
          </w:tcPr>
          <w:p w14:paraId="2FA672D1" w14:textId="1C59B47B" w:rsidR="00EB744D" w:rsidRPr="00FC4CFB" w:rsidRDefault="00A76793" w:rsidP="00EB744D">
            <w:pPr>
              <w:spacing w:line="240" w:lineRule="auto"/>
              <w:ind w:right="142"/>
              <w:jc w:val="center"/>
              <w:rPr>
                <w:b/>
                <w:bCs/>
              </w:rPr>
            </w:pPr>
            <w:r>
              <w:rPr>
                <w:b/>
                <w:bCs/>
              </w:rPr>
              <w:t>4</w:t>
            </w:r>
            <w:r w:rsidR="00FC4CFB" w:rsidRPr="00FC4CFB">
              <w:rPr>
                <w:b/>
                <w:bCs/>
              </w:rPr>
              <w:t>0</w:t>
            </w:r>
            <w:r w:rsidR="00EB744D" w:rsidRPr="00FC4CFB">
              <w:rPr>
                <w:b/>
                <w:bCs/>
              </w:rPr>
              <w:t>%</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8F94F1" w14:textId="60F973F0" w:rsidR="00EB744D" w:rsidRPr="00150F4D" w:rsidRDefault="00EB744D" w:rsidP="00EB744D">
            <w:pPr>
              <w:spacing w:after="240" w:line="240" w:lineRule="auto"/>
              <w:rPr>
                <w:b/>
                <w:u w:val="single"/>
              </w:rPr>
            </w:pPr>
            <w:r w:rsidRPr="00FC4CFB">
              <w:rPr>
                <w:b/>
              </w:rPr>
              <w:t xml:space="preserve">       </w:t>
            </w:r>
            <w:r w:rsidR="00A76793">
              <w:rPr>
                <w:b/>
              </w:rPr>
              <w:t>4</w:t>
            </w:r>
            <w:r w:rsidR="00FC4CFB" w:rsidRPr="00150F4D">
              <w:rPr>
                <w:b/>
                <w:u w:val="single"/>
              </w:rPr>
              <w:t>00</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51B34C" w14:textId="02F19BEF" w:rsidR="00EB744D" w:rsidRPr="00FC4CFB" w:rsidRDefault="001B4B3A" w:rsidP="00EB744D">
            <w:pPr>
              <w:spacing w:after="240" w:line="240" w:lineRule="auto"/>
              <w:jc w:val="center"/>
              <w:rPr>
                <w:b/>
              </w:rPr>
            </w:pPr>
            <w:r>
              <w:rPr>
                <w:b/>
              </w:rPr>
              <w:t>N/a</w:t>
            </w:r>
          </w:p>
        </w:tc>
      </w:tr>
      <w:tr w:rsidR="00EB744D" w:rsidRPr="00ED4AC2" w14:paraId="4F8ED49B" w14:textId="77777777" w:rsidTr="20080EF6">
        <w:trPr>
          <w:trHeight w:val="541"/>
        </w:trPr>
        <w:tc>
          <w:tcPr>
            <w:tcW w:w="267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vAlign w:val="center"/>
          </w:tcPr>
          <w:p w14:paraId="1D40D633" w14:textId="77777777" w:rsidR="00EB744D" w:rsidRPr="00ED4AC2" w:rsidRDefault="00EB744D" w:rsidP="00EB744D">
            <w:pPr>
              <w:ind w:left="43" w:right="-20"/>
              <w:jc w:val="center"/>
            </w:pPr>
            <w:r w:rsidRPr="00ED4AC2">
              <w:rPr>
                <w:b/>
                <w:bCs/>
              </w:rPr>
              <w:t>Total Maximum Score Available  </w:t>
            </w:r>
          </w:p>
        </w:tc>
        <w:tc>
          <w:tcPr>
            <w:tcW w:w="69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0" w:type="dxa"/>
              <w:right w:w="0" w:type="dxa"/>
            </w:tcMar>
            <w:vAlign w:val="center"/>
          </w:tcPr>
          <w:p w14:paraId="5B662EBA" w14:textId="77777777" w:rsidR="00EB744D" w:rsidRPr="00ED4AC2" w:rsidRDefault="00EB744D" w:rsidP="00EB744D">
            <w:pPr>
              <w:ind w:left="43"/>
              <w:jc w:val="center"/>
            </w:pPr>
            <w:r w:rsidRPr="00ED4AC2">
              <w:rPr>
                <w:b/>
                <w:bCs/>
              </w:rPr>
              <w:t>100%</w:t>
            </w:r>
          </w:p>
        </w:tc>
        <w:tc>
          <w:tcPr>
            <w:tcW w:w="73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Pr>
          <w:p w14:paraId="7A1B8B5B" w14:textId="7D98FCE6" w:rsidR="00EB744D" w:rsidRPr="00ED4AC2" w:rsidRDefault="00EB744D" w:rsidP="00EB744D">
            <w:pPr>
              <w:ind w:left="43"/>
              <w:jc w:val="center"/>
              <w:rPr>
                <w:b/>
                <w:bCs/>
              </w:rPr>
            </w:pPr>
            <w:r w:rsidRPr="00ED4AC2">
              <w:rPr>
                <w:b/>
                <w:bCs/>
              </w:rPr>
              <w:t>1000</w:t>
            </w:r>
          </w:p>
        </w:tc>
        <w:tc>
          <w:tcPr>
            <w:tcW w:w="89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tcPr>
          <w:p w14:paraId="0DBE1095" w14:textId="09F7D70D" w:rsidR="00EB744D" w:rsidRPr="00ED4AC2" w:rsidRDefault="00EB744D" w:rsidP="00EB744D">
            <w:pPr>
              <w:ind w:left="43"/>
              <w:jc w:val="center"/>
              <w:rPr>
                <w:b/>
                <w:bCs/>
              </w:rPr>
            </w:pPr>
          </w:p>
        </w:tc>
      </w:tr>
    </w:tbl>
    <w:p w14:paraId="401F2E44" w14:textId="77777777" w:rsidR="006B49CE" w:rsidRDefault="006B49CE" w:rsidP="006B49CE">
      <w:pPr>
        <w:sectPr w:rsidR="006B49CE" w:rsidSect="00895FC2">
          <w:type w:val="continuous"/>
          <w:pgSz w:w="11907" w:h="16840" w:code="9"/>
          <w:pgMar w:top="1134" w:right="1418" w:bottom="851" w:left="1418" w:header="709" w:footer="709" w:gutter="0"/>
          <w:cols w:space="708"/>
          <w:docGrid w:linePitch="360"/>
        </w:sectPr>
      </w:pPr>
    </w:p>
    <w:p w14:paraId="15C06702" w14:textId="77777777" w:rsidR="006B49CE" w:rsidRDefault="006B49CE" w:rsidP="006B49CE">
      <w:pPr>
        <w:sectPr w:rsidR="006B49CE" w:rsidSect="00895FC2">
          <w:type w:val="continuous"/>
          <w:pgSz w:w="11907" w:h="16840" w:code="9"/>
          <w:pgMar w:top="1134" w:right="1418" w:bottom="851" w:left="1418" w:header="709" w:footer="709" w:gutter="0"/>
          <w:cols w:space="708"/>
          <w:formProt w:val="0"/>
          <w:docGrid w:linePitch="360"/>
        </w:sectPr>
      </w:pPr>
    </w:p>
    <w:p w14:paraId="5B7D010A" w14:textId="0401BC2F" w:rsidR="007D5817" w:rsidRDefault="00786723" w:rsidP="007D5817">
      <w:r w:rsidRPr="3516B905">
        <w:lastRenderedPageBreak/>
        <w:t xml:space="preserve">Tenderers must achieve a minimum of 60% on all tender award criteria above, excluding Ultimate Cost, in order to avoid elimination from the competition. Only tenderers who have achieved the 60% will be evaluated against Ultimate Cost.  </w:t>
      </w:r>
      <w:r w:rsidR="00A17B4E" w:rsidRPr="3516B905">
        <w:t>Appendix 1 contains individual award weightings including the 60% minimum score requirement.</w:t>
      </w:r>
      <w:r w:rsidR="001B4B3A">
        <w:t xml:space="preserve"> </w:t>
      </w:r>
    </w:p>
    <w:p w14:paraId="3295DDB1" w14:textId="77777777" w:rsidR="00FC42D9" w:rsidRPr="0090076A" w:rsidRDefault="00FC42D9" w:rsidP="00FC42D9">
      <w:pPr>
        <w:rPr>
          <w:b/>
          <w:u w:val="single"/>
        </w:rPr>
      </w:pPr>
      <w:r w:rsidRPr="0090076A">
        <w:rPr>
          <w:b/>
          <w:u w:val="single"/>
        </w:rPr>
        <w:t>Next Ranked Supplier</w:t>
      </w:r>
    </w:p>
    <w:p w14:paraId="3A66A65E" w14:textId="5E9A4778" w:rsidR="00FC42D9" w:rsidRPr="0090076A" w:rsidRDefault="00FC42D9" w:rsidP="00FC42D9">
      <w:pPr>
        <w:jc w:val="both"/>
      </w:pPr>
      <w:r w:rsidRPr="0090076A">
        <w:t>The award of any contract is subject to the successful tenderer meeting the required specification and standards as set out in this RFT and Appendix 1. Should the required specification and standards not be met, the</w:t>
      </w:r>
      <w:r w:rsidR="00A72147" w:rsidRPr="0090076A">
        <w:t>n</w:t>
      </w:r>
      <w:r w:rsidRPr="0090076A">
        <w:t xml:space="preserve"> </w:t>
      </w:r>
      <w:r w:rsidR="00F538A8">
        <w:t>the Contracting Authority r</w:t>
      </w:r>
      <w:r w:rsidRPr="0090076A">
        <w:t>eserves the right, to award any contract to the next highest-ranked Tenderer.</w:t>
      </w:r>
    </w:p>
    <w:p w14:paraId="0F09408A" w14:textId="77777777" w:rsidR="00FC42D9" w:rsidRPr="0090076A" w:rsidRDefault="00FC42D9" w:rsidP="00FC42D9">
      <w:pPr>
        <w:rPr>
          <w:b/>
          <w:u w:val="single"/>
        </w:rPr>
      </w:pPr>
      <w:r w:rsidRPr="0090076A">
        <w:rPr>
          <w:b/>
          <w:u w:val="single"/>
        </w:rPr>
        <w:t>Tie Break</w:t>
      </w:r>
    </w:p>
    <w:p w14:paraId="4F47C6AB" w14:textId="2808ABCA" w:rsidR="00A17B4E" w:rsidRPr="00862BFB" w:rsidRDefault="00FC42D9" w:rsidP="00862BFB">
      <w:pPr>
        <w:jc w:val="both"/>
        <w:rPr>
          <w:lang w:val="en-US"/>
        </w:rPr>
      </w:pPr>
      <w:r w:rsidRPr="0090076A">
        <w:rPr>
          <w:lang w:val="en-US"/>
        </w:rPr>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w:t>
      </w:r>
    </w:p>
    <w:p w14:paraId="3BB45202" w14:textId="6FB33AA0" w:rsidR="00FD12BE" w:rsidRDefault="00C47960" w:rsidP="00C47960">
      <w:bookmarkStart w:id="7" w:name="_Toc14785305"/>
      <w:r w:rsidRPr="00F50CB2">
        <w:t>No commitment of any kind, contractual or otherwise shall exist unless and until a formal written contract has been executed by or on behalf of the Contracting Authority.</w:t>
      </w:r>
      <w:r w:rsidR="006C2FC4" w:rsidRPr="00F50CB2">
        <w:t xml:space="preserve"> </w:t>
      </w:r>
      <w:r w:rsidRPr="00F50CB2">
        <w:t>Any award of notification of preferred bidder status by the Contracting Authority shall not give rise to any enforceable rights by the Tenderer.</w:t>
      </w:r>
      <w:r w:rsidR="006C2FC4" w:rsidRPr="00F50CB2">
        <w:t xml:space="preserve"> </w:t>
      </w:r>
      <w:r w:rsidRPr="00F50CB2">
        <w:t>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26A93736" w14:textId="49DCFF97" w:rsidR="002832E5" w:rsidRPr="00862BFB" w:rsidRDefault="00905FF2" w:rsidP="00862BFB">
      <w:pPr>
        <w:pStyle w:val="Heading2"/>
        <w:keepLines/>
        <w:pBdr>
          <w:bottom w:val="none" w:sz="0" w:space="0" w:color="auto"/>
        </w:pBdr>
        <w:shd w:val="clear" w:color="auto" w:fill="auto"/>
        <w:tabs>
          <w:tab w:val="clear" w:pos="567"/>
        </w:tabs>
        <w:spacing w:before="40" w:after="0"/>
        <w:ind w:firstLine="0"/>
        <w:rPr>
          <w:rFonts w:ascii="Cambria" w:eastAsiaTheme="majorEastAsia" w:hAnsi="Cambria" w:cstheme="majorBidi"/>
          <w:b w:val="0"/>
          <w:caps w:val="0"/>
          <w:color w:val="2E74B5" w:themeColor="accent1" w:themeShade="BF"/>
          <w:sz w:val="26"/>
          <w:szCs w:val="26"/>
          <w:u w:color="000000"/>
          <w:lang w:eastAsia="en-IE"/>
        </w:rPr>
      </w:pPr>
      <w:r w:rsidRPr="00CA2321">
        <w:rPr>
          <w:rFonts w:ascii="Cambria" w:eastAsiaTheme="majorEastAsia" w:hAnsi="Cambria" w:cstheme="majorBidi"/>
          <w:b w:val="0"/>
          <w:caps w:val="0"/>
          <w:color w:val="2E74B5" w:themeColor="accent1" w:themeShade="BF"/>
          <w:sz w:val="26"/>
          <w:szCs w:val="26"/>
          <w:u w:color="000000"/>
          <w:lang w:eastAsia="en-IE"/>
        </w:rPr>
        <w:t>Supplier Notes:</w:t>
      </w:r>
      <w:bookmarkEnd w:id="7"/>
    </w:p>
    <w:p w14:paraId="636FEFC4" w14:textId="26DCB805" w:rsidR="00905FF2" w:rsidRDefault="00905FF2" w:rsidP="006676BC">
      <w:pPr>
        <w:pStyle w:val="ListParagraph"/>
        <w:numPr>
          <w:ilvl w:val="0"/>
          <w:numId w:val="17"/>
        </w:numPr>
        <w:rPr>
          <w:rFonts w:asciiTheme="minorHAnsi" w:hAnsiTheme="minorHAnsi" w:cstheme="minorHAnsi"/>
          <w:szCs w:val="22"/>
        </w:rPr>
      </w:pPr>
      <w:r w:rsidRPr="00BE484D">
        <w:rPr>
          <w:rFonts w:asciiTheme="minorHAnsi" w:hAnsiTheme="minorHAnsi" w:cstheme="minorHAnsi"/>
          <w:szCs w:val="22"/>
        </w:rPr>
        <w:t>Th</w:t>
      </w:r>
      <w:r w:rsidR="00E726FE" w:rsidRPr="00BE484D">
        <w:rPr>
          <w:rFonts w:asciiTheme="minorHAnsi" w:hAnsiTheme="minorHAnsi" w:cstheme="minorHAnsi"/>
          <w:szCs w:val="22"/>
        </w:rPr>
        <w:t>e</w:t>
      </w:r>
      <w:r w:rsidRPr="00BE484D">
        <w:rPr>
          <w:rFonts w:asciiTheme="minorHAnsi" w:hAnsiTheme="minorHAnsi" w:cstheme="minorHAnsi"/>
          <w:szCs w:val="22"/>
        </w:rPr>
        <w:t xml:space="preserve"> specification document is designed to assist the contracting authority in its evaluation of your tender and to enable suppliers </w:t>
      </w:r>
      <w:r w:rsidR="00C47960" w:rsidRPr="00BE484D">
        <w:rPr>
          <w:rFonts w:asciiTheme="minorHAnsi" w:hAnsiTheme="minorHAnsi" w:cstheme="minorHAnsi"/>
          <w:szCs w:val="22"/>
        </w:rPr>
        <w:t xml:space="preserve">to </w:t>
      </w:r>
      <w:r w:rsidRPr="00BE484D">
        <w:rPr>
          <w:rFonts w:asciiTheme="minorHAnsi" w:hAnsiTheme="minorHAnsi" w:cstheme="minorHAnsi"/>
          <w:szCs w:val="22"/>
        </w:rPr>
        <w:t>provide structured responses to key deliverables. It is structured to reflect the award criteria as set out in th</w:t>
      </w:r>
      <w:r w:rsidR="00681D7A" w:rsidRPr="00BE484D">
        <w:rPr>
          <w:rFonts w:asciiTheme="minorHAnsi" w:hAnsiTheme="minorHAnsi" w:cstheme="minorHAnsi"/>
          <w:szCs w:val="22"/>
        </w:rPr>
        <w:t>is</w:t>
      </w:r>
      <w:r w:rsidRPr="00BE484D">
        <w:rPr>
          <w:rFonts w:asciiTheme="minorHAnsi" w:hAnsiTheme="minorHAnsi" w:cstheme="minorHAnsi"/>
          <w:szCs w:val="22"/>
        </w:rPr>
        <w:t xml:space="preserve"> RFT.</w:t>
      </w:r>
    </w:p>
    <w:p w14:paraId="20684264" w14:textId="77777777" w:rsidR="00E8581A" w:rsidRDefault="00E8581A" w:rsidP="00E8581A">
      <w:pPr>
        <w:pStyle w:val="ListParagraph"/>
        <w:rPr>
          <w:rFonts w:asciiTheme="minorHAnsi" w:hAnsiTheme="minorHAnsi" w:cstheme="minorHAnsi"/>
          <w:szCs w:val="22"/>
        </w:rPr>
      </w:pPr>
    </w:p>
    <w:p w14:paraId="2C149325" w14:textId="77777777" w:rsidR="00E8581A" w:rsidRDefault="00E8581A" w:rsidP="00E8581A">
      <w:pPr>
        <w:pStyle w:val="ListParagraph"/>
        <w:numPr>
          <w:ilvl w:val="0"/>
          <w:numId w:val="17"/>
        </w:numPr>
        <w:rPr>
          <w:rFonts w:asciiTheme="minorHAnsi" w:hAnsiTheme="minorHAnsi" w:cstheme="minorHAnsi"/>
          <w:szCs w:val="22"/>
        </w:rPr>
      </w:pPr>
      <w:r w:rsidRPr="00E8581A">
        <w:rPr>
          <w:rFonts w:asciiTheme="minorHAnsi" w:hAnsiTheme="minorHAnsi" w:cstheme="minorHAnsi"/>
          <w:szCs w:val="22"/>
        </w:rPr>
        <w:t>Please note responses to individual questions will NOT be scored separately but collectively they will provide a basis for assessing the merits of the tenderer’s overall response to each award criterion and sub-criterion.</w:t>
      </w:r>
    </w:p>
    <w:p w14:paraId="309A5FB3" w14:textId="77777777" w:rsidR="00E8581A" w:rsidRPr="00E8581A" w:rsidRDefault="00E8581A" w:rsidP="00E8581A">
      <w:pPr>
        <w:pStyle w:val="ListParagraph"/>
        <w:rPr>
          <w:rFonts w:asciiTheme="minorHAnsi" w:hAnsiTheme="minorHAnsi" w:cstheme="minorHAnsi"/>
          <w:szCs w:val="22"/>
        </w:rPr>
      </w:pPr>
    </w:p>
    <w:p w14:paraId="4A40BCDE" w14:textId="7C6F1C39" w:rsidR="00E8581A" w:rsidRPr="00E8581A" w:rsidRDefault="00E8581A" w:rsidP="00E8581A">
      <w:pPr>
        <w:pStyle w:val="ListParagraph"/>
        <w:numPr>
          <w:ilvl w:val="0"/>
          <w:numId w:val="17"/>
        </w:numPr>
        <w:rPr>
          <w:rFonts w:asciiTheme="minorHAnsi" w:hAnsiTheme="minorHAnsi" w:cstheme="minorHAnsi"/>
          <w:szCs w:val="22"/>
        </w:rPr>
      </w:pPr>
      <w:r w:rsidRPr="00BE484D">
        <w:rPr>
          <w:rFonts w:asciiTheme="minorHAnsi" w:hAnsiTheme="minorHAnsi" w:cstheme="minorHAnsi"/>
          <w:szCs w:val="22"/>
        </w:rPr>
        <w:t>Only those Tenderers who have qualified in accordance with paragraph 3.2 of this RFT will proceed to be evaluated under this paragraph 3.3.1</w:t>
      </w:r>
    </w:p>
    <w:p w14:paraId="63F768F2" w14:textId="77777777" w:rsidR="00E8581A" w:rsidRPr="00BE484D" w:rsidRDefault="00E8581A" w:rsidP="00E8581A">
      <w:pPr>
        <w:pStyle w:val="ListParagraph"/>
        <w:rPr>
          <w:rFonts w:asciiTheme="minorHAnsi" w:hAnsiTheme="minorHAnsi" w:cstheme="minorHAnsi"/>
          <w:szCs w:val="22"/>
        </w:rPr>
      </w:pPr>
    </w:p>
    <w:p w14:paraId="7C8C6D3B" w14:textId="77777777" w:rsidR="002832E5" w:rsidRPr="00BE484D" w:rsidRDefault="002832E5" w:rsidP="002832E5">
      <w:pPr>
        <w:pStyle w:val="ListParagraph"/>
        <w:rPr>
          <w:rFonts w:asciiTheme="minorHAnsi" w:hAnsiTheme="minorHAnsi" w:cstheme="minorHAnsi"/>
          <w:szCs w:val="22"/>
        </w:rPr>
      </w:pPr>
    </w:p>
    <w:p w14:paraId="2F0E475B" w14:textId="12D7271A" w:rsidR="00186007" w:rsidRDefault="002832E5" w:rsidP="00E8581A">
      <w:pPr>
        <w:pStyle w:val="ListParagraph"/>
        <w:numPr>
          <w:ilvl w:val="0"/>
          <w:numId w:val="17"/>
        </w:numPr>
        <w:rPr>
          <w:rFonts w:asciiTheme="minorHAnsi" w:hAnsiTheme="minorHAnsi" w:cstheme="minorHAnsi"/>
          <w:szCs w:val="22"/>
        </w:rPr>
      </w:pPr>
      <w:bookmarkStart w:id="8" w:name="_Hlk198115840"/>
      <w:r w:rsidRPr="00BE484D">
        <w:rPr>
          <w:rFonts w:asciiTheme="minorHAnsi" w:hAnsiTheme="minorHAnsi" w:cstheme="minorHAnsi"/>
          <w:szCs w:val="22"/>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w:t>
      </w:r>
      <w:bookmarkEnd w:id="8"/>
    </w:p>
    <w:p w14:paraId="253D66DA" w14:textId="77777777" w:rsidR="00E8581A" w:rsidRPr="00E8581A" w:rsidRDefault="00E8581A" w:rsidP="00E8581A">
      <w:pPr>
        <w:pStyle w:val="ListParagraph"/>
        <w:rPr>
          <w:rFonts w:asciiTheme="minorHAnsi" w:hAnsiTheme="minorHAnsi" w:cstheme="minorHAnsi"/>
          <w:szCs w:val="22"/>
        </w:rPr>
      </w:pPr>
    </w:p>
    <w:p w14:paraId="65EDF100" w14:textId="1E1C6EAB" w:rsidR="00AC6305" w:rsidRPr="00BE484D" w:rsidRDefault="00AC6305" w:rsidP="3516B905">
      <w:pPr>
        <w:numPr>
          <w:ilvl w:val="0"/>
          <w:numId w:val="18"/>
        </w:numPr>
        <w:spacing w:after="0" w:line="240" w:lineRule="auto"/>
        <w:contextualSpacing/>
        <w:jc w:val="both"/>
        <w:rPr>
          <w:rFonts w:eastAsia="Times New Roman" w:cs="Times New Roman"/>
          <w:u w:val="single"/>
        </w:rPr>
      </w:pPr>
      <w:r w:rsidRPr="3516B905">
        <w:rPr>
          <w:color w:val="000000" w:themeColor="text1"/>
          <w:lang w:eastAsia="en-IE"/>
        </w:rPr>
        <w:t>Where specifications include reference to manufacturer or brand names this is a result of difficulties in specifying the product required.</w:t>
      </w:r>
      <w:r w:rsidR="006C2FC4" w:rsidRPr="3516B905">
        <w:rPr>
          <w:color w:val="000000" w:themeColor="text1"/>
          <w:lang w:eastAsia="en-IE"/>
        </w:rPr>
        <w:t xml:space="preserve"> </w:t>
      </w:r>
      <w:r w:rsidRPr="3516B905">
        <w:rPr>
          <w:color w:val="000000" w:themeColor="text1"/>
          <w:lang w:eastAsia="en-IE"/>
        </w:rPr>
        <w:t xml:space="preserve">In these instances, the phrase “or equivalent” is inferred. </w:t>
      </w:r>
    </w:p>
    <w:p w14:paraId="74438B1A" w14:textId="77777777" w:rsidR="00AC6305" w:rsidRPr="00BE484D" w:rsidRDefault="00AC6305" w:rsidP="00AC6305">
      <w:pPr>
        <w:pStyle w:val="ListParagraph"/>
        <w:rPr>
          <w:rFonts w:asciiTheme="minorHAnsi" w:hAnsiTheme="minorHAnsi"/>
          <w:color w:val="000000"/>
          <w:szCs w:val="22"/>
          <w:u w:color="000000"/>
          <w:lang w:val="en-IE" w:eastAsia="en-IE"/>
        </w:rPr>
      </w:pPr>
    </w:p>
    <w:p w14:paraId="5E3C592F" w14:textId="35260AC9" w:rsidR="00AC6305" w:rsidRPr="00BE484D" w:rsidRDefault="00AC6305" w:rsidP="006676BC">
      <w:pPr>
        <w:pStyle w:val="ListParagraph"/>
        <w:numPr>
          <w:ilvl w:val="0"/>
          <w:numId w:val="18"/>
        </w:numPr>
        <w:spacing w:after="0" w:line="240" w:lineRule="auto"/>
        <w:ind w:right="-285"/>
        <w:contextualSpacing w:val="0"/>
        <w:jc w:val="left"/>
        <w:rPr>
          <w:rFonts w:asciiTheme="minorHAnsi" w:hAnsiTheme="minorHAnsi"/>
          <w:color w:val="000000"/>
          <w:szCs w:val="22"/>
          <w:u w:color="000000"/>
          <w:lang w:val="en-IE" w:eastAsia="en-IE"/>
        </w:rPr>
      </w:pPr>
      <w:r w:rsidRPr="00BE484D">
        <w:rPr>
          <w:rFonts w:asciiTheme="minorHAnsi" w:hAnsiTheme="minorHAnsi"/>
          <w:color w:val="000000"/>
          <w:szCs w:val="22"/>
          <w:u w:color="000000"/>
          <w:lang w:val="en-IE" w:eastAsia="en-IE"/>
        </w:rPr>
        <w:lastRenderedPageBreak/>
        <w:t>It is acknowledged that each Tender’s product line may differ from these specifications.</w:t>
      </w:r>
      <w:r w:rsidR="006C2FC4" w:rsidRPr="00BE484D">
        <w:rPr>
          <w:rFonts w:asciiTheme="minorHAnsi" w:hAnsiTheme="minorHAnsi"/>
          <w:color w:val="000000"/>
          <w:szCs w:val="22"/>
          <w:u w:color="000000"/>
          <w:lang w:val="en-IE" w:eastAsia="en-IE"/>
        </w:rPr>
        <w:t xml:space="preserve"> </w:t>
      </w:r>
      <w:r w:rsidRPr="00BE484D">
        <w:rPr>
          <w:rFonts w:asciiTheme="minorHAnsi" w:hAnsiTheme="minorHAnsi"/>
          <w:color w:val="000000"/>
          <w:szCs w:val="22"/>
          <w:u w:color="000000"/>
          <w:lang w:val="en-IE" w:eastAsia="en-IE"/>
        </w:rPr>
        <w:t>As such, each seller is free to propose variances from these specifications.</w:t>
      </w:r>
      <w:r w:rsidR="006C2FC4" w:rsidRPr="00BE484D">
        <w:rPr>
          <w:rFonts w:asciiTheme="minorHAnsi" w:hAnsiTheme="minorHAnsi"/>
          <w:color w:val="000000"/>
          <w:szCs w:val="22"/>
          <w:u w:color="000000"/>
          <w:lang w:val="en-IE" w:eastAsia="en-IE"/>
        </w:rPr>
        <w:t xml:space="preserve"> </w:t>
      </w:r>
      <w:r w:rsidRPr="00BE484D">
        <w:rPr>
          <w:rFonts w:asciiTheme="minorHAnsi" w:hAnsiTheme="minorHAnsi"/>
          <w:color w:val="000000"/>
          <w:szCs w:val="22"/>
          <w:u w:color="000000"/>
          <w:lang w:val="en-IE" w:eastAsia="en-IE"/>
        </w:rPr>
        <w:t>Alternative proposals favourable to the Contracting Authority may be suggested.</w:t>
      </w:r>
      <w:r w:rsidR="006C2FC4" w:rsidRPr="00BE484D">
        <w:rPr>
          <w:rFonts w:asciiTheme="minorHAnsi" w:hAnsiTheme="minorHAnsi"/>
          <w:color w:val="000000"/>
          <w:szCs w:val="22"/>
          <w:u w:color="000000"/>
          <w:lang w:val="en-IE" w:eastAsia="en-IE"/>
        </w:rPr>
        <w:t xml:space="preserve"> </w:t>
      </w:r>
      <w:r w:rsidRPr="00BE484D">
        <w:rPr>
          <w:rFonts w:asciiTheme="minorHAnsi" w:hAnsiTheme="minorHAnsi"/>
          <w:color w:val="000000"/>
          <w:szCs w:val="22"/>
          <w:u w:color="000000"/>
          <w:lang w:val="en-IE" w:eastAsia="en-IE"/>
        </w:rPr>
        <w:t>It is required, however, that, whenever a variance from these specifications occurs, the proposed item must meet or exceed the specified characteristics or level of performance.</w:t>
      </w:r>
    </w:p>
    <w:p w14:paraId="5E740C54" w14:textId="77777777" w:rsidR="009A58D5" w:rsidRPr="00862BFB" w:rsidRDefault="009A58D5" w:rsidP="00862BFB">
      <w:pPr>
        <w:rPr>
          <w:rFonts w:cstheme="minorHAnsi"/>
        </w:rPr>
      </w:pPr>
    </w:p>
    <w:p w14:paraId="281D3202" w14:textId="5BA24D61" w:rsidR="00905FF2" w:rsidRDefault="0001709E" w:rsidP="00905FF2">
      <w:pPr>
        <w:rPr>
          <w:rFonts w:cstheme="minorHAnsi"/>
          <w:i/>
        </w:rPr>
      </w:pPr>
      <w:r w:rsidRPr="0001709E">
        <w:rPr>
          <w:rFonts w:cstheme="minorHAnsi"/>
          <w:i/>
        </w:rPr>
        <w:t>A failure to answer question(s) may leave the contracting authority with insufficient information on which to base a thorough evaluation and in turn may result in loss of marks in respect of the relevant Award Criterion. Therefore, please ensure you complete ALL sections of this questionnaire.</w:t>
      </w:r>
    </w:p>
    <w:p w14:paraId="001766FF" w14:textId="1CD6F771" w:rsidR="00163B41" w:rsidRDefault="00163B41" w:rsidP="00905FF2">
      <w:pPr>
        <w:rPr>
          <w:rFonts w:cstheme="minorHAnsi"/>
          <w:i/>
        </w:rPr>
      </w:pPr>
    </w:p>
    <w:p w14:paraId="3CF47BE8" w14:textId="2B840FB1" w:rsidR="00BE484D" w:rsidRDefault="009A58D5" w:rsidP="00905FF2">
      <w:pPr>
        <w:rPr>
          <w:rFonts w:cstheme="minorHAnsi"/>
          <w:i/>
          <w:lang w:val="en-US"/>
        </w:rPr>
      </w:pPr>
      <w:r w:rsidRPr="00537952">
        <w:rPr>
          <w:b/>
          <w:color w:val="FF0000"/>
          <w:lang w:val="en-US"/>
        </w:rPr>
        <w:t xml:space="preserve">Tenderers must use </w:t>
      </w:r>
      <w:r w:rsidRPr="00537952">
        <w:rPr>
          <w:b/>
          <w:bCs/>
          <w:color w:val="FF0000"/>
        </w:rPr>
        <w:t>Appendix 1</w:t>
      </w:r>
      <w:r w:rsidR="00184F58">
        <w:rPr>
          <w:b/>
          <w:bCs/>
          <w:color w:val="FF0000"/>
        </w:rPr>
        <w:t>:</w:t>
      </w:r>
      <w:r w:rsidRPr="00537952">
        <w:rPr>
          <w:b/>
          <w:bCs/>
          <w:color w:val="FF0000"/>
        </w:rPr>
        <w:t xml:space="preserve"> Specifications </w:t>
      </w:r>
      <w:r>
        <w:rPr>
          <w:b/>
          <w:bCs/>
          <w:color w:val="FF0000"/>
        </w:rPr>
        <w:t xml:space="preserve">&amp; Supplier Response Document </w:t>
      </w:r>
      <w:r w:rsidRPr="00537952">
        <w:rPr>
          <w:b/>
          <w:color w:val="FF0000"/>
          <w:lang w:val="en-US"/>
        </w:rPr>
        <w:t>to structure their response on how they meet the requirements.</w:t>
      </w:r>
    </w:p>
    <w:p w14:paraId="2AE36377" w14:textId="77777777" w:rsidR="00BE484D" w:rsidRPr="009A58D5" w:rsidRDefault="00BE484D" w:rsidP="00905FF2">
      <w:pPr>
        <w:rPr>
          <w:rFonts w:cstheme="minorHAnsi"/>
          <w:i/>
          <w:lang w:val="en-US"/>
        </w:rPr>
      </w:pPr>
    </w:p>
    <w:p w14:paraId="11CE7F20" w14:textId="6CC0416B" w:rsidR="00905FF2" w:rsidRDefault="00905FF2" w:rsidP="3516B905">
      <w:pPr>
        <w:spacing w:line="360" w:lineRule="auto"/>
        <w:rPr>
          <w:color w:val="000000"/>
          <w:lang w:eastAsia="en-IE"/>
        </w:rPr>
      </w:pPr>
      <w:r w:rsidRPr="3516B905">
        <w:rPr>
          <w:color w:val="000000" w:themeColor="text1"/>
          <w:lang w:eastAsia="en-IE"/>
        </w:rPr>
        <w:t>The lowest Ultimate Cost tender will receive the maximum score achievable under this criterion.</w:t>
      </w:r>
    </w:p>
    <w:tbl>
      <w:tblPr>
        <w:tblW w:w="9200" w:type="dxa"/>
        <w:tblLayout w:type="fixed"/>
        <w:tblLook w:val="04A0" w:firstRow="1" w:lastRow="0" w:firstColumn="1" w:lastColumn="0" w:noHBand="0" w:noVBand="1"/>
      </w:tblPr>
      <w:tblGrid>
        <w:gridCol w:w="2280"/>
        <w:gridCol w:w="6615"/>
        <w:gridCol w:w="305"/>
      </w:tblGrid>
      <w:tr w:rsidR="00905FF2" w:rsidRPr="00025907" w14:paraId="5E1B431F" w14:textId="77777777" w:rsidTr="00711E93">
        <w:trPr>
          <w:trHeight w:val="249"/>
        </w:trPr>
        <w:tc>
          <w:tcPr>
            <w:tcW w:w="2280" w:type="dxa"/>
            <w:tcBorders>
              <w:top w:val="nil"/>
              <w:left w:val="nil"/>
              <w:bottom w:val="nil"/>
              <w:right w:val="nil"/>
            </w:tcBorders>
            <w:noWrap/>
            <w:vAlign w:val="bottom"/>
            <w:hideMark/>
          </w:tcPr>
          <w:p w14:paraId="3BA8B468" w14:textId="1F418DF6" w:rsidR="00905FF2" w:rsidRPr="00025907" w:rsidRDefault="00905FF2" w:rsidP="00711E93">
            <w:pPr>
              <w:ind w:left="616"/>
              <w:rPr>
                <w:iCs/>
                <w:color w:val="000000"/>
                <w:u w:color="000000"/>
                <w:lang w:eastAsia="en-IE"/>
              </w:rPr>
            </w:pPr>
            <w:r>
              <w:rPr>
                <w:iCs/>
                <w:color w:val="000000"/>
                <w:u w:color="000000"/>
                <w:lang w:eastAsia="en-IE"/>
              </w:rPr>
              <w:t>Pricing</w:t>
            </w:r>
            <w:r w:rsidR="006C2FC4">
              <w:rPr>
                <w:iCs/>
                <w:color w:val="000000"/>
                <w:u w:color="000000"/>
                <w:lang w:eastAsia="en-IE"/>
              </w:rPr>
              <w:t xml:space="preserve"> </w:t>
            </w:r>
            <w:r>
              <w:rPr>
                <w:iCs/>
                <w:color w:val="000000"/>
                <w:u w:color="000000"/>
                <w:lang w:eastAsia="en-IE"/>
              </w:rPr>
              <w:t xml:space="preserve">Score </w:t>
            </w:r>
            <w:r w:rsidRPr="00025907">
              <w:rPr>
                <w:iCs/>
                <w:color w:val="000000"/>
                <w:u w:color="000000"/>
                <w:lang w:eastAsia="en-IE"/>
              </w:rPr>
              <w:t xml:space="preserve">= </w:t>
            </w:r>
          </w:p>
        </w:tc>
        <w:tc>
          <w:tcPr>
            <w:tcW w:w="6920" w:type="dxa"/>
            <w:gridSpan w:val="2"/>
            <w:tcBorders>
              <w:top w:val="nil"/>
              <w:left w:val="nil"/>
              <w:bottom w:val="nil"/>
              <w:right w:val="nil"/>
            </w:tcBorders>
            <w:noWrap/>
            <w:vAlign w:val="bottom"/>
            <w:hideMark/>
          </w:tcPr>
          <w:p w14:paraId="521DD904" w14:textId="77777777" w:rsidR="00905FF2" w:rsidRPr="000B1AD1" w:rsidRDefault="00905FF2" w:rsidP="00711E93">
            <w:pPr>
              <w:rPr>
                <w:iCs/>
                <w:color w:val="000000"/>
                <w:u w:val="single"/>
                <w:lang w:eastAsia="en-IE"/>
              </w:rPr>
            </w:pPr>
            <w:r w:rsidRPr="000B1AD1">
              <w:rPr>
                <w:iCs/>
                <w:color w:val="000000"/>
                <w:u w:val="single"/>
                <w:lang w:eastAsia="en-IE"/>
              </w:rPr>
              <w:t xml:space="preserve">Lowest Tendered Price x Max Points </w:t>
            </w:r>
          </w:p>
        </w:tc>
      </w:tr>
      <w:tr w:rsidR="00905FF2" w:rsidRPr="00025907" w14:paraId="301EEDE5" w14:textId="77777777" w:rsidTr="00711E93">
        <w:trPr>
          <w:trHeight w:val="249"/>
        </w:trPr>
        <w:tc>
          <w:tcPr>
            <w:tcW w:w="2280" w:type="dxa"/>
            <w:tcBorders>
              <w:top w:val="nil"/>
              <w:left w:val="nil"/>
              <w:bottom w:val="nil"/>
              <w:right w:val="nil"/>
            </w:tcBorders>
            <w:noWrap/>
            <w:vAlign w:val="bottom"/>
            <w:hideMark/>
          </w:tcPr>
          <w:p w14:paraId="56EADFD7" w14:textId="77777777" w:rsidR="00905FF2" w:rsidRPr="00025907" w:rsidRDefault="00905FF2" w:rsidP="00711E93">
            <w:pPr>
              <w:rPr>
                <w:iCs/>
                <w:color w:val="000000"/>
                <w:u w:color="000000"/>
                <w:lang w:eastAsia="en-IE"/>
              </w:rPr>
            </w:pPr>
          </w:p>
        </w:tc>
        <w:tc>
          <w:tcPr>
            <w:tcW w:w="6615" w:type="dxa"/>
            <w:tcBorders>
              <w:top w:val="nil"/>
              <w:left w:val="nil"/>
              <w:bottom w:val="nil"/>
              <w:right w:val="nil"/>
            </w:tcBorders>
            <w:noWrap/>
            <w:vAlign w:val="bottom"/>
            <w:hideMark/>
          </w:tcPr>
          <w:p w14:paraId="336F9F13" w14:textId="1DC015B3" w:rsidR="00905FF2" w:rsidRPr="00025907" w:rsidRDefault="00905FF2" w:rsidP="009949B6">
            <w:pPr>
              <w:rPr>
                <w:iCs/>
                <w:color w:val="000000"/>
                <w:u w:color="000000"/>
                <w:lang w:eastAsia="en-IE"/>
              </w:rPr>
            </w:pPr>
            <w:r w:rsidRPr="00025907">
              <w:rPr>
                <w:iCs/>
                <w:color w:val="000000"/>
                <w:u w:color="000000"/>
                <w:lang w:eastAsia="en-IE"/>
              </w:rPr>
              <w:t>Price of bid being evaluated</w:t>
            </w:r>
          </w:p>
        </w:tc>
        <w:tc>
          <w:tcPr>
            <w:tcW w:w="305" w:type="dxa"/>
            <w:tcBorders>
              <w:top w:val="nil"/>
              <w:left w:val="nil"/>
              <w:bottom w:val="nil"/>
              <w:right w:val="nil"/>
            </w:tcBorders>
            <w:noWrap/>
            <w:vAlign w:val="bottom"/>
            <w:hideMark/>
          </w:tcPr>
          <w:p w14:paraId="5C367477" w14:textId="77777777" w:rsidR="00905FF2" w:rsidRPr="00025907" w:rsidRDefault="00905FF2" w:rsidP="00711E93">
            <w:pPr>
              <w:rPr>
                <w:iCs/>
                <w:color w:val="000000"/>
                <w:u w:color="000000"/>
                <w:lang w:eastAsia="en-IE"/>
              </w:rPr>
            </w:pPr>
          </w:p>
        </w:tc>
      </w:tr>
    </w:tbl>
    <w:p w14:paraId="6B2BC815" w14:textId="09B5FAAF" w:rsidR="00CF5D64" w:rsidRDefault="00CF5D64" w:rsidP="00905FF2">
      <w:pPr>
        <w:rPr>
          <w:b/>
          <w:color w:val="FF0000"/>
          <w:lang w:val="en-US"/>
        </w:rPr>
      </w:pPr>
    </w:p>
    <w:p w14:paraId="012406AA" w14:textId="61E502C6" w:rsidR="00905FF2" w:rsidRPr="00025907" w:rsidRDefault="00905FF2" w:rsidP="00905FF2">
      <w:pPr>
        <w:rPr>
          <w:u w:color="000000"/>
          <w:lang w:eastAsia="en-IE"/>
        </w:rPr>
      </w:pPr>
      <w:r w:rsidRPr="00025907">
        <w:rPr>
          <w:u w:color="000000"/>
          <w:lang w:eastAsia="en-IE"/>
        </w:rPr>
        <w:t>Responses for non-cost Award Criteria items will be scored using the following matrix</w:t>
      </w:r>
      <w:r w:rsidR="001B4B3A">
        <w:rPr>
          <w:u w:color="000000"/>
          <w:lang w:eastAsia="en-IE"/>
        </w:rPr>
        <w:t xml:space="preserve">. </w:t>
      </w:r>
      <w:r w:rsidR="001B4B3A" w:rsidRPr="001B4B3A">
        <w:rPr>
          <w:u w:color="000000"/>
          <w:lang w:eastAsia="en-IE"/>
        </w:rPr>
        <w:t>Scores may fall within the specified bands e.g. a Very Good score may fall at any point between 80% and 90%.</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2"/>
        <w:gridCol w:w="1321"/>
        <w:gridCol w:w="6951"/>
      </w:tblGrid>
      <w:tr w:rsidR="00FE5980" w:rsidRPr="00BE007E" w14:paraId="00EA463F" w14:textId="77777777">
        <w:trPr>
          <w:trHeight w:val="300"/>
        </w:trPr>
        <w:tc>
          <w:tcPr>
            <w:tcW w:w="1652" w:type="dxa"/>
            <w:shd w:val="clear" w:color="auto" w:fill="D9E2F3"/>
            <w:tcMar>
              <w:top w:w="0" w:type="dxa"/>
              <w:left w:w="108" w:type="dxa"/>
              <w:bottom w:w="0" w:type="dxa"/>
              <w:right w:w="108" w:type="dxa"/>
            </w:tcMar>
            <w:hideMark/>
          </w:tcPr>
          <w:p w14:paraId="6D8A5D8D" w14:textId="77777777" w:rsidR="00FE5980" w:rsidRPr="00BE007E" w:rsidRDefault="00FE5980">
            <w:pPr>
              <w:spacing w:after="120"/>
              <w:jc w:val="both"/>
              <w:rPr>
                <w:rFonts w:eastAsia="Times New Roman"/>
                <w:b/>
                <w:bCs/>
                <w:lang w:val="en-GB"/>
              </w:rPr>
            </w:pPr>
            <w:r w:rsidRPr="00BE007E">
              <w:rPr>
                <w:rFonts w:eastAsia="Times New Roman"/>
                <w:b/>
                <w:bCs/>
                <w:lang w:val="en-GB"/>
              </w:rPr>
              <w:t>Band</w:t>
            </w:r>
          </w:p>
        </w:tc>
        <w:tc>
          <w:tcPr>
            <w:tcW w:w="1321" w:type="dxa"/>
            <w:shd w:val="clear" w:color="auto" w:fill="D9E2F3"/>
            <w:tcMar>
              <w:top w:w="0" w:type="dxa"/>
              <w:left w:w="108" w:type="dxa"/>
              <w:bottom w:w="0" w:type="dxa"/>
              <w:right w:w="108" w:type="dxa"/>
            </w:tcMar>
            <w:hideMark/>
          </w:tcPr>
          <w:p w14:paraId="7033CCFA" w14:textId="77777777" w:rsidR="00FE5980" w:rsidRPr="00BE007E" w:rsidRDefault="00FE5980">
            <w:pPr>
              <w:spacing w:after="120"/>
              <w:jc w:val="both"/>
              <w:rPr>
                <w:rFonts w:eastAsia="Times New Roman"/>
                <w:b/>
                <w:bCs/>
                <w:lang w:val="en-GB"/>
              </w:rPr>
            </w:pPr>
            <w:r w:rsidRPr="00BE007E">
              <w:rPr>
                <w:rFonts w:eastAsia="Times New Roman"/>
                <w:b/>
                <w:bCs/>
                <w:lang w:val="en-GB"/>
              </w:rPr>
              <w:t>Scoring Range</w:t>
            </w:r>
          </w:p>
        </w:tc>
        <w:tc>
          <w:tcPr>
            <w:tcW w:w="6951" w:type="dxa"/>
            <w:shd w:val="clear" w:color="auto" w:fill="D9E2F3"/>
            <w:tcMar>
              <w:top w:w="0" w:type="dxa"/>
              <w:left w:w="108" w:type="dxa"/>
              <w:bottom w:w="0" w:type="dxa"/>
              <w:right w:w="108" w:type="dxa"/>
            </w:tcMar>
            <w:hideMark/>
          </w:tcPr>
          <w:p w14:paraId="0E4B7C3F" w14:textId="77777777" w:rsidR="00FE5980" w:rsidRPr="00BE007E" w:rsidRDefault="00FE5980">
            <w:pPr>
              <w:spacing w:after="120"/>
              <w:jc w:val="both"/>
              <w:rPr>
                <w:rFonts w:eastAsia="Times New Roman"/>
                <w:b/>
                <w:bCs/>
                <w:lang w:val="en-GB"/>
              </w:rPr>
            </w:pPr>
            <w:r w:rsidRPr="00BE007E">
              <w:rPr>
                <w:rFonts w:eastAsia="Times New Roman"/>
                <w:b/>
                <w:bCs/>
                <w:lang w:val="en-GB"/>
              </w:rPr>
              <w:t>Meaning</w:t>
            </w:r>
          </w:p>
        </w:tc>
      </w:tr>
      <w:tr w:rsidR="00FE5980" w:rsidRPr="00BE007E" w14:paraId="2A9EA10E" w14:textId="77777777">
        <w:trPr>
          <w:trHeight w:val="810"/>
        </w:trPr>
        <w:tc>
          <w:tcPr>
            <w:tcW w:w="1652" w:type="dxa"/>
            <w:shd w:val="clear" w:color="auto" w:fill="FFFFFF" w:themeFill="background1"/>
            <w:tcMar>
              <w:top w:w="0" w:type="dxa"/>
              <w:left w:w="108" w:type="dxa"/>
              <w:bottom w:w="0" w:type="dxa"/>
              <w:right w:w="108" w:type="dxa"/>
            </w:tcMar>
            <w:hideMark/>
          </w:tcPr>
          <w:p w14:paraId="36958BB2"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 xml:space="preserve"> </w:t>
            </w:r>
          </w:p>
          <w:p w14:paraId="221CF6F8"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Excellent</w:t>
            </w:r>
          </w:p>
        </w:tc>
        <w:tc>
          <w:tcPr>
            <w:tcW w:w="1321" w:type="dxa"/>
            <w:shd w:val="clear" w:color="auto" w:fill="FFFFFF" w:themeFill="background1"/>
            <w:tcMar>
              <w:top w:w="0" w:type="dxa"/>
              <w:left w:w="108" w:type="dxa"/>
              <w:bottom w:w="0" w:type="dxa"/>
              <w:right w:w="108" w:type="dxa"/>
            </w:tcMar>
            <w:vAlign w:val="center"/>
            <w:hideMark/>
          </w:tcPr>
          <w:p w14:paraId="4C3B5C17" w14:textId="77777777" w:rsidR="00FE5980" w:rsidRPr="00BE007E" w:rsidRDefault="00FE5980">
            <w:pPr>
              <w:spacing w:after="120" w:line="252" w:lineRule="auto"/>
              <w:jc w:val="both"/>
              <w:rPr>
                <w:rFonts w:eastAsia="Times New Roman"/>
                <w:lang w:val="en-GB"/>
              </w:rPr>
            </w:pPr>
            <w:r w:rsidRPr="00BE007E">
              <w:rPr>
                <w:rFonts w:eastAsia="Times New Roman"/>
                <w:lang w:val="en-GB"/>
              </w:rPr>
              <w:t>91% – 100%</w:t>
            </w:r>
          </w:p>
        </w:tc>
        <w:tc>
          <w:tcPr>
            <w:tcW w:w="6951" w:type="dxa"/>
            <w:shd w:val="clear" w:color="auto" w:fill="FFFFFF" w:themeFill="background1"/>
            <w:tcMar>
              <w:top w:w="0" w:type="dxa"/>
              <w:left w:w="108" w:type="dxa"/>
              <w:bottom w:w="0" w:type="dxa"/>
              <w:right w:w="108" w:type="dxa"/>
            </w:tcMar>
            <w:hideMark/>
          </w:tcPr>
          <w:p w14:paraId="1C48A996" w14:textId="77777777" w:rsidR="00FE5980" w:rsidRPr="00BE007E" w:rsidRDefault="00FE5980">
            <w:pPr>
              <w:spacing w:after="120"/>
              <w:jc w:val="both"/>
              <w:rPr>
                <w:rFonts w:eastAsia="Times New Roman"/>
                <w:lang w:val="en-GB"/>
              </w:rPr>
            </w:pPr>
            <w:r w:rsidRPr="00BE007E">
              <w:rPr>
                <w:rFonts w:eastAsia="Times New Roman"/>
                <w:lang w:val="en-GB"/>
              </w:rPr>
              <w:t>Excellent response that fully meets and exceeds requirements, providing comprehensive, detailed, and convincing assurance that the Tenderer will deliver to an exceptional standard.</w:t>
            </w:r>
          </w:p>
        </w:tc>
      </w:tr>
      <w:tr w:rsidR="00FE5980" w:rsidRPr="00BE007E" w14:paraId="4DC14702" w14:textId="77777777">
        <w:trPr>
          <w:trHeight w:val="945"/>
        </w:trPr>
        <w:tc>
          <w:tcPr>
            <w:tcW w:w="1652" w:type="dxa"/>
            <w:shd w:val="clear" w:color="auto" w:fill="FFFFFF" w:themeFill="background1"/>
            <w:tcMar>
              <w:top w:w="0" w:type="dxa"/>
              <w:left w:w="108" w:type="dxa"/>
              <w:bottom w:w="0" w:type="dxa"/>
              <w:right w:w="108" w:type="dxa"/>
            </w:tcMar>
            <w:hideMark/>
          </w:tcPr>
          <w:p w14:paraId="22956D74" w14:textId="77777777" w:rsidR="00FE5980" w:rsidRPr="00BE007E" w:rsidRDefault="00FE5980">
            <w:pPr>
              <w:spacing w:after="120"/>
              <w:jc w:val="center"/>
              <w:rPr>
                <w:rFonts w:eastAsia="Times New Roman"/>
                <w:b/>
                <w:bCs/>
                <w:lang w:val="en-GB" w:eastAsia="en-IE"/>
              </w:rPr>
            </w:pPr>
          </w:p>
          <w:p w14:paraId="5994CD09"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Very Good</w:t>
            </w:r>
          </w:p>
        </w:tc>
        <w:tc>
          <w:tcPr>
            <w:tcW w:w="1321" w:type="dxa"/>
            <w:shd w:val="clear" w:color="auto" w:fill="FFFFFF" w:themeFill="background1"/>
            <w:tcMar>
              <w:top w:w="0" w:type="dxa"/>
              <w:left w:w="108" w:type="dxa"/>
              <w:bottom w:w="0" w:type="dxa"/>
              <w:right w:w="108" w:type="dxa"/>
            </w:tcMar>
            <w:vAlign w:val="center"/>
            <w:hideMark/>
          </w:tcPr>
          <w:p w14:paraId="3C8AC091" w14:textId="77777777" w:rsidR="00FE5980" w:rsidRPr="00BE007E" w:rsidRDefault="00FE5980">
            <w:pPr>
              <w:spacing w:after="120" w:line="252" w:lineRule="auto"/>
              <w:jc w:val="both"/>
              <w:rPr>
                <w:rFonts w:eastAsia="Times New Roman"/>
                <w:lang w:val="en-GB"/>
              </w:rPr>
            </w:pPr>
            <w:r w:rsidRPr="00BE007E">
              <w:rPr>
                <w:rFonts w:eastAsia="Times New Roman"/>
                <w:lang w:val="en-GB"/>
              </w:rPr>
              <w:t>80% – 90%</w:t>
            </w:r>
          </w:p>
        </w:tc>
        <w:tc>
          <w:tcPr>
            <w:tcW w:w="6951" w:type="dxa"/>
            <w:shd w:val="clear" w:color="auto" w:fill="FFFFFF" w:themeFill="background1"/>
            <w:tcMar>
              <w:top w:w="0" w:type="dxa"/>
              <w:left w:w="108" w:type="dxa"/>
              <w:bottom w:w="0" w:type="dxa"/>
              <w:right w:w="108" w:type="dxa"/>
            </w:tcMar>
            <w:hideMark/>
          </w:tcPr>
          <w:p w14:paraId="320A3C8A" w14:textId="77777777" w:rsidR="00FE5980" w:rsidRPr="00BE007E" w:rsidRDefault="00FE5980">
            <w:pPr>
              <w:spacing w:after="120"/>
              <w:jc w:val="both"/>
              <w:rPr>
                <w:rFonts w:eastAsia="Times New Roman"/>
                <w:lang w:val="en-GB"/>
              </w:rPr>
            </w:pPr>
            <w:r w:rsidRPr="00BE007E">
              <w:rPr>
                <w:rFonts w:eastAsia="Times New Roman"/>
                <w:lang w:val="en-GB"/>
              </w:rPr>
              <w:t xml:space="preserve">A very good response that demonstrates real understanding and fully meets the requirements and provides convincing assurance that the Tenderer will deliver to high standard.  </w:t>
            </w:r>
          </w:p>
        </w:tc>
      </w:tr>
      <w:tr w:rsidR="00FE5980" w:rsidRPr="00BE007E" w14:paraId="322457B6" w14:textId="77777777">
        <w:trPr>
          <w:trHeight w:val="600"/>
        </w:trPr>
        <w:tc>
          <w:tcPr>
            <w:tcW w:w="1652" w:type="dxa"/>
            <w:shd w:val="clear" w:color="auto" w:fill="FFFFFF" w:themeFill="background1"/>
            <w:tcMar>
              <w:top w:w="0" w:type="dxa"/>
              <w:left w:w="108" w:type="dxa"/>
              <w:bottom w:w="0" w:type="dxa"/>
              <w:right w:w="108" w:type="dxa"/>
            </w:tcMar>
            <w:hideMark/>
          </w:tcPr>
          <w:p w14:paraId="0ACDFF81" w14:textId="77777777" w:rsidR="00FE5980" w:rsidRPr="00BE007E" w:rsidRDefault="00FE5980">
            <w:pPr>
              <w:spacing w:after="120"/>
              <w:jc w:val="center"/>
              <w:rPr>
                <w:rFonts w:eastAsia="Times New Roman"/>
                <w:b/>
                <w:bCs/>
                <w:lang w:val="en-GB" w:eastAsia="en-IE"/>
              </w:rPr>
            </w:pPr>
          </w:p>
          <w:p w14:paraId="1BCFC14C"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Good</w:t>
            </w:r>
          </w:p>
        </w:tc>
        <w:tc>
          <w:tcPr>
            <w:tcW w:w="1321" w:type="dxa"/>
            <w:shd w:val="clear" w:color="auto" w:fill="FFFFFF" w:themeFill="background1"/>
            <w:tcMar>
              <w:top w:w="0" w:type="dxa"/>
              <w:left w:w="108" w:type="dxa"/>
              <w:bottom w:w="0" w:type="dxa"/>
              <w:right w:w="108" w:type="dxa"/>
            </w:tcMar>
            <w:vAlign w:val="center"/>
            <w:hideMark/>
          </w:tcPr>
          <w:p w14:paraId="0C373463" w14:textId="77777777" w:rsidR="00FE5980" w:rsidRPr="00BE007E" w:rsidRDefault="00FE5980">
            <w:pPr>
              <w:spacing w:after="120" w:line="252" w:lineRule="auto"/>
              <w:jc w:val="both"/>
              <w:rPr>
                <w:rFonts w:eastAsia="Times New Roman"/>
                <w:lang w:val="en-GB"/>
              </w:rPr>
            </w:pPr>
            <w:r w:rsidRPr="00BE007E">
              <w:rPr>
                <w:rFonts w:eastAsia="Times New Roman"/>
                <w:lang w:val="en-GB"/>
              </w:rPr>
              <w:t>60% – 79%</w:t>
            </w:r>
          </w:p>
        </w:tc>
        <w:tc>
          <w:tcPr>
            <w:tcW w:w="6951" w:type="dxa"/>
            <w:shd w:val="clear" w:color="auto" w:fill="FFFFFF" w:themeFill="background1"/>
            <w:tcMar>
              <w:top w:w="0" w:type="dxa"/>
              <w:left w:w="108" w:type="dxa"/>
              <w:bottom w:w="0" w:type="dxa"/>
              <w:right w:w="108" w:type="dxa"/>
            </w:tcMar>
            <w:hideMark/>
          </w:tcPr>
          <w:p w14:paraId="3CE18126" w14:textId="77777777" w:rsidR="00FE5980" w:rsidRPr="00BE007E" w:rsidRDefault="00FE5980">
            <w:pPr>
              <w:spacing w:after="120"/>
              <w:jc w:val="both"/>
              <w:rPr>
                <w:rFonts w:eastAsia="Times New Roman"/>
                <w:lang w:val="en-GB"/>
              </w:rPr>
            </w:pPr>
            <w:r w:rsidRPr="00BE007E">
              <w:rPr>
                <w:rFonts w:eastAsia="Times New Roman"/>
                <w:lang w:val="en-GB"/>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FE5980" w:rsidRPr="00BE007E" w14:paraId="20C8F0E8" w14:textId="77777777">
        <w:trPr>
          <w:trHeight w:val="963"/>
        </w:trPr>
        <w:tc>
          <w:tcPr>
            <w:tcW w:w="1652" w:type="dxa"/>
            <w:shd w:val="clear" w:color="auto" w:fill="FFFFFF" w:themeFill="background1"/>
            <w:tcMar>
              <w:top w:w="0" w:type="dxa"/>
              <w:left w:w="108" w:type="dxa"/>
              <w:bottom w:w="0" w:type="dxa"/>
              <w:right w:w="108" w:type="dxa"/>
            </w:tcMar>
            <w:hideMark/>
          </w:tcPr>
          <w:p w14:paraId="3745B0D7" w14:textId="77777777" w:rsidR="00FE5980" w:rsidRPr="00BE007E" w:rsidRDefault="00FE5980">
            <w:pPr>
              <w:spacing w:after="120"/>
              <w:jc w:val="center"/>
              <w:rPr>
                <w:rFonts w:eastAsia="Times New Roman"/>
                <w:b/>
                <w:bCs/>
                <w:lang w:val="en-GB" w:eastAsia="en-IE"/>
              </w:rPr>
            </w:pPr>
          </w:p>
          <w:p w14:paraId="079E0C23"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Fair</w:t>
            </w:r>
          </w:p>
        </w:tc>
        <w:tc>
          <w:tcPr>
            <w:tcW w:w="1321" w:type="dxa"/>
            <w:shd w:val="clear" w:color="auto" w:fill="FFFFFF" w:themeFill="background1"/>
            <w:tcMar>
              <w:top w:w="0" w:type="dxa"/>
              <w:left w:w="108" w:type="dxa"/>
              <w:bottom w:w="0" w:type="dxa"/>
              <w:right w:w="108" w:type="dxa"/>
            </w:tcMar>
            <w:vAlign w:val="center"/>
            <w:hideMark/>
          </w:tcPr>
          <w:p w14:paraId="554460FF" w14:textId="77777777" w:rsidR="00FE5980" w:rsidRPr="00BE007E" w:rsidRDefault="00FE5980">
            <w:pPr>
              <w:spacing w:after="120" w:line="252" w:lineRule="auto"/>
              <w:jc w:val="both"/>
              <w:rPr>
                <w:rFonts w:eastAsia="Times New Roman"/>
                <w:lang w:val="en-GB"/>
              </w:rPr>
            </w:pPr>
            <w:r w:rsidRPr="00BE007E">
              <w:rPr>
                <w:rFonts w:eastAsia="Times New Roman"/>
                <w:lang w:val="en-GB"/>
              </w:rPr>
              <w:t>30% - 59%</w:t>
            </w:r>
          </w:p>
        </w:tc>
        <w:tc>
          <w:tcPr>
            <w:tcW w:w="6951" w:type="dxa"/>
            <w:shd w:val="clear" w:color="auto" w:fill="FFFFFF" w:themeFill="background1"/>
            <w:tcMar>
              <w:top w:w="0" w:type="dxa"/>
              <w:left w:w="108" w:type="dxa"/>
              <w:bottom w:w="0" w:type="dxa"/>
              <w:right w:w="108" w:type="dxa"/>
            </w:tcMar>
            <w:hideMark/>
          </w:tcPr>
          <w:p w14:paraId="3B49FF03" w14:textId="77777777" w:rsidR="00FE5980" w:rsidRPr="00BE007E" w:rsidRDefault="00FE5980">
            <w:pPr>
              <w:spacing w:after="120"/>
              <w:jc w:val="both"/>
              <w:rPr>
                <w:rFonts w:eastAsia="Times New Roman"/>
                <w:lang w:val="en-GB"/>
              </w:rPr>
            </w:pPr>
            <w:r w:rsidRPr="00BE007E">
              <w:rPr>
                <w:rFonts w:eastAsia="Times New Roman"/>
                <w:lang w:val="en-GB"/>
              </w:rPr>
              <w:t>A response where reservations exist due to a lack of convincing details and comprehensive credibility. There is a significant risk that the requirements will not be delivered to a satisfactory standard.</w:t>
            </w:r>
          </w:p>
        </w:tc>
      </w:tr>
      <w:tr w:rsidR="00FE5980" w:rsidRPr="00BE007E" w14:paraId="768A421F" w14:textId="77777777">
        <w:trPr>
          <w:trHeight w:val="1068"/>
        </w:trPr>
        <w:tc>
          <w:tcPr>
            <w:tcW w:w="1652" w:type="dxa"/>
            <w:shd w:val="clear" w:color="auto" w:fill="FFFFFF" w:themeFill="background1"/>
            <w:tcMar>
              <w:top w:w="0" w:type="dxa"/>
              <w:left w:w="108" w:type="dxa"/>
              <w:bottom w:w="0" w:type="dxa"/>
              <w:right w:w="108" w:type="dxa"/>
            </w:tcMar>
            <w:hideMark/>
          </w:tcPr>
          <w:p w14:paraId="57CEAD73" w14:textId="77777777" w:rsidR="00FE5980" w:rsidRPr="00BE007E" w:rsidRDefault="00FE5980">
            <w:pPr>
              <w:spacing w:after="120"/>
              <w:jc w:val="center"/>
              <w:rPr>
                <w:rFonts w:eastAsia="Times New Roman"/>
                <w:b/>
                <w:bCs/>
                <w:lang w:val="en-GB" w:eastAsia="en-IE"/>
              </w:rPr>
            </w:pPr>
          </w:p>
          <w:p w14:paraId="2EE10552"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Poor</w:t>
            </w:r>
          </w:p>
        </w:tc>
        <w:tc>
          <w:tcPr>
            <w:tcW w:w="1321" w:type="dxa"/>
            <w:shd w:val="clear" w:color="auto" w:fill="FFFFFF" w:themeFill="background1"/>
            <w:tcMar>
              <w:top w:w="0" w:type="dxa"/>
              <w:left w:w="108" w:type="dxa"/>
              <w:bottom w:w="0" w:type="dxa"/>
              <w:right w:w="108" w:type="dxa"/>
            </w:tcMar>
            <w:vAlign w:val="center"/>
            <w:hideMark/>
          </w:tcPr>
          <w:p w14:paraId="0995EDE3" w14:textId="77777777" w:rsidR="00FE5980" w:rsidRPr="00BE007E" w:rsidRDefault="00FE5980">
            <w:pPr>
              <w:spacing w:after="120" w:line="252" w:lineRule="auto"/>
              <w:jc w:val="both"/>
              <w:rPr>
                <w:rFonts w:eastAsia="Times New Roman"/>
                <w:lang w:val="en-GB"/>
              </w:rPr>
            </w:pPr>
            <w:r w:rsidRPr="00BE007E">
              <w:rPr>
                <w:rFonts w:eastAsia="Times New Roman"/>
                <w:lang w:val="en-GB"/>
              </w:rPr>
              <w:t>1% – 29%</w:t>
            </w:r>
          </w:p>
        </w:tc>
        <w:tc>
          <w:tcPr>
            <w:tcW w:w="6951" w:type="dxa"/>
            <w:shd w:val="clear" w:color="auto" w:fill="FFFFFF" w:themeFill="background1"/>
            <w:tcMar>
              <w:top w:w="0" w:type="dxa"/>
              <w:left w:w="108" w:type="dxa"/>
              <w:bottom w:w="0" w:type="dxa"/>
              <w:right w:w="108" w:type="dxa"/>
            </w:tcMar>
            <w:hideMark/>
          </w:tcPr>
          <w:p w14:paraId="57D3E1CC" w14:textId="77777777" w:rsidR="00FE5980" w:rsidRPr="00BE007E" w:rsidRDefault="00FE5980">
            <w:pPr>
              <w:spacing w:after="120"/>
              <w:jc w:val="both"/>
              <w:rPr>
                <w:rFonts w:eastAsia="Times New Roman"/>
                <w:lang w:val="en-GB"/>
              </w:rPr>
            </w:pPr>
            <w:r w:rsidRPr="00BE007E">
              <w:rPr>
                <w:rFonts w:eastAsia="Times New Roman"/>
                <w:lang w:val="en-GB"/>
              </w:rPr>
              <w:t>A response that raises significant reservations, due to insufficient detail, critical or notable deficiencies, that seriously lacks credibility, presenting a high risk of non-delivery.</w:t>
            </w:r>
          </w:p>
        </w:tc>
      </w:tr>
      <w:tr w:rsidR="00FE5980" w:rsidRPr="00BE007E" w14:paraId="5FE02E8B" w14:textId="77777777">
        <w:trPr>
          <w:trHeight w:val="764"/>
        </w:trPr>
        <w:tc>
          <w:tcPr>
            <w:tcW w:w="1652" w:type="dxa"/>
            <w:tcMar>
              <w:top w:w="0" w:type="dxa"/>
              <w:left w:w="108" w:type="dxa"/>
              <w:bottom w:w="0" w:type="dxa"/>
              <w:right w:w="108" w:type="dxa"/>
            </w:tcMar>
          </w:tcPr>
          <w:p w14:paraId="3117987F" w14:textId="77777777" w:rsidR="00FE5980" w:rsidRDefault="00FE5980">
            <w:pPr>
              <w:spacing w:after="120"/>
              <w:jc w:val="center"/>
              <w:rPr>
                <w:rFonts w:eastAsia="Times New Roman"/>
                <w:b/>
                <w:bCs/>
                <w:lang w:val="en-GB" w:eastAsia="en-IE"/>
              </w:rPr>
            </w:pPr>
          </w:p>
          <w:p w14:paraId="71421614" w14:textId="77777777" w:rsidR="00FE5980" w:rsidRPr="00BE007E" w:rsidRDefault="00FE5980">
            <w:pPr>
              <w:spacing w:after="120"/>
              <w:jc w:val="center"/>
              <w:rPr>
                <w:rFonts w:eastAsia="Times New Roman"/>
                <w:b/>
                <w:bCs/>
                <w:lang w:val="en-GB" w:eastAsia="en-IE"/>
              </w:rPr>
            </w:pPr>
            <w:r w:rsidRPr="00BE007E">
              <w:rPr>
                <w:rFonts w:eastAsia="Times New Roman"/>
                <w:b/>
                <w:bCs/>
                <w:lang w:val="en-GB" w:eastAsia="en-IE"/>
              </w:rPr>
              <w:t>0</w:t>
            </w:r>
          </w:p>
          <w:p w14:paraId="0F55E438" w14:textId="77777777" w:rsidR="00FE5980" w:rsidRPr="00BE007E" w:rsidRDefault="00FE5980">
            <w:pPr>
              <w:spacing w:after="120"/>
              <w:jc w:val="center"/>
              <w:rPr>
                <w:rFonts w:eastAsia="Times New Roman"/>
                <w:b/>
                <w:bCs/>
                <w:lang w:val="en-GB" w:eastAsia="en-IE"/>
              </w:rPr>
            </w:pPr>
          </w:p>
        </w:tc>
        <w:tc>
          <w:tcPr>
            <w:tcW w:w="1321" w:type="dxa"/>
            <w:shd w:val="clear" w:color="auto" w:fill="FFFFFF" w:themeFill="background1"/>
            <w:tcMar>
              <w:top w:w="0" w:type="dxa"/>
              <w:left w:w="108" w:type="dxa"/>
              <w:bottom w:w="0" w:type="dxa"/>
              <w:right w:w="108" w:type="dxa"/>
            </w:tcMar>
            <w:vAlign w:val="center"/>
            <w:hideMark/>
          </w:tcPr>
          <w:p w14:paraId="6D2101FF" w14:textId="77777777" w:rsidR="00FE5980" w:rsidRPr="00BE007E" w:rsidRDefault="00FE5980">
            <w:pPr>
              <w:spacing w:after="120" w:line="252" w:lineRule="auto"/>
              <w:jc w:val="both"/>
              <w:rPr>
                <w:rFonts w:eastAsia="Times New Roman"/>
                <w:color w:val="FFFFFF"/>
                <w:lang w:val="en-GB"/>
              </w:rPr>
            </w:pPr>
            <w:r w:rsidRPr="00BE007E">
              <w:rPr>
                <w:rFonts w:eastAsia="Times New Roman"/>
                <w:lang w:val="en-GB"/>
              </w:rPr>
              <w:lastRenderedPageBreak/>
              <w:t>0%</w:t>
            </w:r>
          </w:p>
        </w:tc>
        <w:tc>
          <w:tcPr>
            <w:tcW w:w="6951" w:type="dxa"/>
            <w:shd w:val="clear" w:color="auto" w:fill="FFFFFF" w:themeFill="background1"/>
            <w:tcMar>
              <w:top w:w="0" w:type="dxa"/>
              <w:left w:w="108" w:type="dxa"/>
              <w:bottom w:w="0" w:type="dxa"/>
              <w:right w:w="108" w:type="dxa"/>
            </w:tcMar>
            <w:hideMark/>
          </w:tcPr>
          <w:p w14:paraId="265682AF" w14:textId="77777777" w:rsidR="00FE5980" w:rsidRPr="00BE007E" w:rsidRDefault="00FE5980">
            <w:pPr>
              <w:spacing w:after="120"/>
              <w:jc w:val="both"/>
              <w:rPr>
                <w:rFonts w:eastAsia="Times New Roman"/>
                <w:lang w:val="en-GB"/>
              </w:rPr>
            </w:pPr>
            <w:r w:rsidRPr="00BE007E">
              <w:rPr>
                <w:rFonts w:eastAsia="Times New Roman"/>
                <w:lang w:val="en-GB"/>
              </w:rPr>
              <w:t>No Response or partial Response that completely fails to address the criterion under consideration</w:t>
            </w:r>
          </w:p>
        </w:tc>
      </w:tr>
    </w:tbl>
    <w:p w14:paraId="100EB1F0" w14:textId="6487B554" w:rsidR="00905FF2" w:rsidRDefault="00905FF2" w:rsidP="00905FF2"/>
    <w:tbl>
      <w:tblPr>
        <w:tblW w:w="5309" w:type="pct"/>
        <w:tblLook w:val="01E0" w:firstRow="1" w:lastRow="1" w:firstColumn="1" w:lastColumn="1" w:noHBand="0" w:noVBand="0"/>
      </w:tblPr>
      <w:tblGrid>
        <w:gridCol w:w="757"/>
        <w:gridCol w:w="8875"/>
      </w:tblGrid>
      <w:tr w:rsidR="007F1B54" w:rsidRPr="000876FE" w14:paraId="177EA309" w14:textId="77777777" w:rsidTr="4EE74B0B">
        <w:trPr>
          <w:trHeight w:val="527"/>
        </w:trPr>
        <w:tc>
          <w:tcPr>
            <w:tcW w:w="393" w:type="pct"/>
          </w:tcPr>
          <w:p w14:paraId="07E793B9" w14:textId="77777777" w:rsidR="007F1B54" w:rsidRPr="00320D04" w:rsidRDefault="007F1B54" w:rsidP="00D513C0">
            <w:pPr>
              <w:spacing w:line="320" w:lineRule="exact"/>
              <w:rPr>
                <w:color w:val="000080"/>
              </w:rPr>
            </w:pPr>
            <w:r w:rsidRPr="00320D04">
              <w:rPr>
                <w:color w:val="000080"/>
              </w:rPr>
              <w:t>3.3.2</w:t>
            </w:r>
          </w:p>
        </w:tc>
        <w:tc>
          <w:tcPr>
            <w:tcW w:w="4607" w:type="pct"/>
          </w:tcPr>
          <w:p w14:paraId="5A1AE451" w14:textId="558C6212" w:rsidR="007F1B54" w:rsidRPr="00320D04" w:rsidRDefault="007F1B54" w:rsidP="3516B905">
            <w:pPr>
              <w:spacing w:after="120" w:line="276" w:lineRule="auto"/>
              <w:rPr>
                <w:rFonts w:ascii="Calibri" w:eastAsia="Times New Roman" w:hAnsi="Calibri" w:cs="Times New Roman"/>
              </w:rPr>
            </w:pPr>
            <w:r w:rsidRPr="00320D04">
              <w:rPr>
                <w:rFonts w:ascii="Calibri" w:eastAsia="Times New Roman" w:hAnsi="Calibri" w:cs="Times New Roman"/>
              </w:rPr>
              <w:t xml:space="preserve">Subject to paragraphs 2.1 (Important Notices) and 3.5 (Standstill Period) of this RFT, </w:t>
            </w:r>
            <w:r w:rsidR="1313399B" w:rsidRPr="00320D04">
              <w:rPr>
                <w:rFonts w:ascii="Calibri" w:eastAsia="Times New Roman" w:hAnsi="Calibri" w:cs="Times New Roman"/>
              </w:rPr>
              <w:t xml:space="preserve">award of the </w:t>
            </w:r>
            <w:r w:rsidR="00BB35BE" w:rsidRPr="00320D04">
              <w:rPr>
                <w:rFonts w:ascii="Calibri" w:eastAsia="Times New Roman" w:hAnsi="Calibri" w:cs="Times New Roman"/>
              </w:rPr>
              <w:t>Services</w:t>
            </w:r>
            <w:r w:rsidR="1313399B" w:rsidRPr="00320D04">
              <w:rPr>
                <w:rFonts w:ascii="Calibri" w:eastAsia="Times New Roman" w:hAnsi="Calibri" w:cs="Times New Roman"/>
              </w:rPr>
              <w:t xml:space="preserve"> Contract to</w:t>
            </w:r>
            <w:r w:rsidRPr="00320D04">
              <w:rPr>
                <w:rFonts w:ascii="Calibri" w:eastAsia="Times New Roman" w:hAnsi="Calibri" w:cs="Times New Roman"/>
              </w:rPr>
              <w:t xml:space="preserve"> the highest ranked Tenderer (as determined by paragraph 3.3.1) will be conditional upon:</w:t>
            </w:r>
          </w:p>
          <w:p w14:paraId="54B5D589" w14:textId="77777777" w:rsidR="007F1B54" w:rsidRPr="00320D04" w:rsidRDefault="007F1B54" w:rsidP="00D02E3C">
            <w:pPr>
              <w:spacing w:after="120" w:line="276" w:lineRule="auto"/>
              <w:ind w:left="720" w:right="173" w:hanging="720"/>
              <w:rPr>
                <w:rFonts w:ascii="Calibri" w:eastAsia="Times New Roman" w:hAnsi="Calibri" w:cs="Times New Roman"/>
                <w:szCs w:val="24"/>
                <w:lang w:val="en-GB"/>
              </w:rPr>
            </w:pPr>
            <w:r w:rsidRPr="00320D04">
              <w:rPr>
                <w:rFonts w:ascii="Calibri" w:eastAsia="Times New Roman" w:hAnsi="Calibri" w:cs="Times New Roman"/>
              </w:rPr>
              <w:t>(a)</w:t>
            </w:r>
            <w:r w:rsidRPr="00320D04">
              <w:rPr>
                <w:rFonts w:ascii="Calibri" w:eastAsia="Times New Roman" w:hAnsi="Calibri" w:cs="Times New Roman"/>
              </w:rPr>
              <w:tab/>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r w:rsidRPr="00320D04">
              <w:rPr>
                <w:rFonts w:ascii="Calibri" w:eastAsia="Times New Roman" w:hAnsi="Calibri" w:cs="Times New Roman"/>
                <w:lang w:val="en-GB"/>
              </w:rPr>
              <w:t xml:space="preserve">(i) a Declaration in the form attached at Appendix 4; (ii) if applicable, </w:t>
            </w:r>
            <w:r w:rsidRPr="00320D04">
              <w:rPr>
                <w:rFonts w:ascii="Calibri" w:eastAsia="Times New Roman" w:hAnsi="Calibri" w:cs="Times New Roman"/>
              </w:rPr>
              <w:t xml:space="preserve">evidence to the effect that measures taken by the entity concerned are sufficient to demonstrate its reliability despite the existence of a relevant Exclusion Ground; (iii) </w:t>
            </w:r>
            <w:r w:rsidRPr="00320D04">
              <w:rPr>
                <w:rFonts w:ascii="Calibri" w:eastAsia="Times New Roman" w:hAnsi="Calibri" w:cs="Times New Roman"/>
                <w:lang w:val="en-GB"/>
              </w:rPr>
              <w:t xml:space="preserve">all or any of the supporting documents specified at </w:t>
            </w:r>
            <w:r w:rsidRPr="00320D04">
              <w:rPr>
                <w:rFonts w:ascii="Calibri" w:eastAsia="Times New Roman" w:hAnsi="Calibri" w:cs="Times New Roman"/>
              </w:rPr>
              <w:t>paragraph</w:t>
            </w:r>
            <w:r w:rsidRPr="00320D04">
              <w:rPr>
                <w:rFonts w:ascii="Calibri" w:eastAsia="Times New Roman" w:hAnsi="Calibri" w:cs="Times New Roman"/>
                <w:lang w:val="en-GB"/>
              </w:rPr>
              <w:t xml:space="preserve"> 3.2; and</w:t>
            </w:r>
          </w:p>
          <w:p w14:paraId="71A7D57A" w14:textId="11963387" w:rsidR="001106E8" w:rsidRPr="00320D04" w:rsidRDefault="007F1B54" w:rsidP="00D513C0">
            <w:pPr>
              <w:ind w:left="720" w:hanging="720"/>
            </w:pPr>
            <w:r w:rsidRPr="00320D04">
              <w:t>(b)</w:t>
            </w:r>
            <w:r w:rsidRPr="00320D04">
              <w:tab/>
              <w:t xml:space="preserve">the evidence specified at paragraph 3.3.2(a) above demonstrating that each entity concerned meets the Selection Criteria and the compliance requirements specified at paragraph 3.1(b) and (c) above. </w:t>
            </w:r>
          </w:p>
          <w:p w14:paraId="45C1CDAA" w14:textId="388944D2" w:rsidR="00026761" w:rsidRPr="00320D04" w:rsidRDefault="00026761" w:rsidP="00D65DC7">
            <w:pPr>
              <w:ind w:left="720" w:right="315" w:hanging="720"/>
            </w:pPr>
            <w:r w:rsidRPr="00320D04">
              <w:t>(c)</w:t>
            </w:r>
            <w:r w:rsidRPr="00320D04">
              <w:tab/>
              <w:t xml:space="preserve">The award of any contract is subject to the successful tenderer meeting the required specification and standards as set out in this RFT and Appendix 1. Should the required specification and standards not be met, the </w:t>
            </w:r>
            <w:r w:rsidR="00D036E6">
              <w:t>Contracting Authority</w:t>
            </w:r>
            <w:r w:rsidRPr="00320D04">
              <w:t xml:space="preserve"> reserves the right, to award any contract to the next highest-ranked Tenderer.</w:t>
            </w:r>
          </w:p>
          <w:p w14:paraId="5ECDC800" w14:textId="368BC60A" w:rsidR="008B7EF1" w:rsidRPr="00320D04" w:rsidRDefault="00026761" w:rsidP="00D65DC7">
            <w:pPr>
              <w:ind w:left="720" w:right="315" w:hanging="720"/>
            </w:pPr>
            <w:r w:rsidRPr="00320D04">
              <w:t>(d)</w:t>
            </w:r>
            <w:r w:rsidRPr="00320D04">
              <w:tab/>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w:t>
            </w:r>
            <w:r w:rsidR="006C2FC4" w:rsidRPr="00320D04">
              <w:t xml:space="preserve"> </w:t>
            </w:r>
            <w:r w:rsidRPr="00320D04">
              <w:t>If the score remains a tie after all criterion are assessed, the tenderers will be asked to submit a Best and Final Offer (BAFO).</w:t>
            </w:r>
          </w:p>
        </w:tc>
      </w:tr>
      <w:tr w:rsidR="007F1B54" w:rsidRPr="000876FE" w14:paraId="6E59869F" w14:textId="77777777" w:rsidTr="4EE74B0B">
        <w:trPr>
          <w:trHeight w:val="66"/>
        </w:trPr>
        <w:tc>
          <w:tcPr>
            <w:tcW w:w="393" w:type="pct"/>
          </w:tcPr>
          <w:p w14:paraId="70414D7C" w14:textId="5BCBFB6C" w:rsidR="007F1B54" w:rsidRPr="000876FE" w:rsidRDefault="007F1B54" w:rsidP="00D513C0">
            <w:pPr>
              <w:spacing w:line="320" w:lineRule="exact"/>
              <w:rPr>
                <w:color w:val="000080"/>
              </w:rPr>
            </w:pPr>
          </w:p>
        </w:tc>
        <w:tc>
          <w:tcPr>
            <w:tcW w:w="4607" w:type="pct"/>
          </w:tcPr>
          <w:p w14:paraId="14467740" w14:textId="6F77A398" w:rsidR="00FD12BE" w:rsidRPr="000876FE" w:rsidRDefault="00FD12BE" w:rsidP="00D513C0">
            <w:pPr>
              <w:spacing w:after="120" w:line="276" w:lineRule="auto"/>
              <w:jc w:val="both"/>
              <w:rPr>
                <w:rFonts w:ascii="Calibri" w:eastAsia="Times New Roman" w:hAnsi="Calibri" w:cs="Times New Roman"/>
              </w:rPr>
            </w:pPr>
          </w:p>
        </w:tc>
      </w:tr>
    </w:tbl>
    <w:p w14:paraId="45EA2A75" w14:textId="6517A95E" w:rsidR="005E063A" w:rsidRPr="00514373" w:rsidRDefault="005E063A" w:rsidP="00CA058D">
      <w:pPr>
        <w:pStyle w:val="Heading2"/>
      </w:pPr>
      <w:r w:rsidRPr="00514373">
        <w:t>3.</w:t>
      </w:r>
      <w:r w:rsidR="007F1B54">
        <w:t>4</w:t>
      </w:r>
      <w:r w:rsidRPr="00514373">
        <w:tab/>
        <w:t>Presentation of Proposals</w:t>
      </w:r>
      <w:r w:rsidR="00437F7A">
        <w:t>/VERIFICATION MEETING</w:t>
      </w:r>
    </w:p>
    <w:p w14:paraId="436B95E2" w14:textId="7A30A36A" w:rsidR="005E063A" w:rsidRDefault="005E063A" w:rsidP="00D02E3C">
      <w:pPr>
        <w:pStyle w:val="BodyText"/>
        <w:suppressAutoHyphens w:val="0"/>
        <w:spacing w:after="120"/>
        <w:jc w:val="left"/>
        <w:rPr>
          <w:szCs w:val="22"/>
        </w:rPr>
      </w:pPr>
      <w:r w:rsidRPr="00514373">
        <w:rPr>
          <w:szCs w:val="22"/>
        </w:rPr>
        <w:t>Tenderers may be required to make a presentation of the proposal contained in their Tender. The Contracting Authority will not be responsible for the cost of such presentations (in accordance with paragraph 2.8).</w:t>
      </w:r>
      <w:r w:rsidR="006C2FC4">
        <w:rPr>
          <w:szCs w:val="22"/>
        </w:rPr>
        <w:t xml:space="preserve"> </w:t>
      </w:r>
      <w:r w:rsidRPr="00514373">
        <w:rPr>
          <w:szCs w:val="22"/>
        </w:rPr>
        <w:t>Performance at prese</w:t>
      </w:r>
      <w:r w:rsidR="00437F7A">
        <w:rPr>
          <w:szCs w:val="22"/>
        </w:rPr>
        <w:t xml:space="preserve">ntations will NOT be evaluated. </w:t>
      </w:r>
      <w:r w:rsidR="00F11BFC">
        <w:rPr>
          <w:szCs w:val="22"/>
        </w:rPr>
        <w:t>Tenderers will be advised in due course if required to attend.</w:t>
      </w:r>
    </w:p>
    <w:p w14:paraId="36FA00E9" w14:textId="77777777" w:rsidR="00FB1AF9" w:rsidRDefault="00FB1AF9" w:rsidP="00CA058D">
      <w:pPr>
        <w:pStyle w:val="BodyText"/>
        <w:suppressAutoHyphens w:val="0"/>
        <w:spacing w:after="120"/>
        <w:rPr>
          <w:szCs w:val="22"/>
        </w:rPr>
      </w:pPr>
    </w:p>
    <w:p w14:paraId="1161CE9B" w14:textId="13209BD6" w:rsidR="005E063A" w:rsidRPr="00514373" w:rsidRDefault="005E063A" w:rsidP="00CA058D">
      <w:pPr>
        <w:pStyle w:val="Heading2"/>
      </w:pPr>
      <w:r w:rsidRPr="00514373">
        <w:lastRenderedPageBreak/>
        <w:t>3.</w:t>
      </w:r>
      <w:r w:rsidR="007F1B54">
        <w:t>5</w:t>
      </w:r>
      <w:r w:rsidRPr="00514373">
        <w:tab/>
        <w:t xml:space="preserve">Standstill Period </w:t>
      </w:r>
    </w:p>
    <w:tbl>
      <w:tblPr>
        <w:tblW w:w="5000" w:type="pct"/>
        <w:tblLook w:val="01E0" w:firstRow="1" w:lastRow="1" w:firstColumn="1" w:lastColumn="1" w:noHBand="0" w:noVBand="0"/>
      </w:tblPr>
      <w:tblGrid>
        <w:gridCol w:w="718"/>
        <w:gridCol w:w="8353"/>
      </w:tblGrid>
      <w:tr w:rsidR="005E063A" w:rsidRPr="00514373" w14:paraId="72128466" w14:textId="77777777" w:rsidTr="00CA058D">
        <w:trPr>
          <w:trHeight w:val="3198"/>
        </w:trPr>
        <w:tc>
          <w:tcPr>
            <w:tcW w:w="396" w:type="pct"/>
          </w:tcPr>
          <w:p w14:paraId="703FB911" w14:textId="60485029" w:rsidR="005E063A" w:rsidRPr="00514373" w:rsidRDefault="005E063A" w:rsidP="007F1B54">
            <w:pPr>
              <w:rPr>
                <w:color w:val="0000FF"/>
              </w:rPr>
            </w:pPr>
            <w:r w:rsidRPr="00514373">
              <w:rPr>
                <w:color w:val="0000FF"/>
              </w:rPr>
              <w:t>3.</w:t>
            </w:r>
            <w:r w:rsidR="007F1B54">
              <w:rPr>
                <w:color w:val="0000FF"/>
              </w:rPr>
              <w:t>5</w:t>
            </w:r>
            <w:r w:rsidRPr="00514373">
              <w:rPr>
                <w:color w:val="0000FF"/>
              </w:rPr>
              <w:t>.1</w:t>
            </w:r>
          </w:p>
        </w:tc>
        <w:tc>
          <w:tcPr>
            <w:tcW w:w="4604" w:type="pct"/>
          </w:tcPr>
          <w:p w14:paraId="57ABBA2F" w14:textId="76018358" w:rsidR="005E063A" w:rsidRDefault="005E063A" w:rsidP="00D02E3C">
            <w:pPr>
              <w:rPr>
                <w:highlight w:val="yellow"/>
              </w:rPr>
            </w:pPr>
            <w:r w:rsidRPr="00514373">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rsidR="00A30E2B">
              <w:t xml:space="preserve"> </w:t>
            </w:r>
            <w:r w:rsidR="00A30E2B" w:rsidRPr="00A30E2B">
              <w:t xml:space="preserve">and the European Communities (Public Authorities’ Contracts (Review Procedures) (Amendment) Regulation 2017 (Statutory Instrument 327 of 2017) </w:t>
            </w:r>
            <w:r w:rsidRPr="00514373">
              <w:t>appl</w:t>
            </w:r>
            <w:r>
              <w:t>y</w:t>
            </w:r>
            <w:r w:rsidRPr="00514373">
              <w:t xml:space="preserve">, </w:t>
            </w:r>
            <w:r w:rsidRPr="00320D04">
              <w:t>no contract can or will be executed or take effect until at least</w:t>
            </w:r>
            <w:bookmarkStart w:id="9" w:name="Dropdown12"/>
            <w:r w:rsidRPr="00320D04">
              <w:t xml:space="preserve"> fourteen (14) </w:t>
            </w:r>
            <w:bookmarkEnd w:id="9"/>
            <w:r w:rsidRPr="00320D04">
              <w:t>calendar days after the day on which the Tenderers have been sent a notice informing them of the result of this Competition</w:t>
            </w:r>
            <w:r w:rsidRPr="00514373">
              <w:t xml:space="preserve"> (“Standstill Period”) if such notice is sent by electronic means.</w:t>
            </w:r>
            <w:r w:rsidR="006C2FC4">
              <w:t xml:space="preserve"> </w:t>
            </w:r>
            <w:r w:rsidRPr="00514373">
              <w:t>The Standstill Period shall be sixteen (16) calendar days if such notice is sent by other means.</w:t>
            </w:r>
            <w:r w:rsidR="006C2FC4">
              <w:t xml:space="preserve"> </w:t>
            </w:r>
            <w:r w:rsidRPr="00514373">
              <w:t>The preferred bidder will be notified of the decision of the Contracting Authority and of the expiry date of the Standstill Period.</w:t>
            </w:r>
            <w:r w:rsidR="004F6E34">
              <w:t xml:space="preserve"> </w:t>
            </w:r>
            <w:r w:rsidR="00CF3257" w:rsidRPr="00CF3257">
              <w:t xml:space="preserve">The standstill period for this competition will be </w:t>
            </w:r>
            <w:r w:rsidR="230CE27A">
              <w:t>fourteen</w:t>
            </w:r>
            <w:r w:rsidR="49133627">
              <w:t xml:space="preserve"> </w:t>
            </w:r>
            <w:r w:rsidR="49133627" w:rsidRPr="00FD12BE">
              <w:t>(</w:t>
            </w:r>
            <w:r w:rsidR="1E4F5008" w:rsidRPr="00FD12BE">
              <w:t>14</w:t>
            </w:r>
            <w:r w:rsidR="49133627" w:rsidRPr="00FD12BE">
              <w:t>) days.</w:t>
            </w:r>
          </w:p>
        </w:tc>
      </w:tr>
      <w:tr w:rsidR="005E063A" w:rsidRPr="00514373" w14:paraId="49FC8269" w14:textId="77777777" w:rsidTr="00CA058D">
        <w:tc>
          <w:tcPr>
            <w:tcW w:w="396" w:type="pct"/>
          </w:tcPr>
          <w:p w14:paraId="4B6E2967" w14:textId="5CE14971" w:rsidR="005E063A" w:rsidRPr="00514373" w:rsidRDefault="005E063A" w:rsidP="007F1B54">
            <w:pPr>
              <w:rPr>
                <w:color w:val="0000FF"/>
              </w:rPr>
            </w:pPr>
            <w:r w:rsidRPr="00514373">
              <w:rPr>
                <w:color w:val="0000FF"/>
              </w:rPr>
              <w:t>3.</w:t>
            </w:r>
            <w:r w:rsidR="007F1B54">
              <w:rPr>
                <w:color w:val="0000FF"/>
              </w:rPr>
              <w:t>5</w:t>
            </w:r>
            <w:r w:rsidRPr="00514373">
              <w:rPr>
                <w:color w:val="0000FF"/>
              </w:rPr>
              <w:t>.2</w:t>
            </w:r>
          </w:p>
        </w:tc>
        <w:tc>
          <w:tcPr>
            <w:tcW w:w="4604" w:type="pct"/>
          </w:tcPr>
          <w:p w14:paraId="32A50F26" w14:textId="77DF05D8" w:rsidR="005E063A" w:rsidRDefault="005E063A" w:rsidP="00D02E3C">
            <w:pPr>
              <w:pStyle w:val="western"/>
              <w:suppressAutoHyphens w:val="0"/>
              <w:spacing w:before="0"/>
              <w:jc w:val="left"/>
              <w:rPr>
                <w:rFonts w:ascii="Calibri" w:eastAsia="Times New Roman" w:hAnsi="Calibri"/>
                <w:szCs w:val="22"/>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5C372111" w14:textId="427C390A" w:rsidR="00FB1AF9" w:rsidRPr="00514373" w:rsidRDefault="00FB1AF9" w:rsidP="00D02E3C">
            <w:pPr>
              <w:pStyle w:val="western"/>
              <w:suppressAutoHyphens w:val="0"/>
              <w:spacing w:before="0"/>
              <w:jc w:val="left"/>
              <w:rPr>
                <w:rFonts w:ascii="Calibri" w:eastAsia="Times New Roman" w:hAnsi="Calibri"/>
                <w:lang w:eastAsia="en-US"/>
              </w:rPr>
            </w:pPr>
          </w:p>
        </w:tc>
      </w:tr>
    </w:tbl>
    <w:p w14:paraId="7723CBEF" w14:textId="29F2D1A3" w:rsidR="005E063A" w:rsidRPr="00514373" w:rsidRDefault="005E063A" w:rsidP="00CA058D">
      <w:pPr>
        <w:pStyle w:val="Heading2"/>
      </w:pPr>
      <w:r w:rsidRPr="00514373">
        <w:t>3.</w:t>
      </w:r>
      <w:r w:rsidR="007F1B54">
        <w:t>6</w:t>
      </w:r>
      <w:r w:rsidRPr="00514373">
        <w:tab/>
        <w:t xml:space="preserve">Return of Signed </w:t>
      </w:r>
      <w:r w:rsidR="00846E89">
        <w:t>Contract</w:t>
      </w:r>
      <w:r w:rsidRPr="00514373">
        <w:t>(s)</w:t>
      </w:r>
    </w:p>
    <w:tbl>
      <w:tblPr>
        <w:tblW w:w="5000" w:type="pct"/>
        <w:tblLook w:val="01E0" w:firstRow="1" w:lastRow="1" w:firstColumn="1" w:lastColumn="1" w:noHBand="0" w:noVBand="0"/>
      </w:tblPr>
      <w:tblGrid>
        <w:gridCol w:w="718"/>
        <w:gridCol w:w="8353"/>
      </w:tblGrid>
      <w:tr w:rsidR="005E063A" w:rsidRPr="00514373" w14:paraId="2EF84093" w14:textId="77777777" w:rsidTr="3516B905">
        <w:tc>
          <w:tcPr>
            <w:tcW w:w="396" w:type="pct"/>
          </w:tcPr>
          <w:p w14:paraId="33538F34" w14:textId="5AC4A3A1" w:rsidR="005E063A" w:rsidRPr="00514373" w:rsidRDefault="005E063A" w:rsidP="007F1B54">
            <w:pPr>
              <w:rPr>
                <w:color w:val="0000FF"/>
              </w:rPr>
            </w:pPr>
            <w:r w:rsidRPr="00514373">
              <w:rPr>
                <w:color w:val="0000FF"/>
              </w:rPr>
              <w:t>3.</w:t>
            </w:r>
            <w:r w:rsidR="007F1B54">
              <w:rPr>
                <w:color w:val="0000FF"/>
              </w:rPr>
              <w:t>6</w:t>
            </w:r>
            <w:r w:rsidRPr="00514373">
              <w:rPr>
                <w:color w:val="0000FF"/>
              </w:rPr>
              <w:t>.1</w:t>
            </w:r>
          </w:p>
        </w:tc>
        <w:tc>
          <w:tcPr>
            <w:tcW w:w="4604" w:type="pct"/>
          </w:tcPr>
          <w:p w14:paraId="27A98FA4" w14:textId="6B85730C" w:rsidR="005E063A" w:rsidRPr="00514373" w:rsidRDefault="005E063A" w:rsidP="00D02E3C">
            <w:r w:rsidRPr="3516B905">
              <w:t xml:space="preserve">The successful Tenderer(s) must sign and return the </w:t>
            </w:r>
            <w:r w:rsidR="00BB35BE" w:rsidRPr="3516B905">
              <w:t>Services</w:t>
            </w:r>
            <w:r w:rsidR="43C5E0BD" w:rsidRPr="3516B905">
              <w:t xml:space="preserve"> Contract and the Confidentiality Agreement, both</w:t>
            </w:r>
            <w:r w:rsidRPr="3516B905">
              <w:t xml:space="preserve"> in duplicate to the Contracting Authority no later than </w:t>
            </w:r>
            <w:r w:rsidR="485F6452" w:rsidRPr="3516B905">
              <w:t xml:space="preserve">seven (7) </w:t>
            </w:r>
            <w:r w:rsidRPr="3516B905">
              <w:t>calendar days from the date of expiry of the Standstill Period unless notified otherwise in writing by the Contracting Authority.</w:t>
            </w:r>
            <w:r w:rsidR="006C2FC4" w:rsidRPr="3516B905">
              <w:t xml:space="preserve"> </w:t>
            </w:r>
            <w:r w:rsidRPr="3516B905">
              <w:t xml:space="preserve">A signed </w:t>
            </w:r>
            <w:r w:rsidR="00BB35BE" w:rsidRPr="3516B905">
              <w:t>Services</w:t>
            </w:r>
            <w:r w:rsidR="2ED859EA" w:rsidRPr="3516B905">
              <w:t xml:space="preserve"> Contract</w:t>
            </w:r>
            <w:r w:rsidRPr="3516B905">
              <w:t xml:space="preserve"> returned by the successful Tenderer(s) is not binding on the Contracting Authority until the Contracting Authority has signed the </w:t>
            </w:r>
            <w:r w:rsidR="00BB35BE" w:rsidRPr="3516B905">
              <w:t>Services</w:t>
            </w:r>
            <w:r w:rsidR="39565382" w:rsidRPr="3516B905">
              <w:t xml:space="preserve"> Contract</w:t>
            </w:r>
            <w:r w:rsidRPr="3516B905">
              <w:t xml:space="preserve"> in accordance with paragraph 2.1.2 above.</w:t>
            </w:r>
          </w:p>
        </w:tc>
      </w:tr>
      <w:tr w:rsidR="005E063A" w:rsidRPr="00514373" w14:paraId="4EDA8F84" w14:textId="77777777" w:rsidTr="3516B905">
        <w:tc>
          <w:tcPr>
            <w:tcW w:w="396" w:type="pct"/>
          </w:tcPr>
          <w:p w14:paraId="04D21183" w14:textId="6E39ECFD" w:rsidR="005E063A" w:rsidRPr="00514373" w:rsidRDefault="005E063A" w:rsidP="007F1B54">
            <w:pPr>
              <w:rPr>
                <w:color w:val="0000FF"/>
              </w:rPr>
            </w:pPr>
            <w:r w:rsidRPr="00514373">
              <w:rPr>
                <w:color w:val="0000FF"/>
              </w:rPr>
              <w:t>3.</w:t>
            </w:r>
            <w:r w:rsidR="007F1B54">
              <w:rPr>
                <w:color w:val="0000FF"/>
              </w:rPr>
              <w:t>6</w:t>
            </w:r>
            <w:r w:rsidRPr="00514373">
              <w:rPr>
                <w:color w:val="0000FF"/>
              </w:rPr>
              <w:t>.2</w:t>
            </w:r>
          </w:p>
        </w:tc>
        <w:tc>
          <w:tcPr>
            <w:tcW w:w="4604" w:type="pct"/>
          </w:tcPr>
          <w:p w14:paraId="09F6745B" w14:textId="2342C865" w:rsidR="005E063A" w:rsidRPr="00514373" w:rsidRDefault="005E063A" w:rsidP="00D02E3C">
            <w:pPr>
              <w:pStyle w:val="western"/>
              <w:suppressAutoHyphens w:val="0"/>
              <w:spacing w:before="0"/>
              <w:jc w:val="left"/>
              <w:rPr>
                <w:rFonts w:ascii="Calibri" w:eastAsia="Times New Roman" w:hAnsi="Calibri"/>
                <w:lang w:eastAsia="en-US"/>
              </w:rPr>
            </w:pPr>
            <w:r w:rsidRPr="00514373">
              <w:rPr>
                <w:rFonts w:ascii="Calibri" w:eastAsia="Times New Roman" w:hAnsi="Calibri"/>
                <w:szCs w:val="22"/>
                <w:lang w:eastAsia="en-US"/>
              </w:rPr>
              <w:t xml:space="preserve">Where the signed </w:t>
            </w:r>
            <w:r w:rsidR="00BB35BE">
              <w:rPr>
                <w:rFonts w:ascii="Calibri" w:eastAsia="Times New Roman" w:hAnsi="Calibri"/>
                <w:szCs w:val="22"/>
                <w:lang w:eastAsia="en-US"/>
              </w:rPr>
              <w:t>Services</w:t>
            </w:r>
            <w:r w:rsidR="00680E6E">
              <w:rPr>
                <w:rFonts w:ascii="Calibri" w:eastAsia="Times New Roman" w:hAnsi="Calibri"/>
                <w:szCs w:val="22"/>
                <w:lang w:eastAsia="en-US"/>
              </w:rPr>
              <w:t xml:space="preserve"> Contract and the Confidentiality Agreement</w:t>
            </w:r>
            <w:r w:rsidRPr="00514373">
              <w:rPr>
                <w:rFonts w:ascii="Calibri" w:eastAsia="Times New Roman" w:hAnsi="Calibri"/>
                <w:szCs w:val="22"/>
                <w:lang w:eastAsia="en-US"/>
              </w:rPr>
              <w:t xml:space="preserve"> ha</w:t>
            </w:r>
            <w:r w:rsidR="00680E6E">
              <w:rPr>
                <w:rFonts w:ascii="Calibri" w:eastAsia="Times New Roman" w:hAnsi="Calibri"/>
                <w:szCs w:val="22"/>
                <w:lang w:eastAsia="en-US"/>
              </w:rPr>
              <w:t>ve</w:t>
            </w:r>
            <w:r w:rsidRPr="00514373">
              <w:rPr>
                <w:rFonts w:ascii="Calibri" w:eastAsia="Times New Roman" w:hAnsi="Calibri"/>
                <w:szCs w:val="22"/>
                <w:lang w:eastAsia="en-US"/>
              </w:rPr>
              <w:t xml:space="preserve"> not been received by the Contracting Authority within the period as s</w:t>
            </w:r>
            <w:r w:rsidRPr="00117E35">
              <w:rPr>
                <w:rFonts w:ascii="Calibri" w:eastAsia="Times New Roman" w:hAnsi="Calibri"/>
                <w:szCs w:val="22"/>
                <w:lang w:eastAsia="en-US"/>
              </w:rPr>
              <w:t>pecified at paragraph 3.</w:t>
            </w:r>
            <w:r w:rsidRPr="00514373">
              <w:rPr>
                <w:rFonts w:ascii="Calibri" w:eastAsia="Times New Roman" w:hAnsi="Calibri"/>
                <w:szCs w:val="22"/>
                <w:lang w:eastAsia="en-US"/>
              </w:rPr>
              <w:t xml:space="preserve">6.1 then the Contracting Authority may proceed to </w:t>
            </w:r>
            <w:r w:rsidR="00680E6E">
              <w:rPr>
                <w:rFonts w:ascii="Calibri" w:eastAsia="Times New Roman" w:hAnsi="Calibri"/>
                <w:szCs w:val="22"/>
                <w:lang w:eastAsia="en-US"/>
              </w:rPr>
              <w:t xml:space="preserve">award the </w:t>
            </w:r>
            <w:r w:rsidR="00BB35BE">
              <w:rPr>
                <w:rFonts w:ascii="Calibri" w:eastAsia="Times New Roman" w:hAnsi="Calibri"/>
                <w:szCs w:val="22"/>
                <w:lang w:eastAsia="en-US"/>
              </w:rPr>
              <w:t>Services</w:t>
            </w:r>
            <w:r w:rsidR="00680E6E">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to the next highest-ranked Tenderer in accordance with paragraph 3.6.1 above.</w:t>
            </w:r>
          </w:p>
        </w:tc>
      </w:tr>
    </w:tbl>
    <w:p w14:paraId="31C0873B" w14:textId="77777777" w:rsidR="005E063A" w:rsidRPr="00514373" w:rsidRDefault="005E063A" w:rsidP="00CA058D"/>
    <w:p w14:paraId="4210B8D3" w14:textId="1C4F11FF" w:rsidR="005E063A" w:rsidRPr="00AA56E6" w:rsidRDefault="005E063A" w:rsidP="00CA058D">
      <w:pPr>
        <w:pStyle w:val="Heading1"/>
        <w:rPr>
          <w:rFonts w:ascii="Calibri" w:hAnsi="Calibri"/>
        </w:rPr>
      </w:pPr>
      <w:r w:rsidRPr="00AA56E6">
        <w:rPr>
          <w:rFonts w:ascii="Calibri" w:hAnsi="Calibri"/>
        </w:rPr>
        <w:lastRenderedPageBreak/>
        <w:t>Appendix 1:</w:t>
      </w:r>
      <w:r w:rsidR="006C2FC4">
        <w:rPr>
          <w:rFonts w:ascii="Calibri" w:hAnsi="Calibri"/>
        </w:rPr>
        <w:t xml:space="preserve"> </w:t>
      </w:r>
      <w:r w:rsidRPr="00AA56E6">
        <w:rPr>
          <w:rFonts w:ascii="Calibri" w:hAnsi="Calibri"/>
        </w:rPr>
        <w:t>Requirements and Specifications</w:t>
      </w:r>
    </w:p>
    <w:p w14:paraId="168F610E" w14:textId="4AF40A54" w:rsidR="005E063A" w:rsidRDefault="005E063A" w:rsidP="00CA058D">
      <w:pPr>
        <w:pStyle w:val="western"/>
        <w:suppressAutoHyphens w:val="0"/>
        <w:spacing w:before="0" w:line="316" w:lineRule="auto"/>
        <w:rPr>
          <w:rFonts w:ascii="Calibri" w:eastAsia="Times New Roman" w:hAnsi="Calibri"/>
          <w:b/>
          <w:szCs w:val="22"/>
          <w:lang w:eastAsia="en-US"/>
        </w:rPr>
      </w:pPr>
      <w:r w:rsidRPr="001867EA">
        <w:rPr>
          <w:rFonts w:ascii="Calibri" w:eastAsia="Times New Roman" w:hAnsi="Calibri"/>
          <w:b/>
          <w:szCs w:val="22"/>
          <w:lang w:eastAsia="en-US"/>
        </w:rPr>
        <w:t xml:space="preserve">Tenderers must address each of the issues and requirements in this part of the </w:t>
      </w:r>
      <w:r w:rsidR="00DC0D34">
        <w:rPr>
          <w:rFonts w:ascii="Calibri" w:eastAsia="Times New Roman" w:hAnsi="Calibri"/>
          <w:b/>
          <w:szCs w:val="22"/>
          <w:lang w:eastAsia="en-US"/>
        </w:rPr>
        <w:t>RFT</w:t>
      </w:r>
      <w:r w:rsidRPr="001867EA">
        <w:rPr>
          <w:rFonts w:ascii="Calibri" w:eastAsia="Times New Roman" w:hAnsi="Calibri"/>
          <w:b/>
          <w:szCs w:val="22"/>
          <w:lang w:eastAsia="en-US"/>
        </w:rPr>
        <w:t xml:space="preserve"> and submit a detailed description in each case which demonstrates how these issues and requirements will be dealt with / met and their approach to the proposed delivery of the </w:t>
      </w:r>
      <w:r w:rsidR="00BB35BE">
        <w:rPr>
          <w:rFonts w:ascii="Calibri" w:eastAsia="Times New Roman" w:hAnsi="Calibri"/>
          <w:b/>
          <w:szCs w:val="22"/>
          <w:lang w:eastAsia="en-US"/>
        </w:rPr>
        <w:t>Services</w:t>
      </w:r>
      <w:r w:rsidRPr="00320D04">
        <w:rPr>
          <w:rFonts w:ascii="Calibri" w:eastAsia="Times New Roman" w:hAnsi="Calibri"/>
          <w:b/>
          <w:szCs w:val="22"/>
          <w:lang w:eastAsia="en-US"/>
        </w:rPr>
        <w:t>.</w:t>
      </w:r>
      <w:r w:rsidR="006C2FC4" w:rsidRPr="00320D04">
        <w:rPr>
          <w:rFonts w:ascii="Calibri" w:eastAsia="Times New Roman" w:hAnsi="Calibri"/>
          <w:b/>
          <w:szCs w:val="22"/>
          <w:lang w:eastAsia="en-US"/>
        </w:rPr>
        <w:t xml:space="preserve"> </w:t>
      </w:r>
      <w:r w:rsidRPr="00320D04">
        <w:rPr>
          <w:rFonts w:ascii="Calibri" w:eastAsia="Times New Roman" w:hAnsi="Calibri"/>
          <w:b/>
          <w:szCs w:val="22"/>
          <w:lang w:eastAsia="en-US"/>
        </w:rPr>
        <w:t>A mere affirmative statement by the Tenderer that it can / will do so or a reiteration of the tender requirements is NOT sufficient in this regard.</w:t>
      </w:r>
    </w:p>
    <w:p w14:paraId="012F6C6C" w14:textId="77777777" w:rsidR="00FB1AF9" w:rsidRPr="001867EA" w:rsidRDefault="00FB1AF9" w:rsidP="00CA058D">
      <w:pPr>
        <w:pStyle w:val="western"/>
        <w:suppressAutoHyphens w:val="0"/>
        <w:spacing w:before="0" w:line="316" w:lineRule="auto"/>
        <w:rPr>
          <w:rFonts w:ascii="Calibri" w:eastAsia="Times New Roman" w:hAnsi="Calibri"/>
          <w:b/>
          <w:szCs w:val="22"/>
          <w:lang w:eastAsia="en-US"/>
        </w:rPr>
      </w:pPr>
    </w:p>
    <w:p w14:paraId="158B06DE" w14:textId="77777777" w:rsidR="005E063A" w:rsidRPr="000069FD" w:rsidRDefault="005E063A" w:rsidP="00CA058D">
      <w:pPr>
        <w:pStyle w:val="western"/>
        <w:suppressAutoHyphens w:val="0"/>
        <w:spacing w:before="0"/>
        <w:rPr>
          <w:rFonts w:ascii="Calibri" w:eastAsia="Times New Roman" w:hAnsi="Calibri"/>
          <w:b/>
          <w:szCs w:val="22"/>
          <w:lang w:eastAsia="en-US"/>
        </w:rPr>
      </w:pPr>
    </w:p>
    <w:p w14:paraId="11932FA5" w14:textId="77777777" w:rsidR="005E063A" w:rsidRDefault="005E063A" w:rsidP="00CA058D">
      <w:pPr>
        <w:sectPr w:rsidR="005E063A" w:rsidSect="00895FC2">
          <w:type w:val="continuous"/>
          <w:pgSz w:w="11907" w:h="16840"/>
          <w:pgMar w:top="1418" w:right="1418" w:bottom="851" w:left="1418" w:header="709" w:footer="709" w:gutter="0"/>
          <w:cols w:space="720"/>
        </w:sectPr>
      </w:pPr>
    </w:p>
    <w:p w14:paraId="545CBFF1" w14:textId="68EC59BB" w:rsidR="00E86545" w:rsidRPr="0009397B" w:rsidRDefault="00314A26" w:rsidP="00DE7EAC">
      <w:pPr>
        <w:keepNext/>
        <w:spacing w:after="0" w:line="360" w:lineRule="auto"/>
        <w:jc w:val="center"/>
        <w:outlineLvl w:val="0"/>
        <w:rPr>
          <w:b/>
          <w:bCs/>
          <w:smallCaps/>
          <w:sz w:val="32"/>
          <w:szCs w:val="32"/>
        </w:rPr>
      </w:pPr>
      <w:r w:rsidRPr="0009397B">
        <w:rPr>
          <w:b/>
          <w:bCs/>
          <w:smallCaps/>
          <w:sz w:val="32"/>
          <w:szCs w:val="32"/>
        </w:rPr>
        <w:t>APPENDIX 1: Specification</w:t>
      </w:r>
      <w:r w:rsidR="00F17B14" w:rsidRPr="0009397B">
        <w:rPr>
          <w:b/>
          <w:bCs/>
          <w:smallCaps/>
          <w:sz w:val="32"/>
          <w:szCs w:val="32"/>
        </w:rPr>
        <w:t>s</w:t>
      </w:r>
      <w:r w:rsidRPr="0009397B">
        <w:rPr>
          <w:b/>
          <w:bCs/>
          <w:smallCaps/>
          <w:sz w:val="32"/>
          <w:szCs w:val="32"/>
        </w:rPr>
        <w:t xml:space="preserve"> &amp; Supplier Response Document</w:t>
      </w:r>
    </w:p>
    <w:p w14:paraId="1FEF0A18" w14:textId="77777777" w:rsidR="00FB1AF9" w:rsidRPr="0009397B" w:rsidRDefault="00FB1AF9" w:rsidP="00314A26">
      <w:pPr>
        <w:spacing w:line="240" w:lineRule="auto"/>
        <w:jc w:val="center"/>
        <w:rPr>
          <w:b/>
          <w:sz w:val="28"/>
          <w:szCs w:val="28"/>
        </w:rPr>
      </w:pPr>
    </w:p>
    <w:p w14:paraId="0086DA44" w14:textId="469E7249" w:rsidR="00314A26" w:rsidRPr="00F12106" w:rsidRDefault="00314A26" w:rsidP="00314A26">
      <w:pPr>
        <w:spacing w:line="240" w:lineRule="auto"/>
        <w:jc w:val="center"/>
        <w:rPr>
          <w:b/>
          <w:sz w:val="28"/>
          <w:szCs w:val="28"/>
          <w:lang w:val="en-GB"/>
        </w:rPr>
      </w:pPr>
      <w:r w:rsidRPr="00F12106">
        <w:rPr>
          <w:b/>
          <w:sz w:val="28"/>
          <w:szCs w:val="28"/>
          <w:lang w:val="en-GB"/>
        </w:rPr>
        <w:t xml:space="preserve">(REFERENCE: </w:t>
      </w:r>
      <w:r w:rsidR="00557CC1">
        <w:rPr>
          <w:b/>
          <w:sz w:val="28"/>
          <w:szCs w:val="28"/>
          <w:lang w:val="en-GB"/>
        </w:rPr>
        <w:t xml:space="preserve">CFT </w:t>
      </w:r>
      <w:r w:rsidR="00557CC1" w:rsidRPr="00557CC1">
        <w:rPr>
          <w:b/>
          <w:sz w:val="28"/>
          <w:szCs w:val="28"/>
          <w:lang w:val="en-GB"/>
        </w:rPr>
        <w:t>9048175</w:t>
      </w:r>
      <w:r w:rsidRPr="00F12106">
        <w:rPr>
          <w:b/>
          <w:sz w:val="28"/>
          <w:szCs w:val="28"/>
          <w:lang w:val="en-GB"/>
        </w:rPr>
        <w:t>)</w:t>
      </w:r>
    </w:p>
    <w:p w14:paraId="42F08060" w14:textId="77777777" w:rsidR="00314A26" w:rsidRDefault="00314A26" w:rsidP="00314A26">
      <w:pPr>
        <w:spacing w:after="200"/>
        <w:rPr>
          <w:noProof/>
          <w:u w:val="single"/>
        </w:rPr>
      </w:pPr>
    </w:p>
    <w:p w14:paraId="507016A1" w14:textId="135F1D37" w:rsidR="00FB1AF9" w:rsidRDefault="00FB1AF9" w:rsidP="00314A26">
      <w:pPr>
        <w:spacing w:after="200"/>
        <w:rPr>
          <w:noProof/>
          <w:u w:val="single"/>
        </w:rPr>
        <w:sectPr w:rsidR="00FB1AF9" w:rsidSect="00895FC2">
          <w:type w:val="continuous"/>
          <w:pgSz w:w="11907" w:h="16840"/>
          <w:pgMar w:top="1418" w:right="1418" w:bottom="851" w:left="1418" w:header="709" w:footer="709" w:gutter="0"/>
          <w:cols w:space="720"/>
          <w:formProt w:val="0"/>
        </w:sectPr>
      </w:pPr>
    </w:p>
    <w:p w14:paraId="7720F39B" w14:textId="77777777" w:rsidR="00314A26" w:rsidRDefault="00314A26" w:rsidP="00314A26">
      <w:pPr>
        <w:spacing w:after="200"/>
        <w:rPr>
          <w:noProof/>
          <w:u w:val="single"/>
        </w:rPr>
      </w:pPr>
    </w:p>
    <w:p w14:paraId="11AFC635" w14:textId="7B17AAC6" w:rsidR="00314A26" w:rsidRPr="008A19D0" w:rsidRDefault="00D513C0" w:rsidP="00314A26">
      <w:pPr>
        <w:keepNext/>
        <w:spacing w:after="0" w:line="360" w:lineRule="auto"/>
        <w:jc w:val="center"/>
        <w:outlineLvl w:val="0"/>
        <w:rPr>
          <w:b/>
          <w:bCs/>
          <w:smallCaps/>
          <w:sz w:val="32"/>
          <w:szCs w:val="32"/>
        </w:rPr>
      </w:pPr>
      <w:r w:rsidRPr="2432F027">
        <w:rPr>
          <w:b/>
          <w:sz w:val="28"/>
          <w:szCs w:val="28"/>
          <w:lang w:val="en-GB"/>
        </w:rPr>
        <w:t>Request for Tenders</w:t>
      </w:r>
      <w:r w:rsidR="00314A26" w:rsidRPr="2432F027">
        <w:rPr>
          <w:b/>
          <w:sz w:val="28"/>
          <w:szCs w:val="28"/>
          <w:lang w:val="en-GB"/>
        </w:rPr>
        <w:t xml:space="preserve"> </w:t>
      </w:r>
      <w:r w:rsidR="008D1FF7" w:rsidRPr="2432F027">
        <w:rPr>
          <w:b/>
          <w:sz w:val="28"/>
          <w:szCs w:val="28"/>
          <w:lang w:val="en-GB"/>
        </w:rPr>
        <w:t>for the Supply of a</w:t>
      </w:r>
      <w:r w:rsidR="00A64962" w:rsidRPr="2432F027">
        <w:rPr>
          <w:b/>
          <w:sz w:val="28"/>
          <w:szCs w:val="28"/>
          <w:lang w:val="en-GB"/>
        </w:rPr>
        <w:t xml:space="preserve"> Class </w:t>
      </w:r>
      <w:r w:rsidR="009E35D1" w:rsidRPr="2432F027">
        <w:rPr>
          <w:b/>
          <w:sz w:val="28"/>
          <w:szCs w:val="28"/>
          <w:lang w:val="en-GB"/>
        </w:rPr>
        <w:t>Timetabling</w:t>
      </w:r>
      <w:r w:rsidR="00A64962" w:rsidRPr="2432F027">
        <w:rPr>
          <w:b/>
          <w:sz w:val="28"/>
          <w:szCs w:val="28"/>
          <w:lang w:val="en-GB"/>
        </w:rPr>
        <w:t xml:space="preserve">, Exam </w:t>
      </w:r>
      <w:r w:rsidR="75C7CDF0" w:rsidRPr="2432F027">
        <w:rPr>
          <w:b/>
          <w:bCs/>
          <w:sz w:val="28"/>
          <w:szCs w:val="28"/>
          <w:lang w:val="en-GB"/>
        </w:rPr>
        <w:t>Scheduling</w:t>
      </w:r>
      <w:r w:rsidR="00862BFB">
        <w:rPr>
          <w:b/>
          <w:sz w:val="28"/>
          <w:szCs w:val="28"/>
          <w:lang w:val="en-GB"/>
        </w:rPr>
        <w:t>,</w:t>
      </w:r>
      <w:r w:rsidR="009E35D1" w:rsidRPr="2432F027">
        <w:rPr>
          <w:b/>
          <w:sz w:val="28"/>
          <w:szCs w:val="28"/>
          <w:lang w:val="en-GB"/>
        </w:rPr>
        <w:t xml:space="preserve"> Room Booking</w:t>
      </w:r>
      <w:r w:rsidR="00862BFB">
        <w:rPr>
          <w:b/>
          <w:sz w:val="28"/>
          <w:szCs w:val="28"/>
          <w:lang w:val="en-GB"/>
        </w:rPr>
        <w:t xml:space="preserve"> and Space </w:t>
      </w:r>
      <w:r w:rsidR="001F3DD7">
        <w:rPr>
          <w:b/>
          <w:sz w:val="28"/>
          <w:szCs w:val="28"/>
          <w:lang w:val="en-GB"/>
        </w:rPr>
        <w:t>U</w:t>
      </w:r>
      <w:r w:rsidR="00862BFB">
        <w:rPr>
          <w:b/>
          <w:sz w:val="28"/>
          <w:szCs w:val="28"/>
          <w:lang w:val="en-GB"/>
        </w:rPr>
        <w:t>tilisation</w:t>
      </w:r>
      <w:r w:rsidR="009E35D1" w:rsidRPr="2432F027">
        <w:rPr>
          <w:b/>
          <w:sz w:val="28"/>
          <w:szCs w:val="28"/>
          <w:lang w:val="en-GB"/>
        </w:rPr>
        <w:t xml:space="preserve"> system</w:t>
      </w:r>
      <w:r w:rsidR="008D1FF7" w:rsidRPr="2432F027">
        <w:rPr>
          <w:b/>
          <w:sz w:val="28"/>
          <w:szCs w:val="28"/>
          <w:lang w:val="en-GB"/>
        </w:rPr>
        <w:t xml:space="preserve"> for </w:t>
      </w:r>
      <w:r w:rsidR="00862BFB">
        <w:rPr>
          <w:b/>
          <w:sz w:val="28"/>
          <w:szCs w:val="28"/>
          <w:lang w:val="en-GB"/>
        </w:rPr>
        <w:t>Mary Immaculate College</w:t>
      </w:r>
      <w:r w:rsidR="008D1FF7" w:rsidRPr="2432F027">
        <w:rPr>
          <w:b/>
          <w:sz w:val="28"/>
          <w:szCs w:val="28"/>
          <w:lang w:val="en-GB"/>
        </w:rPr>
        <w:t xml:space="preserve"> </w:t>
      </w:r>
      <w:r w:rsidR="001F3DD7">
        <w:rPr>
          <w:b/>
          <w:sz w:val="28"/>
          <w:szCs w:val="28"/>
          <w:lang w:val="en-GB"/>
        </w:rPr>
        <w:t>(</w:t>
      </w:r>
      <w:r w:rsidR="00862BFB">
        <w:rPr>
          <w:b/>
          <w:sz w:val="28"/>
          <w:szCs w:val="28"/>
          <w:lang w:val="en-GB"/>
        </w:rPr>
        <w:t>MIC</w:t>
      </w:r>
      <w:r w:rsidR="001F3DD7">
        <w:rPr>
          <w:b/>
          <w:sz w:val="28"/>
          <w:szCs w:val="28"/>
          <w:lang w:val="en-GB"/>
        </w:rPr>
        <w:t>)</w:t>
      </w:r>
      <w:r w:rsidR="00314A26" w:rsidRPr="008A19D0">
        <w:rPr>
          <w:b/>
          <w:bCs/>
          <w:smallCaps/>
          <w:sz w:val="32"/>
          <w:szCs w:val="32"/>
        </w:rPr>
        <w:t xml:space="preserve"> </w:t>
      </w:r>
    </w:p>
    <w:p w14:paraId="1F538ADD" w14:textId="77777777" w:rsidR="00314A26" w:rsidRPr="00B307D1" w:rsidRDefault="00314A26" w:rsidP="00314A26">
      <w:pPr>
        <w:widowControl w:val="0"/>
        <w:jc w:val="center"/>
        <w:rPr>
          <w:b/>
          <w:sz w:val="28"/>
          <w:szCs w:val="40"/>
          <w:u w:val="single"/>
        </w:rPr>
      </w:pPr>
      <w:r w:rsidRPr="00B307D1">
        <w:rPr>
          <w:b/>
          <w:sz w:val="28"/>
          <w:szCs w:val="40"/>
          <w:u w:val="single"/>
        </w:rPr>
        <w:t xml:space="preserve">(PLEASE DO NOT ATTACH BROCHURES - WHERE POSSIBLE USE </w:t>
      </w:r>
    </w:p>
    <w:p w14:paraId="63030F2F" w14:textId="207229C6" w:rsidR="00314A26" w:rsidRPr="00B307D1" w:rsidRDefault="00314A26" w:rsidP="00314A26">
      <w:pPr>
        <w:widowControl w:val="0"/>
        <w:jc w:val="center"/>
        <w:rPr>
          <w:b/>
          <w:sz w:val="28"/>
          <w:szCs w:val="40"/>
          <w:u w:val="single"/>
        </w:rPr>
      </w:pPr>
      <w:r w:rsidRPr="00B307D1">
        <w:rPr>
          <w:b/>
          <w:sz w:val="28"/>
          <w:szCs w:val="40"/>
          <w:u w:val="single"/>
        </w:rPr>
        <w:t>APPENDIX</w:t>
      </w:r>
      <w:r w:rsidR="00FB1AF9">
        <w:rPr>
          <w:b/>
          <w:sz w:val="28"/>
          <w:szCs w:val="40"/>
          <w:u w:val="single"/>
        </w:rPr>
        <w:t xml:space="preserve"> </w:t>
      </w:r>
      <w:r w:rsidRPr="00B307D1">
        <w:rPr>
          <w:b/>
          <w:sz w:val="28"/>
          <w:szCs w:val="40"/>
          <w:u w:val="single"/>
        </w:rPr>
        <w:t>1</w:t>
      </w:r>
      <w:r w:rsidR="00194DC0">
        <w:rPr>
          <w:b/>
          <w:sz w:val="28"/>
          <w:szCs w:val="40"/>
          <w:u w:val="single"/>
        </w:rPr>
        <w:t xml:space="preserve"> </w:t>
      </w:r>
      <w:r w:rsidRPr="00B307D1">
        <w:rPr>
          <w:b/>
          <w:sz w:val="28"/>
          <w:szCs w:val="40"/>
          <w:u w:val="single"/>
        </w:rPr>
        <w:t>AS PROVIDED)</w:t>
      </w:r>
    </w:p>
    <w:p w14:paraId="076A622F" w14:textId="77777777" w:rsidR="00314A26" w:rsidRPr="00514373" w:rsidRDefault="00314A26" w:rsidP="00314A26">
      <w:pPr>
        <w:spacing w:after="200"/>
        <w:rPr>
          <w:noProof/>
          <w:u w:val="single"/>
        </w:rPr>
      </w:pPr>
    </w:p>
    <w:p w14:paraId="3311C3FA" w14:textId="77777777" w:rsidR="005E063A" w:rsidRPr="00B8044E" w:rsidRDefault="005E063A" w:rsidP="00CA058D">
      <w:pPr>
        <w:rPr>
          <w:b/>
        </w:rPr>
      </w:pPr>
    </w:p>
    <w:p w14:paraId="4B9826AF" w14:textId="77777777" w:rsidR="005E063A" w:rsidRDefault="005E063A" w:rsidP="00CA058D">
      <w:pPr>
        <w:spacing w:after="200"/>
        <w:rPr>
          <w:noProof/>
          <w:u w:val="single"/>
        </w:rPr>
        <w:sectPr w:rsidR="005E063A" w:rsidSect="00895FC2">
          <w:type w:val="continuous"/>
          <w:pgSz w:w="11907" w:h="16840"/>
          <w:pgMar w:top="1418" w:right="1418" w:bottom="851" w:left="1418" w:header="709" w:footer="709" w:gutter="0"/>
          <w:cols w:space="720"/>
          <w:formProt w:val="0"/>
        </w:sectPr>
      </w:pPr>
    </w:p>
    <w:p w14:paraId="6377B656" w14:textId="77777777" w:rsidR="008F62A2" w:rsidRPr="00514373" w:rsidRDefault="008F62A2" w:rsidP="00CA058D">
      <w:pPr>
        <w:spacing w:after="200"/>
        <w:rPr>
          <w:noProof/>
          <w:u w:val="single"/>
        </w:rPr>
      </w:pPr>
    </w:p>
    <w:p w14:paraId="501714FC" w14:textId="389759A8" w:rsidR="005E063A" w:rsidRPr="00AA56E6" w:rsidRDefault="005E063A" w:rsidP="00CA058D">
      <w:pPr>
        <w:pStyle w:val="Heading1"/>
        <w:rPr>
          <w:rFonts w:ascii="Calibri" w:hAnsi="Calibri"/>
        </w:rPr>
      </w:pPr>
      <w:r w:rsidRPr="00AA56E6">
        <w:rPr>
          <w:rFonts w:ascii="Calibri" w:hAnsi="Calibri"/>
        </w:rPr>
        <w:lastRenderedPageBreak/>
        <w:t>Appendix 2:</w:t>
      </w:r>
      <w:r w:rsidR="006C2FC4">
        <w:rPr>
          <w:rFonts w:ascii="Calibri" w:hAnsi="Calibri"/>
        </w:rPr>
        <w:t xml:space="preserve"> </w:t>
      </w:r>
      <w:r w:rsidRPr="00AA56E6">
        <w:rPr>
          <w:rFonts w:ascii="Calibri" w:hAnsi="Calibri"/>
        </w:rPr>
        <w:t>Pricing Schedule</w:t>
      </w:r>
    </w:p>
    <w:p w14:paraId="042E3D8A" w14:textId="3415C8D2" w:rsidR="00314A26" w:rsidRPr="00F64337" w:rsidRDefault="00314A26" w:rsidP="00314A26">
      <w:pPr>
        <w:widowControl w:val="0"/>
        <w:spacing w:after="200" w:line="276" w:lineRule="auto"/>
        <w:jc w:val="both"/>
        <w:rPr>
          <w:rFonts w:ascii="Calibri" w:eastAsia="Calibri" w:hAnsi="Calibri" w:cs="Calibri"/>
        </w:rPr>
      </w:pPr>
      <w:r w:rsidRPr="00F64337">
        <w:rPr>
          <w:rFonts w:ascii="Calibri" w:eastAsia="Calibri" w:hAnsi="Calibri" w:cs="Calibri"/>
        </w:rPr>
        <w:t xml:space="preserve">The Pricing Schedule provided in the Excel file attached must be completed for the </w:t>
      </w:r>
      <w:r w:rsidR="00BB35BE">
        <w:rPr>
          <w:rFonts w:ascii="Calibri" w:eastAsia="Calibri" w:hAnsi="Calibri" w:cs="Calibri"/>
        </w:rPr>
        <w:t>Services</w:t>
      </w:r>
      <w:r w:rsidRPr="00F64337">
        <w:rPr>
          <w:rFonts w:ascii="Calibri" w:eastAsia="Calibri" w:hAnsi="Calibri" w:cs="Calibri"/>
        </w:rPr>
        <w:t xml:space="preserve"> you are </w:t>
      </w:r>
      <w:r w:rsidR="0001709E">
        <w:rPr>
          <w:rFonts w:ascii="Calibri" w:eastAsia="Calibri" w:hAnsi="Calibri" w:cs="Calibri"/>
        </w:rPr>
        <w:t>t</w:t>
      </w:r>
      <w:r w:rsidRPr="00F64337">
        <w:rPr>
          <w:rFonts w:ascii="Calibri" w:eastAsia="Calibri" w:hAnsi="Calibri" w:cs="Calibri"/>
        </w:rPr>
        <w:t>endering for.</w:t>
      </w:r>
      <w:r w:rsidR="006C2FC4">
        <w:rPr>
          <w:rFonts w:ascii="Calibri" w:eastAsia="Calibri" w:hAnsi="Calibri" w:cs="Calibri"/>
        </w:rPr>
        <w:t xml:space="preserve"> </w:t>
      </w:r>
      <w:r w:rsidRPr="00F64337">
        <w:rPr>
          <w:rFonts w:ascii="Calibri" w:eastAsia="Calibri" w:hAnsi="Calibri" w:cs="Calibri"/>
        </w:rPr>
        <w:t>This file is entitled:</w:t>
      </w:r>
    </w:p>
    <w:p w14:paraId="7CFB8835" w14:textId="77777777" w:rsidR="00314A26" w:rsidRPr="00F64337" w:rsidRDefault="00314A26" w:rsidP="00314A26"/>
    <w:p w14:paraId="58A5587B" w14:textId="3313D01F" w:rsidR="00314A26" w:rsidRPr="00F64337" w:rsidRDefault="00557CC1" w:rsidP="00314A26">
      <w:pPr>
        <w:jc w:val="center"/>
        <w:rPr>
          <w:b/>
          <w:sz w:val="32"/>
          <w:szCs w:val="32"/>
        </w:rPr>
      </w:pPr>
      <w:r>
        <w:rPr>
          <w:b/>
          <w:sz w:val="32"/>
          <w:szCs w:val="32"/>
        </w:rPr>
        <w:t xml:space="preserve">CFT </w:t>
      </w:r>
      <w:r w:rsidRPr="00557CC1">
        <w:rPr>
          <w:b/>
          <w:sz w:val="32"/>
          <w:szCs w:val="32"/>
        </w:rPr>
        <w:t>9048175</w:t>
      </w:r>
      <w:r w:rsidR="00FB1AF9">
        <w:rPr>
          <w:b/>
          <w:sz w:val="32"/>
          <w:szCs w:val="32"/>
        </w:rPr>
        <w:t xml:space="preserve"> – </w:t>
      </w:r>
      <w:r w:rsidR="00862BFB">
        <w:rPr>
          <w:b/>
          <w:sz w:val="32"/>
          <w:szCs w:val="32"/>
        </w:rPr>
        <w:t>MIC</w:t>
      </w:r>
      <w:r w:rsidR="00FB1AF9">
        <w:rPr>
          <w:b/>
          <w:sz w:val="32"/>
          <w:szCs w:val="32"/>
        </w:rPr>
        <w:t xml:space="preserve">- </w:t>
      </w:r>
      <w:r w:rsidR="00314A26" w:rsidRPr="00F64337">
        <w:rPr>
          <w:b/>
          <w:sz w:val="32"/>
          <w:szCs w:val="32"/>
        </w:rPr>
        <w:t xml:space="preserve">Appendix 2 – Pricing Schedule </w:t>
      </w:r>
      <w:r w:rsidR="00FB1AF9">
        <w:rPr>
          <w:b/>
          <w:sz w:val="32"/>
          <w:szCs w:val="32"/>
        </w:rPr>
        <w:t xml:space="preserve"> </w:t>
      </w:r>
    </w:p>
    <w:p w14:paraId="41F59147" w14:textId="22BE1772" w:rsidR="00905FF2" w:rsidRPr="00905FF2" w:rsidRDefault="00D513C0" w:rsidP="00905FF2">
      <w:pPr>
        <w:spacing w:after="200"/>
        <w:jc w:val="center"/>
        <w:rPr>
          <w:b/>
          <w:noProof/>
          <w:sz w:val="28"/>
          <w:szCs w:val="28"/>
        </w:rPr>
      </w:pPr>
      <w:r>
        <w:rPr>
          <w:b/>
          <w:noProof/>
          <w:sz w:val="28"/>
          <w:szCs w:val="28"/>
        </w:rPr>
        <w:t xml:space="preserve"> </w:t>
      </w:r>
    </w:p>
    <w:p w14:paraId="4179F8F0" w14:textId="2EC70133" w:rsidR="00F9737F" w:rsidRPr="00DE7EAC" w:rsidRDefault="002C6124" w:rsidP="00DE7EAC">
      <w:pPr>
        <w:keepNext/>
        <w:spacing w:after="0" w:line="360" w:lineRule="auto"/>
        <w:jc w:val="center"/>
        <w:outlineLvl w:val="0"/>
        <w:rPr>
          <w:b/>
          <w:sz w:val="28"/>
          <w:lang w:val="en-GB"/>
        </w:rPr>
      </w:pPr>
      <w:r>
        <w:rPr>
          <w:b/>
          <w:sz w:val="28"/>
          <w:lang w:val="en-GB"/>
        </w:rPr>
        <w:t>Request for Tenders</w:t>
      </w:r>
      <w:r w:rsidRPr="00B307D1">
        <w:rPr>
          <w:b/>
          <w:sz w:val="28"/>
          <w:lang w:val="en-GB"/>
        </w:rPr>
        <w:t xml:space="preserve"> </w:t>
      </w:r>
      <w:r w:rsidR="00422377" w:rsidRPr="00422377">
        <w:rPr>
          <w:b/>
          <w:sz w:val="28"/>
          <w:lang w:val="en-GB"/>
        </w:rPr>
        <w:t xml:space="preserve">for the Supply of a </w:t>
      </w:r>
      <w:r w:rsidR="009E35D1" w:rsidRPr="00320D04">
        <w:rPr>
          <w:b/>
          <w:sz w:val="28"/>
          <w:lang w:val="en-GB"/>
        </w:rPr>
        <w:t>Class Timetabling</w:t>
      </w:r>
      <w:r w:rsidR="00320D04" w:rsidRPr="00320D04">
        <w:rPr>
          <w:b/>
          <w:sz w:val="28"/>
          <w:lang w:val="en-GB"/>
        </w:rPr>
        <w:t>, Exam Scheduling</w:t>
      </w:r>
      <w:r w:rsidR="00862BFB">
        <w:rPr>
          <w:b/>
          <w:sz w:val="28"/>
          <w:lang w:val="en-GB"/>
        </w:rPr>
        <w:t xml:space="preserve">, </w:t>
      </w:r>
      <w:r w:rsidR="009E35D1" w:rsidRPr="00320D04">
        <w:rPr>
          <w:b/>
          <w:sz w:val="28"/>
          <w:lang w:val="en-GB"/>
        </w:rPr>
        <w:t>Room Booking</w:t>
      </w:r>
      <w:r w:rsidR="009E35D1">
        <w:rPr>
          <w:b/>
          <w:sz w:val="28"/>
          <w:lang w:val="en-GB"/>
        </w:rPr>
        <w:t xml:space="preserve"> </w:t>
      </w:r>
      <w:r w:rsidR="00862BFB">
        <w:rPr>
          <w:b/>
          <w:sz w:val="28"/>
          <w:lang w:val="en-GB"/>
        </w:rPr>
        <w:t xml:space="preserve">and Space </w:t>
      </w:r>
      <w:r w:rsidR="007E791F">
        <w:rPr>
          <w:b/>
          <w:sz w:val="28"/>
          <w:lang w:val="en-GB"/>
        </w:rPr>
        <w:t>U</w:t>
      </w:r>
      <w:r w:rsidR="00862BFB">
        <w:rPr>
          <w:b/>
          <w:sz w:val="28"/>
          <w:lang w:val="en-GB"/>
        </w:rPr>
        <w:t xml:space="preserve">tilisation </w:t>
      </w:r>
      <w:r w:rsidR="009E35D1">
        <w:rPr>
          <w:b/>
          <w:sz w:val="28"/>
          <w:lang w:val="en-GB"/>
        </w:rPr>
        <w:t>system</w:t>
      </w:r>
      <w:r w:rsidR="00422377" w:rsidRPr="00422377">
        <w:rPr>
          <w:b/>
          <w:sz w:val="28"/>
          <w:lang w:val="en-GB"/>
        </w:rPr>
        <w:t xml:space="preserve"> for </w:t>
      </w:r>
      <w:r w:rsidR="00862BFB">
        <w:rPr>
          <w:b/>
          <w:sz w:val="28"/>
          <w:lang w:val="en-GB"/>
        </w:rPr>
        <w:t xml:space="preserve">Mary Immaculate College </w:t>
      </w:r>
      <w:r w:rsidR="007E791F">
        <w:rPr>
          <w:b/>
          <w:sz w:val="28"/>
          <w:lang w:val="en-GB"/>
        </w:rPr>
        <w:t>(</w:t>
      </w:r>
      <w:r w:rsidR="00862BFB">
        <w:rPr>
          <w:b/>
          <w:sz w:val="28"/>
          <w:lang w:val="en-GB"/>
        </w:rPr>
        <w:t>MIC</w:t>
      </w:r>
      <w:r w:rsidR="007E791F">
        <w:rPr>
          <w:b/>
          <w:sz w:val="28"/>
          <w:lang w:val="en-GB"/>
        </w:rPr>
        <w:t>)</w:t>
      </w:r>
    </w:p>
    <w:p w14:paraId="28672408" w14:textId="4C460B6E" w:rsidR="00314A26" w:rsidRPr="00F64337" w:rsidRDefault="00096BC6" w:rsidP="3516B905">
      <w:pPr>
        <w:widowControl w:val="0"/>
        <w:spacing w:after="200" w:line="276" w:lineRule="auto"/>
        <w:jc w:val="both"/>
        <w:rPr>
          <w:rFonts w:ascii="Calibri" w:eastAsia="Calibri" w:hAnsi="Calibri" w:cs="Calibri"/>
        </w:rPr>
      </w:pPr>
      <w:r w:rsidRPr="3516B905">
        <w:rPr>
          <w:rFonts w:ascii="Calibri" w:eastAsia="Calibri" w:hAnsi="Calibri" w:cs="Calibri"/>
        </w:rPr>
        <w:t xml:space="preserve">Please submit in excel format </w:t>
      </w:r>
      <w:r w:rsidRPr="3516B905">
        <w:rPr>
          <w:rFonts w:ascii="Calibri" w:eastAsia="Calibri" w:hAnsi="Calibri" w:cs="Calibri"/>
          <w:b/>
          <w:bCs/>
          <w:i/>
          <w:iCs/>
          <w:u w:val="single"/>
        </w:rPr>
        <w:t>as a separate document.</w:t>
      </w:r>
    </w:p>
    <w:p w14:paraId="17DE1AE7" w14:textId="77777777" w:rsidR="00314A26" w:rsidRPr="00F64337" w:rsidRDefault="00314A26" w:rsidP="3516B905">
      <w:pPr>
        <w:widowControl w:val="0"/>
        <w:spacing w:after="200" w:line="276" w:lineRule="auto"/>
        <w:jc w:val="both"/>
        <w:rPr>
          <w:rFonts w:ascii="Calibri" w:eastAsia="Calibri" w:hAnsi="Calibri" w:cs="Calibri"/>
        </w:rPr>
      </w:pPr>
      <w:r w:rsidRPr="3516B905">
        <w:rPr>
          <w:rFonts w:ascii="Calibri" w:eastAsia="Calibri" w:hAnsi="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3EBADB25" w14:textId="4ABA321D" w:rsidR="00314A26" w:rsidRPr="00F64337" w:rsidRDefault="00314A26" w:rsidP="3516B905">
      <w:pPr>
        <w:widowControl w:val="0"/>
        <w:spacing w:after="200" w:line="276" w:lineRule="auto"/>
        <w:jc w:val="both"/>
        <w:rPr>
          <w:rFonts w:ascii="Calibri" w:eastAsia="Calibri" w:hAnsi="Calibri" w:cs="Calibri"/>
          <w:b/>
          <w:bCs/>
        </w:rPr>
      </w:pPr>
      <w:r w:rsidRPr="3516B905">
        <w:rPr>
          <w:rFonts w:ascii="Calibri" w:eastAsia="Calibri" w:hAnsi="Calibri" w:cs="Calibri"/>
        </w:rPr>
        <w:t xml:space="preserve">Tenderers are reminded that the prices quoted must be in compliance with the requirements set out in paragraph 2.10 of this </w:t>
      </w:r>
      <w:r w:rsidR="00DC0D34" w:rsidRPr="3516B905">
        <w:rPr>
          <w:rFonts w:ascii="Calibri" w:eastAsia="Calibri" w:hAnsi="Calibri" w:cs="Calibri"/>
        </w:rPr>
        <w:t>RFT</w:t>
      </w:r>
      <w:r w:rsidRPr="3516B905">
        <w:rPr>
          <w:rFonts w:ascii="Calibri" w:eastAsia="Calibri" w:hAnsi="Calibri" w:cs="Calibri"/>
        </w:rPr>
        <w:t xml:space="preserve">, i.e.: they must be all-inclusive, fixed, expressed in </w:t>
      </w:r>
      <w:r w:rsidRPr="3516B905">
        <w:rPr>
          <w:rFonts w:ascii="Calibri" w:eastAsia="Calibri" w:hAnsi="Calibri" w:cs="Calibri"/>
          <w:b/>
          <w:bCs/>
        </w:rPr>
        <w:t xml:space="preserve">Euro </w:t>
      </w:r>
      <w:r w:rsidRPr="3516B905">
        <w:rPr>
          <w:rFonts w:ascii="Calibri" w:eastAsia="Calibri" w:hAnsi="Calibri" w:cs="Calibri"/>
        </w:rPr>
        <w:t xml:space="preserve">and </w:t>
      </w:r>
      <w:r w:rsidRPr="3516B905">
        <w:rPr>
          <w:rFonts w:ascii="Calibri" w:eastAsia="Calibri" w:hAnsi="Calibri" w:cs="Calibri"/>
          <w:b/>
          <w:bCs/>
        </w:rPr>
        <w:t xml:space="preserve">exclusive of VAT. </w:t>
      </w:r>
    </w:p>
    <w:p w14:paraId="2176025E" w14:textId="77777777" w:rsidR="00314A26" w:rsidRPr="00F64337" w:rsidRDefault="00314A26" w:rsidP="3516B905">
      <w:pPr>
        <w:widowControl w:val="0"/>
        <w:spacing w:after="200" w:line="276" w:lineRule="auto"/>
        <w:ind w:hanging="11"/>
        <w:jc w:val="both"/>
        <w:rPr>
          <w:rFonts w:ascii="Calibri" w:eastAsia="Calibri" w:hAnsi="Calibri" w:cs="Calibri"/>
        </w:rPr>
      </w:pPr>
      <w:r w:rsidRPr="3516B905">
        <w:rPr>
          <w:rFonts w:ascii="Calibri" w:eastAsia="Calibri" w:hAnsi="Calibri" w:cs="Calibri"/>
        </w:rPr>
        <w:t>Any particulars and merits should be identified in the comments section to facilitate scoring under paragraph 3.3 Award Criteria.</w:t>
      </w:r>
    </w:p>
    <w:p w14:paraId="4745A784" w14:textId="77777777" w:rsidR="00314A26" w:rsidRDefault="00314A26" w:rsidP="00314A26">
      <w:pPr>
        <w:rPr>
          <w:highlight w:val="cyan"/>
        </w:rPr>
        <w:sectPr w:rsidR="00314A26" w:rsidSect="00895FC2">
          <w:type w:val="continuous"/>
          <w:pgSz w:w="11907" w:h="16840"/>
          <w:pgMar w:top="1418" w:right="1418" w:bottom="851" w:left="1418" w:header="709" w:footer="709" w:gutter="0"/>
          <w:cols w:space="720"/>
        </w:sectPr>
      </w:pPr>
    </w:p>
    <w:p w14:paraId="563844D9" w14:textId="77777777" w:rsidR="00314A26" w:rsidRPr="00514373" w:rsidRDefault="00314A26" w:rsidP="00314A26">
      <w:pPr>
        <w:sectPr w:rsidR="00314A26" w:rsidRPr="00514373" w:rsidSect="00895FC2">
          <w:type w:val="continuous"/>
          <w:pgSz w:w="11907" w:h="16840"/>
          <w:pgMar w:top="1418" w:right="1418" w:bottom="851" w:left="1418" w:header="709" w:footer="709" w:gutter="0"/>
          <w:cols w:space="720"/>
          <w:formProt w:val="0"/>
        </w:sectPr>
      </w:pPr>
    </w:p>
    <w:p w14:paraId="208CF744" w14:textId="77777777" w:rsidR="005E063A" w:rsidRDefault="005E063A" w:rsidP="00CA058D">
      <w:pPr>
        <w:rPr>
          <w:highlight w:val="cyan"/>
        </w:rPr>
      </w:pPr>
    </w:p>
    <w:p w14:paraId="5AF6BEDF" w14:textId="77777777" w:rsidR="005E063A" w:rsidRDefault="005E063A" w:rsidP="00CA058D">
      <w:pPr>
        <w:rPr>
          <w:highlight w:val="cyan"/>
        </w:rPr>
        <w:sectPr w:rsidR="005E063A" w:rsidSect="00895FC2">
          <w:type w:val="continuous"/>
          <w:pgSz w:w="11907" w:h="16840"/>
          <w:pgMar w:top="1418" w:right="1418" w:bottom="851" w:left="1418" w:header="709" w:footer="709" w:gutter="0"/>
          <w:cols w:space="720"/>
        </w:sectPr>
      </w:pPr>
    </w:p>
    <w:p w14:paraId="175CCD46" w14:textId="77777777" w:rsidR="005E063A" w:rsidRPr="00514373" w:rsidRDefault="005E063A" w:rsidP="00CA058D"/>
    <w:p w14:paraId="5E3BA256" w14:textId="77777777" w:rsidR="005E063A" w:rsidRPr="00514373" w:rsidRDefault="005E063A" w:rsidP="00CA058D">
      <w:pPr>
        <w:sectPr w:rsidR="005E063A" w:rsidRPr="00514373" w:rsidSect="00895FC2">
          <w:type w:val="continuous"/>
          <w:pgSz w:w="11907" w:h="16840"/>
          <w:pgMar w:top="1418" w:right="1418" w:bottom="851" w:left="1418" w:header="709" w:footer="709" w:gutter="0"/>
          <w:cols w:space="720"/>
          <w:formProt w:val="0"/>
        </w:sectPr>
      </w:pPr>
    </w:p>
    <w:p w14:paraId="30CFA804" w14:textId="77777777" w:rsidR="005E063A" w:rsidRPr="00514373" w:rsidRDefault="005E063A" w:rsidP="00CA058D"/>
    <w:p w14:paraId="296D7513" w14:textId="4B51E7D2" w:rsidR="005E063A" w:rsidRPr="00AA56E6" w:rsidRDefault="005E063A" w:rsidP="00CA058D">
      <w:pPr>
        <w:pStyle w:val="Heading1"/>
        <w:rPr>
          <w:rFonts w:ascii="Calibri" w:hAnsi="Calibri"/>
        </w:rPr>
      </w:pPr>
      <w:r w:rsidRPr="00AA56E6">
        <w:rPr>
          <w:rFonts w:ascii="Calibri" w:hAnsi="Calibri"/>
        </w:rPr>
        <w:lastRenderedPageBreak/>
        <w:t>Appendix 3:</w:t>
      </w:r>
      <w:r w:rsidR="006C2FC4">
        <w:rPr>
          <w:rFonts w:ascii="Calibri" w:hAnsi="Calibri"/>
        </w:rPr>
        <w:t xml:space="preserve"> </w:t>
      </w:r>
      <w:r w:rsidRPr="00AA56E6">
        <w:rPr>
          <w:rFonts w:ascii="Calibri" w:hAnsi="Calibri"/>
        </w:rPr>
        <w:t>Tenderers’ Statement</w:t>
      </w:r>
    </w:p>
    <w:p w14:paraId="673128A6" w14:textId="77777777" w:rsidR="005E063A" w:rsidRPr="00514373" w:rsidRDefault="005E063A" w:rsidP="00CA058D">
      <w:pPr>
        <w:spacing w:line="316" w:lineRule="auto"/>
      </w:pPr>
      <w:r w:rsidRPr="00514373">
        <w:t xml:space="preserve">[Tenderers shall complete and return the following form of Tenderers’ Statement printed on the Tenderers’ headed notepaper and signed by the Tenderer.] </w:t>
      </w:r>
    </w:p>
    <w:p w14:paraId="63F164D5" w14:textId="77777777" w:rsidR="005E063A" w:rsidRPr="00514373" w:rsidRDefault="005E063A" w:rsidP="00CA058D">
      <w:pPr>
        <w:pStyle w:val="Header"/>
        <w:keepLines/>
        <w:tabs>
          <w:tab w:val="left" w:pos="720"/>
        </w:tabs>
        <w:rPr>
          <w:szCs w:val="22"/>
        </w:rPr>
      </w:pPr>
    </w:p>
    <w:p w14:paraId="3EB63B3C" w14:textId="77777777" w:rsidR="005E063A" w:rsidRPr="00514373" w:rsidRDefault="005E063A" w:rsidP="00CA058D">
      <w:pPr>
        <w:keepLines/>
        <w:jc w:val="center"/>
        <w:rPr>
          <w:b/>
        </w:rPr>
      </w:pPr>
      <w:r w:rsidRPr="00514373">
        <w:rPr>
          <w:b/>
        </w:rPr>
        <w:t>TENDERERS’ STATEMENT</w:t>
      </w:r>
    </w:p>
    <w:p w14:paraId="700B504D" w14:textId="77777777" w:rsidR="005E063A" w:rsidRPr="00514373" w:rsidRDefault="005E063A" w:rsidP="00CA058D">
      <w:pPr>
        <w:keepLines/>
        <w:rPr>
          <w:b/>
        </w:rPr>
      </w:pPr>
    </w:p>
    <w:p w14:paraId="7D147C33" w14:textId="798AB6B6" w:rsidR="005E063A" w:rsidRDefault="005E063A" w:rsidP="00CA058D">
      <w:pPr>
        <w:spacing w:line="316" w:lineRule="auto"/>
      </w:pPr>
      <w:r w:rsidRPr="00514373">
        <w:rPr>
          <w:b/>
          <w:bCs/>
        </w:rPr>
        <w:t>TO:</w:t>
      </w:r>
      <w:r w:rsidR="006C2FC4">
        <w:rPr>
          <w:b/>
          <w:bCs/>
        </w:rPr>
        <w:t xml:space="preserve"> </w:t>
      </w:r>
      <w:sdt>
        <w:sdtPr>
          <w:alias w:val="Name"/>
          <w:tag w:val="Name"/>
          <w:id w:val="-950464262"/>
          <w:placeholder>
            <w:docPart w:val="8070C867D80740C9890A2FB97B36297A"/>
          </w:placeholder>
          <w:dataBinding w:prefixMappings="xmlns:ns0='http://schemas.microsoft.com/office/2006/coverPageProps' " w:xpath="/ns0:CoverPageProperties[1]/ns0:Abstract[1]" w:storeItemID="{55AF091B-3C7A-41E3-B477-F2FDAA23CFDA}"/>
          <w:text/>
        </w:sdtPr>
        <w:sdtEndPr/>
        <w:sdtContent>
          <w:r w:rsidR="00862BFB">
            <w:t>Mary immaculate College</w:t>
          </w:r>
          <w:r w:rsidR="00F603B3" w:rsidRPr="00320D04">
            <w:t xml:space="preserve"> (</w:t>
          </w:r>
          <w:r w:rsidR="00862BFB">
            <w:t>MIC</w:t>
          </w:r>
          <w:r w:rsidR="00F603B3" w:rsidRPr="00320D04">
            <w:t>)</w:t>
          </w:r>
        </w:sdtContent>
      </w:sdt>
      <w:r w:rsidRPr="00320D04">
        <w:t xml:space="preserve"> (the “Contracting Authority”)</w:t>
      </w:r>
    </w:p>
    <w:p w14:paraId="37E19662" w14:textId="784B819F" w:rsidR="00CF3E57" w:rsidRDefault="005E063A" w:rsidP="00F9737F">
      <w:pPr>
        <w:spacing w:line="316" w:lineRule="auto"/>
      </w:pPr>
      <w:r w:rsidRPr="00514373">
        <w:rPr>
          <w:b/>
          <w:bCs/>
        </w:rPr>
        <w:t>RE:</w:t>
      </w:r>
      <w:r w:rsidRPr="00514373">
        <w:t xml:space="preserve"> </w:t>
      </w:r>
      <w:r w:rsidR="00D513C0">
        <w:t>Request for</w:t>
      </w:r>
      <w:r w:rsidR="0051154A">
        <w:t xml:space="preserve"> Tender</w:t>
      </w:r>
      <w:r w:rsidR="00D513C0">
        <w:t>s</w:t>
      </w:r>
      <w:r w:rsidRPr="00514373">
        <w:t xml:space="preserve"> </w:t>
      </w:r>
      <w:r w:rsidR="00F9737F" w:rsidRPr="00F9737F">
        <w:t xml:space="preserve">for the </w:t>
      </w:r>
      <w:r w:rsidR="00742322" w:rsidRPr="00742322">
        <w:t xml:space="preserve">Request for Tenders </w:t>
      </w:r>
      <w:r w:rsidR="00CF3E57" w:rsidRPr="00CF3E57">
        <w:t xml:space="preserve">for the Supply of a </w:t>
      </w:r>
      <w:r w:rsidR="009E35D1" w:rsidRPr="00320D04">
        <w:t>Class Timetabling</w:t>
      </w:r>
      <w:r w:rsidR="00320D04" w:rsidRPr="00320D04">
        <w:t>, Exam Scheduling</w:t>
      </w:r>
      <w:r w:rsidR="00862BFB">
        <w:t xml:space="preserve">, </w:t>
      </w:r>
      <w:r w:rsidR="009E35D1" w:rsidRPr="00320D04">
        <w:t>Room Booking</w:t>
      </w:r>
      <w:r w:rsidR="00862BFB">
        <w:t xml:space="preserve"> and Space Utilisation</w:t>
      </w:r>
      <w:r w:rsidR="009E35D1" w:rsidRPr="00320D04">
        <w:t xml:space="preserve"> system</w:t>
      </w:r>
      <w:r w:rsidR="00CF3E57" w:rsidRPr="00CF3E57">
        <w:t xml:space="preserve"> for </w:t>
      </w:r>
      <w:r w:rsidR="00862BFB">
        <w:t>Mary Immaculate College (MIC)</w:t>
      </w:r>
      <w:r w:rsidR="00CF3E57" w:rsidRPr="00CF3E57">
        <w:t xml:space="preserve"> </w:t>
      </w:r>
    </w:p>
    <w:p w14:paraId="7BD01DBF" w14:textId="759A7C5C" w:rsidR="00376988" w:rsidRDefault="00376988" w:rsidP="00376988">
      <w:r>
        <w:t xml:space="preserve">Having examined your Request for Tenders (the “RFT”) including the Instructions to Tenderers, the Selection and Award Criteria, the Requirements and Specifications, and the Terms and Conditions of the </w:t>
      </w:r>
      <w:r w:rsidR="00D02E3C">
        <w:t>Service</w:t>
      </w:r>
      <w:r>
        <w:t xml:space="preserve"> Contract, we hereby agree and declare the following:</w:t>
      </w:r>
    </w:p>
    <w:p w14:paraId="7A1225F7" w14:textId="2CA4B08F" w:rsidR="00376988" w:rsidRDefault="00376988" w:rsidP="00376988">
      <w:r>
        <w:t>1.</w:t>
      </w:r>
      <w:r>
        <w:tab/>
        <w:t xml:space="preserve">We understand the nature and extent of the </w:t>
      </w:r>
      <w:r w:rsidR="00D02E3C">
        <w:t>service</w:t>
      </w:r>
      <w:r>
        <w:t xml:space="preserve"> required to be delivered as described in Requirements and Specifications at Appendix 1 to the RFT.</w:t>
      </w:r>
    </w:p>
    <w:p w14:paraId="25475F0E" w14:textId="087053D7" w:rsidR="00376988" w:rsidRDefault="00376988" w:rsidP="00376988">
      <w:r>
        <w:t>2.</w:t>
      </w:r>
      <w:r>
        <w:tab/>
        <w:t xml:space="preserve">We accept all of the Terms and Conditions of the RFT, the </w:t>
      </w:r>
      <w:r w:rsidR="00A9533F">
        <w:t>service</w:t>
      </w:r>
      <w:r>
        <w:t xml:space="preserve"> Contract and the Confidentiality Agreement and agree if awarded a </w:t>
      </w:r>
      <w:r w:rsidR="00D02E3C" w:rsidRPr="00D02E3C">
        <w:t>Service</w:t>
      </w:r>
      <w:r>
        <w:t xml:space="preserve"> Contract to execute the </w:t>
      </w:r>
      <w:r w:rsidR="00A9533F">
        <w:t>service</w:t>
      </w:r>
      <w:r>
        <w:t xml:space="preserve"> Contract at Appendix 5 to the RFT and the Confidentiality Agreement at Appendix 6 to the RFT.</w:t>
      </w:r>
    </w:p>
    <w:p w14:paraId="3E166C56" w14:textId="77777777" w:rsidR="00376988" w:rsidRDefault="00376988" w:rsidP="00376988">
      <w:r>
        <w:t>3.</w:t>
      </w:r>
      <w:r>
        <w:tab/>
        <w:t>We accept all the Selection and Award Criteria as set out in the RFT documentation.</w:t>
      </w:r>
    </w:p>
    <w:p w14:paraId="7D46E752" w14:textId="480F644E" w:rsidR="00376988" w:rsidRDefault="00376988" w:rsidP="00376988">
      <w:r w:rsidRPr="3516B905">
        <w:t>4.</w:t>
      </w:r>
      <w:r>
        <w:tab/>
      </w:r>
      <w:r w:rsidRPr="3516B905">
        <w:t xml:space="preserve">We agree to provide the </w:t>
      </w:r>
      <w:r w:rsidR="00D02E3C" w:rsidRPr="3516B905">
        <w:t>Service</w:t>
      </w:r>
      <w:r w:rsidRPr="3516B905">
        <w:t xml:space="preserve"> in accordance with the RFT, our Tender and our response to RFT if awarded any </w:t>
      </w:r>
      <w:r w:rsidR="00D02E3C" w:rsidRPr="3516B905">
        <w:t>Service</w:t>
      </w:r>
      <w:r w:rsidRPr="3516B905">
        <w:t xml:space="preserve">s Contract. </w:t>
      </w:r>
    </w:p>
    <w:p w14:paraId="24252AF4" w14:textId="77777777" w:rsidR="00376988" w:rsidRDefault="00376988" w:rsidP="00376988">
      <w:r w:rsidRPr="3516B905">
        <w:t>5</w:t>
      </w:r>
      <w:r>
        <w:tab/>
      </w:r>
      <w:r w:rsidRPr="3516B905">
        <w:t>We agree that, if awarded any contract that we shall, in the performance of such contract, comply with all applicable obligations in the field of environmental, social and labour law.</w:t>
      </w:r>
    </w:p>
    <w:p w14:paraId="40ED975A" w14:textId="77777777" w:rsidR="00376988" w:rsidRDefault="00376988" w:rsidP="00376988">
      <w:r w:rsidRPr="3516B905">
        <w:t>6.</w:t>
      </w:r>
      <w:r>
        <w:tab/>
      </w:r>
      <w:r w:rsidRPr="3516B905">
        <w:t>We confirm that we have complied with all requirements as set out at Part 2 of the RFT.</w:t>
      </w:r>
    </w:p>
    <w:p w14:paraId="75D420D3" w14:textId="77777777" w:rsidR="00376988" w:rsidRDefault="00376988" w:rsidP="00376988">
      <w:r w:rsidRPr="3516B905">
        <w:t>7.</w:t>
      </w:r>
      <w:r>
        <w:tab/>
      </w:r>
      <w:r w:rsidRPr="3516B905">
        <w:t>We confirm that all prices quoted in our Tender will remain valid for the period of time commencing from the Tender Deadline specified at paragraph 2.10.3 of the RFT.</w:t>
      </w:r>
    </w:p>
    <w:p w14:paraId="65FC2347" w14:textId="650F13DD" w:rsidR="00376988" w:rsidRDefault="00376988" w:rsidP="00376988">
      <w:r>
        <w:t>8.</w:t>
      </w:r>
      <w:r>
        <w:tab/>
        <w:t xml:space="preserve">We shall, if awarded any </w:t>
      </w:r>
      <w:r w:rsidR="00D02E3C">
        <w:t>Service</w:t>
      </w:r>
      <w:r>
        <w:t xml:space="preserve"> Contract under the RFT, have in place on the Effective Date of the </w:t>
      </w:r>
      <w:r w:rsidR="00A9533F">
        <w:t>service</w:t>
      </w:r>
      <w:r>
        <w:t xml:space="preserve"> Contract all insurances (if any) as required by paragraph 2.21.1 of the RFT.</w:t>
      </w:r>
    </w:p>
    <w:p w14:paraId="14E258E6" w14:textId="77777777" w:rsidR="00376988" w:rsidRDefault="00376988" w:rsidP="00376988">
      <w:r>
        <w:t>9.</w:t>
      </w:r>
      <w: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A793DEE" w14:textId="77777777" w:rsidR="00376988" w:rsidRDefault="00376988" w:rsidP="00376988">
      <w:r w:rsidRPr="3516B905">
        <w:t>10.</w:t>
      </w:r>
      <w:r>
        <w:tab/>
      </w:r>
      <w:r w:rsidRPr="3516B905">
        <w:t>We do not come within the category of prohibited economic operators identified in Regulation (EU) No 833/2014 of 31 July 2014 (as amended by EU Regulation 2022/576 or any subsequent amendments to same).</w:t>
      </w:r>
    </w:p>
    <w:p w14:paraId="2849AD27" w14:textId="77777777" w:rsidR="00376988" w:rsidRDefault="00376988" w:rsidP="00376988">
      <w:r w:rsidRPr="3516B905">
        <w:lastRenderedPageBreak/>
        <w:t>11.</w:t>
      </w:r>
      <w:r>
        <w:tab/>
      </w:r>
      <w:r w:rsidRPr="3516B905">
        <w:t xml:space="preserve">The origin of goods connected to our Tender, if any, are not subject to the prohibitions set out in Regulation (EU) No 833/2014 (as amended by EU Regulation 2022/576 or any subsequent amendments to same).          </w:t>
      </w:r>
    </w:p>
    <w:p w14:paraId="1E39F11F" w14:textId="2D8474E8" w:rsidR="005E063A" w:rsidRDefault="00376988" w:rsidP="00376988">
      <w:r>
        <w:t>12.</w:t>
      </w:r>
      <w:r>
        <w:tab/>
      </w:r>
      <w:r w:rsidRPr="00320D04">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E5019BE" w14:textId="77777777" w:rsidR="00376988" w:rsidRDefault="00376988" w:rsidP="00376988"/>
    <w:p w14:paraId="61118254" w14:textId="77777777" w:rsidR="00376988" w:rsidRPr="00514373" w:rsidRDefault="00376988" w:rsidP="0037698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5E063A" w:rsidRPr="00514373" w14:paraId="4EB44539"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FE3F8EC" w14:textId="77777777" w:rsidR="005E063A" w:rsidRPr="00514373" w:rsidRDefault="005E063A" w:rsidP="00CA058D">
            <w:pPr>
              <w:rPr>
                <w:b/>
                <w:color w:val="333399"/>
              </w:rPr>
            </w:pPr>
            <w:r w:rsidRPr="00514373">
              <w:rPr>
                <w:b/>
                <w:color w:val="333399"/>
              </w:rPr>
              <w:t>SIGNED</w:t>
            </w:r>
          </w:p>
          <w:p w14:paraId="57D13439" w14:textId="77777777" w:rsidR="005E063A" w:rsidRPr="00514373" w:rsidRDefault="005E063A" w:rsidP="00CA058D">
            <w:pPr>
              <w:rPr>
                <w:b/>
                <w:color w:val="333399"/>
              </w:rPr>
            </w:pPr>
          </w:p>
          <w:p w14:paraId="0FCD5B48" w14:textId="77777777" w:rsidR="005E063A" w:rsidRPr="00514373" w:rsidRDefault="005E063A" w:rsidP="00CA058D">
            <w:pPr>
              <w:rPr>
                <w:b/>
                <w:color w:val="333399"/>
              </w:rPr>
            </w:pPr>
          </w:p>
          <w:p w14:paraId="54339433" w14:textId="77777777" w:rsidR="005E063A" w:rsidRPr="00514373" w:rsidRDefault="005E063A" w:rsidP="00CA058D">
            <w:pPr>
              <w:rPr>
                <w:b/>
                <w:color w:val="333399"/>
              </w:rPr>
            </w:pPr>
          </w:p>
          <w:p w14:paraId="59C94776" w14:textId="77777777" w:rsidR="005E063A" w:rsidRPr="00514373" w:rsidRDefault="005E063A" w:rsidP="00CA058D">
            <w:pPr>
              <w:rPr>
                <w:b/>
                <w:color w:val="333399"/>
              </w:rPr>
            </w:pPr>
            <w:r w:rsidRPr="00514373">
              <w:rPr>
                <w:b/>
                <w:color w:val="333399"/>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19C75907" w14:textId="77777777" w:rsidR="005E063A" w:rsidRPr="00514373" w:rsidRDefault="005E063A" w:rsidP="00CA058D">
            <w:pPr>
              <w:rPr>
                <w:b/>
                <w:color w:val="333399"/>
              </w:rPr>
            </w:pPr>
            <w:r w:rsidRPr="00514373">
              <w:rPr>
                <w:b/>
                <w:color w:val="333399"/>
              </w:rPr>
              <w:t>Company</w:t>
            </w:r>
          </w:p>
          <w:p w14:paraId="0FAF2F3F" w14:textId="77777777" w:rsidR="005E063A" w:rsidRPr="00514373" w:rsidRDefault="005E063A" w:rsidP="00CA058D">
            <w:pPr>
              <w:rPr>
                <w:b/>
                <w:color w:val="333399"/>
              </w:rPr>
            </w:pPr>
          </w:p>
        </w:tc>
      </w:tr>
      <w:tr w:rsidR="005E063A" w:rsidRPr="00514373" w14:paraId="0ABFEE15"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74D08487" w14:textId="77777777" w:rsidR="005E063A" w:rsidRPr="00514373" w:rsidRDefault="005E063A" w:rsidP="00CA058D">
            <w:pPr>
              <w:rPr>
                <w:b/>
                <w:color w:val="333399"/>
              </w:rPr>
            </w:pPr>
            <w:r w:rsidRPr="00514373">
              <w:rPr>
                <w:b/>
                <w:color w:val="333399"/>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7933AA" w14:textId="77777777" w:rsidR="005E063A" w:rsidRPr="00514373" w:rsidRDefault="005E063A" w:rsidP="00CA058D">
            <w:pPr>
              <w:rPr>
                <w:b/>
                <w:color w:val="333399"/>
              </w:rPr>
            </w:pPr>
            <w:r w:rsidRPr="00514373">
              <w:rPr>
                <w:b/>
                <w:color w:val="333399"/>
              </w:rPr>
              <w:t>Address</w:t>
            </w:r>
          </w:p>
        </w:tc>
      </w:tr>
      <w:tr w:rsidR="005E063A" w:rsidRPr="00514373" w14:paraId="0E96E734"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001D4FB5" w14:textId="77777777" w:rsidR="005E063A" w:rsidRPr="00514373" w:rsidRDefault="005E063A" w:rsidP="00CA058D">
            <w:pPr>
              <w:rPr>
                <w:b/>
                <w:color w:val="333399"/>
              </w:rPr>
            </w:pPr>
            <w:r w:rsidRPr="00514373">
              <w:rPr>
                <w:b/>
                <w:color w:val="333399"/>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878F71" w14:textId="77777777" w:rsidR="005E063A" w:rsidRPr="00514373" w:rsidRDefault="005E063A" w:rsidP="00CA058D">
            <w:pPr>
              <w:rPr>
                <w:b/>
                <w:color w:val="333399"/>
              </w:rPr>
            </w:pPr>
          </w:p>
        </w:tc>
      </w:tr>
    </w:tbl>
    <w:p w14:paraId="4E306F36" w14:textId="0B558D87" w:rsidR="005E063A" w:rsidRPr="00EB13D9" w:rsidRDefault="005E063A" w:rsidP="00CA058D">
      <w:pPr>
        <w:pStyle w:val="Heading1"/>
        <w:spacing w:before="0"/>
        <w:rPr>
          <w:rFonts w:ascii="Calibri" w:hAnsi="Calibri"/>
          <w:szCs w:val="22"/>
        </w:rPr>
      </w:pPr>
      <w:r w:rsidRPr="00FE7127">
        <w:rPr>
          <w:rFonts w:ascii="Calibri" w:hAnsi="Calibri"/>
          <w:szCs w:val="22"/>
        </w:rPr>
        <w:lastRenderedPageBreak/>
        <w:t>Appendix 4:</w:t>
      </w:r>
      <w:r w:rsidR="006C2FC4">
        <w:rPr>
          <w:rFonts w:ascii="Calibri" w:hAnsi="Calibri"/>
          <w:szCs w:val="22"/>
        </w:rPr>
        <w:t xml:space="preserve"> </w:t>
      </w:r>
      <w:r w:rsidRPr="00EB13D9">
        <w:rPr>
          <w:rFonts w:ascii="Calibri" w:hAnsi="Calibri"/>
          <w:szCs w:val="22"/>
        </w:rPr>
        <w:t>Declaration as to Personal Circumst</w:t>
      </w:r>
      <w:r>
        <w:rPr>
          <w:rFonts w:ascii="Calibri" w:hAnsi="Calibri"/>
          <w:szCs w:val="22"/>
        </w:rPr>
        <w:t xml:space="preserve">ances of </w:t>
      </w:r>
      <w:r w:rsidRPr="00EB13D9">
        <w:rPr>
          <w:rFonts w:ascii="Calibri" w:hAnsi="Calibri"/>
          <w:szCs w:val="22"/>
        </w:rPr>
        <w:t>Tenderer</w:t>
      </w:r>
    </w:p>
    <w:p w14:paraId="72E58D3D" w14:textId="3ED2BC74" w:rsidR="000039D5" w:rsidRPr="000039D5" w:rsidRDefault="005E063A" w:rsidP="000039D5">
      <w:r w:rsidRPr="000039D5">
        <w:t xml:space="preserve">Re: </w:t>
      </w:r>
      <w:r w:rsidR="00742322" w:rsidRPr="00FD12BE">
        <w:t>Request for Tenders</w:t>
      </w:r>
      <w:r w:rsidR="00742322" w:rsidRPr="00742322">
        <w:t xml:space="preserve"> </w:t>
      </w:r>
      <w:r w:rsidR="0001527A" w:rsidRPr="0001527A">
        <w:t xml:space="preserve">for the Supply of a </w:t>
      </w:r>
      <w:r w:rsidR="009E35D1" w:rsidRPr="003A688F">
        <w:rPr>
          <w:highlight w:val="lightGray"/>
        </w:rPr>
        <w:t>Class Timetabling</w:t>
      </w:r>
      <w:r w:rsidR="00535F33">
        <w:rPr>
          <w:highlight w:val="lightGray"/>
        </w:rPr>
        <w:t>, Exam Scheduling</w:t>
      </w:r>
      <w:r w:rsidR="00862BFB">
        <w:rPr>
          <w:highlight w:val="lightGray"/>
        </w:rPr>
        <w:t xml:space="preserve">, </w:t>
      </w:r>
      <w:r w:rsidR="009E35D1" w:rsidRPr="003A688F">
        <w:rPr>
          <w:highlight w:val="lightGray"/>
        </w:rPr>
        <w:t>Room Booking</w:t>
      </w:r>
      <w:r w:rsidR="00862BFB">
        <w:rPr>
          <w:highlight w:val="lightGray"/>
        </w:rPr>
        <w:t xml:space="preserve"> and Space </w:t>
      </w:r>
      <w:r w:rsidR="007E791F">
        <w:rPr>
          <w:highlight w:val="lightGray"/>
        </w:rPr>
        <w:t>U</w:t>
      </w:r>
      <w:r w:rsidR="00862BFB">
        <w:rPr>
          <w:highlight w:val="lightGray"/>
        </w:rPr>
        <w:t xml:space="preserve">tilisation </w:t>
      </w:r>
      <w:r w:rsidR="009E35D1" w:rsidRPr="003A688F">
        <w:rPr>
          <w:highlight w:val="lightGray"/>
        </w:rPr>
        <w:t>system</w:t>
      </w:r>
      <w:r w:rsidR="0001527A" w:rsidRPr="0001527A">
        <w:t xml:space="preserve"> for </w:t>
      </w:r>
      <w:r w:rsidR="00862BFB">
        <w:t>Mary Immaculate College</w:t>
      </w:r>
      <w:r w:rsidR="0001527A" w:rsidRPr="0001527A">
        <w:t xml:space="preserve"> </w:t>
      </w:r>
      <w:r w:rsidR="007E791F">
        <w:t>(</w:t>
      </w:r>
      <w:r w:rsidR="00862BFB">
        <w:t>MIC</w:t>
      </w:r>
      <w:r w:rsidR="007E791F">
        <w:t>)</w:t>
      </w:r>
      <w:r w:rsidR="0001527A">
        <w:t>.</w:t>
      </w:r>
    </w:p>
    <w:p w14:paraId="0437F127" w14:textId="3BF2F674" w:rsidR="005E063A" w:rsidRPr="00FD22CB" w:rsidRDefault="005E063A" w:rsidP="000039D5">
      <w:pPr>
        <w:rPr>
          <w:sz w:val="20"/>
          <w:szCs w:val="20"/>
        </w:rPr>
      </w:pPr>
      <w:r w:rsidRPr="00FD22CB">
        <w:rPr>
          <w:b/>
          <w:sz w:val="20"/>
          <w:szCs w:val="20"/>
        </w:rPr>
        <w:t>NAME:</w:t>
      </w:r>
      <w:r w:rsidR="00265FCB">
        <w:rPr>
          <w:sz w:val="20"/>
          <w:szCs w:val="20"/>
        </w:rPr>
        <w:t xml:space="preserve"> </w:t>
      </w:r>
      <w:r w:rsidRPr="00FD22CB">
        <w:rPr>
          <w:sz w:val="20"/>
          <w:szCs w:val="20"/>
        </w:rPr>
        <w:tab/>
      </w:r>
      <w:r w:rsidRPr="00FD22CB">
        <w:rPr>
          <w:rFonts w:cs="Calibri"/>
          <w:sz w:val="20"/>
          <w:szCs w:val="20"/>
          <w:u w:val="single"/>
        </w:rPr>
        <w:fldChar w:fldCharType="begin">
          <w:ffData>
            <w:name w:val=""/>
            <w:enabled/>
            <w:calcOnExit w:val="0"/>
            <w:textInput>
              <w:default w:val="[Click here and insert name]"/>
            </w:textInput>
          </w:ffData>
        </w:fldChar>
      </w:r>
      <w:r w:rsidRPr="00FD22CB">
        <w:rPr>
          <w:rFonts w:cs="Calibri"/>
          <w:sz w:val="20"/>
          <w:szCs w:val="20"/>
          <w:u w:val="single"/>
        </w:rPr>
        <w:instrText xml:space="preserve"> FORMTEXT </w:instrText>
      </w:r>
      <w:r w:rsidRPr="00FD22CB">
        <w:rPr>
          <w:rFonts w:cs="Calibri"/>
          <w:sz w:val="20"/>
          <w:szCs w:val="20"/>
          <w:u w:val="single"/>
        </w:rPr>
      </w:r>
      <w:r w:rsidRPr="00FD22CB">
        <w:rPr>
          <w:rFonts w:cs="Calibri"/>
          <w:sz w:val="20"/>
          <w:szCs w:val="20"/>
          <w:u w:val="single"/>
        </w:rPr>
        <w:fldChar w:fldCharType="separate"/>
      </w:r>
      <w:r w:rsidRPr="00FD22CB">
        <w:rPr>
          <w:rFonts w:cs="Calibri"/>
          <w:noProof/>
          <w:sz w:val="20"/>
          <w:szCs w:val="20"/>
          <w:u w:val="single"/>
        </w:rPr>
        <w:t>[Click here and insert name]</w:t>
      </w:r>
      <w:r w:rsidRPr="00FD22CB">
        <w:rPr>
          <w:rFonts w:cs="Calibri"/>
          <w:sz w:val="20"/>
          <w:szCs w:val="20"/>
          <w:u w:val="single"/>
        </w:rPr>
        <w:fldChar w:fldCharType="end"/>
      </w:r>
    </w:p>
    <w:p w14:paraId="712B2A40" w14:textId="67DBA7BD" w:rsidR="005E063A" w:rsidRPr="00FD22CB" w:rsidRDefault="005E063A" w:rsidP="00CA058D">
      <w:pPr>
        <w:tabs>
          <w:tab w:val="left" w:pos="1701"/>
        </w:tabs>
        <w:rPr>
          <w:rFonts w:cs="Calibri"/>
          <w:sz w:val="20"/>
          <w:szCs w:val="20"/>
          <w:u w:val="single"/>
        </w:rPr>
      </w:pPr>
      <w:r w:rsidRPr="00FD22CB">
        <w:rPr>
          <w:b/>
          <w:sz w:val="20"/>
          <w:szCs w:val="20"/>
        </w:rPr>
        <w:t>ADDRESS:</w:t>
      </w:r>
      <w:r w:rsidRPr="00FD22CB">
        <w:rPr>
          <w:sz w:val="20"/>
          <w:szCs w:val="20"/>
        </w:rPr>
        <w:t xml:space="preserve"> </w:t>
      </w:r>
      <w:r w:rsidRPr="00FD22CB">
        <w:rPr>
          <w:rFonts w:cs="Calibri"/>
          <w:sz w:val="20"/>
          <w:szCs w:val="20"/>
          <w:u w:val="single"/>
        </w:rPr>
        <w:fldChar w:fldCharType="begin">
          <w:ffData>
            <w:name w:val=""/>
            <w:enabled/>
            <w:calcOnExit w:val="0"/>
            <w:textInput>
              <w:default w:val="[Click here and insert address]"/>
            </w:textInput>
          </w:ffData>
        </w:fldChar>
      </w:r>
      <w:r w:rsidRPr="00FD22CB">
        <w:rPr>
          <w:rFonts w:cs="Calibri"/>
          <w:sz w:val="20"/>
          <w:szCs w:val="20"/>
          <w:u w:val="single"/>
        </w:rPr>
        <w:instrText xml:space="preserve"> FORMTEXT </w:instrText>
      </w:r>
      <w:r w:rsidRPr="00FD22CB">
        <w:rPr>
          <w:rFonts w:cs="Calibri"/>
          <w:sz w:val="20"/>
          <w:szCs w:val="20"/>
          <w:u w:val="single"/>
        </w:rPr>
      </w:r>
      <w:r w:rsidRPr="00FD22CB">
        <w:rPr>
          <w:rFonts w:cs="Calibri"/>
          <w:sz w:val="20"/>
          <w:szCs w:val="20"/>
          <w:u w:val="single"/>
        </w:rPr>
        <w:fldChar w:fldCharType="separate"/>
      </w:r>
      <w:r w:rsidRPr="00FD22CB">
        <w:rPr>
          <w:rFonts w:cs="Calibri"/>
          <w:noProof/>
          <w:sz w:val="20"/>
          <w:szCs w:val="20"/>
          <w:u w:val="single"/>
        </w:rPr>
        <w:t>[Click here and insert address]</w:t>
      </w:r>
      <w:r w:rsidRPr="00FD22CB">
        <w:rPr>
          <w:rFonts w:cs="Calibri"/>
          <w:sz w:val="20"/>
          <w:szCs w:val="20"/>
          <w:u w:val="single"/>
        </w:rPr>
        <w:fldChar w:fldCharType="end"/>
      </w:r>
    </w:p>
    <w:p w14:paraId="5B76558B" w14:textId="77777777" w:rsidR="009B3425" w:rsidRPr="00FD22CB" w:rsidRDefault="009B3425" w:rsidP="00CA058D">
      <w:pPr>
        <w:tabs>
          <w:tab w:val="left" w:pos="1701"/>
        </w:tabs>
        <w:rPr>
          <w:sz w:val="20"/>
          <w:szCs w:val="20"/>
        </w:rPr>
      </w:pPr>
    </w:p>
    <w:p w14:paraId="5F13E640" w14:textId="77777777" w:rsidR="006F79A6" w:rsidRPr="00BB292F" w:rsidRDefault="006F79A6" w:rsidP="006676BC">
      <w:pPr>
        <w:numPr>
          <w:ilvl w:val="0"/>
          <w:numId w:val="25"/>
        </w:numPr>
        <w:ind w:left="426" w:hanging="357"/>
        <w:jc w:val="both"/>
        <w:rPr>
          <w:rFonts w:ascii="Calibri" w:eastAsia="Times New Roman" w:hAnsi="Calibri" w:cs="Times New Roman"/>
          <w:szCs w:val="24"/>
          <w:lang w:val="en-US"/>
        </w:rPr>
      </w:pPr>
      <w:r w:rsidRPr="00BB292F">
        <w:rPr>
          <w:rFonts w:ascii="Calibri" w:eastAsia="Times New Roman" w:hAnsi="Calibri" w:cs="Times New Roman"/>
          <w:szCs w:val="24"/>
          <w:lang w:val="en-GB"/>
        </w:rPr>
        <w:t xml:space="preserve">I, </w:t>
      </w:r>
      <w:r w:rsidRPr="00BB292F">
        <w:rPr>
          <w:rFonts w:ascii="Calibri" w:eastAsia="Times New Roman" w:hAnsi="Calibri" w:cs="Calibri"/>
          <w:szCs w:val="24"/>
          <w:lang w:val="en-GB"/>
        </w:rPr>
        <w:fldChar w:fldCharType="begin">
          <w:ffData>
            <w:name w:val=""/>
            <w:enabled/>
            <w:calcOnExit w:val="0"/>
            <w:textInput>
              <w:default w:val="[Click here and insert name of Declarant]"/>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Declarant]</w:t>
      </w:r>
      <w:r w:rsidRPr="00BB292F">
        <w:rPr>
          <w:rFonts w:ascii="Calibri" w:eastAsia="Times New Roman" w:hAnsi="Calibri" w:cs="Calibri"/>
          <w:szCs w:val="24"/>
          <w:lang w:val="en-GB"/>
        </w:rPr>
        <w:fldChar w:fldCharType="end"/>
      </w:r>
      <w:r w:rsidRPr="00BB292F">
        <w:rPr>
          <w:rFonts w:ascii="Calibri" w:eastAsia="Times New Roman" w:hAnsi="Calibri" w:cs="Calibri"/>
          <w:szCs w:val="24"/>
          <w:lang w:val="en-GB"/>
        </w:rPr>
        <w:t>,</w:t>
      </w:r>
      <w:r w:rsidRPr="00BB292F">
        <w:rPr>
          <w:rFonts w:ascii="Calibri" w:eastAsia="Times New Roman" w:hAnsi="Calibri" w:cs="Times New Roman"/>
          <w:i/>
          <w:szCs w:val="24"/>
          <w:lang w:val="en-GB"/>
        </w:rPr>
        <w:t xml:space="preserve"> </w:t>
      </w:r>
      <w:r w:rsidRPr="00BB292F">
        <w:rPr>
          <w:rFonts w:ascii="Calibri" w:eastAsia="Times New Roman" w:hAnsi="Calibri" w:cs="Times New Roman"/>
          <w:szCs w:val="24"/>
          <w:lang w:val="en-GB"/>
        </w:rPr>
        <w:t xml:space="preserve">of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GB"/>
        </w:rPr>
        <w:t xml:space="preserve"> and am authorised by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to make this declaration which relates to a tender (“the Tender”) submitted by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in response to an RFT dated titled </w:t>
      </w:r>
      <w:r w:rsidRPr="00BB292F">
        <w:rPr>
          <w:rFonts w:ascii="Calibri" w:eastAsia="Times New Roman" w:hAnsi="Calibri" w:cs="Calibri"/>
          <w:szCs w:val="24"/>
          <w:lang w:val="en-GB"/>
        </w:rPr>
        <w:fldChar w:fldCharType="begin">
          <w:ffData>
            <w:name w:val=""/>
            <w:enabled/>
            <w:calcOnExit w:val="0"/>
            <w:textInput>
              <w:default w:val="[insert description of competition]"/>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[insert description of competition]</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published by </w:t>
      </w:r>
      <w:r w:rsidRPr="00BB292F">
        <w:rPr>
          <w:rFonts w:ascii="Calibri" w:eastAsia="Times New Roman" w:hAnsi="Calibri" w:cs="Calibri"/>
          <w:szCs w:val="24"/>
          <w:lang w:val="en-GB"/>
        </w:rPr>
        <w:fldChar w:fldCharType="begin">
          <w:ffData>
            <w:name w:val=""/>
            <w:enabled/>
            <w:calcOnExit w:val="0"/>
            <w:textInput>
              <w:default w:val="[insert name of contracting author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[insert name of contracting authority]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(“the Contracting Authority”).</w:t>
      </w:r>
    </w:p>
    <w:p w14:paraId="19751FD6" w14:textId="77777777" w:rsidR="006F79A6" w:rsidRPr="00BB292F" w:rsidRDefault="006F79A6" w:rsidP="006676BC">
      <w:pPr>
        <w:numPr>
          <w:ilvl w:val="0"/>
          <w:numId w:val="25"/>
        </w:numPr>
        <w:ind w:left="426"/>
        <w:contextualSpacing/>
        <w:jc w:val="both"/>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Neither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nor any person who is a member of the administrative, management or supervisory </w:t>
      </w:r>
      <w:bookmarkStart w:id="10" w:name="_Hlk151017399"/>
      <w:r w:rsidRPr="00BB292F">
        <w:rPr>
          <w:rFonts w:ascii="Calibri" w:eastAsia="Times New Roman" w:hAnsi="Calibri" w:cs="Times New Roman"/>
          <w:szCs w:val="24"/>
          <w:lang w:val="en-US"/>
        </w:rPr>
        <w:t xml:space="preserve">body of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bookmarkEnd w:id="10"/>
      <w:r w:rsidRPr="00BB292F">
        <w:rPr>
          <w:rFonts w:ascii="Calibri" w:eastAsia="Times New Roman" w:hAnsi="Calibri" w:cs="Times New Roman"/>
          <w:szCs w:val="24"/>
          <w:lang w:val="en-US"/>
        </w:rPr>
        <w:t xml:space="preserve">  nor any person who has powers of representation, decision or control in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i/>
          <w:szCs w:val="24"/>
          <w:lang w:val="en-GB"/>
        </w:rPr>
        <w:t xml:space="preserve"> </w:t>
      </w:r>
      <w:r w:rsidRPr="00BB292F">
        <w:rPr>
          <w:rFonts w:ascii="Calibri" w:eastAsia="Times New Roman" w:hAnsi="Calibri" w:cs="Times New Roman"/>
          <w:szCs w:val="24"/>
          <w:lang w:val="en-US"/>
        </w:rPr>
        <w:t>has:</w:t>
      </w:r>
    </w:p>
    <w:p w14:paraId="3D530E83"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participation in a criminal organisation, as defined in Article 2 of Council Framework Decision 2008/841/JHA.</w:t>
      </w:r>
    </w:p>
    <w:p w14:paraId="36609327"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B292F">
        <w:rPr>
          <w:rFonts w:ascii="Calibri" w:eastAsia="Calibri" w:hAnsi="Calibri" w:cs="Calibri"/>
        </w:rPr>
        <w:fldChar w:fldCharType="begin">
          <w:ffData>
            <w:name w:val=""/>
            <w:enabled/>
            <w:calcOnExit w:val="0"/>
            <w:textInput>
              <w:default w:val="[Click here and insert name of entity]"/>
            </w:textInput>
          </w:ffData>
        </w:fldChar>
      </w:r>
      <w:r w:rsidRPr="00BB292F">
        <w:rPr>
          <w:rFonts w:ascii="Calibri" w:eastAsia="Calibri" w:hAnsi="Calibri" w:cs="Calibri"/>
        </w:rPr>
        <w:instrText xml:space="preserve"> FORMTEXT </w:instrText>
      </w:r>
      <w:r w:rsidRPr="00BB292F">
        <w:rPr>
          <w:rFonts w:ascii="Calibri" w:eastAsia="Calibri" w:hAnsi="Calibri" w:cs="Calibri"/>
        </w:rPr>
      </w:r>
      <w:r w:rsidRPr="00BB292F">
        <w:rPr>
          <w:rFonts w:ascii="Calibri" w:eastAsia="Calibri" w:hAnsi="Calibri" w:cs="Calibri"/>
        </w:rPr>
        <w:fldChar w:fldCharType="separate"/>
      </w:r>
      <w:r w:rsidRPr="00BB292F">
        <w:rPr>
          <w:rFonts w:ascii="Calibri" w:eastAsia="Calibri" w:hAnsi="Calibri" w:cs="Calibri"/>
          <w:noProof/>
        </w:rPr>
        <w:t>[Click here and insert name of entity]</w:t>
      </w:r>
      <w:r w:rsidRPr="00BB292F">
        <w:rPr>
          <w:rFonts w:ascii="Calibri" w:eastAsia="Calibri" w:hAnsi="Calibri" w:cs="Calibri"/>
        </w:rPr>
        <w:fldChar w:fldCharType="end"/>
      </w:r>
      <w:r w:rsidRPr="00BB292F">
        <w:rPr>
          <w:rFonts w:ascii="Calibri" w:eastAsia="Calibri" w:hAnsi="Calibri" w:cs="Calibri"/>
        </w:rPr>
        <w:t xml:space="preserve"> is established</w:t>
      </w:r>
      <w:r w:rsidRPr="00BB292F">
        <w:rPr>
          <w:rFonts w:ascii="Calibri" w:eastAsia="Calibri" w:hAnsi="Calibri" w:cs="Times New Roman"/>
          <w:lang w:eastAsia="en-IE"/>
        </w:rPr>
        <w:t>.</w:t>
      </w:r>
    </w:p>
    <w:p w14:paraId="31FA17A9" w14:textId="77777777" w:rsidR="006F79A6" w:rsidRPr="00BB292F" w:rsidRDefault="006F79A6" w:rsidP="3516B905">
      <w:pPr>
        <w:numPr>
          <w:ilvl w:val="0"/>
          <w:numId w:val="6"/>
        </w:numPr>
        <w:spacing w:after="120" w:line="276" w:lineRule="auto"/>
        <w:ind w:left="851" w:right="47"/>
        <w:jc w:val="both"/>
        <w:rPr>
          <w:rFonts w:ascii="Calibri" w:eastAsia="Calibri" w:hAnsi="Calibri" w:cs="Times New Roman"/>
        </w:rPr>
      </w:pPr>
      <w:r w:rsidRPr="3516B905">
        <w:rPr>
          <w:rFonts w:ascii="Calibri" w:eastAsia="Calibri" w:hAnsi="Calibri" w:cs="Times New Roman"/>
        </w:rPr>
        <w:t xml:space="preserve">Ever been the subject of a conviction for </w:t>
      </w:r>
      <w:r w:rsidRPr="3516B905">
        <w:rPr>
          <w:rFonts w:ascii="Calibri" w:eastAsia="Calibri" w:hAnsi="Calibri" w:cs="Times New Roman"/>
          <w:lang w:eastAsia="en-IE"/>
        </w:rPr>
        <w:t>fraud within the meaning of Article 1 of the Convention on the protection of the European Communities’ financial interests.</w:t>
      </w:r>
    </w:p>
    <w:p w14:paraId="626A75B9" w14:textId="77777777" w:rsidR="006F79A6" w:rsidRPr="00BB292F" w:rsidRDefault="006F79A6" w:rsidP="3516B905">
      <w:pPr>
        <w:numPr>
          <w:ilvl w:val="0"/>
          <w:numId w:val="6"/>
        </w:numPr>
        <w:spacing w:after="120" w:line="276" w:lineRule="auto"/>
        <w:ind w:left="851" w:right="47"/>
        <w:jc w:val="both"/>
        <w:rPr>
          <w:rFonts w:ascii="Calibri" w:eastAsia="Calibri" w:hAnsi="Calibri" w:cs="Times New Roman"/>
        </w:rPr>
      </w:pPr>
      <w:r w:rsidRPr="3516B905">
        <w:rPr>
          <w:rFonts w:ascii="Calibri" w:eastAsia="Calibri" w:hAnsi="Calibri" w:cs="Times New Roman"/>
        </w:rPr>
        <w:t xml:space="preserve">Ever been the subject of a conviction for </w:t>
      </w:r>
      <w:r w:rsidRPr="3516B905">
        <w:rPr>
          <w:rFonts w:ascii="Calibri" w:eastAsia="Calibri" w:hAnsi="Calibri" w:cs="Times New Roman"/>
          <w:lang w:eastAsia="en-IE"/>
        </w:rPr>
        <w:t>terrorist offences or offences linked to terrorist activities, as defined in Articles 1 and 3 of Council Framework Decision 2002/475/JHA</w:t>
      </w:r>
      <w:r w:rsidRPr="3516B905">
        <w:rPr>
          <w:rFonts w:ascii="Calibri" w:eastAsia="Calibri" w:hAnsi="Calibri" w:cs="Times New Roman"/>
          <w:u w:val="single"/>
          <w:lang w:eastAsia="en-IE"/>
        </w:rPr>
        <w:t xml:space="preserve"> </w:t>
      </w:r>
      <w:r w:rsidRPr="3516B905">
        <w:rPr>
          <w:rFonts w:ascii="Calibri" w:eastAsia="Calibri" w:hAnsi="Calibri" w:cs="Times New Roman"/>
          <w:lang w:eastAsia="en-IE"/>
        </w:rPr>
        <w:t>respectively, or for inciting or aiding or abetting or attempting to commit an offence, as referred to in Article 4 of that Framework Decision.</w:t>
      </w:r>
    </w:p>
    <w:p w14:paraId="2933376A" w14:textId="77777777" w:rsidR="006F79A6" w:rsidRPr="00BB292F" w:rsidRDefault="006F79A6" w:rsidP="006F79A6">
      <w:pPr>
        <w:numPr>
          <w:ilvl w:val="0"/>
          <w:numId w:val="6"/>
        </w:numPr>
        <w:spacing w:after="120" w:line="276" w:lineRule="auto"/>
        <w:ind w:left="851" w:right="47"/>
        <w:jc w:val="both"/>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rPr>
        <w:t>m</w:t>
      </w:r>
      <w:r w:rsidRPr="00BB292F">
        <w:rPr>
          <w:rFonts w:ascii="Calibri" w:eastAsia="Calibri" w:hAnsi="Calibri" w:cs="Times New Roman"/>
          <w:lang w:eastAsia="en-IE"/>
        </w:rPr>
        <w:t>oney laundering or terrorist financing, as defined in Article 1 of Directive 2005/60/EC of the European Parliament and of the Council.</w:t>
      </w:r>
    </w:p>
    <w:p w14:paraId="2CE1A4FE" w14:textId="77777777" w:rsidR="006F79A6" w:rsidRPr="00BB292F" w:rsidRDefault="006F79A6" w:rsidP="006F79A6">
      <w:pPr>
        <w:numPr>
          <w:ilvl w:val="0"/>
          <w:numId w:val="6"/>
        </w:numPr>
        <w:spacing w:after="120" w:line="276" w:lineRule="auto"/>
        <w:ind w:left="851" w:right="45"/>
        <w:jc w:val="both"/>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lang w:eastAsia="en-IE"/>
        </w:rPr>
        <w:t>child labour and other forms of trafficking in human beings as defined in Article 2 of Directive 2011/36/EU of the European Parliament and of the Council.</w:t>
      </w:r>
    </w:p>
    <w:p w14:paraId="678362B0" w14:textId="77777777" w:rsidR="006F79A6" w:rsidRPr="00BB292F" w:rsidRDefault="006F79A6" w:rsidP="006676BC">
      <w:pPr>
        <w:numPr>
          <w:ilvl w:val="0"/>
          <w:numId w:val="29"/>
        </w:numPr>
        <w:spacing w:after="120" w:line="276" w:lineRule="auto"/>
        <w:ind w:left="357" w:right="45" w:hanging="357"/>
        <w:jc w:val="both"/>
        <w:rPr>
          <w:rFonts w:ascii="Calibri" w:eastAsia="Times New Roman" w:hAnsi="Calibri" w:cs="Times New Roman"/>
          <w:szCs w:val="24"/>
          <w:lang w:val="en-GB"/>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p>
    <w:p w14:paraId="366DDF8B" w14:textId="77777777" w:rsidR="006F79A6" w:rsidRPr="00BB292F" w:rsidRDefault="006F79A6" w:rsidP="006676BC">
      <w:pPr>
        <w:numPr>
          <w:ilvl w:val="3"/>
          <w:numId w:val="26"/>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Is not in breach and has not breached its obligations relating to the payment of taxes or social security contributions.</w:t>
      </w:r>
    </w:p>
    <w:p w14:paraId="302596A9" w14:textId="77777777" w:rsidR="006F79A6" w:rsidRPr="00BB292F" w:rsidRDefault="006F79A6" w:rsidP="006676BC">
      <w:pPr>
        <w:numPr>
          <w:ilvl w:val="3"/>
          <w:numId w:val="26"/>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carried out the preparation of the Tender independently.</w:t>
      </w:r>
    </w:p>
    <w:p w14:paraId="2D11AFF5" w14:textId="77777777" w:rsidR="006F79A6" w:rsidRPr="00BB292F" w:rsidRDefault="006F79A6" w:rsidP="006676BC">
      <w:pPr>
        <w:numPr>
          <w:ilvl w:val="1"/>
          <w:numId w:val="26"/>
        </w:numPr>
        <w:spacing w:after="120" w:line="276" w:lineRule="auto"/>
        <w:ind w:left="426" w:right="45" w:hanging="426"/>
        <w:jc w:val="both"/>
        <w:rPr>
          <w:rFonts w:ascii="Calibri" w:eastAsia="Times New Roman" w:hAnsi="Calibri" w:cs="Times New Roman"/>
          <w:szCs w:val="24"/>
          <w:lang w:val="en-GB"/>
        </w:rPr>
      </w:pPr>
      <w:r w:rsidRPr="00BB292F">
        <w:rPr>
          <w:rFonts w:ascii="Calibri" w:eastAsia="Times New Roman" w:hAnsi="Calibri" w:cs="Calibri"/>
          <w:szCs w:val="24"/>
          <w:lang w:val="en-GB"/>
        </w:rPr>
        <w:lastRenderedPageBreak/>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p>
    <w:p w14:paraId="1A980653"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55375A18"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788308C"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Is not guilty of grave professional misconduct.</w:t>
      </w:r>
    </w:p>
    <w:p w14:paraId="4EBB3EEE"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Has not entered into agreements with other economic operators aimed at distorting competition.</w:t>
      </w:r>
    </w:p>
    <w:p w14:paraId="006A02A9"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Is not aware of any conflict of interest due to its participation in the Competition</w:t>
      </w:r>
      <w:r w:rsidRPr="00BB292F">
        <w:rPr>
          <w:rFonts w:ascii="Calibri" w:eastAsia="Times New Roman" w:hAnsi="Calibri" w:cs="Times New Roman"/>
          <w:szCs w:val="24"/>
          <w:lang w:val="en-GB"/>
        </w:rPr>
        <w:t>.</w:t>
      </w:r>
    </w:p>
    <w:p w14:paraId="7DF4CAD5"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Has not had any prior involvement in the preparation of the Competition</w:t>
      </w:r>
      <w:r w:rsidRPr="00BB292F">
        <w:rPr>
          <w:rFonts w:ascii="Calibri" w:eastAsia="Times New Roman" w:hAnsi="Calibri" w:cs="Times New Roman"/>
          <w:szCs w:val="24"/>
          <w:lang w:val="en-GB"/>
        </w:rPr>
        <w:t>.</w:t>
      </w:r>
    </w:p>
    <w:p w14:paraId="33164B7C" w14:textId="77777777" w:rsidR="006F79A6" w:rsidRPr="00BB292F" w:rsidRDefault="006F79A6" w:rsidP="006676BC">
      <w:pPr>
        <w:numPr>
          <w:ilvl w:val="3"/>
          <w:numId w:val="27"/>
        </w:numPr>
        <w:spacing w:after="120" w:line="276" w:lineRule="auto"/>
        <w:ind w:left="851"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95AB0E1" w14:textId="77777777" w:rsidR="006F79A6" w:rsidRPr="00BB292F" w:rsidRDefault="006F79A6" w:rsidP="006676BC">
      <w:pPr>
        <w:numPr>
          <w:ilvl w:val="3"/>
          <w:numId w:val="27"/>
        </w:numPr>
        <w:spacing w:after="120" w:line="276" w:lineRule="auto"/>
        <w:ind w:left="850" w:right="45" w:hanging="425"/>
        <w:jc w:val="both"/>
        <w:rPr>
          <w:rFonts w:ascii="Calibri" w:eastAsia="Times New Roman" w:hAnsi="Calibri" w:cs="Times New Roman"/>
          <w:szCs w:val="24"/>
          <w:lang w:val="en-GB"/>
        </w:rPr>
      </w:pPr>
      <w:r w:rsidRPr="00BB292F">
        <w:rPr>
          <w:rFonts w:ascii="Calibri" w:eastAsia="Calibri" w:hAnsi="Calibri" w:cs="Times New Roman"/>
          <w:szCs w:val="24"/>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2740A9F7" w14:textId="77777777" w:rsidR="006F79A6" w:rsidRPr="00BB292F" w:rsidRDefault="006F79A6" w:rsidP="006676BC">
      <w:pPr>
        <w:numPr>
          <w:ilvl w:val="3"/>
          <w:numId w:val="27"/>
        </w:numPr>
        <w:spacing w:after="120" w:line="276" w:lineRule="auto"/>
        <w:ind w:left="850" w:right="45" w:hanging="425"/>
        <w:jc w:val="both"/>
        <w:rPr>
          <w:rFonts w:ascii="Calibri" w:eastAsia="Times New Roman" w:hAnsi="Calibri" w:cs="Times New Roman"/>
          <w:szCs w:val="24"/>
          <w:lang w:val="en-GB"/>
        </w:rPr>
      </w:pPr>
      <w:r w:rsidRPr="00BB292F">
        <w:rPr>
          <w:rFonts w:ascii="Calibri" w:eastAsia="Times New Roman" w:hAnsi="Calibri" w:cs="Times New Roman"/>
          <w:szCs w:val="24"/>
          <w:lang w:val="en-GB"/>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6C536E1" w14:textId="77777777" w:rsidR="006F79A6" w:rsidRPr="00BB292F" w:rsidRDefault="006F79A6" w:rsidP="006676BC">
      <w:pPr>
        <w:numPr>
          <w:ilvl w:val="0"/>
          <w:numId w:val="28"/>
        </w:numPr>
        <w:spacing w:line="276" w:lineRule="auto"/>
        <w:ind w:left="357" w:hanging="357"/>
        <w:jc w:val="both"/>
        <w:rPr>
          <w:rFonts w:ascii="Calibri" w:eastAsia="Times New Roman" w:hAnsi="Calibri" w:cs="Times New Roman"/>
          <w:szCs w:val="24"/>
          <w:lang w:val="en-US"/>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does not come within the category of prohibited economic operators identified in Regulation (EU) No 833/2014 of 31 July 2014 (as amended by EU Regulation 2022/576 or any subsequent amendments to same).</w:t>
      </w:r>
    </w:p>
    <w:p w14:paraId="06D740E4" w14:textId="77777777" w:rsidR="006F79A6" w:rsidRPr="00BB292F" w:rsidRDefault="006F79A6" w:rsidP="006676BC">
      <w:pPr>
        <w:numPr>
          <w:ilvl w:val="0"/>
          <w:numId w:val="28"/>
        </w:numPr>
        <w:ind w:left="357" w:hanging="357"/>
        <w:jc w:val="both"/>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The origin of goods connected to the Tender, if any, are not subject to the prohibitions set out in Regulation (EU) No 833/2014 (as amended by EU Regulation 2022/576 or any subsequent amendments to same).  </w:t>
      </w:r>
    </w:p>
    <w:p w14:paraId="0AE114B7" w14:textId="77777777" w:rsidR="006F79A6" w:rsidRPr="00BB292F" w:rsidRDefault="006F79A6" w:rsidP="006676BC">
      <w:pPr>
        <w:numPr>
          <w:ilvl w:val="0"/>
          <w:numId w:val="28"/>
        </w:numPr>
        <w:spacing w:line="276" w:lineRule="auto"/>
        <w:ind w:left="357" w:hanging="357"/>
        <w:jc w:val="both"/>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Any subcontractor, supplier, or other entity on whose capacity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77E4788F" w14:textId="77777777" w:rsidR="006F79A6" w:rsidRPr="00BB292F" w:rsidRDefault="006F79A6" w:rsidP="006F79A6">
      <w:pPr>
        <w:spacing w:before="240" w:after="120" w:line="276" w:lineRule="auto"/>
        <w:jc w:val="both"/>
        <w:rPr>
          <w:rFonts w:ascii="Calibri" w:eastAsia="Times New Roman" w:hAnsi="Calibri" w:cs="Times New Roman"/>
          <w:i/>
          <w:color w:val="A6A6A6"/>
          <w:lang w:val="en-GB"/>
        </w:rPr>
      </w:pPr>
      <w:r w:rsidRPr="00BB292F">
        <w:rPr>
          <w:rFonts w:ascii="Calibri" w:eastAsia="Times New Roman" w:hAnsi="Calibri" w:cs="Times New Roman"/>
          <w:lang w:val="en-GB"/>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12F1FC1D" w14:textId="77777777" w:rsidR="006F79A6" w:rsidRPr="00BB292F" w:rsidRDefault="006F79A6" w:rsidP="006F79A6">
      <w:pPr>
        <w:spacing w:after="0"/>
        <w:rPr>
          <w:rFonts w:ascii="Calibri" w:eastAsia="Calibri" w:hAnsi="Calibri" w:cs="Times New Roman"/>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6F79A6" w:rsidRPr="00BB292F" w14:paraId="03E09A4D" w14:textId="77777777" w:rsidTr="3516B905">
        <w:trPr>
          <w:gridAfter w:val="1"/>
          <w:wAfter w:w="4625" w:type="dxa"/>
          <w:trHeight w:val="707"/>
        </w:trPr>
        <w:tc>
          <w:tcPr>
            <w:tcW w:w="4371" w:type="dxa"/>
          </w:tcPr>
          <w:p w14:paraId="6861A93E" w14:textId="77777777" w:rsidR="006F79A6" w:rsidRPr="00BB292F" w:rsidRDefault="006F79A6">
            <w:pPr>
              <w:spacing w:after="200"/>
              <w:jc w:val="both"/>
              <w:rPr>
                <w:rFonts w:ascii="Calibri" w:eastAsia="Calibri" w:hAnsi="Calibri" w:cs="Times New Roman"/>
                <w:b/>
                <w:color w:val="333399"/>
              </w:rPr>
            </w:pPr>
            <w:r w:rsidRPr="00BB292F">
              <w:rPr>
                <w:rFonts w:ascii="Calibri" w:eastAsia="Calibri" w:hAnsi="Calibri" w:cs="Times New Roman"/>
                <w:b/>
                <w:color w:val="333399"/>
              </w:rPr>
              <w:br w:type="page"/>
            </w:r>
          </w:p>
          <w:p w14:paraId="05A69F05" w14:textId="77777777" w:rsidR="006F79A6" w:rsidRPr="00BB292F" w:rsidRDefault="006F79A6">
            <w:pPr>
              <w:spacing w:after="200"/>
              <w:jc w:val="both"/>
              <w:rPr>
                <w:rFonts w:ascii="Calibri" w:eastAsia="Calibri" w:hAnsi="Calibri" w:cs="Times New Roman"/>
                <w:b/>
                <w:color w:val="333399"/>
              </w:rPr>
            </w:pPr>
            <w:r w:rsidRPr="00BB292F">
              <w:rPr>
                <w:rFonts w:ascii="Calibri" w:eastAsia="Calibri" w:hAnsi="Calibri" w:cs="Times New Roman"/>
                <w:b/>
                <w:color w:val="333399"/>
              </w:rPr>
              <w:t>________________________</w:t>
            </w:r>
          </w:p>
          <w:p w14:paraId="642F4114" w14:textId="77777777" w:rsidR="006F79A6" w:rsidRPr="00BB292F" w:rsidRDefault="006F79A6">
            <w:pPr>
              <w:spacing w:after="200"/>
              <w:jc w:val="both"/>
              <w:rPr>
                <w:rFonts w:ascii="Calibri" w:eastAsia="Calibri" w:hAnsi="Calibri" w:cs="Times New Roman"/>
                <w:b/>
                <w:color w:val="333399"/>
              </w:rPr>
            </w:pPr>
            <w:r w:rsidRPr="00BB292F">
              <w:rPr>
                <w:rFonts w:ascii="Calibri" w:eastAsia="Calibri" w:hAnsi="Calibri" w:cs="Times New Roman"/>
                <w:b/>
                <w:color w:val="333399"/>
              </w:rPr>
              <w:t>Signature of Declarant</w:t>
            </w:r>
          </w:p>
        </w:tc>
      </w:tr>
      <w:tr w:rsidR="006F79A6" w:rsidRPr="00BB292F" w14:paraId="6EE25459" w14:textId="77777777" w:rsidTr="3516B905">
        <w:trPr>
          <w:trHeight w:val="158"/>
        </w:trPr>
        <w:tc>
          <w:tcPr>
            <w:tcW w:w="8996" w:type="dxa"/>
            <w:gridSpan w:val="2"/>
          </w:tcPr>
          <w:p w14:paraId="5A8C1D04"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Declared before me by __________________________________ who is personally known to me.</w:t>
            </w:r>
          </w:p>
          <w:p w14:paraId="4C420043" w14:textId="77777777" w:rsidR="006F79A6" w:rsidRPr="00BB292F" w:rsidRDefault="006F79A6" w:rsidP="3516B905">
            <w:pPr>
              <w:spacing w:after="200" w:line="280" w:lineRule="exact"/>
              <w:jc w:val="both"/>
              <w:rPr>
                <w:rFonts w:ascii="Calibri" w:eastAsia="Calibri" w:hAnsi="Calibri" w:cs="Times New Roman"/>
                <w:b/>
                <w:bCs/>
                <w:color w:val="333399"/>
              </w:rPr>
            </w:pPr>
            <w:r w:rsidRPr="3516B905">
              <w:rPr>
                <w:rFonts w:ascii="Calibri" w:eastAsia="Calibri" w:hAnsi="Calibri" w:cs="Times New Roman"/>
                <w:b/>
                <w:bCs/>
                <w:color w:val="333399"/>
              </w:rPr>
              <w:t>(or who is identified to me by ______________________________who is personally known to me) or*</w:t>
            </w:r>
          </w:p>
          <w:p w14:paraId="1B10F411"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at ____________________________ this ___________ day of _______________ 20__</w:t>
            </w:r>
          </w:p>
          <w:p w14:paraId="746FEEF6" w14:textId="77777777" w:rsidR="006F79A6" w:rsidRPr="00BB292F" w:rsidRDefault="006F79A6">
            <w:pPr>
              <w:spacing w:after="200" w:line="280" w:lineRule="exact"/>
              <w:jc w:val="both"/>
              <w:rPr>
                <w:rFonts w:ascii="Calibri" w:eastAsia="Calibri" w:hAnsi="Calibri" w:cs="Times New Roman"/>
                <w:b/>
                <w:color w:val="333399"/>
              </w:rPr>
            </w:pPr>
          </w:p>
          <w:p w14:paraId="052F5BD1"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________________________________</w:t>
            </w:r>
          </w:p>
          <w:p w14:paraId="04E20B90" w14:textId="77777777" w:rsidR="006F79A6" w:rsidRPr="00BB292F" w:rsidRDefault="006F79A6">
            <w:pPr>
              <w:spacing w:after="200" w:line="280" w:lineRule="exact"/>
              <w:jc w:val="both"/>
              <w:rPr>
                <w:rFonts w:ascii="Calibri" w:eastAsia="Calibri" w:hAnsi="Calibri" w:cs="Times New Roman"/>
                <w:b/>
                <w:color w:val="333399"/>
              </w:rPr>
            </w:pPr>
            <w:r w:rsidRPr="00BB292F">
              <w:rPr>
                <w:rFonts w:ascii="Calibri" w:eastAsia="Calibri" w:hAnsi="Calibri" w:cs="Times New Roman"/>
                <w:b/>
                <w:color w:val="333399"/>
              </w:rPr>
              <w:t>(signed)</w:t>
            </w:r>
            <w:r w:rsidRPr="00BB292F">
              <w:rPr>
                <w:rFonts w:ascii="Calibri" w:eastAsia="Calibri" w:hAnsi="Calibri" w:cs="Times New Roman"/>
                <w:b/>
                <w:color w:val="333399"/>
              </w:rPr>
              <w:br/>
              <w:t>Practising Solicitor/Commissioner for Oaths</w:t>
            </w:r>
          </w:p>
        </w:tc>
      </w:tr>
    </w:tbl>
    <w:p w14:paraId="7BCACDA5" w14:textId="77777777" w:rsidR="006F79A6" w:rsidRPr="00BB292F" w:rsidRDefault="006F79A6" w:rsidP="006F79A6">
      <w:pPr>
        <w:rPr>
          <w:rFonts w:ascii="Calibri" w:eastAsia="Calibri" w:hAnsi="Calibri" w:cs="Times New Roman"/>
          <w:b/>
          <w:i/>
          <w:lang w:val="en-US"/>
        </w:rPr>
      </w:pPr>
      <w:r w:rsidRPr="00BB292F">
        <w:rPr>
          <w:rFonts w:ascii="Calibri" w:eastAsia="Calibri" w:hAnsi="Calibri" w:cs="Times New Roman"/>
          <w:b/>
          <w:i/>
          <w:color w:val="333399"/>
          <w:lang w:val="en-US"/>
        </w:rPr>
        <w:t>*Please include such other form of identification used to identify the Declarant as permitted by the Statutory Declarations Act, 1938 (as amended)</w:t>
      </w:r>
      <w:r w:rsidRPr="00BB292F">
        <w:rPr>
          <w:rFonts w:ascii="Calibri" w:eastAsia="Calibri" w:hAnsi="Calibri" w:cs="Times New Roman"/>
          <w:b/>
          <w:i/>
          <w:lang w:val="en-US"/>
        </w:rPr>
        <w:t xml:space="preserve"> </w:t>
      </w:r>
    </w:p>
    <w:p w14:paraId="0EE99175" w14:textId="77777777" w:rsidR="005E063A" w:rsidRPr="006F79A6" w:rsidRDefault="005E063A" w:rsidP="00CA058D">
      <w:pPr>
        <w:tabs>
          <w:tab w:val="left" w:pos="851"/>
          <w:tab w:val="left" w:pos="1985"/>
        </w:tabs>
        <w:rPr>
          <w:b/>
          <w:lang w:val="en-US"/>
        </w:rPr>
      </w:pPr>
    </w:p>
    <w:p w14:paraId="6CD69412" w14:textId="77777777" w:rsidR="005E063A" w:rsidRPr="009F6495" w:rsidRDefault="005E063A" w:rsidP="00CA058D">
      <w:pPr>
        <w:sectPr w:rsidR="005E063A" w:rsidRPr="009F6495" w:rsidSect="00895FC2">
          <w:type w:val="continuous"/>
          <w:pgSz w:w="11907" w:h="16840" w:code="9"/>
          <w:pgMar w:top="1134" w:right="1418" w:bottom="851" w:left="1418" w:header="709" w:footer="709" w:gutter="0"/>
          <w:cols w:space="708"/>
          <w:formProt w:val="0"/>
          <w:docGrid w:linePitch="360"/>
        </w:sectPr>
      </w:pPr>
    </w:p>
    <w:p w14:paraId="7EFB5B8A" w14:textId="3C025264" w:rsidR="005E063A" w:rsidRPr="00796899" w:rsidRDefault="001C6AE6" w:rsidP="00CA058D">
      <w:pPr>
        <w:pStyle w:val="Heading1"/>
        <w:rPr>
          <w:rFonts w:ascii="Calibri" w:hAnsi="Calibri"/>
          <w:szCs w:val="22"/>
        </w:rPr>
      </w:pPr>
      <w:r>
        <w:rPr>
          <w:rFonts w:ascii="Calibri" w:hAnsi="Calibri"/>
          <w:szCs w:val="22"/>
        </w:rPr>
        <w:lastRenderedPageBreak/>
        <w:t>Appendix 5</w:t>
      </w:r>
      <w:r w:rsidR="005E063A" w:rsidRPr="00FE7127">
        <w:rPr>
          <w:rFonts w:ascii="Calibri" w:hAnsi="Calibri"/>
          <w:szCs w:val="22"/>
        </w:rPr>
        <w:t>:</w:t>
      </w:r>
      <w:r w:rsidR="006C2FC4">
        <w:rPr>
          <w:rFonts w:ascii="Calibri" w:hAnsi="Calibri"/>
          <w:szCs w:val="22"/>
        </w:rPr>
        <w:t xml:space="preserve"> </w:t>
      </w:r>
      <w:r w:rsidR="00BB35BE">
        <w:rPr>
          <w:rFonts w:ascii="Calibri" w:hAnsi="Calibri"/>
          <w:szCs w:val="22"/>
        </w:rPr>
        <w:t>Services</w:t>
      </w:r>
      <w:r w:rsidR="005E063A" w:rsidRPr="00796899">
        <w:rPr>
          <w:rFonts w:ascii="Calibri" w:hAnsi="Calibri"/>
          <w:szCs w:val="22"/>
        </w:rPr>
        <w:t xml:space="preserve"> Contract</w:t>
      </w:r>
    </w:p>
    <w:p w14:paraId="2F43C35F" w14:textId="0D9DDE1D" w:rsidR="00FE2B80" w:rsidRDefault="00FE2B80" w:rsidP="00FE2B80">
      <w:pPr>
        <w:widowControl w:val="0"/>
        <w:spacing w:after="200" w:line="276" w:lineRule="auto"/>
        <w:jc w:val="both"/>
        <w:rPr>
          <w:rFonts w:ascii="Calibri" w:eastAsia="Calibri" w:hAnsi="Calibri" w:cs="Calibri"/>
          <w:color w:val="FF0000"/>
        </w:rPr>
      </w:pPr>
    </w:p>
    <w:p w14:paraId="7C5EBC59" w14:textId="23654CB7" w:rsidR="00026761" w:rsidRDefault="00026761" w:rsidP="00FE2B80">
      <w:pPr>
        <w:widowControl w:val="0"/>
        <w:spacing w:after="200" w:line="276" w:lineRule="auto"/>
        <w:jc w:val="both"/>
        <w:rPr>
          <w:rFonts w:ascii="Calibri" w:eastAsia="Calibri" w:hAnsi="Calibri" w:cs="Calibri"/>
          <w:color w:val="FF0000"/>
        </w:rPr>
      </w:pPr>
    </w:p>
    <w:p w14:paraId="003CDBE1" w14:textId="5C901D6A" w:rsidR="00026761" w:rsidRDefault="00026761" w:rsidP="00FE2B80">
      <w:pPr>
        <w:widowControl w:val="0"/>
        <w:spacing w:after="200" w:line="276" w:lineRule="auto"/>
        <w:jc w:val="both"/>
        <w:rPr>
          <w:rFonts w:ascii="Calibri" w:eastAsia="Calibri" w:hAnsi="Calibri" w:cs="Calibri"/>
          <w:color w:val="FF0000"/>
        </w:rPr>
      </w:pPr>
    </w:p>
    <w:sdt>
      <w:sdtPr>
        <w:rPr>
          <w:b/>
          <w:bCs/>
          <w:highlight w:val="lightGray"/>
        </w:rPr>
        <w:id w:val="103917760"/>
        <w:placeholder>
          <w:docPart w:val="C6FF5F1CCF1F47A98FFA7D0BB5F5A305"/>
        </w:placeholder>
      </w:sdtPr>
      <w:sdtEndPr/>
      <w:sdtContent>
        <w:p w14:paraId="0170C4E2" w14:textId="2A3CF15D" w:rsidR="00026761" w:rsidRDefault="00862BFB" w:rsidP="00026761">
          <w:pPr>
            <w:jc w:val="center"/>
            <w:rPr>
              <w:b/>
              <w:highlight w:val="lightGray"/>
            </w:rPr>
          </w:pPr>
          <w:r>
            <w:rPr>
              <w:highlight w:val="lightGray"/>
            </w:rPr>
            <w:t>Mary Immaculate College</w:t>
          </w:r>
          <w:r w:rsidR="00937582">
            <w:rPr>
              <w:highlight w:val="lightGray"/>
            </w:rPr>
            <w:t xml:space="preserve"> (</w:t>
          </w:r>
          <w:r>
            <w:rPr>
              <w:highlight w:val="lightGray"/>
            </w:rPr>
            <w:t>MIC</w:t>
          </w:r>
          <w:r w:rsidR="00937582">
            <w:rPr>
              <w:highlight w:val="lightGray"/>
            </w:rPr>
            <w:t>)</w:t>
          </w:r>
        </w:p>
      </w:sdtContent>
    </w:sdt>
    <w:p w14:paraId="5E3DB77D" w14:textId="77777777" w:rsidR="00026761" w:rsidRPr="002B0D62" w:rsidRDefault="00026761" w:rsidP="00026761">
      <w:pPr>
        <w:jc w:val="center"/>
      </w:pPr>
    </w:p>
    <w:p w14:paraId="00B528C2" w14:textId="77777777" w:rsidR="00026761" w:rsidRPr="002B0D62" w:rsidRDefault="00026761" w:rsidP="00026761">
      <w:pPr>
        <w:jc w:val="center"/>
      </w:pPr>
      <w:r w:rsidRPr="00531B5F">
        <w:t>and</w:t>
      </w:r>
    </w:p>
    <w:p w14:paraId="40E93A19" w14:textId="77777777" w:rsidR="00026761" w:rsidRPr="002B0D62" w:rsidRDefault="00026761" w:rsidP="00026761">
      <w:pPr>
        <w:jc w:val="center"/>
      </w:pPr>
    </w:p>
    <w:sdt>
      <w:sdtPr>
        <w:rPr>
          <w:b/>
          <w:bCs/>
          <w:highlight w:val="lightGray"/>
        </w:rPr>
        <w:id w:val="103917761"/>
        <w:placeholder>
          <w:docPart w:val="9BFA4A358563405A9A8A08F07F925AD7"/>
        </w:placeholder>
      </w:sdtPr>
      <w:sdtEndPr/>
      <w:sdtContent>
        <w:p w14:paraId="4E669D96" w14:textId="3EEE3457" w:rsidR="00026761" w:rsidRPr="002B0D62" w:rsidRDefault="00026761" w:rsidP="00026761">
          <w:pPr>
            <w:jc w:val="center"/>
            <w:rPr>
              <w:b/>
              <w:highlight w:val="lightGray"/>
            </w:rPr>
          </w:pPr>
          <w:r w:rsidRPr="00531B5F">
            <w:rPr>
              <w:highlight w:val="lightGray"/>
            </w:rPr>
            <w:t xml:space="preserve">[Insert successful </w:t>
          </w:r>
          <w:r w:rsidR="00AC7CDB">
            <w:rPr>
              <w:highlight w:val="lightGray"/>
            </w:rPr>
            <w:t xml:space="preserve">Tenderer’s </w:t>
          </w:r>
          <w:r w:rsidRPr="00531B5F">
            <w:rPr>
              <w:highlight w:val="lightGray"/>
            </w:rPr>
            <w:t>full legal name]</w:t>
          </w:r>
        </w:p>
      </w:sdtContent>
    </w:sdt>
    <w:p w14:paraId="51B853E4" w14:textId="77777777" w:rsidR="00026761" w:rsidRPr="002B0D62" w:rsidRDefault="00026761" w:rsidP="00026761">
      <w:pPr>
        <w:jc w:val="center"/>
      </w:pPr>
    </w:p>
    <w:p w14:paraId="277727D9" w14:textId="77777777" w:rsidR="00026761" w:rsidRPr="002B0D62" w:rsidRDefault="00026761" w:rsidP="00026761">
      <w:pPr>
        <w:jc w:val="center"/>
      </w:pPr>
    </w:p>
    <w:p w14:paraId="21407764" w14:textId="77777777" w:rsidR="00026761" w:rsidRPr="002B0D62" w:rsidRDefault="00026761" w:rsidP="00026761">
      <w:pPr>
        <w:jc w:val="center"/>
        <w:rPr>
          <w:b/>
        </w:rPr>
      </w:pPr>
      <w:r w:rsidRPr="00531B5F">
        <w:rPr>
          <w:b/>
        </w:rPr>
        <w:t>AGREEMENT</w:t>
      </w:r>
    </w:p>
    <w:p w14:paraId="4130FCB6" w14:textId="77777777" w:rsidR="00026761" w:rsidRPr="002B0D62" w:rsidRDefault="00026761" w:rsidP="00026761">
      <w:pPr>
        <w:jc w:val="center"/>
      </w:pPr>
    </w:p>
    <w:p w14:paraId="0F5BB39A" w14:textId="5769F713" w:rsidR="00026761" w:rsidRPr="002B0D62" w:rsidRDefault="00026761" w:rsidP="3516B905">
      <w:pPr>
        <w:jc w:val="center"/>
      </w:pPr>
      <w:r w:rsidRPr="3516B905">
        <w:t xml:space="preserve">Relating to the Provision of </w:t>
      </w:r>
      <w:r w:rsidR="00BB35BE" w:rsidRPr="3516B905">
        <w:t>Services</w:t>
      </w:r>
      <w:r w:rsidRPr="3516B905">
        <w:t xml:space="preserve"> pursuant to</w:t>
      </w:r>
    </w:p>
    <w:p w14:paraId="4C05DA7C" w14:textId="77777777" w:rsidR="00026761" w:rsidRPr="002B0D62" w:rsidRDefault="00026761" w:rsidP="00026761">
      <w:pPr>
        <w:jc w:val="center"/>
      </w:pPr>
    </w:p>
    <w:p w14:paraId="5F422393" w14:textId="38E0626A" w:rsidR="005E063A" w:rsidRPr="00514373" w:rsidRDefault="00742322" w:rsidP="00742322">
      <w:pPr>
        <w:widowControl w:val="0"/>
        <w:spacing w:after="200" w:line="360" w:lineRule="auto"/>
        <w:jc w:val="center"/>
      </w:pPr>
      <w:r w:rsidRPr="00742322">
        <w:t xml:space="preserve">Request for Tenders </w:t>
      </w:r>
      <w:r w:rsidR="0001527A" w:rsidRPr="0001527A">
        <w:t xml:space="preserve">for the Supply of </w:t>
      </w:r>
      <w:r w:rsidR="0001527A" w:rsidRPr="009F6B56">
        <w:t xml:space="preserve">a </w:t>
      </w:r>
      <w:r w:rsidR="009E35D1" w:rsidRPr="009F6B56">
        <w:t>Class Timetabling</w:t>
      </w:r>
      <w:r w:rsidR="0013618C">
        <w:t xml:space="preserve">, Exam Scheduling, </w:t>
      </w:r>
      <w:r w:rsidR="009E35D1" w:rsidRPr="009F6B56">
        <w:t>Room Booking</w:t>
      </w:r>
      <w:r w:rsidR="0013618C">
        <w:t xml:space="preserve"> and Space </w:t>
      </w:r>
      <w:r w:rsidR="007E791F">
        <w:t>U</w:t>
      </w:r>
      <w:r w:rsidR="0013618C">
        <w:t xml:space="preserve">tilisation </w:t>
      </w:r>
      <w:r w:rsidR="009E35D1" w:rsidRPr="009F6B56">
        <w:t>system</w:t>
      </w:r>
      <w:r w:rsidR="0001527A" w:rsidRPr="0001527A">
        <w:t xml:space="preserve"> for </w:t>
      </w:r>
      <w:r w:rsidR="0013618C">
        <w:t xml:space="preserve">Mary Immaculate College </w:t>
      </w:r>
      <w:r w:rsidR="007E791F">
        <w:t>(</w:t>
      </w:r>
      <w:r w:rsidR="0013618C">
        <w:t>MIC</w:t>
      </w:r>
      <w:r w:rsidR="007E791F">
        <w:t>)</w:t>
      </w:r>
    </w:p>
    <w:p w14:paraId="0E695BC1" w14:textId="42EB5934" w:rsidR="00026761" w:rsidRPr="00026761" w:rsidRDefault="00026761" w:rsidP="00026761">
      <w:pPr>
        <w:pageBreakBefore/>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lastRenderedPageBreak/>
        <w:t xml:space="preserve">THIS AGREEMENT is made on the </w:t>
      </w:r>
      <w:sdt>
        <w:sdtPr>
          <w:rPr>
            <w:rFonts w:ascii="Calibri" w:eastAsia="Times New Roman" w:hAnsi="Calibri" w:cs="Times New Roman"/>
            <w:b/>
            <w:caps/>
            <w:color w:val="FFFFFF"/>
            <w:lang w:val="en-GB"/>
          </w:rPr>
          <w:id w:val="2543908"/>
          <w:placeholder>
            <w:docPart w:val="FB7CD75E0B114A57A1964EC349C439C7"/>
          </w:placeholder>
        </w:sdtPr>
        <w:sdtEndPr/>
        <w:sdtContent>
          <w:r w:rsidRPr="00026761">
            <w:rPr>
              <w:rFonts w:ascii="Calibri" w:eastAsia="Times New Roman" w:hAnsi="Calibri" w:cs="Times New Roman"/>
              <w:b/>
              <w:caps/>
              <w:color w:val="FFFFFF"/>
              <w:highlight w:val="lightGray"/>
              <w:lang w:val="en-GB"/>
            </w:rPr>
            <w:t>[date e.g. 2nd]</w:t>
          </w:r>
        </w:sdtContent>
      </w:sdt>
      <w:r w:rsidRPr="00026761">
        <w:rPr>
          <w:rFonts w:ascii="Calibri" w:eastAsia="Times New Roman" w:hAnsi="Calibri" w:cs="Times New Roman"/>
          <w:b/>
          <w:caps/>
          <w:color w:val="FFFFFF"/>
          <w:lang w:val="en-GB"/>
        </w:rPr>
        <w:t xml:space="preserve"> day </w:t>
      </w:r>
      <w:sdt>
        <w:sdtPr>
          <w:rPr>
            <w:rFonts w:ascii="Calibri" w:eastAsia="Times New Roman" w:hAnsi="Calibri" w:cs="Times New Roman"/>
            <w:b/>
            <w:caps/>
            <w:color w:val="FFFFFF"/>
            <w:lang w:val="en-GB"/>
          </w:rPr>
          <w:id w:val="-1473978172"/>
          <w:placeholder>
            <w:docPart w:val="DA831DE6C83147A697B6B0F82C1A7521"/>
          </w:placeholder>
        </w:sdtPr>
        <w:sdtEndPr/>
        <w:sdtContent>
          <w:r w:rsidRPr="00026761">
            <w:rPr>
              <w:rFonts w:ascii="Calibri" w:eastAsia="Times New Roman" w:hAnsi="Calibri" w:cs="Times New Roman"/>
              <w:b/>
              <w:caps/>
              <w:color w:val="FFFFFF"/>
              <w:highlight w:val="lightGray"/>
              <w:lang w:val="en-GB"/>
            </w:rPr>
            <w:t>[month]</w:t>
          </w:r>
        </w:sdtContent>
      </w:sdt>
      <w:r w:rsidRPr="00026761">
        <w:rPr>
          <w:rFonts w:ascii="Calibri" w:eastAsia="Times New Roman" w:hAnsi="Calibri" w:cs="Times New Roman"/>
          <w:b/>
          <w:caps/>
          <w:color w:val="FFFFFF"/>
          <w:lang w:val="en-GB"/>
        </w:rPr>
        <w:t xml:space="preserve"> of</w:t>
      </w:r>
      <w:r w:rsidR="006C2FC4">
        <w:rPr>
          <w:rFonts w:ascii="Calibri" w:eastAsia="Times New Roman" w:hAnsi="Calibri" w:cs="Times New Roman"/>
          <w:b/>
          <w:caps/>
          <w:color w:val="FFFFFF"/>
          <w:lang w:val="en-GB"/>
        </w:rPr>
        <w:t xml:space="preserve"> </w:t>
      </w:r>
      <w:r w:rsidRPr="00026761">
        <w:rPr>
          <w:rFonts w:ascii="Calibri" w:eastAsia="Times New Roman" w:hAnsi="Calibri" w:cs="Times New Roman"/>
          <w:b/>
          <w:caps/>
          <w:color w:val="FFFFFF"/>
          <w:lang w:val="en-GB"/>
        </w:rPr>
        <w:t>20</w:t>
      </w:r>
      <w:sdt>
        <w:sdtPr>
          <w:rPr>
            <w:rFonts w:ascii="Calibri" w:eastAsia="Times New Roman" w:hAnsi="Calibri" w:cs="Times New Roman"/>
            <w:b/>
            <w:caps/>
            <w:color w:val="FFFFFF"/>
            <w:lang w:val="en-GB"/>
          </w:rPr>
          <w:id w:val="393859107"/>
          <w:placeholder>
            <w:docPart w:val="680BE246A46A429E9F7753502FEA82F3"/>
          </w:placeholder>
        </w:sdtPr>
        <w:sdtEndPr/>
        <w:sdtContent>
          <w:r w:rsidRPr="00026761">
            <w:rPr>
              <w:rFonts w:ascii="Calibri" w:eastAsia="Times New Roman" w:hAnsi="Calibri" w:cs="Times New Roman"/>
              <w:b/>
              <w:caps/>
              <w:color w:val="FFFFFF"/>
              <w:highlight w:val="lightGray"/>
              <w:lang w:val="en-GB"/>
            </w:rPr>
            <w:t>[year]</w:t>
          </w:r>
        </w:sdtContent>
      </w:sdt>
      <w:r w:rsidRPr="00026761">
        <w:rPr>
          <w:rFonts w:ascii="Calibri" w:eastAsia="Times New Roman" w:hAnsi="Calibri" w:cs="Times New Roman"/>
          <w:b/>
          <w:caps/>
          <w:color w:val="FFFFFF"/>
          <w:lang w:val="en-GB"/>
        </w:rPr>
        <w:t xml:space="preserve"> BETWEEN:</w:t>
      </w:r>
    </w:p>
    <w:p w14:paraId="7AF1ACCA" w14:textId="08CC6C0B" w:rsidR="00026761" w:rsidRPr="00026761" w:rsidRDefault="00557CC1" w:rsidP="00026761">
      <w:pPr>
        <w:spacing w:before="240"/>
      </w:pPr>
      <w:sdt>
        <w:sdtPr>
          <w:rPr>
            <w:highlight w:val="lightGray"/>
          </w:rPr>
          <w:id w:val="50794140"/>
          <w:placeholder>
            <w:docPart w:val="FB7CD75E0B114A57A1964EC349C439C7"/>
          </w:placeholder>
          <w:text/>
        </w:sdtPr>
        <w:sdtEndPr/>
        <w:sdtContent>
          <w:r w:rsidR="0079071A">
            <w:rPr>
              <w:highlight w:val="lightGray"/>
            </w:rPr>
            <w:t xml:space="preserve">Mary Immaculate College </w:t>
          </w:r>
          <w:r w:rsidR="00937582">
            <w:rPr>
              <w:highlight w:val="lightGray"/>
            </w:rPr>
            <w:t>(</w:t>
          </w:r>
          <w:r w:rsidR="0079071A">
            <w:rPr>
              <w:highlight w:val="lightGray"/>
            </w:rPr>
            <w:t>MIC</w:t>
          </w:r>
          <w:r w:rsidR="00937582">
            <w:rPr>
              <w:highlight w:val="lightGray"/>
            </w:rPr>
            <w:t>)</w:t>
          </w:r>
        </w:sdtContent>
      </w:sdt>
      <w:r w:rsidR="00026761" w:rsidRPr="00026761">
        <w:rPr>
          <w:highlight w:val="lightGray"/>
        </w:rPr>
        <w:t xml:space="preserve"> </w:t>
      </w:r>
      <w:r w:rsidR="00026761" w:rsidRPr="00026761">
        <w:t xml:space="preserve">of </w:t>
      </w:r>
      <w:sdt>
        <w:sdtPr>
          <w:id w:val="103917764"/>
          <w:placeholder>
            <w:docPart w:val="FB7CD75E0B114A57A1964EC349C439C7"/>
          </w:placeholder>
        </w:sdtPr>
        <w:sdtEndPr>
          <w:rPr>
            <w:highlight w:val="lightGray"/>
          </w:rPr>
        </w:sdtEndPr>
        <w:sdtContent>
          <w:r w:rsidR="0079071A">
            <w:rPr>
              <w:highlight w:val="lightGray"/>
            </w:rPr>
            <w:t>South Circular Road</w:t>
          </w:r>
          <w:r w:rsidR="00937582">
            <w:rPr>
              <w:highlight w:val="lightGray"/>
            </w:rPr>
            <w:t>, Limerick</w:t>
          </w:r>
        </w:sdtContent>
      </w:sdt>
      <w:r w:rsidR="00026761" w:rsidRPr="00026761">
        <w:t xml:space="preserve"> (“the Client”); </w:t>
      </w:r>
    </w:p>
    <w:p w14:paraId="247EABA2" w14:textId="77777777" w:rsidR="00026761" w:rsidRPr="00026761" w:rsidRDefault="00026761" w:rsidP="00026761">
      <w:r w:rsidRPr="00026761">
        <w:t>and</w:t>
      </w:r>
    </w:p>
    <w:p w14:paraId="2A8B2F35" w14:textId="1A81C565" w:rsidR="00026761" w:rsidRPr="00026761" w:rsidRDefault="00557CC1" w:rsidP="00026761">
      <w:sdt>
        <w:sdtPr>
          <w:rPr>
            <w:b/>
            <w:highlight w:val="lightGray"/>
          </w:rPr>
          <w:id w:val="103917765"/>
          <w:placeholder>
            <w:docPart w:val="FB7CD75E0B114A57A1964EC349C439C7"/>
          </w:placeholder>
        </w:sdtPr>
        <w:sdtEndPr>
          <w:rPr>
            <w:b w:val="0"/>
          </w:rPr>
        </w:sdtEndPr>
        <w:sdtContent>
          <w:r w:rsidR="00026761" w:rsidRPr="00026761">
            <w:rPr>
              <w:highlight w:val="lightGray"/>
            </w:rPr>
            <w:t>[</w:t>
          </w:r>
          <w:r w:rsidR="00F3394A">
            <w:rPr>
              <w:highlight w:val="lightGray"/>
            </w:rPr>
            <w:t>Contractor’s</w:t>
          </w:r>
          <w:r w:rsidR="00026761" w:rsidRPr="00026761">
            <w:rPr>
              <w:highlight w:val="lightGray"/>
            </w:rPr>
            <w:t xml:space="preserve"> full legal name]</w:t>
          </w:r>
        </w:sdtContent>
      </w:sdt>
      <w:r w:rsidR="00026761" w:rsidRPr="00026761">
        <w:t xml:space="preserve">, of </w:t>
      </w:r>
      <w:sdt>
        <w:sdtPr>
          <w:id w:val="103917766"/>
          <w:placeholder>
            <w:docPart w:val="FB7CD75E0B114A57A1964EC349C439C7"/>
          </w:placeholder>
        </w:sdtPr>
        <w:sdtEndPr>
          <w:rPr>
            <w:highlight w:val="lightGray"/>
          </w:rPr>
        </w:sdtEndPr>
        <w:sdtContent>
          <w:r w:rsidR="00026761" w:rsidRPr="00026761">
            <w:rPr>
              <w:highlight w:val="lightGray"/>
            </w:rPr>
            <w:t>[address:]</w:t>
          </w:r>
        </w:sdtContent>
      </w:sdt>
      <w:r w:rsidR="00026761" w:rsidRPr="00026761">
        <w:rPr>
          <w:highlight w:val="lightGray"/>
        </w:rPr>
        <w:t xml:space="preserve"> </w:t>
      </w:r>
      <w:r w:rsidR="00026761" w:rsidRPr="00026761">
        <w:t>(“the Contractor”)</w:t>
      </w:r>
    </w:p>
    <w:p w14:paraId="389ED76D" w14:textId="2927EBBE" w:rsidR="00026761" w:rsidRDefault="00026761" w:rsidP="00026761">
      <w:r w:rsidRPr="00026761">
        <w:t>(each a “Party” and together “the Parties”).</w:t>
      </w:r>
    </w:p>
    <w:p w14:paraId="7B8B94A3" w14:textId="77777777" w:rsidR="00096BC6" w:rsidRPr="00026761" w:rsidRDefault="00096BC6" w:rsidP="00026761"/>
    <w:p w14:paraId="40BB3BE7" w14:textId="77777777" w:rsidR="00026761" w:rsidRPr="00026761" w:rsidRDefault="00026761" w:rsidP="00026761">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t>WHEREAS:</w:t>
      </w:r>
    </w:p>
    <w:tbl>
      <w:tblPr>
        <w:tblW w:w="5360" w:type="pct"/>
        <w:tblLook w:val="01E0" w:firstRow="1" w:lastRow="1" w:firstColumn="1" w:lastColumn="1" w:noHBand="0" w:noVBand="0"/>
      </w:tblPr>
      <w:tblGrid>
        <w:gridCol w:w="609"/>
        <w:gridCol w:w="9115"/>
      </w:tblGrid>
      <w:tr w:rsidR="00026761" w:rsidRPr="00026761" w14:paraId="06786874" w14:textId="77777777" w:rsidTr="3516B905">
        <w:trPr>
          <w:trHeight w:val="1451"/>
        </w:trPr>
        <w:tc>
          <w:tcPr>
            <w:tcW w:w="313" w:type="pct"/>
          </w:tcPr>
          <w:p w14:paraId="69F5D572" w14:textId="77777777" w:rsidR="00026761" w:rsidRPr="00026761" w:rsidRDefault="00026761" w:rsidP="00026761">
            <w:pPr>
              <w:rPr>
                <w:color w:val="0000FF"/>
              </w:rPr>
            </w:pPr>
            <w:r w:rsidRPr="00026761">
              <w:rPr>
                <w:color w:val="0000FF"/>
              </w:rPr>
              <w:t>A.</w:t>
            </w:r>
          </w:p>
        </w:tc>
        <w:tc>
          <w:tcPr>
            <w:tcW w:w="4687" w:type="pct"/>
          </w:tcPr>
          <w:p w14:paraId="170A7007" w14:textId="3818F7E4" w:rsidR="00026761" w:rsidRPr="00026761" w:rsidRDefault="00026761" w:rsidP="00026761">
            <w:r w:rsidRPr="00026761">
              <w:rPr>
                <w:lang w:val="en-US"/>
              </w:rPr>
              <w:t xml:space="preserve">By Request for Tender entitled </w:t>
            </w:r>
            <w:sdt>
              <w:sdtPr>
                <w:rPr>
                  <w:lang w:val="en-US"/>
                </w:rPr>
                <w:id w:val="103917767"/>
                <w:placeholder>
                  <w:docPart w:val="FB7CD75E0B114A57A1964EC349C439C7"/>
                </w:placeholder>
              </w:sdtPr>
              <w:sdtEndPr>
                <w:rPr>
                  <w:highlight w:val="lightGray"/>
                  <w:lang w:val="en-IE"/>
                </w:rPr>
              </w:sdtEndPr>
              <w:sdtContent>
                <w:r w:rsidRPr="00026761">
                  <w:rPr>
                    <w:highlight w:val="lightGray"/>
                  </w:rPr>
                  <w:t>“___________________”</w:t>
                </w:r>
              </w:sdtContent>
            </w:sdt>
            <w:r w:rsidRPr="00026761">
              <w:rPr>
                <w:i/>
              </w:rPr>
              <w:t xml:space="preserve"> </w:t>
            </w:r>
            <w:r w:rsidRPr="00026761">
              <w:t xml:space="preserve">advertised in the supplement to the Official Journal of the European Union, OJEU Notice Number </w:t>
            </w:r>
            <w:sdt>
              <w:sdtPr>
                <w:id w:val="103917770"/>
                <w:placeholder>
                  <w:docPart w:val="FB7CD75E0B114A57A1964EC349C439C7"/>
                </w:placeholder>
              </w:sdtPr>
              <w:sdtEndPr>
                <w:rPr>
                  <w:highlight w:val="lightGray"/>
                </w:rPr>
              </w:sdtEndPr>
              <w:sdtContent>
                <w:r w:rsidRPr="00026761">
                  <w:rPr>
                    <w:highlight w:val="lightGray"/>
                  </w:rPr>
                  <w:t>__________</w:t>
                </w:r>
              </w:sdtContent>
            </w:sdt>
            <w:r w:rsidRPr="00026761">
              <w:rPr>
                <w:b/>
              </w:rPr>
              <w:t xml:space="preserve"> </w:t>
            </w:r>
            <w:r w:rsidRPr="00026761">
              <w:t xml:space="preserve">of </w:t>
            </w:r>
            <w:sdt>
              <w:sdtPr>
                <w:id w:val="103917768"/>
                <w:placeholder>
                  <w:docPart w:val="FB7CD75E0B114A57A1964EC349C439C7"/>
                </w:placeholder>
              </w:sdtPr>
              <w:sdtEndPr>
                <w:rPr>
                  <w:highlight w:val="lightGray"/>
                </w:rPr>
              </w:sdtEndPr>
              <w:sdtContent>
                <w:r w:rsidRPr="00026761">
                  <w:rPr>
                    <w:highlight w:val="lightGray"/>
                  </w:rPr>
                  <w:t>____________</w:t>
                </w:r>
              </w:sdtContent>
            </w:sdt>
            <w:r w:rsidRPr="00026761">
              <w:rPr>
                <w:b/>
              </w:rPr>
              <w:t xml:space="preserve"> </w:t>
            </w:r>
            <w:r w:rsidRPr="00026761">
              <w:rPr>
                <w:lang w:val="en-US"/>
              </w:rPr>
              <w:t xml:space="preserve">(“the RFT”) the Contracting Authority invited economic operators (“Tenderers”) for the provision of the </w:t>
            </w:r>
            <w:r w:rsidR="00BB35BE">
              <w:rPr>
                <w:lang w:val="en-US"/>
              </w:rPr>
              <w:t>Services</w:t>
            </w:r>
            <w:r w:rsidRPr="00026761">
              <w:rPr>
                <w:lang w:val="en-US"/>
              </w:rPr>
              <w:t xml:space="preserve"> described in Appendix 1 of the RFT (the “</w:t>
            </w:r>
            <w:r w:rsidR="00BB35BE">
              <w:rPr>
                <w:lang w:val="en-US"/>
              </w:rPr>
              <w:t>Services</w:t>
            </w:r>
            <w:r w:rsidRPr="00026761">
              <w:rPr>
                <w:lang w:val="en-US"/>
              </w:rPr>
              <w:t>”).</w:t>
            </w:r>
            <w:r w:rsidR="006C2FC4">
              <w:rPr>
                <w:lang w:val="en-US"/>
              </w:rPr>
              <w:t xml:space="preserve"> </w:t>
            </w:r>
            <w:r w:rsidRPr="00026761">
              <w:rPr>
                <w:lang w:val="en-US"/>
              </w:rPr>
              <w:t xml:space="preserve">References to the RFT shall include any clarifications issued by the Contracting Authority via the messaging facility on </w:t>
            </w:r>
            <w:hyperlink r:id="rId23" w:history="1">
              <w:r w:rsidRPr="00026761">
                <w:rPr>
                  <w:color w:val="0000FF"/>
                  <w:u w:val="single"/>
                  <w:lang w:val="en-US"/>
                </w:rPr>
                <w:t>www.etenders.gov.ie</w:t>
              </w:r>
            </w:hyperlink>
            <w:r w:rsidRPr="00026761">
              <w:rPr>
                <w:lang w:val="en-US"/>
              </w:rPr>
              <w:t xml:space="preserve"> between </w:t>
            </w:r>
            <w:sdt>
              <w:sdtPr>
                <w:rPr>
                  <w:lang w:val="en-US"/>
                </w:rPr>
                <w:id w:val="103917771"/>
                <w:placeholder>
                  <w:docPart w:val="FB7CD75E0B114A57A1964EC349C439C7"/>
                </w:placeholder>
              </w:sdtPr>
              <w:sdtEndPr>
                <w:rPr>
                  <w:highlight w:val="lightGray"/>
                  <w:lang w:val="en-IE"/>
                </w:rPr>
              </w:sdtEndPr>
              <w:sdtContent>
                <w:r w:rsidRPr="00026761">
                  <w:rPr>
                    <w:highlight w:val="lightGray"/>
                  </w:rPr>
                  <w:t>[insert date]</w:t>
                </w:r>
              </w:sdtContent>
            </w:sdt>
            <w:r w:rsidRPr="00026761">
              <w:rPr>
                <w:lang w:val="en-US"/>
              </w:rPr>
              <w:t xml:space="preserve"> and </w:t>
            </w:r>
            <w:sdt>
              <w:sdtPr>
                <w:rPr>
                  <w:lang w:val="en-US"/>
                </w:rPr>
                <w:id w:val="103917772"/>
                <w:placeholder>
                  <w:docPart w:val="FB7CD75E0B114A57A1964EC349C439C7"/>
                </w:placeholder>
              </w:sdtPr>
              <w:sdtEndPr>
                <w:rPr>
                  <w:highlight w:val="lightGray"/>
                  <w:lang w:val="en-IE"/>
                </w:rPr>
              </w:sdtEndPr>
              <w:sdtContent>
                <w:r w:rsidRPr="00026761">
                  <w:rPr>
                    <w:highlight w:val="lightGray"/>
                  </w:rPr>
                  <w:t>[insert date]</w:t>
                </w:r>
              </w:sdtContent>
            </w:sdt>
            <w:r w:rsidRPr="00026761">
              <w:rPr>
                <w:lang w:val="en-US"/>
              </w:rPr>
              <w:t xml:space="preserve"> (the “RFT Clarifications”).</w:t>
            </w:r>
            <w:r w:rsidR="006C2FC4">
              <w:rPr>
                <w:lang w:val="en-US"/>
              </w:rPr>
              <w:t xml:space="preserve"> </w:t>
            </w:r>
            <w:r w:rsidRPr="00026761">
              <w:rPr>
                <w:lang w:val="en-US"/>
              </w:rPr>
              <w:t>The RFT (including the RFT Clarifications) is hereby incorporated by reference into this Agreement.</w:t>
            </w:r>
          </w:p>
        </w:tc>
      </w:tr>
      <w:tr w:rsidR="00026761" w:rsidRPr="00026761" w14:paraId="510EAF38" w14:textId="77777777" w:rsidTr="3516B905">
        <w:trPr>
          <w:trHeight w:val="847"/>
        </w:trPr>
        <w:tc>
          <w:tcPr>
            <w:tcW w:w="313" w:type="pct"/>
          </w:tcPr>
          <w:p w14:paraId="544BEE8D" w14:textId="77777777" w:rsidR="00026761" w:rsidRPr="00026761" w:rsidRDefault="00026761" w:rsidP="00026761">
            <w:pPr>
              <w:rPr>
                <w:b/>
                <w:color w:val="0000FF"/>
              </w:rPr>
            </w:pPr>
            <w:r w:rsidRPr="00026761">
              <w:rPr>
                <w:color w:val="0000FF"/>
              </w:rPr>
              <w:t>B.</w:t>
            </w:r>
          </w:p>
        </w:tc>
        <w:tc>
          <w:tcPr>
            <w:tcW w:w="4687" w:type="pct"/>
          </w:tcPr>
          <w:p w14:paraId="000B6AD9" w14:textId="6E50C6BD" w:rsidR="00026761" w:rsidRPr="00026761" w:rsidRDefault="00026761" w:rsidP="3516B905">
            <w:r w:rsidRPr="3516B905">
              <w:t xml:space="preserve">The Contractor submitted a response to the RFT dated </w:t>
            </w:r>
            <w:sdt>
              <w:sdtPr>
                <w:id w:val="612203019"/>
                <w:placeholder>
                  <w:docPart w:val="FB7CD75E0B114A57A1964EC349C439C7"/>
                </w:placeholder>
              </w:sdtPr>
              <w:sdtEndPr>
                <w:rPr>
                  <w:highlight w:val="lightGray"/>
                </w:rPr>
              </w:sdtEndPr>
              <w:sdtContent>
                <w:r w:rsidRPr="3516B905">
                  <w:rPr>
                    <w:highlight w:val="lightGray"/>
                  </w:rPr>
                  <w:t>[insert date of tender]</w:t>
                </w:r>
              </w:sdtContent>
            </w:sdt>
            <w:r w:rsidRPr="3516B905">
              <w:t xml:space="preserve"> (“the Submission”).</w:t>
            </w:r>
            <w:r w:rsidR="006C2FC4" w:rsidRPr="3516B905">
              <w:t xml:space="preserve"> </w:t>
            </w:r>
            <w:r w:rsidRPr="3516B905">
              <w:t xml:space="preserve">References to the Submission shall include any clarifications issued by the Contractor in writing to the Contracting Authority between </w:t>
            </w:r>
            <w:sdt>
              <w:sdtPr>
                <w:rPr>
                  <w:lang w:val="en-US"/>
                </w:rPr>
                <w:id w:val="103917773"/>
                <w:placeholder>
                  <w:docPart w:val="FB7CD75E0B114A57A1964EC349C439C7"/>
                </w:placeholder>
              </w:sdtPr>
              <w:sdtEndPr>
                <w:rPr>
                  <w:highlight w:val="lightGray"/>
                  <w:lang w:val="en-IE"/>
                </w:rPr>
              </w:sdtEndPr>
              <w:sdtContent>
                <w:r w:rsidRPr="3516B905">
                  <w:rPr>
                    <w:highlight w:val="lightGray"/>
                  </w:rPr>
                  <w:t>[insert date]</w:t>
                </w:r>
              </w:sdtContent>
            </w:sdt>
            <w:r w:rsidRPr="3516B905">
              <w:t xml:space="preserve"> and </w:t>
            </w:r>
            <w:sdt>
              <w:sdtPr>
                <w:rPr>
                  <w:lang w:val="en-US"/>
                </w:rPr>
                <w:id w:val="103917774"/>
                <w:placeholder>
                  <w:docPart w:val="FB7CD75E0B114A57A1964EC349C439C7"/>
                </w:placeholder>
              </w:sdtPr>
              <w:sdtEndPr>
                <w:rPr>
                  <w:highlight w:val="lightGray"/>
                  <w:lang w:val="en-IE"/>
                </w:rPr>
              </w:sdtEndPr>
              <w:sdtContent>
                <w:r w:rsidRPr="3516B905">
                  <w:rPr>
                    <w:highlight w:val="lightGray"/>
                  </w:rPr>
                  <w:t>[insert date]</w:t>
                </w:r>
              </w:sdtContent>
            </w:sdt>
            <w:r w:rsidRPr="3516B905">
              <w:t xml:space="preserve"> (the “Submission Clarifications”).</w:t>
            </w:r>
            <w:r w:rsidR="006C2FC4" w:rsidRPr="3516B905">
              <w:t xml:space="preserve"> </w:t>
            </w:r>
            <w:r w:rsidRPr="3516B905">
              <w:t>The Submission (including the Submission Clarifications) is hereby incorporated by reference into this Agreement.</w:t>
            </w:r>
          </w:p>
        </w:tc>
      </w:tr>
    </w:tbl>
    <w:p w14:paraId="56CD7C68" w14:textId="77777777" w:rsidR="00026761" w:rsidRPr="00026761" w:rsidRDefault="00026761" w:rsidP="00026761">
      <w:pPr>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t>IT IS HEREBY AGREED AS FOLLOWS:</w:t>
      </w:r>
    </w:p>
    <w:tbl>
      <w:tblPr>
        <w:tblW w:w="5012" w:type="pct"/>
        <w:tblLook w:val="01E0" w:firstRow="1" w:lastRow="1" w:firstColumn="1" w:lastColumn="1" w:noHBand="0" w:noVBand="0"/>
      </w:tblPr>
      <w:tblGrid>
        <w:gridCol w:w="14"/>
        <w:gridCol w:w="553"/>
        <w:gridCol w:w="664"/>
        <w:gridCol w:w="3312"/>
        <w:gridCol w:w="4530"/>
        <w:gridCol w:w="20"/>
      </w:tblGrid>
      <w:tr w:rsidR="00026761" w:rsidRPr="00026761" w14:paraId="3046ABF6" w14:textId="77777777" w:rsidTr="3516B905">
        <w:trPr>
          <w:gridAfter w:val="1"/>
          <w:wAfter w:w="11" w:type="pct"/>
        </w:trPr>
        <w:tc>
          <w:tcPr>
            <w:tcW w:w="312" w:type="pct"/>
            <w:gridSpan w:val="2"/>
          </w:tcPr>
          <w:p w14:paraId="242A733B" w14:textId="77777777" w:rsidR="00026761" w:rsidRPr="00026761" w:rsidRDefault="00026761" w:rsidP="00026761">
            <w:pPr>
              <w:rPr>
                <w:color w:val="0000FF"/>
              </w:rPr>
            </w:pPr>
            <w:r w:rsidRPr="00026761">
              <w:rPr>
                <w:color w:val="0000FF"/>
              </w:rPr>
              <w:t>1.</w:t>
            </w:r>
          </w:p>
        </w:tc>
        <w:tc>
          <w:tcPr>
            <w:tcW w:w="4677" w:type="pct"/>
            <w:gridSpan w:val="3"/>
          </w:tcPr>
          <w:p w14:paraId="0B9362EC" w14:textId="77777777" w:rsidR="00026761" w:rsidRPr="00026761" w:rsidRDefault="00026761" w:rsidP="00026761">
            <w:r w:rsidRPr="00026761">
              <w:t>This Agreement consists of the following documents, and in the case of conflict of wording, in the following order of priority:</w:t>
            </w:r>
          </w:p>
        </w:tc>
      </w:tr>
      <w:tr w:rsidR="00026761" w:rsidRPr="00026761" w14:paraId="4CF13979" w14:textId="77777777" w:rsidTr="3516B905">
        <w:trPr>
          <w:gridAfter w:val="1"/>
          <w:wAfter w:w="11" w:type="pct"/>
        </w:trPr>
        <w:tc>
          <w:tcPr>
            <w:tcW w:w="312" w:type="pct"/>
            <w:gridSpan w:val="2"/>
          </w:tcPr>
          <w:p w14:paraId="223FC6FF" w14:textId="77777777" w:rsidR="00026761" w:rsidRPr="00026761" w:rsidRDefault="00026761" w:rsidP="00026761">
            <w:pPr>
              <w:rPr>
                <w:color w:val="0000FF"/>
              </w:rPr>
            </w:pPr>
          </w:p>
        </w:tc>
        <w:tc>
          <w:tcPr>
            <w:tcW w:w="365" w:type="pct"/>
          </w:tcPr>
          <w:p w14:paraId="03C1FB2F" w14:textId="0DB5D4A7" w:rsidR="00026761" w:rsidRPr="00026761" w:rsidRDefault="00C93DF7" w:rsidP="00026761">
            <w:r w:rsidRPr="00026761">
              <w:t>I</w:t>
            </w:r>
          </w:p>
        </w:tc>
        <w:tc>
          <w:tcPr>
            <w:tcW w:w="4312" w:type="pct"/>
            <w:gridSpan w:val="2"/>
          </w:tcPr>
          <w:p w14:paraId="43CDE5AF" w14:textId="77777777" w:rsidR="00026761" w:rsidRPr="00026761" w:rsidRDefault="00026761" w:rsidP="00026761">
            <w:r w:rsidRPr="3516B905">
              <w:t>This Agreement and Schedules A to E attached hereto;</w:t>
            </w:r>
          </w:p>
        </w:tc>
      </w:tr>
      <w:tr w:rsidR="00026761" w:rsidRPr="00026761" w14:paraId="6E58FB5C" w14:textId="77777777" w:rsidTr="3516B905">
        <w:trPr>
          <w:gridAfter w:val="1"/>
          <w:wAfter w:w="11" w:type="pct"/>
        </w:trPr>
        <w:tc>
          <w:tcPr>
            <w:tcW w:w="312" w:type="pct"/>
            <w:gridSpan w:val="2"/>
          </w:tcPr>
          <w:p w14:paraId="5D36BB0F" w14:textId="77777777" w:rsidR="00026761" w:rsidRPr="00026761" w:rsidRDefault="00026761" w:rsidP="00026761">
            <w:pPr>
              <w:rPr>
                <w:color w:val="0000FF"/>
              </w:rPr>
            </w:pPr>
          </w:p>
        </w:tc>
        <w:tc>
          <w:tcPr>
            <w:tcW w:w="365" w:type="pct"/>
          </w:tcPr>
          <w:p w14:paraId="17B32211" w14:textId="77777777" w:rsidR="00026761" w:rsidRPr="00026761" w:rsidRDefault="00026761" w:rsidP="00026761">
            <w:r w:rsidRPr="00026761">
              <w:t>ii</w:t>
            </w:r>
          </w:p>
        </w:tc>
        <w:tc>
          <w:tcPr>
            <w:tcW w:w="4312" w:type="pct"/>
            <w:gridSpan w:val="2"/>
          </w:tcPr>
          <w:p w14:paraId="4E2EA411" w14:textId="7E386C87" w:rsidR="00026761" w:rsidRPr="00026761" w:rsidRDefault="00026761" w:rsidP="00026761">
            <w:r w:rsidRPr="00026761">
              <w:t xml:space="preserve">The </w:t>
            </w:r>
            <w:r w:rsidR="003E1A9C">
              <w:t>RFT</w:t>
            </w:r>
            <w:r w:rsidRPr="00026761">
              <w:t>;</w:t>
            </w:r>
          </w:p>
        </w:tc>
      </w:tr>
      <w:tr w:rsidR="00026761" w:rsidRPr="00026761" w14:paraId="79331549" w14:textId="77777777" w:rsidTr="3516B905">
        <w:trPr>
          <w:gridAfter w:val="1"/>
          <w:wAfter w:w="11" w:type="pct"/>
        </w:trPr>
        <w:tc>
          <w:tcPr>
            <w:tcW w:w="312" w:type="pct"/>
            <w:gridSpan w:val="2"/>
          </w:tcPr>
          <w:p w14:paraId="66AFFACC" w14:textId="77777777" w:rsidR="00026761" w:rsidRPr="00026761" w:rsidRDefault="00026761" w:rsidP="00026761">
            <w:pPr>
              <w:rPr>
                <w:color w:val="0000FF"/>
              </w:rPr>
            </w:pPr>
          </w:p>
        </w:tc>
        <w:tc>
          <w:tcPr>
            <w:tcW w:w="365" w:type="pct"/>
          </w:tcPr>
          <w:p w14:paraId="0835400D" w14:textId="13ABCF75" w:rsidR="00026761" w:rsidRPr="00026761" w:rsidRDefault="00026761" w:rsidP="00026761">
            <w:r w:rsidRPr="00026761">
              <w:t>iii</w:t>
            </w:r>
          </w:p>
          <w:p w14:paraId="7DE6E153" w14:textId="4142653D" w:rsidR="00026761" w:rsidRPr="00026761" w:rsidRDefault="00026761" w:rsidP="00026761">
            <w:r w:rsidRPr="00026761">
              <w:t>iv</w:t>
            </w:r>
          </w:p>
        </w:tc>
        <w:tc>
          <w:tcPr>
            <w:tcW w:w="4312" w:type="pct"/>
            <w:gridSpan w:val="2"/>
          </w:tcPr>
          <w:p w14:paraId="1D5F2C9C" w14:textId="77777777" w:rsidR="00026761" w:rsidRPr="00026761" w:rsidRDefault="00026761" w:rsidP="00026761">
            <w:r w:rsidRPr="00026761">
              <w:t>The RFT;</w:t>
            </w:r>
          </w:p>
          <w:p w14:paraId="673F0F19" w14:textId="384D6426" w:rsidR="00026761" w:rsidRPr="00026761" w:rsidRDefault="00026761" w:rsidP="00026761">
            <w:r w:rsidRPr="00026761">
              <w:t>The S</w:t>
            </w:r>
            <w:r w:rsidR="003E1A9C">
              <w:t>ubmission</w:t>
            </w:r>
            <w:r w:rsidRPr="00026761">
              <w:t>;</w:t>
            </w:r>
          </w:p>
        </w:tc>
      </w:tr>
      <w:tr w:rsidR="00026761" w:rsidRPr="00026761" w14:paraId="66EC3526" w14:textId="77777777" w:rsidTr="3516B905">
        <w:trPr>
          <w:gridAfter w:val="1"/>
          <w:wAfter w:w="11" w:type="pct"/>
        </w:trPr>
        <w:tc>
          <w:tcPr>
            <w:tcW w:w="312" w:type="pct"/>
            <w:gridSpan w:val="2"/>
          </w:tcPr>
          <w:p w14:paraId="3CDBAE23" w14:textId="77777777" w:rsidR="00026761" w:rsidRPr="00026761" w:rsidRDefault="00026761" w:rsidP="00026761">
            <w:pPr>
              <w:rPr>
                <w:color w:val="0000FF"/>
              </w:rPr>
            </w:pPr>
            <w:r w:rsidRPr="00026761">
              <w:rPr>
                <w:color w:val="0000FF"/>
              </w:rPr>
              <w:t>2.</w:t>
            </w:r>
          </w:p>
        </w:tc>
        <w:tc>
          <w:tcPr>
            <w:tcW w:w="4677" w:type="pct"/>
            <w:gridSpan w:val="3"/>
          </w:tcPr>
          <w:p w14:paraId="52B43899" w14:textId="638B3549" w:rsidR="00026761" w:rsidRPr="00026761" w:rsidRDefault="00026761" w:rsidP="00026761">
            <w:r w:rsidRPr="3516B905">
              <w:t xml:space="preserve">The Contractor agrees to provide the </w:t>
            </w:r>
            <w:r w:rsidR="00BB35BE" w:rsidRPr="3516B905">
              <w:t>Services</w:t>
            </w:r>
            <w:r w:rsidRPr="3516B905">
              <w:t xml:space="preserve"> described in Schedule B (the “</w:t>
            </w:r>
            <w:r w:rsidR="00BB35BE" w:rsidRPr="3516B905">
              <w:t>Services</w:t>
            </w:r>
            <w:r w:rsidRPr="3516B905">
              <w:t>”) to the Client in accordance with this Agreement (“Agreement”).</w:t>
            </w:r>
            <w:r w:rsidR="006C2FC4" w:rsidRPr="3516B905">
              <w:t xml:space="preserve"> </w:t>
            </w:r>
            <w:r w:rsidRPr="3516B905">
              <w:t xml:space="preserve">Schedule B details the nature, quantity, quality, time of delivery, key personnel and functional specifications of the </w:t>
            </w:r>
            <w:r w:rsidR="00BB35BE" w:rsidRPr="3516B905">
              <w:t>Services</w:t>
            </w:r>
            <w:r w:rsidRPr="3516B905">
              <w:t xml:space="preserve"> in accordance with the RFT</w:t>
            </w:r>
            <w:r w:rsidR="1AF17485" w:rsidRPr="3516B905">
              <w:t>,</w:t>
            </w:r>
            <w:r w:rsidRPr="3516B905">
              <w:t xml:space="preserve"> the Submission and the Response (“the Specification”).</w:t>
            </w:r>
          </w:p>
        </w:tc>
      </w:tr>
      <w:tr w:rsidR="00026761" w:rsidRPr="00026761" w14:paraId="03CD1384" w14:textId="77777777" w:rsidTr="3516B905">
        <w:trPr>
          <w:gridAfter w:val="1"/>
          <w:wAfter w:w="11" w:type="pct"/>
        </w:trPr>
        <w:tc>
          <w:tcPr>
            <w:tcW w:w="312" w:type="pct"/>
            <w:gridSpan w:val="2"/>
          </w:tcPr>
          <w:p w14:paraId="0EBFDE68" w14:textId="77777777" w:rsidR="00026761" w:rsidRPr="00026761" w:rsidRDefault="00026761" w:rsidP="00026761">
            <w:pPr>
              <w:rPr>
                <w:color w:val="0000FF"/>
              </w:rPr>
            </w:pPr>
            <w:r w:rsidRPr="00026761">
              <w:rPr>
                <w:color w:val="0000FF"/>
              </w:rPr>
              <w:t>3.</w:t>
            </w:r>
          </w:p>
        </w:tc>
        <w:tc>
          <w:tcPr>
            <w:tcW w:w="4677" w:type="pct"/>
            <w:gridSpan w:val="3"/>
          </w:tcPr>
          <w:p w14:paraId="71C3E8F6" w14:textId="07DFFC20" w:rsidR="00026761" w:rsidRPr="00026761" w:rsidRDefault="00026761" w:rsidP="00026761">
            <w:r w:rsidRPr="00026761">
              <w:t>Subject to the terms and conditions of this Agreement, the Client agrees to pay to the Contractor the charges as stipulated in Schedule C (“the Charges”).</w:t>
            </w:r>
            <w:r w:rsidR="006C2FC4">
              <w:t xml:space="preserve"> </w:t>
            </w:r>
            <w:r w:rsidRPr="00026761">
              <w:t>The Charges are exclusive of VAT which shall be due at the rate applicable on the date of the VAT invoice.</w:t>
            </w:r>
            <w:r w:rsidR="006C2FC4">
              <w:t xml:space="preserve"> </w:t>
            </w:r>
          </w:p>
        </w:tc>
      </w:tr>
      <w:tr w:rsidR="00026761" w:rsidRPr="00026761" w14:paraId="3F945A84" w14:textId="77777777" w:rsidTr="3516B905">
        <w:trPr>
          <w:gridAfter w:val="1"/>
          <w:wAfter w:w="11" w:type="pct"/>
        </w:trPr>
        <w:tc>
          <w:tcPr>
            <w:tcW w:w="312" w:type="pct"/>
            <w:gridSpan w:val="2"/>
          </w:tcPr>
          <w:p w14:paraId="6D726307" w14:textId="77777777" w:rsidR="00026761" w:rsidRPr="00026761" w:rsidRDefault="00026761" w:rsidP="00026761">
            <w:pPr>
              <w:rPr>
                <w:color w:val="0000FF"/>
              </w:rPr>
            </w:pPr>
            <w:r w:rsidRPr="00026761">
              <w:rPr>
                <w:color w:val="0000FF"/>
              </w:rPr>
              <w:t>4.</w:t>
            </w:r>
          </w:p>
        </w:tc>
        <w:tc>
          <w:tcPr>
            <w:tcW w:w="4677" w:type="pct"/>
            <w:gridSpan w:val="3"/>
          </w:tcPr>
          <w:p w14:paraId="584DE699" w14:textId="77777777" w:rsidR="00026761" w:rsidRPr="00026761" w:rsidRDefault="00026761" w:rsidP="00026761">
            <w:r w:rsidRPr="00026761">
              <w:t xml:space="preserve">For the purposes of this Agreement, the Client’s Contact is </w:t>
            </w:r>
            <w:r w:rsidRPr="00026761">
              <w:rPr>
                <w:highlight w:val="lightGray"/>
              </w:rPr>
              <w:fldChar w:fldCharType="begin">
                <w:ffData>
                  <w:name w:val="Text38"/>
                  <w:enabled/>
                  <w:calcOnExit w:val="0"/>
                  <w:textInput>
                    <w:default w:val="[insert contact name]"/>
                  </w:textInput>
                </w:ffData>
              </w:fldChar>
            </w:r>
            <w:r w:rsidRPr="00026761">
              <w:rPr>
                <w:highlight w:val="lightGray"/>
              </w:rPr>
              <w:instrText xml:space="preserve"> FORMTEXT </w:instrText>
            </w:r>
            <w:r w:rsidRPr="00026761">
              <w:rPr>
                <w:highlight w:val="lightGray"/>
              </w:rPr>
            </w:r>
            <w:r w:rsidRPr="00026761">
              <w:rPr>
                <w:highlight w:val="lightGray"/>
              </w:rPr>
              <w:fldChar w:fldCharType="separate"/>
            </w:r>
            <w:r w:rsidRPr="00026761">
              <w:rPr>
                <w:noProof/>
                <w:highlight w:val="lightGray"/>
              </w:rPr>
              <w:t>[insert contact name]</w:t>
            </w:r>
            <w:r w:rsidRPr="00026761">
              <w:rPr>
                <w:highlight w:val="lightGray"/>
              </w:rPr>
              <w:fldChar w:fldCharType="end"/>
            </w:r>
            <w:r w:rsidRPr="00026761">
              <w:t xml:space="preserve"> of </w:t>
            </w:r>
            <w:r w:rsidRPr="00026761">
              <w:rPr>
                <w:highlight w:val="lightGray"/>
              </w:rPr>
              <w:fldChar w:fldCharType="begin">
                <w:ffData>
                  <w:name w:val="Text39"/>
                  <w:enabled/>
                  <w:calcOnExit w:val="0"/>
                  <w:textInput>
                    <w:default w:val="[insert contact address]"/>
                  </w:textInput>
                </w:ffData>
              </w:fldChar>
            </w:r>
            <w:r w:rsidRPr="00026761">
              <w:rPr>
                <w:highlight w:val="lightGray"/>
              </w:rPr>
              <w:instrText xml:space="preserve"> FORMTEXT </w:instrText>
            </w:r>
            <w:r w:rsidRPr="00026761">
              <w:rPr>
                <w:highlight w:val="lightGray"/>
              </w:rPr>
            </w:r>
            <w:r w:rsidRPr="00026761">
              <w:rPr>
                <w:highlight w:val="lightGray"/>
              </w:rPr>
              <w:fldChar w:fldCharType="separate"/>
            </w:r>
            <w:r w:rsidRPr="00026761">
              <w:rPr>
                <w:noProof/>
                <w:highlight w:val="lightGray"/>
              </w:rPr>
              <w:t>[insert contact address]</w:t>
            </w:r>
            <w:r w:rsidRPr="00026761">
              <w:rPr>
                <w:highlight w:val="lightGray"/>
              </w:rPr>
              <w:fldChar w:fldCharType="end"/>
            </w:r>
            <w:r w:rsidRPr="00026761">
              <w:t xml:space="preserve">; the Contractor’s Contact is </w:t>
            </w:r>
            <w:sdt>
              <w:sdtPr>
                <w:id w:val="103917779"/>
              </w:sdtPr>
              <w:sdtEndPr>
                <w:rPr>
                  <w:highlight w:val="lightGray"/>
                </w:rPr>
              </w:sdtEndPr>
              <w:sdtContent>
                <w:r w:rsidRPr="00026761">
                  <w:rPr>
                    <w:highlight w:val="lightGray"/>
                  </w:rPr>
                  <w:t>[Contractor contact name: to be completed on signing]</w:t>
                </w:r>
              </w:sdtContent>
            </w:sdt>
            <w:r w:rsidRPr="00026761">
              <w:t xml:space="preserve"> of </w:t>
            </w:r>
            <w:sdt>
              <w:sdtPr>
                <w:id w:val="103917780"/>
              </w:sdtPr>
              <w:sdtEndPr>
                <w:rPr>
                  <w:highlight w:val="lightGray"/>
                </w:rPr>
              </w:sdtEndPr>
              <w:sdtContent>
                <w:r w:rsidRPr="00026761">
                  <w:rPr>
                    <w:highlight w:val="lightGray"/>
                  </w:rPr>
                  <w:t>[Contractor contact addr</w:t>
                </w:r>
                <w:r w:rsidRPr="00026761">
                  <w:rPr>
                    <w:color w:val="000000" w:themeColor="text1"/>
                    <w:highlight w:val="lightGray"/>
                  </w:rPr>
                  <w:t>e</w:t>
                </w:r>
                <w:r w:rsidRPr="00026761">
                  <w:rPr>
                    <w:highlight w:val="lightGray"/>
                  </w:rPr>
                  <w:t>ss: to be completed on signing].</w:t>
                </w:r>
              </w:sdtContent>
            </w:sdt>
          </w:p>
        </w:tc>
      </w:tr>
      <w:tr w:rsidR="00026761" w:rsidRPr="00026761" w14:paraId="5EFC1FA0" w14:textId="77777777" w:rsidTr="3516B905">
        <w:trPr>
          <w:gridAfter w:val="1"/>
          <w:wAfter w:w="11" w:type="pct"/>
          <w:trHeight w:val="2709"/>
        </w:trPr>
        <w:tc>
          <w:tcPr>
            <w:tcW w:w="312" w:type="pct"/>
            <w:gridSpan w:val="2"/>
          </w:tcPr>
          <w:p w14:paraId="3961591D" w14:textId="77777777" w:rsidR="00026761" w:rsidRPr="00026761" w:rsidRDefault="00026761" w:rsidP="00026761">
            <w:pPr>
              <w:rPr>
                <w:color w:val="0000FF"/>
              </w:rPr>
            </w:pPr>
            <w:r w:rsidRPr="00026761">
              <w:rPr>
                <w:color w:val="0000FF"/>
              </w:rPr>
              <w:lastRenderedPageBreak/>
              <w:t>5.</w:t>
            </w:r>
          </w:p>
        </w:tc>
        <w:tc>
          <w:tcPr>
            <w:tcW w:w="4677" w:type="pct"/>
            <w:gridSpan w:val="3"/>
          </w:tcPr>
          <w:p w14:paraId="66A47B3C" w14:textId="77777777" w:rsidR="00026761" w:rsidRPr="00026761" w:rsidRDefault="00026761" w:rsidP="00026761">
            <w:r w:rsidRPr="3516B905">
              <w:t xml:space="preserve">This Agreement shall take effect on the date of this Agreement (“the Effective Date”) and shall expire on </w:t>
            </w:r>
            <w:sdt>
              <w:sdtPr>
                <w:rPr>
                  <w:highlight w:val="lightGray"/>
                </w:rPr>
                <w:id w:val="85684478"/>
                <w:placeholder>
                  <w:docPart w:val="DFF5CB3B7C2E40EABFC3E316D21945E3"/>
                </w:placeholder>
              </w:sdtPr>
              <w:sdtEndPr/>
              <w:sdtContent>
                <w:r w:rsidRPr="3516B905">
                  <w:rPr>
                    <w:highlight w:val="lightGray"/>
                  </w:rPr>
                  <w:t>[insert date]</w:t>
                </w:r>
              </w:sdtContent>
            </w:sdt>
            <w:r w:rsidRPr="3516B905">
              <w:t>, unless it is otherwise terminated in accordance with the provisions of this Agreement or otherwise lawfully terminated or otherwise lawfully extended as agreed between the Parties (“the Term”).</w:t>
            </w:r>
          </w:p>
          <w:p w14:paraId="4F18947F" w14:textId="77777777" w:rsidR="00026761" w:rsidRPr="00026761" w:rsidRDefault="00026761" w:rsidP="00026761">
            <w:r w:rsidRPr="00026761">
              <w:rPr>
                <w:i/>
                <w:iCs/>
                <w:color w:val="FF0000"/>
                <w:highlight w:val="lightGray"/>
              </w:rPr>
              <w:fldChar w:fldCharType="begin">
                <w:ffData>
                  <w:name w:val="Text126"/>
                  <w:enabled/>
                  <w:calcOnExit w:val="0"/>
                  <w:textInput>
                    <w:default w:val="Delete and replace with “Not Used” if not applicable:"/>
                  </w:textInput>
                </w:ffData>
              </w:fldChar>
            </w:r>
            <w:r w:rsidRPr="00026761">
              <w:rPr>
                <w:i/>
                <w:iCs/>
                <w:color w:val="FF0000"/>
                <w:highlight w:val="lightGray"/>
              </w:rPr>
              <w:instrText xml:space="preserve"> FORMTEXT </w:instrText>
            </w:r>
            <w:r w:rsidRPr="00026761">
              <w:rPr>
                <w:i/>
                <w:iCs/>
                <w:color w:val="FF0000"/>
                <w:highlight w:val="lightGray"/>
              </w:rPr>
            </w:r>
            <w:r w:rsidRPr="00026761">
              <w:rPr>
                <w:i/>
                <w:iCs/>
                <w:color w:val="FF0000"/>
                <w:highlight w:val="lightGray"/>
              </w:rPr>
              <w:fldChar w:fldCharType="separate"/>
            </w:r>
            <w:r w:rsidRPr="00026761">
              <w:rPr>
                <w:i/>
                <w:iCs/>
                <w:noProof/>
                <w:color w:val="FF0000"/>
                <w:highlight w:val="lightGray"/>
              </w:rPr>
              <w:t>Delete and replace with “Not Used” if not applicable:</w:t>
            </w:r>
            <w:r w:rsidRPr="00026761">
              <w:rPr>
                <w:i/>
                <w:iCs/>
                <w:color w:val="FF0000"/>
                <w:highlight w:val="lightGray"/>
              </w:rPr>
              <w:fldChar w:fldCharType="end"/>
            </w:r>
          </w:p>
          <w:p w14:paraId="7D05B4F5" w14:textId="5024D2AE" w:rsidR="00026761" w:rsidRPr="00026761" w:rsidRDefault="00026761" w:rsidP="00026761">
            <w:r w:rsidRPr="009B2381">
              <w:rPr>
                <w:noProof/>
                <w:highlight w:val="lightGray"/>
              </w:rPr>
              <w:t xml:space="preserve">The Client reserves the right to extend the Term for a period or periods of up to </w:t>
            </w:r>
            <w:r w:rsidR="008F0408" w:rsidRPr="009B2381">
              <w:rPr>
                <w:highlight w:val="lightGray"/>
              </w:rPr>
              <w:t>12</w:t>
            </w:r>
            <w:r w:rsidRPr="009B2381">
              <w:rPr>
                <w:noProof/>
                <w:highlight w:val="lightGray"/>
              </w:rPr>
              <w:t xml:space="preserve"> months with a maximum of </w:t>
            </w:r>
            <w:r w:rsidR="008F0408" w:rsidRPr="009B2381">
              <w:rPr>
                <w:highlight w:val="lightGray"/>
              </w:rPr>
              <w:t>4</w:t>
            </w:r>
            <w:r w:rsidRPr="009B2381">
              <w:rPr>
                <w:noProof/>
                <w:highlight w:val="lightGray"/>
              </w:rPr>
              <w:t xml:space="preserve"> such extensions permitted subject to its obligations at law.</w:t>
            </w:r>
          </w:p>
        </w:tc>
      </w:tr>
      <w:tr w:rsidR="00026761" w:rsidRPr="00026761" w14:paraId="2E2D7B62" w14:textId="77777777" w:rsidTr="3516B905">
        <w:trPr>
          <w:gridAfter w:val="1"/>
          <w:wAfter w:w="11" w:type="pct"/>
        </w:trPr>
        <w:tc>
          <w:tcPr>
            <w:tcW w:w="312" w:type="pct"/>
            <w:gridSpan w:val="2"/>
          </w:tcPr>
          <w:p w14:paraId="09562A73" w14:textId="77777777" w:rsidR="00026761" w:rsidRPr="00026761" w:rsidRDefault="00026761" w:rsidP="00026761">
            <w:pPr>
              <w:rPr>
                <w:color w:val="0000FF"/>
              </w:rPr>
            </w:pPr>
            <w:r w:rsidRPr="00026761">
              <w:rPr>
                <w:color w:val="0000FF"/>
              </w:rPr>
              <w:t>6.</w:t>
            </w:r>
          </w:p>
        </w:tc>
        <w:tc>
          <w:tcPr>
            <w:tcW w:w="4677" w:type="pct"/>
            <w:gridSpan w:val="3"/>
          </w:tcPr>
          <w:p w14:paraId="49A731C7" w14:textId="77777777" w:rsidR="00026761" w:rsidRPr="00026761" w:rsidRDefault="00026761" w:rsidP="00026761">
            <w:pPr>
              <w:tabs>
                <w:tab w:val="left" w:pos="851"/>
                <w:tab w:val="left" w:pos="1985"/>
              </w:tabs>
            </w:pPr>
            <w:r w:rsidRPr="3516B905">
              <w:t>Unless otherwise specified herein, a defined term used in this Agreement shall have the same meaning as assigned to it in the RFT.</w:t>
            </w:r>
          </w:p>
        </w:tc>
      </w:tr>
      <w:tr w:rsidR="00026761" w:rsidRPr="00026761" w14:paraId="15AA8F5A" w14:textId="77777777" w:rsidTr="3516B905">
        <w:trPr>
          <w:gridAfter w:val="1"/>
          <w:wAfter w:w="11" w:type="pct"/>
        </w:trPr>
        <w:tc>
          <w:tcPr>
            <w:tcW w:w="312" w:type="pct"/>
            <w:gridSpan w:val="2"/>
          </w:tcPr>
          <w:p w14:paraId="21E31B25" w14:textId="77777777" w:rsidR="00026761" w:rsidRPr="00026761" w:rsidRDefault="00026761" w:rsidP="00026761">
            <w:pPr>
              <w:rPr>
                <w:color w:val="0000FF"/>
              </w:rPr>
            </w:pPr>
            <w:r w:rsidRPr="00026761">
              <w:rPr>
                <w:color w:val="0000FF"/>
              </w:rPr>
              <w:t>7.</w:t>
            </w:r>
          </w:p>
        </w:tc>
        <w:tc>
          <w:tcPr>
            <w:tcW w:w="4677" w:type="pct"/>
            <w:gridSpan w:val="3"/>
          </w:tcPr>
          <w:p w14:paraId="20952B4B" w14:textId="77777777" w:rsidR="00026761" w:rsidRPr="00026761" w:rsidRDefault="00026761" w:rsidP="00026761">
            <w:r w:rsidRPr="00026761">
              <w:t>Headings are included for ease of reference only and shall not affect the construction of this Agreement.</w:t>
            </w:r>
          </w:p>
        </w:tc>
      </w:tr>
      <w:tr w:rsidR="00026761" w:rsidRPr="00026761" w14:paraId="13C80134" w14:textId="77777777" w:rsidTr="3516B905">
        <w:trPr>
          <w:gridAfter w:val="1"/>
          <w:wAfter w:w="11" w:type="pct"/>
        </w:trPr>
        <w:tc>
          <w:tcPr>
            <w:tcW w:w="312" w:type="pct"/>
            <w:gridSpan w:val="2"/>
            <w:hideMark/>
          </w:tcPr>
          <w:p w14:paraId="4B4A1E86" w14:textId="77777777" w:rsidR="00026761" w:rsidRPr="00026761" w:rsidRDefault="00026761" w:rsidP="00026761">
            <w:pPr>
              <w:spacing w:line="256" w:lineRule="auto"/>
              <w:rPr>
                <w:color w:val="0000FF"/>
              </w:rPr>
            </w:pPr>
            <w:r w:rsidRPr="00026761">
              <w:rPr>
                <w:color w:val="0000FF"/>
              </w:rPr>
              <w:t>8.</w:t>
            </w:r>
          </w:p>
        </w:tc>
        <w:tc>
          <w:tcPr>
            <w:tcW w:w="4677" w:type="pct"/>
            <w:gridSpan w:val="3"/>
          </w:tcPr>
          <w:p w14:paraId="7581E8AC" w14:textId="77777777" w:rsidR="00026761" w:rsidRPr="00026761" w:rsidRDefault="00026761" w:rsidP="00026761">
            <w:r w:rsidRPr="00026761">
              <w:t>Unless the context requires otherwise, words in the singular may include the plural and vice versa.</w:t>
            </w:r>
          </w:p>
        </w:tc>
      </w:tr>
      <w:tr w:rsidR="00026761" w:rsidRPr="00026761" w14:paraId="70C544AB" w14:textId="77777777" w:rsidTr="3516B905">
        <w:trPr>
          <w:gridAfter w:val="1"/>
          <w:wAfter w:w="11" w:type="pct"/>
          <w:trHeight w:val="1149"/>
        </w:trPr>
        <w:tc>
          <w:tcPr>
            <w:tcW w:w="312" w:type="pct"/>
            <w:gridSpan w:val="2"/>
            <w:hideMark/>
          </w:tcPr>
          <w:p w14:paraId="7AE2DEF6" w14:textId="77777777" w:rsidR="00026761" w:rsidRPr="00026761" w:rsidRDefault="00026761" w:rsidP="00026761">
            <w:pPr>
              <w:spacing w:line="256" w:lineRule="auto"/>
              <w:rPr>
                <w:color w:val="0000FF"/>
              </w:rPr>
            </w:pPr>
            <w:r w:rsidRPr="00026761">
              <w:rPr>
                <w:color w:val="0000FF"/>
              </w:rPr>
              <w:t>9.</w:t>
            </w:r>
          </w:p>
          <w:p w14:paraId="6C90709C" w14:textId="77777777" w:rsidR="00026761" w:rsidRPr="00026761" w:rsidRDefault="00026761" w:rsidP="00026761">
            <w:pPr>
              <w:spacing w:line="256" w:lineRule="auto"/>
              <w:rPr>
                <w:color w:val="0000FF"/>
              </w:rPr>
            </w:pPr>
          </w:p>
          <w:p w14:paraId="7C3D0A94" w14:textId="77777777" w:rsidR="00026761" w:rsidRPr="00026761" w:rsidRDefault="00026761" w:rsidP="00026761">
            <w:pPr>
              <w:spacing w:line="256" w:lineRule="auto"/>
              <w:rPr>
                <w:color w:val="0000FF"/>
              </w:rPr>
            </w:pPr>
          </w:p>
          <w:p w14:paraId="4CCBBDFC" w14:textId="77777777" w:rsidR="00026761" w:rsidRPr="00026761" w:rsidRDefault="00026761" w:rsidP="00026761">
            <w:pPr>
              <w:spacing w:line="256" w:lineRule="auto"/>
              <w:rPr>
                <w:color w:val="0000FF"/>
              </w:rPr>
            </w:pPr>
            <w:r w:rsidRPr="00026761">
              <w:rPr>
                <w:color w:val="0000FF"/>
              </w:rPr>
              <w:t>10.</w:t>
            </w:r>
          </w:p>
        </w:tc>
        <w:tc>
          <w:tcPr>
            <w:tcW w:w="4677" w:type="pct"/>
            <w:gridSpan w:val="3"/>
          </w:tcPr>
          <w:p w14:paraId="3F444DE1" w14:textId="77777777" w:rsidR="00026761" w:rsidRPr="00026761" w:rsidRDefault="00026761" w:rsidP="00026761">
            <w:r w:rsidRPr="3516B905">
              <w:t>References to any statute, enactment, order, regulation or other legislative instrument shall be construed as a reference to the statute, enactment, order, regulation or instrument as amended, unless specifically indicated otherwise.</w:t>
            </w:r>
          </w:p>
          <w:p w14:paraId="652B8995" w14:textId="77777777" w:rsidR="00026761" w:rsidRDefault="00026761" w:rsidP="00026761">
            <w:r w:rsidRPr="3516B905">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3A6C88B4" w14:textId="2876807A" w:rsidR="00096BC6" w:rsidRPr="00026761" w:rsidRDefault="00096BC6" w:rsidP="00026761"/>
        </w:tc>
      </w:tr>
      <w:tr w:rsidR="00026761" w:rsidRPr="00026761" w14:paraId="7E4DC6EC" w14:textId="77777777" w:rsidTr="3516B905">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964"/>
        </w:trPr>
        <w:tc>
          <w:tcPr>
            <w:tcW w:w="2490" w:type="pct"/>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5AE847CF" w14:textId="77777777" w:rsidR="00026761" w:rsidRPr="00026761" w:rsidRDefault="00026761" w:rsidP="00026761">
            <w:r w:rsidRPr="00026761">
              <w:t>SIGNED for and on behalf of the Client</w:t>
            </w:r>
          </w:p>
          <w:p w14:paraId="1C17BB6D" w14:textId="77777777" w:rsidR="00026761" w:rsidRPr="00026761" w:rsidRDefault="00026761" w:rsidP="00026761"/>
          <w:p w14:paraId="557DF54D" w14:textId="77777777" w:rsidR="00026761" w:rsidRPr="00026761" w:rsidRDefault="00026761" w:rsidP="00026761">
            <w:r w:rsidRPr="00026761">
              <w:t>__________________________</w:t>
            </w:r>
          </w:p>
          <w:p w14:paraId="5C38675C" w14:textId="77777777" w:rsidR="00026761" w:rsidRPr="00026761" w:rsidRDefault="00026761" w:rsidP="00026761">
            <w:r w:rsidRPr="00026761">
              <w:t>(being a duly authorised officer)</w:t>
            </w:r>
          </w:p>
        </w:tc>
        <w:tc>
          <w:tcPr>
            <w:tcW w:w="2502" w:type="pct"/>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7AE20CD6" w14:textId="77777777" w:rsidR="00026761" w:rsidRPr="00026761" w:rsidRDefault="00026761" w:rsidP="00026761">
            <w:r w:rsidRPr="00026761">
              <w:t>SIGNED for and on behalf of the Contractor</w:t>
            </w:r>
          </w:p>
          <w:p w14:paraId="4D135478" w14:textId="77777777" w:rsidR="00026761" w:rsidRPr="00026761" w:rsidRDefault="00026761" w:rsidP="00026761"/>
          <w:p w14:paraId="799C5AA1" w14:textId="77777777" w:rsidR="00026761" w:rsidRPr="00026761" w:rsidRDefault="00026761" w:rsidP="00026761">
            <w:r w:rsidRPr="00026761">
              <w:t>____________________________</w:t>
            </w:r>
          </w:p>
        </w:tc>
      </w:tr>
      <w:tr w:rsidR="00026761" w:rsidRPr="00026761" w14:paraId="64F224DF" w14:textId="77777777" w:rsidTr="3516B905">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1044"/>
        </w:trPr>
        <w:tc>
          <w:tcPr>
            <w:tcW w:w="2490" w:type="pct"/>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08D5566E" w14:textId="77777777" w:rsidR="00026761" w:rsidRPr="00026761" w:rsidRDefault="00026761" w:rsidP="00026761">
            <w:r w:rsidRPr="00026761">
              <w:t>Witness</w:t>
            </w:r>
          </w:p>
        </w:tc>
        <w:tc>
          <w:tcPr>
            <w:tcW w:w="2502" w:type="pct"/>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7B6175D3" w14:textId="77777777" w:rsidR="00026761" w:rsidRPr="00026761" w:rsidRDefault="00026761" w:rsidP="00026761">
            <w:r w:rsidRPr="00026761">
              <w:t>Witness</w:t>
            </w:r>
          </w:p>
        </w:tc>
      </w:tr>
    </w:tbl>
    <w:p w14:paraId="387D7DB7" w14:textId="5D09C830" w:rsidR="00026761" w:rsidRDefault="00026761" w:rsidP="00026761"/>
    <w:p w14:paraId="5B51CDF3" w14:textId="6C56CE6C" w:rsidR="009A3C6E" w:rsidRDefault="009A3C6E" w:rsidP="00026761"/>
    <w:p w14:paraId="5939FBB2" w14:textId="2079BC40" w:rsidR="009A3C6E" w:rsidRDefault="009A3C6E" w:rsidP="00026761"/>
    <w:p w14:paraId="79379BE5" w14:textId="65648651" w:rsidR="009A3C6E" w:rsidRDefault="009A3C6E" w:rsidP="00026761"/>
    <w:p w14:paraId="5C81C171" w14:textId="78E6FB17" w:rsidR="009A3C6E" w:rsidRDefault="009A3C6E" w:rsidP="00026761"/>
    <w:p w14:paraId="6A7335B4" w14:textId="77777777" w:rsidR="00B46536" w:rsidRPr="008319CB" w:rsidRDefault="00B46536" w:rsidP="00B46536">
      <w:pPr>
        <w:keepNext/>
        <w:pageBreakBefore/>
        <w:pBdr>
          <w:bottom w:val="single" w:sz="18" w:space="1" w:color="333399"/>
        </w:pBdr>
        <w:tabs>
          <w:tab w:val="left" w:pos="397"/>
          <w:tab w:val="left" w:pos="907"/>
          <w:tab w:val="left" w:pos="1134"/>
        </w:tabs>
        <w:spacing w:before="320" w:line="240" w:lineRule="auto"/>
        <w:jc w:val="both"/>
        <w:outlineLvl w:val="0"/>
        <w:rPr>
          <w:rFonts w:ascii="Calibri" w:eastAsia="Times New Roman" w:hAnsi="Calibri" w:cs="Calibri"/>
          <w:b/>
          <w:bCs/>
          <w:color w:val="333399"/>
          <w:sz w:val="32"/>
          <w:szCs w:val="32"/>
          <w:lang w:val="en-US"/>
        </w:rPr>
      </w:pPr>
      <w:r w:rsidRPr="008319CB">
        <w:rPr>
          <w:rFonts w:ascii="Calibri" w:eastAsia="Times New Roman" w:hAnsi="Calibri" w:cs="Calibri"/>
          <w:b/>
          <w:bCs/>
          <w:color w:val="333399"/>
          <w:sz w:val="32"/>
          <w:szCs w:val="32"/>
          <w:lang w:val="en-US"/>
        </w:rPr>
        <w:lastRenderedPageBreak/>
        <w:t>Schedule A: Terms and Conditions</w:t>
      </w:r>
    </w:p>
    <w:p w14:paraId="60E03C17" w14:textId="77777777" w:rsidR="00B46536" w:rsidRDefault="00B46536" w:rsidP="00B46536">
      <w:pPr>
        <w:pStyle w:val="Heading2"/>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B46536" w:rsidRPr="00CB5B77" w14:paraId="159364A1" w14:textId="77777777" w:rsidTr="3516B905">
        <w:tc>
          <w:tcPr>
            <w:tcW w:w="771" w:type="dxa"/>
          </w:tcPr>
          <w:p w14:paraId="156E284F" w14:textId="77777777" w:rsidR="00B46536" w:rsidRDefault="00B46536" w:rsidP="00D83246">
            <w:pPr>
              <w:jc w:val="both"/>
              <w:rPr>
                <w:color w:val="0000FF"/>
              </w:rPr>
            </w:pPr>
            <w:r w:rsidRPr="000E5DB7">
              <w:rPr>
                <w:color w:val="0000FF"/>
              </w:rPr>
              <w:t>A.</w:t>
            </w:r>
          </w:p>
        </w:tc>
        <w:tc>
          <w:tcPr>
            <w:tcW w:w="8516" w:type="dxa"/>
            <w:gridSpan w:val="2"/>
          </w:tcPr>
          <w:p w14:paraId="3E0D0C08" w14:textId="2FB1D535" w:rsidR="00B46536" w:rsidRDefault="00B46536" w:rsidP="00D83246">
            <w:pPr>
              <w:jc w:val="both"/>
            </w:pPr>
            <w:r w:rsidRPr="3516B905">
              <w:t xml:space="preserve">The Contractor undertakes to act with due care, skill and diligence in the provision of the </w:t>
            </w:r>
            <w:r w:rsidR="00BB35BE" w:rsidRPr="3516B905">
              <w:t>Services</w:t>
            </w:r>
            <w:r w:rsidRPr="3516B905">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sidR="00BB35BE" w:rsidRPr="3516B905">
              <w:t>Services</w:t>
            </w:r>
            <w:r w:rsidRPr="3516B905">
              <w:t xml:space="preserve"> and generally in the carrying out of obligations allocated by the Contractor to its agents and Subcontractors under this Agreement.</w:t>
            </w:r>
          </w:p>
        </w:tc>
      </w:tr>
      <w:tr w:rsidR="00B46536" w:rsidRPr="00CB5B77" w14:paraId="7FEB442D" w14:textId="77777777" w:rsidTr="3516B905">
        <w:tc>
          <w:tcPr>
            <w:tcW w:w="771" w:type="dxa"/>
          </w:tcPr>
          <w:p w14:paraId="5288202C" w14:textId="77777777" w:rsidR="00B46536" w:rsidRDefault="00B46536" w:rsidP="00D83246">
            <w:pPr>
              <w:jc w:val="both"/>
              <w:rPr>
                <w:color w:val="0000FF"/>
              </w:rPr>
            </w:pPr>
            <w:r w:rsidRPr="000E5DB7">
              <w:rPr>
                <w:color w:val="0000FF"/>
              </w:rPr>
              <w:t>B.</w:t>
            </w:r>
          </w:p>
        </w:tc>
        <w:tc>
          <w:tcPr>
            <w:tcW w:w="8516" w:type="dxa"/>
            <w:gridSpan w:val="2"/>
          </w:tcPr>
          <w:p w14:paraId="4B470DDA" w14:textId="77777777" w:rsidR="00B46536" w:rsidRDefault="00B46536" w:rsidP="00D83246">
            <w:pPr>
              <w:jc w:val="both"/>
            </w:pPr>
            <w:r w:rsidRPr="000E5DB7">
              <w:t>In consideration of the payment of the Charges and subject to clause 3 the Contractor shall:</w:t>
            </w:r>
          </w:p>
        </w:tc>
      </w:tr>
      <w:tr w:rsidR="00B46536" w:rsidRPr="00CB5B77" w14:paraId="727F6F2C" w14:textId="77777777" w:rsidTr="3516B905">
        <w:tc>
          <w:tcPr>
            <w:tcW w:w="771" w:type="dxa"/>
          </w:tcPr>
          <w:p w14:paraId="7FA36655" w14:textId="77777777" w:rsidR="00B46536" w:rsidRDefault="00B46536" w:rsidP="00D83246">
            <w:pPr>
              <w:jc w:val="both"/>
              <w:rPr>
                <w:color w:val="0000FF"/>
              </w:rPr>
            </w:pPr>
          </w:p>
        </w:tc>
        <w:tc>
          <w:tcPr>
            <w:tcW w:w="675" w:type="dxa"/>
          </w:tcPr>
          <w:p w14:paraId="3A99D1FA" w14:textId="77777777" w:rsidR="00B46536" w:rsidRDefault="00B46536" w:rsidP="00D83246">
            <w:pPr>
              <w:jc w:val="both"/>
            </w:pPr>
            <w:r w:rsidRPr="000E5DB7">
              <w:t>1.</w:t>
            </w:r>
          </w:p>
        </w:tc>
        <w:tc>
          <w:tcPr>
            <w:tcW w:w="7841" w:type="dxa"/>
          </w:tcPr>
          <w:p w14:paraId="3A192A7A" w14:textId="2DEC7A0D" w:rsidR="00B46536" w:rsidRDefault="00B46536" w:rsidP="00D83246">
            <w:pPr>
              <w:jc w:val="both"/>
            </w:pPr>
            <w:r w:rsidRPr="3516B905">
              <w:t xml:space="preserve">provide the </w:t>
            </w:r>
            <w:r w:rsidR="00BB35BE" w:rsidRPr="3516B905">
              <w:t>Services</w:t>
            </w:r>
            <w:r w:rsidRPr="3516B905">
              <w:t xml:space="preserve"> in accordance with the Specification, the RFT, the Client’s directions and the terms of this Agreement;</w:t>
            </w:r>
          </w:p>
        </w:tc>
      </w:tr>
      <w:tr w:rsidR="00B46536" w:rsidRPr="00CB5B77" w14:paraId="09E3A84F" w14:textId="77777777" w:rsidTr="3516B905">
        <w:tc>
          <w:tcPr>
            <w:tcW w:w="771" w:type="dxa"/>
          </w:tcPr>
          <w:p w14:paraId="1DD8D78F" w14:textId="77777777" w:rsidR="00B46536" w:rsidRDefault="00B46536" w:rsidP="00D83246">
            <w:pPr>
              <w:jc w:val="both"/>
              <w:rPr>
                <w:color w:val="0000FF"/>
              </w:rPr>
            </w:pPr>
          </w:p>
        </w:tc>
        <w:tc>
          <w:tcPr>
            <w:tcW w:w="675" w:type="dxa"/>
          </w:tcPr>
          <w:p w14:paraId="22D24412" w14:textId="77777777" w:rsidR="00B46536" w:rsidRDefault="00B46536" w:rsidP="00D83246">
            <w:pPr>
              <w:jc w:val="both"/>
            </w:pPr>
            <w:r w:rsidRPr="000E5DB7">
              <w:t>2.</w:t>
            </w:r>
          </w:p>
        </w:tc>
        <w:tc>
          <w:tcPr>
            <w:tcW w:w="7841" w:type="dxa"/>
          </w:tcPr>
          <w:p w14:paraId="778A2613" w14:textId="77777777" w:rsidR="00B46536" w:rsidRDefault="00B46536" w:rsidP="00D83246">
            <w:pPr>
              <w:jc w:val="both"/>
            </w:pPr>
            <w:r w:rsidRPr="3516B905">
              <w:t>comply with and implement any policies, guidelines and/or any project governance protocols issued by the Client from time to time and notified to the Contractor in writing;</w:t>
            </w:r>
          </w:p>
        </w:tc>
      </w:tr>
      <w:tr w:rsidR="00B46536" w:rsidRPr="00CB5B77" w14:paraId="31AB1E97" w14:textId="77777777" w:rsidTr="3516B905">
        <w:tc>
          <w:tcPr>
            <w:tcW w:w="771" w:type="dxa"/>
          </w:tcPr>
          <w:p w14:paraId="7DBC867C" w14:textId="77777777" w:rsidR="00B46536" w:rsidRDefault="00B46536" w:rsidP="00D83246">
            <w:pPr>
              <w:jc w:val="both"/>
              <w:rPr>
                <w:color w:val="0000FF"/>
              </w:rPr>
            </w:pPr>
          </w:p>
        </w:tc>
        <w:tc>
          <w:tcPr>
            <w:tcW w:w="675" w:type="dxa"/>
          </w:tcPr>
          <w:p w14:paraId="44802E32" w14:textId="77777777" w:rsidR="00B46536" w:rsidRDefault="00B46536" w:rsidP="00D83246">
            <w:pPr>
              <w:jc w:val="both"/>
            </w:pPr>
            <w:r w:rsidRPr="000E5DB7">
              <w:t>3.</w:t>
            </w:r>
          </w:p>
        </w:tc>
        <w:tc>
          <w:tcPr>
            <w:tcW w:w="7841" w:type="dxa"/>
          </w:tcPr>
          <w:p w14:paraId="0479046B" w14:textId="77777777" w:rsidR="00B46536" w:rsidRDefault="00B46536" w:rsidP="00D83246">
            <w:pPr>
              <w:jc w:val="both"/>
            </w:pPr>
            <w:r w:rsidRPr="3516B905">
              <w:t>comply with all local security and health and safety arrangements as notified to it by the Client; and</w:t>
            </w:r>
          </w:p>
        </w:tc>
      </w:tr>
      <w:tr w:rsidR="00B46536" w:rsidRPr="00CB5B77" w14:paraId="7A4333FA" w14:textId="77777777" w:rsidTr="3516B905">
        <w:tc>
          <w:tcPr>
            <w:tcW w:w="771" w:type="dxa"/>
          </w:tcPr>
          <w:p w14:paraId="0CC156A8" w14:textId="77777777" w:rsidR="00B46536" w:rsidRDefault="00B46536" w:rsidP="00D83246">
            <w:pPr>
              <w:jc w:val="both"/>
              <w:rPr>
                <w:color w:val="0000FF"/>
              </w:rPr>
            </w:pPr>
          </w:p>
        </w:tc>
        <w:tc>
          <w:tcPr>
            <w:tcW w:w="675" w:type="dxa"/>
          </w:tcPr>
          <w:p w14:paraId="70262FAA" w14:textId="77777777" w:rsidR="00B46536" w:rsidRDefault="00B46536" w:rsidP="00D83246">
            <w:pPr>
              <w:jc w:val="both"/>
            </w:pPr>
            <w:r w:rsidRPr="000E5DB7">
              <w:t>4.</w:t>
            </w:r>
          </w:p>
        </w:tc>
        <w:tc>
          <w:tcPr>
            <w:tcW w:w="7841" w:type="dxa"/>
          </w:tcPr>
          <w:p w14:paraId="03FF7549" w14:textId="59848978" w:rsidR="00B46536" w:rsidRDefault="00B46536" w:rsidP="00D83246">
            <w:pPr>
              <w:jc w:val="both"/>
            </w:pPr>
            <w:r w:rsidRPr="3516B905">
              <w:t xml:space="preserve">provide the </w:t>
            </w:r>
            <w:r w:rsidR="00BB35BE" w:rsidRPr="3516B905">
              <w:t>Services</w:t>
            </w:r>
            <w:r w:rsidRPr="3516B905">
              <w:t xml:space="preserve"> in accordance with good industry practice and comply with all applicable laws including but not limited to all obligations in the field of environmental, social and labour law that apply at the place where the </w:t>
            </w:r>
            <w:r w:rsidR="00BB35BE" w:rsidRPr="3516B905">
              <w:t>Services</w:t>
            </w:r>
            <w:r w:rsidRPr="3516B905">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B46536" w:rsidRPr="00CB5B77" w14:paraId="343594F4" w14:textId="77777777" w:rsidTr="3516B905">
        <w:tc>
          <w:tcPr>
            <w:tcW w:w="771" w:type="dxa"/>
          </w:tcPr>
          <w:p w14:paraId="7F2E0271" w14:textId="77777777" w:rsidR="00B46536" w:rsidRDefault="00B46536" w:rsidP="00D83246">
            <w:pPr>
              <w:jc w:val="both"/>
              <w:rPr>
                <w:color w:val="0000FF"/>
              </w:rPr>
            </w:pPr>
            <w:r w:rsidRPr="000E5DB7">
              <w:rPr>
                <w:color w:val="0000FF"/>
              </w:rPr>
              <w:t>C.</w:t>
            </w:r>
          </w:p>
        </w:tc>
        <w:tc>
          <w:tcPr>
            <w:tcW w:w="8516" w:type="dxa"/>
            <w:gridSpan w:val="2"/>
          </w:tcPr>
          <w:p w14:paraId="23209660" w14:textId="1A2BAABD" w:rsidR="00B46536" w:rsidRDefault="00B46536" w:rsidP="00D83246">
            <w:pPr>
              <w:jc w:val="both"/>
            </w:pPr>
            <w:r w:rsidRPr="3516B905">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w:t>
            </w:r>
            <w:r w:rsidR="006C2FC4" w:rsidRPr="3516B905">
              <w:t xml:space="preserve"> </w:t>
            </w:r>
            <w:r w:rsidRPr="3516B905">
              <w:t>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B46536" w:rsidRPr="00CB5B77" w14:paraId="4FAFF2FB" w14:textId="77777777" w:rsidTr="3516B905">
        <w:tc>
          <w:tcPr>
            <w:tcW w:w="771" w:type="dxa"/>
          </w:tcPr>
          <w:p w14:paraId="06A01156" w14:textId="77777777" w:rsidR="00B46536" w:rsidRPr="000E5DB7" w:rsidRDefault="00B46536" w:rsidP="00D83246">
            <w:pPr>
              <w:jc w:val="both"/>
              <w:rPr>
                <w:color w:val="0000FF"/>
              </w:rPr>
            </w:pPr>
            <w:r>
              <w:rPr>
                <w:color w:val="0000FF"/>
              </w:rPr>
              <w:t>D.</w:t>
            </w:r>
          </w:p>
        </w:tc>
        <w:tc>
          <w:tcPr>
            <w:tcW w:w="8516" w:type="dxa"/>
            <w:gridSpan w:val="2"/>
          </w:tcPr>
          <w:p w14:paraId="45C5C8AA" w14:textId="31BB54F4" w:rsidR="00B46536" w:rsidRPr="00A226B0" w:rsidRDefault="00B46536" w:rsidP="00D83246">
            <w:pPr>
              <w:jc w:val="both"/>
            </w:pPr>
            <w:r w:rsidRPr="3516B905">
              <w:rPr>
                <w:highlight w:val="lightGray"/>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w:t>
            </w:r>
            <w:r w:rsidRPr="3516B905">
              <w:t>.</w:t>
            </w:r>
            <w:r w:rsidR="006C2FC4" w:rsidRPr="3516B905">
              <w:t xml:space="preserve"> </w:t>
            </w:r>
            <w:r w:rsidRPr="3516B905">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B46536" w:rsidRPr="00CB5B77" w14:paraId="70FFA645" w14:textId="77777777" w:rsidTr="3516B905">
        <w:tc>
          <w:tcPr>
            <w:tcW w:w="771" w:type="dxa"/>
          </w:tcPr>
          <w:p w14:paraId="2C095D21" w14:textId="77777777" w:rsidR="00B46536" w:rsidRDefault="00B46536" w:rsidP="00D83246">
            <w:pPr>
              <w:jc w:val="both"/>
              <w:rPr>
                <w:color w:val="0000FF"/>
              </w:rPr>
            </w:pPr>
            <w:r>
              <w:rPr>
                <w:color w:val="0000FF"/>
              </w:rPr>
              <w:lastRenderedPageBreak/>
              <w:t>E</w:t>
            </w:r>
            <w:r w:rsidRPr="000E5DB7">
              <w:rPr>
                <w:color w:val="0000FF"/>
              </w:rPr>
              <w:t>.</w:t>
            </w:r>
          </w:p>
        </w:tc>
        <w:tc>
          <w:tcPr>
            <w:tcW w:w="8516" w:type="dxa"/>
            <w:gridSpan w:val="2"/>
          </w:tcPr>
          <w:p w14:paraId="7E467B93" w14:textId="77777777" w:rsidR="00B46536" w:rsidRDefault="00B46536" w:rsidP="00D83246">
            <w:pPr>
              <w:jc w:val="both"/>
            </w:pPr>
            <w:r w:rsidRPr="3516B905">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B46536" w:rsidRPr="00CB5B77" w14:paraId="36E2E230" w14:textId="77777777" w:rsidTr="3516B905">
        <w:tc>
          <w:tcPr>
            <w:tcW w:w="771" w:type="dxa"/>
          </w:tcPr>
          <w:p w14:paraId="1A9A8640" w14:textId="77777777" w:rsidR="00B46536" w:rsidRDefault="00B46536" w:rsidP="00D83246">
            <w:pPr>
              <w:jc w:val="both"/>
              <w:rPr>
                <w:color w:val="0000FF"/>
              </w:rPr>
            </w:pPr>
            <w:r>
              <w:rPr>
                <w:color w:val="0000FF"/>
              </w:rPr>
              <w:t>F</w:t>
            </w:r>
            <w:r w:rsidRPr="000E5DB7">
              <w:rPr>
                <w:color w:val="0000FF"/>
              </w:rPr>
              <w:t>.</w:t>
            </w:r>
          </w:p>
        </w:tc>
        <w:tc>
          <w:tcPr>
            <w:tcW w:w="8516" w:type="dxa"/>
            <w:gridSpan w:val="2"/>
          </w:tcPr>
          <w:p w14:paraId="351D0F5B" w14:textId="77777777" w:rsidR="00B46536" w:rsidRDefault="00B46536" w:rsidP="00D83246">
            <w:pPr>
              <w:jc w:val="both"/>
            </w:pPr>
            <w:r w:rsidRPr="3516B905">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B46536" w:rsidRPr="00CB5B77" w14:paraId="5B0C45FC" w14:textId="77777777" w:rsidTr="3516B905">
        <w:tc>
          <w:tcPr>
            <w:tcW w:w="771" w:type="dxa"/>
          </w:tcPr>
          <w:p w14:paraId="390C13E5" w14:textId="77777777" w:rsidR="00B46536" w:rsidRDefault="00B46536" w:rsidP="00D83246">
            <w:pPr>
              <w:jc w:val="both"/>
              <w:rPr>
                <w:color w:val="0000FF"/>
              </w:rPr>
            </w:pPr>
            <w:r>
              <w:rPr>
                <w:color w:val="0000FF"/>
              </w:rPr>
              <w:t>G</w:t>
            </w:r>
            <w:r w:rsidRPr="000E5DB7">
              <w:rPr>
                <w:color w:val="0000FF"/>
              </w:rPr>
              <w:t>.</w:t>
            </w:r>
          </w:p>
        </w:tc>
        <w:tc>
          <w:tcPr>
            <w:tcW w:w="8516" w:type="dxa"/>
            <w:gridSpan w:val="2"/>
          </w:tcPr>
          <w:p w14:paraId="1F640479" w14:textId="77777777" w:rsidR="00B46536" w:rsidRDefault="00B46536" w:rsidP="00D83246">
            <w:pPr>
              <w:jc w:val="both"/>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B46536" w:rsidRPr="00CB5B77" w14:paraId="598FF971" w14:textId="77777777" w:rsidTr="3516B905">
        <w:tc>
          <w:tcPr>
            <w:tcW w:w="771" w:type="dxa"/>
          </w:tcPr>
          <w:p w14:paraId="00E5BEF3" w14:textId="77777777" w:rsidR="00B46536" w:rsidRDefault="00B46536" w:rsidP="00D83246">
            <w:pPr>
              <w:jc w:val="both"/>
              <w:rPr>
                <w:color w:val="0000FF"/>
              </w:rPr>
            </w:pPr>
            <w:r>
              <w:rPr>
                <w:color w:val="0000FF"/>
              </w:rPr>
              <w:t>H</w:t>
            </w:r>
            <w:r w:rsidRPr="000E5DB7">
              <w:rPr>
                <w:color w:val="0000FF"/>
              </w:rPr>
              <w:t>.</w:t>
            </w:r>
          </w:p>
        </w:tc>
        <w:tc>
          <w:tcPr>
            <w:tcW w:w="8516" w:type="dxa"/>
            <w:gridSpan w:val="2"/>
          </w:tcPr>
          <w:p w14:paraId="08DB210F" w14:textId="77777777" w:rsidR="00B46536" w:rsidRDefault="00B46536" w:rsidP="00D83246">
            <w:pPr>
              <w:jc w:val="both"/>
            </w:pPr>
            <w:r w:rsidRPr="3516B905">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bl>
    <w:p w14:paraId="036143DA" w14:textId="77777777" w:rsidR="00B46536" w:rsidRDefault="00B46536" w:rsidP="00B46536">
      <w:pPr>
        <w:pStyle w:val="Heading2"/>
        <w:spacing w:before="120"/>
      </w:pPr>
      <w:r w:rsidRPr="000E5DB7">
        <w:t>2.</w:t>
      </w:r>
      <w:r w:rsidRPr="000E5DB7">
        <w:tab/>
        <w:t xml:space="preserve">Key Personnel </w:t>
      </w:r>
    </w:p>
    <w:p w14:paraId="4574AB42" w14:textId="3E86836A" w:rsidR="00B46536" w:rsidRDefault="00B46536" w:rsidP="00B46536">
      <w:pPr>
        <w:jc w:val="both"/>
      </w:pPr>
      <w:r w:rsidRPr="3516B905">
        <w:t xml:space="preserve">The Contractor undertakes and acknowledges that it is responsible for ensuring that all key personnel as specified in the Submission (“Key Personnel”), assigned by it to provide the </w:t>
      </w:r>
      <w:r w:rsidR="00BB35BE" w:rsidRPr="3516B905">
        <w:t>Services</w:t>
      </w:r>
      <w:r w:rsidRPr="3516B905">
        <w:t xml:space="preserve"> shall be available for the Term of this Agreement. The Contractor acknowledges that the Key Personnel are essential to the proper provision of the </w:t>
      </w:r>
      <w:r w:rsidR="00BB35BE" w:rsidRPr="3516B905">
        <w:t>Services</w:t>
      </w:r>
      <w:r w:rsidRPr="3516B905">
        <w:t xml:space="preserve"> to the Client. In the event that any of the Key Personnel assigned by the Contractor to provide the </w:t>
      </w:r>
      <w:r w:rsidR="00BB35BE" w:rsidRPr="3516B905">
        <w:t>Services</w:t>
      </w:r>
      <w:r w:rsidRPr="3516B905">
        <w:t xml:space="preserve"> under this Agreement becomes unable to provide the </w:t>
      </w:r>
      <w:r w:rsidR="00BB35BE" w:rsidRPr="3516B905">
        <w:t>Services</w:t>
      </w:r>
      <w:r w:rsidRPr="3516B905">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7DACB22" w14:textId="77777777" w:rsidR="00B46536" w:rsidRDefault="00B46536" w:rsidP="00B46536">
      <w:pPr>
        <w:pStyle w:val="Heading2"/>
        <w:spacing w:before="120"/>
      </w:pPr>
      <w:r w:rsidRPr="000E5DB7">
        <w:t>3.</w:t>
      </w:r>
      <w:r w:rsidRPr="000E5DB7">
        <w:tab/>
        <w:t>Payment</w:t>
      </w:r>
    </w:p>
    <w:tbl>
      <w:tblPr>
        <w:tblW w:w="0" w:type="auto"/>
        <w:tblLook w:val="01E0" w:firstRow="1" w:lastRow="1" w:firstColumn="1" w:lastColumn="1" w:noHBand="0" w:noVBand="0"/>
      </w:tblPr>
      <w:tblGrid>
        <w:gridCol w:w="760"/>
        <w:gridCol w:w="665"/>
        <w:gridCol w:w="7646"/>
      </w:tblGrid>
      <w:tr w:rsidR="00B46536" w:rsidRPr="00CB5B77" w14:paraId="5BDFE3D4" w14:textId="77777777" w:rsidTr="3516B905">
        <w:tc>
          <w:tcPr>
            <w:tcW w:w="828" w:type="dxa"/>
          </w:tcPr>
          <w:p w14:paraId="0FAFAE1F" w14:textId="77777777" w:rsidR="00B46536" w:rsidRDefault="00B46536" w:rsidP="00D83246">
            <w:pPr>
              <w:jc w:val="both"/>
              <w:rPr>
                <w:color w:val="0000FF"/>
              </w:rPr>
            </w:pPr>
            <w:r w:rsidRPr="000E5DB7">
              <w:rPr>
                <w:color w:val="0000FF"/>
              </w:rPr>
              <w:t>A.</w:t>
            </w:r>
          </w:p>
        </w:tc>
        <w:tc>
          <w:tcPr>
            <w:tcW w:w="9540" w:type="dxa"/>
            <w:gridSpan w:val="2"/>
          </w:tcPr>
          <w:p w14:paraId="61B79BC6" w14:textId="0BFB2906" w:rsidR="00B46536" w:rsidRDefault="00B46536" w:rsidP="00D83246">
            <w:pPr>
              <w:jc w:val="both"/>
            </w:pPr>
            <w:r w:rsidRPr="000E5DB7">
              <w:t>Subject to the provisions of this clause 3 the Client shall pay and discharge the Charges (plus any applicable VAT), in the manner specified at Schedule C</w:t>
            </w:r>
            <w:r w:rsidRPr="004931C8">
              <w:rPr>
                <w:highlight w:val="lightGray"/>
              </w:rPr>
              <w:t>. Invoicing arrangements shall be on such terms as may be agreed between the Parties.</w:t>
            </w:r>
          </w:p>
        </w:tc>
      </w:tr>
      <w:tr w:rsidR="00B46536" w:rsidRPr="00CB5B77" w14:paraId="31104435" w14:textId="77777777" w:rsidTr="3516B905">
        <w:tc>
          <w:tcPr>
            <w:tcW w:w="828" w:type="dxa"/>
          </w:tcPr>
          <w:p w14:paraId="3734213F" w14:textId="77777777" w:rsidR="00B46536" w:rsidRDefault="00B46536" w:rsidP="00D83246">
            <w:pPr>
              <w:jc w:val="both"/>
              <w:rPr>
                <w:color w:val="0000FF"/>
              </w:rPr>
            </w:pPr>
            <w:r w:rsidRPr="000E5DB7">
              <w:rPr>
                <w:color w:val="0000FF"/>
              </w:rPr>
              <w:t>B.</w:t>
            </w:r>
          </w:p>
        </w:tc>
        <w:tc>
          <w:tcPr>
            <w:tcW w:w="9540" w:type="dxa"/>
            <w:gridSpan w:val="2"/>
          </w:tcPr>
          <w:p w14:paraId="65EC3092" w14:textId="77777777" w:rsidR="00B46536" w:rsidRDefault="00B46536" w:rsidP="00D83246">
            <w:pPr>
              <w:jc w:val="both"/>
            </w:pPr>
            <w:r w:rsidRPr="000E5DB7">
              <w:t>Discharge of the Charges is subject to:</w:t>
            </w:r>
          </w:p>
        </w:tc>
      </w:tr>
      <w:tr w:rsidR="00B46536" w:rsidRPr="00CB5B77" w14:paraId="54C4321C" w14:textId="77777777" w:rsidTr="3516B905">
        <w:tc>
          <w:tcPr>
            <w:tcW w:w="828" w:type="dxa"/>
          </w:tcPr>
          <w:p w14:paraId="58155FB2" w14:textId="77777777" w:rsidR="00B46536" w:rsidRDefault="00B46536" w:rsidP="00D83246">
            <w:pPr>
              <w:jc w:val="both"/>
              <w:rPr>
                <w:color w:val="0000FF"/>
              </w:rPr>
            </w:pPr>
          </w:p>
        </w:tc>
        <w:tc>
          <w:tcPr>
            <w:tcW w:w="720" w:type="dxa"/>
          </w:tcPr>
          <w:p w14:paraId="47052394" w14:textId="77777777" w:rsidR="00B46536" w:rsidRDefault="00B46536" w:rsidP="00D83246">
            <w:pPr>
              <w:jc w:val="both"/>
            </w:pPr>
            <w:r w:rsidRPr="000E5DB7">
              <w:t>1.</w:t>
            </w:r>
          </w:p>
        </w:tc>
        <w:tc>
          <w:tcPr>
            <w:tcW w:w="8820" w:type="dxa"/>
          </w:tcPr>
          <w:p w14:paraId="2B32BE88" w14:textId="77777777" w:rsidR="00B46536" w:rsidRDefault="00B46536" w:rsidP="00D83246">
            <w:pPr>
              <w:jc w:val="both"/>
            </w:pPr>
            <w:r w:rsidRPr="3516B905">
              <w:t>Compliance by the Contractor with the provisions of this Agreement including but not limited to any milestones, compliance schedules and/or operational protocols in place pursuant to clause 10A from time to time;</w:t>
            </w:r>
          </w:p>
        </w:tc>
      </w:tr>
      <w:tr w:rsidR="00B46536" w:rsidRPr="00CB5B77" w14:paraId="3F43FB98" w14:textId="77777777" w:rsidTr="3516B905">
        <w:tc>
          <w:tcPr>
            <w:tcW w:w="828" w:type="dxa"/>
          </w:tcPr>
          <w:p w14:paraId="05C339B0" w14:textId="77777777" w:rsidR="00B46536" w:rsidRDefault="00B46536" w:rsidP="00D83246">
            <w:pPr>
              <w:jc w:val="both"/>
              <w:rPr>
                <w:color w:val="0000FF"/>
              </w:rPr>
            </w:pPr>
          </w:p>
        </w:tc>
        <w:tc>
          <w:tcPr>
            <w:tcW w:w="720" w:type="dxa"/>
          </w:tcPr>
          <w:p w14:paraId="2D88BC6D" w14:textId="77777777" w:rsidR="00B46536" w:rsidRDefault="00B46536" w:rsidP="00D83246">
            <w:pPr>
              <w:jc w:val="both"/>
            </w:pPr>
            <w:r w:rsidRPr="000E5DB7">
              <w:t>2.</w:t>
            </w:r>
          </w:p>
        </w:tc>
        <w:tc>
          <w:tcPr>
            <w:tcW w:w="8820" w:type="dxa"/>
          </w:tcPr>
          <w:p w14:paraId="71B170DE" w14:textId="77777777" w:rsidR="00B46536" w:rsidRDefault="00B46536" w:rsidP="00D8324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B46536" w:rsidRPr="00CB5B77" w14:paraId="6E6AF216" w14:textId="77777777" w:rsidTr="3516B905">
        <w:tc>
          <w:tcPr>
            <w:tcW w:w="828" w:type="dxa"/>
          </w:tcPr>
          <w:p w14:paraId="2E17D54E" w14:textId="77777777" w:rsidR="00B46536" w:rsidRDefault="00B46536" w:rsidP="00D83246">
            <w:pPr>
              <w:jc w:val="both"/>
              <w:rPr>
                <w:color w:val="0000FF"/>
              </w:rPr>
            </w:pPr>
          </w:p>
        </w:tc>
        <w:tc>
          <w:tcPr>
            <w:tcW w:w="720" w:type="dxa"/>
          </w:tcPr>
          <w:p w14:paraId="635ED811" w14:textId="77777777" w:rsidR="00B46536" w:rsidRDefault="00B46536" w:rsidP="00D83246">
            <w:pPr>
              <w:jc w:val="both"/>
            </w:pPr>
            <w:r w:rsidRPr="000E5DB7">
              <w:t>3.</w:t>
            </w:r>
          </w:p>
        </w:tc>
        <w:tc>
          <w:tcPr>
            <w:tcW w:w="8820" w:type="dxa"/>
          </w:tcPr>
          <w:p w14:paraId="4893EFFF" w14:textId="77F07E53" w:rsidR="00B46536" w:rsidRDefault="00B46536" w:rsidP="00D83246">
            <w:pPr>
              <w:jc w:val="both"/>
            </w:pPr>
            <w:r w:rsidRPr="3516B905">
              <w:t xml:space="preserve">Invoices being submitted to the Client’s Contact (as set out in this Agreement or such other alternative contact as may be agreed between the Parties). All and any queries relating to the invoice and/or the </w:t>
            </w:r>
            <w:r w:rsidR="00BB35BE" w:rsidRPr="3516B905">
              <w:t>Services</w:t>
            </w:r>
            <w:r w:rsidRPr="3516B905">
              <w:t xml:space="preserve"> for any billing period (including whether or not </w:t>
            </w:r>
            <w:r w:rsidR="00BB35BE" w:rsidRPr="3516B905">
              <w:t>Services</w:t>
            </w:r>
            <w:r w:rsidRPr="3516B905">
              <w:t xml:space="preserve"> have been accepted, rejected, satisfactorily re-performed or as the case may be) must be raised by the Client’s Contact within 14 calendar days of receipt of invoice. In circumstances where no queries are raised within the said </w:t>
            </w:r>
            <w:r w:rsidR="0079071A" w:rsidRPr="3516B905">
              <w:t>14-day</w:t>
            </w:r>
            <w:r w:rsidRPr="3516B905">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B46536" w:rsidRPr="00CB5B77" w14:paraId="5E289225" w14:textId="77777777" w:rsidTr="3516B905">
        <w:tc>
          <w:tcPr>
            <w:tcW w:w="828" w:type="dxa"/>
          </w:tcPr>
          <w:p w14:paraId="17D617C7" w14:textId="77777777" w:rsidR="00B46536" w:rsidRDefault="00B46536" w:rsidP="00D83246">
            <w:pPr>
              <w:jc w:val="both"/>
              <w:rPr>
                <w:color w:val="0000FF"/>
              </w:rPr>
            </w:pPr>
          </w:p>
        </w:tc>
        <w:tc>
          <w:tcPr>
            <w:tcW w:w="720" w:type="dxa"/>
          </w:tcPr>
          <w:p w14:paraId="0B5AE26C" w14:textId="77777777" w:rsidR="00B46536" w:rsidRDefault="00B46536" w:rsidP="00D83246">
            <w:pPr>
              <w:jc w:val="both"/>
            </w:pPr>
            <w:r w:rsidRPr="000E5DB7">
              <w:t>4.</w:t>
            </w:r>
          </w:p>
        </w:tc>
        <w:tc>
          <w:tcPr>
            <w:tcW w:w="8820" w:type="dxa"/>
          </w:tcPr>
          <w:p w14:paraId="38ACF465" w14:textId="77777777" w:rsidR="00B46536" w:rsidRDefault="00B46536" w:rsidP="00D83246">
            <w:pPr>
              <w:jc w:val="both"/>
            </w:pPr>
            <w:r w:rsidRPr="3516B905">
              <w:t>The Client being in possession of the Contractor’s current Tax Clearance Certificate. The Contractor shall comply with all applicable EU and domestic taxation law and requirements.</w:t>
            </w:r>
          </w:p>
        </w:tc>
      </w:tr>
      <w:tr w:rsidR="00B46536" w:rsidRPr="00CB5B77" w14:paraId="213E7754" w14:textId="77777777" w:rsidTr="3516B905">
        <w:tc>
          <w:tcPr>
            <w:tcW w:w="828" w:type="dxa"/>
          </w:tcPr>
          <w:p w14:paraId="557B6BE8" w14:textId="77777777" w:rsidR="00B46536" w:rsidRDefault="00B46536" w:rsidP="00D83246">
            <w:pPr>
              <w:jc w:val="both"/>
              <w:rPr>
                <w:color w:val="0000FF"/>
              </w:rPr>
            </w:pPr>
            <w:r w:rsidRPr="000E5DB7">
              <w:rPr>
                <w:color w:val="0000FF"/>
              </w:rPr>
              <w:t>C.</w:t>
            </w:r>
          </w:p>
        </w:tc>
        <w:tc>
          <w:tcPr>
            <w:tcW w:w="9540" w:type="dxa"/>
            <w:gridSpan w:val="2"/>
          </w:tcPr>
          <w:p w14:paraId="7AE794A5" w14:textId="77777777" w:rsidR="00B46536" w:rsidRDefault="00B46536" w:rsidP="00D8324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B46536" w:rsidRPr="00CB5B77" w14:paraId="57511805" w14:textId="77777777" w:rsidTr="3516B905">
        <w:tc>
          <w:tcPr>
            <w:tcW w:w="828" w:type="dxa"/>
          </w:tcPr>
          <w:p w14:paraId="74748EE1" w14:textId="77777777" w:rsidR="00B46536" w:rsidRDefault="00B46536" w:rsidP="00D83246">
            <w:pPr>
              <w:jc w:val="both"/>
              <w:rPr>
                <w:color w:val="0000FF"/>
              </w:rPr>
            </w:pPr>
            <w:r w:rsidRPr="000E5DB7">
              <w:rPr>
                <w:color w:val="0000FF"/>
              </w:rPr>
              <w:t>D.</w:t>
            </w:r>
          </w:p>
        </w:tc>
        <w:tc>
          <w:tcPr>
            <w:tcW w:w="9540" w:type="dxa"/>
            <w:gridSpan w:val="2"/>
          </w:tcPr>
          <w:p w14:paraId="369A44E0" w14:textId="77777777" w:rsidR="00B46536" w:rsidRDefault="00B46536" w:rsidP="00D8324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B46536" w:rsidRPr="00CB5B77" w14:paraId="7CDCBC35" w14:textId="77777777" w:rsidTr="3516B905">
        <w:tc>
          <w:tcPr>
            <w:tcW w:w="828" w:type="dxa"/>
          </w:tcPr>
          <w:p w14:paraId="5D135F11" w14:textId="77777777" w:rsidR="00B46536" w:rsidRDefault="00B46536" w:rsidP="00D83246">
            <w:pPr>
              <w:jc w:val="both"/>
              <w:rPr>
                <w:color w:val="0000FF"/>
              </w:rPr>
            </w:pPr>
            <w:r w:rsidRPr="000E5DB7">
              <w:rPr>
                <w:color w:val="0000FF"/>
              </w:rPr>
              <w:t>E.</w:t>
            </w:r>
          </w:p>
        </w:tc>
        <w:tc>
          <w:tcPr>
            <w:tcW w:w="9540" w:type="dxa"/>
            <w:gridSpan w:val="2"/>
          </w:tcPr>
          <w:p w14:paraId="4B32F48E" w14:textId="77777777" w:rsidR="00B46536" w:rsidRDefault="00B46536" w:rsidP="00D83246">
            <w:pPr>
              <w:jc w:val="both"/>
            </w:pPr>
            <w:r w:rsidRPr="3516B905">
              <w:t>The Charges shall include any and all costs or expenses incurred by the Contractor, its employees, servants and agents in the performance of its obligations under this Agreement.</w:t>
            </w:r>
          </w:p>
        </w:tc>
      </w:tr>
      <w:tr w:rsidR="00B46536" w:rsidRPr="00CB5B77" w14:paraId="7FE995A8" w14:textId="77777777" w:rsidTr="3516B905">
        <w:tc>
          <w:tcPr>
            <w:tcW w:w="828" w:type="dxa"/>
          </w:tcPr>
          <w:p w14:paraId="3B2D282D" w14:textId="77777777" w:rsidR="00B46536" w:rsidRDefault="00B46536" w:rsidP="00D83246">
            <w:pPr>
              <w:jc w:val="both"/>
              <w:rPr>
                <w:color w:val="0000FF"/>
              </w:rPr>
            </w:pPr>
            <w:r w:rsidRPr="000E5DB7">
              <w:rPr>
                <w:color w:val="0000FF"/>
              </w:rPr>
              <w:t>F.</w:t>
            </w:r>
          </w:p>
        </w:tc>
        <w:tc>
          <w:tcPr>
            <w:tcW w:w="9540" w:type="dxa"/>
            <w:gridSpan w:val="2"/>
          </w:tcPr>
          <w:p w14:paraId="4E6B27FB" w14:textId="72B37C56" w:rsidR="00B46536" w:rsidRDefault="00B46536" w:rsidP="00D83246">
            <w:pPr>
              <w:jc w:val="both"/>
            </w:pPr>
            <w:r w:rsidRPr="3516B905">
              <w:t xml:space="preserve">The Charges shall be discharged as provided for in this clause subject to the retention by the Client in accordance with section 523 of the Taxes Consolidation Act, 1997 of any Professional </w:t>
            </w:r>
            <w:r w:rsidR="00BB35BE" w:rsidRPr="3516B905">
              <w:t>Services</w:t>
            </w:r>
            <w:r w:rsidRPr="3516B905">
              <w:t xml:space="preserve"> Withholding Tax payable to the Contractor. Any and all taxes applicable to the provision of the </w:t>
            </w:r>
            <w:r w:rsidR="00BB35BE" w:rsidRPr="3516B905">
              <w:t>Services</w:t>
            </w:r>
            <w:r w:rsidRPr="3516B905">
              <w:t xml:space="preserve"> will be the sole responsibility of the Contractor and the Contractor so acknowledges and confirms.</w:t>
            </w:r>
          </w:p>
        </w:tc>
      </w:tr>
    </w:tbl>
    <w:p w14:paraId="3F1F4731" w14:textId="77777777" w:rsidR="00B46536" w:rsidRPr="00EA1632" w:rsidRDefault="00B46536" w:rsidP="00B46536">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B46536" w:rsidRPr="00CB5B77" w14:paraId="0A9D999B" w14:textId="77777777" w:rsidTr="3516B905">
        <w:trPr>
          <w:trHeight w:val="499"/>
        </w:trPr>
        <w:tc>
          <w:tcPr>
            <w:tcW w:w="753" w:type="dxa"/>
          </w:tcPr>
          <w:p w14:paraId="2DFAF1B4" w14:textId="77777777" w:rsidR="00B46536" w:rsidRDefault="00B46536" w:rsidP="00D83246">
            <w:pPr>
              <w:jc w:val="both"/>
              <w:rPr>
                <w:color w:val="0000FF"/>
              </w:rPr>
            </w:pPr>
            <w:r w:rsidRPr="000E5DB7">
              <w:rPr>
                <w:color w:val="0000FF"/>
              </w:rPr>
              <w:t>A.</w:t>
            </w:r>
          </w:p>
        </w:tc>
        <w:tc>
          <w:tcPr>
            <w:tcW w:w="8318" w:type="dxa"/>
            <w:gridSpan w:val="2"/>
          </w:tcPr>
          <w:p w14:paraId="0F174423" w14:textId="77777777" w:rsidR="00B46536" w:rsidRDefault="00B46536" w:rsidP="00D83246">
            <w:pPr>
              <w:jc w:val="both"/>
            </w:pPr>
            <w:r w:rsidRPr="3516B905">
              <w:t>The Contractor acknowledges, warrants, represents and undertakes that:</w:t>
            </w:r>
          </w:p>
        </w:tc>
      </w:tr>
      <w:tr w:rsidR="00B46536" w:rsidRPr="00CB5B77" w14:paraId="55F95DB6" w14:textId="77777777" w:rsidTr="3516B905">
        <w:tc>
          <w:tcPr>
            <w:tcW w:w="753" w:type="dxa"/>
          </w:tcPr>
          <w:p w14:paraId="5B1A8D33" w14:textId="77777777" w:rsidR="00B46536" w:rsidRDefault="00B46536" w:rsidP="00D83246">
            <w:pPr>
              <w:jc w:val="both"/>
              <w:rPr>
                <w:color w:val="0000FF"/>
              </w:rPr>
            </w:pPr>
          </w:p>
        </w:tc>
        <w:tc>
          <w:tcPr>
            <w:tcW w:w="705" w:type="dxa"/>
          </w:tcPr>
          <w:p w14:paraId="24A7B8B8" w14:textId="77777777" w:rsidR="00B46536" w:rsidRDefault="00B46536" w:rsidP="00D83246">
            <w:pPr>
              <w:jc w:val="both"/>
            </w:pPr>
            <w:r w:rsidRPr="000E5DB7">
              <w:t>1.</w:t>
            </w:r>
          </w:p>
        </w:tc>
        <w:tc>
          <w:tcPr>
            <w:tcW w:w="7613" w:type="dxa"/>
          </w:tcPr>
          <w:p w14:paraId="5166207E" w14:textId="5F84C79C" w:rsidR="00B46536" w:rsidRDefault="00B46536" w:rsidP="00D83246">
            <w:pPr>
              <w:jc w:val="both"/>
            </w:pPr>
            <w:r w:rsidRPr="3516B905">
              <w:t xml:space="preserve">it has the authority and right under law to enter into, and to carry out its obligations and responsibilities under this Agreement and to provide the </w:t>
            </w:r>
            <w:r w:rsidR="00BB35BE" w:rsidRPr="3516B905">
              <w:t>Services</w:t>
            </w:r>
            <w:r w:rsidRPr="3516B905">
              <w:t xml:space="preserve"> hereunder;</w:t>
            </w:r>
          </w:p>
        </w:tc>
      </w:tr>
      <w:tr w:rsidR="00B46536" w:rsidRPr="00CB5B77" w14:paraId="587BD334" w14:textId="77777777" w:rsidTr="3516B905">
        <w:tc>
          <w:tcPr>
            <w:tcW w:w="753" w:type="dxa"/>
          </w:tcPr>
          <w:p w14:paraId="5A8CE416" w14:textId="77777777" w:rsidR="00B46536" w:rsidRDefault="00B46536" w:rsidP="00D83246">
            <w:pPr>
              <w:jc w:val="both"/>
              <w:rPr>
                <w:color w:val="0000FF"/>
              </w:rPr>
            </w:pPr>
          </w:p>
        </w:tc>
        <w:tc>
          <w:tcPr>
            <w:tcW w:w="705" w:type="dxa"/>
          </w:tcPr>
          <w:p w14:paraId="6A16F914" w14:textId="77777777" w:rsidR="00B46536" w:rsidRDefault="00B46536" w:rsidP="00D83246">
            <w:pPr>
              <w:jc w:val="both"/>
            </w:pPr>
            <w:r w:rsidRPr="000E5DB7">
              <w:t>2.</w:t>
            </w:r>
          </w:p>
        </w:tc>
        <w:tc>
          <w:tcPr>
            <w:tcW w:w="7613" w:type="dxa"/>
          </w:tcPr>
          <w:p w14:paraId="0E5E7359" w14:textId="77777777" w:rsidR="00B46536" w:rsidRDefault="00B46536" w:rsidP="00D83246">
            <w:pPr>
              <w:jc w:val="both"/>
            </w:pPr>
            <w:r w:rsidRPr="3516B905">
              <w:t>it is entering into this Agreement with a full understanding of its material terms and risks and is capable of assuming those risks;</w:t>
            </w:r>
          </w:p>
        </w:tc>
      </w:tr>
      <w:tr w:rsidR="00B46536" w:rsidRPr="00CB5B77" w14:paraId="6BE7FC80" w14:textId="77777777" w:rsidTr="3516B905">
        <w:tc>
          <w:tcPr>
            <w:tcW w:w="753" w:type="dxa"/>
          </w:tcPr>
          <w:p w14:paraId="216262BC" w14:textId="77777777" w:rsidR="00B46536" w:rsidRDefault="00B46536" w:rsidP="00D83246">
            <w:pPr>
              <w:jc w:val="both"/>
              <w:rPr>
                <w:color w:val="0000FF"/>
              </w:rPr>
            </w:pPr>
          </w:p>
        </w:tc>
        <w:tc>
          <w:tcPr>
            <w:tcW w:w="705" w:type="dxa"/>
          </w:tcPr>
          <w:p w14:paraId="56728EE7" w14:textId="77777777" w:rsidR="00B46536" w:rsidRPr="000E5DB7" w:rsidRDefault="00B46536" w:rsidP="00D83246">
            <w:pPr>
              <w:jc w:val="both"/>
            </w:pPr>
            <w:r w:rsidRPr="000E5DB7">
              <w:t>3.</w:t>
            </w:r>
          </w:p>
        </w:tc>
        <w:tc>
          <w:tcPr>
            <w:tcW w:w="7613" w:type="dxa"/>
          </w:tcPr>
          <w:p w14:paraId="03E10E23" w14:textId="77777777" w:rsidR="00B46536" w:rsidRPr="000E5DB7" w:rsidRDefault="00B46536" w:rsidP="00D83246">
            <w:pPr>
              <w:jc w:val="both"/>
            </w:pPr>
            <w:r w:rsidRPr="3516B905">
              <w:t>it is entering into this Agreement with a full understanding of its obligations with regard to taxation, employment, social and environmental protection and is capable of assuming and fulfilling those obligations;</w:t>
            </w:r>
          </w:p>
        </w:tc>
      </w:tr>
      <w:tr w:rsidR="00B46536" w:rsidRPr="00CB5B77" w14:paraId="1D384BEC" w14:textId="77777777" w:rsidTr="3516B905">
        <w:tc>
          <w:tcPr>
            <w:tcW w:w="753" w:type="dxa"/>
          </w:tcPr>
          <w:p w14:paraId="3DCEA5A6" w14:textId="77777777" w:rsidR="00B46536" w:rsidRDefault="00B46536" w:rsidP="00D83246">
            <w:pPr>
              <w:jc w:val="both"/>
              <w:rPr>
                <w:color w:val="0000FF"/>
              </w:rPr>
            </w:pPr>
          </w:p>
        </w:tc>
        <w:tc>
          <w:tcPr>
            <w:tcW w:w="705" w:type="dxa"/>
          </w:tcPr>
          <w:p w14:paraId="3BB5A18E" w14:textId="77777777" w:rsidR="00B46536" w:rsidRPr="000E5DB7" w:rsidRDefault="00B46536" w:rsidP="00D83246">
            <w:pPr>
              <w:jc w:val="both"/>
            </w:pPr>
            <w:r w:rsidRPr="000E5DB7">
              <w:t>4.</w:t>
            </w:r>
          </w:p>
        </w:tc>
        <w:tc>
          <w:tcPr>
            <w:tcW w:w="7613" w:type="dxa"/>
          </w:tcPr>
          <w:p w14:paraId="42038CAB" w14:textId="5907CDA1" w:rsidR="00B46536" w:rsidRPr="000E5DB7" w:rsidRDefault="00B46536" w:rsidP="00D83246">
            <w:pPr>
              <w:jc w:val="both"/>
            </w:pPr>
            <w:r w:rsidRPr="3516B905">
              <w:t xml:space="preserve">it has acquainted itself with and shall comply with all legal requirements or such other laws, recommendations, guidance or practices as may affect the provision of the </w:t>
            </w:r>
            <w:r w:rsidR="00BB35BE" w:rsidRPr="3516B905">
              <w:t>Services</w:t>
            </w:r>
            <w:r w:rsidRPr="3516B905">
              <w:t xml:space="preserve"> as they apply to the Contractor;</w:t>
            </w:r>
          </w:p>
        </w:tc>
      </w:tr>
      <w:tr w:rsidR="00B46536" w:rsidRPr="00CB5B77" w14:paraId="7777BB16" w14:textId="77777777" w:rsidTr="3516B905">
        <w:tc>
          <w:tcPr>
            <w:tcW w:w="753" w:type="dxa"/>
          </w:tcPr>
          <w:p w14:paraId="13C5615F" w14:textId="77777777" w:rsidR="00B46536" w:rsidRDefault="00B46536" w:rsidP="00D83246">
            <w:pPr>
              <w:jc w:val="both"/>
              <w:rPr>
                <w:color w:val="0000FF"/>
              </w:rPr>
            </w:pPr>
          </w:p>
        </w:tc>
        <w:tc>
          <w:tcPr>
            <w:tcW w:w="705" w:type="dxa"/>
          </w:tcPr>
          <w:p w14:paraId="16353BAD" w14:textId="77777777" w:rsidR="00B46536" w:rsidRPr="000E5DB7" w:rsidRDefault="00B46536" w:rsidP="00D83246">
            <w:pPr>
              <w:jc w:val="both"/>
            </w:pPr>
            <w:r w:rsidRPr="000E5DB7">
              <w:t>5.</w:t>
            </w:r>
          </w:p>
        </w:tc>
        <w:tc>
          <w:tcPr>
            <w:tcW w:w="7613" w:type="dxa"/>
          </w:tcPr>
          <w:p w14:paraId="133F1E3D" w14:textId="77777777" w:rsidR="00B46536" w:rsidRPr="000E5DB7" w:rsidRDefault="00B46536" w:rsidP="00D83246">
            <w:pPr>
              <w:jc w:val="both"/>
            </w:pPr>
            <w:r w:rsidRPr="00507FE4">
              <w:t>it has taken all and any action necessary to ensure that it has the power to execute and enter into this Agreement;</w:t>
            </w:r>
          </w:p>
        </w:tc>
      </w:tr>
      <w:tr w:rsidR="00B46536" w:rsidRPr="00CB5B77" w14:paraId="42E61B3A" w14:textId="77777777" w:rsidTr="3516B905">
        <w:tc>
          <w:tcPr>
            <w:tcW w:w="753" w:type="dxa"/>
          </w:tcPr>
          <w:p w14:paraId="47512C49" w14:textId="77777777" w:rsidR="00B46536" w:rsidRDefault="00B46536" w:rsidP="00D83246">
            <w:pPr>
              <w:jc w:val="both"/>
              <w:rPr>
                <w:color w:val="0000FF"/>
              </w:rPr>
            </w:pPr>
          </w:p>
        </w:tc>
        <w:tc>
          <w:tcPr>
            <w:tcW w:w="705" w:type="dxa"/>
          </w:tcPr>
          <w:p w14:paraId="101CB893" w14:textId="77777777" w:rsidR="00B46536" w:rsidRPr="000E5DB7" w:rsidRDefault="00B46536" w:rsidP="00D83246">
            <w:pPr>
              <w:jc w:val="both"/>
            </w:pPr>
            <w:r w:rsidRPr="000E5DB7">
              <w:t>6.</w:t>
            </w:r>
          </w:p>
        </w:tc>
        <w:tc>
          <w:tcPr>
            <w:tcW w:w="7613" w:type="dxa"/>
          </w:tcPr>
          <w:p w14:paraId="38E1A0E4" w14:textId="77777777" w:rsidR="00B46536" w:rsidRPr="000E5DB7" w:rsidRDefault="00B46536" w:rsidP="00D83246">
            <w:pPr>
              <w:jc w:val="both"/>
            </w:pPr>
            <w:r w:rsidRPr="3516B905">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3516B905">
              <w:rPr>
                <w:noProof/>
              </w:rPr>
              <w:t>[insert date]</w:t>
            </w:r>
            <w:r w:rsidRPr="00507FE4">
              <w:fldChar w:fldCharType="end"/>
            </w:r>
            <w:r w:rsidRPr="3516B905">
              <w:t xml:space="preserve"> , which confirms that none of the excluding circumstances listed in Regulation 57 of the Regulations apply to the Contractor, remains unchanged;</w:t>
            </w:r>
          </w:p>
        </w:tc>
      </w:tr>
      <w:tr w:rsidR="00B46536" w:rsidRPr="00CB5B77" w14:paraId="06AF0AD0" w14:textId="77777777" w:rsidTr="3516B905">
        <w:tc>
          <w:tcPr>
            <w:tcW w:w="753" w:type="dxa"/>
          </w:tcPr>
          <w:p w14:paraId="10AF5617" w14:textId="77777777" w:rsidR="00B46536" w:rsidRDefault="00B46536" w:rsidP="00D83246">
            <w:pPr>
              <w:jc w:val="both"/>
              <w:rPr>
                <w:color w:val="0000FF"/>
              </w:rPr>
            </w:pPr>
          </w:p>
        </w:tc>
        <w:tc>
          <w:tcPr>
            <w:tcW w:w="705" w:type="dxa"/>
          </w:tcPr>
          <w:p w14:paraId="318677EA" w14:textId="77777777" w:rsidR="00B46536" w:rsidRPr="000E5DB7" w:rsidRDefault="00B46536" w:rsidP="00D83246">
            <w:pPr>
              <w:jc w:val="both"/>
            </w:pPr>
            <w:r w:rsidRPr="000E5DB7">
              <w:t>7.</w:t>
            </w:r>
          </w:p>
        </w:tc>
        <w:tc>
          <w:tcPr>
            <w:tcW w:w="7613" w:type="dxa"/>
          </w:tcPr>
          <w:p w14:paraId="0EB31165" w14:textId="123402A5" w:rsidR="00B46536" w:rsidRPr="000E5DB7" w:rsidRDefault="00B46536" w:rsidP="00D8324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w:t>
            </w:r>
            <w:r w:rsidR="00BB35BE">
              <w:t>Services</w:t>
            </w:r>
            <w:r w:rsidRPr="000E5DB7">
              <w:t xml:space="preserve"> for its business purposes; </w:t>
            </w:r>
          </w:p>
        </w:tc>
      </w:tr>
      <w:tr w:rsidR="00B46536" w:rsidRPr="00CB5B77" w14:paraId="7EB3E002" w14:textId="77777777" w:rsidTr="3516B905">
        <w:trPr>
          <w:trHeight w:val="1645"/>
        </w:trPr>
        <w:tc>
          <w:tcPr>
            <w:tcW w:w="753" w:type="dxa"/>
          </w:tcPr>
          <w:p w14:paraId="043E8D1B" w14:textId="77777777" w:rsidR="00B46536" w:rsidRDefault="00B46536" w:rsidP="00D83246">
            <w:pPr>
              <w:jc w:val="both"/>
              <w:rPr>
                <w:color w:val="0000FF"/>
              </w:rPr>
            </w:pPr>
          </w:p>
        </w:tc>
        <w:tc>
          <w:tcPr>
            <w:tcW w:w="705" w:type="dxa"/>
          </w:tcPr>
          <w:p w14:paraId="6EB7F97B" w14:textId="77777777" w:rsidR="00B46536" w:rsidRPr="002A572A" w:rsidRDefault="00B46536" w:rsidP="00D83246">
            <w:pPr>
              <w:jc w:val="both"/>
            </w:pPr>
            <w:r w:rsidRPr="002A572A">
              <w:t>8</w:t>
            </w:r>
            <w:r>
              <w:t>.</w:t>
            </w:r>
          </w:p>
        </w:tc>
        <w:tc>
          <w:tcPr>
            <w:tcW w:w="7613" w:type="dxa"/>
          </w:tcPr>
          <w:p w14:paraId="22EAD820" w14:textId="77777777" w:rsidR="00B46536" w:rsidRDefault="00B46536" w:rsidP="00D83246">
            <w:pPr>
              <w:rPr>
                <w:i/>
                <w:iCs/>
                <w:color w:val="FF0000"/>
              </w:rPr>
            </w:pPr>
            <w:r>
              <w:rPr>
                <w:i/>
                <w:iCs/>
                <w:color w:val="FF0000"/>
                <w:highlight w:val="lightGray"/>
              </w:rPr>
              <w:fldChar w:fldCharType="begin">
                <w:ffData>
                  <w:name w:val="Text135"/>
                  <w:enabled/>
                  <w:calcOnExit w:val="0"/>
                  <w:textInput>
                    <w:default w:val="Delete and replace with “Not Used” if not applicable:"/>
                  </w:textInput>
                </w:ffData>
              </w:fldChar>
            </w:r>
            <w:bookmarkStart w:id="11" w:name="Text135"/>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Delete and replace with “Not Used” if not applicable:</w:t>
            </w:r>
            <w:r>
              <w:fldChar w:fldCharType="end"/>
            </w:r>
            <w:bookmarkEnd w:id="11"/>
          </w:p>
          <w:p w14:paraId="26720198" w14:textId="77777777" w:rsidR="00B46536" w:rsidRPr="009A0BAB" w:rsidRDefault="00B46536" w:rsidP="00D83246">
            <w:r w:rsidRPr="3516B905">
              <w:t>it has inspected the Client’s premises, lands and facilities before submitting its Submission and has made appropriate enquiries so as to be satisfied in relation to all matters connected with the performance of its obligations under this Agreement;</w:t>
            </w:r>
          </w:p>
        </w:tc>
      </w:tr>
      <w:tr w:rsidR="00B46536" w:rsidRPr="00CB5B77" w14:paraId="3A33D0DE" w14:textId="77777777" w:rsidTr="3516B905">
        <w:tc>
          <w:tcPr>
            <w:tcW w:w="753" w:type="dxa"/>
          </w:tcPr>
          <w:p w14:paraId="55A5AAFB" w14:textId="77777777" w:rsidR="00B46536" w:rsidRDefault="00B46536" w:rsidP="00D83246">
            <w:pPr>
              <w:jc w:val="both"/>
              <w:rPr>
                <w:color w:val="0000FF"/>
              </w:rPr>
            </w:pPr>
          </w:p>
        </w:tc>
        <w:tc>
          <w:tcPr>
            <w:tcW w:w="705" w:type="dxa"/>
          </w:tcPr>
          <w:p w14:paraId="4F9D3B92" w14:textId="77777777" w:rsidR="00B46536" w:rsidRPr="000E5DB7" w:rsidRDefault="00B46536" w:rsidP="00D83246">
            <w:pPr>
              <w:jc w:val="both"/>
            </w:pPr>
            <w:r>
              <w:t>9.</w:t>
            </w:r>
          </w:p>
        </w:tc>
        <w:tc>
          <w:tcPr>
            <w:tcW w:w="7613" w:type="dxa"/>
          </w:tcPr>
          <w:p w14:paraId="5E032874" w14:textId="77777777" w:rsidR="00B46536" w:rsidRPr="000E5DB7" w:rsidRDefault="00B46536" w:rsidP="00D83246">
            <w:pPr>
              <w:jc w:val="both"/>
            </w:pPr>
            <w:r w:rsidRPr="3516B905">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B46536" w:rsidRPr="00CB5B77" w14:paraId="7164DF07" w14:textId="77777777" w:rsidTr="3516B905">
        <w:tc>
          <w:tcPr>
            <w:tcW w:w="753" w:type="dxa"/>
          </w:tcPr>
          <w:p w14:paraId="70E0AF9C" w14:textId="77777777" w:rsidR="00B46536" w:rsidRDefault="00B46536" w:rsidP="00D83246">
            <w:pPr>
              <w:jc w:val="both"/>
              <w:rPr>
                <w:color w:val="0000FF"/>
              </w:rPr>
            </w:pPr>
          </w:p>
        </w:tc>
        <w:tc>
          <w:tcPr>
            <w:tcW w:w="705" w:type="dxa"/>
          </w:tcPr>
          <w:p w14:paraId="76BDE124" w14:textId="77777777" w:rsidR="00B46536" w:rsidRPr="000E5DB7" w:rsidRDefault="00B46536" w:rsidP="00D83246">
            <w:pPr>
              <w:jc w:val="both"/>
            </w:pPr>
            <w:r>
              <w:t>10.</w:t>
            </w:r>
          </w:p>
        </w:tc>
        <w:tc>
          <w:tcPr>
            <w:tcW w:w="7613" w:type="dxa"/>
          </w:tcPr>
          <w:p w14:paraId="6D730A73" w14:textId="37777FE9" w:rsidR="00B46536" w:rsidRPr="000E5DB7" w:rsidRDefault="00B46536" w:rsidP="00D83246">
            <w:pPr>
              <w:jc w:val="both"/>
            </w:pPr>
            <w:r w:rsidRPr="3516B905">
              <w:t xml:space="preserve">the Client shall be under no obligation to purchase any minimum number or value of </w:t>
            </w:r>
            <w:r w:rsidR="00BB35BE" w:rsidRPr="3516B905">
              <w:t>Services</w:t>
            </w:r>
            <w:r w:rsidRPr="3516B905">
              <w:t>.</w:t>
            </w:r>
          </w:p>
        </w:tc>
      </w:tr>
      <w:tr w:rsidR="00B46536" w:rsidRPr="00CB5B77" w14:paraId="30E8561B" w14:textId="77777777" w:rsidTr="3516B905">
        <w:tc>
          <w:tcPr>
            <w:tcW w:w="753" w:type="dxa"/>
          </w:tcPr>
          <w:p w14:paraId="45CCF61F" w14:textId="77777777" w:rsidR="00B46536" w:rsidRDefault="00B46536" w:rsidP="00D83246">
            <w:pPr>
              <w:jc w:val="both"/>
              <w:rPr>
                <w:color w:val="0000FF"/>
              </w:rPr>
            </w:pPr>
            <w:r w:rsidRPr="000E5DB7">
              <w:rPr>
                <w:color w:val="0000FF"/>
              </w:rPr>
              <w:t>B.</w:t>
            </w:r>
          </w:p>
        </w:tc>
        <w:tc>
          <w:tcPr>
            <w:tcW w:w="8318" w:type="dxa"/>
            <w:gridSpan w:val="2"/>
          </w:tcPr>
          <w:p w14:paraId="630AD05C" w14:textId="77777777" w:rsidR="00B46536" w:rsidRDefault="00B46536" w:rsidP="00D83246">
            <w:pPr>
              <w:jc w:val="both"/>
            </w:pPr>
            <w:r w:rsidRPr="3516B905">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r w:rsidR="008D4A8F" w:rsidRPr="00CB5B77" w14:paraId="030D867D" w14:textId="77777777" w:rsidTr="3516B905">
        <w:tc>
          <w:tcPr>
            <w:tcW w:w="753" w:type="dxa"/>
          </w:tcPr>
          <w:p w14:paraId="51454D64" w14:textId="77777777" w:rsidR="008D4A8F" w:rsidRDefault="008D4A8F" w:rsidP="00D83246">
            <w:pPr>
              <w:jc w:val="both"/>
              <w:rPr>
                <w:color w:val="0000FF"/>
              </w:rPr>
            </w:pPr>
          </w:p>
          <w:p w14:paraId="1158B64E" w14:textId="77777777" w:rsidR="008D4A8F" w:rsidRDefault="008D4A8F" w:rsidP="00D83246">
            <w:pPr>
              <w:jc w:val="both"/>
              <w:rPr>
                <w:color w:val="0000FF"/>
              </w:rPr>
            </w:pPr>
          </w:p>
          <w:p w14:paraId="0FD3A96B" w14:textId="77777777" w:rsidR="008D4A8F" w:rsidRPr="000E5DB7" w:rsidRDefault="008D4A8F" w:rsidP="00D83246">
            <w:pPr>
              <w:jc w:val="both"/>
              <w:rPr>
                <w:color w:val="0000FF"/>
              </w:rPr>
            </w:pPr>
          </w:p>
        </w:tc>
        <w:tc>
          <w:tcPr>
            <w:tcW w:w="8318" w:type="dxa"/>
            <w:gridSpan w:val="2"/>
          </w:tcPr>
          <w:p w14:paraId="46173308" w14:textId="77777777" w:rsidR="008D4A8F" w:rsidRPr="3516B905" w:rsidRDefault="008D4A8F" w:rsidP="00D83246">
            <w:pPr>
              <w:jc w:val="both"/>
            </w:pPr>
          </w:p>
        </w:tc>
      </w:tr>
    </w:tbl>
    <w:p w14:paraId="5C3C06E0" w14:textId="77777777" w:rsidR="00B46536" w:rsidRDefault="00B46536" w:rsidP="00B46536">
      <w:pPr>
        <w:pStyle w:val="Heading2"/>
      </w:pPr>
      <w:r w:rsidRPr="000E5DB7">
        <w:t>5.</w:t>
      </w:r>
      <w:r w:rsidRPr="000E5DB7">
        <w:tab/>
        <w:t xml:space="preserve">Remedies </w:t>
      </w:r>
    </w:p>
    <w:tbl>
      <w:tblPr>
        <w:tblW w:w="9071" w:type="dxa"/>
        <w:tblLook w:val="01E0" w:firstRow="1" w:lastRow="1" w:firstColumn="1" w:lastColumn="1" w:noHBand="0" w:noVBand="0"/>
      </w:tblPr>
      <w:tblGrid>
        <w:gridCol w:w="911"/>
        <w:gridCol w:w="8160"/>
      </w:tblGrid>
      <w:tr w:rsidR="00B46536" w:rsidRPr="00CB5B77" w14:paraId="38C72825" w14:textId="77777777" w:rsidTr="00F6261B">
        <w:trPr>
          <w:trHeight w:val="300"/>
        </w:trPr>
        <w:tc>
          <w:tcPr>
            <w:tcW w:w="911" w:type="dxa"/>
          </w:tcPr>
          <w:p w14:paraId="05E09AA4" w14:textId="77777777" w:rsidR="00B46536" w:rsidRDefault="00B46536" w:rsidP="00D83246">
            <w:pPr>
              <w:jc w:val="both"/>
              <w:rPr>
                <w:color w:val="0000FF"/>
              </w:rPr>
            </w:pPr>
          </w:p>
          <w:p w14:paraId="14994233" w14:textId="77777777" w:rsidR="00B46536" w:rsidRDefault="00B46536" w:rsidP="00D83246">
            <w:pPr>
              <w:jc w:val="both"/>
              <w:rPr>
                <w:color w:val="0000FF"/>
              </w:rPr>
            </w:pPr>
          </w:p>
          <w:p w14:paraId="568D4FFB" w14:textId="77777777" w:rsidR="00B46536" w:rsidRDefault="00B46536" w:rsidP="00D83246">
            <w:pPr>
              <w:jc w:val="both"/>
              <w:rPr>
                <w:color w:val="0000FF"/>
              </w:rPr>
            </w:pPr>
            <w:r w:rsidRPr="000E5DB7">
              <w:rPr>
                <w:color w:val="0000FF"/>
              </w:rPr>
              <w:lastRenderedPageBreak/>
              <w:t>A.</w:t>
            </w:r>
          </w:p>
        </w:tc>
        <w:tc>
          <w:tcPr>
            <w:tcW w:w="8160" w:type="dxa"/>
          </w:tcPr>
          <w:p w14:paraId="06422588" w14:textId="545853D7" w:rsidR="00B46536" w:rsidRPr="001F7FC2" w:rsidRDefault="00557CC1" w:rsidP="3516B905">
            <w:pPr>
              <w:jc w:val="both"/>
              <w:rPr>
                <w:b/>
                <w:bCs/>
                <w:i/>
                <w:iCs/>
                <w:highlight w:val="lightGray"/>
              </w:rPr>
            </w:pPr>
            <w:sdt>
              <w:sdtPr>
                <w:rPr>
                  <w:highlight w:val="lightGray"/>
                </w:rPr>
                <w:id w:val="-1636324986"/>
                <w:placeholder>
                  <w:docPart w:val="A77F1BF1950B471E93292FD9C763430E"/>
                </w:placeholder>
              </w:sdtPr>
              <w:sdtEndPr>
                <w:rPr>
                  <w:b/>
                  <w:bCs/>
                  <w:i/>
                  <w:iCs/>
                </w:rPr>
              </w:sdtEndPr>
              <w:sdtContent>
                <w:r w:rsidR="00B46536" w:rsidRPr="3516B905">
                  <w:rPr>
                    <w:b/>
                    <w:bCs/>
                    <w:i/>
                    <w:iCs/>
                    <w:highlight w:val="lightGray"/>
                  </w:rPr>
                  <w:t>Prior to publication please ensure to insert amounts/figures where applicable.</w:t>
                </w:r>
                <w:r w:rsidR="006C2FC4" w:rsidRPr="3516B905">
                  <w:rPr>
                    <w:b/>
                    <w:bCs/>
                    <w:i/>
                    <w:iCs/>
                    <w:highlight w:val="lightGray"/>
                  </w:rPr>
                  <w:t xml:space="preserve"> </w:t>
                </w:r>
                <w:r w:rsidR="00B46536" w:rsidRPr="3516B905">
                  <w:rPr>
                    <w:b/>
                    <w:bCs/>
                    <w:i/>
                    <w:iCs/>
                    <w:highlight w:val="lightGray"/>
                  </w:rPr>
                  <w:t>When finished, delete these instructions.</w:t>
                </w:r>
              </w:sdtContent>
            </w:sdt>
          </w:p>
          <w:p w14:paraId="32A6819D" w14:textId="6B3D62A5" w:rsidR="00B46536" w:rsidRDefault="00B46536" w:rsidP="00D83246">
            <w:pPr>
              <w:jc w:val="both"/>
            </w:pPr>
            <w:r w:rsidRPr="000E5DB7">
              <w:lastRenderedPageBreak/>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w:t>
            </w:r>
          </w:p>
        </w:tc>
      </w:tr>
      <w:tr w:rsidR="00B46536" w:rsidRPr="00CB5B77" w14:paraId="5D95962C" w14:textId="77777777" w:rsidTr="00F6261B">
        <w:trPr>
          <w:trHeight w:val="300"/>
        </w:trPr>
        <w:tc>
          <w:tcPr>
            <w:tcW w:w="911" w:type="dxa"/>
          </w:tcPr>
          <w:p w14:paraId="4B5BF18D" w14:textId="77777777" w:rsidR="00B46536" w:rsidRDefault="00B46536" w:rsidP="00D83246">
            <w:pPr>
              <w:jc w:val="both"/>
              <w:rPr>
                <w:color w:val="0000FF"/>
              </w:rPr>
            </w:pPr>
            <w:r w:rsidRPr="000E5DB7">
              <w:rPr>
                <w:color w:val="0000FF"/>
              </w:rPr>
              <w:lastRenderedPageBreak/>
              <w:t>B.</w:t>
            </w:r>
          </w:p>
        </w:tc>
        <w:tc>
          <w:tcPr>
            <w:tcW w:w="8160" w:type="dxa"/>
          </w:tcPr>
          <w:p w14:paraId="214E8D75" w14:textId="77777777" w:rsidR="00B46536" w:rsidRDefault="00B46536" w:rsidP="00D83246">
            <w:pPr>
              <w:jc w:val="both"/>
            </w:pPr>
            <w:r w:rsidRPr="000E5DB7">
              <w:t>Save in respect of fraud (including fraudulent misrepresentation), personal injury or death</w:t>
            </w:r>
            <w:r>
              <w:t xml:space="preserve"> 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B46536" w:rsidRPr="00CB5B77" w14:paraId="516C6654" w14:textId="77777777" w:rsidTr="00F6261B">
        <w:trPr>
          <w:trHeight w:val="300"/>
        </w:trPr>
        <w:tc>
          <w:tcPr>
            <w:tcW w:w="911" w:type="dxa"/>
          </w:tcPr>
          <w:p w14:paraId="4EAEF990" w14:textId="77777777" w:rsidR="00B46536" w:rsidRDefault="00B46536" w:rsidP="00D83246">
            <w:pPr>
              <w:jc w:val="both"/>
              <w:rPr>
                <w:color w:val="0000FF"/>
              </w:rPr>
            </w:pPr>
            <w:r w:rsidRPr="000E5DB7">
              <w:rPr>
                <w:color w:val="0000FF"/>
              </w:rPr>
              <w:t>C.</w:t>
            </w:r>
          </w:p>
        </w:tc>
        <w:tc>
          <w:tcPr>
            <w:tcW w:w="8160" w:type="dxa"/>
          </w:tcPr>
          <w:p w14:paraId="29A8F283" w14:textId="6755650A" w:rsidR="00B46536" w:rsidRPr="00343D57" w:rsidRDefault="00B46536" w:rsidP="00D83246">
            <w:pPr>
              <w:jc w:val="both"/>
            </w:pPr>
            <w:r w:rsidRPr="000E5DB7">
              <w:t xml:space="preserve">Should the Client find itself obliged to order elsewhere in consequence of the failure of the Contractor to deliver </w:t>
            </w:r>
            <w:r w:rsidR="00BB35BE">
              <w:t>Services</w:t>
            </w:r>
            <w:r w:rsidRPr="000E5DB7">
              <w:t>, the Client shall be entitled to recover from the Contractor any excess prices which may be paid by the Client.</w:t>
            </w:r>
          </w:p>
        </w:tc>
      </w:tr>
      <w:tr w:rsidR="00B46536" w:rsidRPr="00CB5B77" w14:paraId="05C6E930" w14:textId="77777777" w:rsidTr="00F6261B">
        <w:trPr>
          <w:trHeight w:val="300"/>
        </w:trPr>
        <w:tc>
          <w:tcPr>
            <w:tcW w:w="911" w:type="dxa"/>
          </w:tcPr>
          <w:p w14:paraId="469E7D15" w14:textId="77777777" w:rsidR="00B46536" w:rsidRPr="000E5DB7" w:rsidRDefault="00B46536" w:rsidP="00D83246">
            <w:pPr>
              <w:jc w:val="both"/>
              <w:rPr>
                <w:color w:val="0000FF"/>
              </w:rPr>
            </w:pPr>
            <w:r>
              <w:rPr>
                <w:color w:val="0000FF"/>
              </w:rPr>
              <w:t>D.</w:t>
            </w:r>
          </w:p>
        </w:tc>
        <w:tc>
          <w:tcPr>
            <w:tcW w:w="8160" w:type="dxa"/>
          </w:tcPr>
          <w:p w14:paraId="49315CEE" w14:textId="77777777" w:rsidR="00B46536" w:rsidRPr="000E5DB7" w:rsidRDefault="00B46536" w:rsidP="00D83246">
            <w:pPr>
              <w:jc w:val="both"/>
            </w:pPr>
            <w:r w:rsidRPr="3516B905">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B46536" w:rsidRPr="00CB5B77" w14:paraId="54DD8C81" w14:textId="77777777" w:rsidTr="00F6261B">
        <w:trPr>
          <w:trHeight w:val="300"/>
        </w:trPr>
        <w:tc>
          <w:tcPr>
            <w:tcW w:w="911" w:type="dxa"/>
          </w:tcPr>
          <w:p w14:paraId="3AEC77EE" w14:textId="77777777" w:rsidR="00B46536" w:rsidRDefault="00B46536" w:rsidP="00D83246">
            <w:pPr>
              <w:jc w:val="both"/>
              <w:rPr>
                <w:color w:val="0000FF"/>
              </w:rPr>
            </w:pPr>
            <w:r>
              <w:rPr>
                <w:color w:val="0000FF"/>
              </w:rPr>
              <w:t>E.</w:t>
            </w:r>
          </w:p>
        </w:tc>
        <w:tc>
          <w:tcPr>
            <w:tcW w:w="8160" w:type="dxa"/>
          </w:tcPr>
          <w:p w14:paraId="4F593FC0" w14:textId="204937B1" w:rsidR="00B46536" w:rsidRDefault="00B46536" w:rsidP="00D83246"/>
          <w:p w14:paraId="50F151D7" w14:textId="2F033D49" w:rsidR="00B46536" w:rsidRPr="00AA6837" w:rsidRDefault="00554EC1" w:rsidP="00D83246">
            <w:r w:rsidRPr="00554EC1">
              <w:t>Save in respect of fraud, personal injury or death, or in respect of the Contractor's indemnity under clause 6 (G) (for which no limit applies), the limit of the Contractor's aggregate liability to the Client under this Agreement whatsoever and howsoever arising shall not exceed 200% of the value of the Charges payable by the Client under this Agreement over the duration of the contract term (3years + 2 years + 2 years).</w:t>
            </w:r>
          </w:p>
        </w:tc>
      </w:tr>
      <w:tr w:rsidR="00B46536" w:rsidRPr="00CB5B77" w14:paraId="3E34960F" w14:textId="77777777" w:rsidTr="00F6261B">
        <w:trPr>
          <w:trHeight w:val="300"/>
        </w:trPr>
        <w:tc>
          <w:tcPr>
            <w:tcW w:w="911" w:type="dxa"/>
          </w:tcPr>
          <w:p w14:paraId="5264242D" w14:textId="77777777" w:rsidR="00B46536" w:rsidRDefault="00B46536" w:rsidP="00D83246">
            <w:pPr>
              <w:jc w:val="both"/>
              <w:rPr>
                <w:color w:val="0000FF"/>
              </w:rPr>
            </w:pPr>
            <w:r>
              <w:rPr>
                <w:color w:val="0000FF"/>
              </w:rPr>
              <w:t>F.</w:t>
            </w:r>
          </w:p>
        </w:tc>
        <w:tc>
          <w:tcPr>
            <w:tcW w:w="8160" w:type="dxa"/>
          </w:tcPr>
          <w:p w14:paraId="66CCC117" w14:textId="77777777" w:rsidR="00B46536" w:rsidRPr="00CB5B77" w:rsidRDefault="00B46536" w:rsidP="00D83246">
            <w:pPr>
              <w:jc w:val="both"/>
            </w:pPr>
            <w:r w:rsidRPr="000E5DB7">
              <w:t>If for any reason the Client is dissatisfied with the performance of the Contractor, a sum may be withheld from any payment otherwise due calculated as follows:</w:t>
            </w:r>
          </w:p>
          <w:p w14:paraId="58187B07" w14:textId="52593730" w:rsidR="00B46536" w:rsidRPr="000E5DB7" w:rsidRDefault="00B46536" w:rsidP="00D83246">
            <w:pPr>
              <w:jc w:val="both"/>
            </w:pPr>
            <w:r>
              <w:fldChar w:fldCharType="begin">
                <w:ffData>
                  <w:name w:val=""/>
                  <w:enabled/>
                  <w:calcOnExit w:val="0"/>
                  <w:textInput>
                    <w:default w:val="[Insert]"/>
                  </w:textInput>
                </w:ffData>
              </w:fldChar>
            </w:r>
            <w:r>
              <w:instrText xml:space="preserve"> FORMTEXT </w:instrText>
            </w:r>
            <w:r>
              <w:fldChar w:fldCharType="separate"/>
            </w:r>
            <w:r w:rsidRPr="3516B905">
              <w:rPr>
                <w:noProof/>
              </w:rPr>
              <w:t>10%</w:t>
            </w:r>
            <w:r>
              <w:fldChar w:fldCharType="end"/>
            </w:r>
            <w:r w:rsidRPr="3516B905">
              <w:t xml:space="preserve"> (“the Retention Amount”) which Retention Amount shall not at any given time exceed </w:t>
            </w:r>
            <w:r>
              <w:fldChar w:fldCharType="begin">
                <w:ffData>
                  <w:name w:val="Text145"/>
                  <w:enabled/>
                  <w:calcOnExit w:val="0"/>
                  <w:textInput>
                    <w:default w:val="[number]"/>
                  </w:textInput>
                </w:ffData>
              </w:fldChar>
            </w:r>
            <w:bookmarkStart w:id="12" w:name="Text145"/>
            <w:r>
              <w:instrText xml:space="preserve"> FORMTEXT </w:instrText>
            </w:r>
            <w:r>
              <w:fldChar w:fldCharType="separate"/>
            </w:r>
            <w:r w:rsidRPr="3516B905">
              <w:rPr>
                <w:noProof/>
              </w:rPr>
              <w:t>100%</w:t>
            </w:r>
            <w:r>
              <w:fldChar w:fldCharType="end"/>
            </w:r>
            <w:bookmarkEnd w:id="12"/>
            <w:r w:rsidRPr="3516B905">
              <w:t xml:space="preserve"> per cent of the Charges. In such event the Client shall identify the particular </w:t>
            </w:r>
            <w:r w:rsidR="00BB35BE" w:rsidRPr="3516B905">
              <w:t>Services</w:t>
            </w:r>
            <w:r w:rsidRPr="3516B905">
              <w:t xml:space="preserve"> with which it is dissatisfied together with the reasons for such dissatisfaction. Payment of the Retention Amount will be made upon replacement and/or remedy of the said </w:t>
            </w:r>
            <w:r w:rsidR="00BB35BE" w:rsidRPr="3516B905">
              <w:t>Services</w:t>
            </w:r>
            <w:r w:rsidRPr="3516B905">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B46536" w:rsidRPr="00CB5B77" w14:paraId="775D8857" w14:textId="77777777" w:rsidTr="00F6261B">
        <w:trPr>
          <w:trHeight w:val="300"/>
        </w:trPr>
        <w:tc>
          <w:tcPr>
            <w:tcW w:w="911" w:type="dxa"/>
          </w:tcPr>
          <w:p w14:paraId="026D811D" w14:textId="77777777" w:rsidR="00B46536" w:rsidRDefault="00B46536" w:rsidP="00D83246">
            <w:pPr>
              <w:jc w:val="both"/>
              <w:rPr>
                <w:color w:val="0000FF"/>
              </w:rPr>
            </w:pPr>
            <w:r>
              <w:rPr>
                <w:color w:val="0000FF"/>
              </w:rPr>
              <w:t>G.</w:t>
            </w:r>
          </w:p>
        </w:tc>
        <w:tc>
          <w:tcPr>
            <w:tcW w:w="8160" w:type="dxa"/>
          </w:tcPr>
          <w:p w14:paraId="3DFEE9D6" w14:textId="642B6BD0" w:rsidR="00B46536" w:rsidRPr="004F3DDB" w:rsidRDefault="00B46536" w:rsidP="00D83246">
            <w:r w:rsidRPr="004710B7">
              <w:rPr>
                <w:i/>
                <w:iCs/>
                <w:color w:val="FF0000"/>
              </w:rPr>
              <w:fldChar w:fldCharType="begin">
                <w:ffData>
                  <w:name w:val=""/>
                  <w:enabled/>
                  <w:calcOnExit w:val="0"/>
                  <w:textInput>
                    <w:default w:val="You must select one or the other of either G or H. Delete and replace with “Not Used” if not applicable: "/>
                  </w:textInput>
                </w:ffData>
              </w:fldChar>
            </w:r>
            <w:r w:rsidRPr="004710B7">
              <w:rPr>
                <w:i/>
                <w:iCs/>
                <w:color w:val="FF0000"/>
              </w:rPr>
              <w:instrText xml:space="preserve"> FORMTEXT </w:instrText>
            </w:r>
            <w:r w:rsidR="00557CC1">
              <w:rPr>
                <w:i/>
                <w:iCs/>
                <w:color w:val="FF0000"/>
              </w:rPr>
            </w:r>
            <w:r w:rsidR="00557CC1">
              <w:rPr>
                <w:i/>
                <w:iCs/>
                <w:color w:val="FF0000"/>
              </w:rPr>
              <w:fldChar w:fldCharType="separate"/>
            </w:r>
            <w:r w:rsidRPr="004710B7">
              <w:rPr>
                <w:i/>
                <w:iCs/>
                <w:color w:val="FF0000"/>
              </w:rPr>
              <w:fldChar w:fldCharType="end"/>
            </w:r>
            <w:r w:rsidR="4F9C10A8" w:rsidRPr="00F45DC0">
              <w:t xml:space="preserve"> Not Used</w:t>
            </w:r>
          </w:p>
        </w:tc>
      </w:tr>
      <w:tr w:rsidR="00B46536" w:rsidRPr="00CB5B77" w14:paraId="4D476969" w14:textId="77777777" w:rsidTr="00F6261B">
        <w:trPr>
          <w:trHeight w:val="300"/>
        </w:trPr>
        <w:tc>
          <w:tcPr>
            <w:tcW w:w="911" w:type="dxa"/>
          </w:tcPr>
          <w:p w14:paraId="5A445B07" w14:textId="77777777" w:rsidR="00B46536" w:rsidRDefault="00B46536" w:rsidP="00D83246">
            <w:pPr>
              <w:keepNext/>
              <w:jc w:val="both"/>
              <w:rPr>
                <w:color w:val="0000FF"/>
              </w:rPr>
            </w:pPr>
            <w:r>
              <w:rPr>
                <w:color w:val="0000FF"/>
              </w:rPr>
              <w:lastRenderedPageBreak/>
              <w:t>H.</w:t>
            </w:r>
          </w:p>
        </w:tc>
        <w:tc>
          <w:tcPr>
            <w:tcW w:w="8160" w:type="dxa"/>
          </w:tcPr>
          <w:p w14:paraId="76BFDA23" w14:textId="40BF3AE7" w:rsidR="002A32D1" w:rsidRPr="002A32D1" w:rsidRDefault="00B46536" w:rsidP="002A32D1">
            <w:pPr>
              <w:tabs>
                <w:tab w:val="center" w:pos="4153"/>
                <w:tab w:val="right" w:pos="8306"/>
              </w:tabs>
            </w:pPr>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sidR="00557CC1">
              <w:rPr>
                <w:i/>
                <w:iCs/>
                <w:color w:val="FF0000"/>
              </w:rPr>
            </w:r>
            <w:r w:rsidR="00557CC1">
              <w:rPr>
                <w:i/>
                <w:iCs/>
                <w:color w:val="FF0000"/>
              </w:rPr>
              <w:fldChar w:fldCharType="separate"/>
            </w:r>
            <w:r>
              <w:rPr>
                <w:i/>
                <w:iCs/>
                <w:color w:val="FF0000"/>
              </w:rPr>
              <w:fldChar w:fldCharType="end"/>
            </w:r>
            <w:r w:rsidR="002A32D1" w:rsidRPr="002A32D1">
              <w:t>Without prejudice to any general right to damages under this Agreement where the Contractor does not provide the Services within delivery dates or lead times in accordance with this Agreement, the Client may, at his discretion, deduct [insert amount] per week/day, or part thereof, for each week/day of late delivery as liquidated damages up to a maximum amount of [insert amount] (the “Liquidated Damages Threshold”). Where the Liquidated Damages Threshold is met or exceeded (being that delivery continues not to be performed after the Liquidated Damages Threshold is met), the Client shall be entitled to: 1.</w:t>
            </w:r>
            <w:r w:rsidR="002A32D1" w:rsidRPr="002A32D1">
              <w:tab/>
              <w:t xml:space="preserve"> claim any remedy available to it (whether under this Agreement or otherwise) for loss or damage incurred or suffered by it after the end of the Liquidated Damages Period; and 2.</w:t>
            </w:r>
            <w:r w:rsidR="002A32D1" w:rsidRPr="002A32D1">
              <w:tab/>
              <w:t xml:space="preserve">without prejudice to sub-clause (1), the Client shall be entitled to terminate the Agreement with immediate effect by giving notice in writing to the Contractor </w:t>
            </w:r>
          </w:p>
          <w:p w14:paraId="2930B974" w14:textId="3E244111" w:rsidR="00B46536" w:rsidRPr="00B12CE7" w:rsidRDefault="00B46536" w:rsidP="00E66D6A">
            <w:pPr>
              <w:tabs>
                <w:tab w:val="center" w:pos="4153"/>
                <w:tab w:val="right" w:pos="8306"/>
              </w:tabs>
            </w:pPr>
          </w:p>
        </w:tc>
      </w:tr>
    </w:tbl>
    <w:p w14:paraId="47A3CBEB" w14:textId="77777777" w:rsidR="00B46536" w:rsidRDefault="00B46536" w:rsidP="00B46536">
      <w:pPr>
        <w:pStyle w:val="Heading2"/>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B46536" w:rsidRPr="00CB5B77" w14:paraId="7D87906B" w14:textId="77777777" w:rsidTr="3516B905">
        <w:tc>
          <w:tcPr>
            <w:tcW w:w="828" w:type="dxa"/>
          </w:tcPr>
          <w:p w14:paraId="71D2C9FD" w14:textId="77777777" w:rsidR="00B46536" w:rsidRDefault="00B46536" w:rsidP="00D83246">
            <w:pPr>
              <w:jc w:val="both"/>
              <w:rPr>
                <w:color w:val="0000FF"/>
              </w:rPr>
            </w:pPr>
            <w:r w:rsidRPr="000E5DB7">
              <w:rPr>
                <w:color w:val="0000FF"/>
              </w:rPr>
              <w:t>A.</w:t>
            </w:r>
          </w:p>
        </w:tc>
        <w:tc>
          <w:tcPr>
            <w:tcW w:w="9540" w:type="dxa"/>
            <w:gridSpan w:val="2"/>
          </w:tcPr>
          <w:p w14:paraId="3E9BE406" w14:textId="7F1458D3" w:rsidR="00B46536" w:rsidRDefault="00B46536" w:rsidP="00D83246">
            <w:pPr>
              <w:jc w:val="both"/>
            </w:pPr>
            <w:r w:rsidRPr="000E5DB7">
              <w:t xml:space="preserve">Intellectual Property Rights (“IPR”) means all patents and patent rights, trademarks and trademark rights, trade names and trade name rights, </w:t>
            </w:r>
            <w:r w:rsidR="00BB35BE">
              <w:t>services</w:t>
            </w:r>
            <w:r w:rsidRPr="000E5DB7">
              <w:t xml:space="preserve"> marks and </w:t>
            </w:r>
            <w:r w:rsidR="00BB35BE">
              <w:t>services</w:t>
            </w:r>
            <w:r w:rsidRPr="000E5DB7">
              <w:t xml:space="preserve"> mark rights, </w:t>
            </w:r>
            <w:r w:rsidR="00BB35BE">
              <w:t>services</w:t>
            </w:r>
            <w:r w:rsidRPr="000E5DB7">
              <w:t xml:space="preserve"> names and </w:t>
            </w:r>
            <w:r w:rsidR="00BB35BE">
              <w:t>services</w:t>
            </w:r>
            <w:r w:rsidRPr="000E5DB7">
              <w:t xml:space="preserv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w:t>
            </w:r>
            <w:r w:rsidR="00BB35BE">
              <w:t>services</w:t>
            </w:r>
            <w:r w:rsidRPr="000E5DB7">
              <w:t xml:space="preserve"> marks, and copyrights together with all connected and similar or analogous rights in any country or jurisdiction for the full term thereof.</w:t>
            </w:r>
          </w:p>
        </w:tc>
      </w:tr>
      <w:tr w:rsidR="00B46536" w:rsidRPr="00CB5B77" w14:paraId="534CBDB5" w14:textId="77777777" w:rsidTr="3516B905">
        <w:tc>
          <w:tcPr>
            <w:tcW w:w="828" w:type="dxa"/>
          </w:tcPr>
          <w:p w14:paraId="54BC5BB2" w14:textId="77777777" w:rsidR="00B46536" w:rsidRDefault="00B46536" w:rsidP="00D83246">
            <w:pPr>
              <w:jc w:val="both"/>
              <w:rPr>
                <w:color w:val="0000FF"/>
              </w:rPr>
            </w:pPr>
            <w:r w:rsidRPr="000E5DB7">
              <w:rPr>
                <w:color w:val="0000FF"/>
              </w:rPr>
              <w:t>B.</w:t>
            </w:r>
          </w:p>
        </w:tc>
        <w:tc>
          <w:tcPr>
            <w:tcW w:w="9540" w:type="dxa"/>
            <w:gridSpan w:val="2"/>
          </w:tcPr>
          <w:p w14:paraId="59169B32" w14:textId="77777777" w:rsidR="00B46536" w:rsidRDefault="00B46536" w:rsidP="00D83246">
            <w:pPr>
              <w:jc w:val="both"/>
            </w:pPr>
            <w:r w:rsidRPr="3516B905">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B46536" w:rsidRPr="00CB5B77" w14:paraId="724B340E" w14:textId="77777777" w:rsidTr="3516B905">
        <w:tc>
          <w:tcPr>
            <w:tcW w:w="828" w:type="dxa"/>
          </w:tcPr>
          <w:p w14:paraId="42169BD9" w14:textId="77777777" w:rsidR="00B46536" w:rsidRDefault="00B46536" w:rsidP="00D83246">
            <w:pPr>
              <w:jc w:val="both"/>
              <w:rPr>
                <w:color w:val="0000FF"/>
              </w:rPr>
            </w:pPr>
            <w:r w:rsidRPr="000E5DB7">
              <w:rPr>
                <w:color w:val="0000FF"/>
              </w:rPr>
              <w:t>C.</w:t>
            </w:r>
          </w:p>
        </w:tc>
        <w:tc>
          <w:tcPr>
            <w:tcW w:w="9540" w:type="dxa"/>
            <w:gridSpan w:val="2"/>
          </w:tcPr>
          <w:p w14:paraId="7865BE87" w14:textId="67811E4E" w:rsidR="00B46536" w:rsidRDefault="00B46536" w:rsidP="00D83246">
            <w:pPr>
              <w:jc w:val="both"/>
            </w:pPr>
            <w:r w:rsidRPr="000E5DB7">
              <w:t xml:space="preserve">All IPR title and interest in all reports, data manuals and/or other materials (other than software) (including without limitation all and any </w:t>
            </w:r>
            <w:r w:rsidR="007E791F" w:rsidRPr="000E5DB7">
              <w:t>audio- or audio-visual</w:t>
            </w:r>
            <w:r w:rsidRPr="000E5DB7">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B46536" w:rsidRPr="00CB5B77" w14:paraId="415DDFE8" w14:textId="77777777" w:rsidTr="3516B905">
        <w:tc>
          <w:tcPr>
            <w:tcW w:w="828" w:type="dxa"/>
          </w:tcPr>
          <w:p w14:paraId="4A18F665" w14:textId="77777777" w:rsidR="00B46536" w:rsidRDefault="00B46536" w:rsidP="00D83246">
            <w:pPr>
              <w:jc w:val="both"/>
              <w:rPr>
                <w:color w:val="0000FF"/>
              </w:rPr>
            </w:pPr>
            <w:r w:rsidRPr="000E5DB7">
              <w:rPr>
                <w:color w:val="0000FF"/>
              </w:rPr>
              <w:t>D.</w:t>
            </w:r>
          </w:p>
        </w:tc>
        <w:tc>
          <w:tcPr>
            <w:tcW w:w="9540" w:type="dxa"/>
            <w:gridSpan w:val="2"/>
          </w:tcPr>
          <w:p w14:paraId="3AB15D87" w14:textId="77777777" w:rsidR="00B46536" w:rsidRDefault="00B46536" w:rsidP="00D83246">
            <w:pPr>
              <w:jc w:val="both"/>
            </w:pPr>
            <w:r w:rsidRPr="3516B905">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B46536" w:rsidRPr="00CB5B77" w14:paraId="44AD967D" w14:textId="77777777" w:rsidTr="3516B905">
        <w:tc>
          <w:tcPr>
            <w:tcW w:w="828" w:type="dxa"/>
          </w:tcPr>
          <w:p w14:paraId="49639548" w14:textId="77777777" w:rsidR="00B46536" w:rsidRDefault="00B46536" w:rsidP="00D83246">
            <w:pPr>
              <w:jc w:val="both"/>
              <w:rPr>
                <w:color w:val="0000FF"/>
              </w:rPr>
            </w:pPr>
            <w:r w:rsidRPr="000E5DB7">
              <w:rPr>
                <w:color w:val="0000FF"/>
              </w:rPr>
              <w:t>E.</w:t>
            </w:r>
          </w:p>
        </w:tc>
        <w:tc>
          <w:tcPr>
            <w:tcW w:w="9540" w:type="dxa"/>
            <w:gridSpan w:val="2"/>
          </w:tcPr>
          <w:p w14:paraId="0C62C85F" w14:textId="77777777" w:rsidR="00B46536" w:rsidRDefault="00B46536" w:rsidP="00D83246">
            <w:pPr>
              <w:jc w:val="both"/>
            </w:pPr>
            <w:r w:rsidRPr="3516B905">
              <w:t>The Contractor shall waive or procure a waiver of any moral rights subsisting in copyright produced under or in performance of this Agreement.</w:t>
            </w:r>
          </w:p>
        </w:tc>
      </w:tr>
      <w:tr w:rsidR="00B46536" w:rsidRPr="00CB5B77" w14:paraId="2BDF977D" w14:textId="77777777" w:rsidTr="3516B905">
        <w:tc>
          <w:tcPr>
            <w:tcW w:w="828" w:type="dxa"/>
          </w:tcPr>
          <w:p w14:paraId="5273192B" w14:textId="77777777" w:rsidR="00B46536" w:rsidRDefault="00B46536" w:rsidP="00D83246">
            <w:pPr>
              <w:jc w:val="both"/>
              <w:rPr>
                <w:color w:val="0000FF"/>
              </w:rPr>
            </w:pPr>
            <w:r w:rsidRPr="000E5DB7">
              <w:rPr>
                <w:color w:val="0000FF"/>
              </w:rPr>
              <w:lastRenderedPageBreak/>
              <w:t>F.</w:t>
            </w:r>
          </w:p>
        </w:tc>
        <w:tc>
          <w:tcPr>
            <w:tcW w:w="9540" w:type="dxa"/>
            <w:gridSpan w:val="2"/>
          </w:tcPr>
          <w:p w14:paraId="249965B5" w14:textId="4F5BADCC" w:rsidR="00B46536" w:rsidRDefault="00B46536" w:rsidP="00D83246">
            <w:pPr>
              <w:jc w:val="both"/>
            </w:pPr>
            <w:r w:rsidRPr="3516B905">
              <w:t xml:space="preserve">Nothing in this Agreement shall prohibit or be deemed to prohibit the Contractor from providing </w:t>
            </w:r>
            <w:r w:rsidR="00BB35BE" w:rsidRPr="3516B905">
              <w:t>Services</w:t>
            </w:r>
            <w:r w:rsidRPr="3516B905">
              <w:t xml:space="preserve"> similar to the </w:t>
            </w:r>
            <w:r w:rsidR="00BB35BE" w:rsidRPr="3516B905">
              <w:t>Services</w:t>
            </w:r>
            <w:r w:rsidRPr="3516B905">
              <w:t xml:space="preserve"> to any party other than the Parties hereto. In no event shall the Contractor be precluded from independently developing for itself, or for others, materials which are competitive with, or similar to, the </w:t>
            </w:r>
            <w:r w:rsidR="00BB35BE" w:rsidRPr="3516B905">
              <w:t>Services</w:t>
            </w:r>
            <w:r w:rsidRPr="3516B905">
              <w:t xml:space="preserve"> and to use its general knowledge, skills and experience, and any ideas, concepts, know-how, formats, templates, methodologies and techniques that are acquired or used in the course of providing the </w:t>
            </w:r>
            <w:r w:rsidR="00BB35BE" w:rsidRPr="3516B905">
              <w:t>Services</w:t>
            </w:r>
            <w:r w:rsidRPr="3516B905">
              <w:t>.</w:t>
            </w:r>
          </w:p>
        </w:tc>
      </w:tr>
      <w:tr w:rsidR="00B46536" w:rsidRPr="00CB5B77" w14:paraId="345B35B3" w14:textId="77777777" w:rsidTr="3516B905">
        <w:tc>
          <w:tcPr>
            <w:tcW w:w="828" w:type="dxa"/>
          </w:tcPr>
          <w:p w14:paraId="3BC35BDF" w14:textId="77777777" w:rsidR="00B46536" w:rsidRDefault="00B46536" w:rsidP="00D83246">
            <w:pPr>
              <w:jc w:val="both"/>
              <w:rPr>
                <w:color w:val="0000FF"/>
              </w:rPr>
            </w:pPr>
            <w:r w:rsidRPr="000E5DB7">
              <w:rPr>
                <w:color w:val="0000FF"/>
              </w:rPr>
              <w:t>G.</w:t>
            </w:r>
          </w:p>
        </w:tc>
        <w:tc>
          <w:tcPr>
            <w:tcW w:w="9540" w:type="dxa"/>
            <w:gridSpan w:val="2"/>
          </w:tcPr>
          <w:p w14:paraId="50A83C19" w14:textId="75132FE7" w:rsidR="00B46536" w:rsidRDefault="00B46536" w:rsidP="00D83246">
            <w:pPr>
              <w:jc w:val="both"/>
            </w:pPr>
            <w:r w:rsidRPr="000E5DB7">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BB35BE">
              <w:t>Services</w:t>
            </w:r>
            <w:r w:rsidRPr="000E5DB7">
              <w:t xml:space="preserve"> for its business purposes).</w:t>
            </w:r>
            <w:r w:rsidR="006C2FC4">
              <w:t xml:space="preserve"> </w:t>
            </w:r>
            <w:r w:rsidRPr="000E5DB7">
              <w:t>The Contractor hereby indemnifies the Client and shall keep and hold the Client harmless from and in respect of all and any loss</w:t>
            </w:r>
            <w:r>
              <w:t>es (whether direct, indirect or consequential) liability,</w:t>
            </w:r>
            <w:r w:rsidRPr="000E5DB7">
              <w:t xml:space="preserve"> damages</w:t>
            </w:r>
            <w:r>
              <w:t>,</w:t>
            </w:r>
            <w:r w:rsidRPr="000E5DB7">
              <w:t xml:space="preserve"> claims</w:t>
            </w:r>
            <w:r>
              <w:t>,</w:t>
            </w:r>
            <w:r w:rsidRPr="000E5DB7">
              <w:t xml:space="preserve"> costs or expenses which arise by reason of any breach of </w:t>
            </w:r>
            <w:r w:rsidR="0079071A" w:rsidRPr="000E5DB7">
              <w:t>third-party</w:t>
            </w:r>
            <w:r w:rsidRPr="000E5DB7">
              <w:t xml:space="preserve"> Intellectual Property Rights in so far as any such rights are used for the purposes of this Agreement.</w:t>
            </w:r>
          </w:p>
          <w:p w14:paraId="61166CDD" w14:textId="5953959E" w:rsidR="00B46536" w:rsidRDefault="00B46536" w:rsidP="00D83246">
            <w:pPr>
              <w:jc w:val="both"/>
            </w:pPr>
            <w:r w:rsidRPr="3516B905">
              <w:t>At the request of the Client for and in respect of any such breach, the Contractor shall at its expense and option:</w:t>
            </w:r>
            <w:r w:rsidR="006C2FC4" w:rsidRPr="3516B905">
              <w:t xml:space="preserve"> </w:t>
            </w:r>
          </w:p>
        </w:tc>
      </w:tr>
      <w:tr w:rsidR="00B46536" w:rsidRPr="00CB5B77" w14:paraId="2FF46793" w14:textId="77777777" w:rsidTr="3516B905">
        <w:tc>
          <w:tcPr>
            <w:tcW w:w="828" w:type="dxa"/>
          </w:tcPr>
          <w:p w14:paraId="2A27DE95" w14:textId="77777777" w:rsidR="00B46536" w:rsidRDefault="00B46536" w:rsidP="00D83246">
            <w:pPr>
              <w:jc w:val="both"/>
              <w:rPr>
                <w:color w:val="0000FF"/>
              </w:rPr>
            </w:pPr>
          </w:p>
        </w:tc>
        <w:tc>
          <w:tcPr>
            <w:tcW w:w="720" w:type="dxa"/>
          </w:tcPr>
          <w:p w14:paraId="5692C9B4" w14:textId="77777777" w:rsidR="00B46536" w:rsidRDefault="00B46536" w:rsidP="00D83246">
            <w:pPr>
              <w:jc w:val="both"/>
            </w:pPr>
            <w:r w:rsidRPr="3516B905">
              <w:t>(i)</w:t>
            </w:r>
          </w:p>
        </w:tc>
        <w:tc>
          <w:tcPr>
            <w:tcW w:w="8820" w:type="dxa"/>
          </w:tcPr>
          <w:p w14:paraId="5850D47B" w14:textId="77777777" w:rsidR="00B46536" w:rsidRDefault="00B46536" w:rsidP="00D83246">
            <w:pPr>
              <w:jc w:val="both"/>
            </w:pPr>
            <w:r w:rsidRPr="000E5DB7">
              <w:t>procure the necessary rights for the Client to continue use;</w:t>
            </w:r>
          </w:p>
        </w:tc>
      </w:tr>
      <w:tr w:rsidR="00B46536" w:rsidRPr="00CB5B77" w14:paraId="4E20664E" w14:textId="77777777" w:rsidTr="3516B905">
        <w:tc>
          <w:tcPr>
            <w:tcW w:w="828" w:type="dxa"/>
          </w:tcPr>
          <w:p w14:paraId="4E3633AA" w14:textId="77777777" w:rsidR="00B46536" w:rsidRDefault="00B46536" w:rsidP="00D83246">
            <w:pPr>
              <w:jc w:val="both"/>
              <w:rPr>
                <w:color w:val="0000FF"/>
              </w:rPr>
            </w:pPr>
          </w:p>
        </w:tc>
        <w:tc>
          <w:tcPr>
            <w:tcW w:w="720" w:type="dxa"/>
          </w:tcPr>
          <w:p w14:paraId="1068E29E" w14:textId="77777777" w:rsidR="00B46536" w:rsidRDefault="00B46536" w:rsidP="00D83246">
            <w:pPr>
              <w:jc w:val="both"/>
            </w:pPr>
            <w:r w:rsidRPr="000E5DB7">
              <w:t>(ii)</w:t>
            </w:r>
          </w:p>
        </w:tc>
        <w:tc>
          <w:tcPr>
            <w:tcW w:w="8820" w:type="dxa"/>
          </w:tcPr>
          <w:p w14:paraId="22CA836B" w14:textId="77777777" w:rsidR="00B46536" w:rsidRDefault="00B46536" w:rsidP="00D83246">
            <w:pPr>
              <w:jc w:val="both"/>
            </w:pPr>
            <w:r w:rsidRPr="000E5DB7">
              <w:t>replace the relevant deliverable with a non-infringing equivalent;</w:t>
            </w:r>
          </w:p>
        </w:tc>
      </w:tr>
      <w:tr w:rsidR="00B46536" w:rsidRPr="00CB5B77" w14:paraId="66D601C9" w14:textId="77777777" w:rsidTr="3516B905">
        <w:trPr>
          <w:trHeight w:val="868"/>
        </w:trPr>
        <w:tc>
          <w:tcPr>
            <w:tcW w:w="828" w:type="dxa"/>
          </w:tcPr>
          <w:p w14:paraId="4C018E49" w14:textId="77777777" w:rsidR="00B46536" w:rsidRDefault="00B46536" w:rsidP="00D83246">
            <w:pPr>
              <w:jc w:val="both"/>
              <w:rPr>
                <w:color w:val="0000FF"/>
              </w:rPr>
            </w:pPr>
          </w:p>
        </w:tc>
        <w:tc>
          <w:tcPr>
            <w:tcW w:w="720" w:type="dxa"/>
          </w:tcPr>
          <w:p w14:paraId="72BC5916" w14:textId="77777777" w:rsidR="00B46536" w:rsidRDefault="00B46536" w:rsidP="00D83246">
            <w:pPr>
              <w:jc w:val="both"/>
            </w:pPr>
            <w:r w:rsidRPr="000E5DB7">
              <w:t>(iii)</w:t>
            </w:r>
          </w:p>
        </w:tc>
        <w:tc>
          <w:tcPr>
            <w:tcW w:w="8820" w:type="dxa"/>
          </w:tcPr>
          <w:p w14:paraId="3EB2A7A4" w14:textId="77777777" w:rsidR="00B46536" w:rsidRDefault="00B46536" w:rsidP="00D83246">
            <w:pPr>
              <w:jc w:val="both"/>
            </w:pPr>
            <w:r w:rsidRPr="000E5DB7">
              <w:t>replace the relevant deliverable to make it non-infringing while giving equivalent performance; or</w:t>
            </w:r>
          </w:p>
        </w:tc>
      </w:tr>
      <w:tr w:rsidR="00B46536" w:rsidRPr="00CB5B77" w14:paraId="3213399E" w14:textId="77777777" w:rsidTr="3516B905">
        <w:tc>
          <w:tcPr>
            <w:tcW w:w="828" w:type="dxa"/>
          </w:tcPr>
          <w:p w14:paraId="3B0F799A" w14:textId="77777777" w:rsidR="00B46536" w:rsidRDefault="00B46536" w:rsidP="00D83246">
            <w:pPr>
              <w:keepNext/>
              <w:jc w:val="both"/>
              <w:rPr>
                <w:color w:val="0000FF"/>
              </w:rPr>
            </w:pPr>
          </w:p>
        </w:tc>
        <w:tc>
          <w:tcPr>
            <w:tcW w:w="720" w:type="dxa"/>
          </w:tcPr>
          <w:p w14:paraId="5BB8CCE7" w14:textId="77777777" w:rsidR="00B46536" w:rsidRDefault="00B46536" w:rsidP="00D83246">
            <w:pPr>
              <w:jc w:val="both"/>
            </w:pPr>
            <w:r w:rsidRPr="000E5DB7">
              <w:t>(iv)</w:t>
            </w:r>
          </w:p>
        </w:tc>
        <w:tc>
          <w:tcPr>
            <w:tcW w:w="8820" w:type="dxa"/>
          </w:tcPr>
          <w:p w14:paraId="5B99B074" w14:textId="77777777" w:rsidR="00B46536" w:rsidRDefault="00B46536" w:rsidP="00D83246">
            <w:pPr>
              <w:jc w:val="both"/>
            </w:pPr>
            <w:r w:rsidRPr="3516B905">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B46536" w:rsidRPr="00CB5B77" w14:paraId="270B3468" w14:textId="77777777" w:rsidTr="3516B905">
        <w:tc>
          <w:tcPr>
            <w:tcW w:w="828" w:type="dxa"/>
          </w:tcPr>
          <w:p w14:paraId="26963652" w14:textId="77777777" w:rsidR="00B46536" w:rsidRDefault="00B46536" w:rsidP="00D83246">
            <w:pPr>
              <w:jc w:val="both"/>
              <w:rPr>
                <w:color w:val="0000FF"/>
              </w:rPr>
            </w:pPr>
            <w:r w:rsidRPr="000E5DB7">
              <w:rPr>
                <w:color w:val="0000FF"/>
              </w:rPr>
              <w:t>H.</w:t>
            </w:r>
          </w:p>
        </w:tc>
        <w:tc>
          <w:tcPr>
            <w:tcW w:w="9540" w:type="dxa"/>
            <w:gridSpan w:val="2"/>
          </w:tcPr>
          <w:p w14:paraId="6BAEAC0C" w14:textId="77777777" w:rsidR="00B46536" w:rsidRDefault="00B46536" w:rsidP="00D83246">
            <w:pPr>
              <w:jc w:val="both"/>
            </w:pPr>
            <w:r w:rsidRPr="3516B905">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E650EC" w14:textId="77777777" w:rsidR="00B46536" w:rsidRDefault="00B46536" w:rsidP="00B46536">
      <w:pPr>
        <w:pStyle w:val="Heading2"/>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B46536" w:rsidRPr="00830A49" w14:paraId="74588E25" w14:textId="77777777" w:rsidTr="3516B905">
        <w:tc>
          <w:tcPr>
            <w:tcW w:w="612" w:type="dxa"/>
          </w:tcPr>
          <w:p w14:paraId="65BB5116" w14:textId="77777777" w:rsidR="00B46536" w:rsidRPr="00830A49" w:rsidRDefault="00B46536" w:rsidP="00D83246">
            <w:pPr>
              <w:jc w:val="both"/>
              <w:rPr>
                <w:color w:val="0000FF"/>
              </w:rPr>
            </w:pPr>
            <w:r w:rsidRPr="00830A49">
              <w:rPr>
                <w:color w:val="0000FF"/>
              </w:rPr>
              <w:t>A.</w:t>
            </w:r>
          </w:p>
        </w:tc>
        <w:tc>
          <w:tcPr>
            <w:tcW w:w="8459" w:type="dxa"/>
            <w:gridSpan w:val="3"/>
          </w:tcPr>
          <w:p w14:paraId="5E22B3CC" w14:textId="77777777" w:rsidR="00B46536" w:rsidRPr="00830A49" w:rsidRDefault="00B46536" w:rsidP="3516B905">
            <w:pPr>
              <w:jc w:val="both"/>
            </w:pPr>
            <w:r w:rsidRPr="3516B905">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B46536" w:rsidRPr="00830A49" w14:paraId="2701B8EC" w14:textId="77777777" w:rsidTr="3516B905">
        <w:tc>
          <w:tcPr>
            <w:tcW w:w="612" w:type="dxa"/>
          </w:tcPr>
          <w:p w14:paraId="04521702" w14:textId="77777777" w:rsidR="00B46536" w:rsidRPr="00830A49" w:rsidRDefault="00B46536" w:rsidP="00D83246">
            <w:pPr>
              <w:jc w:val="both"/>
              <w:rPr>
                <w:color w:val="0000FF"/>
              </w:rPr>
            </w:pPr>
          </w:p>
        </w:tc>
        <w:tc>
          <w:tcPr>
            <w:tcW w:w="514" w:type="dxa"/>
          </w:tcPr>
          <w:p w14:paraId="5C495B0D" w14:textId="77777777" w:rsidR="00B46536" w:rsidRPr="00830A49" w:rsidRDefault="00B46536" w:rsidP="00D83246">
            <w:pPr>
              <w:jc w:val="both"/>
            </w:pPr>
            <w:r w:rsidRPr="00830A49">
              <w:t>1.</w:t>
            </w:r>
          </w:p>
        </w:tc>
        <w:tc>
          <w:tcPr>
            <w:tcW w:w="7945" w:type="dxa"/>
            <w:gridSpan w:val="2"/>
          </w:tcPr>
          <w:p w14:paraId="0536EBD3" w14:textId="77777777" w:rsidR="00B46536" w:rsidRPr="00830A49" w:rsidRDefault="00B46536" w:rsidP="00D83246">
            <w:pPr>
              <w:jc w:val="both"/>
            </w:pPr>
            <w:r w:rsidRPr="00830A49">
              <w:t xml:space="preserve">its professional advisers subject to the provisions of this clause </w:t>
            </w:r>
            <w:r>
              <w:t>7</w:t>
            </w:r>
            <w:r w:rsidRPr="00830A49">
              <w:t>; or</w:t>
            </w:r>
          </w:p>
        </w:tc>
      </w:tr>
      <w:tr w:rsidR="00B46536" w:rsidRPr="00830A49" w14:paraId="24F1B004" w14:textId="77777777" w:rsidTr="3516B905">
        <w:tc>
          <w:tcPr>
            <w:tcW w:w="612" w:type="dxa"/>
          </w:tcPr>
          <w:p w14:paraId="08200337" w14:textId="77777777" w:rsidR="00B46536" w:rsidRPr="00830A49" w:rsidRDefault="00B46536" w:rsidP="00D83246">
            <w:pPr>
              <w:jc w:val="both"/>
              <w:rPr>
                <w:color w:val="0000FF"/>
              </w:rPr>
            </w:pPr>
          </w:p>
        </w:tc>
        <w:tc>
          <w:tcPr>
            <w:tcW w:w="514" w:type="dxa"/>
          </w:tcPr>
          <w:p w14:paraId="4F28016A" w14:textId="77777777" w:rsidR="00B46536" w:rsidRPr="00830A49" w:rsidRDefault="00B46536" w:rsidP="00D83246">
            <w:pPr>
              <w:jc w:val="both"/>
            </w:pPr>
            <w:r w:rsidRPr="00830A49">
              <w:t>2.</w:t>
            </w:r>
          </w:p>
        </w:tc>
        <w:tc>
          <w:tcPr>
            <w:tcW w:w="7945" w:type="dxa"/>
            <w:gridSpan w:val="2"/>
          </w:tcPr>
          <w:p w14:paraId="4CCB0E55" w14:textId="77777777" w:rsidR="00B46536" w:rsidRPr="00830A49" w:rsidRDefault="00B46536" w:rsidP="00D83246">
            <w:pPr>
              <w:jc w:val="both"/>
            </w:pPr>
            <w:r w:rsidRPr="00830A49">
              <w:t>as may be required by law; or</w:t>
            </w:r>
          </w:p>
        </w:tc>
      </w:tr>
      <w:tr w:rsidR="00B46536" w:rsidRPr="00830A49" w14:paraId="5CC55D27" w14:textId="77777777" w:rsidTr="3516B905">
        <w:tc>
          <w:tcPr>
            <w:tcW w:w="612" w:type="dxa"/>
          </w:tcPr>
          <w:p w14:paraId="66FA5AD3" w14:textId="77777777" w:rsidR="00B46536" w:rsidRPr="00830A49" w:rsidRDefault="00B46536" w:rsidP="00D83246">
            <w:pPr>
              <w:jc w:val="both"/>
              <w:rPr>
                <w:color w:val="0000FF"/>
              </w:rPr>
            </w:pPr>
          </w:p>
        </w:tc>
        <w:tc>
          <w:tcPr>
            <w:tcW w:w="514" w:type="dxa"/>
          </w:tcPr>
          <w:p w14:paraId="2D7B3489" w14:textId="77777777" w:rsidR="00B46536" w:rsidRPr="00830A49" w:rsidRDefault="00B46536" w:rsidP="00D83246">
            <w:pPr>
              <w:jc w:val="both"/>
            </w:pPr>
            <w:r w:rsidRPr="00830A49">
              <w:t>3.</w:t>
            </w:r>
          </w:p>
        </w:tc>
        <w:tc>
          <w:tcPr>
            <w:tcW w:w="7945" w:type="dxa"/>
            <w:gridSpan w:val="2"/>
          </w:tcPr>
          <w:p w14:paraId="6A9B241D" w14:textId="77777777" w:rsidR="00B46536" w:rsidRDefault="00B46536" w:rsidP="00D83246">
            <w:pPr>
              <w:jc w:val="both"/>
            </w:pPr>
            <w:r w:rsidRPr="00830A49">
              <w:t xml:space="preserve">as may be necessary to give effect to the terms of this Agreement subject to the provisions of this clause </w:t>
            </w:r>
            <w:r>
              <w:t>7</w:t>
            </w:r>
            <w:r w:rsidRPr="00830A49">
              <w:t>; or</w:t>
            </w:r>
          </w:p>
        </w:tc>
      </w:tr>
      <w:tr w:rsidR="00B46536" w:rsidRPr="00830A49" w14:paraId="17B32340" w14:textId="77777777" w:rsidTr="3516B905">
        <w:tc>
          <w:tcPr>
            <w:tcW w:w="612" w:type="dxa"/>
          </w:tcPr>
          <w:p w14:paraId="1A937B3C" w14:textId="77777777" w:rsidR="00B46536" w:rsidRPr="00830A49" w:rsidRDefault="00B46536" w:rsidP="00D83246">
            <w:pPr>
              <w:jc w:val="both"/>
              <w:rPr>
                <w:color w:val="0000FF"/>
              </w:rPr>
            </w:pPr>
          </w:p>
        </w:tc>
        <w:tc>
          <w:tcPr>
            <w:tcW w:w="514" w:type="dxa"/>
          </w:tcPr>
          <w:p w14:paraId="26EB6D03" w14:textId="77777777" w:rsidR="00B46536" w:rsidRPr="00830A49" w:rsidRDefault="00B46536" w:rsidP="00D83246">
            <w:pPr>
              <w:jc w:val="both"/>
            </w:pPr>
            <w:r w:rsidRPr="00830A49">
              <w:t>4.</w:t>
            </w:r>
          </w:p>
        </w:tc>
        <w:tc>
          <w:tcPr>
            <w:tcW w:w="7945" w:type="dxa"/>
            <w:gridSpan w:val="2"/>
          </w:tcPr>
          <w:p w14:paraId="30C1D91E" w14:textId="4C597153" w:rsidR="00B46536" w:rsidRPr="00830A49" w:rsidRDefault="00B46536" w:rsidP="00D83246">
            <w:pPr>
              <w:jc w:val="both"/>
            </w:pPr>
            <w:r w:rsidRPr="3516B905">
              <w:t xml:space="preserve">in the case of the Client by request of any person or body or authority whose request the Client or persons associated with the Client (including but not limited to the Legislature and/or the Executive and/or the Civil </w:t>
            </w:r>
            <w:r w:rsidR="00BB35BE" w:rsidRPr="3516B905">
              <w:t>Services</w:t>
            </w:r>
            <w:r w:rsidRPr="3516B905">
              <w:t>) considers it necessary or appropriate to so comply.</w:t>
            </w:r>
          </w:p>
        </w:tc>
      </w:tr>
      <w:tr w:rsidR="00B46536" w:rsidRPr="00CB5B77" w14:paraId="3F2DE957" w14:textId="77777777" w:rsidTr="3516B905">
        <w:tc>
          <w:tcPr>
            <w:tcW w:w="612" w:type="dxa"/>
          </w:tcPr>
          <w:p w14:paraId="4E5C0F70" w14:textId="77777777" w:rsidR="00B46536" w:rsidRDefault="00B46536" w:rsidP="00D83246">
            <w:pPr>
              <w:jc w:val="both"/>
              <w:rPr>
                <w:color w:val="0000FF"/>
              </w:rPr>
            </w:pPr>
            <w:r>
              <w:rPr>
                <w:color w:val="0000FF"/>
              </w:rPr>
              <w:t>B</w:t>
            </w:r>
            <w:r w:rsidRPr="000E5DB7">
              <w:rPr>
                <w:color w:val="0000FF"/>
              </w:rPr>
              <w:t>.</w:t>
            </w:r>
          </w:p>
        </w:tc>
        <w:tc>
          <w:tcPr>
            <w:tcW w:w="8459" w:type="dxa"/>
            <w:gridSpan w:val="3"/>
          </w:tcPr>
          <w:p w14:paraId="3CC91693" w14:textId="71E53357" w:rsidR="00B46536" w:rsidRDefault="00B46536" w:rsidP="00D83246">
            <w:pPr>
              <w:jc w:val="both"/>
            </w:pPr>
            <w:r w:rsidRPr="3516B905">
              <w:t xml:space="preserve">The Contractor undertakes to comply with all reasonable directions of the Client with regard to the use and application of all and any of its Confidential Information and shall comply with the confidentiality agreement as exhibited at Appendix </w:t>
            </w:r>
            <w:r w:rsidR="5A492387" w:rsidRPr="3516B905">
              <w:t>6</w:t>
            </w:r>
            <w:r w:rsidRPr="3516B905">
              <w:t xml:space="preserve"> to the RFT (“the Confidentiality Agreement”). </w:t>
            </w:r>
          </w:p>
          <w:p w14:paraId="0973EBE8" w14:textId="77777777" w:rsidR="00B46536" w:rsidRDefault="00B46536" w:rsidP="00D83246">
            <w:pPr>
              <w:jc w:val="both"/>
            </w:pPr>
            <w:r w:rsidRPr="00830A49">
              <w:t xml:space="preserve">The obligations in this clause </w:t>
            </w:r>
            <w:r>
              <w:t>7</w:t>
            </w:r>
            <w:r w:rsidRPr="00830A49">
              <w:t xml:space="preserve"> will not apply to any Confidential Information:</w:t>
            </w:r>
          </w:p>
        </w:tc>
      </w:tr>
      <w:tr w:rsidR="00B46536" w:rsidRPr="00CB5B77" w:rsidDel="009170AC" w14:paraId="7B395497" w14:textId="77777777" w:rsidTr="3516B905">
        <w:tc>
          <w:tcPr>
            <w:tcW w:w="612" w:type="dxa"/>
          </w:tcPr>
          <w:p w14:paraId="5F5D8213" w14:textId="77777777" w:rsidR="00B46536" w:rsidDel="009170AC" w:rsidRDefault="00B46536" w:rsidP="00D83246">
            <w:pPr>
              <w:jc w:val="both"/>
              <w:rPr>
                <w:color w:val="0000FF"/>
              </w:rPr>
            </w:pPr>
          </w:p>
        </w:tc>
        <w:tc>
          <w:tcPr>
            <w:tcW w:w="840" w:type="dxa"/>
            <w:gridSpan w:val="2"/>
          </w:tcPr>
          <w:p w14:paraId="2153FA15" w14:textId="77777777" w:rsidR="00B46536" w:rsidDel="009170AC" w:rsidRDefault="00B46536" w:rsidP="00D83246">
            <w:pPr>
              <w:jc w:val="both"/>
            </w:pPr>
            <w:r>
              <w:t>1.</w:t>
            </w:r>
          </w:p>
        </w:tc>
        <w:tc>
          <w:tcPr>
            <w:tcW w:w="7619" w:type="dxa"/>
          </w:tcPr>
          <w:p w14:paraId="2DADAFAD" w14:textId="77777777" w:rsidR="00B46536" w:rsidDel="009170AC" w:rsidRDefault="00B46536" w:rsidP="00D83246">
            <w:pPr>
              <w:jc w:val="both"/>
            </w:pPr>
            <w:r w:rsidRPr="3516B905">
              <w:t>in the receiving Party’s possession (with full right to disclose) before receiving it from the other Party; or</w:t>
            </w:r>
          </w:p>
        </w:tc>
      </w:tr>
      <w:tr w:rsidR="00B46536" w:rsidRPr="00CB5B77" w:rsidDel="009170AC" w14:paraId="750FF639" w14:textId="77777777" w:rsidTr="3516B905">
        <w:tc>
          <w:tcPr>
            <w:tcW w:w="612" w:type="dxa"/>
          </w:tcPr>
          <w:p w14:paraId="616F0F67" w14:textId="77777777" w:rsidR="00B46536" w:rsidDel="009170AC" w:rsidRDefault="00B46536" w:rsidP="00D83246">
            <w:pPr>
              <w:jc w:val="both"/>
              <w:rPr>
                <w:color w:val="0000FF"/>
              </w:rPr>
            </w:pPr>
          </w:p>
        </w:tc>
        <w:tc>
          <w:tcPr>
            <w:tcW w:w="840" w:type="dxa"/>
            <w:gridSpan w:val="2"/>
          </w:tcPr>
          <w:p w14:paraId="7CAEC7A5" w14:textId="77777777" w:rsidR="00B46536" w:rsidDel="009170AC" w:rsidRDefault="00B46536" w:rsidP="00D83246">
            <w:pPr>
              <w:jc w:val="both"/>
            </w:pPr>
            <w:r>
              <w:t>2.</w:t>
            </w:r>
          </w:p>
        </w:tc>
        <w:tc>
          <w:tcPr>
            <w:tcW w:w="7619" w:type="dxa"/>
          </w:tcPr>
          <w:p w14:paraId="582DEDFD" w14:textId="77777777" w:rsidR="00B46536" w:rsidDel="009170AC" w:rsidRDefault="00B46536" w:rsidP="00D83246">
            <w:pPr>
              <w:jc w:val="both"/>
            </w:pPr>
            <w:r w:rsidRPr="007F1F1B">
              <w:t>which is or becomes public knowledge other than by breach of this clause; or</w:t>
            </w:r>
          </w:p>
        </w:tc>
      </w:tr>
      <w:tr w:rsidR="00B46536" w:rsidRPr="00CB5B77" w:rsidDel="009170AC" w14:paraId="3643B313" w14:textId="77777777" w:rsidTr="3516B905">
        <w:tc>
          <w:tcPr>
            <w:tcW w:w="612" w:type="dxa"/>
          </w:tcPr>
          <w:p w14:paraId="0065D775" w14:textId="77777777" w:rsidR="00B46536" w:rsidDel="009170AC" w:rsidRDefault="00B46536" w:rsidP="00D83246">
            <w:pPr>
              <w:jc w:val="both"/>
              <w:rPr>
                <w:color w:val="0000FF"/>
              </w:rPr>
            </w:pPr>
          </w:p>
        </w:tc>
        <w:tc>
          <w:tcPr>
            <w:tcW w:w="840" w:type="dxa"/>
            <w:gridSpan w:val="2"/>
          </w:tcPr>
          <w:p w14:paraId="5E074299" w14:textId="77777777" w:rsidR="00B46536" w:rsidDel="009170AC" w:rsidRDefault="00B46536" w:rsidP="00D83246">
            <w:pPr>
              <w:jc w:val="both"/>
            </w:pPr>
            <w:r>
              <w:t>3.</w:t>
            </w:r>
          </w:p>
        </w:tc>
        <w:tc>
          <w:tcPr>
            <w:tcW w:w="7619" w:type="dxa"/>
          </w:tcPr>
          <w:p w14:paraId="5792D008" w14:textId="77777777" w:rsidR="00B46536" w:rsidDel="009170AC" w:rsidRDefault="00B46536" w:rsidP="00D83246">
            <w:pPr>
              <w:jc w:val="both"/>
            </w:pPr>
            <w:r w:rsidRPr="007F1F1B">
              <w:t>is independently developed by the disclosing Party without access to or use of the Confidential Information; or</w:t>
            </w:r>
          </w:p>
        </w:tc>
      </w:tr>
      <w:tr w:rsidR="00B46536" w:rsidRPr="00CB5B77" w:rsidDel="009170AC" w14:paraId="3832D398" w14:textId="77777777" w:rsidTr="3516B905">
        <w:trPr>
          <w:trHeight w:val="840"/>
        </w:trPr>
        <w:tc>
          <w:tcPr>
            <w:tcW w:w="612" w:type="dxa"/>
          </w:tcPr>
          <w:p w14:paraId="5E39B685" w14:textId="77777777" w:rsidR="00B46536" w:rsidDel="009170AC" w:rsidRDefault="00B46536" w:rsidP="00D83246">
            <w:pPr>
              <w:jc w:val="both"/>
              <w:rPr>
                <w:color w:val="0000FF"/>
              </w:rPr>
            </w:pPr>
          </w:p>
        </w:tc>
        <w:tc>
          <w:tcPr>
            <w:tcW w:w="840" w:type="dxa"/>
            <w:gridSpan w:val="2"/>
          </w:tcPr>
          <w:p w14:paraId="671BE541" w14:textId="77777777" w:rsidR="00B46536" w:rsidDel="009170AC" w:rsidRDefault="00B46536" w:rsidP="00D83246">
            <w:pPr>
              <w:jc w:val="both"/>
            </w:pPr>
            <w:r>
              <w:t>4.</w:t>
            </w:r>
          </w:p>
        </w:tc>
        <w:tc>
          <w:tcPr>
            <w:tcW w:w="7619" w:type="dxa"/>
          </w:tcPr>
          <w:p w14:paraId="3436DFC2" w14:textId="77777777" w:rsidR="00B46536" w:rsidDel="009170AC" w:rsidRDefault="00B46536" w:rsidP="00D83246">
            <w:pPr>
              <w:jc w:val="both"/>
            </w:pPr>
            <w:r w:rsidRPr="3516B905">
              <w:t>is lawfully received by the disclosing Party from a third party (with full right to disclose).</w:t>
            </w:r>
          </w:p>
        </w:tc>
      </w:tr>
      <w:tr w:rsidR="00B46536" w:rsidRPr="00CB5B77" w14:paraId="019A452A" w14:textId="77777777" w:rsidTr="3516B905">
        <w:tc>
          <w:tcPr>
            <w:tcW w:w="612" w:type="dxa"/>
          </w:tcPr>
          <w:p w14:paraId="10EC37F4" w14:textId="77777777" w:rsidR="00B46536" w:rsidRDefault="00B46536" w:rsidP="00D83246">
            <w:pPr>
              <w:jc w:val="both"/>
              <w:rPr>
                <w:color w:val="0000FF"/>
              </w:rPr>
            </w:pPr>
            <w:r>
              <w:rPr>
                <w:color w:val="0000FF"/>
              </w:rPr>
              <w:t>C</w:t>
            </w:r>
            <w:r w:rsidRPr="000E5DB7">
              <w:rPr>
                <w:color w:val="0000FF"/>
              </w:rPr>
              <w:t>.</w:t>
            </w:r>
          </w:p>
        </w:tc>
        <w:tc>
          <w:tcPr>
            <w:tcW w:w="8459" w:type="dxa"/>
            <w:gridSpan w:val="3"/>
          </w:tcPr>
          <w:p w14:paraId="512B34ED" w14:textId="266C05B4" w:rsidR="00B46536" w:rsidRDefault="00B46536" w:rsidP="00D83246">
            <w:pPr>
              <w:jc w:val="both"/>
            </w:pPr>
            <w:r w:rsidRPr="3516B905">
              <w:t xml:space="preserve">The Contractor acknowledges that the security of the State and its information is of paramount importance to the Client. </w:t>
            </w:r>
            <w:r w:rsidR="0079071A" w:rsidRPr="3516B905">
              <w:t>Accordingly,</w:t>
            </w:r>
            <w:r w:rsidRPr="3516B905">
              <w:t xml:space="preserve"> the Contractor confirms that it will, if requested by the Client, from time to time, submit full personal details (including those of Subcontractors) who are assigned to provide the </w:t>
            </w:r>
            <w:r w:rsidR="00BB35BE" w:rsidRPr="3516B905">
              <w:t>Services</w:t>
            </w:r>
            <w:r w:rsidRPr="3516B905">
              <w:t xml:space="preserve">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B46536" w:rsidRPr="00CB5B77" w14:paraId="08558983" w14:textId="77777777" w:rsidTr="3516B905">
        <w:tc>
          <w:tcPr>
            <w:tcW w:w="612" w:type="dxa"/>
          </w:tcPr>
          <w:p w14:paraId="165C004D" w14:textId="77777777" w:rsidR="00B46536" w:rsidRDefault="00B46536" w:rsidP="00D83246">
            <w:pPr>
              <w:jc w:val="both"/>
              <w:rPr>
                <w:color w:val="0000FF"/>
              </w:rPr>
            </w:pPr>
            <w:r>
              <w:rPr>
                <w:color w:val="0000FF"/>
              </w:rPr>
              <w:t>D</w:t>
            </w:r>
            <w:r w:rsidRPr="000E5DB7">
              <w:rPr>
                <w:color w:val="0000FF"/>
              </w:rPr>
              <w:t>.</w:t>
            </w:r>
          </w:p>
        </w:tc>
        <w:tc>
          <w:tcPr>
            <w:tcW w:w="8459" w:type="dxa"/>
            <w:gridSpan w:val="3"/>
          </w:tcPr>
          <w:p w14:paraId="62844B9C" w14:textId="77777777" w:rsidR="00B46536" w:rsidRDefault="00B46536" w:rsidP="00D83246">
            <w:pPr>
              <w:jc w:val="both"/>
            </w:pPr>
            <w:r w:rsidRPr="3516B905">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B46536" w:rsidRPr="00CB5B77" w14:paraId="49080B65" w14:textId="77777777" w:rsidTr="3516B905">
        <w:tc>
          <w:tcPr>
            <w:tcW w:w="612" w:type="dxa"/>
          </w:tcPr>
          <w:p w14:paraId="54891CB0" w14:textId="77777777" w:rsidR="00B46536" w:rsidRDefault="00B46536" w:rsidP="00D83246">
            <w:pPr>
              <w:jc w:val="both"/>
              <w:rPr>
                <w:color w:val="0000FF"/>
              </w:rPr>
            </w:pPr>
            <w:r>
              <w:rPr>
                <w:color w:val="0000FF"/>
              </w:rPr>
              <w:t>E.</w:t>
            </w:r>
          </w:p>
        </w:tc>
        <w:tc>
          <w:tcPr>
            <w:tcW w:w="8459" w:type="dxa"/>
            <w:gridSpan w:val="3"/>
          </w:tcPr>
          <w:p w14:paraId="2B1E6B53" w14:textId="77777777" w:rsidR="00B46536" w:rsidRPr="00B57709" w:rsidRDefault="00B46536" w:rsidP="00D83246">
            <w:pPr>
              <w:jc w:val="both"/>
            </w:pPr>
            <w:r w:rsidRPr="3516B905">
              <w:t>The terms of this clause 7 shall survive expiry, completion or termination for whatever reason of this Agreement.</w:t>
            </w:r>
          </w:p>
        </w:tc>
      </w:tr>
      <w:tr w:rsidR="00B46536" w:rsidRPr="00CB5B77" w14:paraId="3DF6B878" w14:textId="77777777" w:rsidTr="3516B905">
        <w:tc>
          <w:tcPr>
            <w:tcW w:w="612" w:type="dxa"/>
          </w:tcPr>
          <w:p w14:paraId="54A9FD07" w14:textId="77777777" w:rsidR="00B46536" w:rsidRDefault="00B46536" w:rsidP="00D83246">
            <w:pPr>
              <w:jc w:val="both"/>
              <w:rPr>
                <w:color w:val="0000FF"/>
              </w:rPr>
            </w:pPr>
          </w:p>
        </w:tc>
        <w:tc>
          <w:tcPr>
            <w:tcW w:w="8459" w:type="dxa"/>
            <w:gridSpan w:val="3"/>
          </w:tcPr>
          <w:p w14:paraId="185CDF7F" w14:textId="77777777" w:rsidR="00B46536" w:rsidRDefault="00B46536" w:rsidP="00D83246">
            <w:pPr>
              <w:jc w:val="both"/>
            </w:pPr>
          </w:p>
        </w:tc>
      </w:tr>
    </w:tbl>
    <w:p w14:paraId="3D0FA950" w14:textId="77777777" w:rsidR="00B46536" w:rsidRDefault="00B46536" w:rsidP="00B46536">
      <w:pPr>
        <w:pStyle w:val="Heading2"/>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B46536" w:rsidRPr="00CB5B77" w14:paraId="38121B9E" w14:textId="77777777" w:rsidTr="3516B905">
        <w:trPr>
          <w:trHeight w:val="2826"/>
        </w:trPr>
        <w:tc>
          <w:tcPr>
            <w:tcW w:w="828" w:type="dxa"/>
          </w:tcPr>
          <w:p w14:paraId="1CDF341D" w14:textId="77777777" w:rsidR="00B46536" w:rsidRDefault="00B46536" w:rsidP="00D83246">
            <w:pPr>
              <w:jc w:val="both"/>
              <w:rPr>
                <w:color w:val="0000FF"/>
              </w:rPr>
            </w:pPr>
            <w:r w:rsidRPr="000E5DB7">
              <w:rPr>
                <w:color w:val="0000FF"/>
              </w:rPr>
              <w:t>A.</w:t>
            </w:r>
          </w:p>
        </w:tc>
        <w:tc>
          <w:tcPr>
            <w:tcW w:w="9540" w:type="dxa"/>
            <w:gridSpan w:val="2"/>
          </w:tcPr>
          <w:p w14:paraId="39DEEC0A" w14:textId="77777777" w:rsidR="00B46536" w:rsidRDefault="00B46536" w:rsidP="00D83246">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B46536" w:rsidRPr="00CB5B77" w14:paraId="7C7ADF96" w14:textId="77777777" w:rsidTr="3516B905">
        <w:tc>
          <w:tcPr>
            <w:tcW w:w="828" w:type="dxa"/>
          </w:tcPr>
          <w:p w14:paraId="29BA4A07" w14:textId="77777777" w:rsidR="00B46536" w:rsidRDefault="00B46536" w:rsidP="00D83246">
            <w:pPr>
              <w:keepNext/>
              <w:jc w:val="both"/>
              <w:rPr>
                <w:color w:val="0000FF"/>
              </w:rPr>
            </w:pPr>
            <w:r w:rsidRPr="000E5DB7">
              <w:rPr>
                <w:color w:val="0000FF"/>
              </w:rPr>
              <w:t>B.</w:t>
            </w:r>
          </w:p>
        </w:tc>
        <w:tc>
          <w:tcPr>
            <w:tcW w:w="9540" w:type="dxa"/>
            <w:gridSpan w:val="2"/>
          </w:tcPr>
          <w:p w14:paraId="6AB6A8E9" w14:textId="77777777" w:rsidR="00B46536" w:rsidRDefault="00B46536" w:rsidP="00D83246">
            <w:pPr>
              <w:jc w:val="both"/>
            </w:pPr>
            <w:r w:rsidRPr="3516B905">
              <w:t>In the event of any failure, interruption or delay in the performance of either Party’s obligations (or of any of them) resulting from any Force Majeure Event, that Party (“the Affected Party”) shall promptly notify the other Party in writing specifying:</w:t>
            </w:r>
          </w:p>
        </w:tc>
      </w:tr>
      <w:tr w:rsidR="00B46536" w:rsidRPr="00CB5B77" w14:paraId="1ED814EB" w14:textId="77777777" w:rsidTr="3516B905">
        <w:tc>
          <w:tcPr>
            <w:tcW w:w="828" w:type="dxa"/>
          </w:tcPr>
          <w:p w14:paraId="10E081BE" w14:textId="77777777" w:rsidR="00B46536" w:rsidRDefault="00B46536" w:rsidP="00D83246">
            <w:pPr>
              <w:jc w:val="both"/>
              <w:rPr>
                <w:color w:val="0000FF"/>
              </w:rPr>
            </w:pPr>
          </w:p>
        </w:tc>
        <w:tc>
          <w:tcPr>
            <w:tcW w:w="720" w:type="dxa"/>
          </w:tcPr>
          <w:p w14:paraId="0FDE206E" w14:textId="77777777" w:rsidR="00B46536" w:rsidRDefault="00B46536" w:rsidP="00D83246">
            <w:pPr>
              <w:jc w:val="both"/>
            </w:pPr>
            <w:r w:rsidRPr="000E5DB7">
              <w:t>1.</w:t>
            </w:r>
          </w:p>
        </w:tc>
        <w:tc>
          <w:tcPr>
            <w:tcW w:w="8820" w:type="dxa"/>
          </w:tcPr>
          <w:p w14:paraId="578EDD99" w14:textId="77777777" w:rsidR="00B46536" w:rsidRDefault="00B46536" w:rsidP="00D83246">
            <w:pPr>
              <w:jc w:val="both"/>
            </w:pPr>
            <w:r w:rsidRPr="000E5DB7">
              <w:t>the nature of the Force Majeure Event;</w:t>
            </w:r>
          </w:p>
        </w:tc>
      </w:tr>
      <w:tr w:rsidR="00B46536" w:rsidRPr="00CB5B77" w14:paraId="2E87A503" w14:textId="77777777" w:rsidTr="3516B905">
        <w:tc>
          <w:tcPr>
            <w:tcW w:w="828" w:type="dxa"/>
          </w:tcPr>
          <w:p w14:paraId="62A74925" w14:textId="77777777" w:rsidR="00B46536" w:rsidRDefault="00B46536" w:rsidP="00D83246">
            <w:pPr>
              <w:jc w:val="both"/>
              <w:rPr>
                <w:color w:val="0000FF"/>
              </w:rPr>
            </w:pPr>
          </w:p>
        </w:tc>
        <w:tc>
          <w:tcPr>
            <w:tcW w:w="720" w:type="dxa"/>
          </w:tcPr>
          <w:p w14:paraId="46ADFF1C" w14:textId="77777777" w:rsidR="00B46536" w:rsidRDefault="00B46536" w:rsidP="00D83246">
            <w:pPr>
              <w:jc w:val="both"/>
            </w:pPr>
            <w:r w:rsidRPr="000E5DB7">
              <w:t>2.</w:t>
            </w:r>
          </w:p>
        </w:tc>
        <w:tc>
          <w:tcPr>
            <w:tcW w:w="8820" w:type="dxa"/>
          </w:tcPr>
          <w:p w14:paraId="1C20B9E1" w14:textId="77777777" w:rsidR="00B46536" w:rsidRDefault="00B46536" w:rsidP="00D83246">
            <w:pPr>
              <w:jc w:val="both"/>
            </w:pPr>
            <w:r w:rsidRPr="3516B905">
              <w:t>the anticipated delay in the performance of obligations;</w:t>
            </w:r>
          </w:p>
        </w:tc>
      </w:tr>
      <w:tr w:rsidR="00B46536" w:rsidRPr="00CB5B77" w14:paraId="211A1438" w14:textId="77777777" w:rsidTr="3516B905">
        <w:tc>
          <w:tcPr>
            <w:tcW w:w="828" w:type="dxa"/>
          </w:tcPr>
          <w:p w14:paraId="24D22761" w14:textId="77777777" w:rsidR="00B46536" w:rsidRDefault="00B46536" w:rsidP="00D83246">
            <w:pPr>
              <w:jc w:val="both"/>
              <w:rPr>
                <w:color w:val="0000FF"/>
              </w:rPr>
            </w:pPr>
          </w:p>
        </w:tc>
        <w:tc>
          <w:tcPr>
            <w:tcW w:w="720" w:type="dxa"/>
          </w:tcPr>
          <w:p w14:paraId="2D3D6C10" w14:textId="77777777" w:rsidR="00B46536" w:rsidRDefault="00B46536" w:rsidP="00D83246">
            <w:pPr>
              <w:jc w:val="both"/>
            </w:pPr>
            <w:r w:rsidRPr="000E5DB7">
              <w:t>3.</w:t>
            </w:r>
          </w:p>
        </w:tc>
        <w:tc>
          <w:tcPr>
            <w:tcW w:w="8820" w:type="dxa"/>
          </w:tcPr>
          <w:p w14:paraId="286761A7" w14:textId="77777777" w:rsidR="00B46536" w:rsidRDefault="00B46536" w:rsidP="00D83246">
            <w:pPr>
              <w:jc w:val="both"/>
            </w:pPr>
            <w:r w:rsidRPr="000E5DB7">
              <w:t>the action proposed to minimise the impact of the Force Majeure Event;</w:t>
            </w:r>
          </w:p>
        </w:tc>
      </w:tr>
      <w:tr w:rsidR="00B46536" w:rsidRPr="00CB5B77" w14:paraId="33EC8600" w14:textId="77777777" w:rsidTr="3516B905">
        <w:tc>
          <w:tcPr>
            <w:tcW w:w="828" w:type="dxa"/>
          </w:tcPr>
          <w:p w14:paraId="008665F0" w14:textId="77777777" w:rsidR="00B46536" w:rsidRDefault="00B46536" w:rsidP="00D83246">
            <w:pPr>
              <w:jc w:val="both"/>
              <w:rPr>
                <w:color w:val="0000FF"/>
              </w:rPr>
            </w:pPr>
          </w:p>
        </w:tc>
        <w:tc>
          <w:tcPr>
            <w:tcW w:w="9540" w:type="dxa"/>
            <w:gridSpan w:val="2"/>
          </w:tcPr>
          <w:p w14:paraId="3F016781" w14:textId="77777777" w:rsidR="00B46536" w:rsidRDefault="00B46536" w:rsidP="00D83246">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B46536" w:rsidRPr="00CB5B77" w14:paraId="55EBC00F" w14:textId="77777777" w:rsidTr="3516B905">
        <w:tc>
          <w:tcPr>
            <w:tcW w:w="828" w:type="dxa"/>
          </w:tcPr>
          <w:p w14:paraId="13DD6D8B" w14:textId="77777777" w:rsidR="00B46536" w:rsidRDefault="00B46536" w:rsidP="00D83246">
            <w:pPr>
              <w:jc w:val="both"/>
              <w:rPr>
                <w:color w:val="0000FF"/>
              </w:rPr>
            </w:pPr>
            <w:r w:rsidRPr="000E5DB7">
              <w:rPr>
                <w:color w:val="0000FF"/>
              </w:rPr>
              <w:t>C.</w:t>
            </w:r>
          </w:p>
        </w:tc>
        <w:tc>
          <w:tcPr>
            <w:tcW w:w="9540" w:type="dxa"/>
            <w:gridSpan w:val="2"/>
          </w:tcPr>
          <w:p w14:paraId="30C0222C" w14:textId="15CA34D4" w:rsidR="00B46536" w:rsidRDefault="00B46536" w:rsidP="00D83246">
            <w:pPr>
              <w:jc w:val="both"/>
            </w:pPr>
            <w:r w:rsidRPr="3516B905">
              <w:t xml:space="preserve">If the Force Majeure Event continues for </w:t>
            </w:r>
            <w:r w:rsidRPr="00A45C66">
              <w:fldChar w:fldCharType="begin">
                <w:ffData>
                  <w:name w:val="Text146"/>
                  <w:enabled/>
                  <w:calcOnExit w:val="0"/>
                  <w:textInput>
                    <w:default w:val="[insert number]"/>
                  </w:textInput>
                </w:ffData>
              </w:fldChar>
            </w:r>
            <w:r w:rsidRPr="00A45C66">
              <w:instrText xml:space="preserve"> FORMTEXT </w:instrText>
            </w:r>
            <w:r w:rsidRPr="00A45C66">
              <w:fldChar w:fldCharType="separate"/>
            </w:r>
            <w:r w:rsidRPr="3516B905">
              <w:rPr>
                <w:noProof/>
              </w:rPr>
              <w:t xml:space="preserve">30 </w:t>
            </w:r>
            <w:r w:rsidRPr="00A45C66">
              <w:fldChar w:fldCharType="end"/>
            </w:r>
            <w:r w:rsidRPr="3516B905">
              <w:t xml:space="preserve">calendar days either Party may terminate at </w:t>
            </w:r>
            <w:r w:rsidR="1363042A" w:rsidRPr="3516B905">
              <w:t>30</w:t>
            </w:r>
            <w:r w:rsidRPr="3516B905">
              <w:t xml:space="preserve"> </w:t>
            </w:r>
            <w:r w:rsidR="391067FF" w:rsidRPr="3516B905">
              <w:t>days’ notice</w:t>
            </w:r>
            <w:r w:rsidRPr="3516B905">
              <w:t>.</w:t>
            </w:r>
          </w:p>
        </w:tc>
      </w:tr>
      <w:tr w:rsidR="00B46536" w:rsidRPr="00CB5B77" w14:paraId="1820DEE4" w14:textId="77777777" w:rsidTr="3516B905">
        <w:tc>
          <w:tcPr>
            <w:tcW w:w="828" w:type="dxa"/>
          </w:tcPr>
          <w:p w14:paraId="5033E3A1" w14:textId="77777777" w:rsidR="00B46536" w:rsidRDefault="00B46536" w:rsidP="00D83246">
            <w:pPr>
              <w:jc w:val="both"/>
              <w:rPr>
                <w:color w:val="0000FF"/>
              </w:rPr>
            </w:pPr>
            <w:r w:rsidRPr="000E5DB7">
              <w:rPr>
                <w:color w:val="0000FF"/>
              </w:rPr>
              <w:t>D.</w:t>
            </w:r>
          </w:p>
        </w:tc>
        <w:tc>
          <w:tcPr>
            <w:tcW w:w="9540" w:type="dxa"/>
            <w:gridSpan w:val="2"/>
          </w:tcPr>
          <w:p w14:paraId="71B06BB4" w14:textId="77777777" w:rsidR="00B46536" w:rsidRDefault="00B46536" w:rsidP="00D83246">
            <w:pPr>
              <w:jc w:val="both"/>
            </w:pPr>
            <w:r w:rsidRPr="3516B905">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013861A" w14:textId="77777777" w:rsidR="00B46536" w:rsidRDefault="00B46536" w:rsidP="00B46536">
      <w:pPr>
        <w:pStyle w:val="Heading2"/>
      </w:pPr>
      <w:r w:rsidRPr="000E5DB7">
        <w:t>9.</w:t>
      </w:r>
      <w:r w:rsidRPr="000E5DB7">
        <w:tab/>
        <w:t>Termination</w:t>
      </w:r>
    </w:p>
    <w:tbl>
      <w:tblPr>
        <w:tblW w:w="0" w:type="auto"/>
        <w:tblInd w:w="-108" w:type="dxa"/>
        <w:tblLook w:val="01E0" w:firstRow="1" w:lastRow="1" w:firstColumn="1" w:lastColumn="1" w:noHBand="0" w:noVBand="0"/>
      </w:tblPr>
      <w:tblGrid>
        <w:gridCol w:w="108"/>
        <w:gridCol w:w="755"/>
        <w:gridCol w:w="6"/>
        <w:gridCol w:w="666"/>
        <w:gridCol w:w="7644"/>
      </w:tblGrid>
      <w:tr w:rsidR="00B46536" w:rsidRPr="00CB5B77" w14:paraId="595D45FD" w14:textId="77777777" w:rsidTr="3516B905">
        <w:trPr>
          <w:gridBefore w:val="1"/>
          <w:wBefore w:w="108" w:type="dxa"/>
        </w:trPr>
        <w:tc>
          <w:tcPr>
            <w:tcW w:w="761" w:type="dxa"/>
            <w:gridSpan w:val="2"/>
          </w:tcPr>
          <w:p w14:paraId="480C72E7" w14:textId="77777777" w:rsidR="00B46536" w:rsidRDefault="00B46536" w:rsidP="00D83246">
            <w:pPr>
              <w:jc w:val="both"/>
              <w:rPr>
                <w:color w:val="0000FF"/>
              </w:rPr>
            </w:pPr>
            <w:r w:rsidRPr="000E5DB7">
              <w:rPr>
                <w:color w:val="0000FF"/>
              </w:rPr>
              <w:t>A.</w:t>
            </w:r>
          </w:p>
        </w:tc>
        <w:tc>
          <w:tcPr>
            <w:tcW w:w="8310" w:type="dxa"/>
            <w:gridSpan w:val="2"/>
          </w:tcPr>
          <w:p w14:paraId="20A0F17F" w14:textId="0721C73B" w:rsidR="00B46536" w:rsidRDefault="00B46536" w:rsidP="00D83246">
            <w:pPr>
              <w:spacing w:after="200"/>
              <w:jc w:val="both"/>
            </w:pPr>
            <w:r w:rsidRPr="3516B905">
              <w:t xml:space="preserve">This Agreement may be terminated by the Client, without liability for compensation or damages, by serving </w:t>
            </w:r>
            <w:r w:rsidR="1B13BCE2">
              <w:t>12</w:t>
            </w:r>
            <w:r w:rsidR="13516C6F" w:rsidRPr="3516B905">
              <w:t xml:space="preserve"> </w:t>
            </w:r>
            <w:r w:rsidR="3D5EFDDF" w:rsidRPr="3516B905">
              <w:t>months</w:t>
            </w:r>
            <w:r w:rsidRPr="3516B905">
              <w:t xml:space="preserve"> written notice to the Contractor. This Agreement may be terminated by the Contractor, without liability for compensation or damages, by serving </w:t>
            </w:r>
            <w:r w:rsidR="01679AA2">
              <w:t>36</w:t>
            </w:r>
            <w:r w:rsidR="13516C6F" w:rsidRPr="3516B905">
              <w:t xml:space="preserve"> months</w:t>
            </w:r>
            <w:r w:rsidRPr="3516B905">
              <w:t xml:space="preserve"> written notice to the Client.</w:t>
            </w:r>
          </w:p>
        </w:tc>
      </w:tr>
      <w:tr w:rsidR="00B46536" w:rsidRPr="00CB5B77" w14:paraId="37B25792" w14:textId="77777777" w:rsidTr="3516B905">
        <w:trPr>
          <w:gridBefore w:val="1"/>
          <w:wBefore w:w="108" w:type="dxa"/>
        </w:trPr>
        <w:tc>
          <w:tcPr>
            <w:tcW w:w="761" w:type="dxa"/>
            <w:gridSpan w:val="2"/>
          </w:tcPr>
          <w:p w14:paraId="6A52E53B" w14:textId="77777777" w:rsidR="00B46536" w:rsidRDefault="00B46536" w:rsidP="00D83246">
            <w:pPr>
              <w:jc w:val="both"/>
              <w:rPr>
                <w:color w:val="0000FF"/>
              </w:rPr>
            </w:pPr>
            <w:r w:rsidRPr="000E5DB7">
              <w:rPr>
                <w:color w:val="0000FF"/>
              </w:rPr>
              <w:t>B.</w:t>
            </w:r>
          </w:p>
        </w:tc>
        <w:tc>
          <w:tcPr>
            <w:tcW w:w="8310" w:type="dxa"/>
            <w:gridSpan w:val="2"/>
          </w:tcPr>
          <w:p w14:paraId="0930FEF9" w14:textId="77777777" w:rsidR="00B46536" w:rsidRDefault="00B46536" w:rsidP="00D83246">
            <w:pPr>
              <w:spacing w:after="200"/>
              <w:jc w:val="both"/>
            </w:pPr>
            <w:r w:rsidRPr="3516B905">
              <w:t>Either Party shall have the right (in addition to its rights under clause 9(a) and any other rights which it has at law) to terminate this Agreement immediately and without liability for compensation or damages on the happening of any of the following:</w:t>
            </w:r>
          </w:p>
        </w:tc>
      </w:tr>
      <w:tr w:rsidR="00B46536" w:rsidRPr="00CB5B77" w14:paraId="285AF121" w14:textId="77777777" w:rsidTr="3516B905">
        <w:trPr>
          <w:gridBefore w:val="1"/>
          <w:wBefore w:w="108" w:type="dxa"/>
        </w:trPr>
        <w:tc>
          <w:tcPr>
            <w:tcW w:w="761" w:type="dxa"/>
            <w:gridSpan w:val="2"/>
          </w:tcPr>
          <w:p w14:paraId="4FD64FF5" w14:textId="77777777" w:rsidR="00B46536" w:rsidRDefault="00B46536" w:rsidP="00D83246">
            <w:pPr>
              <w:jc w:val="both"/>
              <w:rPr>
                <w:color w:val="0000FF"/>
              </w:rPr>
            </w:pPr>
          </w:p>
        </w:tc>
        <w:tc>
          <w:tcPr>
            <w:tcW w:w="666" w:type="dxa"/>
          </w:tcPr>
          <w:p w14:paraId="6BC654A0" w14:textId="77777777" w:rsidR="00B46536" w:rsidRDefault="00B46536" w:rsidP="00D83246">
            <w:pPr>
              <w:spacing w:after="200"/>
              <w:jc w:val="both"/>
            </w:pPr>
            <w:r w:rsidRPr="000E5DB7">
              <w:t>1.</w:t>
            </w:r>
          </w:p>
        </w:tc>
        <w:tc>
          <w:tcPr>
            <w:tcW w:w="7644" w:type="dxa"/>
          </w:tcPr>
          <w:p w14:paraId="32A96A2C" w14:textId="77777777" w:rsidR="00B46536" w:rsidRDefault="00B46536" w:rsidP="3516B905">
            <w:pPr>
              <w:spacing w:after="200"/>
              <w:jc w:val="both"/>
            </w:pPr>
            <w:r w:rsidRPr="3516B905">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B46536" w:rsidRPr="00CB5B77" w14:paraId="67F0F9AC" w14:textId="77777777" w:rsidTr="3516B905">
        <w:trPr>
          <w:gridBefore w:val="1"/>
          <w:wBefore w:w="108" w:type="dxa"/>
        </w:trPr>
        <w:tc>
          <w:tcPr>
            <w:tcW w:w="761" w:type="dxa"/>
            <w:gridSpan w:val="2"/>
          </w:tcPr>
          <w:p w14:paraId="43E13BFB" w14:textId="77777777" w:rsidR="00B46536" w:rsidRDefault="00B46536" w:rsidP="00D83246">
            <w:pPr>
              <w:jc w:val="both"/>
              <w:rPr>
                <w:color w:val="0000FF"/>
              </w:rPr>
            </w:pPr>
          </w:p>
        </w:tc>
        <w:tc>
          <w:tcPr>
            <w:tcW w:w="666" w:type="dxa"/>
          </w:tcPr>
          <w:p w14:paraId="32C6E07B" w14:textId="77777777" w:rsidR="00B46536" w:rsidRPr="00507FE4" w:rsidRDefault="00B46536" w:rsidP="00D83246">
            <w:pPr>
              <w:spacing w:after="200"/>
              <w:jc w:val="both"/>
            </w:pPr>
            <w:r w:rsidRPr="00507FE4">
              <w:t>2.</w:t>
            </w:r>
          </w:p>
        </w:tc>
        <w:tc>
          <w:tcPr>
            <w:tcW w:w="7644" w:type="dxa"/>
          </w:tcPr>
          <w:p w14:paraId="129E8F6D" w14:textId="77777777" w:rsidR="00B46536" w:rsidRPr="00507FE4" w:rsidRDefault="00B46536" w:rsidP="00D83246">
            <w:pPr>
              <w:spacing w:after="200"/>
              <w:jc w:val="both"/>
            </w:pPr>
            <w:r w:rsidRPr="3516B905">
              <w:t xml:space="preserve">if the other Party becomes insolvent, becomes bankrupt, enters into examinership, is wound up, commences winding up, has a receiving order made against it, makes </w:t>
            </w:r>
            <w:r w:rsidRPr="3516B905">
              <w:lastRenderedPageBreak/>
              <w:t>any arrangement with its creditors generally or takes or suffers any similar action as a result of debt, or an event having an equivalent effect;</w:t>
            </w:r>
          </w:p>
        </w:tc>
      </w:tr>
      <w:tr w:rsidR="00B46536" w:rsidRPr="00CB5B77" w14:paraId="7142D366" w14:textId="77777777" w:rsidTr="3516B905">
        <w:trPr>
          <w:gridBefore w:val="1"/>
          <w:wBefore w:w="108" w:type="dxa"/>
        </w:trPr>
        <w:tc>
          <w:tcPr>
            <w:tcW w:w="761" w:type="dxa"/>
            <w:gridSpan w:val="2"/>
          </w:tcPr>
          <w:p w14:paraId="22A73AB7" w14:textId="77777777" w:rsidR="00B46536" w:rsidRDefault="00B46536" w:rsidP="00D83246">
            <w:pPr>
              <w:jc w:val="both"/>
              <w:rPr>
                <w:color w:val="0000FF"/>
              </w:rPr>
            </w:pPr>
          </w:p>
        </w:tc>
        <w:tc>
          <w:tcPr>
            <w:tcW w:w="666" w:type="dxa"/>
          </w:tcPr>
          <w:p w14:paraId="0484424B" w14:textId="77777777" w:rsidR="00B46536" w:rsidRDefault="00B46536" w:rsidP="00D83246">
            <w:pPr>
              <w:spacing w:after="200"/>
              <w:jc w:val="both"/>
            </w:pPr>
            <w:r>
              <w:t>3.</w:t>
            </w:r>
          </w:p>
        </w:tc>
        <w:tc>
          <w:tcPr>
            <w:tcW w:w="7644" w:type="dxa"/>
          </w:tcPr>
          <w:p w14:paraId="60EFF97B" w14:textId="77777777" w:rsidR="00B46536" w:rsidRDefault="00B46536" w:rsidP="00D83246">
            <w:pPr>
              <w:spacing w:after="200"/>
              <w:jc w:val="both"/>
            </w:pPr>
            <w:r w:rsidRPr="00C226F8">
              <w:t>in circumstances where the Client becomes aware of any conflict of interest on the part of the Contractor which cannot, in the opinion of the Client, be removed by other means; and</w:t>
            </w:r>
          </w:p>
        </w:tc>
      </w:tr>
      <w:tr w:rsidR="00B46536" w:rsidRPr="00CB5B77" w14:paraId="61D46E9F" w14:textId="77777777" w:rsidTr="3516B905">
        <w:trPr>
          <w:gridBefore w:val="1"/>
          <w:wBefore w:w="108" w:type="dxa"/>
        </w:trPr>
        <w:tc>
          <w:tcPr>
            <w:tcW w:w="761" w:type="dxa"/>
            <w:gridSpan w:val="2"/>
          </w:tcPr>
          <w:p w14:paraId="2BB4E997" w14:textId="77777777" w:rsidR="00B46536" w:rsidRDefault="00B46536" w:rsidP="00D83246">
            <w:pPr>
              <w:jc w:val="both"/>
              <w:rPr>
                <w:color w:val="0000FF"/>
              </w:rPr>
            </w:pPr>
          </w:p>
        </w:tc>
        <w:tc>
          <w:tcPr>
            <w:tcW w:w="666" w:type="dxa"/>
          </w:tcPr>
          <w:p w14:paraId="5672114F" w14:textId="77777777" w:rsidR="00B46536" w:rsidRDefault="00B46536" w:rsidP="00D83246">
            <w:pPr>
              <w:spacing w:after="200"/>
              <w:jc w:val="both"/>
            </w:pPr>
            <w:r>
              <w:t>4.</w:t>
            </w:r>
          </w:p>
        </w:tc>
        <w:tc>
          <w:tcPr>
            <w:tcW w:w="7644" w:type="dxa"/>
          </w:tcPr>
          <w:p w14:paraId="710EDA2A" w14:textId="77777777" w:rsidR="00B46536" w:rsidRPr="00C226F8" w:rsidRDefault="00B46536" w:rsidP="00D83246">
            <w:pPr>
              <w:spacing w:after="200"/>
              <w:jc w:val="both"/>
            </w:pPr>
            <w:r w:rsidRPr="00C226F8">
              <w:t>in circumstances where the Client becomes aware of any registrable interest</w:t>
            </w:r>
            <w:r>
              <w:t xml:space="preserve"> on the part of the Contractor.</w:t>
            </w:r>
          </w:p>
        </w:tc>
      </w:tr>
      <w:tr w:rsidR="00B46536" w:rsidRPr="00CB5B77" w14:paraId="12DA40A7" w14:textId="77777777" w:rsidTr="3516B905">
        <w:trPr>
          <w:gridBefore w:val="1"/>
          <w:wBefore w:w="108" w:type="dxa"/>
        </w:trPr>
        <w:tc>
          <w:tcPr>
            <w:tcW w:w="761" w:type="dxa"/>
            <w:gridSpan w:val="2"/>
          </w:tcPr>
          <w:p w14:paraId="2DA4C339" w14:textId="2BCE4A47" w:rsidR="00B46536" w:rsidRDefault="00B46536" w:rsidP="00D83246">
            <w:pPr>
              <w:jc w:val="both"/>
              <w:rPr>
                <w:color w:val="0000FF"/>
              </w:rPr>
            </w:pPr>
          </w:p>
        </w:tc>
        <w:tc>
          <w:tcPr>
            <w:tcW w:w="8310" w:type="dxa"/>
            <w:gridSpan w:val="2"/>
          </w:tcPr>
          <w:p w14:paraId="24E2260B" w14:textId="054B10C0" w:rsidR="00B46536" w:rsidRPr="00507FE4" w:rsidRDefault="00B46536" w:rsidP="00D83246">
            <w:pPr>
              <w:spacing w:after="200"/>
              <w:jc w:val="both"/>
            </w:pPr>
          </w:p>
        </w:tc>
      </w:tr>
      <w:tr w:rsidR="003E5215" w:rsidRPr="005A564A" w14:paraId="0ABFA56A" w14:textId="77777777" w:rsidTr="3516B905">
        <w:tc>
          <w:tcPr>
            <w:tcW w:w="863" w:type="dxa"/>
            <w:gridSpan w:val="2"/>
          </w:tcPr>
          <w:p w14:paraId="5725495F" w14:textId="77777777" w:rsidR="003E5215" w:rsidRDefault="003E5215">
            <w:pPr>
              <w:jc w:val="both"/>
              <w:rPr>
                <w:color w:val="0000FF"/>
              </w:rPr>
            </w:pPr>
            <w:r w:rsidRPr="000E5DB7">
              <w:rPr>
                <w:color w:val="0000FF"/>
              </w:rPr>
              <w:t>C.</w:t>
            </w:r>
          </w:p>
        </w:tc>
        <w:tc>
          <w:tcPr>
            <w:tcW w:w="8316" w:type="dxa"/>
            <w:gridSpan w:val="3"/>
          </w:tcPr>
          <w:p w14:paraId="4C7CA790" w14:textId="77777777" w:rsidR="003E5215" w:rsidRDefault="5D068D39">
            <w:pPr>
              <w:spacing w:after="200"/>
              <w:jc w:val="both"/>
            </w:pPr>
            <w:r w:rsidRPr="3516B905">
              <w:t>The Client shall have the right, in addition to any other rights which it has at law, to terminate this Agreement immediately and without liability for compensation or damages in circumstances where the Client becomes aware:</w:t>
            </w:r>
          </w:p>
          <w:p w14:paraId="65352849" w14:textId="77777777" w:rsidR="003E5215" w:rsidRDefault="003E5215" w:rsidP="006676BC">
            <w:pPr>
              <w:pStyle w:val="ListParagraph"/>
              <w:numPr>
                <w:ilvl w:val="0"/>
                <w:numId w:val="31"/>
              </w:numPr>
              <w:spacing w:after="200"/>
              <w:rPr>
                <w:szCs w:val="22"/>
              </w:rPr>
            </w:pPr>
            <w:r w:rsidRPr="005559D9">
              <w:rPr>
                <w:szCs w:val="22"/>
              </w:rPr>
              <w:t>that any of the exclusion grounds set out in Regulation 57 of the Regulations apply to the Contractor</w:t>
            </w:r>
            <w:r>
              <w:rPr>
                <w:szCs w:val="22"/>
              </w:rPr>
              <w:t>;</w:t>
            </w:r>
          </w:p>
          <w:p w14:paraId="435764B7" w14:textId="77777777" w:rsidR="003E5215" w:rsidRPr="005A564A" w:rsidRDefault="003E5215" w:rsidP="006676BC">
            <w:pPr>
              <w:pStyle w:val="ListParagraph"/>
              <w:numPr>
                <w:ilvl w:val="0"/>
                <w:numId w:val="31"/>
              </w:numPr>
              <w:spacing w:after="200"/>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B46536" w:rsidRPr="00CB5B77" w14:paraId="2C2ACD18" w14:textId="77777777" w:rsidTr="3516B905">
        <w:trPr>
          <w:gridBefore w:val="1"/>
          <w:wBefore w:w="108" w:type="dxa"/>
        </w:trPr>
        <w:tc>
          <w:tcPr>
            <w:tcW w:w="761" w:type="dxa"/>
            <w:gridSpan w:val="2"/>
          </w:tcPr>
          <w:p w14:paraId="59EEF32D" w14:textId="77777777" w:rsidR="00B46536" w:rsidRDefault="00B46536" w:rsidP="00D83246">
            <w:pPr>
              <w:jc w:val="both"/>
              <w:rPr>
                <w:color w:val="0000FF"/>
              </w:rPr>
            </w:pPr>
            <w:r w:rsidRPr="000E5DB7">
              <w:rPr>
                <w:color w:val="0000FF"/>
              </w:rPr>
              <w:t>D.</w:t>
            </w:r>
          </w:p>
        </w:tc>
        <w:tc>
          <w:tcPr>
            <w:tcW w:w="8310" w:type="dxa"/>
            <w:gridSpan w:val="2"/>
          </w:tcPr>
          <w:p w14:paraId="3EF3DB24" w14:textId="77777777" w:rsidR="00B46536" w:rsidRDefault="00B46536" w:rsidP="00D83246">
            <w:pPr>
              <w:spacing w:after="200"/>
              <w:jc w:val="both"/>
            </w:pPr>
            <w:r w:rsidRPr="3516B905">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B46536" w:rsidRPr="00CB5B77" w14:paraId="3C4C66F6" w14:textId="77777777" w:rsidTr="3516B905">
        <w:trPr>
          <w:gridBefore w:val="1"/>
          <w:wBefore w:w="108" w:type="dxa"/>
        </w:trPr>
        <w:tc>
          <w:tcPr>
            <w:tcW w:w="761" w:type="dxa"/>
            <w:gridSpan w:val="2"/>
          </w:tcPr>
          <w:p w14:paraId="010AE378" w14:textId="77777777" w:rsidR="00B46536" w:rsidRDefault="00B46536" w:rsidP="00D83246">
            <w:pPr>
              <w:jc w:val="both"/>
              <w:rPr>
                <w:color w:val="0000FF"/>
              </w:rPr>
            </w:pPr>
            <w:r>
              <w:rPr>
                <w:color w:val="0000FF"/>
              </w:rPr>
              <w:t>E.</w:t>
            </w:r>
          </w:p>
        </w:tc>
        <w:tc>
          <w:tcPr>
            <w:tcW w:w="8310" w:type="dxa"/>
            <w:gridSpan w:val="2"/>
          </w:tcPr>
          <w:p w14:paraId="19C52C97" w14:textId="32446602" w:rsidR="00B46536" w:rsidRDefault="00B46536" w:rsidP="00D83246">
            <w:pPr>
              <w:jc w:val="both"/>
            </w:pPr>
            <w:r w:rsidRPr="3516B905">
              <w:t>If requested by the Client, t</w:t>
            </w:r>
            <w:r w:rsidRPr="3516B905">
              <w:rPr>
                <w:lang w:eastAsia="en-IE"/>
              </w:rPr>
              <w:t xml:space="preserve">he Contractor shall promptly furnish such anonymised information relating to the terms and conditions of the employment of all persons providing the </w:t>
            </w:r>
            <w:r w:rsidR="00BB35BE" w:rsidRPr="3516B905">
              <w:rPr>
                <w:lang w:eastAsia="en-IE"/>
              </w:rPr>
              <w:t>Services</w:t>
            </w:r>
            <w:r w:rsidRPr="3516B905">
              <w:rPr>
                <w:lang w:eastAsia="en-IE"/>
              </w:rPr>
              <w:t xml:space="preserve"> as may be required by the Client (“Employment Information”). The Contractor agrees that the Client may release the Employment Information to third parties for the purposes of any procurement competition for the provision of the </w:t>
            </w:r>
            <w:r w:rsidR="00BB35BE" w:rsidRPr="3516B905">
              <w:rPr>
                <w:lang w:eastAsia="en-IE"/>
              </w:rPr>
              <w:t>Services</w:t>
            </w:r>
            <w:r w:rsidRPr="3516B905">
              <w:rPr>
                <w:lang w:eastAsia="en-IE"/>
              </w:rPr>
              <w:t xml:space="preserve"> upon expiry of the Term or earlier termination of this Agreement for whatever cause.</w:t>
            </w:r>
          </w:p>
        </w:tc>
      </w:tr>
    </w:tbl>
    <w:p w14:paraId="5A16C2FF" w14:textId="77777777" w:rsidR="00B46536" w:rsidRDefault="00B46536" w:rsidP="00B46536">
      <w:pPr>
        <w:pStyle w:val="Heading2"/>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B46536" w:rsidRPr="00CB5B77" w14:paraId="10F10AB6" w14:textId="77777777" w:rsidTr="3516B905">
        <w:tc>
          <w:tcPr>
            <w:tcW w:w="828" w:type="dxa"/>
          </w:tcPr>
          <w:p w14:paraId="364387B4" w14:textId="77777777" w:rsidR="00B46536" w:rsidRDefault="00B46536" w:rsidP="00D83246">
            <w:pPr>
              <w:jc w:val="both"/>
              <w:rPr>
                <w:color w:val="0000FF"/>
              </w:rPr>
            </w:pPr>
            <w:r w:rsidRPr="000E5DB7">
              <w:rPr>
                <w:color w:val="0000FF"/>
              </w:rPr>
              <w:t>A.</w:t>
            </w:r>
          </w:p>
        </w:tc>
        <w:tc>
          <w:tcPr>
            <w:tcW w:w="9540" w:type="dxa"/>
            <w:gridSpan w:val="2"/>
          </w:tcPr>
          <w:p w14:paraId="57B9E0C7" w14:textId="77777777" w:rsidR="00B46536" w:rsidRDefault="00B46536" w:rsidP="00D83246">
            <w:pPr>
              <w:jc w:val="both"/>
            </w:pPr>
            <w:r w:rsidRPr="3516B905">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B46536" w:rsidRPr="00CB5B77" w14:paraId="55B91469" w14:textId="77777777" w:rsidTr="3516B905">
        <w:tc>
          <w:tcPr>
            <w:tcW w:w="828" w:type="dxa"/>
          </w:tcPr>
          <w:p w14:paraId="0A34A87C" w14:textId="77777777" w:rsidR="00B46536" w:rsidRDefault="00B46536" w:rsidP="00D83246">
            <w:pPr>
              <w:jc w:val="both"/>
              <w:rPr>
                <w:color w:val="0000FF"/>
              </w:rPr>
            </w:pPr>
            <w:r w:rsidRPr="000E5DB7">
              <w:rPr>
                <w:color w:val="0000FF"/>
              </w:rPr>
              <w:t>B.</w:t>
            </w:r>
          </w:p>
        </w:tc>
        <w:tc>
          <w:tcPr>
            <w:tcW w:w="9540" w:type="dxa"/>
            <w:gridSpan w:val="2"/>
          </w:tcPr>
          <w:p w14:paraId="213051A6" w14:textId="77777777" w:rsidR="00B46536" w:rsidRDefault="00B46536" w:rsidP="00D83246">
            <w:pPr>
              <w:jc w:val="both"/>
            </w:pPr>
            <w:r w:rsidRPr="000E5DB7">
              <w:t>The Contractor agrees to:</w:t>
            </w:r>
          </w:p>
        </w:tc>
      </w:tr>
      <w:tr w:rsidR="00B46536" w:rsidRPr="00CB5B77" w14:paraId="114AD4A9" w14:textId="77777777" w:rsidTr="3516B905">
        <w:tc>
          <w:tcPr>
            <w:tcW w:w="828" w:type="dxa"/>
          </w:tcPr>
          <w:p w14:paraId="3850E872" w14:textId="77777777" w:rsidR="00B46536" w:rsidRDefault="00B46536" w:rsidP="00D83246">
            <w:pPr>
              <w:jc w:val="both"/>
              <w:rPr>
                <w:color w:val="0000FF"/>
              </w:rPr>
            </w:pPr>
          </w:p>
        </w:tc>
        <w:tc>
          <w:tcPr>
            <w:tcW w:w="720" w:type="dxa"/>
          </w:tcPr>
          <w:p w14:paraId="12F23143" w14:textId="77777777" w:rsidR="00B46536" w:rsidRDefault="00B46536" w:rsidP="00D83246">
            <w:pPr>
              <w:jc w:val="both"/>
            </w:pPr>
            <w:r w:rsidRPr="000E5DB7">
              <w:t>1.</w:t>
            </w:r>
          </w:p>
        </w:tc>
        <w:tc>
          <w:tcPr>
            <w:tcW w:w="8820" w:type="dxa"/>
          </w:tcPr>
          <w:p w14:paraId="705894A1" w14:textId="77777777" w:rsidR="00B46536" w:rsidRDefault="00B46536" w:rsidP="00D83246">
            <w:pPr>
              <w:jc w:val="both"/>
            </w:pPr>
            <w:r w:rsidRPr="000E5DB7">
              <w:t>liaise with and keep the Client’s Contact fully informed of any matter which might affect the observance and performance of the Contractor’s obligations under this Agreement;</w:t>
            </w:r>
          </w:p>
        </w:tc>
      </w:tr>
      <w:tr w:rsidR="00B46536" w:rsidRPr="00CB5B77" w14:paraId="5FF48170" w14:textId="77777777" w:rsidTr="3516B905">
        <w:tc>
          <w:tcPr>
            <w:tcW w:w="828" w:type="dxa"/>
          </w:tcPr>
          <w:p w14:paraId="7ECD07B8" w14:textId="77777777" w:rsidR="00B46536" w:rsidRDefault="00B46536" w:rsidP="00D83246">
            <w:pPr>
              <w:jc w:val="both"/>
              <w:rPr>
                <w:color w:val="0000FF"/>
              </w:rPr>
            </w:pPr>
          </w:p>
        </w:tc>
        <w:tc>
          <w:tcPr>
            <w:tcW w:w="720" w:type="dxa"/>
          </w:tcPr>
          <w:p w14:paraId="1AAE241E" w14:textId="77777777" w:rsidR="00B46536" w:rsidRDefault="00B46536" w:rsidP="00D83246">
            <w:pPr>
              <w:jc w:val="both"/>
            </w:pPr>
            <w:r w:rsidRPr="000E5DB7">
              <w:t>2.</w:t>
            </w:r>
          </w:p>
        </w:tc>
        <w:tc>
          <w:tcPr>
            <w:tcW w:w="8820" w:type="dxa"/>
          </w:tcPr>
          <w:p w14:paraId="25AC598F" w14:textId="77777777" w:rsidR="00B46536" w:rsidRDefault="00B46536" w:rsidP="00D83246">
            <w:pPr>
              <w:jc w:val="both"/>
            </w:pPr>
            <w:r w:rsidRPr="3516B905">
              <w:t xml:space="preserve">maintain such records and comply with such reporting arrangements and protocols as required by the Client from time to time; </w:t>
            </w:r>
          </w:p>
        </w:tc>
      </w:tr>
      <w:tr w:rsidR="00B46536" w:rsidRPr="00CB5B77" w14:paraId="28BCE97D" w14:textId="77777777" w:rsidTr="3516B905">
        <w:tc>
          <w:tcPr>
            <w:tcW w:w="828" w:type="dxa"/>
          </w:tcPr>
          <w:p w14:paraId="42169242" w14:textId="77777777" w:rsidR="00B46536" w:rsidRDefault="00B46536" w:rsidP="00D83246">
            <w:pPr>
              <w:jc w:val="both"/>
              <w:rPr>
                <w:color w:val="0000FF"/>
              </w:rPr>
            </w:pPr>
          </w:p>
        </w:tc>
        <w:tc>
          <w:tcPr>
            <w:tcW w:w="720" w:type="dxa"/>
          </w:tcPr>
          <w:p w14:paraId="76F5CF61" w14:textId="77777777" w:rsidR="00B46536" w:rsidRDefault="00B46536" w:rsidP="00D83246">
            <w:pPr>
              <w:jc w:val="both"/>
            </w:pPr>
            <w:r w:rsidRPr="000E5DB7">
              <w:t>3.</w:t>
            </w:r>
          </w:p>
          <w:p w14:paraId="4F21C189" w14:textId="77777777" w:rsidR="00B46536" w:rsidRDefault="00B46536" w:rsidP="00D83246">
            <w:pPr>
              <w:jc w:val="both"/>
            </w:pPr>
            <w:r w:rsidRPr="000E5DB7">
              <w:t>4.</w:t>
            </w:r>
          </w:p>
        </w:tc>
        <w:tc>
          <w:tcPr>
            <w:tcW w:w="8820" w:type="dxa"/>
          </w:tcPr>
          <w:p w14:paraId="5D0A8400" w14:textId="77777777" w:rsidR="00B46536" w:rsidRDefault="00B46536" w:rsidP="00D83246">
            <w:pPr>
              <w:jc w:val="both"/>
            </w:pPr>
            <w:r w:rsidRPr="3516B905">
              <w:t>comply with all reasonable directions of the Client; and</w:t>
            </w:r>
          </w:p>
          <w:p w14:paraId="7776EF07" w14:textId="72CED902" w:rsidR="00B46536" w:rsidRDefault="00B46536" w:rsidP="00D83246">
            <w:pPr>
              <w:jc w:val="both"/>
            </w:pPr>
            <w:r w:rsidRPr="3516B905">
              <w:t xml:space="preserve">comply with the </w:t>
            </w:r>
            <w:r w:rsidR="00BB35BE" w:rsidRPr="3516B905">
              <w:t>services</w:t>
            </w:r>
            <w:r w:rsidRPr="3516B905">
              <w:t xml:space="preserve"> levels and performance indicators set out in Schedule D.</w:t>
            </w:r>
          </w:p>
        </w:tc>
      </w:tr>
      <w:tr w:rsidR="00B46536" w:rsidRPr="00CB5B77" w14:paraId="2A1EF695" w14:textId="77777777" w:rsidTr="3516B905">
        <w:tc>
          <w:tcPr>
            <w:tcW w:w="828" w:type="dxa"/>
          </w:tcPr>
          <w:p w14:paraId="72562352" w14:textId="77777777" w:rsidR="00B46536" w:rsidRDefault="00B46536" w:rsidP="00D83246">
            <w:pPr>
              <w:jc w:val="both"/>
              <w:rPr>
                <w:color w:val="0000FF"/>
              </w:rPr>
            </w:pPr>
            <w:r w:rsidRPr="000E5DB7">
              <w:rPr>
                <w:color w:val="0000FF"/>
              </w:rPr>
              <w:t>C.</w:t>
            </w:r>
          </w:p>
        </w:tc>
        <w:tc>
          <w:tcPr>
            <w:tcW w:w="9540" w:type="dxa"/>
            <w:gridSpan w:val="2"/>
          </w:tcPr>
          <w:p w14:paraId="6D95E27E" w14:textId="77777777" w:rsidR="00B46536" w:rsidRDefault="00B46536" w:rsidP="00D83246">
            <w:pPr>
              <w:jc w:val="both"/>
            </w:pPr>
            <w:r w:rsidRPr="3516B905">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E680E2" w14:textId="77777777" w:rsidR="00B46536" w:rsidRDefault="00B46536" w:rsidP="00B46536">
      <w:pPr>
        <w:pStyle w:val="Heading2"/>
      </w:pPr>
      <w:r w:rsidRPr="000E5DB7">
        <w:t>11.</w:t>
      </w:r>
      <w:r w:rsidRPr="000E5DB7">
        <w:tab/>
        <w:t>Disputes</w:t>
      </w:r>
    </w:p>
    <w:tbl>
      <w:tblPr>
        <w:tblW w:w="0" w:type="auto"/>
        <w:tblLook w:val="01E0" w:firstRow="1" w:lastRow="1" w:firstColumn="1" w:lastColumn="1" w:noHBand="0" w:noVBand="0"/>
      </w:tblPr>
      <w:tblGrid>
        <w:gridCol w:w="767"/>
        <w:gridCol w:w="8304"/>
      </w:tblGrid>
      <w:tr w:rsidR="00B46536" w:rsidRPr="00CB5B77" w14:paraId="0D5164F0" w14:textId="77777777" w:rsidTr="3516B905">
        <w:tc>
          <w:tcPr>
            <w:tcW w:w="778" w:type="dxa"/>
          </w:tcPr>
          <w:p w14:paraId="25EB0DE8" w14:textId="77777777" w:rsidR="00B46536" w:rsidRPr="000E5DB7" w:rsidRDefault="00B46536" w:rsidP="00D83246">
            <w:pPr>
              <w:jc w:val="both"/>
              <w:rPr>
                <w:color w:val="0000FF"/>
              </w:rPr>
            </w:pPr>
            <w:r w:rsidRPr="000E5DB7">
              <w:rPr>
                <w:color w:val="0000FF"/>
              </w:rPr>
              <w:t>A.</w:t>
            </w:r>
          </w:p>
        </w:tc>
        <w:tc>
          <w:tcPr>
            <w:tcW w:w="8509" w:type="dxa"/>
          </w:tcPr>
          <w:p w14:paraId="458152C7" w14:textId="77777777" w:rsidR="00B46536" w:rsidRPr="000E5DB7" w:rsidRDefault="00B46536" w:rsidP="00D83246">
            <w:pPr>
              <w:spacing w:after="200"/>
              <w:jc w:val="both"/>
            </w:pPr>
            <w:r w:rsidRPr="3516B905">
              <w:t>In the event of any dispute arising out of or relating to this Agreement (the “Dispute”), the Parties shall first seek settlement of the Dispute as set out below.</w:t>
            </w:r>
          </w:p>
        </w:tc>
      </w:tr>
      <w:tr w:rsidR="00B46536" w:rsidRPr="00CB5B77" w14:paraId="4707FEC9" w14:textId="77777777" w:rsidTr="3516B905">
        <w:tc>
          <w:tcPr>
            <w:tcW w:w="778" w:type="dxa"/>
          </w:tcPr>
          <w:p w14:paraId="069A15AC" w14:textId="77777777" w:rsidR="00B46536" w:rsidRPr="000E5DB7" w:rsidRDefault="00B46536" w:rsidP="00D83246">
            <w:pPr>
              <w:jc w:val="both"/>
              <w:rPr>
                <w:color w:val="0000FF"/>
              </w:rPr>
            </w:pPr>
            <w:r w:rsidRPr="000E5DB7">
              <w:rPr>
                <w:color w:val="0000FF"/>
              </w:rPr>
              <w:t>B.</w:t>
            </w:r>
          </w:p>
        </w:tc>
        <w:tc>
          <w:tcPr>
            <w:tcW w:w="8509" w:type="dxa"/>
          </w:tcPr>
          <w:p w14:paraId="603E09BA" w14:textId="03BC2533" w:rsidR="00B46536" w:rsidRDefault="00B46536" w:rsidP="00D83246">
            <w:pPr>
              <w:spacing w:after="200"/>
              <w:jc w:val="both"/>
            </w:pPr>
            <w:r w:rsidRPr="3516B905">
              <w:t xml:space="preserve">The Dispute shall be referred as soon as practicable to </w:t>
            </w:r>
            <w:r>
              <w:fldChar w:fldCharType="begin">
                <w:ffData>
                  <w:name w:val="Text144"/>
                  <w:enabled/>
                  <w:calcOnExit w:val="0"/>
                  <w:textInput>
                    <w:default w:val="[insert Contractor contact]"/>
                  </w:textInput>
                </w:ffData>
              </w:fldChar>
            </w:r>
            <w:r>
              <w:instrText xml:space="preserve"> FORMTEXT </w:instrText>
            </w:r>
            <w:r>
              <w:fldChar w:fldCharType="separate"/>
            </w:r>
            <w:r w:rsidRPr="3516B905">
              <w:rPr>
                <w:noProof/>
              </w:rPr>
              <w:t>[insert Contractor contact]</w:t>
            </w:r>
            <w:r>
              <w:fldChar w:fldCharType="end"/>
            </w:r>
            <w:r w:rsidRPr="3516B905">
              <w:t xml:space="preserve"> within the Contractor and within the Client respectively.</w:t>
            </w:r>
          </w:p>
        </w:tc>
      </w:tr>
      <w:tr w:rsidR="00B46536" w:rsidRPr="00CB5B77" w14:paraId="251FCCAB" w14:textId="77777777" w:rsidTr="3516B905">
        <w:tc>
          <w:tcPr>
            <w:tcW w:w="778" w:type="dxa"/>
          </w:tcPr>
          <w:p w14:paraId="18C6332C" w14:textId="77777777" w:rsidR="00B46536" w:rsidRPr="000E5DB7" w:rsidRDefault="00B46536" w:rsidP="00D83246">
            <w:pPr>
              <w:jc w:val="both"/>
              <w:rPr>
                <w:color w:val="0000FF"/>
              </w:rPr>
            </w:pPr>
            <w:r w:rsidRPr="000E5DB7">
              <w:rPr>
                <w:color w:val="0000FF"/>
              </w:rPr>
              <w:t>C.</w:t>
            </w:r>
          </w:p>
        </w:tc>
        <w:tc>
          <w:tcPr>
            <w:tcW w:w="8509" w:type="dxa"/>
          </w:tcPr>
          <w:p w14:paraId="06A5E3C6" w14:textId="77777777" w:rsidR="00B46536" w:rsidRPr="000E5DB7" w:rsidRDefault="00B46536" w:rsidP="00D83246">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B46536" w:rsidRPr="00CB5B77" w14:paraId="5A44F145" w14:textId="77777777" w:rsidTr="3516B905">
        <w:tc>
          <w:tcPr>
            <w:tcW w:w="778" w:type="dxa"/>
          </w:tcPr>
          <w:p w14:paraId="4FFB7644" w14:textId="77777777" w:rsidR="00B46536" w:rsidRPr="000E5DB7" w:rsidRDefault="00B46536" w:rsidP="00D83246">
            <w:pPr>
              <w:jc w:val="both"/>
              <w:rPr>
                <w:color w:val="0000FF"/>
              </w:rPr>
            </w:pPr>
            <w:r w:rsidRPr="000E5DB7">
              <w:rPr>
                <w:color w:val="0000FF"/>
              </w:rPr>
              <w:t>D.</w:t>
            </w:r>
          </w:p>
        </w:tc>
        <w:tc>
          <w:tcPr>
            <w:tcW w:w="8509" w:type="dxa"/>
          </w:tcPr>
          <w:p w14:paraId="7CF4E6BE" w14:textId="77777777" w:rsidR="00B46536" w:rsidRPr="000E5DB7" w:rsidRDefault="00B46536" w:rsidP="00D83246">
            <w:pPr>
              <w:spacing w:after="200"/>
              <w:jc w:val="both"/>
            </w:pPr>
            <w:r w:rsidRPr="000E5DB7">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B46536" w:rsidRPr="00CB5B77" w14:paraId="4A2EB81A" w14:textId="77777777" w:rsidTr="3516B905">
        <w:tc>
          <w:tcPr>
            <w:tcW w:w="778" w:type="dxa"/>
          </w:tcPr>
          <w:p w14:paraId="21E8D3C9" w14:textId="77777777" w:rsidR="00B46536" w:rsidRPr="000E5DB7" w:rsidRDefault="00B46536" w:rsidP="00D83246">
            <w:pPr>
              <w:jc w:val="both"/>
              <w:rPr>
                <w:color w:val="0000FF"/>
              </w:rPr>
            </w:pPr>
            <w:r w:rsidRPr="000E5DB7">
              <w:rPr>
                <w:color w:val="0000FF"/>
              </w:rPr>
              <w:t>E.</w:t>
            </w:r>
          </w:p>
        </w:tc>
        <w:tc>
          <w:tcPr>
            <w:tcW w:w="8509" w:type="dxa"/>
          </w:tcPr>
          <w:p w14:paraId="7C119930" w14:textId="77777777" w:rsidR="00B46536" w:rsidRPr="000E5DB7" w:rsidRDefault="00B46536" w:rsidP="00D83246">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B46536" w:rsidRPr="00CB5B77" w14:paraId="2BE4DF5C" w14:textId="77777777" w:rsidTr="3516B905">
        <w:tc>
          <w:tcPr>
            <w:tcW w:w="778" w:type="dxa"/>
          </w:tcPr>
          <w:p w14:paraId="7D59AC69" w14:textId="77777777" w:rsidR="00B46536" w:rsidRPr="000E5DB7" w:rsidRDefault="00B46536" w:rsidP="00D83246">
            <w:pPr>
              <w:jc w:val="both"/>
              <w:rPr>
                <w:color w:val="0000FF"/>
              </w:rPr>
            </w:pPr>
            <w:r w:rsidRPr="000E5DB7">
              <w:rPr>
                <w:color w:val="0000FF"/>
              </w:rPr>
              <w:t>F.</w:t>
            </w:r>
          </w:p>
        </w:tc>
        <w:tc>
          <w:tcPr>
            <w:tcW w:w="8509" w:type="dxa"/>
          </w:tcPr>
          <w:p w14:paraId="743838B8" w14:textId="77777777" w:rsidR="00B46536" w:rsidRPr="000E5DB7" w:rsidRDefault="00B46536" w:rsidP="00D83246">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B46536" w:rsidRPr="00CB5B77" w14:paraId="3FF0BD18" w14:textId="77777777" w:rsidTr="3516B905">
        <w:tc>
          <w:tcPr>
            <w:tcW w:w="778" w:type="dxa"/>
          </w:tcPr>
          <w:p w14:paraId="06599149" w14:textId="77777777" w:rsidR="00B46536" w:rsidRPr="000E5DB7" w:rsidRDefault="00B46536" w:rsidP="00D83246">
            <w:pPr>
              <w:jc w:val="both"/>
              <w:rPr>
                <w:color w:val="0000FF"/>
              </w:rPr>
            </w:pPr>
            <w:r w:rsidRPr="000E5DB7">
              <w:rPr>
                <w:color w:val="0000FF"/>
              </w:rPr>
              <w:t>G.</w:t>
            </w:r>
          </w:p>
        </w:tc>
        <w:tc>
          <w:tcPr>
            <w:tcW w:w="8509" w:type="dxa"/>
          </w:tcPr>
          <w:p w14:paraId="35274E39" w14:textId="77777777" w:rsidR="00B46536" w:rsidRPr="000E5DB7" w:rsidRDefault="00B46536" w:rsidP="00D83246">
            <w:pPr>
              <w:spacing w:after="200"/>
              <w:jc w:val="both"/>
            </w:pPr>
            <w:r w:rsidRPr="3516B905">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11931A23" w14:textId="77777777" w:rsidR="00B46536" w:rsidRDefault="00B46536" w:rsidP="00B46536">
      <w:pPr>
        <w:pStyle w:val="Heading2"/>
        <w:keepNext w:val="0"/>
        <w:keepLines/>
        <w:spacing w:before="120" w:after="100"/>
        <w:ind w:firstLine="0"/>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B46536" w:rsidRPr="00CB5B77" w14:paraId="47C7898A" w14:textId="77777777" w:rsidTr="3516B905">
        <w:tc>
          <w:tcPr>
            <w:tcW w:w="828" w:type="dxa"/>
          </w:tcPr>
          <w:p w14:paraId="535E7114" w14:textId="77777777" w:rsidR="00B46536" w:rsidRDefault="00B46536" w:rsidP="00D83246">
            <w:pPr>
              <w:jc w:val="both"/>
              <w:rPr>
                <w:color w:val="0000FF"/>
              </w:rPr>
            </w:pPr>
            <w:r w:rsidRPr="000E5DB7">
              <w:rPr>
                <w:color w:val="0000FF"/>
              </w:rPr>
              <w:t>A.</w:t>
            </w:r>
          </w:p>
        </w:tc>
        <w:tc>
          <w:tcPr>
            <w:tcW w:w="9540" w:type="dxa"/>
          </w:tcPr>
          <w:p w14:paraId="6924E73A" w14:textId="77777777" w:rsidR="00B46536" w:rsidRDefault="00B46536" w:rsidP="00D83246">
            <w:pPr>
              <w:jc w:val="both"/>
            </w:pPr>
            <w:r w:rsidRPr="3516B905">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B46536" w:rsidRPr="00CB5B77" w14:paraId="0C55A647" w14:textId="77777777" w:rsidTr="3516B905">
        <w:tc>
          <w:tcPr>
            <w:tcW w:w="828" w:type="dxa"/>
          </w:tcPr>
          <w:p w14:paraId="4CF45B6F" w14:textId="77777777" w:rsidR="00B46536" w:rsidRDefault="00B46536" w:rsidP="00D83246">
            <w:pPr>
              <w:jc w:val="both"/>
              <w:rPr>
                <w:color w:val="0000FF"/>
              </w:rPr>
            </w:pPr>
            <w:r w:rsidRPr="000E5DB7">
              <w:rPr>
                <w:color w:val="0000FF"/>
              </w:rPr>
              <w:lastRenderedPageBreak/>
              <w:t>B.</w:t>
            </w:r>
          </w:p>
        </w:tc>
        <w:tc>
          <w:tcPr>
            <w:tcW w:w="9540" w:type="dxa"/>
          </w:tcPr>
          <w:p w14:paraId="5564852B" w14:textId="77777777" w:rsidR="00B46536" w:rsidRDefault="00B46536" w:rsidP="00D83246">
            <w:pPr>
              <w:jc w:val="both"/>
            </w:pPr>
            <w:r w:rsidRPr="3516B905">
              <w:t>This Agreement shall be executed in duplicate and each copy of the Agreement shall be signed by all the Parties hereto. Each of the Parties to this Agreement confirms that this Agreement is executed by their duly authorised officers.</w:t>
            </w:r>
          </w:p>
        </w:tc>
      </w:tr>
    </w:tbl>
    <w:p w14:paraId="4CD8BB99" w14:textId="77777777" w:rsidR="00B46536" w:rsidRDefault="00B46536" w:rsidP="00B46536">
      <w:pPr>
        <w:pStyle w:val="Heading2"/>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B46536" w:rsidRPr="00CB5B77" w14:paraId="623ABA5F" w14:textId="77777777" w:rsidTr="3516B905">
        <w:tc>
          <w:tcPr>
            <w:tcW w:w="828" w:type="dxa"/>
          </w:tcPr>
          <w:p w14:paraId="31A1B333" w14:textId="77777777" w:rsidR="00B46536" w:rsidRDefault="00B46536" w:rsidP="00D83246">
            <w:pPr>
              <w:jc w:val="both"/>
              <w:rPr>
                <w:color w:val="0000FF"/>
              </w:rPr>
            </w:pPr>
            <w:r w:rsidRPr="000E5DB7">
              <w:rPr>
                <w:color w:val="0000FF"/>
              </w:rPr>
              <w:t>A.</w:t>
            </w:r>
          </w:p>
        </w:tc>
        <w:tc>
          <w:tcPr>
            <w:tcW w:w="9540" w:type="dxa"/>
            <w:gridSpan w:val="2"/>
          </w:tcPr>
          <w:p w14:paraId="23648478" w14:textId="77777777" w:rsidR="00B46536" w:rsidRDefault="00B46536" w:rsidP="00D83246">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B46536" w:rsidRPr="00CB5B77" w14:paraId="5243EA03" w14:textId="77777777" w:rsidTr="3516B905">
        <w:tc>
          <w:tcPr>
            <w:tcW w:w="828" w:type="dxa"/>
          </w:tcPr>
          <w:p w14:paraId="020CB2FF" w14:textId="77777777" w:rsidR="00B46536" w:rsidRDefault="00B46536" w:rsidP="00D83246">
            <w:pPr>
              <w:jc w:val="both"/>
              <w:rPr>
                <w:color w:val="0000FF"/>
              </w:rPr>
            </w:pPr>
            <w:r w:rsidRPr="000E5DB7">
              <w:rPr>
                <w:color w:val="0000FF"/>
              </w:rPr>
              <w:t>B.</w:t>
            </w:r>
          </w:p>
        </w:tc>
        <w:tc>
          <w:tcPr>
            <w:tcW w:w="9540" w:type="dxa"/>
            <w:gridSpan w:val="2"/>
          </w:tcPr>
          <w:p w14:paraId="3C3B8401" w14:textId="77777777" w:rsidR="00B46536" w:rsidRDefault="00B46536" w:rsidP="00D83246">
            <w:pPr>
              <w:jc w:val="both"/>
            </w:pPr>
            <w:r w:rsidRPr="3516B905">
              <w:t>All notices shall be deemed to have been served as follows:</w:t>
            </w:r>
          </w:p>
        </w:tc>
      </w:tr>
      <w:tr w:rsidR="00B46536" w:rsidRPr="00CB5B77" w14:paraId="10A15D38" w14:textId="77777777" w:rsidTr="3516B905">
        <w:tc>
          <w:tcPr>
            <w:tcW w:w="828" w:type="dxa"/>
          </w:tcPr>
          <w:p w14:paraId="12756928" w14:textId="77777777" w:rsidR="00B46536" w:rsidRDefault="00B46536" w:rsidP="00D83246">
            <w:pPr>
              <w:jc w:val="both"/>
              <w:rPr>
                <w:color w:val="0000FF"/>
              </w:rPr>
            </w:pPr>
          </w:p>
        </w:tc>
        <w:tc>
          <w:tcPr>
            <w:tcW w:w="720" w:type="dxa"/>
          </w:tcPr>
          <w:p w14:paraId="3D4FE4DF" w14:textId="77777777" w:rsidR="00B46536" w:rsidRDefault="00B46536" w:rsidP="00D83246">
            <w:pPr>
              <w:jc w:val="both"/>
            </w:pPr>
            <w:r w:rsidRPr="000E5DB7">
              <w:t>1.</w:t>
            </w:r>
          </w:p>
        </w:tc>
        <w:tc>
          <w:tcPr>
            <w:tcW w:w="8820" w:type="dxa"/>
          </w:tcPr>
          <w:p w14:paraId="3D0C0179" w14:textId="77777777" w:rsidR="00B46536" w:rsidRDefault="00B46536" w:rsidP="00D83246">
            <w:pPr>
              <w:jc w:val="both"/>
            </w:pPr>
            <w:r w:rsidRPr="000E5DB7">
              <w:t>if personally delivered, at the time of delivery;</w:t>
            </w:r>
          </w:p>
        </w:tc>
      </w:tr>
      <w:tr w:rsidR="00B46536" w:rsidRPr="00CB5B77" w14:paraId="45598404" w14:textId="77777777" w:rsidTr="3516B905">
        <w:tc>
          <w:tcPr>
            <w:tcW w:w="828" w:type="dxa"/>
          </w:tcPr>
          <w:p w14:paraId="1981F427" w14:textId="77777777" w:rsidR="00B46536" w:rsidRDefault="00B46536" w:rsidP="00D83246">
            <w:pPr>
              <w:jc w:val="both"/>
              <w:rPr>
                <w:color w:val="0000FF"/>
              </w:rPr>
            </w:pPr>
          </w:p>
        </w:tc>
        <w:tc>
          <w:tcPr>
            <w:tcW w:w="720" w:type="dxa"/>
          </w:tcPr>
          <w:p w14:paraId="29804899" w14:textId="77777777" w:rsidR="00B46536" w:rsidRDefault="00B46536" w:rsidP="00D83246">
            <w:pPr>
              <w:jc w:val="both"/>
            </w:pPr>
            <w:r w:rsidRPr="000E5DB7">
              <w:t>2.</w:t>
            </w:r>
          </w:p>
        </w:tc>
        <w:tc>
          <w:tcPr>
            <w:tcW w:w="8820" w:type="dxa"/>
          </w:tcPr>
          <w:p w14:paraId="396DD38C" w14:textId="77777777" w:rsidR="00B46536" w:rsidRDefault="00B46536" w:rsidP="00D83246">
            <w:pPr>
              <w:jc w:val="both"/>
            </w:pPr>
            <w:r w:rsidRPr="3516B905">
              <w:t>if posted by registered post, at the expiration of 48 hours after the envelope containing the same was delivered into the custody of the postal authorities (and not returned undelivered); and</w:t>
            </w:r>
          </w:p>
        </w:tc>
      </w:tr>
      <w:tr w:rsidR="00B46536" w:rsidRPr="00CB5B77" w14:paraId="36C4B2DE" w14:textId="77777777" w:rsidTr="3516B905">
        <w:tc>
          <w:tcPr>
            <w:tcW w:w="828" w:type="dxa"/>
          </w:tcPr>
          <w:p w14:paraId="162A6559" w14:textId="77777777" w:rsidR="00B46536" w:rsidRDefault="00B46536" w:rsidP="00D83246">
            <w:pPr>
              <w:jc w:val="both"/>
              <w:rPr>
                <w:color w:val="0000FF"/>
              </w:rPr>
            </w:pPr>
          </w:p>
        </w:tc>
        <w:tc>
          <w:tcPr>
            <w:tcW w:w="720" w:type="dxa"/>
          </w:tcPr>
          <w:p w14:paraId="737EBD47" w14:textId="77777777" w:rsidR="00B46536" w:rsidRDefault="00B46536" w:rsidP="00D83246">
            <w:pPr>
              <w:jc w:val="both"/>
            </w:pPr>
            <w:r w:rsidRPr="000E5DB7">
              <w:t>3.</w:t>
            </w:r>
          </w:p>
        </w:tc>
        <w:tc>
          <w:tcPr>
            <w:tcW w:w="8820" w:type="dxa"/>
          </w:tcPr>
          <w:p w14:paraId="6030449A" w14:textId="77777777" w:rsidR="00B46536" w:rsidRDefault="00B46536" w:rsidP="00D83246">
            <w:pPr>
              <w:jc w:val="both"/>
            </w:pPr>
            <w:r w:rsidRPr="000E5DB7">
              <w:t>if communicated by email, on the next calendar day following transmission.</w:t>
            </w:r>
          </w:p>
        </w:tc>
      </w:tr>
    </w:tbl>
    <w:p w14:paraId="330ED035" w14:textId="77777777" w:rsidR="00B46536" w:rsidRDefault="00B46536" w:rsidP="00B46536">
      <w:pPr>
        <w:pStyle w:val="Heading2"/>
      </w:pPr>
      <w:r w:rsidRPr="000E5DB7">
        <w:t>14.</w:t>
      </w:r>
      <w:r w:rsidRPr="000E5DB7">
        <w:tab/>
        <w:t>Assignment and Subcontract</w:t>
      </w:r>
    </w:p>
    <w:p w14:paraId="2F485CC2" w14:textId="77777777" w:rsidR="00D543AF" w:rsidRPr="00D543AF" w:rsidRDefault="00D543AF" w:rsidP="00D543AF">
      <w:pPr>
        <w:ind w:left="720" w:hanging="720"/>
        <w:jc w:val="both"/>
        <w:rPr>
          <w:lang w:val="en-GB"/>
        </w:rPr>
      </w:pPr>
      <w:r w:rsidRPr="00D543AF">
        <w:rPr>
          <w:lang w:val="en-GB"/>
        </w:rPr>
        <w:t>A.</w:t>
      </w:r>
      <w:r w:rsidRPr="00D543AF">
        <w:rPr>
          <w:lang w:val="en-GB"/>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61B3E18" w14:textId="77777777" w:rsidR="00D543AF" w:rsidRPr="00D543AF" w:rsidRDefault="00D543AF" w:rsidP="00D543AF">
      <w:pPr>
        <w:ind w:left="720" w:hanging="720"/>
        <w:jc w:val="both"/>
        <w:rPr>
          <w:lang w:val="en-GB"/>
        </w:rPr>
      </w:pPr>
      <w:r w:rsidRPr="00D543AF">
        <w:rPr>
          <w:lang w:val="en-GB"/>
        </w:rPr>
        <w:t>B.</w:t>
      </w:r>
      <w:r w:rsidRPr="00D543AF">
        <w:rPr>
          <w:lang w:val="en-GB"/>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3B0BDAC2" w14:textId="3B5841F6" w:rsidR="00B46536" w:rsidRPr="00D543AF" w:rsidRDefault="00B46536" w:rsidP="00B46536">
      <w:pPr>
        <w:ind w:left="720" w:hanging="720"/>
        <w:jc w:val="both"/>
        <w:rPr>
          <w:lang w:val="en-GB"/>
        </w:rPr>
      </w:pPr>
    </w:p>
    <w:p w14:paraId="50D412ED" w14:textId="77777777" w:rsidR="00B46536" w:rsidRDefault="00B46536" w:rsidP="00B46536">
      <w:pPr>
        <w:pStyle w:val="Heading2"/>
        <w:spacing w:before="200" w:after="60"/>
      </w:pPr>
      <w:r w:rsidRPr="000E5DB7">
        <w:t>15.</w:t>
      </w:r>
      <w:r w:rsidRPr="000E5DB7">
        <w:tab/>
        <w:t>Entire Agreement</w:t>
      </w:r>
    </w:p>
    <w:p w14:paraId="72E6EEC1" w14:textId="77777777" w:rsidR="00B46536" w:rsidRDefault="00B46536" w:rsidP="00B46536">
      <w:pPr>
        <w:jc w:val="both"/>
      </w:pPr>
      <w:r w:rsidRPr="3516B905">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0624818" w14:textId="77777777" w:rsidR="00B46536" w:rsidRDefault="00B46536" w:rsidP="00B46536">
      <w:pPr>
        <w:pStyle w:val="Heading2"/>
        <w:spacing w:before="180" w:after="60"/>
      </w:pPr>
      <w:r w:rsidRPr="000E5DB7">
        <w:lastRenderedPageBreak/>
        <w:t>16.</w:t>
      </w:r>
      <w:r w:rsidRPr="000E5DB7">
        <w:tab/>
        <w:t xml:space="preserve">Severability </w:t>
      </w:r>
    </w:p>
    <w:p w14:paraId="75747C6F" w14:textId="77777777" w:rsidR="00B46536" w:rsidRDefault="00B46536" w:rsidP="00B46536">
      <w:pPr>
        <w:jc w:val="both"/>
      </w:pPr>
      <w:r w:rsidRPr="3516B905">
        <w:t xml:space="preserve">If any term or provision herein is found to be illegal or unenforceable for any reason, then such term or provision shall be deemed severed and all other terms and provisions shall remain in full force and effect. </w:t>
      </w:r>
    </w:p>
    <w:p w14:paraId="10D6A59D" w14:textId="77777777" w:rsidR="00B46536" w:rsidRDefault="00B46536" w:rsidP="00B46536">
      <w:pPr>
        <w:pStyle w:val="Heading2"/>
        <w:spacing w:before="180" w:after="60"/>
      </w:pPr>
      <w:r w:rsidRPr="000E5DB7">
        <w:t>17.</w:t>
      </w:r>
      <w:r w:rsidRPr="000E5DB7">
        <w:tab/>
        <w:t>Waiver</w:t>
      </w:r>
    </w:p>
    <w:p w14:paraId="159C321C" w14:textId="77777777" w:rsidR="00B46536" w:rsidRDefault="00B46536" w:rsidP="00B46536">
      <w:pPr>
        <w:jc w:val="both"/>
      </w:pPr>
      <w:r w:rsidRPr="3516B905">
        <w:t>No failure or delay by either Party to exercise any right, power or remedy shall operate as a waiver of it, nor shall any partial exercise preclude further exercise of same or some other right, power or remedy.</w:t>
      </w:r>
    </w:p>
    <w:p w14:paraId="243B06E2" w14:textId="77777777" w:rsidR="00B46536" w:rsidRDefault="00B46536" w:rsidP="00B46536">
      <w:pPr>
        <w:pStyle w:val="Heading2"/>
        <w:spacing w:before="180" w:after="60"/>
      </w:pPr>
      <w:r w:rsidRPr="000E5DB7">
        <w:t>18.</w:t>
      </w:r>
      <w:r w:rsidRPr="000E5DB7">
        <w:tab/>
        <w:t>Non-exclusivity</w:t>
      </w:r>
    </w:p>
    <w:p w14:paraId="0783D41D" w14:textId="7BC06C4A" w:rsidR="00B46536" w:rsidRDefault="00B46536" w:rsidP="00B46536">
      <w:pPr>
        <w:jc w:val="both"/>
      </w:pPr>
      <w:r w:rsidRPr="3516B905">
        <w:t xml:space="preserve">Nothing in this Agreement shall preclude the Client from purchasing </w:t>
      </w:r>
      <w:r w:rsidR="00BB35BE" w:rsidRPr="3516B905">
        <w:t>Services</w:t>
      </w:r>
      <w:r w:rsidRPr="3516B905">
        <w:t xml:space="preserve"> (or </w:t>
      </w:r>
      <w:r w:rsidR="00BB35BE" w:rsidRPr="3516B905">
        <w:t>Services</w:t>
      </w:r>
      <w:r w:rsidRPr="3516B905">
        <w:t>) from a third party at any time during the currency of the Agreement.</w:t>
      </w:r>
    </w:p>
    <w:p w14:paraId="676CFF00" w14:textId="77777777" w:rsidR="00B46536" w:rsidRDefault="00B46536" w:rsidP="00B46536">
      <w:pPr>
        <w:pStyle w:val="Heading2"/>
        <w:spacing w:before="180" w:after="60"/>
      </w:pPr>
      <w:r w:rsidRPr="000E5DB7">
        <w:t>19.</w:t>
      </w:r>
      <w:r w:rsidRPr="000E5DB7">
        <w:tab/>
        <w:t>Media</w:t>
      </w:r>
    </w:p>
    <w:p w14:paraId="5B7F921E" w14:textId="77777777" w:rsidR="00B46536" w:rsidRDefault="00B46536" w:rsidP="00B46536">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4815710C" w14:textId="77777777" w:rsidR="00B46536" w:rsidRDefault="00B46536" w:rsidP="00B46536">
      <w:pPr>
        <w:pStyle w:val="Heading2"/>
        <w:spacing w:before="180" w:after="60"/>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B46536" w:rsidRPr="00CB5B77" w14:paraId="2772A806" w14:textId="77777777" w:rsidTr="3516B905">
        <w:tc>
          <w:tcPr>
            <w:tcW w:w="828" w:type="dxa"/>
          </w:tcPr>
          <w:p w14:paraId="799EC5A1" w14:textId="77777777" w:rsidR="00B46536" w:rsidRDefault="00B46536" w:rsidP="00D83246">
            <w:pPr>
              <w:jc w:val="both"/>
              <w:rPr>
                <w:color w:val="0000FF"/>
              </w:rPr>
            </w:pPr>
            <w:r w:rsidRPr="000E5DB7">
              <w:rPr>
                <w:color w:val="0000FF"/>
              </w:rPr>
              <w:t>A.</w:t>
            </w:r>
          </w:p>
        </w:tc>
        <w:tc>
          <w:tcPr>
            <w:tcW w:w="9540" w:type="dxa"/>
          </w:tcPr>
          <w:p w14:paraId="5B109D62" w14:textId="53A6A931" w:rsidR="00B46536" w:rsidRDefault="00B46536" w:rsidP="00D83246">
            <w:pPr>
              <w:jc w:val="both"/>
            </w:pPr>
            <w:r w:rsidRPr="3516B905">
              <w:t>The Contractor confirms that it has carried out a conflicts of interest check and is satisfied that neither it nor any Subcontractor nor agent as the case may be</w:t>
            </w:r>
            <w:r w:rsidR="391067FF" w:rsidRPr="3516B905">
              <w:t>,</w:t>
            </w:r>
            <w:r w:rsidRPr="3516B905">
              <w:t xml:space="preserve"> has any conflicts in relation to the </w:t>
            </w:r>
            <w:r w:rsidR="00BB35BE" w:rsidRPr="3516B905">
              <w:t>Services</w:t>
            </w:r>
            <w:r w:rsidRPr="3516B905">
              <w:t xml:space="preserve">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B46536" w:rsidRPr="00CB5B77" w14:paraId="52CF9A47" w14:textId="77777777" w:rsidTr="3516B905">
        <w:tc>
          <w:tcPr>
            <w:tcW w:w="828" w:type="dxa"/>
          </w:tcPr>
          <w:p w14:paraId="74A4A579" w14:textId="77777777" w:rsidR="00B46536" w:rsidRDefault="00B46536" w:rsidP="00D83246">
            <w:pPr>
              <w:jc w:val="both"/>
              <w:rPr>
                <w:color w:val="0000FF"/>
              </w:rPr>
            </w:pPr>
            <w:r w:rsidRPr="000E5DB7">
              <w:rPr>
                <w:color w:val="0000FF"/>
              </w:rPr>
              <w:t>B.</w:t>
            </w:r>
          </w:p>
        </w:tc>
        <w:tc>
          <w:tcPr>
            <w:tcW w:w="9540" w:type="dxa"/>
          </w:tcPr>
          <w:p w14:paraId="6B6D151B" w14:textId="630CA42A" w:rsidR="00B46536" w:rsidRDefault="00B46536" w:rsidP="00D83246">
            <w:pPr>
              <w:jc w:val="both"/>
            </w:pPr>
            <w:r w:rsidRPr="3516B905">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w:t>
            </w:r>
            <w:r w:rsidR="006C2FC4" w:rsidRPr="3516B905">
              <w:t xml:space="preserve"> </w:t>
            </w:r>
            <w:r w:rsidRPr="3516B905">
              <w:t>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B46536" w:rsidRPr="00CB5B77" w14:paraId="269F0BDC" w14:textId="77777777" w:rsidTr="3516B905">
        <w:tc>
          <w:tcPr>
            <w:tcW w:w="828" w:type="dxa"/>
          </w:tcPr>
          <w:p w14:paraId="015E7E2C" w14:textId="77777777" w:rsidR="00B46536" w:rsidRDefault="00B46536" w:rsidP="00D83246">
            <w:pPr>
              <w:jc w:val="both"/>
              <w:rPr>
                <w:color w:val="0000FF"/>
              </w:rPr>
            </w:pPr>
            <w:r w:rsidRPr="000E5DB7">
              <w:rPr>
                <w:color w:val="0000FF"/>
              </w:rPr>
              <w:t>C.</w:t>
            </w:r>
          </w:p>
        </w:tc>
        <w:tc>
          <w:tcPr>
            <w:tcW w:w="9540" w:type="dxa"/>
          </w:tcPr>
          <w:p w14:paraId="211B1270" w14:textId="3F473CF6" w:rsidR="00B46536" w:rsidRDefault="00B46536" w:rsidP="00D83246">
            <w:pPr>
              <w:jc w:val="both"/>
            </w:pPr>
            <w:r w:rsidRPr="000E5DB7">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w:t>
            </w:r>
            <w:r w:rsidR="006C2FC4">
              <w:t xml:space="preserve"> </w:t>
            </w:r>
            <w:r w:rsidRPr="000E5DB7">
              <w:t xml:space="preserve">Any breach of this clause 20C or the </w:t>
            </w:r>
            <w:r w:rsidRPr="000E5DB7">
              <w:lastRenderedPageBreak/>
              <w:t xml:space="preserve">commission of any offence by the Contractor, any Subcontractor, agent or employee under </w:t>
            </w:r>
            <w:r w:rsidRPr="006535A0">
              <w:t xml:space="preserve">the Criminal Justice (Corruption Offences) Act 2018 </w:t>
            </w:r>
            <w:r w:rsidRPr="000E5DB7">
              <w:t xml:space="preserve">shall entitle the Client to terminate this Agreement </w:t>
            </w:r>
            <w:r w:rsidRPr="006535A0">
              <w:t>immediately and</w:t>
            </w:r>
            <w:r>
              <w:t xml:space="preserve"> without liability for compensation or damages </w:t>
            </w:r>
            <w:r w:rsidRPr="000E5DB7">
              <w:t>and to recover the amount of any loss resulting from such cancellation, including but not limited to recovery from the Contractor of the amount or value of any such gift, consideration or commission.</w:t>
            </w:r>
          </w:p>
        </w:tc>
      </w:tr>
    </w:tbl>
    <w:p w14:paraId="3E96CC9A" w14:textId="77777777" w:rsidR="00B46536" w:rsidRDefault="00B46536" w:rsidP="00B46536">
      <w:pPr>
        <w:pStyle w:val="Heading2"/>
        <w:spacing w:before="180" w:after="60"/>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B46536" w:rsidRPr="00CB5B77" w14:paraId="1FE6B418" w14:textId="77777777" w:rsidTr="3516B905">
        <w:tc>
          <w:tcPr>
            <w:tcW w:w="773" w:type="dxa"/>
          </w:tcPr>
          <w:p w14:paraId="3A3411B1" w14:textId="77777777" w:rsidR="00B46536" w:rsidRDefault="00B46536" w:rsidP="00D83246">
            <w:pPr>
              <w:jc w:val="both"/>
              <w:rPr>
                <w:color w:val="0000FF"/>
              </w:rPr>
            </w:pPr>
            <w:r w:rsidRPr="000E5DB7">
              <w:rPr>
                <w:color w:val="0000FF"/>
              </w:rPr>
              <w:t>A.</w:t>
            </w:r>
          </w:p>
        </w:tc>
        <w:tc>
          <w:tcPr>
            <w:tcW w:w="8514" w:type="dxa"/>
          </w:tcPr>
          <w:p w14:paraId="7A977815" w14:textId="77777777" w:rsidR="00B46536" w:rsidRDefault="00B46536" w:rsidP="00D83246">
            <w:pPr>
              <w:jc w:val="both"/>
            </w:pPr>
            <w:r w:rsidRPr="3516B905">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B46536" w:rsidRPr="00CB5B77" w14:paraId="6E12084A" w14:textId="77777777" w:rsidTr="3516B905">
        <w:tc>
          <w:tcPr>
            <w:tcW w:w="773" w:type="dxa"/>
          </w:tcPr>
          <w:p w14:paraId="7097B6EF" w14:textId="77777777" w:rsidR="00B46536" w:rsidRDefault="00B46536" w:rsidP="00D83246">
            <w:pPr>
              <w:jc w:val="both"/>
              <w:rPr>
                <w:color w:val="0000FF"/>
              </w:rPr>
            </w:pPr>
            <w:r w:rsidRPr="000E5DB7">
              <w:rPr>
                <w:color w:val="0000FF"/>
              </w:rPr>
              <w:t>B.</w:t>
            </w:r>
          </w:p>
        </w:tc>
        <w:tc>
          <w:tcPr>
            <w:tcW w:w="8514" w:type="dxa"/>
          </w:tcPr>
          <w:p w14:paraId="0751F433" w14:textId="3EEE13EF" w:rsidR="00B46536" w:rsidRDefault="00B46536" w:rsidP="00D83246">
            <w:pPr>
              <w:jc w:val="both"/>
            </w:pPr>
            <w:r w:rsidRPr="000E5DB7">
              <w:t xml:space="preserve">The Contractor shall upon reasonable notice by the Client allow the Client access to its premises (including the premises of any Subcontractor or agent) where the </w:t>
            </w:r>
            <w:r w:rsidR="00BB35BE">
              <w:t>Services</w:t>
            </w:r>
            <w:r w:rsidRPr="000E5DB7">
              <w:t xml:space="preserve"> are being performed for the Client under this Agreement.</w:t>
            </w:r>
          </w:p>
        </w:tc>
      </w:tr>
    </w:tbl>
    <w:p w14:paraId="44D4EED3" w14:textId="77777777" w:rsidR="00B46536" w:rsidRDefault="00B46536" w:rsidP="00B46536">
      <w:pPr>
        <w:pStyle w:val="Heading2"/>
        <w:ind w:firstLine="0"/>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B46536" w:rsidRPr="00CB5B77" w14:paraId="6D9E3ECF" w14:textId="77777777" w:rsidTr="3516B905">
        <w:tc>
          <w:tcPr>
            <w:tcW w:w="963" w:type="dxa"/>
          </w:tcPr>
          <w:p w14:paraId="37DAFCE1" w14:textId="77777777" w:rsidR="00B46536" w:rsidRDefault="00B46536" w:rsidP="00D83246">
            <w:pPr>
              <w:spacing w:before="20"/>
              <w:jc w:val="both"/>
            </w:pPr>
            <w:r w:rsidRPr="000E5DB7">
              <w:rPr>
                <w:color w:val="0000FF"/>
              </w:rPr>
              <w:t>A.</w:t>
            </w:r>
          </w:p>
        </w:tc>
        <w:tc>
          <w:tcPr>
            <w:tcW w:w="8325" w:type="dxa"/>
          </w:tcPr>
          <w:p w14:paraId="6724109D" w14:textId="0E20E2A6" w:rsidR="00B46536" w:rsidRDefault="00B46536" w:rsidP="00D83246">
            <w:pPr>
              <w:jc w:val="both"/>
            </w:pPr>
            <w:r w:rsidRPr="000E5DB7">
              <w:t xml:space="preserve">The Contractor shall provide all equipment and materials necessary for the provision of the </w:t>
            </w:r>
            <w:r w:rsidR="00BB35BE">
              <w:t>Services</w:t>
            </w:r>
            <w:r w:rsidRPr="000E5DB7">
              <w:t xml:space="preserve"> (“Equipment”).</w:t>
            </w:r>
          </w:p>
        </w:tc>
      </w:tr>
      <w:tr w:rsidR="00B46536" w:rsidRPr="00CB5B77" w14:paraId="3E8575C4" w14:textId="77777777" w:rsidTr="3516B905">
        <w:tc>
          <w:tcPr>
            <w:tcW w:w="963" w:type="dxa"/>
          </w:tcPr>
          <w:p w14:paraId="6ADC7AFD" w14:textId="77777777" w:rsidR="00B46536" w:rsidRPr="00CB5B77" w:rsidRDefault="00B46536" w:rsidP="00D83246">
            <w:pPr>
              <w:spacing w:before="20"/>
              <w:jc w:val="both"/>
            </w:pPr>
            <w:r w:rsidRPr="000E5DB7">
              <w:rPr>
                <w:color w:val="0000FF"/>
              </w:rPr>
              <w:t>B.</w:t>
            </w:r>
          </w:p>
        </w:tc>
        <w:tc>
          <w:tcPr>
            <w:tcW w:w="8325" w:type="dxa"/>
          </w:tcPr>
          <w:p w14:paraId="27673C6A" w14:textId="77777777" w:rsidR="00B46536" w:rsidRDefault="00B46536" w:rsidP="00D83246">
            <w:pPr>
              <w:jc w:val="both"/>
            </w:pPr>
            <w:r w:rsidRPr="3516B905">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B46536" w:rsidRPr="00CB5B77" w14:paraId="3CBBBB0E" w14:textId="77777777" w:rsidTr="3516B905">
        <w:tc>
          <w:tcPr>
            <w:tcW w:w="963" w:type="dxa"/>
          </w:tcPr>
          <w:p w14:paraId="2103B014" w14:textId="77777777" w:rsidR="00B46536" w:rsidRPr="00CB5B77" w:rsidRDefault="00B46536" w:rsidP="00D83246">
            <w:pPr>
              <w:spacing w:before="20"/>
              <w:jc w:val="both"/>
            </w:pPr>
            <w:r w:rsidRPr="000E5DB7">
              <w:rPr>
                <w:color w:val="0000FF"/>
              </w:rPr>
              <w:t>C.</w:t>
            </w:r>
          </w:p>
        </w:tc>
        <w:tc>
          <w:tcPr>
            <w:tcW w:w="8325" w:type="dxa"/>
          </w:tcPr>
          <w:p w14:paraId="2586BADF" w14:textId="0B0923E8" w:rsidR="00B46536" w:rsidRDefault="00B46536" w:rsidP="00D83246">
            <w:pPr>
              <w:jc w:val="both"/>
            </w:pPr>
            <w:r w:rsidRPr="3516B905">
              <w:t xml:space="preserve">The Contractor shall maintain and store all items of Equipment within the Client’s premises in a safe, </w:t>
            </w:r>
            <w:r w:rsidR="00BB35BE" w:rsidRPr="3516B905">
              <w:t>services</w:t>
            </w:r>
            <w:r w:rsidRPr="3516B905">
              <w:t>able and clean condition.</w:t>
            </w:r>
          </w:p>
        </w:tc>
      </w:tr>
      <w:tr w:rsidR="00B46536" w:rsidRPr="00CB5B77" w14:paraId="4BC882A2" w14:textId="77777777" w:rsidTr="3516B905">
        <w:tc>
          <w:tcPr>
            <w:tcW w:w="963" w:type="dxa"/>
          </w:tcPr>
          <w:p w14:paraId="0903CADA" w14:textId="77777777" w:rsidR="00B46536" w:rsidRPr="00CB5B77" w:rsidRDefault="00B46536" w:rsidP="00D83246">
            <w:pPr>
              <w:spacing w:before="20"/>
              <w:jc w:val="both"/>
            </w:pPr>
            <w:r w:rsidRPr="000E5DB7">
              <w:rPr>
                <w:color w:val="0000FF"/>
              </w:rPr>
              <w:t>D</w:t>
            </w:r>
            <w:r w:rsidRPr="000E5DB7">
              <w:t>.</w:t>
            </w:r>
          </w:p>
        </w:tc>
        <w:tc>
          <w:tcPr>
            <w:tcW w:w="8325" w:type="dxa"/>
          </w:tcPr>
          <w:p w14:paraId="7189BA99" w14:textId="77777777" w:rsidR="00B46536" w:rsidRDefault="00B46536" w:rsidP="00D83246">
            <w:pPr>
              <w:jc w:val="both"/>
            </w:pPr>
            <w:r w:rsidRPr="3516B905">
              <w:t>The Contractor shall, at the Client’s written request, at its own expense and as soon as reasonably practicable:</w:t>
            </w:r>
          </w:p>
        </w:tc>
      </w:tr>
      <w:tr w:rsidR="00B46536" w:rsidRPr="00CB5B77" w14:paraId="71F0FE7A" w14:textId="77777777" w:rsidTr="3516B905">
        <w:tc>
          <w:tcPr>
            <w:tcW w:w="963" w:type="dxa"/>
          </w:tcPr>
          <w:p w14:paraId="66484EDA" w14:textId="77777777" w:rsidR="00B46536" w:rsidRPr="00CB5B77" w:rsidRDefault="00B46536" w:rsidP="00D83246">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B46536" w:rsidRPr="00B93E7B" w14:paraId="5F3AC918" w14:textId="77777777" w:rsidTr="3516B905">
              <w:tc>
                <w:tcPr>
                  <w:tcW w:w="720" w:type="dxa"/>
                </w:tcPr>
                <w:p w14:paraId="7F05DE67" w14:textId="77777777" w:rsidR="00B46536" w:rsidRDefault="00B46536" w:rsidP="00D83246">
                  <w:pPr>
                    <w:jc w:val="both"/>
                  </w:pPr>
                  <w:r w:rsidRPr="3516B905">
                    <w:t xml:space="preserve">i. </w:t>
                  </w:r>
                </w:p>
              </w:tc>
              <w:tc>
                <w:tcPr>
                  <w:tcW w:w="8640" w:type="dxa"/>
                </w:tcPr>
                <w:p w14:paraId="1F321420" w14:textId="77777777" w:rsidR="00B46536" w:rsidRDefault="00B46536" w:rsidP="00D83246">
                  <w:pPr>
                    <w:ind w:right="971"/>
                    <w:jc w:val="both"/>
                  </w:pPr>
                  <w:r w:rsidRPr="3516B905">
                    <w:t>remove from the Client’s premises any Equipment which in the reasonable opinion of the Client is either hazardous, noxious or not in accordance with this Agreement; and</w:t>
                  </w:r>
                </w:p>
              </w:tc>
            </w:tr>
            <w:tr w:rsidR="00B46536" w:rsidRPr="00B93E7B" w14:paraId="29066B68" w14:textId="77777777" w:rsidTr="3516B905">
              <w:tc>
                <w:tcPr>
                  <w:tcW w:w="720" w:type="dxa"/>
                </w:tcPr>
                <w:p w14:paraId="6D4183C5" w14:textId="77777777" w:rsidR="00B46536" w:rsidRDefault="00B46536" w:rsidP="00D83246">
                  <w:pPr>
                    <w:jc w:val="both"/>
                  </w:pPr>
                  <w:r w:rsidRPr="000E5DB7">
                    <w:t>ii.</w:t>
                  </w:r>
                </w:p>
              </w:tc>
              <w:tc>
                <w:tcPr>
                  <w:tcW w:w="8640" w:type="dxa"/>
                </w:tcPr>
                <w:p w14:paraId="0569058B" w14:textId="77777777" w:rsidR="00B46536" w:rsidRDefault="00B46536" w:rsidP="00D83246">
                  <w:pPr>
                    <w:jc w:val="both"/>
                  </w:pPr>
                  <w:r w:rsidRPr="000E5DB7">
                    <w:t>replace such item with a suitable substitute item of Equipment.</w:t>
                  </w:r>
                </w:p>
              </w:tc>
            </w:tr>
          </w:tbl>
          <w:p w14:paraId="76533A50" w14:textId="77777777" w:rsidR="00B46536" w:rsidRDefault="00B46536" w:rsidP="00D83246">
            <w:pPr>
              <w:tabs>
                <w:tab w:val="right" w:pos="7938"/>
                <w:tab w:val="right" w:pos="9072"/>
              </w:tabs>
              <w:jc w:val="both"/>
            </w:pPr>
          </w:p>
        </w:tc>
      </w:tr>
      <w:tr w:rsidR="00B46536" w:rsidRPr="00CB5B77" w14:paraId="345EC445" w14:textId="77777777" w:rsidTr="3516B905">
        <w:tc>
          <w:tcPr>
            <w:tcW w:w="963" w:type="dxa"/>
          </w:tcPr>
          <w:p w14:paraId="455F926B" w14:textId="77777777" w:rsidR="00B46536" w:rsidRPr="00CB5B77" w:rsidRDefault="00B46536" w:rsidP="00D83246">
            <w:pPr>
              <w:spacing w:before="20"/>
              <w:jc w:val="both"/>
            </w:pPr>
            <w:r w:rsidRPr="000E5DB7">
              <w:rPr>
                <w:color w:val="0000FF"/>
              </w:rPr>
              <w:t>E</w:t>
            </w:r>
            <w:r w:rsidRPr="000E5DB7">
              <w:t>.</w:t>
            </w:r>
          </w:p>
        </w:tc>
        <w:tc>
          <w:tcPr>
            <w:tcW w:w="8325" w:type="dxa"/>
          </w:tcPr>
          <w:p w14:paraId="7E80F5B3" w14:textId="0D87194D" w:rsidR="00B46536" w:rsidRDefault="00B46536" w:rsidP="00D83246">
            <w:pPr>
              <w:jc w:val="both"/>
            </w:pPr>
            <w:r w:rsidRPr="3516B905">
              <w:t xml:space="preserve">On completion of the </w:t>
            </w:r>
            <w:r w:rsidR="00BB35BE" w:rsidRPr="3516B905">
              <w:t>Services</w:t>
            </w:r>
            <w:r w:rsidRPr="3516B905">
              <w:t xml:space="preserve"> the Contractor shall remove the Equipment used by the Contractor to provide the </w:t>
            </w:r>
            <w:r w:rsidR="00BB35BE" w:rsidRPr="3516B905">
              <w:t>Services</w:t>
            </w:r>
            <w:r w:rsidRPr="3516B905">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29C68CE" w14:textId="77777777" w:rsidR="00B46536" w:rsidRPr="00CB5B77" w:rsidRDefault="00B46536" w:rsidP="00B46536">
      <w:pPr>
        <w:pStyle w:val="Heading2"/>
        <w:keepNext w:val="0"/>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B46536" w:rsidRPr="00CB5B77" w14:paraId="38C8BEAD" w14:textId="77777777" w:rsidTr="00D83246">
        <w:tc>
          <w:tcPr>
            <w:tcW w:w="963" w:type="dxa"/>
          </w:tcPr>
          <w:p w14:paraId="356D633B" w14:textId="77777777" w:rsidR="00B46536" w:rsidRDefault="00B46536" w:rsidP="00D83246">
            <w:pPr>
              <w:spacing w:before="20"/>
              <w:jc w:val="both"/>
            </w:pPr>
            <w:r w:rsidRPr="000E5DB7">
              <w:rPr>
                <w:color w:val="0000FF"/>
              </w:rPr>
              <w:lastRenderedPageBreak/>
              <w:t>A.</w:t>
            </w:r>
          </w:p>
        </w:tc>
        <w:tc>
          <w:tcPr>
            <w:tcW w:w="8325" w:type="dxa"/>
          </w:tcPr>
          <w:p w14:paraId="40849158" w14:textId="77777777" w:rsidR="00B46536" w:rsidRDefault="00B46536" w:rsidP="00D83246">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847C74C" w14:textId="77777777" w:rsidR="00B46536" w:rsidRPr="00CB5B77" w:rsidRDefault="00B46536" w:rsidP="00B46536">
      <w:pPr>
        <w:pStyle w:val="Heading2"/>
        <w:keepNext w:val="0"/>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B46536" w:rsidRPr="00CB5B77" w14:paraId="1F172C71" w14:textId="77777777" w:rsidTr="3516B905">
        <w:tc>
          <w:tcPr>
            <w:tcW w:w="963" w:type="dxa"/>
          </w:tcPr>
          <w:p w14:paraId="44B556EC" w14:textId="77777777" w:rsidR="00B46536" w:rsidRDefault="00B46536" w:rsidP="00D83246">
            <w:pPr>
              <w:spacing w:before="20"/>
              <w:jc w:val="both"/>
            </w:pPr>
            <w:r w:rsidRPr="000E5DB7">
              <w:rPr>
                <w:color w:val="0000FF"/>
              </w:rPr>
              <w:t>A.</w:t>
            </w:r>
          </w:p>
        </w:tc>
        <w:tc>
          <w:tcPr>
            <w:tcW w:w="8322" w:type="dxa"/>
          </w:tcPr>
          <w:p w14:paraId="7BD46AEE" w14:textId="77777777" w:rsidR="00B46536" w:rsidRDefault="00B46536" w:rsidP="00D83246">
            <w:pPr>
              <w:jc w:val="both"/>
            </w:pPr>
            <w:r w:rsidRPr="000E5DB7">
              <w:t xml:space="preserve">At any time during the </w:t>
            </w:r>
            <w:r>
              <w:t>T</w:t>
            </w:r>
            <w:r w:rsidRPr="000E5DB7">
              <w:t>erm of this Agreement, either Party may propose a change or changes to any part or parts of this Agreement.</w:t>
            </w:r>
          </w:p>
        </w:tc>
      </w:tr>
      <w:tr w:rsidR="00B46536" w:rsidRPr="00CB5B77" w14:paraId="4ABEFA50" w14:textId="77777777" w:rsidTr="3516B905">
        <w:tc>
          <w:tcPr>
            <w:tcW w:w="963" w:type="dxa"/>
          </w:tcPr>
          <w:p w14:paraId="5710A7D1" w14:textId="77777777" w:rsidR="00B46536" w:rsidRPr="00CB5B77" w:rsidRDefault="00B46536" w:rsidP="00D83246">
            <w:pPr>
              <w:spacing w:before="20"/>
              <w:jc w:val="both"/>
            </w:pPr>
            <w:r w:rsidRPr="000E5DB7">
              <w:rPr>
                <w:color w:val="0000FF"/>
              </w:rPr>
              <w:t>B.</w:t>
            </w:r>
          </w:p>
        </w:tc>
        <w:tc>
          <w:tcPr>
            <w:tcW w:w="8322" w:type="dxa"/>
          </w:tcPr>
          <w:p w14:paraId="3502E2AE" w14:textId="77777777" w:rsidR="00B46536" w:rsidRDefault="00B46536" w:rsidP="00D83246">
            <w:pPr>
              <w:jc w:val="both"/>
            </w:pPr>
            <w:r w:rsidRPr="000E5DB7">
              <w:t>The change control procedures set out in this Schedule will apply to all changes irrespective of whether the Contractor or the Client proposes the change.</w:t>
            </w:r>
          </w:p>
        </w:tc>
      </w:tr>
      <w:tr w:rsidR="00B46536" w:rsidRPr="00CB5B77" w14:paraId="44744462" w14:textId="77777777" w:rsidTr="3516B905">
        <w:tc>
          <w:tcPr>
            <w:tcW w:w="963" w:type="dxa"/>
          </w:tcPr>
          <w:p w14:paraId="1B95A562" w14:textId="77777777" w:rsidR="00B46536" w:rsidRPr="00CB5B77" w:rsidRDefault="00B46536" w:rsidP="00D83246">
            <w:pPr>
              <w:spacing w:before="20"/>
              <w:jc w:val="both"/>
            </w:pPr>
            <w:r w:rsidRPr="000E5DB7">
              <w:rPr>
                <w:color w:val="0000FF"/>
              </w:rPr>
              <w:t>C.</w:t>
            </w:r>
          </w:p>
        </w:tc>
        <w:tc>
          <w:tcPr>
            <w:tcW w:w="8322" w:type="dxa"/>
          </w:tcPr>
          <w:p w14:paraId="56F65DAB" w14:textId="0F2B9B55" w:rsidR="00B46536" w:rsidRDefault="00B46536" w:rsidP="00D83246">
            <w:pPr>
              <w:jc w:val="both"/>
            </w:pPr>
            <w:r w:rsidRPr="3516B905">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BB35BE" w:rsidRPr="3516B905">
              <w:t>Services</w:t>
            </w:r>
            <w:r w:rsidRPr="3516B905">
              <w:t xml:space="preserve"> (where known) and an estimate of the effort and cost required to prepare an impact assessment (“Impact Assessment”).</w:t>
            </w:r>
          </w:p>
        </w:tc>
      </w:tr>
      <w:tr w:rsidR="00B46536" w:rsidRPr="00CB5B77" w14:paraId="782EAE41" w14:textId="77777777" w:rsidTr="3516B905">
        <w:tc>
          <w:tcPr>
            <w:tcW w:w="963" w:type="dxa"/>
          </w:tcPr>
          <w:p w14:paraId="3B704695" w14:textId="77777777" w:rsidR="00B46536" w:rsidRPr="00CB5B77" w:rsidRDefault="00B46536" w:rsidP="00D83246">
            <w:pPr>
              <w:spacing w:before="20"/>
              <w:jc w:val="both"/>
            </w:pPr>
            <w:r w:rsidRPr="000E5DB7">
              <w:rPr>
                <w:color w:val="0000FF"/>
              </w:rPr>
              <w:t>D</w:t>
            </w:r>
            <w:r w:rsidRPr="000E5DB7">
              <w:t>.</w:t>
            </w:r>
          </w:p>
        </w:tc>
        <w:tc>
          <w:tcPr>
            <w:tcW w:w="8322" w:type="dxa"/>
          </w:tcPr>
          <w:p w14:paraId="5D5099F2" w14:textId="77777777" w:rsidR="00B46536" w:rsidRDefault="00B46536" w:rsidP="00D83246">
            <w:pPr>
              <w:jc w:val="both"/>
            </w:pPr>
            <w:r w:rsidRPr="3516B905">
              <w:t>All Change Control Notices proposing changes to this Agreement must be submitted for review to the other Party’s Contact.</w:t>
            </w:r>
          </w:p>
        </w:tc>
      </w:tr>
      <w:tr w:rsidR="00B46536" w:rsidRPr="00CB5B77" w14:paraId="45F374F2" w14:textId="77777777" w:rsidTr="3516B905">
        <w:tc>
          <w:tcPr>
            <w:tcW w:w="963" w:type="dxa"/>
          </w:tcPr>
          <w:p w14:paraId="31DFEF8C" w14:textId="77777777" w:rsidR="00B46536" w:rsidRPr="00CB5B77" w:rsidRDefault="00B46536" w:rsidP="00D83246">
            <w:pPr>
              <w:spacing w:before="20"/>
              <w:jc w:val="both"/>
            </w:pPr>
            <w:r w:rsidRPr="000E5DB7">
              <w:rPr>
                <w:color w:val="0000FF"/>
              </w:rPr>
              <w:t>E</w:t>
            </w:r>
            <w:r w:rsidRPr="000E5DB7">
              <w:t>.</w:t>
            </w:r>
          </w:p>
        </w:tc>
        <w:tc>
          <w:tcPr>
            <w:tcW w:w="8322" w:type="dxa"/>
          </w:tcPr>
          <w:p w14:paraId="76F5921E" w14:textId="77777777" w:rsidR="00B46536" w:rsidRDefault="00B46536" w:rsidP="00D83246">
            <w:pPr>
              <w:jc w:val="both"/>
            </w:pPr>
            <w:r w:rsidRPr="3516B905">
              <w:rPr>
                <w:highlight w:val="lightGray"/>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B46536" w:rsidRPr="00CB5B77" w14:paraId="14D5C659" w14:textId="77777777" w:rsidTr="3516B905">
        <w:tc>
          <w:tcPr>
            <w:tcW w:w="963" w:type="dxa"/>
          </w:tcPr>
          <w:p w14:paraId="27DA3F0F" w14:textId="77777777" w:rsidR="00B46536" w:rsidRPr="00CB5B77" w:rsidRDefault="00B46536" w:rsidP="00D83246">
            <w:pPr>
              <w:spacing w:before="20"/>
              <w:jc w:val="both"/>
            </w:pPr>
            <w:r w:rsidRPr="000E5DB7">
              <w:rPr>
                <w:color w:val="0000FF"/>
              </w:rPr>
              <w:t>F.</w:t>
            </w:r>
          </w:p>
        </w:tc>
        <w:tc>
          <w:tcPr>
            <w:tcW w:w="8322" w:type="dxa"/>
          </w:tcPr>
          <w:p w14:paraId="7AB1DF70" w14:textId="77777777" w:rsidR="00B46536" w:rsidRDefault="00B46536" w:rsidP="00D83246">
            <w:pPr>
              <w:jc w:val="both"/>
            </w:pPr>
            <w:r w:rsidRPr="3516B905">
              <w:rPr>
                <w:highlight w:val="lightGray"/>
              </w:rPr>
              <w:t>On approval of an Impact Assessment, this Agreement and/or the Schedules should be updated and revised as appropriate and in writing.</w:t>
            </w:r>
          </w:p>
        </w:tc>
      </w:tr>
      <w:tr w:rsidR="00B46536" w:rsidRPr="00CB5B77" w14:paraId="7CC791F0" w14:textId="77777777" w:rsidTr="3516B905">
        <w:tc>
          <w:tcPr>
            <w:tcW w:w="963" w:type="dxa"/>
          </w:tcPr>
          <w:p w14:paraId="68270525" w14:textId="77777777" w:rsidR="00B46536" w:rsidRPr="00CB5B77" w:rsidRDefault="00B46536" w:rsidP="00D83246">
            <w:pPr>
              <w:spacing w:before="20"/>
              <w:jc w:val="both"/>
            </w:pPr>
            <w:r w:rsidRPr="000E5DB7">
              <w:rPr>
                <w:color w:val="0000FF"/>
              </w:rPr>
              <w:t>G.</w:t>
            </w:r>
          </w:p>
        </w:tc>
        <w:tc>
          <w:tcPr>
            <w:tcW w:w="8322" w:type="dxa"/>
          </w:tcPr>
          <w:p w14:paraId="3BFD3ADA" w14:textId="77777777" w:rsidR="00B46536" w:rsidRDefault="00B46536" w:rsidP="00D83246">
            <w:pPr>
              <w:jc w:val="both"/>
            </w:pPr>
            <w:r w:rsidRPr="3516B905">
              <w:t>In the event that either Party rejects the Impact Assessment, the change(s) shall not take place and the Parties shall continue to perform their obligations under this Agreement.</w:t>
            </w:r>
          </w:p>
        </w:tc>
      </w:tr>
      <w:tr w:rsidR="00B46536" w:rsidRPr="00CB5B77" w14:paraId="3C3DA8BB" w14:textId="77777777" w:rsidTr="3516B905">
        <w:tc>
          <w:tcPr>
            <w:tcW w:w="963" w:type="dxa"/>
          </w:tcPr>
          <w:p w14:paraId="0F368EBD" w14:textId="77777777" w:rsidR="00B46536" w:rsidRPr="00CB5B77" w:rsidRDefault="00B46536" w:rsidP="00D83246">
            <w:pPr>
              <w:spacing w:before="20"/>
              <w:jc w:val="both"/>
            </w:pPr>
            <w:r w:rsidRPr="000E5DB7">
              <w:rPr>
                <w:color w:val="0000FF"/>
              </w:rPr>
              <w:t>H.</w:t>
            </w:r>
          </w:p>
        </w:tc>
        <w:tc>
          <w:tcPr>
            <w:tcW w:w="8322" w:type="dxa"/>
          </w:tcPr>
          <w:p w14:paraId="3B0EA787" w14:textId="7ADA49C3" w:rsidR="00B46536" w:rsidRDefault="00B46536" w:rsidP="00D83246">
            <w:pPr>
              <w:jc w:val="both"/>
            </w:pPr>
            <w:r w:rsidRPr="3516B905">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r w:rsidR="00BB35BE" w:rsidRPr="3516B905">
              <w:t>Services</w:t>
            </w:r>
            <w:r w:rsidRPr="3516B905">
              <w:t xml:space="preserve"> then the Contractor will not be liable for such delay and will be entitled to an extension of time equal to not less than the period of the delay.</w:t>
            </w:r>
          </w:p>
        </w:tc>
      </w:tr>
    </w:tbl>
    <w:p w14:paraId="247EDABD" w14:textId="77777777" w:rsidR="00B46536" w:rsidRPr="00054EFB" w:rsidRDefault="00B46536" w:rsidP="00B46536">
      <w:pPr>
        <w:pStyle w:val="Heading2"/>
        <w:keepNext w:val="0"/>
      </w:pPr>
      <w:r w:rsidRPr="00447F8D">
        <w:t>2</w:t>
      </w:r>
      <w:r>
        <w:t>5</w:t>
      </w:r>
      <w:r w:rsidRPr="00447F8D">
        <w:t>.</w:t>
      </w:r>
      <w:r w:rsidRPr="00447F8D">
        <w:tab/>
      </w:r>
      <w:r>
        <w:t>DATA PROTECTION AND SECURITY</w:t>
      </w:r>
    </w:p>
    <w:p w14:paraId="3E17D1D4" w14:textId="77777777" w:rsidR="00475BD2" w:rsidRPr="006A7016" w:rsidRDefault="00475BD2" w:rsidP="004670E0">
      <w:pPr>
        <w:numPr>
          <w:ilvl w:val="0"/>
          <w:numId w:val="11"/>
        </w:numPr>
        <w:ind w:left="644" w:right="-108"/>
        <w:contextualSpacing/>
        <w:jc w:val="both"/>
      </w:pPr>
      <w:r w:rsidRPr="006A7016">
        <w:t>In this Agreement the following terms shall have the meanings respectively ascribed to them:</w:t>
      </w:r>
    </w:p>
    <w:p w14:paraId="32D99419" w14:textId="77777777" w:rsidR="00475BD2" w:rsidRPr="006A7016" w:rsidRDefault="00475BD2" w:rsidP="00475BD2">
      <w:pPr>
        <w:ind w:right="-108"/>
        <w:jc w:val="both"/>
      </w:pPr>
      <w:r w:rsidRPr="006A7016">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0135401" w14:textId="77777777" w:rsidR="00475BD2" w:rsidRPr="006A7016" w:rsidRDefault="00475BD2" w:rsidP="00475BD2">
      <w:pPr>
        <w:ind w:right="-108"/>
        <w:jc w:val="both"/>
      </w:pPr>
      <w:r w:rsidRPr="006A7016">
        <w:t xml:space="preserve">“Data Controller” has the meaning given under the Data Protection Laws; </w:t>
      </w:r>
    </w:p>
    <w:p w14:paraId="608A8ACB" w14:textId="77777777" w:rsidR="00475BD2" w:rsidRPr="006A7016" w:rsidRDefault="00475BD2" w:rsidP="00475BD2">
      <w:pPr>
        <w:ind w:right="-108"/>
        <w:jc w:val="both"/>
      </w:pPr>
      <w:r w:rsidRPr="006A7016">
        <w:t xml:space="preserve">“Data Processor” has the meaning given under the Data Protection Laws; </w:t>
      </w:r>
    </w:p>
    <w:p w14:paraId="3DFB852F" w14:textId="65BC6E9E" w:rsidR="00475BD2" w:rsidRPr="006A7016" w:rsidRDefault="00475BD2" w:rsidP="00475BD2">
      <w:pPr>
        <w:ind w:right="-108"/>
        <w:jc w:val="both"/>
      </w:pPr>
      <w:r w:rsidRPr="006A7016">
        <w:lastRenderedPageBreak/>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6C2FC4">
        <w:t xml:space="preserve"> </w:t>
      </w:r>
      <w:r w:rsidRPr="006A7016">
        <w:t>Directive 95/46/EC (the “General Data Protection Regulation”), and any guidelines and codes of practice issued by the Office of the Data Protection Commission or other supervisory authority for data protection in Ireland.</w:t>
      </w:r>
    </w:p>
    <w:p w14:paraId="75312414" w14:textId="77777777" w:rsidR="00475BD2" w:rsidRPr="006A7016" w:rsidRDefault="00475BD2" w:rsidP="00475BD2">
      <w:pPr>
        <w:ind w:right="-108"/>
        <w:jc w:val="both"/>
      </w:pPr>
      <w:r w:rsidRPr="006A7016">
        <w:t xml:space="preserve">“Data Subject” has the meaning given under the Data Protection Laws; </w:t>
      </w:r>
    </w:p>
    <w:p w14:paraId="79420275" w14:textId="77777777" w:rsidR="00475BD2" w:rsidRPr="006A7016" w:rsidRDefault="00475BD2" w:rsidP="3516B905">
      <w:pPr>
        <w:ind w:right="-108"/>
        <w:jc w:val="both"/>
      </w:pPr>
      <w:r w:rsidRPr="3516B905">
        <w:t>“Data Subject Access Request” means a request made by a Data Subject in accordance with rights granted under the Data Protection Laws to access his or her Personal Data;</w:t>
      </w:r>
    </w:p>
    <w:p w14:paraId="7465319F" w14:textId="77777777" w:rsidR="00475BD2" w:rsidRPr="006A7016" w:rsidRDefault="00475BD2" w:rsidP="00475BD2">
      <w:pPr>
        <w:ind w:right="-108"/>
        <w:jc w:val="both"/>
      </w:pPr>
      <w:r w:rsidRPr="006A7016">
        <w:t>“Personal Data” has the meaning given under Data Protection Laws;</w:t>
      </w:r>
    </w:p>
    <w:p w14:paraId="692D88FC" w14:textId="77777777" w:rsidR="00475BD2" w:rsidRPr="006A7016" w:rsidRDefault="00475BD2" w:rsidP="00475BD2">
      <w:pPr>
        <w:ind w:right="-108"/>
        <w:jc w:val="both"/>
      </w:pPr>
      <w:r w:rsidRPr="006A7016">
        <w:t>“Processing” has the meaning given under the Data Protection Laws;</w:t>
      </w:r>
    </w:p>
    <w:p w14:paraId="12ED1EDD" w14:textId="77777777" w:rsidR="00475BD2" w:rsidRPr="006A7016" w:rsidRDefault="00475BD2" w:rsidP="004670E0">
      <w:pPr>
        <w:numPr>
          <w:ilvl w:val="0"/>
          <w:numId w:val="11"/>
        </w:numPr>
        <w:ind w:left="644" w:right="-108"/>
        <w:contextualSpacing/>
        <w:jc w:val="both"/>
      </w:pPr>
      <w:r w:rsidRPr="3516B905">
        <w:t>The Contractor shall comply with all applicable requirements of the Data Protection Laws.</w:t>
      </w:r>
    </w:p>
    <w:p w14:paraId="2DC5CCAB" w14:textId="77777777" w:rsidR="00475BD2" w:rsidRPr="006A7016" w:rsidRDefault="00475BD2" w:rsidP="00475BD2">
      <w:pPr>
        <w:ind w:left="720" w:right="-108"/>
        <w:contextualSpacing/>
        <w:jc w:val="both"/>
      </w:pPr>
    </w:p>
    <w:p w14:paraId="1849816F" w14:textId="74901331" w:rsidR="00475BD2" w:rsidRPr="006A7016" w:rsidRDefault="00475BD2" w:rsidP="3516B905">
      <w:pPr>
        <w:numPr>
          <w:ilvl w:val="0"/>
          <w:numId w:val="11"/>
        </w:numPr>
        <w:ind w:left="644" w:right="-108"/>
        <w:contextualSpacing/>
        <w:jc w:val="both"/>
      </w:pPr>
      <w:r w:rsidRPr="3516B905">
        <w:t>The Parties acknowledge that for the purposes of the Data Protection Laws, the Client is the Data Controller and the Contractor is the Data Processor in respect of Data which is Personal Data.</w:t>
      </w:r>
      <w:r w:rsidR="006C2FC4" w:rsidRPr="3516B905">
        <w:t xml:space="preserve"> </w:t>
      </w:r>
      <w:r w:rsidRPr="3516B905">
        <w:t>Schedule E sets out the scope, nature and purpose of Processing by the Contractor, the duration of the Processing and the types of Personal Data and categories of Data Subject.</w:t>
      </w:r>
      <w:r>
        <w:br/>
      </w:r>
    </w:p>
    <w:p w14:paraId="56F73379" w14:textId="77777777" w:rsidR="00475BD2" w:rsidRPr="006A7016" w:rsidRDefault="00475BD2" w:rsidP="3516B905">
      <w:pPr>
        <w:numPr>
          <w:ilvl w:val="0"/>
          <w:numId w:val="11"/>
        </w:numPr>
        <w:ind w:left="644" w:right="-108"/>
        <w:contextualSpacing/>
        <w:jc w:val="both"/>
      </w:pPr>
      <w:r w:rsidRPr="3516B905">
        <w:t>Without prejudice to the generality of clause 25B, the Contractor shall, in relation to any Personal Data processed in connection with the performance by the Contractor of its obligations under this Agreement:-</w:t>
      </w:r>
    </w:p>
    <w:p w14:paraId="66D981D8" w14:textId="02BE881F" w:rsidR="00475BD2" w:rsidRPr="006A7016" w:rsidRDefault="00475BD2" w:rsidP="005809F2">
      <w:pPr>
        <w:ind w:left="720" w:right="-108"/>
        <w:jc w:val="both"/>
      </w:pPr>
      <w:r w:rsidRPr="006A7016">
        <w:t xml:space="preserve"> (1)</w:t>
      </w:r>
      <w:r w:rsidR="006C2FC4">
        <w:t xml:space="preserve"> </w:t>
      </w:r>
      <w:r w:rsidRPr="006A7016">
        <w:t xml:space="preserve">process that Personal Data only on the written instructions of the Client; </w:t>
      </w:r>
    </w:p>
    <w:p w14:paraId="545EF10A" w14:textId="4E9CE65A" w:rsidR="00475BD2" w:rsidRDefault="00475BD2" w:rsidP="005809F2">
      <w:pPr>
        <w:ind w:left="720" w:right="-108"/>
        <w:jc w:val="both"/>
      </w:pPr>
      <w:r w:rsidRPr="006A7016">
        <w:t>(2)</w:t>
      </w:r>
      <w:r w:rsidR="006C2FC4">
        <w:t xml:space="preserve"> </w:t>
      </w:r>
      <w:r w:rsidRPr="006A7016">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w:t>
      </w:r>
      <w:r w:rsidR="00BB35BE">
        <w:t>Services</w:t>
      </w:r>
      <w:r w:rsidRPr="006A7016">
        <w:t>, ensuring that availability of and access to Personal Data can be restored in a timely manner after an incident, and regularly assessing and evaluating the effectiveness of the technical and organisational measures adopted by it);</w:t>
      </w:r>
    </w:p>
    <w:sdt>
      <w:sdtPr>
        <w:rPr>
          <w:rFonts w:ascii="Calibri" w:eastAsia="Times New Roman" w:hAnsi="Calibri" w:cs="Times New Roman"/>
          <w:color w:val="FF0000"/>
          <w:szCs w:val="24"/>
          <w:lang w:val="en-GB"/>
        </w:rPr>
        <w:id w:val="-1711645930"/>
        <w:placeholder>
          <w:docPart w:val="88BBFD6055514FDB8125F14303BF559A"/>
        </w:placeholder>
      </w:sdtPr>
      <w:sdtEndPr>
        <w:rPr>
          <w:color w:val="auto"/>
        </w:rPr>
      </w:sdtEndPr>
      <w:sdtContent>
        <w:p w14:paraId="6233832B" w14:textId="61126127" w:rsidR="00C1406D" w:rsidRPr="006A7016" w:rsidRDefault="00C1406D" w:rsidP="00C1406D">
          <w:pPr>
            <w:ind w:left="720" w:right="-108"/>
            <w:jc w:val="both"/>
          </w:pPr>
          <w:r w:rsidRPr="006A7016">
            <w:t>(3)</w:t>
          </w:r>
          <w:r w:rsidR="006C2FC4">
            <w:t xml:space="preserve"> </w:t>
          </w:r>
          <w:r w:rsidRPr="006A7016">
            <w:t>ensure that all personnel who have access to and/or process Personal Data are obliged to keep the Personal Data confidential;</w:t>
          </w:r>
        </w:p>
        <w:p w14:paraId="6D3BEF58" w14:textId="633184A6" w:rsidR="00C1406D" w:rsidRPr="006A7016" w:rsidRDefault="00C1406D" w:rsidP="00C1406D">
          <w:pPr>
            <w:ind w:left="720" w:right="-108"/>
            <w:jc w:val="both"/>
          </w:pPr>
          <w:r w:rsidRPr="3516B905">
            <w:t>(4)</w:t>
          </w:r>
          <w:r w:rsidR="006C2FC4" w:rsidRPr="3516B905">
            <w:t xml:space="preserve"> </w:t>
          </w:r>
          <w:r w:rsidRPr="3516B905">
            <w:t>not transfer any Personal Data outside of the European Economic Area unless the prior written consent of the Client has been obtained and the following conditions are fulfilled;</w:t>
          </w:r>
        </w:p>
        <w:p w14:paraId="2F5A044C" w14:textId="77777777" w:rsidR="00C1406D" w:rsidRPr="006A7016" w:rsidRDefault="00C1406D" w:rsidP="004670E0">
          <w:pPr>
            <w:numPr>
              <w:ilvl w:val="1"/>
              <w:numId w:val="10"/>
            </w:numPr>
            <w:ind w:right="-108"/>
            <w:contextualSpacing/>
            <w:jc w:val="both"/>
          </w:pPr>
          <w:r w:rsidRPr="3516B905">
            <w:t xml:space="preserve"> appropriate safeguards are in place in relation to the transfer, to ensure that Personal Data is adequately protected in accordance with Chapter V of Regulation 2016/679 (General Data Protection Regulation); </w:t>
          </w:r>
        </w:p>
        <w:p w14:paraId="2B639EDE" w14:textId="77777777" w:rsidR="00C1406D" w:rsidRPr="006A7016" w:rsidRDefault="00C1406D" w:rsidP="00C1406D">
          <w:pPr>
            <w:ind w:right="-108" w:firstLine="90"/>
            <w:jc w:val="both"/>
          </w:pPr>
        </w:p>
        <w:p w14:paraId="27D27A86" w14:textId="026EDCCD" w:rsidR="00C1406D" w:rsidRPr="006A7016" w:rsidRDefault="006C2FC4" w:rsidP="004670E0">
          <w:pPr>
            <w:numPr>
              <w:ilvl w:val="1"/>
              <w:numId w:val="10"/>
            </w:numPr>
            <w:ind w:right="-108"/>
            <w:contextualSpacing/>
            <w:jc w:val="both"/>
          </w:pPr>
          <w:r>
            <w:t xml:space="preserve"> </w:t>
          </w:r>
          <w:r w:rsidR="00C1406D" w:rsidRPr="006A7016">
            <w:t>the data subject has enforceable rights and effective legal remedies;</w:t>
          </w:r>
        </w:p>
        <w:p w14:paraId="50B33248" w14:textId="77777777" w:rsidR="00C1406D" w:rsidRPr="006A7016" w:rsidRDefault="00C1406D" w:rsidP="00C1406D">
          <w:pPr>
            <w:ind w:right="-108" w:firstLine="90"/>
            <w:jc w:val="both"/>
          </w:pPr>
        </w:p>
        <w:p w14:paraId="059CD890" w14:textId="77777777" w:rsidR="00C1406D" w:rsidRPr="006A7016" w:rsidRDefault="00C1406D" w:rsidP="004670E0">
          <w:pPr>
            <w:numPr>
              <w:ilvl w:val="1"/>
              <w:numId w:val="10"/>
            </w:numPr>
            <w:ind w:right="-108"/>
            <w:contextualSpacing/>
            <w:jc w:val="both"/>
          </w:pPr>
          <w:r w:rsidRPr="3516B905">
            <w:lastRenderedPageBreak/>
            <w:t>The Contractor complies with its obligations under the Data Protection Laws by providing an adequate level of protection to any Personal Data that is transferred; and</w:t>
          </w:r>
        </w:p>
        <w:p w14:paraId="6D2CCF12" w14:textId="77777777" w:rsidR="00C1406D" w:rsidRPr="006A7016" w:rsidRDefault="00C1406D" w:rsidP="00C1406D">
          <w:pPr>
            <w:ind w:right="-108" w:firstLine="90"/>
            <w:jc w:val="both"/>
          </w:pPr>
        </w:p>
        <w:p w14:paraId="6B10DFAB" w14:textId="5097DF3A" w:rsidR="00C1406D" w:rsidRPr="006A7016" w:rsidRDefault="006C2FC4" w:rsidP="3516B905">
          <w:pPr>
            <w:numPr>
              <w:ilvl w:val="1"/>
              <w:numId w:val="10"/>
            </w:numPr>
            <w:ind w:right="-108"/>
            <w:contextualSpacing/>
            <w:jc w:val="both"/>
          </w:pPr>
          <w:r w:rsidRPr="3516B905">
            <w:t xml:space="preserve"> </w:t>
          </w:r>
          <w:r w:rsidR="00C1406D" w:rsidRPr="3516B905">
            <w:t>The Contractor complies with reasonable instructions notified to it in advance by the Client with respect to the processing of the Personal Data;</w:t>
          </w:r>
        </w:p>
        <w:p w14:paraId="0161A653" w14:textId="77777777" w:rsidR="00C1406D" w:rsidRPr="006A7016" w:rsidRDefault="00C1406D" w:rsidP="00C1406D">
          <w:pPr>
            <w:ind w:right="-108"/>
            <w:jc w:val="both"/>
          </w:pPr>
          <w:r w:rsidRPr="006A7016">
            <w:t xml:space="preserve"> </w:t>
          </w:r>
        </w:p>
        <w:p w14:paraId="1A3673BB" w14:textId="6F0C1689" w:rsidR="00C1406D" w:rsidRPr="006A7016" w:rsidRDefault="00C1406D" w:rsidP="004670E0">
          <w:pPr>
            <w:numPr>
              <w:ilvl w:val="0"/>
              <w:numId w:val="11"/>
            </w:numPr>
            <w:ind w:left="644" w:right="-108"/>
            <w:contextualSpacing/>
            <w:jc w:val="both"/>
          </w:pPr>
          <w:r w:rsidRPr="006A7016">
            <w:t>The Contractor shall promptly notify the Client if it receives a Data Subject Access Request to have access to any Personal Data or any other complaint, correspondence, notice, request</w:t>
          </w:r>
          <w:r w:rsidR="006C2FC4">
            <w:t xml:space="preserve"> </w:t>
          </w:r>
          <w:r w:rsidRPr="006A7016">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6027B8B" w14:textId="77777777" w:rsidR="00C1406D" w:rsidRPr="006A7016" w:rsidRDefault="00C1406D" w:rsidP="00C1406D">
          <w:pPr>
            <w:ind w:left="720" w:right="-108"/>
            <w:contextualSpacing/>
            <w:jc w:val="both"/>
          </w:pPr>
        </w:p>
        <w:p w14:paraId="184A41BA" w14:textId="77777777" w:rsidR="00C1406D" w:rsidRPr="006A7016" w:rsidRDefault="00C1406D" w:rsidP="004670E0">
          <w:pPr>
            <w:numPr>
              <w:ilvl w:val="0"/>
              <w:numId w:val="11"/>
            </w:numPr>
            <w:ind w:left="644" w:right="-108"/>
            <w:contextualSpacing/>
            <w:jc w:val="both"/>
          </w:pPr>
          <w:r w:rsidRPr="006A7016">
            <w:t>The Contractor shall without undue delay report in writing to the Client any data compromise involving Personal Data, or any circumstances that could have resulted in unauthorised access to or disclosure of Personal Data.</w:t>
          </w:r>
        </w:p>
        <w:p w14:paraId="73C83D9B" w14:textId="77777777" w:rsidR="00C1406D" w:rsidRPr="006A7016" w:rsidRDefault="00C1406D" w:rsidP="00C1406D">
          <w:pPr>
            <w:ind w:left="720"/>
            <w:contextualSpacing/>
            <w:jc w:val="both"/>
          </w:pPr>
        </w:p>
        <w:p w14:paraId="63F0569F" w14:textId="77777777" w:rsidR="00C1406D" w:rsidRPr="006A7016" w:rsidRDefault="00C1406D" w:rsidP="004670E0">
          <w:pPr>
            <w:numPr>
              <w:ilvl w:val="0"/>
              <w:numId w:val="11"/>
            </w:numPr>
            <w:ind w:left="644" w:right="-108"/>
            <w:contextualSpacing/>
            <w:jc w:val="both"/>
          </w:pPr>
          <w:r w:rsidRPr="3516B905">
            <w:t>The Contractor shall assist the Client in ensuring compliance with its obligations under the Data Protection Laws with respect to security, impact assessments and consultations with supervisory authorities and regulators.</w:t>
          </w:r>
        </w:p>
        <w:p w14:paraId="16380095" w14:textId="77777777" w:rsidR="00C1406D" w:rsidRPr="006A7016" w:rsidRDefault="00C1406D" w:rsidP="00C1406D">
          <w:pPr>
            <w:ind w:left="720"/>
            <w:contextualSpacing/>
            <w:jc w:val="both"/>
          </w:pPr>
        </w:p>
        <w:p w14:paraId="7D7B2067" w14:textId="77777777" w:rsidR="00C1406D" w:rsidRPr="006A7016" w:rsidRDefault="00C1406D" w:rsidP="004670E0">
          <w:pPr>
            <w:numPr>
              <w:ilvl w:val="0"/>
              <w:numId w:val="11"/>
            </w:numPr>
            <w:ind w:left="644" w:right="-108"/>
            <w:contextualSpacing/>
            <w:jc w:val="both"/>
          </w:pPr>
          <w:r w:rsidRPr="006A7016">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7970C2C" w14:textId="77777777" w:rsidR="00C1406D" w:rsidRPr="006A7016" w:rsidRDefault="00C1406D" w:rsidP="00C1406D">
          <w:pPr>
            <w:ind w:left="720"/>
            <w:contextualSpacing/>
            <w:jc w:val="both"/>
          </w:pPr>
        </w:p>
        <w:p w14:paraId="78BADE74" w14:textId="16A79FCF" w:rsidR="00C1406D" w:rsidRPr="006A7016" w:rsidRDefault="00C1406D" w:rsidP="004670E0">
          <w:pPr>
            <w:numPr>
              <w:ilvl w:val="0"/>
              <w:numId w:val="11"/>
            </w:numPr>
            <w:ind w:left="644" w:right="-108"/>
            <w:contextualSpacing/>
            <w:jc w:val="both"/>
          </w:pPr>
          <w:r w:rsidRPr="3516B905">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BB35BE" w:rsidRPr="3516B905">
            <w:t>Services</w:t>
          </w:r>
          <w:r w:rsidRPr="3516B905">
            <w:t>.</w:t>
          </w:r>
          <w:r w:rsidR="006C2FC4" w:rsidRPr="3516B905">
            <w:t xml:space="preserve"> </w:t>
          </w:r>
          <w:r w:rsidRPr="3516B905">
            <w:t>The Contractor shall comply with all reasonable directions of the Client arising out of any such inspection, audit or review.</w:t>
          </w:r>
        </w:p>
        <w:p w14:paraId="33F50CB1" w14:textId="77777777" w:rsidR="00C1406D" w:rsidRPr="006A7016" w:rsidRDefault="00C1406D" w:rsidP="00C1406D">
          <w:pPr>
            <w:ind w:left="720"/>
            <w:contextualSpacing/>
            <w:jc w:val="both"/>
          </w:pPr>
        </w:p>
        <w:p w14:paraId="5AF4A237" w14:textId="77777777" w:rsidR="00C1406D" w:rsidRPr="006A7016" w:rsidRDefault="00C1406D" w:rsidP="004670E0">
          <w:pPr>
            <w:numPr>
              <w:ilvl w:val="0"/>
              <w:numId w:val="11"/>
            </w:numPr>
            <w:ind w:left="644" w:right="-108"/>
            <w:contextualSpacing/>
            <w:jc w:val="both"/>
          </w:pPr>
          <w:r w:rsidRPr="3516B905">
            <w:t>The Contractor shall fully comply with, and implement policies which are communicated or notified to the Contractor by the Client from time to time.</w:t>
          </w:r>
        </w:p>
        <w:p w14:paraId="75FFEF7E" w14:textId="77777777" w:rsidR="00C1406D" w:rsidRPr="006A7016" w:rsidRDefault="00C1406D" w:rsidP="00C1406D">
          <w:pPr>
            <w:ind w:left="720"/>
            <w:contextualSpacing/>
            <w:jc w:val="both"/>
          </w:pPr>
        </w:p>
        <w:p w14:paraId="7693BAF8" w14:textId="77777777" w:rsidR="00C1406D" w:rsidRPr="006A7016" w:rsidRDefault="00C1406D" w:rsidP="004670E0">
          <w:pPr>
            <w:numPr>
              <w:ilvl w:val="0"/>
              <w:numId w:val="11"/>
            </w:numPr>
            <w:ind w:left="644" w:right="-108"/>
            <w:contextualSpacing/>
            <w:jc w:val="both"/>
          </w:pPr>
          <w:r w:rsidRPr="3516B905">
            <w:t>The Contractor shall maintain complete and accurate records and information to demonstrate its compliance with this clause 25 and allow for inspections and contribute to any audits by the Client or the Client’s designated auditor.</w:t>
          </w:r>
        </w:p>
        <w:p w14:paraId="1C78A239" w14:textId="77777777" w:rsidR="00C1406D" w:rsidRPr="006A7016" w:rsidRDefault="00C1406D" w:rsidP="00C1406D">
          <w:pPr>
            <w:ind w:left="720"/>
            <w:contextualSpacing/>
            <w:jc w:val="both"/>
          </w:pPr>
        </w:p>
        <w:p w14:paraId="5AF42E5C" w14:textId="77777777" w:rsidR="00C1406D" w:rsidRPr="006A7016" w:rsidRDefault="00C1406D" w:rsidP="3516B905">
          <w:pPr>
            <w:numPr>
              <w:ilvl w:val="0"/>
              <w:numId w:val="11"/>
            </w:numPr>
            <w:ind w:left="644" w:right="-108"/>
            <w:contextualSpacing/>
            <w:jc w:val="both"/>
          </w:pPr>
          <w:r w:rsidRPr="3516B905">
            <w:t>The Contractor shall:-</w:t>
          </w:r>
        </w:p>
        <w:p w14:paraId="64A36E77" w14:textId="77777777" w:rsidR="00C1406D" w:rsidRPr="006A7016" w:rsidRDefault="00C1406D" w:rsidP="00C1406D">
          <w:pPr>
            <w:ind w:left="720" w:right="-108"/>
            <w:jc w:val="both"/>
          </w:pPr>
          <w:r w:rsidRPr="006A7016">
            <w:t>(1) take all reasonable precautions to preserve the integrity of any Personal Data which it processes and to prevent any corruption or loss of such Personal Data;</w:t>
          </w:r>
        </w:p>
        <w:p w14:paraId="6CD1AC69" w14:textId="77777777" w:rsidR="00C1406D" w:rsidRPr="006A7016" w:rsidRDefault="00C1406D" w:rsidP="00C1406D">
          <w:pPr>
            <w:ind w:left="720" w:right="-108"/>
            <w:jc w:val="both"/>
          </w:pPr>
          <w:r w:rsidRPr="3516B905">
            <w:t>(2) ensure that a back-up copy of any and all such Personal Data is made [insert frequency] and this copy is recorded on media from which the data can be reloaded if there is any corruption or loss of the data; and</w:t>
          </w:r>
        </w:p>
        <w:p w14:paraId="42D0288A" w14:textId="77777777" w:rsidR="00C1406D" w:rsidRDefault="00C1406D" w:rsidP="00C1406D">
          <w:pPr>
            <w:ind w:left="720" w:right="-108"/>
            <w:jc w:val="both"/>
          </w:pPr>
          <w:r w:rsidRPr="006A7016">
            <w:lastRenderedPageBreak/>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6AFFB4B" w14:textId="77777777" w:rsidR="00C1406D" w:rsidRPr="00D21985" w:rsidRDefault="00C1406D" w:rsidP="3516B905">
          <w:pPr>
            <w:ind w:left="360"/>
            <w:rPr>
              <w:color w:val="FF0000"/>
            </w:rPr>
          </w:pPr>
          <w:r w:rsidRPr="3516B905">
            <w:rPr>
              <w:color w:val="FF0000"/>
            </w:rPr>
            <w:t>M. (IF YOU ARE NOT CONSENTING TO A THIRD PARTY PROCESSOR – DELETE IF NOT IN USE)</w:t>
          </w:r>
        </w:p>
        <w:p w14:paraId="684838D2" w14:textId="77777777" w:rsidR="00C1406D" w:rsidRDefault="00C1406D" w:rsidP="00C1406D">
          <w:pPr>
            <w:spacing w:line="256" w:lineRule="auto"/>
            <w:ind w:left="720" w:right="-108"/>
            <w:contextualSpacing/>
            <w:jc w:val="both"/>
          </w:pPr>
        </w:p>
        <w:p w14:paraId="35B8C28E" w14:textId="77777777" w:rsidR="00C1406D" w:rsidRDefault="00C1406D" w:rsidP="00C1406D">
          <w:pPr>
            <w:spacing w:after="0" w:line="256" w:lineRule="auto"/>
            <w:ind w:left="720" w:right="-108"/>
            <w:contextualSpacing/>
            <w:jc w:val="both"/>
          </w:pPr>
          <w:r w:rsidRPr="3516B905">
            <w:t xml:space="preserve">The Client does not consent to the Contractor appointing any third party processor of Personal Data under this agreement </w:t>
          </w:r>
        </w:p>
        <w:p w14:paraId="0C0C9B81" w14:textId="77777777" w:rsidR="00C1406D" w:rsidRDefault="00C1406D" w:rsidP="00C1406D">
          <w:pPr>
            <w:spacing w:after="0" w:line="256" w:lineRule="auto"/>
            <w:ind w:left="720" w:right="-108"/>
            <w:contextualSpacing/>
            <w:jc w:val="both"/>
          </w:pPr>
        </w:p>
        <w:p w14:paraId="5AB65624" w14:textId="77777777" w:rsidR="00C1406D" w:rsidRDefault="00C1406D" w:rsidP="3516B905">
          <w:pPr>
            <w:ind w:left="426" w:firstLine="141"/>
            <w:rPr>
              <w:rFonts w:eastAsia="Times New Roman" w:cs="Times New Roman"/>
              <w:color w:val="FF0000"/>
            </w:rPr>
          </w:pPr>
          <w:r w:rsidRPr="3516B905">
            <w:rPr>
              <w:color w:val="FF0000"/>
            </w:rPr>
            <w:t>(OR IF USING A THIRD PARTY PROCESSOR – DELETE IF NOT IN USE)</w:t>
          </w:r>
        </w:p>
        <w:p w14:paraId="20137859" w14:textId="320C0F7C" w:rsidR="00C1406D" w:rsidRDefault="00C1406D" w:rsidP="00C1406D">
          <w:pPr>
            <w:spacing w:line="256" w:lineRule="auto"/>
            <w:ind w:left="720" w:right="-108"/>
            <w:jc w:val="both"/>
          </w:pPr>
          <w:r>
            <w:t>the Client consents to the Contractor appointing [insert third-party processor] as a third-party processor of Personal Data under this Agreement.</w:t>
          </w:r>
          <w:r w:rsidR="006C2FC4">
            <w:t xml:space="preserve"> </w:t>
          </w:r>
          <w:r>
            <w:t>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5FCBCEF" w14:textId="77777777" w:rsidR="00C1406D" w:rsidRPr="006A7016" w:rsidRDefault="00C1406D" w:rsidP="006676BC">
          <w:pPr>
            <w:pStyle w:val="ListParagraph"/>
            <w:numPr>
              <w:ilvl w:val="0"/>
              <w:numId w:val="19"/>
            </w:numPr>
            <w:spacing w:after="160" w:line="257" w:lineRule="auto"/>
            <w:ind w:left="714" w:right="-108" w:hanging="357"/>
            <w:contextualSpacing w:val="0"/>
          </w:pPr>
          <w:r w:rsidRPr="006A7016">
            <w:t>Save for clauses 25B, 25C, 2</w:t>
          </w:r>
          <w:r>
            <w:t>5</w:t>
          </w:r>
          <w:r w:rsidRPr="006A7016">
            <w:t>D(4) and 25E, all the obligations on the Contractor in this clause 25 relating to the processing of Personal Data shall apply to the processing of all Data.</w:t>
          </w:r>
        </w:p>
        <w:p w14:paraId="6BE8E50E" w14:textId="77777777" w:rsidR="00C1406D" w:rsidRDefault="00C1406D" w:rsidP="006676BC">
          <w:pPr>
            <w:pStyle w:val="ListParagraph"/>
            <w:numPr>
              <w:ilvl w:val="0"/>
              <w:numId w:val="19"/>
            </w:numPr>
            <w:ind w:right="-108"/>
          </w:pPr>
          <w:r w:rsidRPr="006A7016">
            <w:t>The provisions of this clause 25 shall survive termination and or expiry of this Agreement for any reason.</w:t>
          </w:r>
        </w:p>
      </w:sdtContent>
    </w:sdt>
    <w:p w14:paraId="319A3F1B" w14:textId="370BA252" w:rsidR="00C1406D" w:rsidRPr="00C1406D" w:rsidRDefault="00C1406D" w:rsidP="00B46536">
      <w:pPr>
        <w:rPr>
          <w:lang w:val="en-GB"/>
        </w:rPr>
        <w:sectPr w:rsidR="00C1406D" w:rsidRPr="00C1406D" w:rsidSect="00895FC2">
          <w:footerReference w:type="default" r:id="rId24"/>
          <w:type w:val="continuous"/>
          <w:pgSz w:w="11907" w:h="16840" w:code="9"/>
          <w:pgMar w:top="1134" w:right="1418" w:bottom="851" w:left="1418" w:header="709" w:footer="709" w:gutter="0"/>
          <w:cols w:space="708"/>
          <w:docGrid w:linePitch="360"/>
        </w:sectPr>
      </w:pPr>
    </w:p>
    <w:p w14:paraId="7B42E5B4" w14:textId="7DAF4F35" w:rsidR="00026761" w:rsidRPr="00026761" w:rsidRDefault="00026761" w:rsidP="00026761">
      <w:pPr>
        <w:pageBreakBefore/>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GB"/>
        </w:rPr>
      </w:pPr>
      <w:r w:rsidRPr="00026761">
        <w:rPr>
          <w:rFonts w:ascii="Calibri" w:eastAsia="Times New Roman" w:hAnsi="Calibri" w:cs="Times New Roman"/>
          <w:b/>
          <w:caps/>
          <w:color w:val="FFFFFF"/>
          <w:lang w:val="en-GB"/>
        </w:rPr>
        <w:lastRenderedPageBreak/>
        <w:t>2</w:t>
      </w:r>
      <w:r w:rsidR="00475BD2">
        <w:rPr>
          <w:rFonts w:ascii="Calibri" w:eastAsia="Times New Roman" w:hAnsi="Calibri" w:cs="Times New Roman"/>
          <w:b/>
          <w:caps/>
          <w:color w:val="FFFFFF"/>
          <w:lang w:val="en-GB"/>
        </w:rPr>
        <w:t>6</w:t>
      </w:r>
      <w:r w:rsidRPr="00026761">
        <w:rPr>
          <w:rFonts w:ascii="Calibri" w:eastAsia="Times New Roman" w:hAnsi="Calibri" w:cs="Times New Roman"/>
          <w:b/>
          <w:caps/>
          <w:color w:val="FFFFFF"/>
          <w:lang w:val="en-GB"/>
        </w:rPr>
        <w:t>.</w:t>
      </w:r>
      <w:r w:rsidRPr="00026761">
        <w:rPr>
          <w:rFonts w:ascii="Calibri" w:eastAsia="Times New Roman" w:hAnsi="Calibri" w:cs="Times New Roman"/>
          <w:b/>
          <w:caps/>
          <w:color w:val="FFFFFF"/>
          <w:lang w:val="en-GB"/>
        </w:rPr>
        <w:tab/>
      </w:r>
      <w:r w:rsidR="00255F7B">
        <w:rPr>
          <w:rFonts w:ascii="Calibri" w:eastAsia="Times New Roman" w:hAnsi="Calibri" w:cs="Times New Roman"/>
          <w:b/>
          <w:caps/>
          <w:color w:val="FFFFFF"/>
          <w:lang w:val="en-GB"/>
        </w:rPr>
        <w:t>Special</w:t>
      </w:r>
      <w:r w:rsidR="00255F7B" w:rsidRPr="00026761">
        <w:rPr>
          <w:rFonts w:ascii="Calibri" w:eastAsia="Times New Roman" w:hAnsi="Calibri" w:cs="Times New Roman"/>
          <w:b/>
          <w:caps/>
          <w:color w:val="FFFFFF"/>
          <w:lang w:val="en-GB"/>
        </w:rPr>
        <w:t xml:space="preserve"> </w:t>
      </w:r>
      <w:r w:rsidRPr="00026761">
        <w:rPr>
          <w:rFonts w:ascii="Calibri" w:eastAsia="Times New Roman" w:hAnsi="Calibri" w:cs="Times New Roman"/>
          <w:b/>
          <w:caps/>
          <w:color w:val="FFFFFF"/>
          <w:lang w:val="en-GB"/>
        </w:rPr>
        <w:t>Condition(s)</w:t>
      </w:r>
    </w:p>
    <w:p w14:paraId="50731935" w14:textId="0197BFDF" w:rsidR="00026761" w:rsidRDefault="00026761" w:rsidP="00026761"/>
    <w:sdt>
      <w:sdtPr>
        <w:rPr>
          <w:rFonts w:asciiTheme="minorHAnsi" w:eastAsiaTheme="minorEastAsia" w:hAnsiTheme="minorHAnsi" w:cstheme="minorBidi"/>
          <w:color w:val="FF0000"/>
          <w:szCs w:val="22"/>
          <w:lang w:val="en-IE"/>
        </w:rPr>
        <w:id w:val="1843738963"/>
        <w:placeholder>
          <w:docPart w:val="3BB732C03EA8464D91FEEA422879DA2C"/>
        </w:placeholder>
      </w:sdtPr>
      <w:sdtEndPr>
        <w:rPr>
          <w:color w:val="auto"/>
        </w:rPr>
      </w:sdtEndPr>
      <w:sdtContent>
        <w:p w14:paraId="5F452D41" w14:textId="738430D8" w:rsidR="00554EC1" w:rsidRPr="004331E6" w:rsidRDefault="00D61F4F" w:rsidP="004670E0">
          <w:pPr>
            <w:pStyle w:val="ListParagraph"/>
            <w:numPr>
              <w:ilvl w:val="2"/>
              <w:numId w:val="10"/>
            </w:numPr>
            <w:spacing w:after="0"/>
            <w:ind w:left="851"/>
          </w:pPr>
          <w:r w:rsidRPr="004331E6">
            <w:t xml:space="preserve">Please refer to </w:t>
          </w:r>
          <w:r w:rsidR="00DE2FB8" w:rsidRPr="004331E6">
            <w:t>5 Remedies E .</w:t>
          </w:r>
        </w:p>
        <w:p w14:paraId="013952C9" w14:textId="3BA24DCE" w:rsidR="008E4A43" w:rsidRPr="004331E6" w:rsidRDefault="008E4A43" w:rsidP="00F6261B">
          <w:pPr>
            <w:pStyle w:val="ListParagraph"/>
            <w:spacing w:after="0"/>
            <w:ind w:left="851"/>
          </w:pPr>
          <w:r w:rsidRPr="004331E6">
            <w:t>Save in respect of fraud, personal injury or death, or in respect of the Contractor's indemnity under clause 6 (G) (for which no limit applies), the limit of the Contractor's aggregate liability to the Client under this Agreement whatsoever and howsoever arising shall not exceed 200% of the value of the Charges payable by the Client under this Agreement over the duration of the contract term (3</w:t>
          </w:r>
          <w:r w:rsidR="00F24392" w:rsidRPr="004331E6">
            <w:t xml:space="preserve"> </w:t>
          </w:r>
          <w:r w:rsidRPr="004331E6">
            <w:t>years + 2 years + 2 years ).</w:t>
          </w:r>
        </w:p>
        <w:p w14:paraId="0E198B6C" w14:textId="7FD9BD6E" w:rsidR="00026761" w:rsidRPr="00F90458" w:rsidRDefault="00DE2FB8" w:rsidP="00F6261B">
          <w:pPr>
            <w:spacing w:after="0"/>
            <w:rPr>
              <w:color w:val="FF0000"/>
            </w:rPr>
          </w:pPr>
          <w:r>
            <w:t xml:space="preserve"> </w:t>
          </w:r>
        </w:p>
      </w:sdtContent>
    </w:sdt>
    <w:p w14:paraId="5DF8AD99" w14:textId="790FA2A9" w:rsidR="00391BA1" w:rsidRDefault="00391BA1" w:rsidP="00AD4ABC">
      <w:pPr>
        <w:jc w:val="center"/>
      </w:pPr>
    </w:p>
    <w:p w14:paraId="3B8B5CE1" w14:textId="3080F1FF" w:rsidR="00C914C2" w:rsidRDefault="00C914C2" w:rsidP="00AD4ABC">
      <w:pPr>
        <w:jc w:val="center"/>
      </w:pPr>
    </w:p>
    <w:p w14:paraId="19B2A223" w14:textId="77777777" w:rsidR="00C914C2" w:rsidRPr="0099545B" w:rsidRDefault="00C914C2" w:rsidP="00C914C2">
      <w:pPr>
        <w:pStyle w:val="ListParagraph"/>
        <w:ind w:left="851"/>
        <w:rPr>
          <w:lang w:val="en-IE"/>
        </w:rPr>
      </w:pPr>
    </w:p>
    <w:p w14:paraId="67F99F0A" w14:textId="282DEECE" w:rsidR="00391BA1" w:rsidRDefault="00FE2B80" w:rsidP="00CA058D">
      <w:pPr>
        <w:rPr>
          <w:b/>
          <w:color w:val="FF0000"/>
        </w:rPr>
      </w:pPr>
      <w:r>
        <w:rPr>
          <w:b/>
          <w:color w:val="FF0000"/>
        </w:rPr>
        <w:t xml:space="preserve"> </w:t>
      </w:r>
    </w:p>
    <w:p w14:paraId="5F4A8440" w14:textId="4BA188B1" w:rsidR="00391BA1" w:rsidRDefault="00391BA1" w:rsidP="00CA058D">
      <w:pPr>
        <w:rPr>
          <w:b/>
          <w:color w:val="FF0000"/>
        </w:rPr>
      </w:pPr>
    </w:p>
    <w:p w14:paraId="6D3C97FC" w14:textId="5D63FA6D"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bCs/>
          <w:color w:val="333399"/>
          <w:sz w:val="32"/>
          <w:szCs w:val="32"/>
          <w:lang w:val="en-US"/>
        </w:rPr>
        <w:lastRenderedPageBreak/>
        <w:t>Schedule B:</w:t>
      </w:r>
      <w:r w:rsidR="006C2FC4">
        <w:rPr>
          <w:rFonts w:ascii="Calibri" w:eastAsia="Times New Roman" w:hAnsi="Calibri" w:cs="Times New Roman"/>
          <w:b/>
          <w:bCs/>
          <w:color w:val="333399"/>
          <w:sz w:val="32"/>
          <w:szCs w:val="32"/>
          <w:lang w:val="en-US"/>
        </w:rPr>
        <w:t xml:space="preserve"> </w:t>
      </w:r>
      <w:r w:rsidR="00BB35BE">
        <w:rPr>
          <w:rFonts w:ascii="Calibri" w:eastAsia="Times New Roman" w:hAnsi="Calibri" w:cs="Times New Roman"/>
          <w:b/>
          <w:bCs/>
          <w:color w:val="333399"/>
          <w:sz w:val="32"/>
          <w:szCs w:val="32"/>
          <w:lang w:val="en-US"/>
        </w:rPr>
        <w:t>Services</w:t>
      </w:r>
      <w:r w:rsidRPr="00846E61">
        <w:rPr>
          <w:rFonts w:ascii="Calibri" w:eastAsia="Times New Roman" w:hAnsi="Calibri" w:cs="Times New Roman"/>
          <w:b/>
          <w:bCs/>
          <w:color w:val="333399"/>
          <w:sz w:val="32"/>
          <w:szCs w:val="32"/>
          <w:lang w:val="en-US"/>
        </w:rPr>
        <w:t>:</w:t>
      </w:r>
      <w:r w:rsidR="006C2FC4">
        <w:rPr>
          <w:rFonts w:ascii="Calibri" w:eastAsia="Times New Roman" w:hAnsi="Calibri" w:cs="Times New Roman"/>
          <w:b/>
          <w:bCs/>
          <w:color w:val="333399"/>
          <w:sz w:val="32"/>
          <w:szCs w:val="32"/>
          <w:lang w:val="en-US"/>
        </w:rPr>
        <w:t xml:space="preserve"> </w:t>
      </w:r>
      <w:r w:rsidRPr="00846E61">
        <w:rPr>
          <w:rFonts w:ascii="Calibri" w:eastAsia="Times New Roman" w:hAnsi="Calibri" w:cs="Times New Roman"/>
          <w:b/>
          <w:bCs/>
          <w:color w:val="333399"/>
          <w:sz w:val="32"/>
          <w:szCs w:val="32"/>
          <w:lang w:val="en-US"/>
        </w:rPr>
        <w:t>The Specification</w:t>
      </w:r>
    </w:p>
    <w:p w14:paraId="489F94C9"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id w:val="127384450"/>
        <w:placeholder>
          <w:docPart w:val="F00C0E243C644FFDAC71112127659B71"/>
        </w:placeholder>
      </w:sdtPr>
      <w:sdtEndPr/>
      <w:sdtContent>
        <w:p w14:paraId="2D1BAEC6" w14:textId="77777777" w:rsidR="00846E61" w:rsidRPr="00846E61" w:rsidRDefault="00846E61" w:rsidP="00846E61">
          <w:pPr>
            <w:spacing w:after="200"/>
          </w:pPr>
          <w:r w:rsidRPr="00846E61">
            <w:t>[Insert when completing contract]</w:t>
          </w:r>
        </w:p>
      </w:sdtContent>
    </w:sdt>
    <w:p w14:paraId="55719B69" w14:textId="52F06682" w:rsidR="00846E61" w:rsidRPr="00846E61" w:rsidRDefault="00846E61" w:rsidP="00846E61">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bCs/>
          <w:color w:val="333399"/>
          <w:sz w:val="32"/>
          <w:szCs w:val="32"/>
          <w:lang w:val="en-US"/>
        </w:rPr>
        <w:lastRenderedPageBreak/>
        <w:t>Schedule C:</w:t>
      </w:r>
      <w:r w:rsidR="006C2FC4">
        <w:rPr>
          <w:rFonts w:ascii="Calibri" w:eastAsia="Times New Roman" w:hAnsi="Calibri" w:cs="Times New Roman"/>
          <w:b/>
          <w:bCs/>
          <w:color w:val="333399"/>
          <w:sz w:val="32"/>
          <w:szCs w:val="32"/>
          <w:lang w:val="en-US"/>
        </w:rPr>
        <w:t xml:space="preserve"> </w:t>
      </w:r>
      <w:r w:rsidRPr="00846E61">
        <w:rPr>
          <w:rFonts w:ascii="Calibri" w:eastAsia="Times New Roman" w:hAnsi="Calibri" w:cs="Times New Roman"/>
          <w:b/>
          <w:bCs/>
          <w:color w:val="333399"/>
          <w:sz w:val="32"/>
          <w:szCs w:val="32"/>
          <w:lang w:val="en-US"/>
        </w:rPr>
        <w:t>Charges</w:t>
      </w:r>
    </w:p>
    <w:p w14:paraId="0263F95E"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id w:val="127384451"/>
        <w:placeholder>
          <w:docPart w:val="EB9D872A929A470D88425FF48593E4E2"/>
        </w:placeholder>
      </w:sdtPr>
      <w:sdtEndPr/>
      <w:sdtContent>
        <w:p w14:paraId="5062460B" w14:textId="77777777" w:rsidR="00846E61" w:rsidRPr="00846E61" w:rsidRDefault="00846E61" w:rsidP="00846E61">
          <w:pPr>
            <w:spacing w:after="200"/>
          </w:pPr>
          <w:r w:rsidRPr="00846E61">
            <w:t>[Insert when completing contract]</w:t>
          </w:r>
        </w:p>
      </w:sdtContent>
    </w:sdt>
    <w:p w14:paraId="130BEEA5" w14:textId="7C0ABEEA"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846E61">
        <w:rPr>
          <w:rFonts w:ascii="Calibri" w:eastAsia="Times New Roman" w:hAnsi="Calibri" w:cs="Times New Roman"/>
          <w:b/>
          <w:color w:val="333399"/>
          <w:sz w:val="32"/>
          <w:szCs w:val="32"/>
          <w:lang w:val="en-US"/>
        </w:rPr>
        <w:lastRenderedPageBreak/>
        <w:t>Schedule D:</w:t>
      </w:r>
      <w:r w:rsidR="006C2FC4">
        <w:rPr>
          <w:rFonts w:ascii="Calibri" w:eastAsia="Times New Roman" w:hAnsi="Calibri" w:cs="Times New Roman"/>
          <w:b/>
          <w:color w:val="333399"/>
          <w:sz w:val="32"/>
          <w:szCs w:val="32"/>
          <w:lang w:val="en-US"/>
        </w:rPr>
        <w:t xml:space="preserve"> </w:t>
      </w:r>
      <w:r w:rsidR="00BB35BE">
        <w:rPr>
          <w:rFonts w:ascii="Calibri" w:eastAsia="Times New Roman" w:hAnsi="Calibri" w:cs="Times New Roman"/>
          <w:b/>
          <w:bCs/>
          <w:color w:val="333399"/>
          <w:sz w:val="32"/>
          <w:szCs w:val="32"/>
          <w:lang w:val="en-US"/>
        </w:rPr>
        <w:t>Services</w:t>
      </w:r>
      <w:r w:rsidRPr="00846E61">
        <w:rPr>
          <w:rFonts w:ascii="Calibri" w:eastAsia="Times New Roman" w:hAnsi="Calibri" w:cs="Times New Roman"/>
          <w:b/>
          <w:bCs/>
          <w:color w:val="333399"/>
          <w:sz w:val="32"/>
          <w:szCs w:val="32"/>
          <w:lang w:val="en-US"/>
        </w:rPr>
        <w:t xml:space="preserve"> Levels</w:t>
      </w:r>
    </w:p>
    <w:p w14:paraId="4BCEED02"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id w:val="32870126"/>
        <w:placeholder>
          <w:docPart w:val="05DCE1946E4C43F1808EDC3702FB9B98"/>
        </w:placeholder>
      </w:sdtPr>
      <w:sdtEndPr/>
      <w:sdtContent>
        <w:p w14:paraId="5C6740FD" w14:textId="77777777" w:rsidR="00846E61" w:rsidRPr="00846E61" w:rsidRDefault="00846E61" w:rsidP="00846E61">
          <w:pPr>
            <w:spacing w:after="200"/>
          </w:pPr>
          <w:r w:rsidRPr="00846E61">
            <w:t>[Insert at RFT stage, if applicable, or when completing contract]</w:t>
          </w:r>
        </w:p>
      </w:sdtContent>
    </w:sdt>
    <w:p w14:paraId="1692B4C4" w14:textId="2594D983" w:rsidR="00846E61" w:rsidRPr="00846E61" w:rsidRDefault="00846E61" w:rsidP="00846E61">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color w:val="333399"/>
          <w:sz w:val="32"/>
          <w:szCs w:val="32"/>
          <w:lang w:val="en-US"/>
        </w:rPr>
      </w:pPr>
      <w:r w:rsidRPr="00846E61">
        <w:rPr>
          <w:rFonts w:ascii="Calibri" w:eastAsia="Times New Roman" w:hAnsi="Calibri" w:cs="Times New Roman"/>
          <w:b/>
          <w:color w:val="333399"/>
          <w:sz w:val="32"/>
          <w:szCs w:val="32"/>
          <w:lang w:val="en-US"/>
        </w:rPr>
        <w:lastRenderedPageBreak/>
        <w:t xml:space="preserve">Schedule </w:t>
      </w:r>
      <w:r w:rsidR="008B3497">
        <w:rPr>
          <w:rFonts w:ascii="Calibri" w:eastAsia="Times New Roman" w:hAnsi="Calibri" w:cs="Times New Roman"/>
          <w:b/>
          <w:color w:val="333399"/>
          <w:sz w:val="32"/>
          <w:szCs w:val="32"/>
          <w:lang w:val="en-US"/>
        </w:rPr>
        <w:t>E</w:t>
      </w:r>
      <w:r w:rsidRPr="00846E61">
        <w:rPr>
          <w:rFonts w:ascii="Calibri" w:eastAsia="Times New Roman" w:hAnsi="Calibri" w:cs="Times New Roman"/>
          <w:b/>
          <w:color w:val="333399"/>
          <w:sz w:val="32"/>
          <w:szCs w:val="32"/>
          <w:lang w:val="en-US"/>
        </w:rPr>
        <w:t>:</w:t>
      </w:r>
      <w:r w:rsidRPr="00846E61">
        <w:rPr>
          <w:rFonts w:ascii="Calibri" w:eastAsia="Times New Roman" w:hAnsi="Calibri" w:cs="Times New Roman"/>
          <w:b/>
          <w:color w:val="333399"/>
          <w:sz w:val="32"/>
          <w:szCs w:val="32"/>
          <w:lang w:val="en-US"/>
        </w:rPr>
        <w:tab/>
        <w:t>Data Protection</w:t>
      </w:r>
    </w:p>
    <w:p w14:paraId="152D8478"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sdt>
      <w:sdtPr>
        <w:rPr>
          <w:color w:val="FF0000"/>
        </w:rPr>
        <w:id w:val="890232211"/>
        <w:placeholder>
          <w:docPart w:val="9EFE89C2871E4A29B2BF470543862006"/>
        </w:placeholder>
      </w:sdtPr>
      <w:sdtEndPr/>
      <w:sdtContent>
        <w:p w14:paraId="0E3FAB17" w14:textId="77777777" w:rsidR="00846E61" w:rsidRPr="00846E61" w:rsidRDefault="00846E61" w:rsidP="00846E61">
          <w:pPr>
            <w:rPr>
              <w:b/>
              <w:bCs/>
              <w:i/>
              <w:u w:val="single"/>
            </w:rPr>
          </w:pPr>
          <w:r w:rsidRPr="00846E61">
            <w:rPr>
              <w:b/>
              <w:bCs/>
              <w:i/>
              <w:u w:val="single"/>
            </w:rPr>
            <w:t>[complete when completing the contract]</w:t>
          </w:r>
        </w:p>
        <w:p w14:paraId="3B934D60" w14:textId="77777777" w:rsidR="00846E61" w:rsidRPr="00846E61" w:rsidRDefault="00846E61" w:rsidP="00846E61">
          <w:pPr>
            <w:rPr>
              <w:b/>
              <w:bCs/>
              <w:u w:val="single"/>
            </w:rPr>
          </w:pPr>
          <w:r w:rsidRPr="00846E61">
            <w:rPr>
              <w:b/>
              <w:bCs/>
              <w:u w:val="single"/>
            </w:rPr>
            <w:t>Processing, Personal Data and Data Subjects</w:t>
          </w:r>
        </w:p>
        <w:p w14:paraId="1D0C224F" w14:textId="77777777" w:rsidR="00846E61" w:rsidRPr="00846E61" w:rsidRDefault="00846E61" w:rsidP="004670E0">
          <w:pPr>
            <w:numPr>
              <w:ilvl w:val="0"/>
              <w:numId w:val="12"/>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Processing by the Contractor</w:t>
          </w:r>
        </w:p>
        <w:p w14:paraId="758D00A5" w14:textId="77777777" w:rsidR="00846E61" w:rsidRPr="00846E61" w:rsidRDefault="00846E61" w:rsidP="00846E61">
          <w:pPr>
            <w:spacing w:after="120" w:line="276" w:lineRule="auto"/>
            <w:ind w:left="720"/>
            <w:contextualSpacing/>
            <w:rPr>
              <w:rFonts w:ascii="Calibri" w:eastAsia="Times New Roman" w:hAnsi="Calibri" w:cs="Times New Roman"/>
              <w:b/>
              <w:lang w:val="en-GB"/>
            </w:rPr>
          </w:pPr>
        </w:p>
        <w:p w14:paraId="3D5EB2E0" w14:textId="77777777" w:rsidR="00846E61" w:rsidRPr="00846E61" w:rsidRDefault="00846E61" w:rsidP="004670E0">
          <w:pPr>
            <w:numPr>
              <w:ilvl w:val="1"/>
              <w:numId w:val="12"/>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Subject matter of processing</w:t>
          </w:r>
        </w:p>
        <w:p w14:paraId="75011BCE" w14:textId="77777777" w:rsidR="00846E61" w:rsidRPr="00846E61" w:rsidRDefault="00846E61" w:rsidP="00846E61">
          <w:pPr>
            <w:spacing w:after="120" w:line="276" w:lineRule="auto"/>
            <w:ind w:left="1134"/>
            <w:contextualSpacing/>
            <w:rPr>
              <w:rFonts w:ascii="Calibri" w:eastAsia="Times New Roman" w:hAnsi="Calibri" w:cs="Times New Roman"/>
              <w:b/>
              <w:lang w:val="en-GB"/>
            </w:rPr>
          </w:pPr>
        </w:p>
        <w:p w14:paraId="4694A546" w14:textId="77777777" w:rsidR="00846E61" w:rsidRPr="00846E61" w:rsidRDefault="00846E61" w:rsidP="004670E0">
          <w:pPr>
            <w:numPr>
              <w:ilvl w:val="1"/>
              <w:numId w:val="12"/>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Nature of processing</w:t>
          </w:r>
          <w:r w:rsidRPr="00846E61">
            <w:rPr>
              <w:rFonts w:ascii="Calibri" w:eastAsia="Times New Roman" w:hAnsi="Calibri" w:cs="Times New Roman"/>
              <w:b/>
              <w:lang w:val="en-GB"/>
            </w:rPr>
            <w:br/>
          </w:r>
        </w:p>
        <w:p w14:paraId="4F953696" w14:textId="77777777" w:rsidR="00846E61" w:rsidRPr="00846E61" w:rsidRDefault="00846E61" w:rsidP="004670E0">
          <w:pPr>
            <w:numPr>
              <w:ilvl w:val="1"/>
              <w:numId w:val="12"/>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Purpose of processing</w:t>
          </w:r>
        </w:p>
        <w:p w14:paraId="2A5BEF43" w14:textId="77777777" w:rsidR="00846E61" w:rsidRPr="00846E61" w:rsidRDefault="00846E61" w:rsidP="00846E61">
          <w:pPr>
            <w:spacing w:after="120" w:line="276" w:lineRule="auto"/>
            <w:ind w:left="1134"/>
            <w:contextualSpacing/>
            <w:rPr>
              <w:rFonts w:ascii="Calibri" w:eastAsia="Times New Roman" w:hAnsi="Calibri" w:cs="Times New Roman"/>
              <w:b/>
              <w:lang w:val="en-GB"/>
            </w:rPr>
          </w:pPr>
        </w:p>
        <w:p w14:paraId="23F69DDB" w14:textId="77777777" w:rsidR="00846E61" w:rsidRPr="00846E61" w:rsidRDefault="00846E61" w:rsidP="004670E0">
          <w:pPr>
            <w:numPr>
              <w:ilvl w:val="1"/>
              <w:numId w:val="12"/>
            </w:numPr>
            <w:spacing w:after="120" w:line="276" w:lineRule="auto"/>
            <w:ind w:left="1134"/>
            <w:contextualSpacing/>
            <w:rPr>
              <w:rFonts w:ascii="Calibri" w:eastAsia="Times New Roman" w:hAnsi="Calibri" w:cs="Times New Roman"/>
              <w:b/>
              <w:lang w:val="en-GB"/>
            </w:rPr>
          </w:pPr>
          <w:r w:rsidRPr="00846E61">
            <w:rPr>
              <w:rFonts w:ascii="Calibri" w:eastAsia="Times New Roman" w:hAnsi="Calibri" w:cs="Times New Roman"/>
              <w:b/>
              <w:lang w:val="en-GB"/>
            </w:rPr>
            <w:t>Duration of the processing</w:t>
          </w:r>
        </w:p>
        <w:p w14:paraId="47129D18" w14:textId="77777777" w:rsidR="00846E61" w:rsidRPr="00846E61" w:rsidRDefault="00846E61" w:rsidP="00846E61">
          <w:pPr>
            <w:spacing w:after="120" w:line="276" w:lineRule="auto"/>
            <w:ind w:left="720"/>
            <w:contextualSpacing/>
            <w:jc w:val="both"/>
            <w:rPr>
              <w:rFonts w:ascii="Calibri" w:eastAsia="Times New Roman" w:hAnsi="Calibri" w:cs="Times New Roman"/>
              <w:b/>
              <w:lang w:val="en-GB"/>
            </w:rPr>
          </w:pPr>
        </w:p>
        <w:p w14:paraId="302186F3" w14:textId="77777777" w:rsidR="00846E61" w:rsidRPr="00846E61" w:rsidRDefault="00846E61" w:rsidP="004670E0">
          <w:pPr>
            <w:numPr>
              <w:ilvl w:val="0"/>
              <w:numId w:val="12"/>
            </w:numPr>
            <w:spacing w:after="120" w:line="276" w:lineRule="auto"/>
            <w:contextualSpacing/>
            <w:rPr>
              <w:rFonts w:ascii="Calibri" w:eastAsia="Times New Roman" w:hAnsi="Calibri" w:cs="Times New Roman"/>
              <w:b/>
              <w:lang w:val="en-GB"/>
            </w:rPr>
          </w:pPr>
          <w:r w:rsidRPr="00846E61">
            <w:rPr>
              <w:rFonts w:ascii="Calibri" w:eastAsia="Times New Roman" w:hAnsi="Calibri" w:cs="Times New Roman"/>
              <w:b/>
              <w:lang w:val="en-GB"/>
            </w:rPr>
            <w:t>Types of personal data</w:t>
          </w:r>
        </w:p>
        <w:p w14:paraId="1142DAF7" w14:textId="77777777" w:rsidR="00846E61" w:rsidRPr="00846E61" w:rsidRDefault="00846E61" w:rsidP="00846E61">
          <w:pPr>
            <w:spacing w:after="120" w:line="276" w:lineRule="auto"/>
            <w:ind w:left="720"/>
            <w:contextualSpacing/>
            <w:jc w:val="both"/>
            <w:rPr>
              <w:rFonts w:ascii="Calibri" w:eastAsia="Times New Roman" w:hAnsi="Calibri" w:cs="Times New Roman"/>
              <w:b/>
              <w:lang w:val="en-GB"/>
            </w:rPr>
          </w:pPr>
        </w:p>
        <w:p w14:paraId="4CD70288" w14:textId="77777777" w:rsidR="00846E61" w:rsidRPr="00846E61" w:rsidRDefault="00846E61" w:rsidP="004670E0">
          <w:pPr>
            <w:numPr>
              <w:ilvl w:val="0"/>
              <w:numId w:val="12"/>
            </w:numPr>
            <w:spacing w:after="120" w:line="276" w:lineRule="auto"/>
            <w:contextualSpacing/>
            <w:jc w:val="both"/>
            <w:rPr>
              <w:rFonts w:ascii="Calibri" w:eastAsia="Times New Roman" w:hAnsi="Calibri" w:cs="Times New Roman"/>
              <w:b/>
              <w:lang w:val="en-GB"/>
            </w:rPr>
          </w:pPr>
          <w:r w:rsidRPr="00846E61">
            <w:rPr>
              <w:rFonts w:ascii="Calibri" w:eastAsia="Times New Roman" w:hAnsi="Calibri" w:cs="Times New Roman"/>
              <w:b/>
              <w:lang w:val="en-GB"/>
            </w:rPr>
            <w:t>Categories of data subject</w:t>
          </w:r>
        </w:p>
        <w:p w14:paraId="6F88FC36" w14:textId="77777777" w:rsidR="00846E61" w:rsidRPr="00846E61" w:rsidRDefault="00846E61" w:rsidP="00846E61">
          <w:pPr>
            <w:spacing w:after="200"/>
            <w:sectPr w:rsidR="00846E61" w:rsidRPr="00846E61" w:rsidSect="00895FC2">
              <w:type w:val="continuous"/>
              <w:pgSz w:w="11906" w:h="16838"/>
              <w:pgMar w:top="1440" w:right="1440" w:bottom="1440" w:left="1440" w:header="708" w:footer="708" w:gutter="0"/>
              <w:cols w:space="708"/>
              <w:docGrid w:linePitch="360"/>
            </w:sectPr>
          </w:pPr>
        </w:p>
        <w:p w14:paraId="0F05D016" w14:textId="75409787" w:rsidR="00391BA1" w:rsidRDefault="00557CC1" w:rsidP="00846E61">
          <w:pPr>
            <w:rPr>
              <w:color w:val="FF0000"/>
            </w:rPr>
          </w:pPr>
        </w:p>
      </w:sdtContent>
    </w:sdt>
    <w:p w14:paraId="4327F59B" w14:textId="77777777" w:rsidR="003C50F8" w:rsidRDefault="003C50F8" w:rsidP="00846E61">
      <w:pPr>
        <w:rPr>
          <w:color w:val="FF0000"/>
        </w:rPr>
      </w:pPr>
    </w:p>
    <w:p w14:paraId="57C7E014" w14:textId="77777777" w:rsidR="003C50F8" w:rsidRDefault="003C50F8" w:rsidP="00846E61">
      <w:pPr>
        <w:rPr>
          <w:color w:val="FF0000"/>
        </w:rPr>
      </w:pPr>
    </w:p>
    <w:p w14:paraId="6845FC3C" w14:textId="77777777" w:rsidR="003C50F8" w:rsidRDefault="003C50F8" w:rsidP="00846E61">
      <w:pPr>
        <w:rPr>
          <w:color w:val="FF0000"/>
        </w:rPr>
      </w:pPr>
    </w:p>
    <w:p w14:paraId="40EE5401" w14:textId="77777777" w:rsidR="003C50F8" w:rsidRDefault="003C50F8" w:rsidP="00846E61">
      <w:pPr>
        <w:rPr>
          <w:color w:val="FF0000"/>
        </w:rPr>
      </w:pPr>
    </w:p>
    <w:p w14:paraId="770B9AE8" w14:textId="77777777" w:rsidR="003C50F8" w:rsidRDefault="003C50F8" w:rsidP="00846E61">
      <w:pPr>
        <w:rPr>
          <w:color w:val="FF0000"/>
        </w:rPr>
      </w:pPr>
    </w:p>
    <w:p w14:paraId="7EF86077" w14:textId="77777777" w:rsidR="003C50F8" w:rsidRDefault="003C50F8" w:rsidP="00846E61">
      <w:pPr>
        <w:rPr>
          <w:color w:val="FF0000"/>
        </w:rPr>
      </w:pPr>
    </w:p>
    <w:p w14:paraId="39BB0A85" w14:textId="77777777" w:rsidR="003C50F8" w:rsidRDefault="003C50F8" w:rsidP="00846E61">
      <w:pPr>
        <w:rPr>
          <w:color w:val="FF0000"/>
        </w:rPr>
      </w:pPr>
    </w:p>
    <w:p w14:paraId="358EDF31" w14:textId="77777777" w:rsidR="003C50F8" w:rsidRDefault="003C50F8" w:rsidP="00846E61">
      <w:pPr>
        <w:rPr>
          <w:color w:val="FF0000"/>
        </w:rPr>
      </w:pPr>
    </w:p>
    <w:p w14:paraId="5AB39C30" w14:textId="77777777" w:rsidR="003C50F8" w:rsidRDefault="003C50F8" w:rsidP="00846E61">
      <w:pPr>
        <w:rPr>
          <w:color w:val="FF0000"/>
        </w:rPr>
      </w:pPr>
    </w:p>
    <w:p w14:paraId="20FF0749" w14:textId="77777777" w:rsidR="003C50F8" w:rsidRDefault="003C50F8" w:rsidP="00846E61">
      <w:pPr>
        <w:rPr>
          <w:color w:val="FF0000"/>
        </w:rPr>
      </w:pPr>
    </w:p>
    <w:p w14:paraId="60768662" w14:textId="77777777" w:rsidR="003C50F8" w:rsidRDefault="003C50F8" w:rsidP="00846E61">
      <w:pPr>
        <w:rPr>
          <w:color w:val="FF0000"/>
        </w:rPr>
      </w:pPr>
    </w:p>
    <w:p w14:paraId="431E33F7" w14:textId="77777777" w:rsidR="003C50F8" w:rsidRDefault="003C50F8" w:rsidP="00846E61">
      <w:pPr>
        <w:rPr>
          <w:color w:val="FF0000"/>
        </w:rPr>
      </w:pPr>
    </w:p>
    <w:p w14:paraId="6BCA64F9" w14:textId="77777777" w:rsidR="003C50F8" w:rsidRDefault="003C50F8" w:rsidP="00846E61">
      <w:pPr>
        <w:rPr>
          <w:color w:val="FF0000"/>
        </w:rPr>
      </w:pPr>
    </w:p>
    <w:p w14:paraId="1901F315" w14:textId="77777777" w:rsidR="003C50F8" w:rsidRDefault="003C50F8" w:rsidP="00846E61">
      <w:pPr>
        <w:rPr>
          <w:color w:val="FF0000"/>
        </w:rPr>
      </w:pPr>
    </w:p>
    <w:p w14:paraId="2BA989F4" w14:textId="77777777" w:rsidR="003C50F8" w:rsidRDefault="003C50F8" w:rsidP="00846E61">
      <w:pPr>
        <w:rPr>
          <w:color w:val="FF0000"/>
        </w:rPr>
      </w:pPr>
    </w:p>
    <w:p w14:paraId="79BD229D" w14:textId="77777777" w:rsidR="003C50F8" w:rsidRDefault="003C50F8" w:rsidP="00846E61">
      <w:pPr>
        <w:rPr>
          <w:color w:val="FF0000"/>
        </w:rPr>
      </w:pPr>
    </w:p>
    <w:p w14:paraId="77104926" w14:textId="77777777" w:rsidR="003C50F8" w:rsidRDefault="003C50F8" w:rsidP="00846E61">
      <w:pPr>
        <w:rPr>
          <w:color w:val="FF0000"/>
        </w:rPr>
      </w:pPr>
    </w:p>
    <w:p w14:paraId="2DE9D0F5" w14:textId="77777777" w:rsidR="003C50F8" w:rsidRDefault="003C50F8" w:rsidP="00846E61">
      <w:pPr>
        <w:rPr>
          <w:color w:val="FF0000"/>
        </w:rPr>
      </w:pPr>
    </w:p>
    <w:p w14:paraId="56066006" w14:textId="77777777" w:rsidR="003C50F8" w:rsidRPr="00066992" w:rsidRDefault="003C50F8" w:rsidP="003C50F8">
      <w:pPr>
        <w:pStyle w:val="Heading1"/>
        <w:rPr>
          <w:rFonts w:ascii="Calibri" w:hAnsi="Calibri"/>
        </w:rPr>
      </w:pPr>
      <w:r w:rsidRPr="00066992">
        <w:rPr>
          <w:rFonts w:ascii="Calibri" w:hAnsi="Calibri"/>
        </w:rPr>
        <w:lastRenderedPageBreak/>
        <w:t xml:space="preserve">Appendix </w:t>
      </w:r>
      <w:r>
        <w:rPr>
          <w:rFonts w:ascii="Calibri" w:hAnsi="Calibri"/>
        </w:rPr>
        <w:t>6</w:t>
      </w:r>
      <w:r w:rsidRPr="00066992">
        <w:rPr>
          <w:rFonts w:ascii="Calibri" w:hAnsi="Calibri"/>
        </w:rPr>
        <w:t>: Confidentiality Agreement</w:t>
      </w:r>
    </w:p>
    <w:sdt>
      <w:sdtPr>
        <w:rPr>
          <w:color w:val="FF0000"/>
          <w:highlight w:val="cyan"/>
        </w:rPr>
        <w:id w:val="923306803"/>
        <w:placeholder>
          <w:docPart w:val="00AFD689B5FA411EA58AECC0F6523C46"/>
        </w:placeholder>
      </w:sdtPr>
      <w:sdtEndPr/>
      <w:sdtContent>
        <w:p w14:paraId="4D9E9A66" w14:textId="77777777" w:rsidR="003C50F8" w:rsidRPr="00830A49" w:rsidRDefault="003C50F8" w:rsidP="003C50F8">
          <w:r w:rsidRPr="00830A49">
            <w:t>THIS AGREEMENT is made on the</w:t>
          </w:r>
          <w:r>
            <w:t xml:space="preserve"> </w:t>
          </w:r>
          <w:r>
            <w:fldChar w:fldCharType="begin">
              <w:ffData>
                <w:name w:val="Text146"/>
                <w:enabled/>
                <w:calcOnExit w:val="0"/>
                <w:textInput>
                  <w:default w:val="[date]"/>
                </w:textInput>
              </w:ffData>
            </w:fldChar>
          </w:r>
          <w:bookmarkStart w:id="13" w:name="Text146"/>
          <w:r>
            <w:instrText xml:space="preserve"> FORMTEXT </w:instrText>
          </w:r>
          <w:r>
            <w:fldChar w:fldCharType="separate"/>
          </w:r>
          <w:r>
            <w:rPr>
              <w:noProof/>
            </w:rPr>
            <w:t>[date]</w:t>
          </w:r>
          <w:r>
            <w:fldChar w:fldCharType="end"/>
          </w:r>
          <w:bookmarkEnd w:id="13"/>
          <w:r w:rsidRPr="00830A49">
            <w:t xml:space="preserve"> day of</w:t>
          </w:r>
          <w:r>
            <w:t xml:space="preserve"> </w:t>
          </w:r>
          <w:r>
            <w:fldChar w:fldCharType="begin">
              <w:ffData>
                <w:name w:val="Text147"/>
                <w:enabled/>
                <w:calcOnExit w:val="0"/>
                <w:textInput>
                  <w:default w:val="[month]"/>
                </w:textInput>
              </w:ffData>
            </w:fldChar>
          </w:r>
          <w:bookmarkStart w:id="14" w:name="Text147"/>
          <w:r>
            <w:instrText xml:space="preserve"> FORMTEXT </w:instrText>
          </w:r>
          <w:r>
            <w:fldChar w:fldCharType="separate"/>
          </w:r>
          <w:r>
            <w:rPr>
              <w:noProof/>
            </w:rPr>
            <w:t>[month]</w:t>
          </w:r>
          <w:r>
            <w:fldChar w:fldCharType="end"/>
          </w:r>
          <w:bookmarkEnd w:id="14"/>
          <w:r w:rsidRPr="00830A49">
            <w:t xml:space="preserve"> 20</w:t>
          </w:r>
          <w:r>
            <w:t xml:space="preserve"> </w:t>
          </w:r>
          <w:r>
            <w:fldChar w:fldCharType="begin">
              <w:ffData>
                <w:name w:val="Text148"/>
                <w:enabled/>
                <w:calcOnExit w:val="0"/>
                <w:textInput>
                  <w:default w:val="[year]"/>
                </w:textInput>
              </w:ffData>
            </w:fldChar>
          </w:r>
          <w:bookmarkStart w:id="15" w:name="Text148"/>
          <w:r>
            <w:instrText xml:space="preserve"> FORMTEXT </w:instrText>
          </w:r>
          <w:r>
            <w:fldChar w:fldCharType="separate"/>
          </w:r>
          <w:r>
            <w:rPr>
              <w:noProof/>
            </w:rPr>
            <w:t>[year]</w:t>
          </w:r>
          <w:r>
            <w:fldChar w:fldCharType="end"/>
          </w:r>
          <w:bookmarkEnd w:id="15"/>
          <w:r>
            <w:t xml:space="preserve"> </w:t>
          </w:r>
          <w:r w:rsidRPr="00830A49">
            <w:t>BETWEEN:</w:t>
          </w:r>
        </w:p>
        <w:p w14:paraId="58961B30" w14:textId="77777777" w:rsidR="003C50F8" w:rsidRPr="00830A49" w:rsidRDefault="003C50F8" w:rsidP="003C50F8">
          <w:r w:rsidRPr="00830A49">
            <w:t>The</w:t>
          </w:r>
          <w:r>
            <w:t xml:space="preserve"> </w:t>
          </w:r>
          <w:r>
            <w:fldChar w:fldCharType="begin">
              <w:ffData>
                <w:name w:val="Text149"/>
                <w:enabled/>
                <w:calcOnExit w:val="0"/>
                <w:textInput>
                  <w:default w:val="[insert address]"/>
                </w:textInput>
              </w:ffData>
            </w:fldChar>
          </w:r>
          <w:r>
            <w:instrText xml:space="preserve"> FORMTEXT </w:instrText>
          </w:r>
          <w:r>
            <w:fldChar w:fldCharType="separate"/>
          </w:r>
          <w:r>
            <w:rPr>
              <w:noProof/>
            </w:rPr>
            <w:t>[insert name of Contracting Authority]</w:t>
          </w:r>
          <w:r>
            <w:fldChar w:fldCharType="end"/>
          </w:r>
          <w:r w:rsidRPr="00830A49">
            <w:t xml:space="preserve">, of </w:t>
          </w:r>
          <w:r>
            <w:fldChar w:fldCharType="begin">
              <w:ffData>
                <w:name w:val="Text149"/>
                <w:enabled/>
                <w:calcOnExit w:val="0"/>
                <w:textInput>
                  <w:default w:val="[insert address]"/>
                </w:textInput>
              </w:ffData>
            </w:fldChar>
          </w:r>
          <w:bookmarkStart w:id="16" w:name="Text149"/>
          <w:r>
            <w:instrText xml:space="preserve"> FORMTEXT </w:instrText>
          </w:r>
          <w:r>
            <w:fldChar w:fldCharType="separate"/>
          </w:r>
          <w:r>
            <w:rPr>
              <w:noProof/>
            </w:rPr>
            <w:t>[insert address]</w:t>
          </w:r>
          <w:r>
            <w:fldChar w:fldCharType="end"/>
          </w:r>
          <w:bookmarkEnd w:id="16"/>
          <w:r w:rsidRPr="00830A49">
            <w:t xml:space="preserve"> (hereinafter “the Contracting Authority”) of the one part; </w:t>
          </w:r>
          <w:r w:rsidRPr="00830A49">
            <w:br/>
            <w:t>and</w:t>
          </w:r>
        </w:p>
        <w:p w14:paraId="119DDC01" w14:textId="77777777" w:rsidR="003C50F8" w:rsidRPr="00830A49" w:rsidRDefault="003C50F8" w:rsidP="003C50F8">
          <w:r>
            <w:fldChar w:fldCharType="begin">
              <w:ffData>
                <w:name w:val="Text155"/>
                <w:enabled/>
                <w:calcOnExit w:val="0"/>
                <w:textInput>
                  <w:default w:val="[Contractor’s legal name: to be completed on signing.], of [address: to be completed on signing.]"/>
                </w:textInput>
              </w:ffData>
            </w:fldChar>
          </w:r>
          <w:bookmarkStart w:id="17" w:name="Text155"/>
          <w:r>
            <w:instrText xml:space="preserve"> FORMTEXT </w:instrText>
          </w:r>
          <w:r>
            <w:fldChar w:fldCharType="separate"/>
          </w:r>
          <w:r>
            <w:rPr>
              <w:noProof/>
            </w:rPr>
            <w:t>[Contractor’s legal name: to be completed on signing.], of [address: to be completed on signing.]</w:t>
          </w:r>
          <w:r>
            <w:fldChar w:fldCharType="end"/>
          </w:r>
          <w:bookmarkEnd w:id="17"/>
          <w:r>
            <w:t xml:space="preserve"> </w:t>
          </w:r>
          <w:r w:rsidRPr="00830A49">
            <w:t>(hereinafter called “the Contractor”) of the other part.</w:t>
          </w:r>
        </w:p>
        <w:p w14:paraId="700DC47D" w14:textId="77777777" w:rsidR="003C50F8" w:rsidRPr="00830A49" w:rsidRDefault="003C50F8" w:rsidP="003C50F8">
          <w:pPr>
            <w:keepLines/>
            <w:rPr>
              <w:b/>
            </w:rPr>
          </w:pPr>
          <w:r w:rsidRPr="00830A49">
            <w:rPr>
              <w:b/>
            </w:rPr>
            <w:t xml:space="preserve">WHEREAS </w:t>
          </w:r>
        </w:p>
        <w:tbl>
          <w:tblPr>
            <w:tblW w:w="0" w:type="auto"/>
            <w:tblLook w:val="01E0" w:firstRow="1" w:lastRow="1" w:firstColumn="1" w:lastColumn="1" w:noHBand="0" w:noVBand="0"/>
          </w:tblPr>
          <w:tblGrid>
            <w:gridCol w:w="760"/>
            <w:gridCol w:w="8290"/>
          </w:tblGrid>
          <w:tr w:rsidR="003C50F8" w:rsidRPr="00830A49" w14:paraId="7D3D2F94" w14:textId="77777777" w:rsidTr="3516B905">
            <w:tc>
              <w:tcPr>
                <w:tcW w:w="828" w:type="dxa"/>
              </w:tcPr>
              <w:p w14:paraId="5B37DD1B" w14:textId="77777777" w:rsidR="003C50F8" w:rsidRPr="00830A49" w:rsidRDefault="003C50F8">
                <w:pPr>
                  <w:rPr>
                    <w:color w:val="333399"/>
                  </w:rPr>
                </w:pPr>
                <w:r w:rsidRPr="00830A49">
                  <w:rPr>
                    <w:color w:val="333399"/>
                  </w:rPr>
                  <w:t>A.</w:t>
                </w:r>
              </w:p>
            </w:tc>
            <w:tc>
              <w:tcPr>
                <w:tcW w:w="9540" w:type="dxa"/>
              </w:tcPr>
              <w:p w14:paraId="092A2BA7" w14:textId="31443E3F" w:rsidR="003C50F8" w:rsidRPr="00830A49" w:rsidRDefault="003C50F8">
                <w:r w:rsidRPr="3516B905">
                  <w:t xml:space="preserve">By Request for Tenders dated </w:t>
                </w:r>
                <w:r>
                  <w:fldChar w:fldCharType="begin">
                    <w:ffData>
                      <w:name w:val="Text150"/>
                      <w:enabled/>
                      <w:calcOnExit w:val="0"/>
                      <w:textInput>
                        <w:default w:val="[insert date]"/>
                      </w:textInput>
                    </w:ffData>
                  </w:fldChar>
                </w:r>
                <w:bookmarkStart w:id="18" w:name="Text150"/>
                <w:r>
                  <w:instrText xml:space="preserve"> FORMTEXT </w:instrText>
                </w:r>
                <w:r>
                  <w:fldChar w:fldCharType="separate"/>
                </w:r>
                <w:r w:rsidRPr="3516B905">
                  <w:rPr>
                    <w:noProof/>
                  </w:rPr>
                  <w:t>[insert date]</w:t>
                </w:r>
                <w:r>
                  <w:fldChar w:fldCharType="end"/>
                </w:r>
                <w:bookmarkEnd w:id="18"/>
                <w:r w:rsidRPr="3516B905">
                  <w:t xml:space="preserve">  entitled </w:t>
                </w:r>
                <w:r>
                  <w:fldChar w:fldCharType="begin">
                    <w:ffData>
                      <w:name w:val="Text151"/>
                      <w:enabled/>
                      <w:calcOnExit w:val="0"/>
                      <w:textInput>
                        <w:default w:val="[insert title]"/>
                      </w:textInput>
                    </w:ffData>
                  </w:fldChar>
                </w:r>
                <w:bookmarkStart w:id="19" w:name="Text151"/>
                <w:r>
                  <w:instrText xml:space="preserve"> FORMTEXT </w:instrText>
                </w:r>
                <w:r>
                  <w:fldChar w:fldCharType="separate"/>
                </w:r>
                <w:r w:rsidRPr="3516B905">
                  <w:rPr>
                    <w:noProof/>
                  </w:rPr>
                  <w:t>[insert title]</w:t>
                </w:r>
                <w:r>
                  <w:fldChar w:fldCharType="end"/>
                </w:r>
                <w:bookmarkEnd w:id="19"/>
                <w:r w:rsidRPr="3516B905">
                  <w:t xml:space="preserve"> (the “RFT”) the Contracting Authority invited tenders (“Tenders”) for the provision of the </w:t>
                </w:r>
                <w:r w:rsidR="00BB35BE" w:rsidRPr="3516B905">
                  <w:rPr>
                    <w:highlight w:val="lightGray"/>
                  </w:rPr>
                  <w:t>Services</w:t>
                </w:r>
                <w:r w:rsidRPr="3516B905">
                  <w:rPr>
                    <w:highlight w:val="lightGray"/>
                  </w:rPr>
                  <w:t>/</w:t>
                </w:r>
                <w:r w:rsidR="003D291C">
                  <w:t>Goods</w:t>
                </w:r>
                <w:r w:rsidRPr="3516B905">
                  <w:t xml:space="preserve"> described in Appendix 1 to the RFT (the </w:t>
                </w:r>
                <w:r w:rsidRPr="3516B905">
                  <w:rPr>
                    <w:highlight w:val="lightGray"/>
                  </w:rPr>
                  <w:t>“</w:t>
                </w:r>
                <w:r w:rsidR="00BB35BE" w:rsidRPr="3516B905">
                  <w:rPr>
                    <w:highlight w:val="lightGray"/>
                  </w:rPr>
                  <w:t>Services</w:t>
                </w:r>
                <w:r w:rsidRPr="3516B905">
                  <w:rPr>
                    <w:highlight w:val="lightGray"/>
                  </w:rPr>
                  <w:t>” “</w:t>
                </w:r>
                <w:r w:rsidR="003D291C">
                  <w:t>Goods</w:t>
                </w:r>
                <w:r w:rsidRPr="3516B905">
                  <w:t xml:space="preserve">”) (“the Competition”).  The Contractor submitted a response to the RFT dated the </w:t>
                </w:r>
                <w:r>
                  <w:fldChar w:fldCharType="begin">
                    <w:ffData>
                      <w:name w:val="Text152"/>
                      <w:enabled/>
                      <w:calcOnExit w:val="0"/>
                      <w:textInput>
                        <w:default w:val="[insert date of Tender]"/>
                      </w:textInput>
                    </w:ffData>
                  </w:fldChar>
                </w:r>
                <w:bookmarkStart w:id="20" w:name="Text152"/>
                <w:r>
                  <w:instrText xml:space="preserve"> FORMTEXT </w:instrText>
                </w:r>
                <w:r>
                  <w:fldChar w:fldCharType="separate"/>
                </w:r>
                <w:r w:rsidRPr="3516B905">
                  <w:rPr>
                    <w:noProof/>
                  </w:rPr>
                  <w:t>[insert date of Tender]</w:t>
                </w:r>
                <w:r>
                  <w:fldChar w:fldCharType="end"/>
                </w:r>
                <w:bookmarkEnd w:id="20"/>
                <w:r w:rsidRPr="3516B905">
                  <w:t>.</w:t>
                </w:r>
              </w:p>
              <w:p w14:paraId="31D96D27" w14:textId="77777777" w:rsidR="003C50F8" w:rsidRPr="00830A49" w:rsidRDefault="003C50F8">
                <w:pPr>
                  <w:rPr>
                    <w:b/>
                  </w:rPr>
                </w:pPr>
                <w:r w:rsidRPr="00CB5B77">
                  <w:t>The Contractor has been identified as the preferred bidder in the Competition.</w:t>
                </w:r>
                <w:r>
                  <w:t xml:space="preserve"> </w:t>
                </w:r>
              </w:p>
            </w:tc>
          </w:tr>
          <w:tr w:rsidR="003C50F8" w:rsidRPr="00830A49" w14:paraId="5E84986D" w14:textId="77777777" w:rsidTr="3516B905">
            <w:trPr>
              <w:trHeight w:val="988"/>
            </w:trPr>
            <w:tc>
              <w:tcPr>
                <w:tcW w:w="828" w:type="dxa"/>
              </w:tcPr>
              <w:p w14:paraId="2F574CBC" w14:textId="77777777" w:rsidR="003C50F8" w:rsidRPr="00830A49" w:rsidRDefault="003C50F8">
                <w:pPr>
                  <w:rPr>
                    <w:b/>
                    <w:color w:val="333399"/>
                  </w:rPr>
                </w:pPr>
                <w:r w:rsidRPr="00830A49">
                  <w:rPr>
                    <w:color w:val="333399"/>
                  </w:rPr>
                  <w:t>B.</w:t>
                </w:r>
              </w:p>
            </w:tc>
            <w:tc>
              <w:tcPr>
                <w:tcW w:w="9540" w:type="dxa"/>
              </w:tcPr>
              <w:p w14:paraId="43278776" w14:textId="77777777" w:rsidR="003C50F8" w:rsidRPr="00830A49" w:rsidRDefault="003C50F8" w:rsidP="3516B905">
                <w:pPr>
                  <w:rPr>
                    <w:rFonts w:eastAsia="MS Mincho"/>
                  </w:rPr>
                </w:pPr>
                <w:r w:rsidRPr="3516B905">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1FD87048" w14:textId="77777777" w:rsidR="003C50F8" w:rsidRPr="00830A49" w:rsidRDefault="003C50F8" w:rsidP="003C50F8">
          <w:r w:rsidRPr="00830A49">
            <w:rPr>
              <w:b/>
            </w:rPr>
            <w:t xml:space="preserve">NOW IT IS HEREBY AGREED </w:t>
          </w:r>
          <w:r w:rsidRPr="00830A49">
            <w:t>in consideration of the sum of €2.00 (the receipt of which is hereby acknowledged by the Contractor) as follows:</w:t>
          </w:r>
        </w:p>
        <w:tbl>
          <w:tblPr>
            <w:tblW w:w="5000" w:type="pct"/>
            <w:tblLook w:val="01E0" w:firstRow="1" w:lastRow="1" w:firstColumn="1" w:lastColumn="1" w:noHBand="0" w:noVBand="0"/>
          </w:tblPr>
          <w:tblGrid>
            <w:gridCol w:w="700"/>
            <w:gridCol w:w="393"/>
            <w:gridCol w:w="310"/>
            <w:gridCol w:w="527"/>
            <w:gridCol w:w="7077"/>
            <w:gridCol w:w="43"/>
          </w:tblGrid>
          <w:tr w:rsidR="003C50F8" w:rsidRPr="00830A49" w14:paraId="0CB3B8B8" w14:textId="77777777" w:rsidTr="20080EF6">
            <w:tc>
              <w:tcPr>
                <w:tcW w:w="387" w:type="pct"/>
              </w:tcPr>
              <w:p w14:paraId="4D583619" w14:textId="77777777" w:rsidR="003C50F8" w:rsidRPr="00830A49" w:rsidRDefault="003C50F8">
                <w:pPr>
                  <w:rPr>
                    <w:color w:val="333399"/>
                  </w:rPr>
                </w:pPr>
                <w:r w:rsidRPr="00830A49">
                  <w:rPr>
                    <w:color w:val="333399"/>
                  </w:rPr>
                  <w:t>1.</w:t>
                </w:r>
              </w:p>
            </w:tc>
            <w:tc>
              <w:tcPr>
                <w:tcW w:w="4613" w:type="pct"/>
                <w:gridSpan w:val="5"/>
              </w:tcPr>
              <w:p w14:paraId="4C2042E9" w14:textId="77777777" w:rsidR="003C50F8" w:rsidRPr="004711B8" w:rsidRDefault="003C50F8">
                <w:r w:rsidRPr="004711B8">
                  <w:t>The Contractor acknowledges that Confidential I</w:t>
                </w:r>
                <w:r>
                  <w:t>nformation may be provided to the</w:t>
                </w:r>
                <w:r w:rsidRPr="004711B8">
                  <w:t>m by the Contracting Authority and that each item of Confidential Information shall be governed by the terms of this Agreement.</w:t>
                </w:r>
              </w:p>
            </w:tc>
          </w:tr>
          <w:tr w:rsidR="003C50F8" w:rsidRPr="00830A49" w14:paraId="54C0B468" w14:textId="77777777" w:rsidTr="20080EF6">
            <w:tc>
              <w:tcPr>
                <w:tcW w:w="387" w:type="pct"/>
              </w:tcPr>
              <w:p w14:paraId="65C216AD" w14:textId="77777777" w:rsidR="003C50F8" w:rsidRPr="00830A49" w:rsidRDefault="003C50F8">
                <w:pPr>
                  <w:rPr>
                    <w:color w:val="333399"/>
                  </w:rPr>
                </w:pPr>
                <w:r w:rsidRPr="00830A49">
                  <w:rPr>
                    <w:color w:val="333399"/>
                  </w:rPr>
                  <w:t>2.</w:t>
                </w:r>
              </w:p>
            </w:tc>
            <w:tc>
              <w:tcPr>
                <w:tcW w:w="4613" w:type="pct"/>
                <w:gridSpan w:val="5"/>
              </w:tcPr>
              <w:p w14:paraId="61ECCEA7" w14:textId="77777777" w:rsidR="003C50F8" w:rsidRPr="004711B8" w:rsidRDefault="003C50F8">
                <w:r w:rsidRPr="004711B8">
                  <w:t>For the purposes of this Agreement "Confidential Information" means:</w:t>
                </w:r>
              </w:p>
            </w:tc>
          </w:tr>
          <w:tr w:rsidR="003C50F8" w:rsidRPr="00830A49" w14:paraId="62C2EE5E" w14:textId="77777777" w:rsidTr="20080EF6">
            <w:tc>
              <w:tcPr>
                <w:tcW w:w="387" w:type="pct"/>
              </w:tcPr>
              <w:p w14:paraId="7FD5EE84" w14:textId="77777777" w:rsidR="003C50F8" w:rsidRPr="00830A49" w:rsidRDefault="003C50F8">
                <w:pPr>
                  <w:rPr>
                    <w:color w:val="333399"/>
                  </w:rPr>
                </w:pPr>
              </w:p>
            </w:tc>
            <w:tc>
              <w:tcPr>
                <w:tcW w:w="388" w:type="pct"/>
                <w:gridSpan w:val="2"/>
              </w:tcPr>
              <w:p w14:paraId="4D2C3E01" w14:textId="77777777" w:rsidR="003C50F8" w:rsidRPr="004711B8" w:rsidRDefault="003C50F8">
                <w:pPr>
                  <w:rPr>
                    <w:color w:val="44546A" w:themeColor="text2"/>
                  </w:rPr>
                </w:pPr>
                <w:r w:rsidRPr="004711B8">
                  <w:rPr>
                    <w:color w:val="44546A" w:themeColor="text2"/>
                  </w:rPr>
                  <w:t>2.1</w:t>
                </w:r>
              </w:p>
            </w:tc>
            <w:tc>
              <w:tcPr>
                <w:tcW w:w="4224" w:type="pct"/>
                <w:gridSpan w:val="3"/>
              </w:tcPr>
              <w:p w14:paraId="3553968A" w14:textId="3C7183FD" w:rsidR="003C50F8" w:rsidRPr="004711B8" w:rsidRDefault="003C50F8" w:rsidP="3516B905">
                <w:pPr>
                  <w:rPr>
                    <w:rFonts w:eastAsia="MS Mincho"/>
                  </w:rPr>
                </w:pPr>
                <w:r w:rsidRPr="3516B905">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00BB35BE" w:rsidRPr="3516B905">
                  <w:rPr>
                    <w:highlight w:val="lightGray"/>
                  </w:rPr>
                  <w:t>Services</w:t>
                </w:r>
                <w:r w:rsidRPr="3516B905">
                  <w:rPr>
                    <w:highlight w:val="lightGray"/>
                  </w:rPr>
                  <w:t>/</w:t>
                </w:r>
                <w:r w:rsidR="003D291C">
                  <w:t>Goods</w:t>
                </w:r>
                <w:r w:rsidRPr="3516B905">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3C50F8" w:rsidRPr="00830A49" w14:paraId="1344B8A6" w14:textId="77777777" w:rsidTr="20080EF6">
            <w:tc>
              <w:tcPr>
                <w:tcW w:w="387" w:type="pct"/>
              </w:tcPr>
              <w:p w14:paraId="6B3F7BDD" w14:textId="77777777" w:rsidR="003C50F8" w:rsidRPr="00830A49" w:rsidRDefault="003C50F8">
                <w:pPr>
                  <w:rPr>
                    <w:color w:val="333399"/>
                  </w:rPr>
                </w:pPr>
              </w:p>
            </w:tc>
            <w:tc>
              <w:tcPr>
                <w:tcW w:w="388" w:type="pct"/>
                <w:gridSpan w:val="2"/>
              </w:tcPr>
              <w:p w14:paraId="7D7FC6D1" w14:textId="77777777" w:rsidR="003C50F8" w:rsidRPr="004711B8" w:rsidRDefault="003C50F8">
                <w:pPr>
                  <w:rPr>
                    <w:color w:val="44546A" w:themeColor="text2"/>
                  </w:rPr>
                </w:pPr>
                <w:r w:rsidRPr="004711B8">
                  <w:rPr>
                    <w:color w:val="44546A" w:themeColor="text2"/>
                  </w:rPr>
                  <w:t>2.2</w:t>
                </w:r>
              </w:p>
            </w:tc>
            <w:tc>
              <w:tcPr>
                <w:tcW w:w="4224" w:type="pct"/>
                <w:gridSpan w:val="3"/>
              </w:tcPr>
              <w:p w14:paraId="29FB31BE" w14:textId="77777777" w:rsidR="003C50F8" w:rsidRDefault="003C50F8">
                <w:r w:rsidRPr="3516B905">
                  <w:t>any and all information which has been derived or obtained from information described in sub-paragraph 2.1.</w:t>
                </w:r>
              </w:p>
              <w:p w14:paraId="24B01C91" w14:textId="77777777" w:rsidR="003C50F8" w:rsidRPr="004711B8" w:rsidRDefault="003C50F8"/>
            </w:tc>
          </w:tr>
          <w:tr w:rsidR="003C50F8" w:rsidRPr="00951467" w14:paraId="7F7240B7" w14:textId="77777777" w:rsidTr="20080EF6">
            <w:trPr>
              <w:gridAfter w:val="1"/>
              <w:wAfter w:w="24" w:type="pct"/>
            </w:trPr>
            <w:tc>
              <w:tcPr>
                <w:tcW w:w="604" w:type="pct"/>
                <w:gridSpan w:val="2"/>
              </w:tcPr>
              <w:p w14:paraId="4E6C8734" w14:textId="77777777" w:rsidR="003C50F8" w:rsidRPr="00514373" w:rsidRDefault="003C50F8">
                <w:pPr>
                  <w:rPr>
                    <w:color w:val="333399"/>
                  </w:rPr>
                </w:pPr>
                <w:r>
                  <w:rPr>
                    <w:color w:val="333399"/>
                  </w:rPr>
                  <w:t>3.</w:t>
                </w:r>
              </w:p>
            </w:tc>
            <w:tc>
              <w:tcPr>
                <w:tcW w:w="4372" w:type="pct"/>
                <w:gridSpan w:val="3"/>
              </w:tcPr>
              <w:p w14:paraId="348BB9FF" w14:textId="77777777" w:rsidR="003C50F8" w:rsidRDefault="003C50F8">
                <w:r>
                  <w:t xml:space="preserve">For the purposes of this Agreement “Data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w:t>
                </w:r>
                <w:r w:rsidRPr="00F27B7A">
                  <w:lastRenderedPageBreak/>
                  <w:t xml:space="preserve">limited to Regulation </w:t>
                </w:r>
                <w:r>
                  <w:t xml:space="preserve">(EU) </w:t>
                </w:r>
                <w:r w:rsidRPr="00F27B7A">
                  <w:t>2016/679 on the protection of natural persons with regard to the processing of personal data and on the free movement of such data, and repealing  Directive 95/46/EC (the “Gene</w:t>
                </w:r>
                <w:r>
                  <w:t>ral Data Protection Regulation”),</w:t>
                </w:r>
                <w:r w:rsidRPr="00F27B7A">
                  <w:t xml:space="preserve"> and any guidelines and codes of practice issued by </w:t>
                </w:r>
                <w:r>
                  <w:t xml:space="preserve">the Office of the Data Protection Commission or other supervisory authority for data protection in Ireland </w:t>
                </w:r>
                <w:r w:rsidRPr="00F27B7A">
                  <w:t>from time to time</w:t>
                </w:r>
              </w:p>
              <w:p w14:paraId="6F6B38E3" w14:textId="77777777" w:rsidR="003C50F8" w:rsidRPr="00951467" w:rsidRDefault="003C50F8"/>
            </w:tc>
          </w:tr>
          <w:tr w:rsidR="003C50F8" w:rsidRPr="00830A49" w14:paraId="1F1E7AF6" w14:textId="77777777" w:rsidTr="20080EF6">
            <w:tc>
              <w:tcPr>
                <w:tcW w:w="387" w:type="pct"/>
              </w:tcPr>
              <w:p w14:paraId="5D29AE2E" w14:textId="77777777" w:rsidR="003C50F8" w:rsidRPr="00830A49" w:rsidRDefault="003C50F8">
                <w:pPr>
                  <w:rPr>
                    <w:color w:val="333399"/>
                  </w:rPr>
                </w:pPr>
                <w:r>
                  <w:rPr>
                    <w:color w:val="333399"/>
                  </w:rPr>
                  <w:lastRenderedPageBreak/>
                  <w:t>4</w:t>
                </w:r>
                <w:r w:rsidRPr="00830A49">
                  <w:rPr>
                    <w:color w:val="333399"/>
                  </w:rPr>
                  <w:t>.</w:t>
                </w:r>
              </w:p>
            </w:tc>
            <w:tc>
              <w:tcPr>
                <w:tcW w:w="4613" w:type="pct"/>
                <w:gridSpan w:val="5"/>
              </w:tcPr>
              <w:p w14:paraId="230C04BD" w14:textId="77777777" w:rsidR="003C50F8" w:rsidRPr="004711B8" w:rsidRDefault="003C50F8">
                <w:r w:rsidRPr="004711B8">
                  <w:t>Save as may be required by law, the Contractor agrees in respect of the Confidential Information:</w:t>
                </w:r>
              </w:p>
            </w:tc>
          </w:tr>
          <w:tr w:rsidR="003C50F8" w:rsidRPr="00830A49" w14:paraId="32235B55" w14:textId="77777777" w:rsidTr="20080EF6">
            <w:tc>
              <w:tcPr>
                <w:tcW w:w="387" w:type="pct"/>
              </w:tcPr>
              <w:p w14:paraId="6F6000F6" w14:textId="77777777" w:rsidR="003C50F8" w:rsidRPr="00830A49" w:rsidRDefault="003C50F8">
                <w:pPr>
                  <w:rPr>
                    <w:color w:val="333399"/>
                  </w:rPr>
                </w:pPr>
              </w:p>
            </w:tc>
            <w:tc>
              <w:tcPr>
                <w:tcW w:w="388" w:type="pct"/>
                <w:gridSpan w:val="2"/>
              </w:tcPr>
              <w:p w14:paraId="5111D627" w14:textId="77777777" w:rsidR="003C50F8" w:rsidRPr="004711B8" w:rsidRDefault="003C50F8">
                <w:pPr>
                  <w:rPr>
                    <w:color w:val="44546A" w:themeColor="text2"/>
                  </w:rPr>
                </w:pPr>
                <w:r>
                  <w:rPr>
                    <w:color w:val="44546A" w:themeColor="text2"/>
                  </w:rPr>
                  <w:t>4</w:t>
                </w:r>
                <w:r w:rsidRPr="004711B8">
                  <w:rPr>
                    <w:color w:val="44546A" w:themeColor="text2"/>
                  </w:rPr>
                  <w:t>.1</w:t>
                </w:r>
              </w:p>
            </w:tc>
            <w:tc>
              <w:tcPr>
                <w:tcW w:w="4224" w:type="pct"/>
                <w:gridSpan w:val="3"/>
              </w:tcPr>
              <w:p w14:paraId="34516884" w14:textId="77777777" w:rsidR="003C50F8" w:rsidRPr="004711B8" w:rsidRDefault="003C50F8">
                <w:r w:rsidRPr="3516B905">
                  <w:t>to treat such Confidential Information as confidential and to take all necessary steps to ensure that such confidentiality is maintained;</w:t>
                </w:r>
              </w:p>
            </w:tc>
          </w:tr>
          <w:tr w:rsidR="003C50F8" w:rsidRPr="00830A49" w14:paraId="766BFC36" w14:textId="77777777" w:rsidTr="20080EF6">
            <w:tc>
              <w:tcPr>
                <w:tcW w:w="387" w:type="pct"/>
              </w:tcPr>
              <w:p w14:paraId="11739B62" w14:textId="77777777" w:rsidR="003C50F8" w:rsidRPr="00830A49" w:rsidRDefault="003C50F8">
                <w:pPr>
                  <w:rPr>
                    <w:color w:val="333399"/>
                  </w:rPr>
                </w:pPr>
              </w:p>
            </w:tc>
            <w:tc>
              <w:tcPr>
                <w:tcW w:w="388" w:type="pct"/>
                <w:gridSpan w:val="2"/>
              </w:tcPr>
              <w:p w14:paraId="1B1CA75D" w14:textId="77777777" w:rsidR="003C50F8" w:rsidRPr="004711B8" w:rsidRDefault="003C50F8">
                <w:pPr>
                  <w:rPr>
                    <w:color w:val="44546A" w:themeColor="text2"/>
                  </w:rPr>
                </w:pPr>
                <w:r>
                  <w:rPr>
                    <w:color w:val="44546A" w:themeColor="text2"/>
                  </w:rPr>
                  <w:t>4</w:t>
                </w:r>
                <w:r w:rsidRPr="004711B8">
                  <w:rPr>
                    <w:color w:val="44546A" w:themeColor="text2"/>
                  </w:rPr>
                  <w:t>.2</w:t>
                </w:r>
              </w:p>
            </w:tc>
            <w:tc>
              <w:tcPr>
                <w:tcW w:w="4224" w:type="pct"/>
                <w:gridSpan w:val="3"/>
              </w:tcPr>
              <w:p w14:paraId="354D6D6F" w14:textId="77777777" w:rsidR="003C50F8" w:rsidRPr="004711B8" w:rsidRDefault="003C50F8">
                <w:r w:rsidRPr="3516B905">
                  <w:t>not, without the  prior written consent of the Contracting Authority, to communicate or disclose any part of such Confidential Information to any person except:</w:t>
                </w:r>
              </w:p>
            </w:tc>
          </w:tr>
          <w:tr w:rsidR="003C50F8" w:rsidRPr="00830A49" w14:paraId="41C9AD3F" w14:textId="77777777" w:rsidTr="20080EF6">
            <w:tc>
              <w:tcPr>
                <w:tcW w:w="387" w:type="pct"/>
              </w:tcPr>
              <w:p w14:paraId="27B788FF" w14:textId="77777777" w:rsidR="003C50F8" w:rsidRPr="00830A49" w:rsidRDefault="003C50F8">
                <w:pPr>
                  <w:rPr>
                    <w:color w:val="333399"/>
                  </w:rPr>
                </w:pPr>
              </w:p>
            </w:tc>
            <w:tc>
              <w:tcPr>
                <w:tcW w:w="388" w:type="pct"/>
                <w:gridSpan w:val="2"/>
              </w:tcPr>
              <w:p w14:paraId="470F6F56" w14:textId="77777777" w:rsidR="003C50F8" w:rsidRPr="004711B8" w:rsidRDefault="003C50F8"/>
            </w:tc>
            <w:tc>
              <w:tcPr>
                <w:tcW w:w="291" w:type="pct"/>
              </w:tcPr>
              <w:p w14:paraId="362F01C5" w14:textId="77777777" w:rsidR="003C50F8" w:rsidRPr="004711B8" w:rsidRDefault="003C50F8">
                <w:r w:rsidRPr="004711B8">
                  <w:t>i</w:t>
                </w:r>
              </w:p>
            </w:tc>
            <w:tc>
              <w:tcPr>
                <w:tcW w:w="3933" w:type="pct"/>
                <w:gridSpan w:val="2"/>
              </w:tcPr>
              <w:p w14:paraId="4463C001" w14:textId="77777777" w:rsidR="003C50F8" w:rsidRPr="004711B8" w:rsidRDefault="003C50F8">
                <w:r w:rsidRPr="3516B905">
                  <w:t>to those employees, agents, Subcontractors and other suppliers on a need to know basis; and/or</w:t>
                </w:r>
              </w:p>
            </w:tc>
          </w:tr>
          <w:tr w:rsidR="003C50F8" w:rsidRPr="00830A49" w14:paraId="3890F5D1" w14:textId="77777777" w:rsidTr="20080EF6">
            <w:tc>
              <w:tcPr>
                <w:tcW w:w="387" w:type="pct"/>
              </w:tcPr>
              <w:p w14:paraId="71081D47" w14:textId="77777777" w:rsidR="003C50F8" w:rsidRPr="00830A49" w:rsidRDefault="003C50F8">
                <w:pPr>
                  <w:rPr>
                    <w:color w:val="333399"/>
                  </w:rPr>
                </w:pPr>
              </w:p>
            </w:tc>
            <w:tc>
              <w:tcPr>
                <w:tcW w:w="388" w:type="pct"/>
                <w:gridSpan w:val="2"/>
              </w:tcPr>
              <w:p w14:paraId="5F58335D" w14:textId="77777777" w:rsidR="003C50F8" w:rsidRPr="004711B8" w:rsidRDefault="003C50F8"/>
            </w:tc>
            <w:tc>
              <w:tcPr>
                <w:tcW w:w="291" w:type="pct"/>
              </w:tcPr>
              <w:p w14:paraId="55B75951" w14:textId="77777777" w:rsidR="003C50F8" w:rsidRPr="004711B8" w:rsidRDefault="003C50F8">
                <w:r w:rsidRPr="004711B8">
                  <w:t>ii</w:t>
                </w:r>
              </w:p>
            </w:tc>
            <w:tc>
              <w:tcPr>
                <w:tcW w:w="3933" w:type="pct"/>
                <w:gridSpan w:val="2"/>
              </w:tcPr>
              <w:p w14:paraId="75EA4CCB" w14:textId="77777777" w:rsidR="003C50F8" w:rsidRPr="004711B8" w:rsidRDefault="003C50F8">
                <w:r w:rsidRPr="004711B8">
                  <w:t>to the Contractor’s auditors, professional advisers and any other persons or bodies having a legal right or duty to have access to or knowledge of the Confidential Information in connection with the business of the Contractor</w:t>
                </w:r>
              </w:p>
            </w:tc>
          </w:tr>
          <w:tr w:rsidR="003C50F8" w:rsidRPr="00830A49" w14:paraId="280F49FE" w14:textId="77777777" w:rsidTr="20080EF6">
            <w:tc>
              <w:tcPr>
                <w:tcW w:w="387" w:type="pct"/>
              </w:tcPr>
              <w:p w14:paraId="2C332653" w14:textId="77777777" w:rsidR="003C50F8" w:rsidRPr="00830A49" w:rsidRDefault="003C50F8">
                <w:pPr>
                  <w:rPr>
                    <w:color w:val="333399"/>
                  </w:rPr>
                </w:pPr>
              </w:p>
            </w:tc>
            <w:tc>
              <w:tcPr>
                <w:tcW w:w="388" w:type="pct"/>
                <w:gridSpan w:val="2"/>
              </w:tcPr>
              <w:p w14:paraId="4151F7FF" w14:textId="77777777" w:rsidR="003C50F8" w:rsidRPr="004711B8" w:rsidRDefault="003C50F8"/>
            </w:tc>
            <w:tc>
              <w:tcPr>
                <w:tcW w:w="4224" w:type="pct"/>
                <w:gridSpan w:val="3"/>
              </w:tcPr>
              <w:p w14:paraId="00A3D42C" w14:textId="77777777" w:rsidR="003C50F8" w:rsidRPr="004711B8" w:rsidRDefault="003C50F8">
                <w:r w:rsidRPr="004711B8">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3C50F8" w:rsidRPr="00830A49" w14:paraId="2BC6564A" w14:textId="77777777" w:rsidTr="20080EF6">
            <w:tc>
              <w:tcPr>
                <w:tcW w:w="387" w:type="pct"/>
              </w:tcPr>
              <w:p w14:paraId="6D965CFB" w14:textId="77777777" w:rsidR="003C50F8" w:rsidRPr="00830A49" w:rsidRDefault="003C50F8">
                <w:pPr>
                  <w:rPr>
                    <w:color w:val="333399"/>
                  </w:rPr>
                </w:pPr>
                <w:r>
                  <w:rPr>
                    <w:color w:val="333399"/>
                  </w:rPr>
                  <w:t>5</w:t>
                </w:r>
                <w:r w:rsidRPr="00830A49">
                  <w:rPr>
                    <w:color w:val="333399"/>
                  </w:rPr>
                  <w:t>.</w:t>
                </w:r>
              </w:p>
            </w:tc>
            <w:tc>
              <w:tcPr>
                <w:tcW w:w="4613" w:type="pct"/>
                <w:gridSpan w:val="5"/>
              </w:tcPr>
              <w:p w14:paraId="3C79E802" w14:textId="77777777" w:rsidR="003C50F8" w:rsidRPr="004711B8" w:rsidRDefault="003C50F8">
                <w:pPr>
                  <w:pStyle w:val="CommentSubject"/>
                  <w:rPr>
                    <w:b w:val="0"/>
                    <w:sz w:val="22"/>
                    <w:szCs w:val="22"/>
                  </w:rPr>
                </w:pPr>
                <w:r w:rsidRPr="004711B8">
                  <w:rPr>
                    <w:b w:val="0"/>
                    <w:sz w:val="22"/>
                    <w:szCs w:val="22"/>
                  </w:rPr>
                  <w:t>The obligations in this Agreement will not apply to any Confidential Information:</w:t>
                </w:r>
              </w:p>
            </w:tc>
          </w:tr>
          <w:tr w:rsidR="003C50F8" w:rsidRPr="00830A49" w14:paraId="02E33679" w14:textId="77777777" w:rsidTr="20080EF6">
            <w:tc>
              <w:tcPr>
                <w:tcW w:w="387" w:type="pct"/>
              </w:tcPr>
              <w:p w14:paraId="72E92C3F" w14:textId="77777777" w:rsidR="003C50F8" w:rsidRPr="00830A49" w:rsidRDefault="003C50F8">
                <w:pPr>
                  <w:rPr>
                    <w:color w:val="333399"/>
                  </w:rPr>
                </w:pPr>
              </w:p>
            </w:tc>
            <w:tc>
              <w:tcPr>
                <w:tcW w:w="388" w:type="pct"/>
                <w:gridSpan w:val="2"/>
              </w:tcPr>
              <w:p w14:paraId="76536525" w14:textId="77777777" w:rsidR="003C50F8" w:rsidRPr="004711B8" w:rsidRDefault="003C50F8">
                <w:r w:rsidRPr="004711B8">
                  <w:t>i</w:t>
                </w:r>
              </w:p>
            </w:tc>
            <w:tc>
              <w:tcPr>
                <w:tcW w:w="4224" w:type="pct"/>
                <w:gridSpan w:val="3"/>
              </w:tcPr>
              <w:p w14:paraId="785C2ACF" w14:textId="77777777" w:rsidR="003C50F8" w:rsidRPr="004711B8" w:rsidRDefault="003C50F8">
                <w:r w:rsidRPr="3516B905">
                  <w:t>in the Contractor’s possession (with full right to disclose) before receiving it from the Contracting Authority; or</w:t>
                </w:r>
              </w:p>
            </w:tc>
          </w:tr>
          <w:tr w:rsidR="003C50F8" w:rsidRPr="00830A49" w14:paraId="62BCB1E4" w14:textId="77777777" w:rsidTr="20080EF6">
            <w:tc>
              <w:tcPr>
                <w:tcW w:w="387" w:type="pct"/>
              </w:tcPr>
              <w:p w14:paraId="61AD6964" w14:textId="77777777" w:rsidR="003C50F8" w:rsidRPr="00830A49" w:rsidRDefault="003C50F8">
                <w:pPr>
                  <w:rPr>
                    <w:color w:val="333399"/>
                  </w:rPr>
                </w:pPr>
              </w:p>
            </w:tc>
            <w:tc>
              <w:tcPr>
                <w:tcW w:w="388" w:type="pct"/>
                <w:gridSpan w:val="2"/>
              </w:tcPr>
              <w:p w14:paraId="54B10C54" w14:textId="77777777" w:rsidR="003C50F8" w:rsidRPr="004711B8" w:rsidRDefault="003C50F8">
                <w:r w:rsidRPr="004711B8">
                  <w:t>ii</w:t>
                </w:r>
              </w:p>
            </w:tc>
            <w:tc>
              <w:tcPr>
                <w:tcW w:w="4224" w:type="pct"/>
                <w:gridSpan w:val="3"/>
              </w:tcPr>
              <w:p w14:paraId="2732CBAF" w14:textId="77777777" w:rsidR="003C50F8" w:rsidRPr="004711B8" w:rsidRDefault="003C50F8">
                <w:r w:rsidRPr="004711B8">
                  <w:t>which is or becomes public knowledge other than by breach of this clause; or</w:t>
                </w:r>
              </w:p>
            </w:tc>
          </w:tr>
          <w:tr w:rsidR="003C50F8" w:rsidRPr="00830A49" w14:paraId="6ABA7EF6" w14:textId="77777777" w:rsidTr="20080EF6">
            <w:tc>
              <w:tcPr>
                <w:tcW w:w="387" w:type="pct"/>
              </w:tcPr>
              <w:p w14:paraId="7C01764E" w14:textId="77777777" w:rsidR="003C50F8" w:rsidRPr="00830A49" w:rsidRDefault="003C50F8">
                <w:pPr>
                  <w:rPr>
                    <w:color w:val="333399"/>
                  </w:rPr>
                </w:pPr>
              </w:p>
            </w:tc>
            <w:tc>
              <w:tcPr>
                <w:tcW w:w="388" w:type="pct"/>
                <w:gridSpan w:val="2"/>
              </w:tcPr>
              <w:p w14:paraId="5F247F8D" w14:textId="77777777" w:rsidR="003C50F8" w:rsidRPr="004711B8" w:rsidRDefault="003C50F8">
                <w:r w:rsidRPr="004711B8">
                  <w:t>iii</w:t>
                </w:r>
              </w:p>
            </w:tc>
            <w:tc>
              <w:tcPr>
                <w:tcW w:w="4224" w:type="pct"/>
                <w:gridSpan w:val="3"/>
              </w:tcPr>
              <w:p w14:paraId="163E2FBF" w14:textId="77777777" w:rsidR="003C50F8" w:rsidRPr="004711B8" w:rsidRDefault="003C50F8">
                <w:r w:rsidRPr="004711B8">
                  <w:t>is independently developed by the Contractor without access to or use of the Confidential Information; or</w:t>
                </w:r>
              </w:p>
            </w:tc>
          </w:tr>
          <w:tr w:rsidR="003C50F8" w:rsidRPr="00830A49" w14:paraId="501737BD" w14:textId="77777777" w:rsidTr="20080EF6">
            <w:tc>
              <w:tcPr>
                <w:tcW w:w="387" w:type="pct"/>
              </w:tcPr>
              <w:p w14:paraId="0FA595A3" w14:textId="77777777" w:rsidR="003C50F8" w:rsidRPr="00830A49" w:rsidRDefault="003C50F8">
                <w:pPr>
                  <w:rPr>
                    <w:color w:val="333399"/>
                  </w:rPr>
                </w:pPr>
              </w:p>
            </w:tc>
            <w:tc>
              <w:tcPr>
                <w:tcW w:w="388" w:type="pct"/>
                <w:gridSpan w:val="2"/>
              </w:tcPr>
              <w:p w14:paraId="5E6A41C4" w14:textId="77777777" w:rsidR="003C50F8" w:rsidRPr="004711B8" w:rsidRDefault="003C50F8">
                <w:r w:rsidRPr="004711B8">
                  <w:t>iv</w:t>
                </w:r>
              </w:p>
            </w:tc>
            <w:tc>
              <w:tcPr>
                <w:tcW w:w="4224" w:type="pct"/>
                <w:gridSpan w:val="3"/>
              </w:tcPr>
              <w:p w14:paraId="2D69D4D8" w14:textId="77777777" w:rsidR="003C50F8" w:rsidRPr="004711B8" w:rsidRDefault="003C50F8">
                <w:r w:rsidRPr="3516B905">
                  <w:t>is lawfully received from a third party (with full right to disclose).</w:t>
                </w:r>
              </w:p>
            </w:tc>
          </w:tr>
          <w:tr w:rsidR="003C50F8" w:rsidRPr="00830A49" w14:paraId="2DAD04C7" w14:textId="77777777" w:rsidTr="20080EF6">
            <w:tc>
              <w:tcPr>
                <w:tcW w:w="387" w:type="pct"/>
              </w:tcPr>
              <w:p w14:paraId="25C21C43" w14:textId="77777777" w:rsidR="003C50F8" w:rsidRPr="00830A49" w:rsidRDefault="003C50F8">
                <w:pPr>
                  <w:rPr>
                    <w:color w:val="333399"/>
                  </w:rPr>
                </w:pPr>
                <w:r>
                  <w:rPr>
                    <w:color w:val="333399"/>
                  </w:rPr>
                  <w:t>6</w:t>
                </w:r>
                <w:r w:rsidRPr="00830A49">
                  <w:rPr>
                    <w:color w:val="333399"/>
                  </w:rPr>
                  <w:t>.</w:t>
                </w:r>
              </w:p>
            </w:tc>
            <w:tc>
              <w:tcPr>
                <w:tcW w:w="4613" w:type="pct"/>
                <w:gridSpan w:val="5"/>
              </w:tcPr>
              <w:p w14:paraId="22C2FE93" w14:textId="77777777" w:rsidR="003C50F8" w:rsidRPr="004711B8" w:rsidRDefault="003C50F8">
                <w:r w:rsidRPr="004711B8">
                  <w:t>The Contractor undertakes:</w:t>
                </w:r>
              </w:p>
            </w:tc>
          </w:tr>
          <w:tr w:rsidR="003C50F8" w:rsidRPr="00830A49" w14:paraId="03384C95" w14:textId="77777777" w:rsidTr="20080EF6">
            <w:tc>
              <w:tcPr>
                <w:tcW w:w="387" w:type="pct"/>
              </w:tcPr>
              <w:p w14:paraId="619D02AF" w14:textId="77777777" w:rsidR="003C50F8" w:rsidRPr="00830A49" w:rsidRDefault="003C50F8">
                <w:pPr>
                  <w:rPr>
                    <w:color w:val="333399"/>
                  </w:rPr>
                </w:pPr>
              </w:p>
            </w:tc>
            <w:tc>
              <w:tcPr>
                <w:tcW w:w="388" w:type="pct"/>
                <w:gridSpan w:val="2"/>
              </w:tcPr>
              <w:p w14:paraId="5F7CDCD9" w14:textId="77777777" w:rsidR="003C50F8" w:rsidRPr="004711B8" w:rsidRDefault="003C50F8">
                <w:pPr>
                  <w:rPr>
                    <w:color w:val="44546A" w:themeColor="text2"/>
                  </w:rPr>
                </w:pPr>
                <w:r>
                  <w:rPr>
                    <w:color w:val="44546A" w:themeColor="text2"/>
                  </w:rPr>
                  <w:t>6</w:t>
                </w:r>
                <w:r w:rsidRPr="004711B8">
                  <w:rPr>
                    <w:color w:val="44546A" w:themeColor="text2"/>
                  </w:rPr>
                  <w:t>.1</w:t>
                </w:r>
              </w:p>
            </w:tc>
            <w:tc>
              <w:tcPr>
                <w:tcW w:w="4224" w:type="pct"/>
                <w:gridSpan w:val="3"/>
              </w:tcPr>
              <w:p w14:paraId="5431528A" w14:textId="77777777" w:rsidR="003C50F8" w:rsidRPr="004711B8" w:rsidRDefault="003C50F8">
                <w:r w:rsidRPr="3516B905">
                  <w:t>to comply with all directions of the Contracting Authority with regard to the use and application of all and any Confidential Information or data (including personal data as defined in the Data Protection Laws );</w:t>
                </w:r>
              </w:p>
            </w:tc>
          </w:tr>
          <w:tr w:rsidR="003C50F8" w:rsidRPr="00830A49" w14:paraId="24204FCA" w14:textId="77777777" w:rsidTr="20080EF6">
            <w:tc>
              <w:tcPr>
                <w:tcW w:w="387" w:type="pct"/>
              </w:tcPr>
              <w:p w14:paraId="21DE9871" w14:textId="77777777" w:rsidR="003C50F8" w:rsidRPr="00830A49" w:rsidRDefault="003C50F8">
                <w:pPr>
                  <w:rPr>
                    <w:color w:val="333399"/>
                  </w:rPr>
                </w:pPr>
              </w:p>
            </w:tc>
            <w:tc>
              <w:tcPr>
                <w:tcW w:w="388" w:type="pct"/>
                <w:gridSpan w:val="2"/>
              </w:tcPr>
              <w:p w14:paraId="738AF640" w14:textId="77777777" w:rsidR="003C50F8" w:rsidRPr="004711B8" w:rsidRDefault="003C50F8">
                <w:pPr>
                  <w:rPr>
                    <w:color w:val="44546A" w:themeColor="text2"/>
                  </w:rPr>
                </w:pPr>
                <w:r>
                  <w:rPr>
                    <w:color w:val="44546A" w:themeColor="text2"/>
                  </w:rPr>
                  <w:t>6</w:t>
                </w:r>
                <w:r w:rsidRPr="004711B8">
                  <w:rPr>
                    <w:color w:val="44546A" w:themeColor="text2"/>
                  </w:rPr>
                  <w:t>.2</w:t>
                </w:r>
              </w:p>
            </w:tc>
            <w:tc>
              <w:tcPr>
                <w:tcW w:w="4224" w:type="pct"/>
                <w:gridSpan w:val="3"/>
              </w:tcPr>
              <w:p w14:paraId="3515E5DE" w14:textId="77777777" w:rsidR="003C50F8" w:rsidRPr="004711B8" w:rsidRDefault="003C50F8">
                <w:r w:rsidRPr="3516B905">
                  <w:t xml:space="preserve">to comply with all directions as to local security arrangements deemed reasonably necessary by the Contracting Authority including, if required, completion of </w:t>
                </w:r>
                <w:r w:rsidRPr="3516B905">
                  <w:lastRenderedPageBreak/>
                  <w:t>documentation under the Official Secrets Act 1963 and comply with any vetting requirements of the Contracting Authority including by police authorities;</w:t>
                </w:r>
              </w:p>
            </w:tc>
          </w:tr>
          <w:tr w:rsidR="003C50F8" w:rsidRPr="00830A49" w14:paraId="1F53DC3A" w14:textId="77777777" w:rsidTr="20080EF6">
            <w:tc>
              <w:tcPr>
                <w:tcW w:w="387" w:type="pct"/>
              </w:tcPr>
              <w:p w14:paraId="06A1BF92" w14:textId="77777777" w:rsidR="003C50F8" w:rsidRPr="00830A49" w:rsidRDefault="003C50F8">
                <w:pPr>
                  <w:rPr>
                    <w:color w:val="333399"/>
                  </w:rPr>
                </w:pPr>
              </w:p>
            </w:tc>
            <w:tc>
              <w:tcPr>
                <w:tcW w:w="388" w:type="pct"/>
                <w:gridSpan w:val="2"/>
              </w:tcPr>
              <w:p w14:paraId="063EE696" w14:textId="77777777" w:rsidR="003C50F8" w:rsidRPr="004711B8" w:rsidRDefault="003C50F8">
                <w:pPr>
                  <w:rPr>
                    <w:color w:val="44546A" w:themeColor="text2"/>
                  </w:rPr>
                </w:pPr>
                <w:r>
                  <w:rPr>
                    <w:color w:val="44546A" w:themeColor="text2"/>
                  </w:rPr>
                  <w:t>6</w:t>
                </w:r>
                <w:r w:rsidRPr="004711B8">
                  <w:rPr>
                    <w:color w:val="44546A" w:themeColor="text2"/>
                  </w:rPr>
                  <w:t>.3</w:t>
                </w:r>
              </w:p>
            </w:tc>
            <w:tc>
              <w:tcPr>
                <w:tcW w:w="4224" w:type="pct"/>
                <w:gridSpan w:val="3"/>
              </w:tcPr>
              <w:p w14:paraId="3620B1DB" w14:textId="77777777" w:rsidR="003C50F8" w:rsidRPr="004711B8" w:rsidRDefault="003C50F8">
                <w:r w:rsidRPr="3516B905">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C50F8" w:rsidRPr="00830A49" w14:paraId="1059B11A" w14:textId="77777777" w:rsidTr="20080EF6">
            <w:tc>
              <w:tcPr>
                <w:tcW w:w="387" w:type="pct"/>
              </w:tcPr>
              <w:p w14:paraId="6F34635A" w14:textId="77777777" w:rsidR="003C50F8" w:rsidRPr="00830A49" w:rsidRDefault="003C50F8">
                <w:pPr>
                  <w:rPr>
                    <w:color w:val="333399"/>
                  </w:rPr>
                </w:pPr>
                <w:r>
                  <w:rPr>
                    <w:color w:val="333399"/>
                  </w:rPr>
                  <w:t>7.</w:t>
                </w:r>
              </w:p>
              <w:p w14:paraId="47D45C12" w14:textId="77777777" w:rsidR="003C50F8" w:rsidRPr="00830A49" w:rsidRDefault="003C50F8">
                <w:pPr>
                  <w:rPr>
                    <w:rFonts w:eastAsia="MS Mincho"/>
                    <w:color w:val="333399"/>
                  </w:rPr>
                </w:pPr>
              </w:p>
            </w:tc>
            <w:tc>
              <w:tcPr>
                <w:tcW w:w="4613" w:type="pct"/>
                <w:gridSpan w:val="5"/>
              </w:tcPr>
              <w:p w14:paraId="38DCF96E" w14:textId="77777777" w:rsidR="003C50F8" w:rsidRPr="004711B8" w:rsidRDefault="003C50F8" w:rsidP="3516B905">
                <w:pPr>
                  <w:rPr>
                    <w:rFonts w:eastAsia="MS Mincho"/>
                  </w:rPr>
                </w:pPr>
                <w:r w:rsidRPr="3516B905">
                  <w:t>The Contractor shall not obtain any proprietary interest or any other interest whatsoever in the Confidential Information furnished to them by the Contracting Authority and the Contractor so acknowledges and confirms.</w:t>
                </w:r>
              </w:p>
            </w:tc>
          </w:tr>
          <w:tr w:rsidR="003C50F8" w:rsidRPr="00830A49" w14:paraId="2615E40F" w14:textId="77777777" w:rsidTr="20080EF6">
            <w:tc>
              <w:tcPr>
                <w:tcW w:w="387" w:type="pct"/>
              </w:tcPr>
              <w:p w14:paraId="5BEBF880" w14:textId="77777777" w:rsidR="003C50F8" w:rsidRPr="00830A49" w:rsidRDefault="003C50F8">
                <w:pPr>
                  <w:rPr>
                    <w:color w:val="333399"/>
                  </w:rPr>
                </w:pPr>
                <w:r>
                  <w:rPr>
                    <w:color w:val="333399"/>
                  </w:rPr>
                  <w:t>8</w:t>
                </w:r>
                <w:r w:rsidRPr="000E5DB7">
                  <w:rPr>
                    <w:color w:val="333399"/>
                  </w:rPr>
                  <w:t>.</w:t>
                </w:r>
              </w:p>
            </w:tc>
            <w:tc>
              <w:tcPr>
                <w:tcW w:w="4613" w:type="pct"/>
                <w:gridSpan w:val="5"/>
              </w:tcPr>
              <w:p w14:paraId="06A94056" w14:textId="77777777" w:rsidR="003C50F8" w:rsidRPr="004711B8" w:rsidRDefault="003C50F8">
                <w:r w:rsidRPr="004711B8">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C50F8" w:rsidRPr="00830A49" w14:paraId="0911F14A" w14:textId="77777777" w:rsidTr="20080EF6">
            <w:tc>
              <w:tcPr>
                <w:tcW w:w="387" w:type="pct"/>
              </w:tcPr>
              <w:p w14:paraId="30DACB7F" w14:textId="77777777" w:rsidR="003C50F8" w:rsidRPr="00830A49" w:rsidRDefault="003C50F8">
                <w:pPr>
                  <w:rPr>
                    <w:color w:val="333399"/>
                  </w:rPr>
                </w:pPr>
                <w:r>
                  <w:rPr>
                    <w:color w:val="333399"/>
                  </w:rPr>
                  <w:t>9</w:t>
                </w:r>
                <w:r w:rsidRPr="000E5DB7">
                  <w:rPr>
                    <w:color w:val="333399"/>
                  </w:rPr>
                  <w:t>.</w:t>
                </w:r>
              </w:p>
            </w:tc>
            <w:tc>
              <w:tcPr>
                <w:tcW w:w="4613" w:type="pct"/>
                <w:gridSpan w:val="5"/>
              </w:tcPr>
              <w:p w14:paraId="54BD9BE1" w14:textId="77777777" w:rsidR="003C50F8" w:rsidRPr="004711B8" w:rsidRDefault="003C50F8">
                <w:r w:rsidRPr="3516B905">
                  <w:t>The Contractor agrees that this Agreement will continue in force notwithstanding any court order relating to the Competition or termination of the Contract (if awarded) for any reason.</w:t>
                </w:r>
              </w:p>
            </w:tc>
          </w:tr>
          <w:tr w:rsidR="003C50F8" w:rsidRPr="00830A49" w14:paraId="203AEECD" w14:textId="77777777" w:rsidTr="20080EF6">
            <w:tc>
              <w:tcPr>
                <w:tcW w:w="387" w:type="pct"/>
              </w:tcPr>
              <w:p w14:paraId="1062629A" w14:textId="77777777" w:rsidR="003C50F8" w:rsidRDefault="003C50F8">
                <w:pPr>
                  <w:rPr>
                    <w:color w:val="333399"/>
                  </w:rPr>
                </w:pPr>
                <w:r>
                  <w:rPr>
                    <w:color w:val="333399"/>
                  </w:rPr>
                  <w:t>10.</w:t>
                </w:r>
              </w:p>
              <w:p w14:paraId="296D62B2" w14:textId="77777777" w:rsidR="003C50F8" w:rsidRDefault="003C50F8">
                <w:pPr>
                  <w:rPr>
                    <w:color w:val="333399"/>
                  </w:rPr>
                </w:pPr>
              </w:p>
              <w:p w14:paraId="64701BB5" w14:textId="77777777" w:rsidR="003C50F8" w:rsidRDefault="003C50F8">
                <w:pPr>
                  <w:rPr>
                    <w:color w:val="333399"/>
                  </w:rPr>
                </w:pPr>
              </w:p>
              <w:p w14:paraId="3BE3CED0" w14:textId="77777777" w:rsidR="003C50F8" w:rsidRPr="00830A49" w:rsidRDefault="003C50F8">
                <w:pPr>
                  <w:rPr>
                    <w:color w:val="333399"/>
                  </w:rPr>
                </w:pPr>
                <w:r>
                  <w:rPr>
                    <w:color w:val="333399"/>
                  </w:rPr>
                  <w:t>11.</w:t>
                </w:r>
              </w:p>
            </w:tc>
            <w:tc>
              <w:tcPr>
                <w:tcW w:w="4613" w:type="pct"/>
                <w:gridSpan w:val="5"/>
              </w:tcPr>
              <w:p w14:paraId="2D81D628" w14:textId="77777777" w:rsidR="003C50F8" w:rsidRDefault="003C50F8">
                <w:r w:rsidRPr="3516B905">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9019924" w14:textId="77777777" w:rsidR="003C50F8" w:rsidRPr="0012131C" w:rsidRDefault="003C50F8" w:rsidP="003C50F8">
                <w:pPr>
                  <w:numPr>
                    <w:ilvl w:val="2"/>
                    <w:numId w:val="10"/>
                  </w:numPr>
                  <w:spacing w:after="120" w:line="256" w:lineRule="auto"/>
                  <w:ind w:left="469" w:hanging="469"/>
                  <w:contextualSpacing/>
                  <w:jc w:val="both"/>
                </w:pPr>
                <w:r w:rsidRPr="0012131C">
                  <w:t>In this Agreement, the following terms shall have the meanings respectively ascribed to them:</w:t>
                </w:r>
              </w:p>
              <w:p w14:paraId="7D5CE765" w14:textId="77777777" w:rsidR="003C50F8" w:rsidRPr="0012131C" w:rsidRDefault="003C50F8">
                <w:pPr>
                  <w:spacing w:line="256" w:lineRule="auto"/>
                </w:pPr>
                <w:r w:rsidRPr="0012131C">
                  <w:t xml:space="preserve">“Data Controller” has the meaning given under the Data Protection Laws; </w:t>
                </w:r>
              </w:p>
              <w:p w14:paraId="70260E6A" w14:textId="77777777" w:rsidR="003C50F8" w:rsidRPr="0012131C" w:rsidRDefault="003C50F8">
                <w:pPr>
                  <w:spacing w:line="256" w:lineRule="auto"/>
                </w:pPr>
                <w:r w:rsidRPr="0012131C">
                  <w:t xml:space="preserve">“Data Processor” has the meaning given under the Data Protection Laws; </w:t>
                </w:r>
              </w:p>
              <w:p w14:paraId="7F03FB1B" w14:textId="77777777" w:rsidR="003C50F8" w:rsidRPr="0012131C" w:rsidRDefault="003C50F8">
                <w:pPr>
                  <w:spacing w:line="256" w:lineRule="auto"/>
                </w:pPr>
                <w:r w:rsidRPr="0012131C">
                  <w:t xml:space="preserve">“Data Subject” has the meaning given under the Data Protection Laws; </w:t>
                </w:r>
              </w:p>
              <w:p w14:paraId="56C52BB9" w14:textId="77777777" w:rsidR="003C50F8" w:rsidRPr="0012131C" w:rsidRDefault="003C50F8" w:rsidP="3516B905">
                <w:pPr>
                  <w:spacing w:line="256" w:lineRule="auto"/>
                </w:pPr>
                <w:r w:rsidRPr="3516B905">
                  <w:t>“Data Subject Access Request” means a request made by a Data Subject in accordance with rights granted under the Data Protection Laws to access his or her Personal Data;</w:t>
                </w:r>
              </w:p>
              <w:p w14:paraId="652B4E38" w14:textId="77777777" w:rsidR="003C50F8" w:rsidRPr="0012131C" w:rsidRDefault="003C50F8">
                <w:pPr>
                  <w:spacing w:line="256" w:lineRule="auto"/>
                </w:pPr>
                <w:r w:rsidRPr="0012131C">
                  <w:t>“Personal Data” has the meaning given under Data Protection Laws;</w:t>
                </w:r>
              </w:p>
              <w:p w14:paraId="49649768" w14:textId="77777777" w:rsidR="003C50F8" w:rsidRPr="0012131C" w:rsidRDefault="003C50F8">
                <w:pPr>
                  <w:spacing w:line="256" w:lineRule="auto"/>
                </w:pPr>
                <w:r w:rsidRPr="0012131C">
                  <w:t>“Processing” has the meaning given under the Data Protection Laws;</w:t>
                </w:r>
              </w:p>
              <w:p w14:paraId="33113B30" w14:textId="77777777" w:rsidR="003C50F8" w:rsidRPr="0012131C" w:rsidRDefault="003C50F8" w:rsidP="003C50F8">
                <w:pPr>
                  <w:numPr>
                    <w:ilvl w:val="2"/>
                    <w:numId w:val="10"/>
                  </w:numPr>
                  <w:spacing w:after="120" w:line="256" w:lineRule="auto"/>
                  <w:ind w:left="469" w:hanging="469"/>
                  <w:contextualSpacing/>
                  <w:jc w:val="both"/>
                </w:pPr>
                <w:r w:rsidRPr="3516B905">
                  <w:t>The Contractor shall comply with all applicable requirements of the Data Protection Laws.</w:t>
                </w:r>
              </w:p>
              <w:p w14:paraId="37186213" w14:textId="77777777" w:rsidR="003C50F8" w:rsidRPr="0012131C" w:rsidRDefault="003C50F8" w:rsidP="003C50F8">
                <w:pPr>
                  <w:numPr>
                    <w:ilvl w:val="2"/>
                    <w:numId w:val="10"/>
                  </w:numPr>
                  <w:spacing w:after="120" w:line="256" w:lineRule="auto"/>
                  <w:ind w:left="469" w:hanging="469"/>
                  <w:contextualSpacing/>
                  <w:jc w:val="both"/>
                </w:pPr>
                <w:r w:rsidRPr="3516B905">
                  <w:t xml:space="preserve">The Parties acknowledge that for the purposes of the Data Protection Laws, the Client is the Data Controller and the Contractor is the Data Processor in respect of Confidential Information which is Personal Data.  Schedule A sets out the scope, nature </w:t>
                </w:r>
                <w:r w:rsidRPr="3516B905">
                  <w:lastRenderedPageBreak/>
                  <w:t>and purpose of Processing by the Contractor, the duration of the Processing and the types of Personal Data and categories of Data Subject.</w:t>
                </w:r>
              </w:p>
              <w:p w14:paraId="3D77513D" w14:textId="77777777" w:rsidR="003C50F8" w:rsidRPr="0012131C" w:rsidRDefault="003C50F8">
                <w:pPr>
                  <w:spacing w:line="256" w:lineRule="auto"/>
                  <w:ind w:left="2340"/>
                  <w:contextualSpacing/>
                </w:pPr>
              </w:p>
              <w:p w14:paraId="25745EF0" w14:textId="77777777" w:rsidR="003C50F8" w:rsidRPr="0012131C" w:rsidRDefault="003C50F8" w:rsidP="3516B905">
                <w:pPr>
                  <w:numPr>
                    <w:ilvl w:val="2"/>
                    <w:numId w:val="10"/>
                  </w:numPr>
                  <w:spacing w:after="120" w:line="256" w:lineRule="auto"/>
                  <w:ind w:left="469" w:hanging="469"/>
                  <w:contextualSpacing/>
                  <w:jc w:val="both"/>
                </w:pPr>
                <w:r w:rsidRPr="3516B905">
                  <w:t>Without prejudice to the generality of clause 11(B), the Contractor shall, in relation to any Confidential Information which is Personal Data:-</w:t>
                </w:r>
              </w:p>
              <w:p w14:paraId="7C6AE57D" w14:textId="77777777" w:rsidR="003C50F8" w:rsidRPr="0012131C" w:rsidRDefault="003C50F8" w:rsidP="003C50F8">
                <w:pPr>
                  <w:numPr>
                    <w:ilvl w:val="0"/>
                    <w:numId w:val="14"/>
                  </w:numPr>
                  <w:spacing w:after="120" w:line="256" w:lineRule="auto"/>
                  <w:contextualSpacing/>
                  <w:jc w:val="both"/>
                </w:pPr>
                <w:r w:rsidRPr="0012131C">
                  <w:t xml:space="preserve">process that Personal Data only on the written instructions of the Client; </w:t>
                </w:r>
              </w:p>
              <w:p w14:paraId="2BF2F77B" w14:textId="77777777" w:rsidR="003C50F8" w:rsidRPr="0012131C" w:rsidRDefault="003C50F8">
                <w:pPr>
                  <w:spacing w:line="256" w:lineRule="auto"/>
                  <w:ind w:left="405"/>
                  <w:contextualSpacing/>
                </w:pPr>
              </w:p>
              <w:p w14:paraId="230CE1F5" w14:textId="78FA54D7" w:rsidR="003C50F8" w:rsidRPr="0012131C" w:rsidRDefault="003C50F8" w:rsidP="003C50F8">
                <w:pPr>
                  <w:numPr>
                    <w:ilvl w:val="0"/>
                    <w:numId w:val="14"/>
                  </w:numPr>
                  <w:spacing w:after="120" w:line="256" w:lineRule="auto"/>
                  <w:contextualSpacing/>
                  <w:jc w:val="both"/>
                </w:pPr>
                <w:r w:rsidRPr="3516B905">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w:t>
                </w:r>
                <w:r w:rsidR="00BB35BE" w:rsidRPr="3516B905">
                  <w:t>services</w:t>
                </w:r>
                <w:r w:rsidRPr="3516B905">
                  <w:t>, ensuring that availability of and access to Personal Data can be restored in a timely manner after an incident, and regularly assessing and evaluating the effectiveness of the technical and organisational measures adopted by it);</w:t>
                </w:r>
              </w:p>
              <w:p w14:paraId="4045374A" w14:textId="77777777" w:rsidR="003C50F8" w:rsidRPr="0012131C" w:rsidRDefault="003C50F8" w:rsidP="003C50F8">
                <w:pPr>
                  <w:numPr>
                    <w:ilvl w:val="0"/>
                    <w:numId w:val="14"/>
                  </w:numPr>
                  <w:spacing w:after="120" w:line="256" w:lineRule="auto"/>
                  <w:contextualSpacing/>
                  <w:jc w:val="both"/>
                </w:pPr>
                <w:r w:rsidRPr="0012131C">
                  <w:t>ensure that all personnel who have access to and/or process Personal Data are obliged to keep the Personal Data confidential;</w:t>
                </w:r>
              </w:p>
              <w:p w14:paraId="3A66F011" w14:textId="77777777" w:rsidR="003C50F8" w:rsidRPr="0012131C" w:rsidRDefault="003C50F8">
                <w:pPr>
                  <w:spacing w:line="256" w:lineRule="auto"/>
                  <w:ind w:left="405"/>
                  <w:contextualSpacing/>
                </w:pPr>
              </w:p>
              <w:p w14:paraId="1A14A261" w14:textId="77777777" w:rsidR="003C50F8" w:rsidRPr="0012131C" w:rsidRDefault="003C50F8" w:rsidP="003C50F8">
                <w:pPr>
                  <w:numPr>
                    <w:ilvl w:val="0"/>
                    <w:numId w:val="14"/>
                  </w:numPr>
                  <w:spacing w:after="120" w:line="256" w:lineRule="auto"/>
                  <w:contextualSpacing/>
                  <w:jc w:val="both"/>
                </w:pPr>
                <w:r w:rsidRPr="3516B905">
                  <w:t>not transfer any Personal Data outside of the European Economic Area unless the prior written consent of the Client has been obtained and the following conditions are fulfilled;</w:t>
                </w:r>
              </w:p>
              <w:p w14:paraId="24A633CA" w14:textId="77777777" w:rsidR="003C50F8" w:rsidRPr="0012131C" w:rsidRDefault="003C50F8">
                <w:pPr>
                  <w:ind w:left="720"/>
                  <w:contextualSpacing/>
                </w:pPr>
              </w:p>
              <w:p w14:paraId="171D89FA" w14:textId="77777777" w:rsidR="003C50F8" w:rsidRPr="0012131C" w:rsidRDefault="003C50F8">
                <w:pPr>
                  <w:spacing w:line="256" w:lineRule="auto"/>
                  <w:ind w:left="405"/>
                  <w:contextualSpacing/>
                </w:pPr>
              </w:p>
              <w:p w14:paraId="6342FB22" w14:textId="38368D2A" w:rsidR="003C50F8" w:rsidRPr="0012131C" w:rsidRDefault="003C50F8" w:rsidP="003C50F8">
                <w:pPr>
                  <w:numPr>
                    <w:ilvl w:val="0"/>
                    <w:numId w:val="15"/>
                  </w:numPr>
                  <w:spacing w:after="120" w:line="256" w:lineRule="auto"/>
                  <w:contextualSpacing/>
                  <w:jc w:val="both"/>
                </w:pPr>
                <w:r>
                  <w:t xml:space="preserve">appropriate safeguards are in place in relation to the transfer, to ensure that Personal Data is adequately protected in accordance with Chapter V of Regulation 2016/679 ( General Data Protection Regulation); </w:t>
                </w:r>
              </w:p>
              <w:p w14:paraId="1BA933DA" w14:textId="77777777" w:rsidR="003C50F8" w:rsidRPr="0012131C" w:rsidRDefault="003C50F8" w:rsidP="003C50F8">
                <w:pPr>
                  <w:numPr>
                    <w:ilvl w:val="0"/>
                    <w:numId w:val="15"/>
                  </w:numPr>
                  <w:spacing w:after="120" w:line="256" w:lineRule="auto"/>
                  <w:contextualSpacing/>
                  <w:jc w:val="both"/>
                </w:pPr>
                <w:r w:rsidRPr="0012131C">
                  <w:t>the data subject has enforceable rights and effective legal remedies;</w:t>
                </w:r>
              </w:p>
              <w:p w14:paraId="4536E645" w14:textId="77777777" w:rsidR="003C50F8" w:rsidRPr="0012131C" w:rsidRDefault="003C50F8" w:rsidP="003C50F8">
                <w:pPr>
                  <w:numPr>
                    <w:ilvl w:val="0"/>
                    <w:numId w:val="15"/>
                  </w:numPr>
                  <w:spacing w:after="120" w:line="256" w:lineRule="auto"/>
                  <w:contextualSpacing/>
                  <w:jc w:val="both"/>
                </w:pPr>
                <w:r w:rsidRPr="3516B905">
                  <w:t>The Contractor complies with its obligations under the Data Protection Laws by providing an adequate level of protection to any Personal Data that is transferred; and</w:t>
                </w:r>
              </w:p>
              <w:p w14:paraId="662CC81F" w14:textId="77777777" w:rsidR="003C50F8" w:rsidRPr="0012131C" w:rsidRDefault="003C50F8" w:rsidP="3516B905">
                <w:pPr>
                  <w:numPr>
                    <w:ilvl w:val="0"/>
                    <w:numId w:val="15"/>
                  </w:numPr>
                  <w:spacing w:after="120" w:line="256" w:lineRule="auto"/>
                  <w:contextualSpacing/>
                  <w:jc w:val="both"/>
                </w:pPr>
                <w:r w:rsidRPr="3516B905">
                  <w:t>The Contractor complies with reasonable instructions notified to it in advance by the Client with respect to the processing of the Personal Data;</w:t>
                </w:r>
              </w:p>
              <w:p w14:paraId="5F062C0B" w14:textId="77777777" w:rsidR="003C50F8" w:rsidRPr="0012131C" w:rsidRDefault="003C50F8">
                <w:pPr>
                  <w:spacing w:line="256" w:lineRule="auto"/>
                </w:pPr>
                <w:r w:rsidRPr="0012131C">
                  <w:t xml:space="preserve"> </w:t>
                </w:r>
              </w:p>
              <w:p w14:paraId="0AD49996" w14:textId="77777777" w:rsidR="003C50F8" w:rsidRPr="0012131C" w:rsidRDefault="003C50F8" w:rsidP="003C50F8">
                <w:pPr>
                  <w:numPr>
                    <w:ilvl w:val="2"/>
                    <w:numId w:val="10"/>
                  </w:numPr>
                  <w:spacing w:after="120" w:line="256" w:lineRule="auto"/>
                  <w:ind w:left="469" w:hanging="469"/>
                  <w:contextualSpacing/>
                  <w:jc w:val="both"/>
                </w:pPr>
                <w:r w:rsidRPr="0012131C">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914BF13" w14:textId="77777777" w:rsidR="003C50F8" w:rsidRPr="0012131C" w:rsidRDefault="003C50F8">
                <w:pPr>
                  <w:spacing w:line="256" w:lineRule="auto"/>
                  <w:ind w:left="2340"/>
                  <w:contextualSpacing/>
                </w:pPr>
              </w:p>
              <w:p w14:paraId="4BF2FC7D" w14:textId="77777777" w:rsidR="003C50F8" w:rsidRPr="0012131C" w:rsidRDefault="003C50F8" w:rsidP="003C50F8">
                <w:pPr>
                  <w:numPr>
                    <w:ilvl w:val="2"/>
                    <w:numId w:val="10"/>
                  </w:numPr>
                  <w:spacing w:after="120" w:line="256" w:lineRule="auto"/>
                  <w:ind w:left="327" w:hanging="327"/>
                  <w:contextualSpacing/>
                  <w:jc w:val="both"/>
                </w:pPr>
                <w:r w:rsidRPr="0012131C">
                  <w:lastRenderedPageBreak/>
                  <w:t>The Contractor shall without undue delay report in writing to the Client any data compromise involving Personal Data, or any circumstances that could have resulted in unauthorised access to or disclosure of Personal Data.</w:t>
                </w:r>
              </w:p>
              <w:p w14:paraId="43CD3747" w14:textId="77777777" w:rsidR="003C50F8" w:rsidRPr="0012131C" w:rsidRDefault="003C50F8">
                <w:pPr>
                  <w:ind w:left="720"/>
                  <w:contextualSpacing/>
                </w:pPr>
              </w:p>
              <w:p w14:paraId="32CE7FE7" w14:textId="77777777" w:rsidR="003C50F8" w:rsidRPr="0012131C" w:rsidRDefault="003C50F8" w:rsidP="003C50F8">
                <w:pPr>
                  <w:numPr>
                    <w:ilvl w:val="2"/>
                    <w:numId w:val="10"/>
                  </w:numPr>
                  <w:spacing w:after="120" w:line="256" w:lineRule="auto"/>
                  <w:ind w:left="327" w:hanging="327"/>
                  <w:contextualSpacing/>
                  <w:jc w:val="both"/>
                </w:pPr>
                <w:r w:rsidRPr="3516B905">
                  <w:t>The Contractor shall assist the Client in ensuring compliance with its obligations under the Data Protection Laws with respect to security, impact assessments and consultations with supervisory authorities and regulators.</w:t>
                </w:r>
              </w:p>
              <w:p w14:paraId="370D83FB" w14:textId="77777777" w:rsidR="003C50F8" w:rsidRPr="0012131C" w:rsidRDefault="003C50F8">
                <w:pPr>
                  <w:ind w:left="720"/>
                  <w:contextualSpacing/>
                </w:pPr>
              </w:p>
              <w:p w14:paraId="1C8CFD77" w14:textId="3695ACB9" w:rsidR="003C50F8" w:rsidRPr="0012131C" w:rsidRDefault="003C50F8" w:rsidP="003C50F8">
                <w:pPr>
                  <w:numPr>
                    <w:ilvl w:val="2"/>
                    <w:numId w:val="10"/>
                  </w:numPr>
                  <w:spacing w:after="120" w:line="256" w:lineRule="auto"/>
                  <w:ind w:left="327" w:hanging="327"/>
                  <w:contextualSpacing/>
                  <w:jc w:val="both"/>
                </w:pPr>
                <w:r w:rsidRPr="0012131C">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7E48A6E" w14:textId="77777777" w:rsidR="003C50F8" w:rsidRPr="0012131C" w:rsidRDefault="003C50F8">
                <w:pPr>
                  <w:ind w:left="720"/>
                  <w:contextualSpacing/>
                </w:pPr>
              </w:p>
              <w:p w14:paraId="459F93C0" w14:textId="701A1A53" w:rsidR="003C50F8" w:rsidRPr="0012131C" w:rsidRDefault="003C50F8" w:rsidP="003C50F8">
                <w:pPr>
                  <w:numPr>
                    <w:ilvl w:val="2"/>
                    <w:numId w:val="10"/>
                  </w:numPr>
                  <w:spacing w:after="120" w:line="256" w:lineRule="auto"/>
                  <w:ind w:left="327" w:hanging="327"/>
                  <w:contextualSpacing/>
                  <w:jc w:val="both"/>
                </w:pPr>
                <w:r w:rsidRPr="3516B905">
                  <w:t xml:space="preserve">The Contractor shall permit the Client, </w:t>
                </w:r>
                <w:r w:rsidRPr="3516B905">
                  <w:rPr>
                    <w:rFonts w:eastAsia="Calibri"/>
                  </w:rPr>
                  <w:t>the Office of the Data Protection Commission or other supervisory authority for data protection in Ireland,</w:t>
                </w:r>
                <w:r w:rsidRPr="3516B905">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BB35BE" w:rsidRPr="3516B905">
                  <w:t>services</w:t>
                </w:r>
                <w:r w:rsidRPr="3516B905">
                  <w:t>s.  The Contractor shall comply with all reasonable directions of the Client arising out of any such inspection, audit or review.</w:t>
                </w:r>
              </w:p>
              <w:p w14:paraId="15F3F4E9" w14:textId="77777777" w:rsidR="003C50F8" w:rsidRPr="0012131C" w:rsidRDefault="003C50F8">
                <w:pPr>
                  <w:ind w:left="720"/>
                  <w:contextualSpacing/>
                </w:pPr>
              </w:p>
              <w:p w14:paraId="4B073F0C" w14:textId="77777777" w:rsidR="003C50F8" w:rsidRPr="0012131C" w:rsidRDefault="003C50F8" w:rsidP="003C50F8">
                <w:pPr>
                  <w:numPr>
                    <w:ilvl w:val="2"/>
                    <w:numId w:val="10"/>
                  </w:numPr>
                  <w:spacing w:after="120" w:line="256" w:lineRule="auto"/>
                  <w:ind w:left="469" w:hanging="469"/>
                  <w:contextualSpacing/>
                  <w:jc w:val="both"/>
                </w:pPr>
                <w:r w:rsidRPr="3516B905">
                  <w:t>The Contractor shall fully comply with, and implement policies which are communicated or notified to the Contractor by the Client from time to time.</w:t>
                </w:r>
              </w:p>
              <w:p w14:paraId="700A963C" w14:textId="77777777" w:rsidR="003C50F8" w:rsidRPr="0012131C" w:rsidRDefault="003C50F8">
                <w:pPr>
                  <w:ind w:left="720"/>
                  <w:contextualSpacing/>
                  <w:rPr>
                    <w:highlight w:val="yellow"/>
                  </w:rPr>
                </w:pPr>
              </w:p>
              <w:p w14:paraId="613264B2" w14:textId="77777777" w:rsidR="003C50F8" w:rsidRPr="0012131C" w:rsidRDefault="003C50F8" w:rsidP="003C50F8">
                <w:pPr>
                  <w:numPr>
                    <w:ilvl w:val="2"/>
                    <w:numId w:val="10"/>
                  </w:numPr>
                  <w:spacing w:after="120" w:line="256" w:lineRule="auto"/>
                  <w:ind w:left="611" w:hanging="611"/>
                  <w:contextualSpacing/>
                  <w:jc w:val="both"/>
                </w:pPr>
                <w:r w:rsidRPr="3516B905">
                  <w:t>The Contractor shall maintain complete and accurate records and information to demonstrate its compliance with this clause 11 and allow for inspections and contribute to any audits by the Client or the Client’s designated auditor.</w:t>
                </w:r>
              </w:p>
              <w:p w14:paraId="654DE5E4" w14:textId="77777777" w:rsidR="003C50F8" w:rsidRPr="0012131C" w:rsidRDefault="003C50F8">
                <w:pPr>
                  <w:ind w:left="720"/>
                  <w:contextualSpacing/>
                </w:pPr>
              </w:p>
              <w:p w14:paraId="787944E0" w14:textId="77777777" w:rsidR="003C50F8" w:rsidRPr="0012131C" w:rsidRDefault="003C50F8" w:rsidP="3516B905">
                <w:pPr>
                  <w:numPr>
                    <w:ilvl w:val="2"/>
                    <w:numId w:val="10"/>
                  </w:numPr>
                  <w:spacing w:after="120" w:line="256" w:lineRule="auto"/>
                  <w:ind w:left="611" w:hanging="611"/>
                  <w:contextualSpacing/>
                  <w:jc w:val="both"/>
                </w:pPr>
                <w:r w:rsidRPr="3516B905">
                  <w:t>The Contractor shall:-</w:t>
                </w:r>
              </w:p>
              <w:p w14:paraId="5F54388A" w14:textId="77777777" w:rsidR="003C50F8" w:rsidRPr="0012131C" w:rsidRDefault="003C50F8">
                <w:pPr>
                  <w:spacing w:line="256" w:lineRule="auto"/>
                </w:pPr>
              </w:p>
              <w:p w14:paraId="3D09E704" w14:textId="77777777" w:rsidR="003C50F8" w:rsidRPr="0012131C" w:rsidRDefault="003C50F8" w:rsidP="003C50F8">
                <w:pPr>
                  <w:numPr>
                    <w:ilvl w:val="0"/>
                    <w:numId w:val="13"/>
                  </w:numPr>
                  <w:spacing w:after="120" w:line="256" w:lineRule="auto"/>
                  <w:contextualSpacing/>
                  <w:jc w:val="both"/>
                </w:pPr>
                <w:r w:rsidRPr="0012131C">
                  <w:t xml:space="preserve">take all reasonable precautions to preserve the integrity of any </w:t>
                </w:r>
                <w:r w:rsidRPr="0012131C">
                  <w:rPr>
                    <w:rFonts w:eastAsia="Calibri"/>
                  </w:rPr>
                  <w:t>Personal Data</w:t>
                </w:r>
                <w:r w:rsidRPr="0012131C">
                  <w:t xml:space="preserve"> which it processes and to prevent any corruption or loss of such </w:t>
                </w:r>
                <w:r w:rsidRPr="0012131C">
                  <w:rPr>
                    <w:rFonts w:eastAsia="Calibri"/>
                  </w:rPr>
                  <w:t>Personal Data</w:t>
                </w:r>
                <w:r w:rsidRPr="0012131C">
                  <w:t>;</w:t>
                </w:r>
              </w:p>
              <w:p w14:paraId="3FF058F9" w14:textId="77777777" w:rsidR="003C50F8" w:rsidRPr="0012131C" w:rsidRDefault="003C50F8" w:rsidP="003C50F8">
                <w:pPr>
                  <w:numPr>
                    <w:ilvl w:val="0"/>
                    <w:numId w:val="13"/>
                  </w:numPr>
                  <w:spacing w:after="120" w:line="256" w:lineRule="auto"/>
                  <w:contextualSpacing/>
                  <w:jc w:val="both"/>
                </w:pPr>
                <w:r w:rsidRPr="3516B905">
                  <w:t xml:space="preserve">ensure that a back-up copy of any and all such </w:t>
                </w:r>
                <w:r w:rsidRPr="3516B905">
                  <w:rPr>
                    <w:rFonts w:eastAsia="Calibri"/>
                  </w:rPr>
                  <w:t>Personal Data</w:t>
                </w:r>
                <w:r w:rsidRPr="3516B905">
                  <w:t xml:space="preserve"> is made [insert frequency] and this copy is recorded on media from which the data can be reloaded if there is any corruption or loss of the data; and</w:t>
                </w:r>
              </w:p>
              <w:p w14:paraId="02921E1B" w14:textId="77777777" w:rsidR="003C50F8" w:rsidRDefault="003C50F8" w:rsidP="003C50F8">
                <w:pPr>
                  <w:numPr>
                    <w:ilvl w:val="0"/>
                    <w:numId w:val="13"/>
                  </w:numPr>
                  <w:spacing w:after="120" w:line="256" w:lineRule="auto"/>
                  <w:contextualSpacing/>
                  <w:jc w:val="both"/>
                </w:pPr>
                <w:r w:rsidRPr="0012131C">
                  <w:t xml:space="preserve">in such an event and if attributable to any default by the Contractor or any Sub-contractor, promptly restore the </w:t>
                </w:r>
                <w:r w:rsidRPr="0012131C">
                  <w:rPr>
                    <w:rFonts w:eastAsia="Calibri"/>
                  </w:rPr>
                  <w:t>Personal Data</w:t>
                </w:r>
                <w:r w:rsidRPr="0012131C">
                  <w:t xml:space="preserve"> at its own expense or, at the Client’s option, reimburse the Client for any reasonable expenses it incurs in having the </w:t>
                </w:r>
                <w:r w:rsidRPr="0012131C">
                  <w:rPr>
                    <w:rFonts w:eastAsia="Calibri"/>
                  </w:rPr>
                  <w:t>Personal Data</w:t>
                </w:r>
                <w:r w:rsidRPr="0012131C">
                  <w:t xml:space="preserve"> restored by a third party.</w:t>
                </w:r>
              </w:p>
              <w:p w14:paraId="29C5D2BC" w14:textId="77777777" w:rsidR="003C50F8" w:rsidRPr="00D24026" w:rsidRDefault="003C50F8">
                <w:pPr>
                  <w:spacing w:line="256" w:lineRule="auto"/>
                  <w:rPr>
                    <w:i/>
                    <w:color w:val="FF0000"/>
                  </w:rPr>
                </w:pPr>
              </w:p>
              <w:p w14:paraId="25323E61" w14:textId="77777777" w:rsidR="003C50F8" w:rsidRDefault="003C50F8" w:rsidP="003C50F8">
                <w:pPr>
                  <w:numPr>
                    <w:ilvl w:val="2"/>
                    <w:numId w:val="10"/>
                  </w:numPr>
                  <w:spacing w:after="120" w:line="256" w:lineRule="auto"/>
                  <w:ind w:left="611" w:hanging="611"/>
                  <w:contextualSpacing/>
                  <w:jc w:val="both"/>
                </w:pPr>
                <w:r w:rsidRPr="3516B905">
                  <w:rPr>
                    <w:i/>
                    <w:iCs/>
                    <w:color w:val="FF0000"/>
                  </w:rPr>
                  <w:t>(IF YOU ARE NOT CONSENTING TO A THIRD PARTY PROCESSOR - DELETE IF NOT IN USE)</w:t>
                </w:r>
              </w:p>
              <w:p w14:paraId="138FDF0A" w14:textId="77777777" w:rsidR="003C50F8" w:rsidRPr="0012131C" w:rsidRDefault="003C50F8">
                <w:pPr>
                  <w:spacing w:line="256" w:lineRule="auto"/>
                  <w:ind w:left="611"/>
                  <w:contextualSpacing/>
                </w:pPr>
                <w:r w:rsidRPr="3516B905">
                  <w:t xml:space="preserve">The Client does not consent to the Contractor appointing any third party processor of Personal Data under this agreement </w:t>
                </w:r>
              </w:p>
              <w:p w14:paraId="116C4745" w14:textId="77777777" w:rsidR="003C50F8" w:rsidRPr="00D24026" w:rsidRDefault="003C50F8" w:rsidP="3516B905">
                <w:pPr>
                  <w:spacing w:line="256" w:lineRule="auto"/>
                  <w:rPr>
                    <w:i/>
                    <w:iCs/>
                    <w:color w:val="FF0000"/>
                  </w:rPr>
                </w:pPr>
                <w:r w:rsidRPr="3516B905">
                  <w:rPr>
                    <w:i/>
                    <w:iCs/>
                    <w:color w:val="FF0000"/>
                  </w:rPr>
                  <w:t>(OR IF USING A THIRD PARTY PROCESSOR - DELETE IF NOT IN USE)</w:t>
                </w:r>
              </w:p>
              <w:p w14:paraId="01F6E43B" w14:textId="77777777" w:rsidR="003C50F8" w:rsidRDefault="003C50F8">
                <w:pPr>
                  <w:spacing w:line="256" w:lineRule="auto"/>
                </w:pPr>
                <w:r w:rsidRPr="0012131C">
                  <w:lastRenderedPageBreak/>
                  <w:t xml:space="preserve">the Client consents to the Contractor appointing </w:t>
                </w:r>
                <w:r w:rsidRPr="00D24026">
                  <w:rPr>
                    <w:highlight w:val="lightGray"/>
                  </w:rPr>
                  <w:t>[insert third-party processor]</w:t>
                </w:r>
                <w:r w:rsidRPr="0012131C">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779E6DD1" w14:textId="77777777" w:rsidR="003C50F8" w:rsidRPr="0012131C" w:rsidRDefault="003C50F8">
                <w:pPr>
                  <w:spacing w:line="256" w:lineRule="auto"/>
                </w:pPr>
              </w:p>
              <w:p w14:paraId="13E7E896" w14:textId="77777777" w:rsidR="003C50F8" w:rsidRPr="0012131C" w:rsidRDefault="003C50F8" w:rsidP="003C50F8">
                <w:pPr>
                  <w:numPr>
                    <w:ilvl w:val="2"/>
                    <w:numId w:val="10"/>
                  </w:numPr>
                  <w:spacing w:after="120" w:line="256" w:lineRule="auto"/>
                  <w:ind w:left="327" w:hanging="283"/>
                  <w:contextualSpacing/>
                  <w:jc w:val="both"/>
                </w:pPr>
                <w:r w:rsidRPr="3516B905">
                  <w:t>Save for clauses 11B, 11C, 11D(4) and 11E, all the obligations on the Contractor in this clause 11 relating to the processing of Personal Data shall apply to the processing of all Confidential Information.</w:t>
                </w:r>
              </w:p>
              <w:p w14:paraId="42D27E0F" w14:textId="77777777" w:rsidR="003C50F8" w:rsidRPr="004711B8" w:rsidRDefault="003C50F8"/>
            </w:tc>
          </w:tr>
        </w:tbl>
        <w:p w14:paraId="0FE7F0CA" w14:textId="77777777" w:rsidR="003C50F8" w:rsidRPr="002D2C44" w:rsidRDefault="003C50F8" w:rsidP="003C50F8">
          <w:pPr>
            <w:spacing w:after="240"/>
          </w:pPr>
        </w:p>
        <w:p w14:paraId="22784205" w14:textId="6A08660B" w:rsidR="003C50F8" w:rsidRDefault="00557CC1" w:rsidP="003C50F8">
          <w:pPr>
            <w:rPr>
              <w:color w:val="FF0000"/>
              <w:highlight w:val="cyan"/>
            </w:rPr>
          </w:pPr>
        </w:p>
      </w:sdtContent>
    </w:sdt>
    <w:p w14:paraId="7A89857E" w14:textId="77777777" w:rsidR="003C50F8" w:rsidRPr="00830A49" w:rsidRDefault="003C50F8" w:rsidP="003C50F8"/>
    <w:p w14:paraId="08D31E26" w14:textId="77777777" w:rsidR="003C50F8" w:rsidRDefault="003C50F8" w:rsidP="003C50F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3C50F8" w:rsidRPr="00830A49" w14:paraId="713F4EAA" w14:textId="77777777">
        <w:trPr>
          <w:gridAfter w:val="1"/>
          <w:wAfter w:w="44" w:type="dxa"/>
          <w:trHeight w:val="964"/>
        </w:trPr>
        <w:tc>
          <w:tcPr>
            <w:tcW w:w="4470" w:type="dxa"/>
            <w:shd w:val="clear" w:color="auto" w:fill="CCCCCC"/>
          </w:tcPr>
          <w:p w14:paraId="26385686" w14:textId="77777777" w:rsidR="003C50F8" w:rsidRPr="00830A49" w:rsidRDefault="003C50F8">
            <w:r>
              <w:br w:type="page"/>
            </w:r>
            <w:r w:rsidRPr="00830A49">
              <w:t xml:space="preserve">SIGNED for and on behalf of the </w:t>
            </w:r>
            <w:r w:rsidRPr="00B8044E">
              <w:t>Contracting Authority</w:t>
            </w:r>
          </w:p>
          <w:p w14:paraId="5A5C076E" w14:textId="77777777" w:rsidR="003C50F8" w:rsidRPr="00830A49" w:rsidRDefault="003C50F8"/>
          <w:p w14:paraId="1795DC02" w14:textId="77777777" w:rsidR="003C50F8" w:rsidRPr="00830A49" w:rsidRDefault="003C50F8">
            <w:r w:rsidRPr="00830A49">
              <w:t>__________________________</w:t>
            </w:r>
          </w:p>
          <w:p w14:paraId="6B25F26B" w14:textId="77777777" w:rsidR="003C50F8" w:rsidRPr="00830A49" w:rsidRDefault="003C50F8">
            <w:r w:rsidRPr="00830A49">
              <w:t>(being a duly authorised officer)</w:t>
            </w:r>
          </w:p>
        </w:tc>
        <w:tc>
          <w:tcPr>
            <w:tcW w:w="4482" w:type="dxa"/>
            <w:gridSpan w:val="2"/>
            <w:shd w:val="clear" w:color="auto" w:fill="CCCCCC"/>
          </w:tcPr>
          <w:p w14:paraId="29D1EDD5" w14:textId="77777777" w:rsidR="003C50F8" w:rsidRPr="00830A49" w:rsidRDefault="003C50F8">
            <w:r w:rsidRPr="00830A49">
              <w:t>SIGNED for and on behalf of the Contractor</w:t>
            </w:r>
          </w:p>
          <w:p w14:paraId="759DBAB3" w14:textId="77777777" w:rsidR="003C50F8" w:rsidRPr="00830A49" w:rsidRDefault="003C50F8">
            <w:pPr>
              <w:spacing w:after="360"/>
            </w:pPr>
          </w:p>
          <w:p w14:paraId="3F105951" w14:textId="77777777" w:rsidR="003C50F8" w:rsidRPr="00830A49" w:rsidRDefault="003C50F8">
            <w:r w:rsidRPr="00830A49">
              <w:t>____________________________</w:t>
            </w:r>
          </w:p>
        </w:tc>
      </w:tr>
      <w:tr w:rsidR="003C50F8" w:rsidRPr="00830A49" w14:paraId="6471ACEF" w14:textId="77777777">
        <w:trPr>
          <w:trHeight w:val="1044"/>
        </w:trPr>
        <w:tc>
          <w:tcPr>
            <w:tcW w:w="4494" w:type="dxa"/>
            <w:gridSpan w:val="2"/>
            <w:shd w:val="clear" w:color="auto" w:fill="CCCCCC"/>
          </w:tcPr>
          <w:p w14:paraId="24B9D296" w14:textId="77777777" w:rsidR="003C50F8" w:rsidRPr="00830A49" w:rsidRDefault="003C50F8">
            <w:r w:rsidRPr="00830A49">
              <w:t>Witness</w:t>
            </w:r>
          </w:p>
        </w:tc>
        <w:tc>
          <w:tcPr>
            <w:tcW w:w="4502" w:type="dxa"/>
            <w:gridSpan w:val="2"/>
            <w:shd w:val="clear" w:color="auto" w:fill="CCCCCC"/>
          </w:tcPr>
          <w:p w14:paraId="07D07DAB" w14:textId="77777777" w:rsidR="003C50F8" w:rsidRPr="00830A49" w:rsidRDefault="003C50F8">
            <w:r w:rsidRPr="00830A49">
              <w:t>Witness</w:t>
            </w:r>
          </w:p>
        </w:tc>
      </w:tr>
    </w:tbl>
    <w:p w14:paraId="78044648" w14:textId="77777777" w:rsidR="003C50F8" w:rsidRDefault="003C50F8" w:rsidP="003C50F8">
      <w:pPr>
        <w:spacing w:after="0" w:line="240" w:lineRule="auto"/>
      </w:pPr>
    </w:p>
    <w:p w14:paraId="570922DA" w14:textId="77777777" w:rsidR="003C50F8" w:rsidRPr="00AF585C" w:rsidRDefault="003C50F8" w:rsidP="003C50F8">
      <w:pPr>
        <w:pStyle w:val="Heading1"/>
        <w:keepNext w:val="0"/>
        <w:rPr>
          <w:rFonts w:ascii="Calibri" w:hAnsi="Calibri"/>
        </w:rPr>
      </w:pPr>
      <w:r>
        <w:rPr>
          <w:rFonts w:ascii="Calibri" w:hAnsi="Calibri"/>
          <w:bCs w:val="0"/>
        </w:rPr>
        <w:lastRenderedPageBreak/>
        <w:t xml:space="preserve">Schedule A to the Confidentiality Agreement: </w:t>
      </w:r>
      <w:r>
        <w:rPr>
          <w:rFonts w:ascii="Calibri" w:hAnsi="Calibri"/>
        </w:rPr>
        <w:t>Data Protection</w:t>
      </w:r>
    </w:p>
    <w:p w14:paraId="148AF837" w14:textId="77777777" w:rsidR="003C50F8" w:rsidRDefault="003C50F8" w:rsidP="003C50F8">
      <w:pPr>
        <w:spacing w:after="200"/>
      </w:pPr>
    </w:p>
    <w:sdt>
      <w:sdtPr>
        <w:rPr>
          <w:color w:val="FF0000"/>
        </w:rPr>
        <w:id w:val="-2000956833"/>
        <w:placeholder>
          <w:docPart w:val="99F8D06ECB94448B80E4BFD9C0416F4A"/>
        </w:placeholder>
      </w:sdtPr>
      <w:sdtEndPr/>
      <w:sdtContent>
        <w:p w14:paraId="3261027D" w14:textId="77777777" w:rsidR="003C50F8" w:rsidRPr="00232970" w:rsidRDefault="003C50F8" w:rsidP="003C50F8">
          <w:pPr>
            <w:rPr>
              <w:b/>
              <w:bCs/>
              <w:i/>
              <w:u w:val="single"/>
            </w:rPr>
          </w:pPr>
          <w:r w:rsidRPr="00232970">
            <w:rPr>
              <w:b/>
              <w:bCs/>
              <w:i/>
              <w:u w:val="single"/>
            </w:rPr>
            <w:t xml:space="preserve">[complete when completing the </w:t>
          </w:r>
          <w:r>
            <w:rPr>
              <w:b/>
              <w:bCs/>
              <w:i/>
              <w:u w:val="single"/>
            </w:rPr>
            <w:t>Confidentiality Agreement</w:t>
          </w:r>
        </w:p>
        <w:p w14:paraId="4EA94B34" w14:textId="77777777" w:rsidR="003C50F8" w:rsidRPr="00BF7F4E" w:rsidRDefault="003C50F8" w:rsidP="003C50F8">
          <w:pPr>
            <w:rPr>
              <w:b/>
              <w:bCs/>
              <w:u w:val="single"/>
            </w:rPr>
          </w:pPr>
          <w:r w:rsidRPr="00BF7F4E">
            <w:rPr>
              <w:b/>
              <w:bCs/>
              <w:u w:val="single"/>
            </w:rPr>
            <w:t>Processing, Personal Data and Data Subjects</w:t>
          </w:r>
        </w:p>
        <w:p w14:paraId="4FB6E2E8" w14:textId="77777777" w:rsidR="003C50F8" w:rsidRDefault="003C50F8" w:rsidP="003C50F8">
          <w:pPr>
            <w:pStyle w:val="ListParagraph"/>
            <w:numPr>
              <w:ilvl w:val="0"/>
              <w:numId w:val="12"/>
            </w:numPr>
            <w:jc w:val="left"/>
            <w:rPr>
              <w:b/>
              <w:szCs w:val="22"/>
            </w:rPr>
          </w:pPr>
          <w:r w:rsidRPr="003658B4">
            <w:rPr>
              <w:b/>
              <w:szCs w:val="22"/>
            </w:rPr>
            <w:t>Processing by the Contractor</w:t>
          </w:r>
        </w:p>
        <w:p w14:paraId="362BB007" w14:textId="77777777" w:rsidR="003C50F8" w:rsidRPr="003658B4" w:rsidRDefault="003C50F8" w:rsidP="003C50F8">
          <w:pPr>
            <w:pStyle w:val="ListParagraph"/>
            <w:jc w:val="left"/>
            <w:rPr>
              <w:b/>
              <w:szCs w:val="22"/>
            </w:rPr>
          </w:pPr>
        </w:p>
        <w:p w14:paraId="450CDCE7" w14:textId="77777777" w:rsidR="003C50F8" w:rsidRPr="00AB62A0" w:rsidRDefault="003C50F8" w:rsidP="003C50F8">
          <w:pPr>
            <w:pStyle w:val="ListParagraph"/>
            <w:numPr>
              <w:ilvl w:val="1"/>
              <w:numId w:val="12"/>
            </w:numPr>
            <w:ind w:left="1134"/>
            <w:jc w:val="left"/>
            <w:rPr>
              <w:b/>
              <w:szCs w:val="22"/>
            </w:rPr>
          </w:pPr>
          <w:r>
            <w:rPr>
              <w:b/>
              <w:szCs w:val="22"/>
            </w:rPr>
            <w:t>Subject matter of processing</w:t>
          </w:r>
        </w:p>
        <w:p w14:paraId="19835406" w14:textId="77777777" w:rsidR="003C50F8" w:rsidRPr="00AB62A0" w:rsidRDefault="003C50F8" w:rsidP="003C50F8">
          <w:pPr>
            <w:pStyle w:val="ListParagraph"/>
            <w:ind w:left="1134"/>
            <w:jc w:val="left"/>
            <w:rPr>
              <w:b/>
              <w:szCs w:val="22"/>
            </w:rPr>
          </w:pPr>
        </w:p>
        <w:p w14:paraId="5E3B364E" w14:textId="77777777" w:rsidR="003C50F8" w:rsidRPr="00232970" w:rsidRDefault="003C50F8" w:rsidP="003C50F8">
          <w:pPr>
            <w:pStyle w:val="ListParagraph"/>
            <w:numPr>
              <w:ilvl w:val="1"/>
              <w:numId w:val="12"/>
            </w:numPr>
            <w:ind w:left="1134"/>
            <w:jc w:val="left"/>
            <w:rPr>
              <w:b/>
              <w:szCs w:val="22"/>
            </w:rPr>
          </w:pPr>
          <w:r w:rsidRPr="00792CE8">
            <w:rPr>
              <w:b/>
              <w:szCs w:val="22"/>
            </w:rPr>
            <w:t>Nature</w:t>
          </w:r>
          <w:r>
            <w:rPr>
              <w:b/>
              <w:szCs w:val="22"/>
            </w:rPr>
            <w:t xml:space="preserve"> of processing</w:t>
          </w:r>
          <w:r>
            <w:rPr>
              <w:b/>
              <w:szCs w:val="22"/>
            </w:rPr>
            <w:br/>
          </w:r>
        </w:p>
        <w:p w14:paraId="209F3D28" w14:textId="77777777" w:rsidR="003C50F8" w:rsidRPr="00BF7F4E" w:rsidRDefault="003C50F8" w:rsidP="003C50F8">
          <w:pPr>
            <w:pStyle w:val="ListParagraph"/>
            <w:numPr>
              <w:ilvl w:val="1"/>
              <w:numId w:val="12"/>
            </w:numPr>
            <w:ind w:left="1134"/>
            <w:jc w:val="left"/>
            <w:rPr>
              <w:b/>
              <w:szCs w:val="22"/>
            </w:rPr>
          </w:pPr>
          <w:r w:rsidRPr="00BF7F4E">
            <w:rPr>
              <w:b/>
              <w:szCs w:val="22"/>
            </w:rPr>
            <w:t>Purpose of processing</w:t>
          </w:r>
        </w:p>
        <w:p w14:paraId="17F9F3D0" w14:textId="77777777" w:rsidR="003C50F8" w:rsidRPr="003658B4" w:rsidRDefault="003C50F8" w:rsidP="003C50F8">
          <w:pPr>
            <w:pStyle w:val="ListParagraph"/>
            <w:ind w:left="1134"/>
            <w:jc w:val="left"/>
            <w:rPr>
              <w:b/>
              <w:szCs w:val="22"/>
            </w:rPr>
          </w:pPr>
        </w:p>
        <w:p w14:paraId="6B0B2297" w14:textId="77777777" w:rsidR="003C50F8" w:rsidRPr="00AB62A0" w:rsidRDefault="003C50F8" w:rsidP="003C50F8">
          <w:pPr>
            <w:pStyle w:val="ListParagraph"/>
            <w:numPr>
              <w:ilvl w:val="1"/>
              <w:numId w:val="12"/>
            </w:numPr>
            <w:ind w:left="1134"/>
            <w:jc w:val="left"/>
            <w:rPr>
              <w:b/>
              <w:szCs w:val="22"/>
            </w:rPr>
          </w:pPr>
          <w:r w:rsidRPr="00AB62A0">
            <w:rPr>
              <w:b/>
              <w:szCs w:val="22"/>
            </w:rPr>
            <w:t>Duration of the processing</w:t>
          </w:r>
        </w:p>
        <w:p w14:paraId="253AE541" w14:textId="77777777" w:rsidR="003C50F8" w:rsidRPr="00792CE8" w:rsidRDefault="003C50F8" w:rsidP="003C50F8">
          <w:pPr>
            <w:pStyle w:val="ListParagraph"/>
            <w:rPr>
              <w:b/>
              <w:szCs w:val="22"/>
            </w:rPr>
          </w:pPr>
        </w:p>
        <w:p w14:paraId="5F79C5C1" w14:textId="77777777" w:rsidR="003C50F8" w:rsidRPr="005768CA" w:rsidRDefault="003C50F8" w:rsidP="003C50F8">
          <w:pPr>
            <w:pStyle w:val="ListParagraph"/>
            <w:numPr>
              <w:ilvl w:val="0"/>
              <w:numId w:val="12"/>
            </w:numPr>
            <w:jc w:val="left"/>
            <w:rPr>
              <w:b/>
              <w:szCs w:val="22"/>
            </w:rPr>
          </w:pPr>
          <w:r w:rsidRPr="005768CA">
            <w:rPr>
              <w:b/>
              <w:szCs w:val="22"/>
            </w:rPr>
            <w:t>Types of personal data</w:t>
          </w:r>
        </w:p>
        <w:p w14:paraId="5DA46077" w14:textId="77777777" w:rsidR="003C50F8" w:rsidRPr="007F7DF5" w:rsidRDefault="003C50F8" w:rsidP="003C50F8">
          <w:pPr>
            <w:pStyle w:val="ListParagraph"/>
            <w:rPr>
              <w:b/>
              <w:szCs w:val="22"/>
            </w:rPr>
          </w:pPr>
        </w:p>
        <w:p w14:paraId="0615AFE4" w14:textId="77777777" w:rsidR="003C50F8" w:rsidRPr="002D1864" w:rsidRDefault="003C50F8" w:rsidP="003C50F8">
          <w:pPr>
            <w:pStyle w:val="ListParagraph"/>
            <w:numPr>
              <w:ilvl w:val="0"/>
              <w:numId w:val="12"/>
            </w:numPr>
            <w:rPr>
              <w:b/>
              <w:szCs w:val="22"/>
            </w:rPr>
          </w:pPr>
          <w:r w:rsidRPr="002D1864">
            <w:rPr>
              <w:b/>
              <w:szCs w:val="22"/>
            </w:rPr>
            <w:t>Categories of data subject</w:t>
          </w:r>
        </w:p>
        <w:p w14:paraId="09097E92" w14:textId="77777777" w:rsidR="003C50F8" w:rsidRDefault="00557CC1" w:rsidP="003C50F8">
          <w:pPr>
            <w:tabs>
              <w:tab w:val="left" w:pos="2268"/>
              <w:tab w:val="right" w:leader="dot" w:pos="8789"/>
            </w:tabs>
            <w:spacing w:after="240"/>
            <w:rPr>
              <w:color w:val="FF0000"/>
            </w:rPr>
          </w:pPr>
        </w:p>
      </w:sdtContent>
    </w:sdt>
    <w:p w14:paraId="4C49581E" w14:textId="77777777" w:rsidR="003C50F8" w:rsidRDefault="003C50F8" w:rsidP="003C50F8">
      <w:pPr>
        <w:spacing w:after="200"/>
      </w:pPr>
    </w:p>
    <w:p w14:paraId="0626F6CC" w14:textId="77777777" w:rsidR="001E7E2A" w:rsidRDefault="001E7E2A" w:rsidP="003C50F8">
      <w:pPr>
        <w:spacing w:after="200"/>
      </w:pPr>
    </w:p>
    <w:p w14:paraId="0AD825F1" w14:textId="77777777" w:rsidR="001E7E2A" w:rsidRDefault="001E7E2A" w:rsidP="003C50F8">
      <w:pPr>
        <w:spacing w:after="200"/>
      </w:pPr>
    </w:p>
    <w:p w14:paraId="6B2C6B5A" w14:textId="77777777" w:rsidR="001E7E2A" w:rsidRDefault="001E7E2A" w:rsidP="003C50F8">
      <w:pPr>
        <w:spacing w:after="200"/>
      </w:pPr>
    </w:p>
    <w:p w14:paraId="276E9FCE" w14:textId="77777777" w:rsidR="001E7E2A" w:rsidRDefault="001E7E2A" w:rsidP="003C50F8">
      <w:pPr>
        <w:spacing w:after="200"/>
      </w:pPr>
    </w:p>
    <w:p w14:paraId="3623F539" w14:textId="77777777" w:rsidR="001E7E2A" w:rsidRDefault="001E7E2A" w:rsidP="003C50F8">
      <w:pPr>
        <w:spacing w:after="200"/>
      </w:pPr>
    </w:p>
    <w:p w14:paraId="77AA9FBA" w14:textId="77777777" w:rsidR="001E7E2A" w:rsidRDefault="001E7E2A" w:rsidP="003C50F8">
      <w:pPr>
        <w:spacing w:after="200"/>
      </w:pPr>
    </w:p>
    <w:p w14:paraId="166643E4" w14:textId="77777777" w:rsidR="001E7E2A" w:rsidRDefault="001E7E2A" w:rsidP="003C50F8">
      <w:pPr>
        <w:spacing w:after="200"/>
      </w:pPr>
    </w:p>
    <w:p w14:paraId="03F15635" w14:textId="77777777" w:rsidR="001E7E2A" w:rsidRDefault="001E7E2A" w:rsidP="003C50F8">
      <w:pPr>
        <w:spacing w:after="200"/>
      </w:pPr>
    </w:p>
    <w:p w14:paraId="73061A11" w14:textId="77777777" w:rsidR="001E7E2A" w:rsidRDefault="001E7E2A" w:rsidP="003C50F8">
      <w:pPr>
        <w:spacing w:after="200"/>
      </w:pPr>
    </w:p>
    <w:p w14:paraId="7249C63A" w14:textId="77777777" w:rsidR="001E7E2A" w:rsidRDefault="001E7E2A" w:rsidP="003C50F8">
      <w:pPr>
        <w:spacing w:after="200"/>
      </w:pPr>
    </w:p>
    <w:p w14:paraId="17F72B24" w14:textId="77777777" w:rsidR="001E7E2A" w:rsidRDefault="001E7E2A" w:rsidP="003C50F8">
      <w:pPr>
        <w:spacing w:after="200"/>
      </w:pPr>
    </w:p>
    <w:p w14:paraId="03A116E8" w14:textId="77777777" w:rsidR="001E7E2A" w:rsidRDefault="001E7E2A" w:rsidP="003C50F8">
      <w:pPr>
        <w:spacing w:after="200"/>
      </w:pPr>
    </w:p>
    <w:p w14:paraId="3582EDC6" w14:textId="77777777" w:rsidR="001E7E2A" w:rsidRDefault="001E7E2A" w:rsidP="003C50F8">
      <w:pPr>
        <w:spacing w:after="200"/>
      </w:pPr>
    </w:p>
    <w:p w14:paraId="2D6599C0" w14:textId="64E858ED" w:rsidR="0074068E" w:rsidRPr="001E7E2A" w:rsidRDefault="0074068E" w:rsidP="0074068E">
      <w:pPr>
        <w:pStyle w:val="Heading1"/>
        <w:rPr>
          <w:rFonts w:ascii="Calibri" w:hAnsi="Calibri"/>
          <w:lang w:val="fr-FR"/>
        </w:rPr>
      </w:pPr>
      <w:r w:rsidRPr="001E7E2A">
        <w:rPr>
          <w:rFonts w:ascii="Calibri" w:hAnsi="Calibri"/>
          <w:lang w:val="fr-FR"/>
        </w:rPr>
        <w:lastRenderedPageBreak/>
        <w:t xml:space="preserve">Appendix 7 - </w:t>
      </w:r>
      <w:r w:rsidR="00F60E80">
        <w:rPr>
          <w:rFonts w:ascii="Calibri" w:hAnsi="Calibri"/>
          <w:lang w:val="fr-FR"/>
        </w:rPr>
        <w:t>MIC</w:t>
      </w:r>
      <w:r w:rsidRPr="00E8581A">
        <w:rPr>
          <w:rFonts w:ascii="Calibri" w:hAnsi="Calibri"/>
          <w:lang w:val="fr-FR"/>
        </w:rPr>
        <w:t xml:space="preserve"> Cloud Governance Technical Questionnaire</w:t>
      </w:r>
    </w:p>
    <w:p w14:paraId="2DC82C80" w14:textId="77777777" w:rsidR="0074068E" w:rsidRDefault="0074068E" w:rsidP="0074068E">
      <w:pPr>
        <w:pStyle w:val="western"/>
        <w:suppressAutoHyphens w:val="0"/>
        <w:spacing w:before="0" w:line="316" w:lineRule="auto"/>
        <w:rPr>
          <w:rFonts w:ascii="Calibri" w:eastAsia="Times New Roman" w:hAnsi="Calibri"/>
          <w:b/>
          <w:szCs w:val="22"/>
          <w:lang w:eastAsia="en-US"/>
        </w:rPr>
      </w:pPr>
      <w:r w:rsidRPr="001867EA">
        <w:rPr>
          <w:rFonts w:ascii="Calibri" w:eastAsia="Times New Roman" w:hAnsi="Calibri"/>
          <w:b/>
          <w:szCs w:val="22"/>
          <w:lang w:eastAsia="en-US"/>
        </w:rPr>
        <w:t xml:space="preserve">Tenderers must address each of the requirements in this part of the </w:t>
      </w:r>
      <w:r>
        <w:rPr>
          <w:rFonts w:ascii="Calibri" w:eastAsia="Times New Roman" w:hAnsi="Calibri"/>
          <w:b/>
          <w:szCs w:val="22"/>
          <w:lang w:eastAsia="en-US"/>
        </w:rPr>
        <w:t>RFT.</w:t>
      </w:r>
    </w:p>
    <w:p w14:paraId="735FE47E" w14:textId="77777777" w:rsidR="0074068E" w:rsidRDefault="0074068E" w:rsidP="0074068E">
      <w:pPr>
        <w:pStyle w:val="western"/>
        <w:suppressAutoHyphens w:val="0"/>
        <w:spacing w:before="0" w:line="316" w:lineRule="auto"/>
        <w:rPr>
          <w:rFonts w:ascii="Calibri" w:eastAsia="Times New Roman" w:hAnsi="Calibri"/>
          <w:b/>
          <w:szCs w:val="22"/>
          <w:lang w:eastAsia="en-US"/>
        </w:rPr>
      </w:pPr>
    </w:p>
    <w:p w14:paraId="40CDA63E" w14:textId="77777777" w:rsidR="0074068E" w:rsidRDefault="0074068E" w:rsidP="0074068E">
      <w:pPr>
        <w:pStyle w:val="western"/>
        <w:suppressAutoHyphens w:val="0"/>
        <w:spacing w:before="0" w:line="316" w:lineRule="auto"/>
        <w:rPr>
          <w:rFonts w:ascii="Calibri" w:eastAsia="Times New Roman" w:hAnsi="Calibri"/>
          <w:b/>
          <w:szCs w:val="22"/>
          <w:lang w:eastAsia="en-US"/>
        </w:rPr>
      </w:pPr>
    </w:p>
    <w:p w14:paraId="2C6F64BA" w14:textId="718B098B" w:rsidR="0074068E" w:rsidRDefault="00557CC1" w:rsidP="0074068E">
      <w:pPr>
        <w:jc w:val="center"/>
        <w:rPr>
          <w:b/>
          <w:bCs/>
          <w:sz w:val="32"/>
          <w:szCs w:val="32"/>
        </w:rPr>
      </w:pPr>
      <w:r>
        <w:rPr>
          <w:b/>
          <w:bCs/>
          <w:sz w:val="32"/>
          <w:szCs w:val="32"/>
        </w:rPr>
        <w:t xml:space="preserve">CFT </w:t>
      </w:r>
      <w:r w:rsidRPr="00557CC1">
        <w:rPr>
          <w:b/>
          <w:bCs/>
          <w:sz w:val="32"/>
          <w:szCs w:val="32"/>
        </w:rPr>
        <w:t>9048175</w:t>
      </w:r>
      <w:r w:rsidR="0074068E" w:rsidRPr="2CBB7F8F">
        <w:rPr>
          <w:b/>
          <w:bCs/>
          <w:sz w:val="32"/>
          <w:szCs w:val="32"/>
        </w:rPr>
        <w:t xml:space="preserve"> – </w:t>
      </w:r>
      <w:r w:rsidR="00F60E80">
        <w:rPr>
          <w:b/>
          <w:bCs/>
          <w:sz w:val="32"/>
          <w:szCs w:val="32"/>
        </w:rPr>
        <w:t>MIC</w:t>
      </w:r>
      <w:r w:rsidR="0074068E" w:rsidRPr="2CBB7F8F">
        <w:rPr>
          <w:b/>
          <w:bCs/>
          <w:sz w:val="32"/>
          <w:szCs w:val="32"/>
        </w:rPr>
        <w:t xml:space="preserve">– </w:t>
      </w:r>
      <w:r w:rsidR="0074068E" w:rsidRPr="6751BC3E">
        <w:rPr>
          <w:b/>
          <w:bCs/>
          <w:sz w:val="32"/>
          <w:szCs w:val="32"/>
        </w:rPr>
        <w:t>Cloud Governance</w:t>
      </w:r>
      <w:r w:rsidR="0074068E" w:rsidRPr="2CBB7F8F">
        <w:rPr>
          <w:b/>
          <w:bCs/>
          <w:sz w:val="32"/>
          <w:szCs w:val="32"/>
        </w:rPr>
        <w:t xml:space="preserve"> Technical Questionnaire</w:t>
      </w:r>
    </w:p>
    <w:p w14:paraId="4B092000" w14:textId="669B5F2C" w:rsidR="00A133B0" w:rsidRPr="00F64337" w:rsidRDefault="00A133B0" w:rsidP="00A133B0">
      <w:pPr>
        <w:jc w:val="center"/>
        <w:rPr>
          <w:b/>
          <w:sz w:val="32"/>
          <w:szCs w:val="32"/>
        </w:rPr>
      </w:pPr>
      <w:r w:rsidRPr="00B06688">
        <w:rPr>
          <w:b/>
          <w:color w:val="000000" w:themeColor="text1"/>
          <w:sz w:val="32"/>
          <w:szCs w:val="32"/>
        </w:rPr>
        <w:t xml:space="preserve">Located </w:t>
      </w:r>
      <w:r w:rsidR="161EA881" w:rsidRPr="07E3CF82">
        <w:rPr>
          <w:b/>
          <w:bCs/>
          <w:color w:val="000000" w:themeColor="text1"/>
          <w:sz w:val="32"/>
          <w:szCs w:val="32"/>
        </w:rPr>
        <w:t xml:space="preserve">at the end </w:t>
      </w:r>
      <w:r w:rsidR="00FE4399" w:rsidRPr="07E3CF82">
        <w:rPr>
          <w:b/>
          <w:bCs/>
          <w:color w:val="000000" w:themeColor="text1"/>
          <w:sz w:val="32"/>
          <w:szCs w:val="32"/>
        </w:rPr>
        <w:t xml:space="preserve">of </w:t>
      </w:r>
      <w:r w:rsidR="00FE4399" w:rsidRPr="00B06688">
        <w:rPr>
          <w:b/>
          <w:color w:val="000000" w:themeColor="text1"/>
          <w:sz w:val="32"/>
          <w:szCs w:val="32"/>
        </w:rPr>
        <w:t>Appendix</w:t>
      </w:r>
      <w:r w:rsidRPr="00B06688">
        <w:rPr>
          <w:b/>
          <w:color w:val="000000" w:themeColor="text1"/>
          <w:sz w:val="32"/>
          <w:szCs w:val="32"/>
        </w:rPr>
        <w:t xml:space="preserve"> 1 – Technical Specification</w:t>
      </w:r>
    </w:p>
    <w:p w14:paraId="487802FE" w14:textId="77777777" w:rsidR="0074068E" w:rsidRPr="00905FF2" w:rsidRDefault="0074068E" w:rsidP="0074068E">
      <w:pPr>
        <w:spacing w:after="200"/>
        <w:jc w:val="center"/>
        <w:rPr>
          <w:b/>
          <w:noProof/>
          <w:sz w:val="28"/>
          <w:szCs w:val="28"/>
        </w:rPr>
      </w:pPr>
      <w:r>
        <w:rPr>
          <w:b/>
          <w:noProof/>
          <w:sz w:val="28"/>
          <w:szCs w:val="28"/>
        </w:rPr>
        <w:t xml:space="preserve"> </w:t>
      </w:r>
    </w:p>
    <w:p w14:paraId="3F17B8CB" w14:textId="7C630E48" w:rsidR="0074068E" w:rsidRDefault="0074068E" w:rsidP="0074068E">
      <w:pPr>
        <w:keepNext/>
        <w:spacing w:after="0" w:line="360" w:lineRule="auto"/>
        <w:jc w:val="center"/>
        <w:outlineLvl w:val="0"/>
        <w:rPr>
          <w:b/>
          <w:sz w:val="28"/>
          <w:lang w:val="en-GB"/>
        </w:rPr>
      </w:pPr>
      <w:r>
        <w:rPr>
          <w:b/>
          <w:sz w:val="28"/>
          <w:lang w:val="en-GB"/>
        </w:rPr>
        <w:t>Request for Tenders</w:t>
      </w:r>
      <w:r w:rsidRPr="00B307D1">
        <w:rPr>
          <w:b/>
          <w:sz w:val="28"/>
          <w:lang w:val="en-GB"/>
        </w:rPr>
        <w:t xml:space="preserve"> </w:t>
      </w:r>
      <w:r w:rsidRPr="00F9737F">
        <w:rPr>
          <w:b/>
          <w:sz w:val="28"/>
          <w:lang w:val="en-GB"/>
        </w:rPr>
        <w:t xml:space="preserve">for </w:t>
      </w:r>
      <w:r w:rsidRPr="003970CB">
        <w:rPr>
          <w:b/>
          <w:sz w:val="28"/>
          <w:lang w:val="en-GB"/>
        </w:rPr>
        <w:t xml:space="preserve">the for the Supply of a </w:t>
      </w:r>
      <w:r w:rsidR="009E35D1">
        <w:rPr>
          <w:b/>
          <w:sz w:val="28"/>
          <w:lang w:val="en-GB"/>
        </w:rPr>
        <w:t>Class Timetabling</w:t>
      </w:r>
      <w:r w:rsidR="0059734F">
        <w:rPr>
          <w:b/>
          <w:sz w:val="28"/>
          <w:lang w:val="en-GB"/>
        </w:rPr>
        <w:t>, Exam Scheduling</w:t>
      </w:r>
      <w:r w:rsidR="00F60E80">
        <w:rPr>
          <w:b/>
          <w:sz w:val="28"/>
          <w:lang w:val="en-GB"/>
        </w:rPr>
        <w:t xml:space="preserve">, </w:t>
      </w:r>
      <w:r w:rsidR="009E35D1">
        <w:rPr>
          <w:b/>
          <w:sz w:val="28"/>
          <w:lang w:val="en-GB"/>
        </w:rPr>
        <w:t>Room Booking</w:t>
      </w:r>
      <w:r w:rsidR="00F60E80">
        <w:rPr>
          <w:b/>
          <w:sz w:val="28"/>
          <w:lang w:val="en-GB"/>
        </w:rPr>
        <w:t xml:space="preserve"> and Space Utilisation</w:t>
      </w:r>
      <w:r w:rsidR="009E35D1">
        <w:rPr>
          <w:b/>
          <w:sz w:val="28"/>
          <w:lang w:val="en-GB"/>
        </w:rPr>
        <w:t xml:space="preserve"> system</w:t>
      </w:r>
      <w:r w:rsidRPr="003970CB">
        <w:rPr>
          <w:b/>
          <w:sz w:val="28"/>
          <w:lang w:val="en-GB"/>
        </w:rPr>
        <w:t xml:space="preserve"> for </w:t>
      </w:r>
      <w:r w:rsidR="00F60E80">
        <w:rPr>
          <w:b/>
          <w:sz w:val="28"/>
          <w:lang w:val="en-GB"/>
        </w:rPr>
        <w:t xml:space="preserve">Mary Immaculate College </w:t>
      </w:r>
      <w:r w:rsidR="005C3342">
        <w:rPr>
          <w:b/>
          <w:sz w:val="28"/>
          <w:lang w:val="en-GB"/>
        </w:rPr>
        <w:t>(</w:t>
      </w:r>
      <w:r w:rsidR="00F60E80">
        <w:rPr>
          <w:b/>
          <w:sz w:val="28"/>
          <w:lang w:val="en-GB"/>
        </w:rPr>
        <w:t>MIC</w:t>
      </w:r>
      <w:r w:rsidR="005C3342">
        <w:rPr>
          <w:b/>
          <w:sz w:val="28"/>
          <w:lang w:val="en-GB"/>
        </w:rPr>
        <w:t>)</w:t>
      </w:r>
      <w:r w:rsidRPr="003970CB">
        <w:rPr>
          <w:b/>
          <w:sz w:val="28"/>
          <w:lang w:val="en-GB"/>
        </w:rPr>
        <w:t xml:space="preserve"> </w:t>
      </w:r>
    </w:p>
    <w:p w14:paraId="3A1AFA78" w14:textId="146C6E38" w:rsidR="0074068E" w:rsidRPr="00413156" w:rsidRDefault="75326CF7" w:rsidP="00A133B0">
      <w:pPr>
        <w:spacing w:after="200"/>
        <w:jc w:val="center"/>
        <w:rPr>
          <w:noProof/>
          <w:u w:val="single"/>
          <w:lang w:val="en-GB"/>
        </w:rPr>
      </w:pPr>
      <w:r w:rsidRPr="37708ABE">
        <w:rPr>
          <w:b/>
          <w:bCs/>
          <w:sz w:val="28"/>
          <w:szCs w:val="28"/>
          <w:u w:val="single"/>
        </w:rPr>
        <w:t xml:space="preserve">Complete the </w:t>
      </w:r>
      <w:r w:rsidR="00F60E80">
        <w:rPr>
          <w:b/>
          <w:bCs/>
          <w:sz w:val="28"/>
          <w:szCs w:val="28"/>
          <w:u w:val="single"/>
        </w:rPr>
        <w:t>MIC</w:t>
      </w:r>
      <w:r w:rsidR="00A133B0" w:rsidRPr="00A133B0">
        <w:rPr>
          <w:b/>
          <w:bCs/>
          <w:sz w:val="28"/>
          <w:szCs w:val="28"/>
          <w:u w:val="single"/>
        </w:rPr>
        <w:t xml:space="preserve"> – Cloud Governance Technical Questionnaire AS PROVIDED)</w:t>
      </w:r>
    </w:p>
    <w:p w14:paraId="29638BD4" w14:textId="77777777" w:rsidR="001E7E2A" w:rsidRDefault="001E7E2A" w:rsidP="003C50F8">
      <w:pPr>
        <w:spacing w:after="200"/>
      </w:pPr>
    </w:p>
    <w:p w14:paraId="66483395" w14:textId="77777777" w:rsidR="00FA6335" w:rsidRDefault="00FA6335" w:rsidP="003C50F8">
      <w:pPr>
        <w:spacing w:after="200"/>
      </w:pPr>
    </w:p>
    <w:p w14:paraId="5C375AA6" w14:textId="77777777" w:rsidR="00FA6335" w:rsidRDefault="00FA6335" w:rsidP="003C50F8">
      <w:pPr>
        <w:spacing w:after="200"/>
      </w:pPr>
    </w:p>
    <w:p w14:paraId="7D364E81" w14:textId="77777777" w:rsidR="00FA6335" w:rsidRDefault="00FA6335" w:rsidP="003C50F8">
      <w:pPr>
        <w:spacing w:after="200"/>
      </w:pPr>
    </w:p>
    <w:p w14:paraId="5CADF106" w14:textId="77777777" w:rsidR="00FA6335" w:rsidRDefault="00FA6335" w:rsidP="003C50F8">
      <w:pPr>
        <w:spacing w:after="200"/>
      </w:pPr>
    </w:p>
    <w:p w14:paraId="79B21779" w14:textId="77777777" w:rsidR="00FA6335" w:rsidRDefault="00FA6335" w:rsidP="003C50F8">
      <w:pPr>
        <w:spacing w:after="200"/>
      </w:pPr>
    </w:p>
    <w:p w14:paraId="465FB281" w14:textId="77777777" w:rsidR="00FA6335" w:rsidRDefault="00FA6335" w:rsidP="003C50F8">
      <w:pPr>
        <w:spacing w:after="200"/>
      </w:pPr>
    </w:p>
    <w:p w14:paraId="730559E1" w14:textId="77777777" w:rsidR="00FA6335" w:rsidRDefault="00FA6335" w:rsidP="003C50F8">
      <w:pPr>
        <w:spacing w:after="200"/>
      </w:pPr>
    </w:p>
    <w:p w14:paraId="0F8F5584" w14:textId="77777777" w:rsidR="00FA6335" w:rsidRDefault="00FA6335" w:rsidP="003C50F8">
      <w:pPr>
        <w:spacing w:after="200"/>
      </w:pPr>
    </w:p>
    <w:p w14:paraId="3D205201" w14:textId="77777777" w:rsidR="00FA6335" w:rsidRDefault="00FA6335" w:rsidP="003C50F8">
      <w:pPr>
        <w:spacing w:after="200"/>
      </w:pPr>
    </w:p>
    <w:p w14:paraId="63B575B6" w14:textId="77777777" w:rsidR="00FA6335" w:rsidRDefault="00FA6335" w:rsidP="003C50F8">
      <w:pPr>
        <w:spacing w:after="200"/>
      </w:pPr>
    </w:p>
    <w:p w14:paraId="7A77BA51" w14:textId="77777777" w:rsidR="00FA6335" w:rsidRDefault="00FA6335" w:rsidP="003C50F8">
      <w:pPr>
        <w:spacing w:after="200"/>
      </w:pPr>
    </w:p>
    <w:p w14:paraId="012A8EE6" w14:textId="77777777" w:rsidR="00FA6335" w:rsidRDefault="00FA6335" w:rsidP="003C50F8">
      <w:pPr>
        <w:spacing w:after="200"/>
      </w:pPr>
    </w:p>
    <w:p w14:paraId="3F9EE670" w14:textId="77777777" w:rsidR="00FA6335" w:rsidRDefault="00FA6335" w:rsidP="003C50F8">
      <w:pPr>
        <w:spacing w:after="200"/>
      </w:pPr>
    </w:p>
    <w:p w14:paraId="34C64FC4" w14:textId="77777777" w:rsidR="003C50F8" w:rsidRDefault="003C50F8" w:rsidP="003C50F8"/>
    <w:p w14:paraId="039519B2" w14:textId="6C64AD41" w:rsidR="003C50F8" w:rsidRPr="0059734F" w:rsidRDefault="003C50F8" w:rsidP="0059734F">
      <w:pPr>
        <w:ind w:left="23"/>
        <w:rPr>
          <w:b/>
        </w:rPr>
      </w:pPr>
      <w:r w:rsidRPr="0059734F">
        <w:rPr>
          <w:b/>
          <w:color w:val="000000" w:themeColor="text1"/>
        </w:rPr>
        <w:fldChar w:fldCharType="begin">
          <w:ffData>
            <w:name w:val="Text153"/>
            <w:enabled/>
            <w:calcOnExit w:val="0"/>
            <w:textInput>
              <w:default w:val="End of Document"/>
            </w:textInput>
          </w:ffData>
        </w:fldChar>
      </w:r>
      <w:bookmarkStart w:id="21" w:name="Text153"/>
      <w:r w:rsidRPr="0059734F">
        <w:rPr>
          <w:b/>
          <w:color w:val="000000" w:themeColor="text1"/>
        </w:rPr>
        <w:instrText xml:space="preserve"> FORMTEXT </w:instrText>
      </w:r>
      <w:r w:rsidRPr="0059734F">
        <w:rPr>
          <w:b/>
          <w:color w:val="000000" w:themeColor="text1"/>
        </w:rPr>
      </w:r>
      <w:r w:rsidRPr="0059734F">
        <w:rPr>
          <w:b/>
          <w:color w:val="000000" w:themeColor="text1"/>
        </w:rPr>
        <w:fldChar w:fldCharType="separate"/>
      </w:r>
      <w:r w:rsidRPr="0059734F">
        <w:rPr>
          <w:b/>
          <w:noProof/>
          <w:color w:val="000000" w:themeColor="text1"/>
        </w:rPr>
        <w:t>End of Document</w:t>
      </w:r>
      <w:r w:rsidRPr="0059734F">
        <w:rPr>
          <w:b/>
          <w:color w:val="000000" w:themeColor="text1"/>
        </w:rPr>
        <w:fldChar w:fldCharType="end"/>
      </w:r>
      <w:bookmarkEnd w:id="21"/>
    </w:p>
    <w:p w14:paraId="3184FDB9" w14:textId="77777777" w:rsidR="003C50F8" w:rsidRPr="00391BA1" w:rsidRDefault="003C50F8" w:rsidP="00846E61">
      <w:pPr>
        <w:rPr>
          <w:b/>
          <w:color w:val="FF0000"/>
        </w:rPr>
      </w:pPr>
    </w:p>
    <w:sectPr w:rsidR="003C50F8" w:rsidRPr="00391BA1" w:rsidSect="00895FC2">
      <w:footerReference w:type="default" r:id="rId25"/>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57D6" w14:textId="77777777" w:rsidR="00D91D57" w:rsidRDefault="00D91D57">
      <w:pPr>
        <w:spacing w:after="0" w:line="240" w:lineRule="auto"/>
      </w:pPr>
      <w:r>
        <w:separator/>
      </w:r>
    </w:p>
  </w:endnote>
  <w:endnote w:type="continuationSeparator" w:id="0">
    <w:p w14:paraId="24838311" w14:textId="77777777" w:rsidR="00D91D57" w:rsidRDefault="00D91D57">
      <w:pPr>
        <w:spacing w:after="0" w:line="240" w:lineRule="auto"/>
      </w:pPr>
      <w:r>
        <w:continuationSeparator/>
      </w:r>
    </w:p>
  </w:endnote>
  <w:endnote w:type="continuationNotice" w:id="1">
    <w:p w14:paraId="343068C3" w14:textId="77777777" w:rsidR="00D91D57" w:rsidRDefault="00D91D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50"/>
      <w:docPartObj>
        <w:docPartGallery w:val="Page Numbers (Bottom of Page)"/>
        <w:docPartUnique/>
      </w:docPartObj>
    </w:sdtPr>
    <w:sdtEndPr>
      <w:rPr>
        <w:rFonts w:asciiTheme="majorHAnsi" w:hAnsiTheme="majorHAnsi"/>
      </w:rPr>
    </w:sdtEndPr>
    <w:sdtContent>
      <w:p w14:paraId="45D011CD" w14:textId="25B37161" w:rsidR="009206B4" w:rsidRPr="001A6262" w:rsidRDefault="009206B4" w:rsidP="00CA058D">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sidR="00E35A45">
          <w:rPr>
            <w:rFonts w:asciiTheme="majorHAnsi" w:hAnsiTheme="majorHAnsi"/>
            <w:noProof/>
          </w:rPr>
          <w:t>1</w:t>
        </w:r>
        <w:r w:rsidRPr="005344D5">
          <w:rPr>
            <w:rFonts w:asciiTheme="majorHAnsi" w:hAnsiTheme="maj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223743"/>
      <w:docPartObj>
        <w:docPartGallery w:val="Page Numbers (Bottom of Page)"/>
        <w:docPartUnique/>
      </w:docPartObj>
    </w:sdtPr>
    <w:sdtEndPr>
      <w:rPr>
        <w:rFonts w:asciiTheme="majorHAnsi" w:hAnsiTheme="majorHAnsi"/>
      </w:rPr>
    </w:sdtEndPr>
    <w:sdtContent>
      <w:p w14:paraId="10F98FA1" w14:textId="017B58C2" w:rsidR="009206B4" w:rsidRPr="001A6262" w:rsidRDefault="009206B4" w:rsidP="00D513C0">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sidR="00E35A45">
          <w:rPr>
            <w:rFonts w:asciiTheme="majorHAnsi" w:hAnsiTheme="majorHAnsi"/>
            <w:noProof/>
          </w:rPr>
          <w:t>20</w:t>
        </w:r>
        <w:r w:rsidRPr="005344D5">
          <w:rPr>
            <w:rFonts w:asciiTheme="majorHAnsi" w:hAnsiTheme="maj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sdtContent>
      <w:p w14:paraId="24FDD065" w14:textId="6D0B2F76" w:rsidR="009206B4" w:rsidRPr="00DE06E5" w:rsidRDefault="009206B4" w:rsidP="00D83246">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35A45" w:rsidRPr="00E35A45">
          <w:rPr>
            <w:rFonts w:ascii="Times New Roman" w:hAnsi="Times New Roman"/>
            <w:noProof/>
          </w:rPr>
          <w:t>56</w:t>
        </w:r>
        <w:r w:rsidRPr="00DE06E5">
          <w:rPr>
            <w:rFonts w:asciiTheme="minorHAnsi" w:hAnsiTheme="minorHAnsi"/>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rPr>
      <w:id w:val="-213425056"/>
      <w:docPartObj>
        <w:docPartGallery w:val="Page Numbers (Bottom of Page)"/>
        <w:docPartUnique/>
      </w:docPartObj>
    </w:sdtPr>
    <w:sdtEndPr/>
    <w:sdtContent>
      <w:p w14:paraId="15DBAF45" w14:textId="54EB6C6C" w:rsidR="009206B4" w:rsidRPr="0095302B" w:rsidRDefault="009206B4" w:rsidP="00CA058D">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35A45">
          <w:rPr>
            <w:rFonts w:ascii="Calibri Light" w:hAnsi="Calibri Light"/>
            <w:noProof/>
          </w:rPr>
          <w:t>62</w:t>
        </w:r>
        <w:r w:rsidRPr="00C05C85">
          <w:rPr>
            <w:rFonts w:ascii="Calibri Light" w:hAnsi="Calibri Light"/>
          </w:rPr>
          <w:fldChar w:fldCharType="end"/>
        </w:r>
      </w:p>
    </w:sdtContent>
  </w:sdt>
  <w:p w14:paraId="27DF9527" w14:textId="77777777" w:rsidR="009206B4" w:rsidRDefault="009206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F4C35" w14:textId="77777777" w:rsidR="00D91D57" w:rsidRDefault="00D91D57">
      <w:pPr>
        <w:spacing w:after="0" w:line="240" w:lineRule="auto"/>
      </w:pPr>
      <w:r>
        <w:separator/>
      </w:r>
    </w:p>
  </w:footnote>
  <w:footnote w:type="continuationSeparator" w:id="0">
    <w:p w14:paraId="1C525D27" w14:textId="77777777" w:rsidR="00D91D57" w:rsidRDefault="00D91D57">
      <w:pPr>
        <w:spacing w:after="0" w:line="240" w:lineRule="auto"/>
      </w:pPr>
      <w:r>
        <w:continuationSeparator/>
      </w:r>
    </w:p>
  </w:footnote>
  <w:footnote w:type="continuationNotice" w:id="1">
    <w:p w14:paraId="225632E8" w14:textId="77777777" w:rsidR="00D91D57" w:rsidRDefault="00D91D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A5511" w14:textId="6EE7567F" w:rsidR="009206B4" w:rsidRPr="00304521" w:rsidRDefault="000C492D" w:rsidP="00304521">
    <w:pPr>
      <w:pStyle w:val="Header"/>
    </w:pPr>
    <w:r>
      <w:rPr>
        <w:noProof/>
      </w:rPr>
      <w:drawing>
        <wp:inline distT="0" distB="0" distL="0" distR="0" wp14:anchorId="3BEE2A51" wp14:editId="5AD55DBF">
          <wp:extent cx="1504950" cy="590550"/>
          <wp:effectExtent l="0" t="0" r="0" b="0"/>
          <wp:docPr id="4" name="Picture 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04950" cy="5905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341D2" w14:textId="77777777" w:rsidR="009206B4" w:rsidRPr="008E6AFF" w:rsidRDefault="009206B4" w:rsidP="00D513C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2E10AE"/>
    <w:multiLevelType w:val="hybridMultilevel"/>
    <w:tmpl w:val="C602D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82575D5"/>
    <w:multiLevelType w:val="hybridMultilevel"/>
    <w:tmpl w:val="876A6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F412636"/>
    <w:multiLevelType w:val="multilevel"/>
    <w:tmpl w:val="47DC42FA"/>
    <w:lvl w:ilvl="0">
      <w:start w:val="1"/>
      <w:numFmt w:val="bullet"/>
      <w:lvlText w:val=""/>
      <w:lvlJc w:val="left"/>
      <w:pPr>
        <w:tabs>
          <w:tab w:val="num" w:pos="0"/>
        </w:tabs>
        <w:ind w:left="785"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09B015F"/>
    <w:multiLevelType w:val="hybridMultilevel"/>
    <w:tmpl w:val="2646A55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7E33ECD"/>
    <w:multiLevelType w:val="hybridMultilevel"/>
    <w:tmpl w:val="13C48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E23BE4"/>
    <w:multiLevelType w:val="hybridMultilevel"/>
    <w:tmpl w:val="95A42ED0"/>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B7D0D1"/>
    <w:multiLevelType w:val="hybridMultilevel"/>
    <w:tmpl w:val="FFFFFFFF"/>
    <w:lvl w:ilvl="0" w:tplc="23B64A56">
      <w:start w:val="1"/>
      <w:numFmt w:val="bullet"/>
      <w:lvlText w:val=""/>
      <w:lvlJc w:val="left"/>
      <w:pPr>
        <w:ind w:left="720" w:hanging="360"/>
      </w:pPr>
      <w:rPr>
        <w:rFonts w:ascii="Symbol" w:hAnsi="Symbol" w:hint="default"/>
      </w:rPr>
    </w:lvl>
    <w:lvl w:ilvl="1" w:tplc="3F028BD8">
      <w:start w:val="1"/>
      <w:numFmt w:val="bullet"/>
      <w:lvlText w:val="o"/>
      <w:lvlJc w:val="left"/>
      <w:pPr>
        <w:ind w:left="1440" w:hanging="360"/>
      </w:pPr>
      <w:rPr>
        <w:rFonts w:ascii="Courier New" w:hAnsi="Courier New" w:hint="default"/>
      </w:rPr>
    </w:lvl>
    <w:lvl w:ilvl="2" w:tplc="465E129E">
      <w:start w:val="1"/>
      <w:numFmt w:val="bullet"/>
      <w:lvlText w:val=""/>
      <w:lvlJc w:val="left"/>
      <w:pPr>
        <w:ind w:left="2160" w:hanging="360"/>
      </w:pPr>
      <w:rPr>
        <w:rFonts w:ascii="Wingdings" w:hAnsi="Wingdings" w:hint="default"/>
      </w:rPr>
    </w:lvl>
    <w:lvl w:ilvl="3" w:tplc="A37658A4">
      <w:start w:val="1"/>
      <w:numFmt w:val="bullet"/>
      <w:lvlText w:val=""/>
      <w:lvlJc w:val="left"/>
      <w:pPr>
        <w:ind w:left="2880" w:hanging="360"/>
      </w:pPr>
      <w:rPr>
        <w:rFonts w:ascii="Symbol" w:hAnsi="Symbol" w:hint="default"/>
      </w:rPr>
    </w:lvl>
    <w:lvl w:ilvl="4" w:tplc="121AD380">
      <w:start w:val="1"/>
      <w:numFmt w:val="bullet"/>
      <w:lvlText w:val="o"/>
      <w:lvlJc w:val="left"/>
      <w:pPr>
        <w:ind w:left="3600" w:hanging="360"/>
      </w:pPr>
      <w:rPr>
        <w:rFonts w:ascii="Courier New" w:hAnsi="Courier New" w:hint="default"/>
      </w:rPr>
    </w:lvl>
    <w:lvl w:ilvl="5" w:tplc="6660EB5A">
      <w:start w:val="1"/>
      <w:numFmt w:val="bullet"/>
      <w:lvlText w:val=""/>
      <w:lvlJc w:val="left"/>
      <w:pPr>
        <w:ind w:left="4320" w:hanging="360"/>
      </w:pPr>
      <w:rPr>
        <w:rFonts w:ascii="Wingdings" w:hAnsi="Wingdings" w:hint="default"/>
      </w:rPr>
    </w:lvl>
    <w:lvl w:ilvl="6" w:tplc="83B8D418">
      <w:start w:val="1"/>
      <w:numFmt w:val="bullet"/>
      <w:lvlText w:val=""/>
      <w:lvlJc w:val="left"/>
      <w:pPr>
        <w:ind w:left="5040" w:hanging="360"/>
      </w:pPr>
      <w:rPr>
        <w:rFonts w:ascii="Symbol" w:hAnsi="Symbol" w:hint="default"/>
      </w:rPr>
    </w:lvl>
    <w:lvl w:ilvl="7" w:tplc="2258E2B4">
      <w:start w:val="1"/>
      <w:numFmt w:val="bullet"/>
      <w:lvlText w:val="o"/>
      <w:lvlJc w:val="left"/>
      <w:pPr>
        <w:ind w:left="5760" w:hanging="360"/>
      </w:pPr>
      <w:rPr>
        <w:rFonts w:ascii="Courier New" w:hAnsi="Courier New" w:hint="default"/>
      </w:rPr>
    </w:lvl>
    <w:lvl w:ilvl="8" w:tplc="C0948B2C">
      <w:start w:val="1"/>
      <w:numFmt w:val="bullet"/>
      <w:lvlText w:val=""/>
      <w:lvlJc w:val="left"/>
      <w:pPr>
        <w:ind w:left="6480" w:hanging="360"/>
      </w:pPr>
      <w:rPr>
        <w:rFonts w:ascii="Wingdings" w:hAnsi="Wingdings" w:hint="default"/>
      </w:r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BFD0EA4"/>
    <w:multiLevelType w:val="multilevel"/>
    <w:tmpl w:val="96269D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F711EBA"/>
    <w:multiLevelType w:val="hybridMultilevel"/>
    <w:tmpl w:val="B61016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7E60E0F"/>
    <w:multiLevelType w:val="hybridMultilevel"/>
    <w:tmpl w:val="1562D4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B8F7C00"/>
    <w:multiLevelType w:val="hybridMultilevel"/>
    <w:tmpl w:val="611A8118"/>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A221304">
      <w:start w:val="1"/>
      <w:numFmt w:val="upperLetter"/>
      <w:lvlText w:val="%3."/>
      <w:lvlJc w:val="left"/>
      <w:pPr>
        <w:ind w:left="2340" w:hanging="360"/>
      </w:pPr>
      <w:rPr>
        <w:rFonts w:hint="default"/>
        <w:color w:val="FF0000"/>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832138854">
    <w:abstractNumId w:val="20"/>
  </w:num>
  <w:num w:numId="2" w16cid:durableId="1609778842">
    <w:abstractNumId w:val="31"/>
  </w:num>
  <w:num w:numId="3" w16cid:durableId="465047774">
    <w:abstractNumId w:val="22"/>
  </w:num>
  <w:num w:numId="4" w16cid:durableId="125634580">
    <w:abstractNumId w:val="1"/>
  </w:num>
  <w:num w:numId="5" w16cid:durableId="1055854804">
    <w:abstractNumId w:val="14"/>
  </w:num>
  <w:num w:numId="6" w16cid:durableId="1035927770">
    <w:abstractNumId w:val="8"/>
  </w:num>
  <w:num w:numId="7" w16cid:durableId="833036815">
    <w:abstractNumId w:val="30"/>
  </w:num>
  <w:num w:numId="8" w16cid:durableId="216282348">
    <w:abstractNumId w:val="2"/>
  </w:num>
  <w:num w:numId="9" w16cid:durableId="387074918">
    <w:abstractNumId w:val="3"/>
  </w:num>
  <w:num w:numId="10" w16cid:durableId="374087264">
    <w:abstractNumId w:val="29"/>
  </w:num>
  <w:num w:numId="11" w16cid:durableId="1743982935">
    <w:abstractNumId w:val="11"/>
  </w:num>
  <w:num w:numId="12" w16cid:durableId="287781809">
    <w:abstractNumId w:val="21"/>
  </w:num>
  <w:num w:numId="13" w16cid:durableId="2132048037">
    <w:abstractNumId w:val="19"/>
  </w:num>
  <w:num w:numId="14" w16cid:durableId="1113211198">
    <w:abstractNumId w:val="16"/>
  </w:num>
  <w:num w:numId="15" w16cid:durableId="1787697138">
    <w:abstractNumId w:val="26"/>
  </w:num>
  <w:num w:numId="16" w16cid:durableId="2375956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3286126">
    <w:abstractNumId w:val="7"/>
  </w:num>
  <w:num w:numId="18" w16cid:durableId="683360531">
    <w:abstractNumId w:val="28"/>
  </w:num>
  <w:num w:numId="19" w16cid:durableId="1858812037">
    <w:abstractNumId w:val="15"/>
  </w:num>
  <w:num w:numId="20" w16cid:durableId="854342651">
    <w:abstractNumId w:val="4"/>
  </w:num>
  <w:num w:numId="21" w16cid:durableId="245115070">
    <w:abstractNumId w:val="10"/>
  </w:num>
  <w:num w:numId="22" w16cid:durableId="832768291">
    <w:abstractNumId w:val="25"/>
  </w:num>
  <w:num w:numId="23" w16cid:durableId="779958552">
    <w:abstractNumId w:val="13"/>
  </w:num>
  <w:num w:numId="24" w16cid:durableId="1984502252">
    <w:abstractNumId w:val="27"/>
  </w:num>
  <w:num w:numId="25" w16cid:durableId="62526998">
    <w:abstractNumId w:val="17"/>
  </w:num>
  <w:num w:numId="26" w16cid:durableId="390731656">
    <w:abstractNumId w:val="24"/>
  </w:num>
  <w:num w:numId="27" w16cid:durableId="1230311786">
    <w:abstractNumId w:val="18"/>
  </w:num>
  <w:num w:numId="28" w16cid:durableId="1737510817">
    <w:abstractNumId w:val="9"/>
  </w:num>
  <w:num w:numId="29" w16cid:durableId="2112428901">
    <w:abstractNumId w:val="12"/>
  </w:num>
  <w:num w:numId="30" w16cid:durableId="379868220">
    <w:abstractNumId w:val="5"/>
  </w:num>
  <w:num w:numId="31" w16cid:durableId="190920288">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IE" w:vendorID="64" w:dllVersion="4096" w:nlCheck="1" w:checkStyle="0"/>
  <w:activeWritingStyle w:appName="MSWord" w:lang="fr-FR" w:vendorID="64" w:dllVersion="4096" w:nlCheck="1" w:checkStyle="0"/>
  <w:activeWritingStyle w:appName="MSWord" w:lang="en-GB"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3A"/>
    <w:rsid w:val="00000AA0"/>
    <w:rsid w:val="00000AA9"/>
    <w:rsid w:val="00002295"/>
    <w:rsid w:val="0000267B"/>
    <w:rsid w:val="000039D5"/>
    <w:rsid w:val="00003CF7"/>
    <w:rsid w:val="00006228"/>
    <w:rsid w:val="00006EEC"/>
    <w:rsid w:val="000076CA"/>
    <w:rsid w:val="0001166D"/>
    <w:rsid w:val="0001189C"/>
    <w:rsid w:val="00011BF2"/>
    <w:rsid w:val="00012C3B"/>
    <w:rsid w:val="00014952"/>
    <w:rsid w:val="0001527A"/>
    <w:rsid w:val="00016466"/>
    <w:rsid w:val="0001709E"/>
    <w:rsid w:val="00022207"/>
    <w:rsid w:val="00024F9F"/>
    <w:rsid w:val="00025A1B"/>
    <w:rsid w:val="000261DD"/>
    <w:rsid w:val="00026761"/>
    <w:rsid w:val="00027C9C"/>
    <w:rsid w:val="00032319"/>
    <w:rsid w:val="0003232D"/>
    <w:rsid w:val="00032A3D"/>
    <w:rsid w:val="00034412"/>
    <w:rsid w:val="000346EF"/>
    <w:rsid w:val="0003590A"/>
    <w:rsid w:val="00036770"/>
    <w:rsid w:val="00037108"/>
    <w:rsid w:val="00043630"/>
    <w:rsid w:val="000436C5"/>
    <w:rsid w:val="00044098"/>
    <w:rsid w:val="00046DCA"/>
    <w:rsid w:val="000513AC"/>
    <w:rsid w:val="00051932"/>
    <w:rsid w:val="00053EB7"/>
    <w:rsid w:val="00054B5E"/>
    <w:rsid w:val="000552B9"/>
    <w:rsid w:val="00055B57"/>
    <w:rsid w:val="000571D6"/>
    <w:rsid w:val="00060E61"/>
    <w:rsid w:val="000616E8"/>
    <w:rsid w:val="0006293E"/>
    <w:rsid w:val="00063284"/>
    <w:rsid w:val="000635D0"/>
    <w:rsid w:val="00064F16"/>
    <w:rsid w:val="0006558D"/>
    <w:rsid w:val="00065C9B"/>
    <w:rsid w:val="0006623A"/>
    <w:rsid w:val="000703D7"/>
    <w:rsid w:val="00070FD3"/>
    <w:rsid w:val="0007389C"/>
    <w:rsid w:val="00073EE4"/>
    <w:rsid w:val="0007604D"/>
    <w:rsid w:val="000767F2"/>
    <w:rsid w:val="000768FF"/>
    <w:rsid w:val="0007710F"/>
    <w:rsid w:val="00082D89"/>
    <w:rsid w:val="00083A26"/>
    <w:rsid w:val="00083E36"/>
    <w:rsid w:val="000853A3"/>
    <w:rsid w:val="00085412"/>
    <w:rsid w:val="000876FE"/>
    <w:rsid w:val="00091076"/>
    <w:rsid w:val="00091CF5"/>
    <w:rsid w:val="0009397B"/>
    <w:rsid w:val="00094A42"/>
    <w:rsid w:val="00096BC6"/>
    <w:rsid w:val="00097AD6"/>
    <w:rsid w:val="000A1ED1"/>
    <w:rsid w:val="000A2826"/>
    <w:rsid w:val="000A2B8B"/>
    <w:rsid w:val="000A2C1F"/>
    <w:rsid w:val="000A44E8"/>
    <w:rsid w:val="000A465C"/>
    <w:rsid w:val="000A4932"/>
    <w:rsid w:val="000A49B2"/>
    <w:rsid w:val="000A5CA0"/>
    <w:rsid w:val="000A69E7"/>
    <w:rsid w:val="000A75CC"/>
    <w:rsid w:val="000B17D2"/>
    <w:rsid w:val="000B443C"/>
    <w:rsid w:val="000B58D5"/>
    <w:rsid w:val="000B63DC"/>
    <w:rsid w:val="000C42BB"/>
    <w:rsid w:val="000C492D"/>
    <w:rsid w:val="000C5927"/>
    <w:rsid w:val="000C63C4"/>
    <w:rsid w:val="000C6578"/>
    <w:rsid w:val="000C66DF"/>
    <w:rsid w:val="000C6C06"/>
    <w:rsid w:val="000C6CD6"/>
    <w:rsid w:val="000C749C"/>
    <w:rsid w:val="000D3966"/>
    <w:rsid w:val="000D421A"/>
    <w:rsid w:val="000D5C63"/>
    <w:rsid w:val="000D73D8"/>
    <w:rsid w:val="000D7F41"/>
    <w:rsid w:val="000E0EB4"/>
    <w:rsid w:val="000E1358"/>
    <w:rsid w:val="000E136A"/>
    <w:rsid w:val="000E2345"/>
    <w:rsid w:val="000E3B8A"/>
    <w:rsid w:val="000E5580"/>
    <w:rsid w:val="000E7262"/>
    <w:rsid w:val="000E7A82"/>
    <w:rsid w:val="000E7B3E"/>
    <w:rsid w:val="000F0C78"/>
    <w:rsid w:val="000F2157"/>
    <w:rsid w:val="000F54A8"/>
    <w:rsid w:val="000F55DE"/>
    <w:rsid w:val="000F63BC"/>
    <w:rsid w:val="000F754C"/>
    <w:rsid w:val="00101122"/>
    <w:rsid w:val="00101B2A"/>
    <w:rsid w:val="001025D6"/>
    <w:rsid w:val="001041AE"/>
    <w:rsid w:val="00106D71"/>
    <w:rsid w:val="001079B9"/>
    <w:rsid w:val="00107BA2"/>
    <w:rsid w:val="001106E8"/>
    <w:rsid w:val="00111499"/>
    <w:rsid w:val="001114F6"/>
    <w:rsid w:val="00113B3D"/>
    <w:rsid w:val="00114002"/>
    <w:rsid w:val="00114F59"/>
    <w:rsid w:val="0011534A"/>
    <w:rsid w:val="00115D67"/>
    <w:rsid w:val="00115F23"/>
    <w:rsid w:val="001177EF"/>
    <w:rsid w:val="001178F5"/>
    <w:rsid w:val="001209DB"/>
    <w:rsid w:val="00121087"/>
    <w:rsid w:val="0012363A"/>
    <w:rsid w:val="00123BEF"/>
    <w:rsid w:val="00124AE0"/>
    <w:rsid w:val="00125AFF"/>
    <w:rsid w:val="00126D47"/>
    <w:rsid w:val="0012725C"/>
    <w:rsid w:val="001307D3"/>
    <w:rsid w:val="00132074"/>
    <w:rsid w:val="00132339"/>
    <w:rsid w:val="001332A6"/>
    <w:rsid w:val="00133AD2"/>
    <w:rsid w:val="001341DF"/>
    <w:rsid w:val="001345D6"/>
    <w:rsid w:val="0013618C"/>
    <w:rsid w:val="00136600"/>
    <w:rsid w:val="001405E5"/>
    <w:rsid w:val="0014213B"/>
    <w:rsid w:val="00144A63"/>
    <w:rsid w:val="00144CF0"/>
    <w:rsid w:val="00144E1D"/>
    <w:rsid w:val="00145453"/>
    <w:rsid w:val="00145F9B"/>
    <w:rsid w:val="001469E4"/>
    <w:rsid w:val="00150F4D"/>
    <w:rsid w:val="0015376B"/>
    <w:rsid w:val="00153783"/>
    <w:rsid w:val="00154AA6"/>
    <w:rsid w:val="0015519D"/>
    <w:rsid w:val="00155E1F"/>
    <w:rsid w:val="0015727C"/>
    <w:rsid w:val="00157D64"/>
    <w:rsid w:val="00160A22"/>
    <w:rsid w:val="00161EC6"/>
    <w:rsid w:val="0016256F"/>
    <w:rsid w:val="00163B41"/>
    <w:rsid w:val="00164832"/>
    <w:rsid w:val="00164CC5"/>
    <w:rsid w:val="001650EF"/>
    <w:rsid w:val="00165AC9"/>
    <w:rsid w:val="0016646F"/>
    <w:rsid w:val="0016668B"/>
    <w:rsid w:val="00166D92"/>
    <w:rsid w:val="00167AAF"/>
    <w:rsid w:val="00167AFF"/>
    <w:rsid w:val="00170AFD"/>
    <w:rsid w:val="001712E2"/>
    <w:rsid w:val="00172BDE"/>
    <w:rsid w:val="00173728"/>
    <w:rsid w:val="00173A87"/>
    <w:rsid w:val="00175A7B"/>
    <w:rsid w:val="00177740"/>
    <w:rsid w:val="00183F31"/>
    <w:rsid w:val="0018478A"/>
    <w:rsid w:val="0018483D"/>
    <w:rsid w:val="00184F58"/>
    <w:rsid w:val="0018536E"/>
    <w:rsid w:val="00186007"/>
    <w:rsid w:val="0018616B"/>
    <w:rsid w:val="00186D82"/>
    <w:rsid w:val="00190795"/>
    <w:rsid w:val="001907C4"/>
    <w:rsid w:val="00191DA8"/>
    <w:rsid w:val="00194DC0"/>
    <w:rsid w:val="00195A3F"/>
    <w:rsid w:val="00196020"/>
    <w:rsid w:val="00196D4B"/>
    <w:rsid w:val="00196FEE"/>
    <w:rsid w:val="001A2B59"/>
    <w:rsid w:val="001A5407"/>
    <w:rsid w:val="001B12CD"/>
    <w:rsid w:val="001B171D"/>
    <w:rsid w:val="001B1FF7"/>
    <w:rsid w:val="001B3E57"/>
    <w:rsid w:val="001B4B3A"/>
    <w:rsid w:val="001B4B55"/>
    <w:rsid w:val="001B7CFE"/>
    <w:rsid w:val="001B7E78"/>
    <w:rsid w:val="001C0AEF"/>
    <w:rsid w:val="001C4C54"/>
    <w:rsid w:val="001C533C"/>
    <w:rsid w:val="001C6139"/>
    <w:rsid w:val="001C6385"/>
    <w:rsid w:val="001C6AE6"/>
    <w:rsid w:val="001C6B33"/>
    <w:rsid w:val="001C72CE"/>
    <w:rsid w:val="001C749F"/>
    <w:rsid w:val="001D081D"/>
    <w:rsid w:val="001D320A"/>
    <w:rsid w:val="001D4F6F"/>
    <w:rsid w:val="001D5193"/>
    <w:rsid w:val="001D6503"/>
    <w:rsid w:val="001D694B"/>
    <w:rsid w:val="001E1DA5"/>
    <w:rsid w:val="001E2655"/>
    <w:rsid w:val="001E4145"/>
    <w:rsid w:val="001E4435"/>
    <w:rsid w:val="001E6239"/>
    <w:rsid w:val="001E7E2A"/>
    <w:rsid w:val="001F2624"/>
    <w:rsid w:val="001F3883"/>
    <w:rsid w:val="001F3DD7"/>
    <w:rsid w:val="001F3F0D"/>
    <w:rsid w:val="001F4D28"/>
    <w:rsid w:val="001F5634"/>
    <w:rsid w:val="001F5702"/>
    <w:rsid w:val="001F5CAC"/>
    <w:rsid w:val="001F6D0B"/>
    <w:rsid w:val="001F756F"/>
    <w:rsid w:val="001F76FD"/>
    <w:rsid w:val="00201741"/>
    <w:rsid w:val="00201AEA"/>
    <w:rsid w:val="00203D03"/>
    <w:rsid w:val="00204C09"/>
    <w:rsid w:val="002053DD"/>
    <w:rsid w:val="00205672"/>
    <w:rsid w:val="00205A2E"/>
    <w:rsid w:val="00206084"/>
    <w:rsid w:val="002075E9"/>
    <w:rsid w:val="00207CAE"/>
    <w:rsid w:val="0021103D"/>
    <w:rsid w:val="0021196A"/>
    <w:rsid w:val="0021241B"/>
    <w:rsid w:val="0021377D"/>
    <w:rsid w:val="002144CB"/>
    <w:rsid w:val="00214783"/>
    <w:rsid w:val="002150BE"/>
    <w:rsid w:val="00215586"/>
    <w:rsid w:val="0021672B"/>
    <w:rsid w:val="00217354"/>
    <w:rsid w:val="00220DC4"/>
    <w:rsid w:val="00221B64"/>
    <w:rsid w:val="002234A3"/>
    <w:rsid w:val="002244B0"/>
    <w:rsid w:val="0022558D"/>
    <w:rsid w:val="0022610D"/>
    <w:rsid w:val="00226EEF"/>
    <w:rsid w:val="00230585"/>
    <w:rsid w:val="00230D77"/>
    <w:rsid w:val="00231AA9"/>
    <w:rsid w:val="00232199"/>
    <w:rsid w:val="00234717"/>
    <w:rsid w:val="00234834"/>
    <w:rsid w:val="00234E0A"/>
    <w:rsid w:val="00234E16"/>
    <w:rsid w:val="00235BDB"/>
    <w:rsid w:val="002360C7"/>
    <w:rsid w:val="00236207"/>
    <w:rsid w:val="002364AD"/>
    <w:rsid w:val="00236CC8"/>
    <w:rsid w:val="00236D0E"/>
    <w:rsid w:val="00237D0C"/>
    <w:rsid w:val="0024152A"/>
    <w:rsid w:val="00242CDC"/>
    <w:rsid w:val="00243DE9"/>
    <w:rsid w:val="0024461D"/>
    <w:rsid w:val="0024477C"/>
    <w:rsid w:val="00244DC0"/>
    <w:rsid w:val="00246E49"/>
    <w:rsid w:val="0024708F"/>
    <w:rsid w:val="00251895"/>
    <w:rsid w:val="00252D61"/>
    <w:rsid w:val="002539F2"/>
    <w:rsid w:val="0025454F"/>
    <w:rsid w:val="00254A1F"/>
    <w:rsid w:val="00255F7B"/>
    <w:rsid w:val="0025654A"/>
    <w:rsid w:val="0026158F"/>
    <w:rsid w:val="002620C7"/>
    <w:rsid w:val="002622A7"/>
    <w:rsid w:val="00264242"/>
    <w:rsid w:val="00264F79"/>
    <w:rsid w:val="00265FCB"/>
    <w:rsid w:val="00265FE4"/>
    <w:rsid w:val="00266555"/>
    <w:rsid w:val="00266EAA"/>
    <w:rsid w:val="002708D4"/>
    <w:rsid w:val="00270CC7"/>
    <w:rsid w:val="00270DE5"/>
    <w:rsid w:val="00270EC6"/>
    <w:rsid w:val="00271720"/>
    <w:rsid w:val="002734EB"/>
    <w:rsid w:val="002742EF"/>
    <w:rsid w:val="002753C8"/>
    <w:rsid w:val="0027650D"/>
    <w:rsid w:val="00276539"/>
    <w:rsid w:val="00276FF9"/>
    <w:rsid w:val="002809F0"/>
    <w:rsid w:val="00280A77"/>
    <w:rsid w:val="00281CC1"/>
    <w:rsid w:val="002832E5"/>
    <w:rsid w:val="00286942"/>
    <w:rsid w:val="00286CFD"/>
    <w:rsid w:val="0028714A"/>
    <w:rsid w:val="00290675"/>
    <w:rsid w:val="00290D8D"/>
    <w:rsid w:val="00290F6E"/>
    <w:rsid w:val="00292024"/>
    <w:rsid w:val="00293C72"/>
    <w:rsid w:val="00293E5B"/>
    <w:rsid w:val="00295477"/>
    <w:rsid w:val="00295780"/>
    <w:rsid w:val="002965E2"/>
    <w:rsid w:val="002972E9"/>
    <w:rsid w:val="00297CE5"/>
    <w:rsid w:val="002A160F"/>
    <w:rsid w:val="002A187B"/>
    <w:rsid w:val="002A1981"/>
    <w:rsid w:val="002A2B5C"/>
    <w:rsid w:val="002A32D1"/>
    <w:rsid w:val="002A40A8"/>
    <w:rsid w:val="002A46A4"/>
    <w:rsid w:val="002A47CE"/>
    <w:rsid w:val="002A57DD"/>
    <w:rsid w:val="002A7608"/>
    <w:rsid w:val="002A7804"/>
    <w:rsid w:val="002B1132"/>
    <w:rsid w:val="002B4455"/>
    <w:rsid w:val="002B7E07"/>
    <w:rsid w:val="002C108E"/>
    <w:rsid w:val="002C27F4"/>
    <w:rsid w:val="002C3797"/>
    <w:rsid w:val="002C39E0"/>
    <w:rsid w:val="002C468C"/>
    <w:rsid w:val="002C503E"/>
    <w:rsid w:val="002C6124"/>
    <w:rsid w:val="002C6E44"/>
    <w:rsid w:val="002C6EE7"/>
    <w:rsid w:val="002C7647"/>
    <w:rsid w:val="002D087E"/>
    <w:rsid w:val="002D0C34"/>
    <w:rsid w:val="002D10A3"/>
    <w:rsid w:val="002D1498"/>
    <w:rsid w:val="002D160C"/>
    <w:rsid w:val="002D1882"/>
    <w:rsid w:val="002D2B0B"/>
    <w:rsid w:val="002D4033"/>
    <w:rsid w:val="002D5C73"/>
    <w:rsid w:val="002D60B1"/>
    <w:rsid w:val="002D6123"/>
    <w:rsid w:val="002E0262"/>
    <w:rsid w:val="002E02F6"/>
    <w:rsid w:val="002E1134"/>
    <w:rsid w:val="002E2231"/>
    <w:rsid w:val="002E245B"/>
    <w:rsid w:val="002E26DB"/>
    <w:rsid w:val="002E4A9A"/>
    <w:rsid w:val="002E60AB"/>
    <w:rsid w:val="002E7030"/>
    <w:rsid w:val="002F1CA0"/>
    <w:rsid w:val="002F4448"/>
    <w:rsid w:val="002F64D0"/>
    <w:rsid w:val="002F7941"/>
    <w:rsid w:val="0030276A"/>
    <w:rsid w:val="00303643"/>
    <w:rsid w:val="00304521"/>
    <w:rsid w:val="00306E61"/>
    <w:rsid w:val="00306FB7"/>
    <w:rsid w:val="003077A8"/>
    <w:rsid w:val="0030796A"/>
    <w:rsid w:val="00307DCE"/>
    <w:rsid w:val="003104C0"/>
    <w:rsid w:val="003114A9"/>
    <w:rsid w:val="00312477"/>
    <w:rsid w:val="003144E7"/>
    <w:rsid w:val="00314A26"/>
    <w:rsid w:val="00315143"/>
    <w:rsid w:val="00316D11"/>
    <w:rsid w:val="00316DF7"/>
    <w:rsid w:val="00316E90"/>
    <w:rsid w:val="00320760"/>
    <w:rsid w:val="00320D04"/>
    <w:rsid w:val="00321890"/>
    <w:rsid w:val="00321B1C"/>
    <w:rsid w:val="00321DDD"/>
    <w:rsid w:val="00322BEB"/>
    <w:rsid w:val="003268C2"/>
    <w:rsid w:val="00331BAF"/>
    <w:rsid w:val="00332CC2"/>
    <w:rsid w:val="00337CB4"/>
    <w:rsid w:val="003412BA"/>
    <w:rsid w:val="00341F45"/>
    <w:rsid w:val="0034273F"/>
    <w:rsid w:val="0034281F"/>
    <w:rsid w:val="0034341F"/>
    <w:rsid w:val="00345274"/>
    <w:rsid w:val="0035064B"/>
    <w:rsid w:val="003519BE"/>
    <w:rsid w:val="00352473"/>
    <w:rsid w:val="0035309D"/>
    <w:rsid w:val="00355834"/>
    <w:rsid w:val="00356095"/>
    <w:rsid w:val="0035668F"/>
    <w:rsid w:val="003579A4"/>
    <w:rsid w:val="00360C2F"/>
    <w:rsid w:val="003618AC"/>
    <w:rsid w:val="0036411C"/>
    <w:rsid w:val="0036442C"/>
    <w:rsid w:val="00366F09"/>
    <w:rsid w:val="00367404"/>
    <w:rsid w:val="00371699"/>
    <w:rsid w:val="00372305"/>
    <w:rsid w:val="00373A3D"/>
    <w:rsid w:val="00373CD2"/>
    <w:rsid w:val="0037432F"/>
    <w:rsid w:val="003749C1"/>
    <w:rsid w:val="00375A40"/>
    <w:rsid w:val="00375DC2"/>
    <w:rsid w:val="00376061"/>
    <w:rsid w:val="003760EA"/>
    <w:rsid w:val="003762FB"/>
    <w:rsid w:val="00376988"/>
    <w:rsid w:val="00376FFB"/>
    <w:rsid w:val="00377939"/>
    <w:rsid w:val="003822AD"/>
    <w:rsid w:val="00384522"/>
    <w:rsid w:val="00385018"/>
    <w:rsid w:val="003854D4"/>
    <w:rsid w:val="00386329"/>
    <w:rsid w:val="0038661D"/>
    <w:rsid w:val="003874EA"/>
    <w:rsid w:val="00390749"/>
    <w:rsid w:val="00390AC4"/>
    <w:rsid w:val="003914C6"/>
    <w:rsid w:val="00391BA1"/>
    <w:rsid w:val="00391C40"/>
    <w:rsid w:val="0039396E"/>
    <w:rsid w:val="00395104"/>
    <w:rsid w:val="0039677E"/>
    <w:rsid w:val="003970CB"/>
    <w:rsid w:val="00397F91"/>
    <w:rsid w:val="003A11CF"/>
    <w:rsid w:val="003A2FC7"/>
    <w:rsid w:val="003A47A1"/>
    <w:rsid w:val="003A60DA"/>
    <w:rsid w:val="003A688F"/>
    <w:rsid w:val="003B0367"/>
    <w:rsid w:val="003B08ED"/>
    <w:rsid w:val="003B2C02"/>
    <w:rsid w:val="003B2DD7"/>
    <w:rsid w:val="003B2EE0"/>
    <w:rsid w:val="003B32DE"/>
    <w:rsid w:val="003B3E6D"/>
    <w:rsid w:val="003B4F81"/>
    <w:rsid w:val="003B791E"/>
    <w:rsid w:val="003B7CDD"/>
    <w:rsid w:val="003C143E"/>
    <w:rsid w:val="003C329B"/>
    <w:rsid w:val="003C4689"/>
    <w:rsid w:val="003C50F8"/>
    <w:rsid w:val="003C5C1F"/>
    <w:rsid w:val="003C604F"/>
    <w:rsid w:val="003C6768"/>
    <w:rsid w:val="003D1E38"/>
    <w:rsid w:val="003D2655"/>
    <w:rsid w:val="003D291C"/>
    <w:rsid w:val="003D2B83"/>
    <w:rsid w:val="003D68D9"/>
    <w:rsid w:val="003D72A2"/>
    <w:rsid w:val="003E070D"/>
    <w:rsid w:val="003E1A9C"/>
    <w:rsid w:val="003E3189"/>
    <w:rsid w:val="003E35C2"/>
    <w:rsid w:val="003E3922"/>
    <w:rsid w:val="003E4E51"/>
    <w:rsid w:val="003E5215"/>
    <w:rsid w:val="003E6DE8"/>
    <w:rsid w:val="003E6E4B"/>
    <w:rsid w:val="003E7538"/>
    <w:rsid w:val="003F039C"/>
    <w:rsid w:val="003F04E3"/>
    <w:rsid w:val="003F1E11"/>
    <w:rsid w:val="003F2999"/>
    <w:rsid w:val="003F3914"/>
    <w:rsid w:val="003F3CFF"/>
    <w:rsid w:val="003F432B"/>
    <w:rsid w:val="003F5428"/>
    <w:rsid w:val="003F64B5"/>
    <w:rsid w:val="003F7083"/>
    <w:rsid w:val="004003D3"/>
    <w:rsid w:val="00401FA8"/>
    <w:rsid w:val="0040377F"/>
    <w:rsid w:val="0040459F"/>
    <w:rsid w:val="00404896"/>
    <w:rsid w:val="00404D5B"/>
    <w:rsid w:val="004060A2"/>
    <w:rsid w:val="00406389"/>
    <w:rsid w:val="00406916"/>
    <w:rsid w:val="00407C15"/>
    <w:rsid w:val="00410D60"/>
    <w:rsid w:val="00412619"/>
    <w:rsid w:val="00417515"/>
    <w:rsid w:val="0041771F"/>
    <w:rsid w:val="00417B62"/>
    <w:rsid w:val="00417B6B"/>
    <w:rsid w:val="00421072"/>
    <w:rsid w:val="00422377"/>
    <w:rsid w:val="00422F03"/>
    <w:rsid w:val="00423DAD"/>
    <w:rsid w:val="00425650"/>
    <w:rsid w:val="0042588B"/>
    <w:rsid w:val="00427027"/>
    <w:rsid w:val="00427A32"/>
    <w:rsid w:val="00427D9C"/>
    <w:rsid w:val="004308A0"/>
    <w:rsid w:val="00430BA0"/>
    <w:rsid w:val="00430C8E"/>
    <w:rsid w:val="00432814"/>
    <w:rsid w:val="00432C28"/>
    <w:rsid w:val="004331E6"/>
    <w:rsid w:val="004334F8"/>
    <w:rsid w:val="004356A6"/>
    <w:rsid w:val="004360AA"/>
    <w:rsid w:val="00437F7A"/>
    <w:rsid w:val="00440078"/>
    <w:rsid w:val="00441248"/>
    <w:rsid w:val="004415D6"/>
    <w:rsid w:val="00441DDC"/>
    <w:rsid w:val="00442639"/>
    <w:rsid w:val="004448D7"/>
    <w:rsid w:val="004462BD"/>
    <w:rsid w:val="00446357"/>
    <w:rsid w:val="00446D30"/>
    <w:rsid w:val="00446DAA"/>
    <w:rsid w:val="004478BB"/>
    <w:rsid w:val="00450B70"/>
    <w:rsid w:val="00450E09"/>
    <w:rsid w:val="00450F68"/>
    <w:rsid w:val="00454C1B"/>
    <w:rsid w:val="00454E84"/>
    <w:rsid w:val="00457772"/>
    <w:rsid w:val="00457CFD"/>
    <w:rsid w:val="00457E1E"/>
    <w:rsid w:val="00460ADF"/>
    <w:rsid w:val="0046278E"/>
    <w:rsid w:val="00464D9D"/>
    <w:rsid w:val="00465888"/>
    <w:rsid w:val="00465A61"/>
    <w:rsid w:val="004663BB"/>
    <w:rsid w:val="00467077"/>
    <w:rsid w:val="004670E0"/>
    <w:rsid w:val="00470D6A"/>
    <w:rsid w:val="004710B7"/>
    <w:rsid w:val="00471AD4"/>
    <w:rsid w:val="00472B16"/>
    <w:rsid w:val="0047379E"/>
    <w:rsid w:val="00475BD2"/>
    <w:rsid w:val="004818D3"/>
    <w:rsid w:val="00482A4C"/>
    <w:rsid w:val="00482C53"/>
    <w:rsid w:val="00484053"/>
    <w:rsid w:val="00484BE0"/>
    <w:rsid w:val="004874D0"/>
    <w:rsid w:val="00491550"/>
    <w:rsid w:val="0049219C"/>
    <w:rsid w:val="004923A8"/>
    <w:rsid w:val="004931C8"/>
    <w:rsid w:val="00497053"/>
    <w:rsid w:val="004977C4"/>
    <w:rsid w:val="004A1B16"/>
    <w:rsid w:val="004A1F25"/>
    <w:rsid w:val="004A4745"/>
    <w:rsid w:val="004A770A"/>
    <w:rsid w:val="004A7FF4"/>
    <w:rsid w:val="004B092F"/>
    <w:rsid w:val="004B1F12"/>
    <w:rsid w:val="004B469C"/>
    <w:rsid w:val="004B6609"/>
    <w:rsid w:val="004B78A1"/>
    <w:rsid w:val="004B7CF7"/>
    <w:rsid w:val="004C3356"/>
    <w:rsid w:val="004C6C6A"/>
    <w:rsid w:val="004C78B8"/>
    <w:rsid w:val="004D00C1"/>
    <w:rsid w:val="004D40DB"/>
    <w:rsid w:val="004D4696"/>
    <w:rsid w:val="004D75D9"/>
    <w:rsid w:val="004D75E9"/>
    <w:rsid w:val="004D7B89"/>
    <w:rsid w:val="004E0399"/>
    <w:rsid w:val="004E0DD2"/>
    <w:rsid w:val="004E169E"/>
    <w:rsid w:val="004E2107"/>
    <w:rsid w:val="004E551C"/>
    <w:rsid w:val="004E67FE"/>
    <w:rsid w:val="004E74B9"/>
    <w:rsid w:val="004E790C"/>
    <w:rsid w:val="004F0DA0"/>
    <w:rsid w:val="004F186B"/>
    <w:rsid w:val="004F2266"/>
    <w:rsid w:val="004F3996"/>
    <w:rsid w:val="004F46B6"/>
    <w:rsid w:val="004F5EED"/>
    <w:rsid w:val="004F64CC"/>
    <w:rsid w:val="004F6E34"/>
    <w:rsid w:val="004F6F11"/>
    <w:rsid w:val="004F748A"/>
    <w:rsid w:val="00500CE6"/>
    <w:rsid w:val="00501BE7"/>
    <w:rsid w:val="00502370"/>
    <w:rsid w:val="005030C2"/>
    <w:rsid w:val="00504E45"/>
    <w:rsid w:val="0050576E"/>
    <w:rsid w:val="00506EA3"/>
    <w:rsid w:val="00507F6B"/>
    <w:rsid w:val="005104F1"/>
    <w:rsid w:val="00510C7C"/>
    <w:rsid w:val="0051154A"/>
    <w:rsid w:val="00511D09"/>
    <w:rsid w:val="0051310F"/>
    <w:rsid w:val="00514B32"/>
    <w:rsid w:val="0051593E"/>
    <w:rsid w:val="00517A4A"/>
    <w:rsid w:val="0052015B"/>
    <w:rsid w:val="00520549"/>
    <w:rsid w:val="00521532"/>
    <w:rsid w:val="00521842"/>
    <w:rsid w:val="00521F15"/>
    <w:rsid w:val="00526B91"/>
    <w:rsid w:val="0052718F"/>
    <w:rsid w:val="00527A5D"/>
    <w:rsid w:val="00527F9C"/>
    <w:rsid w:val="00530FFB"/>
    <w:rsid w:val="005327D0"/>
    <w:rsid w:val="00533243"/>
    <w:rsid w:val="00535F33"/>
    <w:rsid w:val="005372A1"/>
    <w:rsid w:val="00537E9E"/>
    <w:rsid w:val="00540750"/>
    <w:rsid w:val="005411B4"/>
    <w:rsid w:val="00542EEE"/>
    <w:rsid w:val="005439C2"/>
    <w:rsid w:val="00543A5A"/>
    <w:rsid w:val="00543D1B"/>
    <w:rsid w:val="00544F50"/>
    <w:rsid w:val="005514F9"/>
    <w:rsid w:val="00551853"/>
    <w:rsid w:val="005535A9"/>
    <w:rsid w:val="00554EC1"/>
    <w:rsid w:val="00557CC1"/>
    <w:rsid w:val="00561032"/>
    <w:rsid w:val="00561274"/>
    <w:rsid w:val="00561B87"/>
    <w:rsid w:val="005627EE"/>
    <w:rsid w:val="00564976"/>
    <w:rsid w:val="00564EC3"/>
    <w:rsid w:val="00565EDE"/>
    <w:rsid w:val="00567B98"/>
    <w:rsid w:val="00570808"/>
    <w:rsid w:val="00571673"/>
    <w:rsid w:val="0057220C"/>
    <w:rsid w:val="00572F6C"/>
    <w:rsid w:val="00573227"/>
    <w:rsid w:val="0057404A"/>
    <w:rsid w:val="005741C6"/>
    <w:rsid w:val="00574FC0"/>
    <w:rsid w:val="00576DDF"/>
    <w:rsid w:val="005809F2"/>
    <w:rsid w:val="00581D38"/>
    <w:rsid w:val="0058302F"/>
    <w:rsid w:val="00583C61"/>
    <w:rsid w:val="005842FB"/>
    <w:rsid w:val="005843C2"/>
    <w:rsid w:val="00585139"/>
    <w:rsid w:val="005852F1"/>
    <w:rsid w:val="00585CEF"/>
    <w:rsid w:val="005929F6"/>
    <w:rsid w:val="00592D65"/>
    <w:rsid w:val="0059429B"/>
    <w:rsid w:val="0059653C"/>
    <w:rsid w:val="0059734F"/>
    <w:rsid w:val="005A068E"/>
    <w:rsid w:val="005A1427"/>
    <w:rsid w:val="005A2638"/>
    <w:rsid w:val="005A6AA5"/>
    <w:rsid w:val="005B1EA3"/>
    <w:rsid w:val="005B2484"/>
    <w:rsid w:val="005B29ED"/>
    <w:rsid w:val="005B3798"/>
    <w:rsid w:val="005B42A3"/>
    <w:rsid w:val="005B4D46"/>
    <w:rsid w:val="005B5F0C"/>
    <w:rsid w:val="005C088D"/>
    <w:rsid w:val="005C2192"/>
    <w:rsid w:val="005C3342"/>
    <w:rsid w:val="005C35D2"/>
    <w:rsid w:val="005C3CFB"/>
    <w:rsid w:val="005C3D50"/>
    <w:rsid w:val="005C3F82"/>
    <w:rsid w:val="005C5F6B"/>
    <w:rsid w:val="005C647D"/>
    <w:rsid w:val="005C65A9"/>
    <w:rsid w:val="005C754B"/>
    <w:rsid w:val="005D1BC3"/>
    <w:rsid w:val="005D268D"/>
    <w:rsid w:val="005D2EC2"/>
    <w:rsid w:val="005D3B42"/>
    <w:rsid w:val="005D66C8"/>
    <w:rsid w:val="005D6EF8"/>
    <w:rsid w:val="005D7C7F"/>
    <w:rsid w:val="005D7DB8"/>
    <w:rsid w:val="005D7DFD"/>
    <w:rsid w:val="005E063A"/>
    <w:rsid w:val="005E466C"/>
    <w:rsid w:val="005E52F0"/>
    <w:rsid w:val="005E5DBD"/>
    <w:rsid w:val="005E6934"/>
    <w:rsid w:val="005F0CA4"/>
    <w:rsid w:val="005F2329"/>
    <w:rsid w:val="005F385A"/>
    <w:rsid w:val="005F4038"/>
    <w:rsid w:val="005F4228"/>
    <w:rsid w:val="005F5096"/>
    <w:rsid w:val="005F625A"/>
    <w:rsid w:val="00600DE9"/>
    <w:rsid w:val="00601AD1"/>
    <w:rsid w:val="00602DCA"/>
    <w:rsid w:val="0060316F"/>
    <w:rsid w:val="00603540"/>
    <w:rsid w:val="0060462D"/>
    <w:rsid w:val="006048F4"/>
    <w:rsid w:val="00607741"/>
    <w:rsid w:val="00610045"/>
    <w:rsid w:val="006141FF"/>
    <w:rsid w:val="00615BD3"/>
    <w:rsid w:val="0061611A"/>
    <w:rsid w:val="006162EA"/>
    <w:rsid w:val="006215EA"/>
    <w:rsid w:val="006242DF"/>
    <w:rsid w:val="0062482D"/>
    <w:rsid w:val="00624DFF"/>
    <w:rsid w:val="0062557A"/>
    <w:rsid w:val="006314C1"/>
    <w:rsid w:val="00631E38"/>
    <w:rsid w:val="00632355"/>
    <w:rsid w:val="00634D6E"/>
    <w:rsid w:val="00635F47"/>
    <w:rsid w:val="00640B65"/>
    <w:rsid w:val="00641079"/>
    <w:rsid w:val="00642176"/>
    <w:rsid w:val="006459E9"/>
    <w:rsid w:val="00645B0D"/>
    <w:rsid w:val="00652D24"/>
    <w:rsid w:val="00654234"/>
    <w:rsid w:val="0065429A"/>
    <w:rsid w:val="006543A2"/>
    <w:rsid w:val="00655CDB"/>
    <w:rsid w:val="006564A7"/>
    <w:rsid w:val="0066008F"/>
    <w:rsid w:val="00661158"/>
    <w:rsid w:val="006619C1"/>
    <w:rsid w:val="00661D79"/>
    <w:rsid w:val="00662738"/>
    <w:rsid w:val="00662BF1"/>
    <w:rsid w:val="00663DE3"/>
    <w:rsid w:val="0066538F"/>
    <w:rsid w:val="00666385"/>
    <w:rsid w:val="006663FE"/>
    <w:rsid w:val="00666BC3"/>
    <w:rsid w:val="00666FC4"/>
    <w:rsid w:val="006676BC"/>
    <w:rsid w:val="00671063"/>
    <w:rsid w:val="00671D2A"/>
    <w:rsid w:val="00672397"/>
    <w:rsid w:val="00672E65"/>
    <w:rsid w:val="00673095"/>
    <w:rsid w:val="0067466C"/>
    <w:rsid w:val="0067545B"/>
    <w:rsid w:val="006760AA"/>
    <w:rsid w:val="006760BB"/>
    <w:rsid w:val="006770D6"/>
    <w:rsid w:val="00677575"/>
    <w:rsid w:val="00677D70"/>
    <w:rsid w:val="00680457"/>
    <w:rsid w:val="00680E6E"/>
    <w:rsid w:val="00681D7A"/>
    <w:rsid w:val="00682E3F"/>
    <w:rsid w:val="006831B3"/>
    <w:rsid w:val="0068336E"/>
    <w:rsid w:val="00683F57"/>
    <w:rsid w:val="00685857"/>
    <w:rsid w:val="006863AC"/>
    <w:rsid w:val="0068766E"/>
    <w:rsid w:val="00687C99"/>
    <w:rsid w:val="00690536"/>
    <w:rsid w:val="0069165E"/>
    <w:rsid w:val="00691B33"/>
    <w:rsid w:val="00692517"/>
    <w:rsid w:val="00693819"/>
    <w:rsid w:val="0069576B"/>
    <w:rsid w:val="00695C73"/>
    <w:rsid w:val="00695D5E"/>
    <w:rsid w:val="00696149"/>
    <w:rsid w:val="006A0EDE"/>
    <w:rsid w:val="006A173F"/>
    <w:rsid w:val="006A21EE"/>
    <w:rsid w:val="006A340A"/>
    <w:rsid w:val="006A3B07"/>
    <w:rsid w:val="006A4D4A"/>
    <w:rsid w:val="006A5537"/>
    <w:rsid w:val="006A57C8"/>
    <w:rsid w:val="006A7276"/>
    <w:rsid w:val="006A72E0"/>
    <w:rsid w:val="006A7896"/>
    <w:rsid w:val="006A7BFF"/>
    <w:rsid w:val="006A7FCF"/>
    <w:rsid w:val="006B100C"/>
    <w:rsid w:val="006B49CE"/>
    <w:rsid w:val="006B6423"/>
    <w:rsid w:val="006B6E60"/>
    <w:rsid w:val="006B73F7"/>
    <w:rsid w:val="006C04CD"/>
    <w:rsid w:val="006C2E1F"/>
    <w:rsid w:val="006C2FC4"/>
    <w:rsid w:val="006C316C"/>
    <w:rsid w:val="006C334B"/>
    <w:rsid w:val="006C3B02"/>
    <w:rsid w:val="006C3BDB"/>
    <w:rsid w:val="006C41A8"/>
    <w:rsid w:val="006C67D2"/>
    <w:rsid w:val="006C7F23"/>
    <w:rsid w:val="006D0EEE"/>
    <w:rsid w:val="006D0FAE"/>
    <w:rsid w:val="006D1058"/>
    <w:rsid w:val="006D2DFF"/>
    <w:rsid w:val="006D321E"/>
    <w:rsid w:val="006D5215"/>
    <w:rsid w:val="006D572C"/>
    <w:rsid w:val="006D734C"/>
    <w:rsid w:val="006D7DB2"/>
    <w:rsid w:val="006E05BD"/>
    <w:rsid w:val="006E0EB8"/>
    <w:rsid w:val="006E5CC0"/>
    <w:rsid w:val="006E6AF5"/>
    <w:rsid w:val="006E7D92"/>
    <w:rsid w:val="006EAF8E"/>
    <w:rsid w:val="006F57EF"/>
    <w:rsid w:val="006F79A6"/>
    <w:rsid w:val="006F7E7A"/>
    <w:rsid w:val="007007CC"/>
    <w:rsid w:val="00700B75"/>
    <w:rsid w:val="00700E4A"/>
    <w:rsid w:val="00702231"/>
    <w:rsid w:val="007033DC"/>
    <w:rsid w:val="00703E0C"/>
    <w:rsid w:val="00704022"/>
    <w:rsid w:val="00705A8D"/>
    <w:rsid w:val="00707074"/>
    <w:rsid w:val="00710A46"/>
    <w:rsid w:val="00711001"/>
    <w:rsid w:val="00711E93"/>
    <w:rsid w:val="00712B4B"/>
    <w:rsid w:val="00724461"/>
    <w:rsid w:val="00724826"/>
    <w:rsid w:val="0072665F"/>
    <w:rsid w:val="0073239F"/>
    <w:rsid w:val="00733945"/>
    <w:rsid w:val="00733DB4"/>
    <w:rsid w:val="00736C3D"/>
    <w:rsid w:val="00737887"/>
    <w:rsid w:val="0074068E"/>
    <w:rsid w:val="00742322"/>
    <w:rsid w:val="007437B3"/>
    <w:rsid w:val="00744EC3"/>
    <w:rsid w:val="00746353"/>
    <w:rsid w:val="0074714A"/>
    <w:rsid w:val="00747B98"/>
    <w:rsid w:val="00751BE0"/>
    <w:rsid w:val="00752265"/>
    <w:rsid w:val="00753BFE"/>
    <w:rsid w:val="00754810"/>
    <w:rsid w:val="00755285"/>
    <w:rsid w:val="00756677"/>
    <w:rsid w:val="0075691E"/>
    <w:rsid w:val="00756D46"/>
    <w:rsid w:val="007605FC"/>
    <w:rsid w:val="00760CE2"/>
    <w:rsid w:val="00760DEC"/>
    <w:rsid w:val="00761657"/>
    <w:rsid w:val="00762753"/>
    <w:rsid w:val="00762B89"/>
    <w:rsid w:val="00764770"/>
    <w:rsid w:val="00770112"/>
    <w:rsid w:val="00770B08"/>
    <w:rsid w:val="00771DF7"/>
    <w:rsid w:val="00773880"/>
    <w:rsid w:val="00774167"/>
    <w:rsid w:val="00777EA6"/>
    <w:rsid w:val="00780017"/>
    <w:rsid w:val="0078169D"/>
    <w:rsid w:val="00781AE6"/>
    <w:rsid w:val="00781E85"/>
    <w:rsid w:val="00782254"/>
    <w:rsid w:val="00782FFB"/>
    <w:rsid w:val="0078332F"/>
    <w:rsid w:val="00785196"/>
    <w:rsid w:val="00786654"/>
    <w:rsid w:val="00786723"/>
    <w:rsid w:val="00786826"/>
    <w:rsid w:val="0078729D"/>
    <w:rsid w:val="00787D04"/>
    <w:rsid w:val="0079045E"/>
    <w:rsid w:val="007906C5"/>
    <w:rsid w:val="0079071A"/>
    <w:rsid w:val="00791533"/>
    <w:rsid w:val="007925BE"/>
    <w:rsid w:val="007928D9"/>
    <w:rsid w:val="007A0C31"/>
    <w:rsid w:val="007A1049"/>
    <w:rsid w:val="007A10B6"/>
    <w:rsid w:val="007A1B9C"/>
    <w:rsid w:val="007A4728"/>
    <w:rsid w:val="007A6069"/>
    <w:rsid w:val="007A689F"/>
    <w:rsid w:val="007A6D0F"/>
    <w:rsid w:val="007A6E32"/>
    <w:rsid w:val="007A75C9"/>
    <w:rsid w:val="007B2281"/>
    <w:rsid w:val="007B484F"/>
    <w:rsid w:val="007B5F6D"/>
    <w:rsid w:val="007B61AB"/>
    <w:rsid w:val="007B6203"/>
    <w:rsid w:val="007B65BD"/>
    <w:rsid w:val="007B6AA1"/>
    <w:rsid w:val="007B74B0"/>
    <w:rsid w:val="007B7546"/>
    <w:rsid w:val="007C0763"/>
    <w:rsid w:val="007C0B4E"/>
    <w:rsid w:val="007C37D4"/>
    <w:rsid w:val="007C502B"/>
    <w:rsid w:val="007C7ABE"/>
    <w:rsid w:val="007D0D0D"/>
    <w:rsid w:val="007D1196"/>
    <w:rsid w:val="007D1D85"/>
    <w:rsid w:val="007D1DD1"/>
    <w:rsid w:val="007D523E"/>
    <w:rsid w:val="007D5817"/>
    <w:rsid w:val="007D5D83"/>
    <w:rsid w:val="007D64EB"/>
    <w:rsid w:val="007D7E63"/>
    <w:rsid w:val="007E791F"/>
    <w:rsid w:val="007F1B54"/>
    <w:rsid w:val="007F26E7"/>
    <w:rsid w:val="007F4109"/>
    <w:rsid w:val="00800DB7"/>
    <w:rsid w:val="008024EB"/>
    <w:rsid w:val="00804429"/>
    <w:rsid w:val="00805607"/>
    <w:rsid w:val="008067FE"/>
    <w:rsid w:val="00806B2F"/>
    <w:rsid w:val="008106D4"/>
    <w:rsid w:val="00810FAF"/>
    <w:rsid w:val="0081211C"/>
    <w:rsid w:val="00816371"/>
    <w:rsid w:val="0081664E"/>
    <w:rsid w:val="008171C7"/>
    <w:rsid w:val="00817714"/>
    <w:rsid w:val="0081773B"/>
    <w:rsid w:val="00820F25"/>
    <w:rsid w:val="008230D7"/>
    <w:rsid w:val="008251F0"/>
    <w:rsid w:val="00826853"/>
    <w:rsid w:val="00826D81"/>
    <w:rsid w:val="00827190"/>
    <w:rsid w:val="00827994"/>
    <w:rsid w:val="00827D80"/>
    <w:rsid w:val="008315B1"/>
    <w:rsid w:val="0083283A"/>
    <w:rsid w:val="00832B51"/>
    <w:rsid w:val="008348A7"/>
    <w:rsid w:val="00834D42"/>
    <w:rsid w:val="00836387"/>
    <w:rsid w:val="00836E7C"/>
    <w:rsid w:val="0083780D"/>
    <w:rsid w:val="00840991"/>
    <w:rsid w:val="0084461F"/>
    <w:rsid w:val="00844D08"/>
    <w:rsid w:val="00846E61"/>
    <w:rsid w:val="00846E89"/>
    <w:rsid w:val="00850011"/>
    <w:rsid w:val="008509E1"/>
    <w:rsid w:val="008516F1"/>
    <w:rsid w:val="00851E04"/>
    <w:rsid w:val="00851EBD"/>
    <w:rsid w:val="00853897"/>
    <w:rsid w:val="00856DD7"/>
    <w:rsid w:val="008603CC"/>
    <w:rsid w:val="00862BFB"/>
    <w:rsid w:val="0086405A"/>
    <w:rsid w:val="00864194"/>
    <w:rsid w:val="00865508"/>
    <w:rsid w:val="00867D8F"/>
    <w:rsid w:val="008714BB"/>
    <w:rsid w:val="00871BA7"/>
    <w:rsid w:val="00871C7E"/>
    <w:rsid w:val="0087287A"/>
    <w:rsid w:val="00872A69"/>
    <w:rsid w:val="00873030"/>
    <w:rsid w:val="008755A6"/>
    <w:rsid w:val="0088173A"/>
    <w:rsid w:val="008826D8"/>
    <w:rsid w:val="00883370"/>
    <w:rsid w:val="008837E7"/>
    <w:rsid w:val="00884ADA"/>
    <w:rsid w:val="008858A0"/>
    <w:rsid w:val="008858AE"/>
    <w:rsid w:val="00885FC4"/>
    <w:rsid w:val="00886E41"/>
    <w:rsid w:val="008871C1"/>
    <w:rsid w:val="0089365A"/>
    <w:rsid w:val="00893CB0"/>
    <w:rsid w:val="008943A5"/>
    <w:rsid w:val="00894FF0"/>
    <w:rsid w:val="0089597C"/>
    <w:rsid w:val="00895FC2"/>
    <w:rsid w:val="0089622E"/>
    <w:rsid w:val="00897889"/>
    <w:rsid w:val="008A1733"/>
    <w:rsid w:val="008A19D0"/>
    <w:rsid w:val="008A3661"/>
    <w:rsid w:val="008A3670"/>
    <w:rsid w:val="008A3CCC"/>
    <w:rsid w:val="008A4353"/>
    <w:rsid w:val="008A44C9"/>
    <w:rsid w:val="008A623C"/>
    <w:rsid w:val="008A7BCD"/>
    <w:rsid w:val="008B009B"/>
    <w:rsid w:val="008B135A"/>
    <w:rsid w:val="008B2448"/>
    <w:rsid w:val="008B3497"/>
    <w:rsid w:val="008B593F"/>
    <w:rsid w:val="008B6DD8"/>
    <w:rsid w:val="008B7811"/>
    <w:rsid w:val="008B7EF1"/>
    <w:rsid w:val="008C068E"/>
    <w:rsid w:val="008C2369"/>
    <w:rsid w:val="008C27DF"/>
    <w:rsid w:val="008C3683"/>
    <w:rsid w:val="008C65A7"/>
    <w:rsid w:val="008C65CA"/>
    <w:rsid w:val="008D08B9"/>
    <w:rsid w:val="008D1FF7"/>
    <w:rsid w:val="008D334C"/>
    <w:rsid w:val="008D3921"/>
    <w:rsid w:val="008D4A8F"/>
    <w:rsid w:val="008D4EDC"/>
    <w:rsid w:val="008D517E"/>
    <w:rsid w:val="008D6D01"/>
    <w:rsid w:val="008D7045"/>
    <w:rsid w:val="008E4A43"/>
    <w:rsid w:val="008E68E9"/>
    <w:rsid w:val="008F0408"/>
    <w:rsid w:val="008F2437"/>
    <w:rsid w:val="008F4E23"/>
    <w:rsid w:val="008F55D2"/>
    <w:rsid w:val="008F62A2"/>
    <w:rsid w:val="008F6B49"/>
    <w:rsid w:val="008F7243"/>
    <w:rsid w:val="008F7532"/>
    <w:rsid w:val="0090076A"/>
    <w:rsid w:val="009007A3"/>
    <w:rsid w:val="009011FD"/>
    <w:rsid w:val="00901B75"/>
    <w:rsid w:val="00901B9E"/>
    <w:rsid w:val="009023CE"/>
    <w:rsid w:val="00903035"/>
    <w:rsid w:val="00903A9D"/>
    <w:rsid w:val="00904000"/>
    <w:rsid w:val="009044D5"/>
    <w:rsid w:val="00904751"/>
    <w:rsid w:val="00904BE2"/>
    <w:rsid w:val="00905164"/>
    <w:rsid w:val="00905FF2"/>
    <w:rsid w:val="0090672C"/>
    <w:rsid w:val="00906E33"/>
    <w:rsid w:val="00910F31"/>
    <w:rsid w:val="009115DC"/>
    <w:rsid w:val="00912109"/>
    <w:rsid w:val="00912416"/>
    <w:rsid w:val="009131B1"/>
    <w:rsid w:val="00913891"/>
    <w:rsid w:val="00915D3B"/>
    <w:rsid w:val="0091673E"/>
    <w:rsid w:val="009168CD"/>
    <w:rsid w:val="009179EA"/>
    <w:rsid w:val="00920378"/>
    <w:rsid w:val="009206B4"/>
    <w:rsid w:val="0092383A"/>
    <w:rsid w:val="009244D0"/>
    <w:rsid w:val="009250ED"/>
    <w:rsid w:val="009259ED"/>
    <w:rsid w:val="00925A67"/>
    <w:rsid w:val="00927099"/>
    <w:rsid w:val="009302AD"/>
    <w:rsid w:val="00931830"/>
    <w:rsid w:val="009325ED"/>
    <w:rsid w:val="00933EA7"/>
    <w:rsid w:val="009341A3"/>
    <w:rsid w:val="00934567"/>
    <w:rsid w:val="00937582"/>
    <w:rsid w:val="00940DF5"/>
    <w:rsid w:val="00941205"/>
    <w:rsid w:val="00941B25"/>
    <w:rsid w:val="009422E8"/>
    <w:rsid w:val="0094314C"/>
    <w:rsid w:val="0094368A"/>
    <w:rsid w:val="00943AEE"/>
    <w:rsid w:val="00944B16"/>
    <w:rsid w:val="00944E62"/>
    <w:rsid w:val="00944FA9"/>
    <w:rsid w:val="00946574"/>
    <w:rsid w:val="009477C3"/>
    <w:rsid w:val="009532B3"/>
    <w:rsid w:val="00954D16"/>
    <w:rsid w:val="00954E55"/>
    <w:rsid w:val="00956770"/>
    <w:rsid w:val="00956BA2"/>
    <w:rsid w:val="00956CE7"/>
    <w:rsid w:val="009604F0"/>
    <w:rsid w:val="00960CAF"/>
    <w:rsid w:val="00960D51"/>
    <w:rsid w:val="00960EA3"/>
    <w:rsid w:val="00961C13"/>
    <w:rsid w:val="009625CF"/>
    <w:rsid w:val="00964228"/>
    <w:rsid w:val="009644AD"/>
    <w:rsid w:val="00967B1D"/>
    <w:rsid w:val="009707BF"/>
    <w:rsid w:val="009713C0"/>
    <w:rsid w:val="00974DC2"/>
    <w:rsid w:val="00975E9B"/>
    <w:rsid w:val="00977B35"/>
    <w:rsid w:val="0098089A"/>
    <w:rsid w:val="00980974"/>
    <w:rsid w:val="00980D13"/>
    <w:rsid w:val="00981A14"/>
    <w:rsid w:val="0098537C"/>
    <w:rsid w:val="00986395"/>
    <w:rsid w:val="00990508"/>
    <w:rsid w:val="00990F02"/>
    <w:rsid w:val="00991D0F"/>
    <w:rsid w:val="009929A2"/>
    <w:rsid w:val="009944E5"/>
    <w:rsid w:val="009949B6"/>
    <w:rsid w:val="00994B54"/>
    <w:rsid w:val="0099545B"/>
    <w:rsid w:val="00996C42"/>
    <w:rsid w:val="0099766A"/>
    <w:rsid w:val="009A2137"/>
    <w:rsid w:val="009A3C6E"/>
    <w:rsid w:val="009A4075"/>
    <w:rsid w:val="009A4229"/>
    <w:rsid w:val="009A5858"/>
    <w:rsid w:val="009A58D5"/>
    <w:rsid w:val="009A6267"/>
    <w:rsid w:val="009A7D00"/>
    <w:rsid w:val="009B042F"/>
    <w:rsid w:val="009B061A"/>
    <w:rsid w:val="009B0E96"/>
    <w:rsid w:val="009B1733"/>
    <w:rsid w:val="009B1A7F"/>
    <w:rsid w:val="009B20EF"/>
    <w:rsid w:val="009B2381"/>
    <w:rsid w:val="009B339A"/>
    <w:rsid w:val="009B3425"/>
    <w:rsid w:val="009B4CC8"/>
    <w:rsid w:val="009B68A6"/>
    <w:rsid w:val="009B7807"/>
    <w:rsid w:val="009C03A9"/>
    <w:rsid w:val="009C04EB"/>
    <w:rsid w:val="009C0967"/>
    <w:rsid w:val="009C0E4A"/>
    <w:rsid w:val="009C0E64"/>
    <w:rsid w:val="009C152C"/>
    <w:rsid w:val="009C16D7"/>
    <w:rsid w:val="009C2044"/>
    <w:rsid w:val="009C5492"/>
    <w:rsid w:val="009C5B2D"/>
    <w:rsid w:val="009C5E35"/>
    <w:rsid w:val="009C6C06"/>
    <w:rsid w:val="009C6D0A"/>
    <w:rsid w:val="009D0AF6"/>
    <w:rsid w:val="009D1765"/>
    <w:rsid w:val="009D31A3"/>
    <w:rsid w:val="009D3E12"/>
    <w:rsid w:val="009D437A"/>
    <w:rsid w:val="009D66EB"/>
    <w:rsid w:val="009D69C0"/>
    <w:rsid w:val="009D6E7E"/>
    <w:rsid w:val="009D7A65"/>
    <w:rsid w:val="009E098A"/>
    <w:rsid w:val="009E35D1"/>
    <w:rsid w:val="009E41BE"/>
    <w:rsid w:val="009E5B99"/>
    <w:rsid w:val="009E7495"/>
    <w:rsid w:val="009E7554"/>
    <w:rsid w:val="009F131A"/>
    <w:rsid w:val="009F303F"/>
    <w:rsid w:val="009F47D7"/>
    <w:rsid w:val="009F4882"/>
    <w:rsid w:val="009F53A2"/>
    <w:rsid w:val="009F69F2"/>
    <w:rsid w:val="009F6B56"/>
    <w:rsid w:val="009F729D"/>
    <w:rsid w:val="009F75AB"/>
    <w:rsid w:val="00A0042F"/>
    <w:rsid w:val="00A009B2"/>
    <w:rsid w:val="00A04E7D"/>
    <w:rsid w:val="00A05E40"/>
    <w:rsid w:val="00A06250"/>
    <w:rsid w:val="00A06F3C"/>
    <w:rsid w:val="00A1056A"/>
    <w:rsid w:val="00A116A0"/>
    <w:rsid w:val="00A12540"/>
    <w:rsid w:val="00A132EA"/>
    <w:rsid w:val="00A133B0"/>
    <w:rsid w:val="00A13F43"/>
    <w:rsid w:val="00A15607"/>
    <w:rsid w:val="00A15855"/>
    <w:rsid w:val="00A17B4E"/>
    <w:rsid w:val="00A17ECA"/>
    <w:rsid w:val="00A2193F"/>
    <w:rsid w:val="00A21FAE"/>
    <w:rsid w:val="00A235A1"/>
    <w:rsid w:val="00A23841"/>
    <w:rsid w:val="00A24CF6"/>
    <w:rsid w:val="00A25C40"/>
    <w:rsid w:val="00A2635E"/>
    <w:rsid w:val="00A2730A"/>
    <w:rsid w:val="00A2740D"/>
    <w:rsid w:val="00A274B4"/>
    <w:rsid w:val="00A30E2B"/>
    <w:rsid w:val="00A31004"/>
    <w:rsid w:val="00A32742"/>
    <w:rsid w:val="00A34134"/>
    <w:rsid w:val="00A370D9"/>
    <w:rsid w:val="00A37A7A"/>
    <w:rsid w:val="00A42697"/>
    <w:rsid w:val="00A4520D"/>
    <w:rsid w:val="00A45C66"/>
    <w:rsid w:val="00A470E5"/>
    <w:rsid w:val="00A51857"/>
    <w:rsid w:val="00A53A39"/>
    <w:rsid w:val="00A54567"/>
    <w:rsid w:val="00A6020E"/>
    <w:rsid w:val="00A60663"/>
    <w:rsid w:val="00A609B1"/>
    <w:rsid w:val="00A61E68"/>
    <w:rsid w:val="00A63C15"/>
    <w:rsid w:val="00A64962"/>
    <w:rsid w:val="00A6564B"/>
    <w:rsid w:val="00A668F2"/>
    <w:rsid w:val="00A72147"/>
    <w:rsid w:val="00A75F9F"/>
    <w:rsid w:val="00A76793"/>
    <w:rsid w:val="00A812E5"/>
    <w:rsid w:val="00A83233"/>
    <w:rsid w:val="00A85766"/>
    <w:rsid w:val="00A858DF"/>
    <w:rsid w:val="00A86A18"/>
    <w:rsid w:val="00A871F2"/>
    <w:rsid w:val="00A873FE"/>
    <w:rsid w:val="00A87F07"/>
    <w:rsid w:val="00A87F79"/>
    <w:rsid w:val="00A9150D"/>
    <w:rsid w:val="00A9533F"/>
    <w:rsid w:val="00A96F54"/>
    <w:rsid w:val="00AA38E2"/>
    <w:rsid w:val="00AA5C34"/>
    <w:rsid w:val="00AA5E6B"/>
    <w:rsid w:val="00AA7539"/>
    <w:rsid w:val="00AA79A0"/>
    <w:rsid w:val="00AB0812"/>
    <w:rsid w:val="00AB3536"/>
    <w:rsid w:val="00AB4EAE"/>
    <w:rsid w:val="00AB56FF"/>
    <w:rsid w:val="00AC499E"/>
    <w:rsid w:val="00AC6305"/>
    <w:rsid w:val="00AC6B6F"/>
    <w:rsid w:val="00AC6F6C"/>
    <w:rsid w:val="00AC7CDB"/>
    <w:rsid w:val="00AD1E6B"/>
    <w:rsid w:val="00AD4381"/>
    <w:rsid w:val="00AD4ABC"/>
    <w:rsid w:val="00AD5109"/>
    <w:rsid w:val="00AD520E"/>
    <w:rsid w:val="00AD52C6"/>
    <w:rsid w:val="00AD5BDB"/>
    <w:rsid w:val="00AD7B04"/>
    <w:rsid w:val="00AD7EA7"/>
    <w:rsid w:val="00AE1C34"/>
    <w:rsid w:val="00AE2E21"/>
    <w:rsid w:val="00AE3EF5"/>
    <w:rsid w:val="00AE706A"/>
    <w:rsid w:val="00AF0121"/>
    <w:rsid w:val="00AF6E92"/>
    <w:rsid w:val="00AF725A"/>
    <w:rsid w:val="00AF75F2"/>
    <w:rsid w:val="00AF77EC"/>
    <w:rsid w:val="00B019B9"/>
    <w:rsid w:val="00B0202B"/>
    <w:rsid w:val="00B0216C"/>
    <w:rsid w:val="00B02785"/>
    <w:rsid w:val="00B02986"/>
    <w:rsid w:val="00B04F13"/>
    <w:rsid w:val="00B06688"/>
    <w:rsid w:val="00B0680E"/>
    <w:rsid w:val="00B0718E"/>
    <w:rsid w:val="00B103A9"/>
    <w:rsid w:val="00B10B1D"/>
    <w:rsid w:val="00B1371C"/>
    <w:rsid w:val="00B140FB"/>
    <w:rsid w:val="00B14177"/>
    <w:rsid w:val="00B14792"/>
    <w:rsid w:val="00B15111"/>
    <w:rsid w:val="00B15A9D"/>
    <w:rsid w:val="00B17570"/>
    <w:rsid w:val="00B2141B"/>
    <w:rsid w:val="00B21917"/>
    <w:rsid w:val="00B21C76"/>
    <w:rsid w:val="00B23566"/>
    <w:rsid w:val="00B25BBF"/>
    <w:rsid w:val="00B269CB"/>
    <w:rsid w:val="00B277CE"/>
    <w:rsid w:val="00B31561"/>
    <w:rsid w:val="00B33152"/>
    <w:rsid w:val="00B3315C"/>
    <w:rsid w:val="00B344A8"/>
    <w:rsid w:val="00B346F5"/>
    <w:rsid w:val="00B349AB"/>
    <w:rsid w:val="00B35B5D"/>
    <w:rsid w:val="00B3628E"/>
    <w:rsid w:val="00B36390"/>
    <w:rsid w:val="00B369F9"/>
    <w:rsid w:val="00B40BBC"/>
    <w:rsid w:val="00B41116"/>
    <w:rsid w:val="00B411AC"/>
    <w:rsid w:val="00B42341"/>
    <w:rsid w:val="00B44AEA"/>
    <w:rsid w:val="00B457D9"/>
    <w:rsid w:val="00B45E39"/>
    <w:rsid w:val="00B45ECF"/>
    <w:rsid w:val="00B46536"/>
    <w:rsid w:val="00B469BD"/>
    <w:rsid w:val="00B53178"/>
    <w:rsid w:val="00B53FD8"/>
    <w:rsid w:val="00B54AD7"/>
    <w:rsid w:val="00B55657"/>
    <w:rsid w:val="00B56BB1"/>
    <w:rsid w:val="00B5785F"/>
    <w:rsid w:val="00B57BC9"/>
    <w:rsid w:val="00B613A9"/>
    <w:rsid w:val="00B61C55"/>
    <w:rsid w:val="00B6374B"/>
    <w:rsid w:val="00B63B6C"/>
    <w:rsid w:val="00B66513"/>
    <w:rsid w:val="00B72AF6"/>
    <w:rsid w:val="00B734C9"/>
    <w:rsid w:val="00B74ED3"/>
    <w:rsid w:val="00B77657"/>
    <w:rsid w:val="00B802EC"/>
    <w:rsid w:val="00B81FBB"/>
    <w:rsid w:val="00B823C8"/>
    <w:rsid w:val="00B83531"/>
    <w:rsid w:val="00B83CB7"/>
    <w:rsid w:val="00B83DE5"/>
    <w:rsid w:val="00B847AD"/>
    <w:rsid w:val="00B855E9"/>
    <w:rsid w:val="00B8572A"/>
    <w:rsid w:val="00B87B65"/>
    <w:rsid w:val="00B87FA8"/>
    <w:rsid w:val="00B909FE"/>
    <w:rsid w:val="00B90A6D"/>
    <w:rsid w:val="00B9274C"/>
    <w:rsid w:val="00B92834"/>
    <w:rsid w:val="00B92898"/>
    <w:rsid w:val="00B9291C"/>
    <w:rsid w:val="00B93077"/>
    <w:rsid w:val="00B95116"/>
    <w:rsid w:val="00B95C0A"/>
    <w:rsid w:val="00B95D48"/>
    <w:rsid w:val="00B97089"/>
    <w:rsid w:val="00BA2BD7"/>
    <w:rsid w:val="00BA44C5"/>
    <w:rsid w:val="00BA76C5"/>
    <w:rsid w:val="00BA7F7D"/>
    <w:rsid w:val="00BB243B"/>
    <w:rsid w:val="00BB35BE"/>
    <w:rsid w:val="00BB40D1"/>
    <w:rsid w:val="00BB4EBF"/>
    <w:rsid w:val="00BB5218"/>
    <w:rsid w:val="00BB7F34"/>
    <w:rsid w:val="00BC0869"/>
    <w:rsid w:val="00BC3453"/>
    <w:rsid w:val="00BC47D6"/>
    <w:rsid w:val="00BC5B2D"/>
    <w:rsid w:val="00BC6F2D"/>
    <w:rsid w:val="00BC78D5"/>
    <w:rsid w:val="00BD0B9B"/>
    <w:rsid w:val="00BD1242"/>
    <w:rsid w:val="00BD1E44"/>
    <w:rsid w:val="00BD2B25"/>
    <w:rsid w:val="00BD378E"/>
    <w:rsid w:val="00BD4749"/>
    <w:rsid w:val="00BD4E4A"/>
    <w:rsid w:val="00BD5377"/>
    <w:rsid w:val="00BD5787"/>
    <w:rsid w:val="00BE004E"/>
    <w:rsid w:val="00BE19D7"/>
    <w:rsid w:val="00BE2D57"/>
    <w:rsid w:val="00BE3978"/>
    <w:rsid w:val="00BE4181"/>
    <w:rsid w:val="00BE484D"/>
    <w:rsid w:val="00BE4932"/>
    <w:rsid w:val="00BE4CCB"/>
    <w:rsid w:val="00BE553D"/>
    <w:rsid w:val="00BE5946"/>
    <w:rsid w:val="00BE6302"/>
    <w:rsid w:val="00BF0A13"/>
    <w:rsid w:val="00BF2453"/>
    <w:rsid w:val="00BF2F7A"/>
    <w:rsid w:val="00BF33D8"/>
    <w:rsid w:val="00BF659F"/>
    <w:rsid w:val="00BF6B55"/>
    <w:rsid w:val="00BF716F"/>
    <w:rsid w:val="00BF760F"/>
    <w:rsid w:val="00BF7B4F"/>
    <w:rsid w:val="00C01CA0"/>
    <w:rsid w:val="00C03624"/>
    <w:rsid w:val="00C06462"/>
    <w:rsid w:val="00C068EF"/>
    <w:rsid w:val="00C0744F"/>
    <w:rsid w:val="00C10272"/>
    <w:rsid w:val="00C12E09"/>
    <w:rsid w:val="00C1406D"/>
    <w:rsid w:val="00C14DC3"/>
    <w:rsid w:val="00C168EE"/>
    <w:rsid w:val="00C16E17"/>
    <w:rsid w:val="00C1709A"/>
    <w:rsid w:val="00C17357"/>
    <w:rsid w:val="00C1D801"/>
    <w:rsid w:val="00C22E84"/>
    <w:rsid w:val="00C2463C"/>
    <w:rsid w:val="00C25E84"/>
    <w:rsid w:val="00C27023"/>
    <w:rsid w:val="00C27664"/>
    <w:rsid w:val="00C30431"/>
    <w:rsid w:val="00C30EFE"/>
    <w:rsid w:val="00C32175"/>
    <w:rsid w:val="00C332CF"/>
    <w:rsid w:val="00C34218"/>
    <w:rsid w:val="00C346CC"/>
    <w:rsid w:val="00C350D5"/>
    <w:rsid w:val="00C35AF1"/>
    <w:rsid w:val="00C36256"/>
    <w:rsid w:val="00C36282"/>
    <w:rsid w:val="00C36CEC"/>
    <w:rsid w:val="00C37CF9"/>
    <w:rsid w:val="00C37DD7"/>
    <w:rsid w:val="00C407F0"/>
    <w:rsid w:val="00C40B72"/>
    <w:rsid w:val="00C416A3"/>
    <w:rsid w:val="00C4176A"/>
    <w:rsid w:val="00C41C0B"/>
    <w:rsid w:val="00C4538B"/>
    <w:rsid w:val="00C45A8F"/>
    <w:rsid w:val="00C4752A"/>
    <w:rsid w:val="00C47960"/>
    <w:rsid w:val="00C47C2C"/>
    <w:rsid w:val="00C531D5"/>
    <w:rsid w:val="00C5380C"/>
    <w:rsid w:val="00C53A4B"/>
    <w:rsid w:val="00C5454A"/>
    <w:rsid w:val="00C54733"/>
    <w:rsid w:val="00C555DB"/>
    <w:rsid w:val="00C55D44"/>
    <w:rsid w:val="00C5646D"/>
    <w:rsid w:val="00C5794E"/>
    <w:rsid w:val="00C604DC"/>
    <w:rsid w:val="00C60E46"/>
    <w:rsid w:val="00C60F29"/>
    <w:rsid w:val="00C621DE"/>
    <w:rsid w:val="00C636C9"/>
    <w:rsid w:val="00C646CF"/>
    <w:rsid w:val="00C649C4"/>
    <w:rsid w:val="00C65041"/>
    <w:rsid w:val="00C673A7"/>
    <w:rsid w:val="00C70FE8"/>
    <w:rsid w:val="00C737E3"/>
    <w:rsid w:val="00C75EE7"/>
    <w:rsid w:val="00C76F81"/>
    <w:rsid w:val="00C7788D"/>
    <w:rsid w:val="00C807EC"/>
    <w:rsid w:val="00C82636"/>
    <w:rsid w:val="00C84ED2"/>
    <w:rsid w:val="00C8782D"/>
    <w:rsid w:val="00C87B40"/>
    <w:rsid w:val="00C91071"/>
    <w:rsid w:val="00C914C2"/>
    <w:rsid w:val="00C91956"/>
    <w:rsid w:val="00C92F5D"/>
    <w:rsid w:val="00C9367F"/>
    <w:rsid w:val="00C93DF7"/>
    <w:rsid w:val="00C93ED0"/>
    <w:rsid w:val="00C93FA2"/>
    <w:rsid w:val="00C9404B"/>
    <w:rsid w:val="00C9671E"/>
    <w:rsid w:val="00C97D62"/>
    <w:rsid w:val="00CA058D"/>
    <w:rsid w:val="00CA0786"/>
    <w:rsid w:val="00CA5ABE"/>
    <w:rsid w:val="00CA5C73"/>
    <w:rsid w:val="00CA5E1C"/>
    <w:rsid w:val="00CA61EB"/>
    <w:rsid w:val="00CA6CD6"/>
    <w:rsid w:val="00CB2744"/>
    <w:rsid w:val="00CB4CC2"/>
    <w:rsid w:val="00CB5832"/>
    <w:rsid w:val="00CB72D4"/>
    <w:rsid w:val="00CB747D"/>
    <w:rsid w:val="00CB7E03"/>
    <w:rsid w:val="00CC0434"/>
    <w:rsid w:val="00CC1056"/>
    <w:rsid w:val="00CC1204"/>
    <w:rsid w:val="00CC1AB2"/>
    <w:rsid w:val="00CC1AE1"/>
    <w:rsid w:val="00CC24B0"/>
    <w:rsid w:val="00CC313A"/>
    <w:rsid w:val="00CC3934"/>
    <w:rsid w:val="00CC40EC"/>
    <w:rsid w:val="00CC67EA"/>
    <w:rsid w:val="00CC7B99"/>
    <w:rsid w:val="00CC7C80"/>
    <w:rsid w:val="00CD0496"/>
    <w:rsid w:val="00CD0B72"/>
    <w:rsid w:val="00CD1C7F"/>
    <w:rsid w:val="00CD2E1F"/>
    <w:rsid w:val="00CD33BB"/>
    <w:rsid w:val="00CE05B1"/>
    <w:rsid w:val="00CE4202"/>
    <w:rsid w:val="00CE48F5"/>
    <w:rsid w:val="00CE57F2"/>
    <w:rsid w:val="00CE59EF"/>
    <w:rsid w:val="00CE5DDD"/>
    <w:rsid w:val="00CE604D"/>
    <w:rsid w:val="00CF155F"/>
    <w:rsid w:val="00CF17A6"/>
    <w:rsid w:val="00CF2EE8"/>
    <w:rsid w:val="00CF3257"/>
    <w:rsid w:val="00CF35D1"/>
    <w:rsid w:val="00CF3E57"/>
    <w:rsid w:val="00CF4694"/>
    <w:rsid w:val="00CF5979"/>
    <w:rsid w:val="00CF5D64"/>
    <w:rsid w:val="00CF61D6"/>
    <w:rsid w:val="00CF61EF"/>
    <w:rsid w:val="00CF6A40"/>
    <w:rsid w:val="00CF7951"/>
    <w:rsid w:val="00D00DA5"/>
    <w:rsid w:val="00D01395"/>
    <w:rsid w:val="00D02E3C"/>
    <w:rsid w:val="00D035AC"/>
    <w:rsid w:val="00D036E6"/>
    <w:rsid w:val="00D039D8"/>
    <w:rsid w:val="00D03FC9"/>
    <w:rsid w:val="00D04369"/>
    <w:rsid w:val="00D04D74"/>
    <w:rsid w:val="00D05794"/>
    <w:rsid w:val="00D07C4C"/>
    <w:rsid w:val="00D10688"/>
    <w:rsid w:val="00D10E39"/>
    <w:rsid w:val="00D12E88"/>
    <w:rsid w:val="00D1672F"/>
    <w:rsid w:val="00D16DF7"/>
    <w:rsid w:val="00D17DD4"/>
    <w:rsid w:val="00D20598"/>
    <w:rsid w:val="00D206D1"/>
    <w:rsid w:val="00D234B8"/>
    <w:rsid w:val="00D23DF7"/>
    <w:rsid w:val="00D2461E"/>
    <w:rsid w:val="00D25EC3"/>
    <w:rsid w:val="00D26170"/>
    <w:rsid w:val="00D276D1"/>
    <w:rsid w:val="00D32490"/>
    <w:rsid w:val="00D33C0E"/>
    <w:rsid w:val="00D34C3A"/>
    <w:rsid w:val="00D34FBE"/>
    <w:rsid w:val="00D35193"/>
    <w:rsid w:val="00D35CD6"/>
    <w:rsid w:val="00D362D6"/>
    <w:rsid w:val="00D375C8"/>
    <w:rsid w:val="00D4030C"/>
    <w:rsid w:val="00D43326"/>
    <w:rsid w:val="00D43F09"/>
    <w:rsid w:val="00D443B7"/>
    <w:rsid w:val="00D45734"/>
    <w:rsid w:val="00D45BA5"/>
    <w:rsid w:val="00D469DC"/>
    <w:rsid w:val="00D47B94"/>
    <w:rsid w:val="00D513C0"/>
    <w:rsid w:val="00D51F44"/>
    <w:rsid w:val="00D530A8"/>
    <w:rsid w:val="00D53CF2"/>
    <w:rsid w:val="00D543AF"/>
    <w:rsid w:val="00D559BB"/>
    <w:rsid w:val="00D55EF9"/>
    <w:rsid w:val="00D570BB"/>
    <w:rsid w:val="00D60884"/>
    <w:rsid w:val="00D61E48"/>
    <w:rsid w:val="00D61F4F"/>
    <w:rsid w:val="00D62247"/>
    <w:rsid w:val="00D62354"/>
    <w:rsid w:val="00D6236C"/>
    <w:rsid w:val="00D63A10"/>
    <w:rsid w:val="00D64AF9"/>
    <w:rsid w:val="00D65CF1"/>
    <w:rsid w:val="00D65DC7"/>
    <w:rsid w:val="00D6626D"/>
    <w:rsid w:val="00D7153B"/>
    <w:rsid w:val="00D76BE1"/>
    <w:rsid w:val="00D804A0"/>
    <w:rsid w:val="00D81A29"/>
    <w:rsid w:val="00D8266A"/>
    <w:rsid w:val="00D83222"/>
    <w:rsid w:val="00D83246"/>
    <w:rsid w:val="00D856D8"/>
    <w:rsid w:val="00D859C7"/>
    <w:rsid w:val="00D91D57"/>
    <w:rsid w:val="00D92554"/>
    <w:rsid w:val="00D945AF"/>
    <w:rsid w:val="00D9492B"/>
    <w:rsid w:val="00D962F8"/>
    <w:rsid w:val="00D9670A"/>
    <w:rsid w:val="00D973E3"/>
    <w:rsid w:val="00D97954"/>
    <w:rsid w:val="00DA12FE"/>
    <w:rsid w:val="00DA176C"/>
    <w:rsid w:val="00DA1844"/>
    <w:rsid w:val="00DA1F82"/>
    <w:rsid w:val="00DA2C3B"/>
    <w:rsid w:val="00DA397A"/>
    <w:rsid w:val="00DA4134"/>
    <w:rsid w:val="00DA5580"/>
    <w:rsid w:val="00DA6171"/>
    <w:rsid w:val="00DA7140"/>
    <w:rsid w:val="00DB040F"/>
    <w:rsid w:val="00DB1672"/>
    <w:rsid w:val="00DB3E69"/>
    <w:rsid w:val="00DB6E9D"/>
    <w:rsid w:val="00DC0D34"/>
    <w:rsid w:val="00DC1139"/>
    <w:rsid w:val="00DC1CC0"/>
    <w:rsid w:val="00DC2FA6"/>
    <w:rsid w:val="00DC53B5"/>
    <w:rsid w:val="00DC5EDB"/>
    <w:rsid w:val="00DC696B"/>
    <w:rsid w:val="00DC720A"/>
    <w:rsid w:val="00DC744B"/>
    <w:rsid w:val="00DC7B39"/>
    <w:rsid w:val="00DC7FA6"/>
    <w:rsid w:val="00DD1981"/>
    <w:rsid w:val="00DD24DA"/>
    <w:rsid w:val="00DD34E7"/>
    <w:rsid w:val="00DD7BC9"/>
    <w:rsid w:val="00DE07B9"/>
    <w:rsid w:val="00DE0C0A"/>
    <w:rsid w:val="00DE2D05"/>
    <w:rsid w:val="00DE2FB8"/>
    <w:rsid w:val="00DE4955"/>
    <w:rsid w:val="00DE5F01"/>
    <w:rsid w:val="00DE638E"/>
    <w:rsid w:val="00DE6749"/>
    <w:rsid w:val="00DE6992"/>
    <w:rsid w:val="00DE7EAC"/>
    <w:rsid w:val="00DF047D"/>
    <w:rsid w:val="00DF0664"/>
    <w:rsid w:val="00DF0CA0"/>
    <w:rsid w:val="00DF13DE"/>
    <w:rsid w:val="00DF39BA"/>
    <w:rsid w:val="00DF487D"/>
    <w:rsid w:val="00E00ECF"/>
    <w:rsid w:val="00E012E3"/>
    <w:rsid w:val="00E03110"/>
    <w:rsid w:val="00E03DEC"/>
    <w:rsid w:val="00E055DE"/>
    <w:rsid w:val="00E0646A"/>
    <w:rsid w:val="00E06FF8"/>
    <w:rsid w:val="00E07B18"/>
    <w:rsid w:val="00E07B98"/>
    <w:rsid w:val="00E122D2"/>
    <w:rsid w:val="00E1276D"/>
    <w:rsid w:val="00E1277D"/>
    <w:rsid w:val="00E14604"/>
    <w:rsid w:val="00E15E0D"/>
    <w:rsid w:val="00E167FE"/>
    <w:rsid w:val="00E17005"/>
    <w:rsid w:val="00E21A0D"/>
    <w:rsid w:val="00E2266E"/>
    <w:rsid w:val="00E24EF6"/>
    <w:rsid w:val="00E261A5"/>
    <w:rsid w:val="00E26B5A"/>
    <w:rsid w:val="00E27832"/>
    <w:rsid w:val="00E305F4"/>
    <w:rsid w:val="00E31250"/>
    <w:rsid w:val="00E31A6F"/>
    <w:rsid w:val="00E324F2"/>
    <w:rsid w:val="00E32D0B"/>
    <w:rsid w:val="00E332BF"/>
    <w:rsid w:val="00E33871"/>
    <w:rsid w:val="00E3458F"/>
    <w:rsid w:val="00E34AF3"/>
    <w:rsid w:val="00E35A45"/>
    <w:rsid w:val="00E36B6E"/>
    <w:rsid w:val="00E40568"/>
    <w:rsid w:val="00E41FA9"/>
    <w:rsid w:val="00E42590"/>
    <w:rsid w:val="00E45601"/>
    <w:rsid w:val="00E5067E"/>
    <w:rsid w:val="00E53F7A"/>
    <w:rsid w:val="00E54406"/>
    <w:rsid w:val="00E563F2"/>
    <w:rsid w:val="00E565C6"/>
    <w:rsid w:val="00E56664"/>
    <w:rsid w:val="00E602E6"/>
    <w:rsid w:val="00E60BDA"/>
    <w:rsid w:val="00E60EBF"/>
    <w:rsid w:val="00E61A13"/>
    <w:rsid w:val="00E62100"/>
    <w:rsid w:val="00E62A87"/>
    <w:rsid w:val="00E6490B"/>
    <w:rsid w:val="00E66AD8"/>
    <w:rsid w:val="00E66D6A"/>
    <w:rsid w:val="00E70476"/>
    <w:rsid w:val="00E704EE"/>
    <w:rsid w:val="00E706A1"/>
    <w:rsid w:val="00E70CC7"/>
    <w:rsid w:val="00E726FE"/>
    <w:rsid w:val="00E765AB"/>
    <w:rsid w:val="00E76FFA"/>
    <w:rsid w:val="00E77103"/>
    <w:rsid w:val="00E7769D"/>
    <w:rsid w:val="00E77E42"/>
    <w:rsid w:val="00E801AE"/>
    <w:rsid w:val="00E80957"/>
    <w:rsid w:val="00E8289D"/>
    <w:rsid w:val="00E8581A"/>
    <w:rsid w:val="00E859E5"/>
    <w:rsid w:val="00E86545"/>
    <w:rsid w:val="00E873C7"/>
    <w:rsid w:val="00E9063B"/>
    <w:rsid w:val="00E91164"/>
    <w:rsid w:val="00E9227C"/>
    <w:rsid w:val="00E94B29"/>
    <w:rsid w:val="00E94B6B"/>
    <w:rsid w:val="00E95251"/>
    <w:rsid w:val="00E968D9"/>
    <w:rsid w:val="00E96CCE"/>
    <w:rsid w:val="00E97168"/>
    <w:rsid w:val="00EA5593"/>
    <w:rsid w:val="00EA7F44"/>
    <w:rsid w:val="00EB36EC"/>
    <w:rsid w:val="00EB3F48"/>
    <w:rsid w:val="00EB4A11"/>
    <w:rsid w:val="00EB4F3F"/>
    <w:rsid w:val="00EB596E"/>
    <w:rsid w:val="00EB744D"/>
    <w:rsid w:val="00EC0950"/>
    <w:rsid w:val="00EC2565"/>
    <w:rsid w:val="00EC6560"/>
    <w:rsid w:val="00EC742B"/>
    <w:rsid w:val="00ED622D"/>
    <w:rsid w:val="00ED7EA4"/>
    <w:rsid w:val="00EE039C"/>
    <w:rsid w:val="00EE08F1"/>
    <w:rsid w:val="00EE1C7E"/>
    <w:rsid w:val="00EE286C"/>
    <w:rsid w:val="00EE396B"/>
    <w:rsid w:val="00EE4F08"/>
    <w:rsid w:val="00EE56AE"/>
    <w:rsid w:val="00EE5FD5"/>
    <w:rsid w:val="00EF01A3"/>
    <w:rsid w:val="00EF068A"/>
    <w:rsid w:val="00EF1990"/>
    <w:rsid w:val="00EF2B54"/>
    <w:rsid w:val="00EF334F"/>
    <w:rsid w:val="00EF35BB"/>
    <w:rsid w:val="00EF3A9E"/>
    <w:rsid w:val="00EF4507"/>
    <w:rsid w:val="00EF774B"/>
    <w:rsid w:val="00F007A4"/>
    <w:rsid w:val="00F00841"/>
    <w:rsid w:val="00F0232F"/>
    <w:rsid w:val="00F02CB6"/>
    <w:rsid w:val="00F031CB"/>
    <w:rsid w:val="00F06550"/>
    <w:rsid w:val="00F066A8"/>
    <w:rsid w:val="00F10714"/>
    <w:rsid w:val="00F11B1C"/>
    <w:rsid w:val="00F11BFC"/>
    <w:rsid w:val="00F12E3B"/>
    <w:rsid w:val="00F133C3"/>
    <w:rsid w:val="00F143EC"/>
    <w:rsid w:val="00F15024"/>
    <w:rsid w:val="00F16D84"/>
    <w:rsid w:val="00F17B14"/>
    <w:rsid w:val="00F17C32"/>
    <w:rsid w:val="00F24392"/>
    <w:rsid w:val="00F24C77"/>
    <w:rsid w:val="00F25A01"/>
    <w:rsid w:val="00F33541"/>
    <w:rsid w:val="00F3394A"/>
    <w:rsid w:val="00F33C8F"/>
    <w:rsid w:val="00F35F65"/>
    <w:rsid w:val="00F36761"/>
    <w:rsid w:val="00F36C30"/>
    <w:rsid w:val="00F37920"/>
    <w:rsid w:val="00F4155D"/>
    <w:rsid w:val="00F418EB"/>
    <w:rsid w:val="00F41F08"/>
    <w:rsid w:val="00F42226"/>
    <w:rsid w:val="00F42CFB"/>
    <w:rsid w:val="00F43F6E"/>
    <w:rsid w:val="00F441FF"/>
    <w:rsid w:val="00F451C9"/>
    <w:rsid w:val="00F45A33"/>
    <w:rsid w:val="00F4623F"/>
    <w:rsid w:val="00F50130"/>
    <w:rsid w:val="00F50CB2"/>
    <w:rsid w:val="00F51F58"/>
    <w:rsid w:val="00F53519"/>
    <w:rsid w:val="00F53750"/>
    <w:rsid w:val="00F538A8"/>
    <w:rsid w:val="00F54B67"/>
    <w:rsid w:val="00F54BC9"/>
    <w:rsid w:val="00F56047"/>
    <w:rsid w:val="00F603B3"/>
    <w:rsid w:val="00F6092E"/>
    <w:rsid w:val="00F60C8C"/>
    <w:rsid w:val="00F60E80"/>
    <w:rsid w:val="00F6193F"/>
    <w:rsid w:val="00F624C6"/>
    <w:rsid w:val="00F6261B"/>
    <w:rsid w:val="00F62D9E"/>
    <w:rsid w:val="00F644AF"/>
    <w:rsid w:val="00F65E27"/>
    <w:rsid w:val="00F6615C"/>
    <w:rsid w:val="00F66AC7"/>
    <w:rsid w:val="00F66C4E"/>
    <w:rsid w:val="00F66C4F"/>
    <w:rsid w:val="00F66E1F"/>
    <w:rsid w:val="00F67583"/>
    <w:rsid w:val="00F712F4"/>
    <w:rsid w:val="00F720AA"/>
    <w:rsid w:val="00F720DA"/>
    <w:rsid w:val="00F72714"/>
    <w:rsid w:val="00F77F6C"/>
    <w:rsid w:val="00F80761"/>
    <w:rsid w:val="00F816CC"/>
    <w:rsid w:val="00F81908"/>
    <w:rsid w:val="00F81BF5"/>
    <w:rsid w:val="00F84A82"/>
    <w:rsid w:val="00F851FF"/>
    <w:rsid w:val="00F85C57"/>
    <w:rsid w:val="00F85FCC"/>
    <w:rsid w:val="00F86398"/>
    <w:rsid w:val="00F90458"/>
    <w:rsid w:val="00F92B6F"/>
    <w:rsid w:val="00F94A82"/>
    <w:rsid w:val="00F94FCF"/>
    <w:rsid w:val="00F95533"/>
    <w:rsid w:val="00F963F3"/>
    <w:rsid w:val="00F968C1"/>
    <w:rsid w:val="00F96A13"/>
    <w:rsid w:val="00F9737A"/>
    <w:rsid w:val="00F9737F"/>
    <w:rsid w:val="00F97A8F"/>
    <w:rsid w:val="00F97C6C"/>
    <w:rsid w:val="00FA0EFC"/>
    <w:rsid w:val="00FA0F2C"/>
    <w:rsid w:val="00FA1E48"/>
    <w:rsid w:val="00FA6335"/>
    <w:rsid w:val="00FA7F14"/>
    <w:rsid w:val="00FB03E8"/>
    <w:rsid w:val="00FB1A10"/>
    <w:rsid w:val="00FB1AF9"/>
    <w:rsid w:val="00FB2503"/>
    <w:rsid w:val="00FB27E9"/>
    <w:rsid w:val="00FB2CAB"/>
    <w:rsid w:val="00FB2E0A"/>
    <w:rsid w:val="00FB3953"/>
    <w:rsid w:val="00FB4510"/>
    <w:rsid w:val="00FB4541"/>
    <w:rsid w:val="00FB5204"/>
    <w:rsid w:val="00FB566A"/>
    <w:rsid w:val="00FB740D"/>
    <w:rsid w:val="00FC1F61"/>
    <w:rsid w:val="00FC20CD"/>
    <w:rsid w:val="00FC42D9"/>
    <w:rsid w:val="00FC4CFB"/>
    <w:rsid w:val="00FC512F"/>
    <w:rsid w:val="00FC61F7"/>
    <w:rsid w:val="00FC73E7"/>
    <w:rsid w:val="00FC7570"/>
    <w:rsid w:val="00FC79CE"/>
    <w:rsid w:val="00FD00A4"/>
    <w:rsid w:val="00FD0642"/>
    <w:rsid w:val="00FD092C"/>
    <w:rsid w:val="00FD1136"/>
    <w:rsid w:val="00FD12BE"/>
    <w:rsid w:val="00FD22CB"/>
    <w:rsid w:val="00FD37CF"/>
    <w:rsid w:val="00FD3C86"/>
    <w:rsid w:val="00FD4821"/>
    <w:rsid w:val="00FD54DF"/>
    <w:rsid w:val="00FD5835"/>
    <w:rsid w:val="00FD59D3"/>
    <w:rsid w:val="00FD6B5F"/>
    <w:rsid w:val="00FD74D7"/>
    <w:rsid w:val="00FD76F6"/>
    <w:rsid w:val="00FE139F"/>
    <w:rsid w:val="00FE2B80"/>
    <w:rsid w:val="00FE3C3D"/>
    <w:rsid w:val="00FE4034"/>
    <w:rsid w:val="00FE4399"/>
    <w:rsid w:val="00FE45EA"/>
    <w:rsid w:val="00FE5980"/>
    <w:rsid w:val="00FE78F9"/>
    <w:rsid w:val="00FE7985"/>
    <w:rsid w:val="00FF0C2E"/>
    <w:rsid w:val="00FF0E6A"/>
    <w:rsid w:val="00FF2F68"/>
    <w:rsid w:val="00FF3986"/>
    <w:rsid w:val="00FF51C3"/>
    <w:rsid w:val="01092A71"/>
    <w:rsid w:val="0137B4AB"/>
    <w:rsid w:val="01679AA2"/>
    <w:rsid w:val="0182FC47"/>
    <w:rsid w:val="01A0D2FC"/>
    <w:rsid w:val="01AAC5B1"/>
    <w:rsid w:val="01C2741D"/>
    <w:rsid w:val="01DBF31A"/>
    <w:rsid w:val="021C679E"/>
    <w:rsid w:val="02A2118E"/>
    <w:rsid w:val="03123B10"/>
    <w:rsid w:val="03352426"/>
    <w:rsid w:val="0389B880"/>
    <w:rsid w:val="03A4DBBA"/>
    <w:rsid w:val="042CFEFB"/>
    <w:rsid w:val="046B2555"/>
    <w:rsid w:val="04BDC423"/>
    <w:rsid w:val="04D5CC69"/>
    <w:rsid w:val="0563F8BF"/>
    <w:rsid w:val="05854712"/>
    <w:rsid w:val="05B31713"/>
    <w:rsid w:val="062F8525"/>
    <w:rsid w:val="063322FD"/>
    <w:rsid w:val="065C6CB5"/>
    <w:rsid w:val="069CEE4D"/>
    <w:rsid w:val="073D7E96"/>
    <w:rsid w:val="074EA066"/>
    <w:rsid w:val="076DD456"/>
    <w:rsid w:val="0773ABAC"/>
    <w:rsid w:val="07E3CF82"/>
    <w:rsid w:val="07E4E73C"/>
    <w:rsid w:val="083EF068"/>
    <w:rsid w:val="085FB9C9"/>
    <w:rsid w:val="086704E1"/>
    <w:rsid w:val="0867DC2B"/>
    <w:rsid w:val="091C6FB7"/>
    <w:rsid w:val="09805DDF"/>
    <w:rsid w:val="09995534"/>
    <w:rsid w:val="0A02EB0C"/>
    <w:rsid w:val="0A6623E3"/>
    <w:rsid w:val="0A801726"/>
    <w:rsid w:val="0AFC67AF"/>
    <w:rsid w:val="0B271893"/>
    <w:rsid w:val="0B44A83B"/>
    <w:rsid w:val="0B7568AF"/>
    <w:rsid w:val="0B8BE81B"/>
    <w:rsid w:val="0BF440B0"/>
    <w:rsid w:val="0C31EB8A"/>
    <w:rsid w:val="0C552E49"/>
    <w:rsid w:val="0CAF97F4"/>
    <w:rsid w:val="0CE39A5B"/>
    <w:rsid w:val="0D4B81A9"/>
    <w:rsid w:val="0D5DE3F1"/>
    <w:rsid w:val="0D7EAB31"/>
    <w:rsid w:val="0E1647D9"/>
    <w:rsid w:val="0E4824E9"/>
    <w:rsid w:val="0E9F3334"/>
    <w:rsid w:val="0EE00706"/>
    <w:rsid w:val="0EFC57A3"/>
    <w:rsid w:val="0F5CA597"/>
    <w:rsid w:val="0FF2A2B4"/>
    <w:rsid w:val="10094476"/>
    <w:rsid w:val="103C0A79"/>
    <w:rsid w:val="10546FCD"/>
    <w:rsid w:val="10711CDA"/>
    <w:rsid w:val="108DBD45"/>
    <w:rsid w:val="10F1D466"/>
    <w:rsid w:val="11446E6B"/>
    <w:rsid w:val="11455CFA"/>
    <w:rsid w:val="11A094DD"/>
    <w:rsid w:val="11FBB4AB"/>
    <w:rsid w:val="12607DB9"/>
    <w:rsid w:val="12BD37FF"/>
    <w:rsid w:val="12C1D95D"/>
    <w:rsid w:val="1313399B"/>
    <w:rsid w:val="13133ED7"/>
    <w:rsid w:val="13516C6F"/>
    <w:rsid w:val="1363042A"/>
    <w:rsid w:val="14579DB7"/>
    <w:rsid w:val="146A321C"/>
    <w:rsid w:val="14AEA304"/>
    <w:rsid w:val="153FA388"/>
    <w:rsid w:val="15AC9D47"/>
    <w:rsid w:val="161EA881"/>
    <w:rsid w:val="16284BC5"/>
    <w:rsid w:val="16298519"/>
    <w:rsid w:val="165851C9"/>
    <w:rsid w:val="16A8BBAD"/>
    <w:rsid w:val="17814896"/>
    <w:rsid w:val="17908BC9"/>
    <w:rsid w:val="17A1D2DE"/>
    <w:rsid w:val="18DCA725"/>
    <w:rsid w:val="19DF689C"/>
    <w:rsid w:val="19FD7456"/>
    <w:rsid w:val="1A5C159F"/>
    <w:rsid w:val="1A9C007C"/>
    <w:rsid w:val="1AA9D959"/>
    <w:rsid w:val="1AF17485"/>
    <w:rsid w:val="1B0402C5"/>
    <w:rsid w:val="1B13BCE2"/>
    <w:rsid w:val="1B8DBED9"/>
    <w:rsid w:val="1BD00C65"/>
    <w:rsid w:val="1C7ED310"/>
    <w:rsid w:val="1C9A60FD"/>
    <w:rsid w:val="1CDA0972"/>
    <w:rsid w:val="1D016B6D"/>
    <w:rsid w:val="1D5CAB50"/>
    <w:rsid w:val="1D711F85"/>
    <w:rsid w:val="1DA6DD46"/>
    <w:rsid w:val="1DAB98B1"/>
    <w:rsid w:val="1DEA0D91"/>
    <w:rsid w:val="1DFE6668"/>
    <w:rsid w:val="1E309FAB"/>
    <w:rsid w:val="1E499DB6"/>
    <w:rsid w:val="1E4F5008"/>
    <w:rsid w:val="1E5265AF"/>
    <w:rsid w:val="1EB7373B"/>
    <w:rsid w:val="1EE880A9"/>
    <w:rsid w:val="1FAA482C"/>
    <w:rsid w:val="20080EF6"/>
    <w:rsid w:val="202D922F"/>
    <w:rsid w:val="2077F92E"/>
    <w:rsid w:val="209326A3"/>
    <w:rsid w:val="20E08C36"/>
    <w:rsid w:val="21445E9E"/>
    <w:rsid w:val="214C182B"/>
    <w:rsid w:val="218F203E"/>
    <w:rsid w:val="21AB9DB6"/>
    <w:rsid w:val="21B0DB41"/>
    <w:rsid w:val="21D7275C"/>
    <w:rsid w:val="21F0ECA4"/>
    <w:rsid w:val="220B8E6C"/>
    <w:rsid w:val="221029F5"/>
    <w:rsid w:val="22380DD2"/>
    <w:rsid w:val="225CEC81"/>
    <w:rsid w:val="22B618B2"/>
    <w:rsid w:val="230CE27A"/>
    <w:rsid w:val="234CBCBC"/>
    <w:rsid w:val="234ED717"/>
    <w:rsid w:val="236950FB"/>
    <w:rsid w:val="2385A47C"/>
    <w:rsid w:val="239E642D"/>
    <w:rsid w:val="23ACBC11"/>
    <w:rsid w:val="23DC990F"/>
    <w:rsid w:val="2422C0ED"/>
    <w:rsid w:val="2432F027"/>
    <w:rsid w:val="24516423"/>
    <w:rsid w:val="246A6D55"/>
    <w:rsid w:val="24A2B8D8"/>
    <w:rsid w:val="24F813B5"/>
    <w:rsid w:val="25036EDF"/>
    <w:rsid w:val="250BB2CF"/>
    <w:rsid w:val="25280912"/>
    <w:rsid w:val="254871BD"/>
    <w:rsid w:val="2559EE20"/>
    <w:rsid w:val="25718454"/>
    <w:rsid w:val="25986FA7"/>
    <w:rsid w:val="264ABF2A"/>
    <w:rsid w:val="2651E173"/>
    <w:rsid w:val="26538354"/>
    <w:rsid w:val="26C27E7E"/>
    <w:rsid w:val="27226AC8"/>
    <w:rsid w:val="27A2F6DF"/>
    <w:rsid w:val="27C103D7"/>
    <w:rsid w:val="27C47161"/>
    <w:rsid w:val="27CCB6CD"/>
    <w:rsid w:val="27D057FF"/>
    <w:rsid w:val="28039F5E"/>
    <w:rsid w:val="285265C6"/>
    <w:rsid w:val="286F751F"/>
    <w:rsid w:val="290DE4E3"/>
    <w:rsid w:val="2962A37C"/>
    <w:rsid w:val="29BC35EB"/>
    <w:rsid w:val="2A058C03"/>
    <w:rsid w:val="2B7443E7"/>
    <w:rsid w:val="2BBC7CEB"/>
    <w:rsid w:val="2BF17918"/>
    <w:rsid w:val="2C0B13CF"/>
    <w:rsid w:val="2CBB7F8F"/>
    <w:rsid w:val="2D202E35"/>
    <w:rsid w:val="2D864D00"/>
    <w:rsid w:val="2DAB0E16"/>
    <w:rsid w:val="2DD97E55"/>
    <w:rsid w:val="2DF96A25"/>
    <w:rsid w:val="2E4F23A5"/>
    <w:rsid w:val="2E6AF40F"/>
    <w:rsid w:val="2ED859EA"/>
    <w:rsid w:val="2F22F442"/>
    <w:rsid w:val="2F28A6DE"/>
    <w:rsid w:val="300287FD"/>
    <w:rsid w:val="30231144"/>
    <w:rsid w:val="30B91A08"/>
    <w:rsid w:val="30E86523"/>
    <w:rsid w:val="311BE896"/>
    <w:rsid w:val="311CB05C"/>
    <w:rsid w:val="31E6E213"/>
    <w:rsid w:val="3200910F"/>
    <w:rsid w:val="3282F60A"/>
    <w:rsid w:val="32F34CA0"/>
    <w:rsid w:val="3357C25E"/>
    <w:rsid w:val="336B9BFF"/>
    <w:rsid w:val="33725FEF"/>
    <w:rsid w:val="33B3B9D6"/>
    <w:rsid w:val="345E3CBB"/>
    <w:rsid w:val="349F231F"/>
    <w:rsid w:val="34D44D62"/>
    <w:rsid w:val="34E6F729"/>
    <w:rsid w:val="34F25CC3"/>
    <w:rsid w:val="3516B905"/>
    <w:rsid w:val="358649EF"/>
    <w:rsid w:val="35FE0CFA"/>
    <w:rsid w:val="3667C911"/>
    <w:rsid w:val="366C3E19"/>
    <w:rsid w:val="3680CDBF"/>
    <w:rsid w:val="36DBB179"/>
    <w:rsid w:val="37061C25"/>
    <w:rsid w:val="371E8305"/>
    <w:rsid w:val="37708ABE"/>
    <w:rsid w:val="378472DC"/>
    <w:rsid w:val="37B3B8F4"/>
    <w:rsid w:val="37DE9043"/>
    <w:rsid w:val="38044AB7"/>
    <w:rsid w:val="382C09F7"/>
    <w:rsid w:val="3889AE4A"/>
    <w:rsid w:val="3892674B"/>
    <w:rsid w:val="389FC88E"/>
    <w:rsid w:val="38ED2135"/>
    <w:rsid w:val="38F0E0C5"/>
    <w:rsid w:val="391067FF"/>
    <w:rsid w:val="391584CA"/>
    <w:rsid w:val="3934C71D"/>
    <w:rsid w:val="39565382"/>
    <w:rsid w:val="395D64F7"/>
    <w:rsid w:val="398BB8E4"/>
    <w:rsid w:val="39C0C540"/>
    <w:rsid w:val="3A38DC1C"/>
    <w:rsid w:val="3A783E58"/>
    <w:rsid w:val="3B6C28E6"/>
    <w:rsid w:val="3BC70710"/>
    <w:rsid w:val="3C0496A2"/>
    <w:rsid w:val="3C1B9EE6"/>
    <w:rsid w:val="3C59FA81"/>
    <w:rsid w:val="3C683E5B"/>
    <w:rsid w:val="3C713AFE"/>
    <w:rsid w:val="3D35AC5C"/>
    <w:rsid w:val="3D4AF97D"/>
    <w:rsid w:val="3D4EBD2F"/>
    <w:rsid w:val="3D54C4D0"/>
    <w:rsid w:val="3D5D8AE4"/>
    <w:rsid w:val="3D5EFDDF"/>
    <w:rsid w:val="3E0D79BD"/>
    <w:rsid w:val="3E7D13A2"/>
    <w:rsid w:val="3EDA22A1"/>
    <w:rsid w:val="3F041FA2"/>
    <w:rsid w:val="3F042D0D"/>
    <w:rsid w:val="3F427010"/>
    <w:rsid w:val="3FF09A17"/>
    <w:rsid w:val="40523D17"/>
    <w:rsid w:val="4094371D"/>
    <w:rsid w:val="40B061D8"/>
    <w:rsid w:val="40BCE0AE"/>
    <w:rsid w:val="40EC76B1"/>
    <w:rsid w:val="411C2BB5"/>
    <w:rsid w:val="4225CC1F"/>
    <w:rsid w:val="422FBCBC"/>
    <w:rsid w:val="42A2E1C6"/>
    <w:rsid w:val="42E9F09A"/>
    <w:rsid w:val="43226DE5"/>
    <w:rsid w:val="4346967E"/>
    <w:rsid w:val="43C5E0BD"/>
    <w:rsid w:val="441E969F"/>
    <w:rsid w:val="448AEA95"/>
    <w:rsid w:val="44DB833E"/>
    <w:rsid w:val="45092F37"/>
    <w:rsid w:val="452C3858"/>
    <w:rsid w:val="45F8CE68"/>
    <w:rsid w:val="4605F2D2"/>
    <w:rsid w:val="465BF1DF"/>
    <w:rsid w:val="46719E09"/>
    <w:rsid w:val="46C40354"/>
    <w:rsid w:val="46D2AB9E"/>
    <w:rsid w:val="475A8EBE"/>
    <w:rsid w:val="47C5BD37"/>
    <w:rsid w:val="47E9068D"/>
    <w:rsid w:val="4829F0E0"/>
    <w:rsid w:val="4840F318"/>
    <w:rsid w:val="485F6452"/>
    <w:rsid w:val="48750028"/>
    <w:rsid w:val="48A04A46"/>
    <w:rsid w:val="48BB937E"/>
    <w:rsid w:val="49133627"/>
    <w:rsid w:val="49222E6D"/>
    <w:rsid w:val="4947E7D8"/>
    <w:rsid w:val="49929F86"/>
    <w:rsid w:val="49B4CE25"/>
    <w:rsid w:val="49B59FBE"/>
    <w:rsid w:val="49CF88D7"/>
    <w:rsid w:val="4A0E791F"/>
    <w:rsid w:val="4A140436"/>
    <w:rsid w:val="4A32FC72"/>
    <w:rsid w:val="4A4C661A"/>
    <w:rsid w:val="4A8A5C41"/>
    <w:rsid w:val="4AAE357D"/>
    <w:rsid w:val="4AB0C46C"/>
    <w:rsid w:val="4AC51912"/>
    <w:rsid w:val="4AF4504C"/>
    <w:rsid w:val="4BB83833"/>
    <w:rsid w:val="4BCADE7A"/>
    <w:rsid w:val="4BDD7E7A"/>
    <w:rsid w:val="4BF9D8D0"/>
    <w:rsid w:val="4C97F0C5"/>
    <w:rsid w:val="4CF19DA3"/>
    <w:rsid w:val="4D1DAF60"/>
    <w:rsid w:val="4D650016"/>
    <w:rsid w:val="4DA2EE98"/>
    <w:rsid w:val="4DA630A8"/>
    <w:rsid w:val="4DD3220E"/>
    <w:rsid w:val="4DFAC17F"/>
    <w:rsid w:val="4E09A1F1"/>
    <w:rsid w:val="4E5DBDF7"/>
    <w:rsid w:val="4E65AE7C"/>
    <w:rsid w:val="4EC4EC19"/>
    <w:rsid w:val="4EDBBB31"/>
    <w:rsid w:val="4EE74B0B"/>
    <w:rsid w:val="4F2228D4"/>
    <w:rsid w:val="4F317648"/>
    <w:rsid w:val="4F438126"/>
    <w:rsid w:val="4F9C10A8"/>
    <w:rsid w:val="4FCCDA73"/>
    <w:rsid w:val="502736B3"/>
    <w:rsid w:val="504AB3C8"/>
    <w:rsid w:val="505E1711"/>
    <w:rsid w:val="50B1FB38"/>
    <w:rsid w:val="50EDECFD"/>
    <w:rsid w:val="51356919"/>
    <w:rsid w:val="5151D030"/>
    <w:rsid w:val="51787E41"/>
    <w:rsid w:val="519A6E0B"/>
    <w:rsid w:val="524BA02C"/>
    <w:rsid w:val="525D4D9A"/>
    <w:rsid w:val="529B7D16"/>
    <w:rsid w:val="52C279C7"/>
    <w:rsid w:val="5335B178"/>
    <w:rsid w:val="5391F047"/>
    <w:rsid w:val="53A5C9F9"/>
    <w:rsid w:val="53BE41C1"/>
    <w:rsid w:val="54643E67"/>
    <w:rsid w:val="5479E2A6"/>
    <w:rsid w:val="54D32243"/>
    <w:rsid w:val="5511C7BD"/>
    <w:rsid w:val="5564007B"/>
    <w:rsid w:val="55A51209"/>
    <w:rsid w:val="55BB6E9A"/>
    <w:rsid w:val="55CA8C31"/>
    <w:rsid w:val="5603DE0B"/>
    <w:rsid w:val="5605A044"/>
    <w:rsid w:val="560E3F5C"/>
    <w:rsid w:val="5622A15F"/>
    <w:rsid w:val="5690C9DC"/>
    <w:rsid w:val="56BD075A"/>
    <w:rsid w:val="578B7D9C"/>
    <w:rsid w:val="57BDBA6A"/>
    <w:rsid w:val="57F29831"/>
    <w:rsid w:val="57F75EB1"/>
    <w:rsid w:val="581BB457"/>
    <w:rsid w:val="585DF463"/>
    <w:rsid w:val="58655E39"/>
    <w:rsid w:val="587DF479"/>
    <w:rsid w:val="58C7DE4A"/>
    <w:rsid w:val="58EE7076"/>
    <w:rsid w:val="58F6756F"/>
    <w:rsid w:val="590E66F0"/>
    <w:rsid w:val="59B0B78E"/>
    <w:rsid w:val="59F801EF"/>
    <w:rsid w:val="59FE7A76"/>
    <w:rsid w:val="5A125687"/>
    <w:rsid w:val="5A492387"/>
    <w:rsid w:val="5AECC972"/>
    <w:rsid w:val="5B790769"/>
    <w:rsid w:val="5BD85B43"/>
    <w:rsid w:val="5BFCF37E"/>
    <w:rsid w:val="5C0179E4"/>
    <w:rsid w:val="5C443968"/>
    <w:rsid w:val="5CC8A4B0"/>
    <w:rsid w:val="5D068D39"/>
    <w:rsid w:val="5D2E79BB"/>
    <w:rsid w:val="5E362D25"/>
    <w:rsid w:val="5E5F2B47"/>
    <w:rsid w:val="5E6547DE"/>
    <w:rsid w:val="5E9B36B4"/>
    <w:rsid w:val="5EBDD27D"/>
    <w:rsid w:val="5F335C9D"/>
    <w:rsid w:val="5F774117"/>
    <w:rsid w:val="5F7A8F0A"/>
    <w:rsid w:val="5F7D4313"/>
    <w:rsid w:val="5F8CF0E3"/>
    <w:rsid w:val="5F9AD37A"/>
    <w:rsid w:val="60617FA3"/>
    <w:rsid w:val="6095325B"/>
    <w:rsid w:val="60DB9A59"/>
    <w:rsid w:val="620849B3"/>
    <w:rsid w:val="620DD240"/>
    <w:rsid w:val="62228F44"/>
    <w:rsid w:val="624DEDB5"/>
    <w:rsid w:val="62B14622"/>
    <w:rsid w:val="62D1C860"/>
    <w:rsid w:val="631BD512"/>
    <w:rsid w:val="63BDDD76"/>
    <w:rsid w:val="63CCAD2B"/>
    <w:rsid w:val="63F1F323"/>
    <w:rsid w:val="642B58AE"/>
    <w:rsid w:val="644DBF8B"/>
    <w:rsid w:val="646B4A08"/>
    <w:rsid w:val="64E3251D"/>
    <w:rsid w:val="6553BC9D"/>
    <w:rsid w:val="65C28439"/>
    <w:rsid w:val="6667A4C9"/>
    <w:rsid w:val="66BB220B"/>
    <w:rsid w:val="66F29695"/>
    <w:rsid w:val="6751BC3E"/>
    <w:rsid w:val="676928B8"/>
    <w:rsid w:val="6789CAB3"/>
    <w:rsid w:val="67DDEB02"/>
    <w:rsid w:val="6858C8B8"/>
    <w:rsid w:val="68B5314E"/>
    <w:rsid w:val="69180845"/>
    <w:rsid w:val="69F2E061"/>
    <w:rsid w:val="6A321ADB"/>
    <w:rsid w:val="6B28C80A"/>
    <w:rsid w:val="6B359F70"/>
    <w:rsid w:val="6B3BFBCB"/>
    <w:rsid w:val="6B47F190"/>
    <w:rsid w:val="6B549311"/>
    <w:rsid w:val="6BDB4E6D"/>
    <w:rsid w:val="6C24B521"/>
    <w:rsid w:val="6C25A642"/>
    <w:rsid w:val="6C71932C"/>
    <w:rsid w:val="6C73F1FF"/>
    <w:rsid w:val="6C7EC0C6"/>
    <w:rsid w:val="6C9193B0"/>
    <w:rsid w:val="6CADFBBC"/>
    <w:rsid w:val="6D86607B"/>
    <w:rsid w:val="6D8DA2D8"/>
    <w:rsid w:val="6D9B38AB"/>
    <w:rsid w:val="6DA6EBA5"/>
    <w:rsid w:val="6DE5529D"/>
    <w:rsid w:val="6E0C9332"/>
    <w:rsid w:val="6E0F0619"/>
    <w:rsid w:val="6E14CF75"/>
    <w:rsid w:val="6E724107"/>
    <w:rsid w:val="6E85F0C7"/>
    <w:rsid w:val="6EC7575E"/>
    <w:rsid w:val="6FAD7804"/>
    <w:rsid w:val="6FBC88FD"/>
    <w:rsid w:val="6FC019C9"/>
    <w:rsid w:val="713DB02B"/>
    <w:rsid w:val="7168476D"/>
    <w:rsid w:val="718F6482"/>
    <w:rsid w:val="7191ED93"/>
    <w:rsid w:val="71AE5784"/>
    <w:rsid w:val="71D161AE"/>
    <w:rsid w:val="71F2EB3D"/>
    <w:rsid w:val="71FE25DC"/>
    <w:rsid w:val="72386521"/>
    <w:rsid w:val="7259FD64"/>
    <w:rsid w:val="7262F841"/>
    <w:rsid w:val="732248AC"/>
    <w:rsid w:val="7378D238"/>
    <w:rsid w:val="7385E064"/>
    <w:rsid w:val="73C691A9"/>
    <w:rsid w:val="73F97673"/>
    <w:rsid w:val="742AA48F"/>
    <w:rsid w:val="748B38A1"/>
    <w:rsid w:val="74B3C3D0"/>
    <w:rsid w:val="74C0E532"/>
    <w:rsid w:val="750AC997"/>
    <w:rsid w:val="75326CF7"/>
    <w:rsid w:val="753498B0"/>
    <w:rsid w:val="75B2BFD4"/>
    <w:rsid w:val="75C4124C"/>
    <w:rsid w:val="75C7CDF0"/>
    <w:rsid w:val="75E8BE66"/>
    <w:rsid w:val="7632EEAC"/>
    <w:rsid w:val="770743CC"/>
    <w:rsid w:val="77196B36"/>
    <w:rsid w:val="7773F99D"/>
    <w:rsid w:val="77ADAB2C"/>
    <w:rsid w:val="77CDEC21"/>
    <w:rsid w:val="78130BFA"/>
    <w:rsid w:val="786943A4"/>
    <w:rsid w:val="78998556"/>
    <w:rsid w:val="78EFD091"/>
    <w:rsid w:val="79100D16"/>
    <w:rsid w:val="794CAF38"/>
    <w:rsid w:val="798652C7"/>
    <w:rsid w:val="79A81B38"/>
    <w:rsid w:val="7A03FD16"/>
    <w:rsid w:val="7A2B41AC"/>
    <w:rsid w:val="7A353B88"/>
    <w:rsid w:val="7A3DBBE9"/>
    <w:rsid w:val="7A538300"/>
    <w:rsid w:val="7A8E4E91"/>
    <w:rsid w:val="7A8EED0F"/>
    <w:rsid w:val="7AAD373B"/>
    <w:rsid w:val="7ADCF275"/>
    <w:rsid w:val="7B395ADC"/>
    <w:rsid w:val="7B48F481"/>
    <w:rsid w:val="7BFB50C4"/>
    <w:rsid w:val="7CBBF099"/>
    <w:rsid w:val="7CEC6392"/>
    <w:rsid w:val="7CFE58AA"/>
    <w:rsid w:val="7D15A69A"/>
    <w:rsid w:val="7E25CA2B"/>
    <w:rsid w:val="7E463CD5"/>
    <w:rsid w:val="7EEC0E1E"/>
    <w:rsid w:val="7EF5E9DF"/>
    <w:rsid w:val="7F425E5D"/>
    <w:rsid w:val="7FA5718F"/>
    <w:rsid w:val="7FF5890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E64F"/>
  <w15:chartTrackingRefBased/>
  <w15:docId w15:val="{BFF01782-8BAE-4B8E-BCA9-7E32ADB7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322"/>
  </w:style>
  <w:style w:type="paragraph" w:styleId="Heading1">
    <w:name w:val="heading 1"/>
    <w:basedOn w:val="Normal"/>
    <w:next w:val="Normal"/>
    <w:link w:val="Heading1Char"/>
    <w:qFormat/>
    <w:rsid w:val="00320760"/>
    <w:pPr>
      <w:keepNext/>
      <w:pageBreakBefore/>
      <w:pBdr>
        <w:bottom w:val="single" w:sz="18" w:space="1" w:color="333399"/>
      </w:pBdr>
      <w:spacing w:before="240" w:after="240" w:line="480" w:lineRule="auto"/>
      <w:ind w:firstLine="567"/>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E063A"/>
    <w:pPr>
      <w:pageBreakBefore w:val="0"/>
      <w:pBdr>
        <w:bottom w:val="single" w:sz="12" w:space="1" w:color="333399"/>
      </w:pBdr>
      <w:shd w:val="clear" w:color="auto" w:fill="000080"/>
      <w:tabs>
        <w:tab w:val="left" w:pos="567"/>
      </w:tabs>
      <w:spacing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5E063A"/>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E063A"/>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E063A"/>
    <w:pPr>
      <w:numPr>
        <w:ilvl w:val="4"/>
        <w:numId w:val="2"/>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E063A"/>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E063A"/>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E063A"/>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E063A"/>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0760"/>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E063A"/>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5E063A"/>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E063A"/>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E063A"/>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E063A"/>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E063A"/>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E063A"/>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E063A"/>
    <w:rPr>
      <w:rFonts w:ascii="Calibri" w:eastAsia="Times New Roman" w:hAnsi="Calibri" w:cs="Times New Roman"/>
      <w:b/>
      <w:bCs/>
      <w:szCs w:val="24"/>
      <w:u w:val="single"/>
      <w:lang w:val="en-GB"/>
    </w:rPr>
  </w:style>
  <w:style w:type="character" w:styleId="Hyperlink">
    <w:name w:val="Hyperlink"/>
    <w:unhideWhenUsed/>
    <w:rsid w:val="005E063A"/>
    <w:rPr>
      <w:color w:val="0000FF"/>
      <w:u w:val="single"/>
    </w:rPr>
  </w:style>
  <w:style w:type="character" w:styleId="FollowedHyperlink">
    <w:name w:val="FollowedHyperlink"/>
    <w:semiHidden/>
    <w:unhideWhenUsed/>
    <w:rsid w:val="005E063A"/>
    <w:rPr>
      <w:color w:val="800080"/>
      <w:u w:val="single"/>
    </w:rPr>
  </w:style>
  <w:style w:type="character" w:customStyle="1" w:styleId="Heading5Char1">
    <w:name w:val="Heading 5 Char1"/>
    <w:aliases w:val="Block Label Char"/>
    <w:basedOn w:val="DefaultParagraphFont"/>
    <w:semiHidden/>
    <w:rsid w:val="005E063A"/>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E063A"/>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qFormat/>
    <w:rsid w:val="005E063A"/>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qFormat/>
    <w:rsid w:val="005E063A"/>
    <w:rPr>
      <w:rFonts w:ascii="Calibri" w:eastAsia="Times New Roman" w:hAnsi="Calibri" w:cs="Times New Roman"/>
      <w:sz w:val="20"/>
      <w:szCs w:val="20"/>
      <w:lang w:val="en-GB"/>
    </w:rPr>
  </w:style>
  <w:style w:type="paragraph" w:styleId="Header">
    <w:name w:val="header"/>
    <w:basedOn w:val="Normal"/>
    <w:link w:val="HeaderChar"/>
    <w:uiPriority w:val="99"/>
    <w:unhideWhenUsed/>
    <w:rsid w:val="005E063A"/>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uiPriority w:val="99"/>
    <w:rsid w:val="005E063A"/>
    <w:rPr>
      <w:rFonts w:ascii="Calibri" w:eastAsia="Times New Roman" w:hAnsi="Calibri" w:cs="Times New Roman"/>
      <w:szCs w:val="24"/>
      <w:lang w:val="en-GB"/>
    </w:rPr>
  </w:style>
  <w:style w:type="paragraph" w:styleId="Footer">
    <w:name w:val="footer"/>
    <w:basedOn w:val="Normal"/>
    <w:link w:val="FooterChar"/>
    <w:uiPriority w:val="99"/>
    <w:unhideWhenUsed/>
    <w:rsid w:val="005E063A"/>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E063A"/>
    <w:rPr>
      <w:rFonts w:ascii="Calibri" w:eastAsia="MS Mincho" w:hAnsi="Calibri" w:cs="Times New Roman"/>
      <w:szCs w:val="24"/>
      <w:lang w:val="en-US" w:eastAsia="ja-JP"/>
    </w:rPr>
  </w:style>
  <w:style w:type="paragraph" w:styleId="Title">
    <w:name w:val="Title"/>
    <w:basedOn w:val="Normal"/>
    <w:link w:val="TitleChar"/>
    <w:qFormat/>
    <w:rsid w:val="005E063A"/>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E063A"/>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E063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E063A"/>
    <w:rPr>
      <w:rFonts w:ascii="Calibri" w:eastAsia="Times New Roman" w:hAnsi="Calibri" w:cs="Times New Roman"/>
      <w:szCs w:val="24"/>
      <w:lang w:val="en-GB"/>
    </w:rPr>
  </w:style>
  <w:style w:type="paragraph" w:styleId="BodyTextIndent">
    <w:name w:val="Body Text Indent"/>
    <w:basedOn w:val="Normal"/>
    <w:link w:val="BodyTextIndentChar"/>
    <w:unhideWhenUsed/>
    <w:rsid w:val="005E063A"/>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E063A"/>
    <w:rPr>
      <w:rFonts w:ascii="Calibri" w:eastAsia="Times New Roman" w:hAnsi="Calibri" w:cs="Times New Roman"/>
      <w:szCs w:val="24"/>
      <w:lang w:val="en-GB" w:eastAsia="ar-SA"/>
    </w:rPr>
  </w:style>
  <w:style w:type="paragraph" w:styleId="Date">
    <w:name w:val="Date"/>
    <w:basedOn w:val="Normal"/>
    <w:next w:val="Normal"/>
    <w:link w:val="DateChar"/>
    <w:unhideWhenUsed/>
    <w:rsid w:val="005E063A"/>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E063A"/>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E063A"/>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E063A"/>
    <w:rPr>
      <w:rFonts w:ascii="Calibri" w:eastAsia="Times New Roman" w:hAnsi="Calibri" w:cs="Times New Roman"/>
      <w:szCs w:val="24"/>
      <w:lang w:val="en-GB"/>
    </w:rPr>
  </w:style>
  <w:style w:type="paragraph" w:styleId="BodyText3">
    <w:name w:val="Body Text 3"/>
    <w:basedOn w:val="Normal"/>
    <w:link w:val="BodyText3Char"/>
    <w:semiHidden/>
    <w:unhideWhenUsed/>
    <w:rsid w:val="005E063A"/>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E063A"/>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E063A"/>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E063A"/>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E063A"/>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E063A"/>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E063A"/>
    <w:rPr>
      <w:b/>
      <w:bCs/>
    </w:rPr>
  </w:style>
  <w:style w:type="character" w:customStyle="1" w:styleId="CommentSubjectChar">
    <w:name w:val="Comment Subject Char"/>
    <w:basedOn w:val="CommentTextChar"/>
    <w:link w:val="CommentSubject"/>
    <w:uiPriority w:val="99"/>
    <w:rsid w:val="005E063A"/>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E063A"/>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E063A"/>
    <w:rPr>
      <w:rFonts w:ascii="Tahoma" w:eastAsia="Times New Roman" w:hAnsi="Tahoma" w:cs="Tahoma"/>
      <w:sz w:val="16"/>
      <w:szCs w:val="16"/>
      <w:lang w:val="en-GB"/>
    </w:rPr>
  </w:style>
  <w:style w:type="paragraph" w:customStyle="1" w:styleId="Bullet">
    <w:name w:val="Bullet"/>
    <w:basedOn w:val="Normal"/>
    <w:rsid w:val="005E063A"/>
    <w:pPr>
      <w:numPr>
        <w:numId w:val="3"/>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E063A"/>
  </w:style>
  <w:style w:type="paragraph" w:customStyle="1" w:styleId="inserttext">
    <w:name w:val="insert text"/>
    <w:basedOn w:val="Normal"/>
    <w:rsid w:val="005E063A"/>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E063A"/>
    <w:pPr>
      <w:numPr>
        <w:numId w:val="4"/>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E063A"/>
    <w:pPr>
      <w:numPr>
        <w:numId w:val="5"/>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E063A"/>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E063A"/>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E063A"/>
    <w:pPr>
      <w:numPr>
        <w:ilvl w:val="1"/>
        <w:numId w:val="5"/>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E063A"/>
    <w:pPr>
      <w:numPr>
        <w:numId w:val="0"/>
      </w:numPr>
      <w:tabs>
        <w:tab w:val="num" w:pos="397"/>
      </w:tabs>
      <w:spacing w:after="200"/>
      <w:ind w:left="397" w:hanging="397"/>
    </w:pPr>
    <w:rPr>
      <w:sz w:val="24"/>
      <w:szCs w:val="20"/>
    </w:rPr>
  </w:style>
  <w:style w:type="paragraph" w:customStyle="1" w:styleId="western">
    <w:name w:val="western"/>
    <w:basedOn w:val="Normal"/>
    <w:rsid w:val="005E063A"/>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E063A"/>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E063A"/>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E063A"/>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E063A"/>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E063A"/>
    <w:rPr>
      <w:sz w:val="16"/>
      <w:szCs w:val="16"/>
    </w:rPr>
  </w:style>
  <w:style w:type="character" w:customStyle="1" w:styleId="Level1asHeadingtext">
    <w:name w:val="Level 1 as Heading (text)"/>
    <w:rsid w:val="005E063A"/>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5E063A"/>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E063A"/>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E063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E063A"/>
    <w:rPr>
      <w:shd w:val="clear" w:color="auto" w:fill="FFFF00"/>
    </w:rPr>
  </w:style>
  <w:style w:type="character" w:styleId="PageNumber">
    <w:name w:val="page number"/>
    <w:basedOn w:val="DefaultParagraphFont"/>
    <w:rsid w:val="005E063A"/>
  </w:style>
  <w:style w:type="paragraph" w:styleId="FootnoteText">
    <w:name w:val="footnote text"/>
    <w:basedOn w:val="Normal"/>
    <w:link w:val="FootnoteTextChar"/>
    <w:uiPriority w:val="99"/>
    <w:unhideWhenUsed/>
    <w:rsid w:val="005E063A"/>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E063A"/>
    <w:rPr>
      <w:sz w:val="20"/>
      <w:szCs w:val="20"/>
    </w:rPr>
  </w:style>
  <w:style w:type="character" w:styleId="FootnoteReference">
    <w:name w:val="footnote reference"/>
    <w:basedOn w:val="DefaultParagraphFont"/>
    <w:uiPriority w:val="99"/>
    <w:unhideWhenUsed/>
    <w:rsid w:val="005E063A"/>
    <w:rPr>
      <w:vertAlign w:val="superscript"/>
    </w:rPr>
  </w:style>
  <w:style w:type="character" w:styleId="PlaceholderText">
    <w:name w:val="Placeholder Text"/>
    <w:basedOn w:val="DefaultParagraphFont"/>
    <w:uiPriority w:val="99"/>
    <w:rsid w:val="005E063A"/>
    <w:rPr>
      <w:color w:val="808080"/>
    </w:rPr>
  </w:style>
  <w:style w:type="paragraph" w:styleId="Revision">
    <w:name w:val="Revision"/>
    <w:hidden/>
    <w:uiPriority w:val="99"/>
    <w:semiHidden/>
    <w:rsid w:val="005E063A"/>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E063A"/>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E063A"/>
    <w:rPr>
      <w:rFonts w:ascii="Tahoma" w:eastAsia="Times New Roman" w:hAnsi="Tahoma" w:cs="Tahoma"/>
      <w:sz w:val="16"/>
      <w:szCs w:val="16"/>
      <w:lang w:val="en-GB"/>
    </w:rPr>
  </w:style>
  <w:style w:type="character" w:styleId="LineNumber">
    <w:name w:val="line number"/>
    <w:basedOn w:val="DefaultParagraphFont"/>
    <w:semiHidden/>
    <w:unhideWhenUsed/>
    <w:rsid w:val="005E063A"/>
  </w:style>
  <w:style w:type="paragraph" w:styleId="NoSpacing">
    <w:name w:val="No Spacing"/>
    <w:basedOn w:val="Normal"/>
    <w:uiPriority w:val="1"/>
    <w:qFormat/>
    <w:rsid w:val="005E063A"/>
    <w:pPr>
      <w:spacing w:after="120" w:line="276" w:lineRule="auto"/>
      <w:jc w:val="both"/>
    </w:pPr>
    <w:rPr>
      <w:rFonts w:ascii="Calibri" w:eastAsia="Calibri" w:hAnsi="Calibri" w:cs="Times New Roman"/>
    </w:rPr>
  </w:style>
  <w:style w:type="paragraph" w:customStyle="1" w:styleId="TableText">
    <w:name w:val="Table Text"/>
    <w:basedOn w:val="Normal"/>
    <w:rsid w:val="005E063A"/>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E063A"/>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E063A"/>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E063A"/>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E063A"/>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E063A"/>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E063A"/>
  </w:style>
  <w:style w:type="character" w:customStyle="1" w:styleId="st1">
    <w:name w:val="st1"/>
    <w:basedOn w:val="DefaultParagraphFont"/>
    <w:rsid w:val="005E063A"/>
  </w:style>
  <w:style w:type="table" w:styleId="GridTable4-Accent1">
    <w:name w:val="Grid Table 4 Accent 1"/>
    <w:basedOn w:val="TableNormal"/>
    <w:uiPriority w:val="49"/>
    <w:rsid w:val="005E063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E063A"/>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E063A"/>
    <w:rPr>
      <w:rFonts w:ascii="Calibri" w:eastAsia="Times New Roman" w:hAnsi="Calibri" w:cs="Times New Roman"/>
      <w:color w:val="FF0000"/>
      <w:lang w:val="en-GB"/>
    </w:rPr>
  </w:style>
  <w:style w:type="table" w:customStyle="1" w:styleId="TableGrid2">
    <w:name w:val="Table Grid2"/>
    <w:basedOn w:val="TableNormal"/>
    <w:next w:val="TableGrid"/>
    <w:uiPriority w:val="59"/>
    <w:rsid w:val="004003D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14A2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DB1672"/>
    <w:pPr>
      <w:spacing w:after="0" w:line="240" w:lineRule="auto"/>
      <w:jc w:val="both"/>
    </w:pPr>
    <w:rPr>
      <w:rFonts w:ascii="Calibri" w:eastAsia="Times New Roman" w:hAnsi="Calibri" w:cstheme="minorHAnsi"/>
      <w:sz w:val="24"/>
    </w:rPr>
  </w:style>
  <w:style w:type="table" w:customStyle="1" w:styleId="TableGrid5">
    <w:name w:val="Table Grid5"/>
    <w:basedOn w:val="TableNormal"/>
    <w:next w:val="TableGrid"/>
    <w:uiPriority w:val="59"/>
    <w:rsid w:val="0002676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02676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4B092F"/>
    <w:rPr>
      <w:rFonts w:ascii="Calibri" w:eastAsia="Times New Roman" w:hAnsi="Calibri" w:cs="Times New Roman"/>
      <w:szCs w:val="24"/>
      <w:lang w:val="en-GB"/>
    </w:rPr>
  </w:style>
  <w:style w:type="table" w:styleId="GridTable6ColourfulAccent5">
    <w:name w:val="Grid Table 6 Colorful Accent 5"/>
    <w:basedOn w:val="TableNormal"/>
    <w:uiPriority w:val="51"/>
    <w:rsid w:val="00BD4749"/>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2">
    <w:name w:val="Grid Table 4 - Accent 52"/>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
    <w:name w:val="Grid Table 4 - Accent 53"/>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1">
    <w:name w:val="Grid Table 4 - Accent 531"/>
    <w:basedOn w:val="TableNormal"/>
    <w:next w:val="GridTable4-Accent5"/>
    <w:uiPriority w:val="49"/>
    <w:rsid w:val="00BD4749"/>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1">
    <w:name w:val="Grid Table 4 - Accent 511"/>
    <w:basedOn w:val="TableNormal"/>
    <w:next w:val="GridTable4-Accent5"/>
    <w:uiPriority w:val="49"/>
    <w:rsid w:val="0040377F"/>
    <w:pPr>
      <w:spacing w:after="0" w:line="240" w:lineRule="auto"/>
    </w:pPr>
    <w:rPr>
      <w:rFonts w:ascii="Calibri" w:eastAsia="Times New Roman"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111">
    <w:name w:val="List Table 3 - Accent 111"/>
    <w:basedOn w:val="TableNormal"/>
    <w:uiPriority w:val="48"/>
    <w:rsid w:val="00585139"/>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customStyle="1" w:styleId="ui-provider">
    <w:name w:val="ui-provider"/>
    <w:basedOn w:val="DefaultParagraphFont"/>
    <w:rsid w:val="00BF716F"/>
  </w:style>
  <w:style w:type="character" w:customStyle="1" w:styleId="normaltextrun">
    <w:name w:val="normaltextrun"/>
    <w:basedOn w:val="DefaultParagraphFont"/>
    <w:rsid w:val="006C04CD"/>
  </w:style>
  <w:style w:type="character" w:customStyle="1" w:styleId="eop">
    <w:name w:val="eop"/>
    <w:basedOn w:val="DefaultParagraphFont"/>
    <w:rsid w:val="006C04CD"/>
  </w:style>
  <w:style w:type="character" w:styleId="Mention">
    <w:name w:val="Mention"/>
    <w:basedOn w:val="DefaultParagraphFont"/>
    <w:uiPriority w:val="99"/>
    <w:unhideWhenUsed/>
    <w:rsid w:val="00FB45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4433">
      <w:bodyDiv w:val="1"/>
      <w:marLeft w:val="0"/>
      <w:marRight w:val="0"/>
      <w:marTop w:val="0"/>
      <w:marBottom w:val="0"/>
      <w:divBdr>
        <w:top w:val="none" w:sz="0" w:space="0" w:color="auto"/>
        <w:left w:val="none" w:sz="0" w:space="0" w:color="auto"/>
        <w:bottom w:val="none" w:sz="0" w:space="0" w:color="auto"/>
        <w:right w:val="none" w:sz="0" w:space="0" w:color="auto"/>
      </w:divBdr>
    </w:div>
    <w:div w:id="292562978">
      <w:bodyDiv w:val="1"/>
      <w:marLeft w:val="0"/>
      <w:marRight w:val="0"/>
      <w:marTop w:val="0"/>
      <w:marBottom w:val="0"/>
      <w:divBdr>
        <w:top w:val="none" w:sz="0" w:space="0" w:color="auto"/>
        <w:left w:val="none" w:sz="0" w:space="0" w:color="auto"/>
        <w:bottom w:val="none" w:sz="0" w:space="0" w:color="auto"/>
        <w:right w:val="none" w:sz="0" w:space="0" w:color="auto"/>
      </w:divBdr>
    </w:div>
    <w:div w:id="362218583">
      <w:bodyDiv w:val="1"/>
      <w:marLeft w:val="0"/>
      <w:marRight w:val="0"/>
      <w:marTop w:val="0"/>
      <w:marBottom w:val="0"/>
      <w:divBdr>
        <w:top w:val="none" w:sz="0" w:space="0" w:color="auto"/>
        <w:left w:val="none" w:sz="0" w:space="0" w:color="auto"/>
        <w:bottom w:val="none" w:sz="0" w:space="0" w:color="auto"/>
        <w:right w:val="none" w:sz="0" w:space="0" w:color="auto"/>
      </w:divBdr>
    </w:div>
    <w:div w:id="511575943">
      <w:bodyDiv w:val="1"/>
      <w:marLeft w:val="0"/>
      <w:marRight w:val="0"/>
      <w:marTop w:val="0"/>
      <w:marBottom w:val="0"/>
      <w:divBdr>
        <w:top w:val="none" w:sz="0" w:space="0" w:color="auto"/>
        <w:left w:val="none" w:sz="0" w:space="0" w:color="auto"/>
        <w:bottom w:val="none" w:sz="0" w:space="0" w:color="auto"/>
        <w:right w:val="none" w:sz="0" w:space="0" w:color="auto"/>
      </w:divBdr>
    </w:div>
    <w:div w:id="776945698">
      <w:bodyDiv w:val="1"/>
      <w:marLeft w:val="0"/>
      <w:marRight w:val="0"/>
      <w:marTop w:val="0"/>
      <w:marBottom w:val="0"/>
      <w:divBdr>
        <w:top w:val="none" w:sz="0" w:space="0" w:color="auto"/>
        <w:left w:val="none" w:sz="0" w:space="0" w:color="auto"/>
        <w:bottom w:val="none" w:sz="0" w:space="0" w:color="auto"/>
        <w:right w:val="none" w:sz="0" w:space="0" w:color="auto"/>
      </w:divBdr>
    </w:div>
    <w:div w:id="805585915">
      <w:bodyDiv w:val="1"/>
      <w:marLeft w:val="0"/>
      <w:marRight w:val="0"/>
      <w:marTop w:val="0"/>
      <w:marBottom w:val="0"/>
      <w:divBdr>
        <w:top w:val="none" w:sz="0" w:space="0" w:color="auto"/>
        <w:left w:val="none" w:sz="0" w:space="0" w:color="auto"/>
        <w:bottom w:val="none" w:sz="0" w:space="0" w:color="auto"/>
        <w:right w:val="none" w:sz="0" w:space="0" w:color="auto"/>
      </w:divBdr>
    </w:div>
    <w:div w:id="1413158841">
      <w:bodyDiv w:val="1"/>
      <w:marLeft w:val="0"/>
      <w:marRight w:val="0"/>
      <w:marTop w:val="0"/>
      <w:marBottom w:val="0"/>
      <w:divBdr>
        <w:top w:val="none" w:sz="0" w:space="0" w:color="auto"/>
        <w:left w:val="none" w:sz="0" w:space="0" w:color="auto"/>
        <w:bottom w:val="none" w:sz="0" w:space="0" w:color="auto"/>
        <w:right w:val="none" w:sz="0" w:space="0" w:color="auto"/>
      </w:divBdr>
    </w:div>
    <w:div w:id="1794668467">
      <w:bodyDiv w:val="1"/>
      <w:marLeft w:val="0"/>
      <w:marRight w:val="0"/>
      <w:marTop w:val="0"/>
      <w:marBottom w:val="0"/>
      <w:divBdr>
        <w:top w:val="none" w:sz="0" w:space="0" w:color="auto"/>
        <w:left w:val="none" w:sz="0" w:space="0" w:color="auto"/>
        <w:bottom w:val="none" w:sz="0" w:space="0" w:color="auto"/>
        <w:right w:val="none" w:sz="0" w:space="0" w:color="auto"/>
      </w:divBdr>
    </w:div>
    <w:div w:id="1847549534">
      <w:bodyDiv w:val="1"/>
      <w:marLeft w:val="0"/>
      <w:marRight w:val="0"/>
      <w:marTop w:val="0"/>
      <w:marBottom w:val="0"/>
      <w:divBdr>
        <w:top w:val="none" w:sz="0" w:space="0" w:color="auto"/>
        <w:left w:val="none" w:sz="0" w:space="0" w:color="auto"/>
        <w:bottom w:val="none" w:sz="0" w:space="0" w:color="auto"/>
        <w:right w:val="none" w:sz="0" w:space="0" w:color="auto"/>
      </w:divBdr>
    </w:div>
    <w:div w:id="205719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revenue.ie"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yperlink" Target="https://www.revenue.ie/itp/view.jsp"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9584FE5B7040ABA9071A288B4E3167"/>
        <w:category>
          <w:name w:val="General"/>
          <w:gallery w:val="placeholder"/>
        </w:category>
        <w:types>
          <w:type w:val="bbPlcHdr"/>
        </w:types>
        <w:behaviors>
          <w:behavior w:val="content"/>
        </w:behaviors>
        <w:guid w:val="{3EC719E0-793E-481D-BFE9-FCFCCFC7CFFA}"/>
      </w:docPartPr>
      <w:docPartBody>
        <w:p w:rsidR="00641079" w:rsidRDefault="007928D9" w:rsidP="007928D9">
          <w:pPr>
            <w:pStyle w:val="0E9584FE5B7040ABA9071A288B4E3167"/>
          </w:pPr>
          <w:r>
            <w:rPr>
              <w:rStyle w:val="PlaceholderText"/>
            </w:rPr>
            <w:t>Click here to enter text.</w:t>
          </w:r>
        </w:p>
      </w:docPartBody>
    </w:docPart>
    <w:docPart>
      <w:docPartPr>
        <w:name w:val="EFEA07D25293437CBBBE5F0415E55687"/>
        <w:category>
          <w:name w:val="General"/>
          <w:gallery w:val="placeholder"/>
        </w:category>
        <w:types>
          <w:type w:val="bbPlcHdr"/>
        </w:types>
        <w:behaviors>
          <w:behavior w:val="content"/>
        </w:behaviors>
        <w:guid w:val="{BB95DEE2-EEFA-415D-84FB-A9296239B766}"/>
      </w:docPartPr>
      <w:docPartBody>
        <w:p w:rsidR="00641079" w:rsidRDefault="007928D9" w:rsidP="007928D9">
          <w:pPr>
            <w:pStyle w:val="EFEA07D25293437CBBBE5F0415E55687"/>
          </w:pPr>
          <w:r w:rsidRPr="00EE6D96">
            <w:rPr>
              <w:rStyle w:val="PlaceholderText"/>
            </w:rPr>
            <w:t>Click here to enter text.</w:t>
          </w:r>
        </w:p>
      </w:docPartBody>
    </w:docPart>
    <w:docPart>
      <w:docPartPr>
        <w:name w:val="8A9FC0C43F6741CCB6D8801C5082F7DE"/>
        <w:category>
          <w:name w:val="General"/>
          <w:gallery w:val="placeholder"/>
        </w:category>
        <w:types>
          <w:type w:val="bbPlcHdr"/>
        </w:types>
        <w:behaviors>
          <w:behavior w:val="content"/>
        </w:behaviors>
        <w:guid w:val="{FFAD4268-4F0D-4194-BF3E-65362EA8ECA5}"/>
      </w:docPartPr>
      <w:docPartBody>
        <w:p w:rsidR="00641079" w:rsidRDefault="007928D9" w:rsidP="007928D9">
          <w:pPr>
            <w:pStyle w:val="8A9FC0C43F6741CCB6D8801C5082F7DE"/>
          </w:pPr>
          <w:r w:rsidRPr="00EE6D96">
            <w:rPr>
              <w:rStyle w:val="PlaceholderText"/>
            </w:rPr>
            <w:t>Click here to enter text.</w:t>
          </w:r>
        </w:p>
      </w:docPartBody>
    </w:docPart>
    <w:docPart>
      <w:docPartPr>
        <w:name w:val="9959E92C8CB6465C9ED2F3D23313EDE2"/>
        <w:category>
          <w:name w:val="General"/>
          <w:gallery w:val="placeholder"/>
        </w:category>
        <w:types>
          <w:type w:val="bbPlcHdr"/>
        </w:types>
        <w:behaviors>
          <w:behavior w:val="content"/>
        </w:behaviors>
        <w:guid w:val="{E40DDEDC-47CE-47F0-A4F7-72EFBC6B58B0}"/>
      </w:docPartPr>
      <w:docPartBody>
        <w:p w:rsidR="00641079" w:rsidRDefault="007928D9" w:rsidP="007928D9">
          <w:pPr>
            <w:pStyle w:val="9959E92C8CB6465C9ED2F3D23313EDE2"/>
          </w:pPr>
          <w:r w:rsidRPr="00EE6D96">
            <w:rPr>
              <w:rStyle w:val="PlaceholderText"/>
            </w:rPr>
            <w:t>Click here to enter text.</w:t>
          </w:r>
        </w:p>
      </w:docPartBody>
    </w:docPart>
    <w:docPart>
      <w:docPartPr>
        <w:name w:val="8070C867D80740C9890A2FB97B36297A"/>
        <w:category>
          <w:name w:val="General"/>
          <w:gallery w:val="placeholder"/>
        </w:category>
        <w:types>
          <w:type w:val="bbPlcHdr"/>
        </w:types>
        <w:behaviors>
          <w:behavior w:val="content"/>
        </w:behaviors>
        <w:guid w:val="{F00D1953-AEC4-4309-85E8-D8BB0D9882D7}"/>
      </w:docPartPr>
      <w:docPartBody>
        <w:p w:rsidR="00641079" w:rsidRDefault="007928D9" w:rsidP="007928D9">
          <w:pPr>
            <w:pStyle w:val="8070C867D80740C9890A2FB97B36297A"/>
          </w:pPr>
          <w:r w:rsidRPr="00FA05EF">
            <w:rPr>
              <w:rStyle w:val="PlaceholderText"/>
              <w:rFonts w:eastAsiaTheme="minorHAnsi"/>
              <w:highlight w:val="lightGray"/>
            </w:rPr>
            <w:t>[Insert name of Contracting Authority]</w:t>
          </w:r>
        </w:p>
      </w:docPartBody>
    </w:docPart>
    <w:docPart>
      <w:docPartPr>
        <w:name w:val="C6FF5F1CCF1F47A98FFA7D0BB5F5A305"/>
        <w:category>
          <w:name w:val="General"/>
          <w:gallery w:val="placeholder"/>
        </w:category>
        <w:types>
          <w:type w:val="bbPlcHdr"/>
        </w:types>
        <w:behaviors>
          <w:behavior w:val="content"/>
        </w:behaviors>
        <w:guid w:val="{E3774710-0BB1-488E-8170-418FF0FB580F}"/>
      </w:docPartPr>
      <w:docPartBody>
        <w:p w:rsidR="003F64B5" w:rsidRDefault="003F64B5" w:rsidP="003F64B5">
          <w:pPr>
            <w:pStyle w:val="C6FF5F1CCF1F47A98FFA7D0BB5F5A305"/>
          </w:pPr>
          <w:r w:rsidRPr="00EE6D96">
            <w:rPr>
              <w:rStyle w:val="PlaceholderText"/>
            </w:rPr>
            <w:t>Click here to enter text.</w:t>
          </w:r>
        </w:p>
      </w:docPartBody>
    </w:docPart>
    <w:docPart>
      <w:docPartPr>
        <w:name w:val="9BFA4A358563405A9A8A08F07F925AD7"/>
        <w:category>
          <w:name w:val="General"/>
          <w:gallery w:val="placeholder"/>
        </w:category>
        <w:types>
          <w:type w:val="bbPlcHdr"/>
        </w:types>
        <w:behaviors>
          <w:behavior w:val="content"/>
        </w:behaviors>
        <w:guid w:val="{00C2F99B-A008-4D16-920F-7637EEB64715}"/>
      </w:docPartPr>
      <w:docPartBody>
        <w:p w:rsidR="003F64B5" w:rsidRDefault="003F64B5" w:rsidP="003F64B5">
          <w:pPr>
            <w:pStyle w:val="9BFA4A358563405A9A8A08F07F925AD7"/>
          </w:pPr>
          <w:r w:rsidRPr="00EE6D96">
            <w:rPr>
              <w:rStyle w:val="PlaceholderText"/>
            </w:rPr>
            <w:t>Click here to enter text.</w:t>
          </w:r>
        </w:p>
      </w:docPartBody>
    </w:docPart>
    <w:docPart>
      <w:docPartPr>
        <w:name w:val="FB7CD75E0B114A57A1964EC349C439C7"/>
        <w:category>
          <w:name w:val="General"/>
          <w:gallery w:val="placeholder"/>
        </w:category>
        <w:types>
          <w:type w:val="bbPlcHdr"/>
        </w:types>
        <w:behaviors>
          <w:behavior w:val="content"/>
        </w:behaviors>
        <w:guid w:val="{E9A46B90-B2B6-46B2-AEDB-6DBEDF20DA3D}"/>
      </w:docPartPr>
      <w:docPartBody>
        <w:p w:rsidR="003F64B5" w:rsidRDefault="003F64B5" w:rsidP="003F64B5">
          <w:pPr>
            <w:pStyle w:val="FB7CD75E0B114A57A1964EC349C439C7"/>
          </w:pPr>
          <w:r w:rsidRPr="00EE6D96">
            <w:rPr>
              <w:rStyle w:val="PlaceholderText"/>
            </w:rPr>
            <w:t>Click here to enter text.</w:t>
          </w:r>
        </w:p>
      </w:docPartBody>
    </w:docPart>
    <w:docPart>
      <w:docPartPr>
        <w:name w:val="DA831DE6C83147A697B6B0F82C1A7521"/>
        <w:category>
          <w:name w:val="General"/>
          <w:gallery w:val="placeholder"/>
        </w:category>
        <w:types>
          <w:type w:val="bbPlcHdr"/>
        </w:types>
        <w:behaviors>
          <w:behavior w:val="content"/>
        </w:behaviors>
        <w:guid w:val="{517865D7-5F00-4F2C-8D05-2107140D79EC}"/>
      </w:docPartPr>
      <w:docPartBody>
        <w:p w:rsidR="003F64B5" w:rsidRDefault="003F64B5" w:rsidP="003F64B5">
          <w:pPr>
            <w:pStyle w:val="DA831DE6C83147A697B6B0F82C1A7521"/>
          </w:pPr>
          <w:r w:rsidRPr="00EE6D96">
            <w:rPr>
              <w:rStyle w:val="PlaceholderText"/>
            </w:rPr>
            <w:t>Click here to enter text.</w:t>
          </w:r>
        </w:p>
      </w:docPartBody>
    </w:docPart>
    <w:docPart>
      <w:docPartPr>
        <w:name w:val="680BE246A46A429E9F7753502FEA82F3"/>
        <w:category>
          <w:name w:val="General"/>
          <w:gallery w:val="placeholder"/>
        </w:category>
        <w:types>
          <w:type w:val="bbPlcHdr"/>
        </w:types>
        <w:behaviors>
          <w:behavior w:val="content"/>
        </w:behaviors>
        <w:guid w:val="{24095DC6-C722-4545-A074-F61DA36CE5DE}"/>
      </w:docPartPr>
      <w:docPartBody>
        <w:p w:rsidR="003F64B5" w:rsidRDefault="003F64B5" w:rsidP="003F64B5">
          <w:pPr>
            <w:pStyle w:val="680BE246A46A429E9F7753502FEA82F3"/>
          </w:pPr>
          <w:r w:rsidRPr="00EE6D96">
            <w:rPr>
              <w:rStyle w:val="PlaceholderText"/>
            </w:rPr>
            <w:t>Click here to enter text.</w:t>
          </w:r>
        </w:p>
      </w:docPartBody>
    </w:docPart>
    <w:docPart>
      <w:docPartPr>
        <w:name w:val="DFF5CB3B7C2E40EABFC3E316D21945E3"/>
        <w:category>
          <w:name w:val="General"/>
          <w:gallery w:val="placeholder"/>
        </w:category>
        <w:types>
          <w:type w:val="bbPlcHdr"/>
        </w:types>
        <w:behaviors>
          <w:behavior w:val="content"/>
        </w:behaviors>
        <w:guid w:val="{ABDED57A-D0C0-4F25-B06D-5237CD1D3F07}"/>
      </w:docPartPr>
      <w:docPartBody>
        <w:p w:rsidR="003F64B5" w:rsidRDefault="003F64B5" w:rsidP="003F64B5">
          <w:pPr>
            <w:pStyle w:val="DFF5CB3B7C2E40EABFC3E316D21945E3"/>
          </w:pPr>
          <w:r>
            <w:rPr>
              <w:rStyle w:val="PlaceholderText"/>
            </w:rPr>
            <w:t>Click here to enter text.</w:t>
          </w:r>
        </w:p>
      </w:docPartBody>
    </w:docPart>
    <w:docPart>
      <w:docPartPr>
        <w:name w:val="F00C0E243C644FFDAC71112127659B71"/>
        <w:category>
          <w:name w:val="General"/>
          <w:gallery w:val="placeholder"/>
        </w:category>
        <w:types>
          <w:type w:val="bbPlcHdr"/>
        </w:types>
        <w:behaviors>
          <w:behavior w:val="content"/>
        </w:behaviors>
        <w:guid w:val="{01F9065C-04F8-4A81-B0E4-8617872A70E6}"/>
      </w:docPartPr>
      <w:docPartBody>
        <w:p w:rsidR="009B132D" w:rsidRDefault="003F64B5" w:rsidP="003F64B5">
          <w:pPr>
            <w:pStyle w:val="F00C0E243C644FFDAC71112127659B71"/>
          </w:pPr>
          <w:r w:rsidRPr="002443E8">
            <w:rPr>
              <w:rStyle w:val="PlaceholderText"/>
            </w:rPr>
            <w:t>Click here to enter text.</w:t>
          </w:r>
        </w:p>
      </w:docPartBody>
    </w:docPart>
    <w:docPart>
      <w:docPartPr>
        <w:name w:val="EB9D872A929A470D88425FF48593E4E2"/>
        <w:category>
          <w:name w:val="General"/>
          <w:gallery w:val="placeholder"/>
        </w:category>
        <w:types>
          <w:type w:val="bbPlcHdr"/>
        </w:types>
        <w:behaviors>
          <w:behavior w:val="content"/>
        </w:behaviors>
        <w:guid w:val="{25F1CD6C-197B-4EEC-B57B-7AD6DBC824A4}"/>
      </w:docPartPr>
      <w:docPartBody>
        <w:p w:rsidR="009B132D" w:rsidRDefault="003F64B5" w:rsidP="003F64B5">
          <w:pPr>
            <w:pStyle w:val="EB9D872A929A470D88425FF48593E4E2"/>
          </w:pPr>
          <w:r w:rsidRPr="002443E8">
            <w:rPr>
              <w:rStyle w:val="PlaceholderText"/>
            </w:rPr>
            <w:t>Click here to enter text.</w:t>
          </w:r>
        </w:p>
      </w:docPartBody>
    </w:docPart>
    <w:docPart>
      <w:docPartPr>
        <w:name w:val="05DCE1946E4C43F1808EDC3702FB9B98"/>
        <w:category>
          <w:name w:val="General"/>
          <w:gallery w:val="placeholder"/>
        </w:category>
        <w:types>
          <w:type w:val="bbPlcHdr"/>
        </w:types>
        <w:behaviors>
          <w:behavior w:val="content"/>
        </w:behaviors>
        <w:guid w:val="{80EECD4A-4A68-4C26-9CD7-C88D9F147BE1}"/>
      </w:docPartPr>
      <w:docPartBody>
        <w:p w:rsidR="009B132D" w:rsidRDefault="003F64B5" w:rsidP="003F64B5">
          <w:pPr>
            <w:pStyle w:val="05DCE1946E4C43F1808EDC3702FB9B98"/>
          </w:pPr>
          <w:r w:rsidRPr="002443E8">
            <w:rPr>
              <w:rStyle w:val="PlaceholderText"/>
            </w:rPr>
            <w:t>Click here to enter text.</w:t>
          </w:r>
        </w:p>
      </w:docPartBody>
    </w:docPart>
    <w:docPart>
      <w:docPartPr>
        <w:name w:val="9EFE89C2871E4A29B2BF470543862006"/>
        <w:category>
          <w:name w:val="General"/>
          <w:gallery w:val="placeholder"/>
        </w:category>
        <w:types>
          <w:type w:val="bbPlcHdr"/>
        </w:types>
        <w:behaviors>
          <w:behavior w:val="content"/>
        </w:behaviors>
        <w:guid w:val="{8D47B51D-F1E6-45B2-BA40-9DFADD09F2A4}"/>
      </w:docPartPr>
      <w:docPartBody>
        <w:p w:rsidR="009B132D" w:rsidRDefault="003F64B5" w:rsidP="003F64B5">
          <w:pPr>
            <w:pStyle w:val="9EFE89C2871E4A29B2BF470543862006"/>
          </w:pPr>
          <w:r>
            <w:rPr>
              <w:rStyle w:val="PlaceholderText"/>
            </w:rPr>
            <w:t>Click here to enter text.</w:t>
          </w:r>
        </w:p>
      </w:docPartBody>
    </w:docPart>
    <w:docPart>
      <w:docPartPr>
        <w:name w:val="A77F1BF1950B471E93292FD9C763430E"/>
        <w:category>
          <w:name w:val="General"/>
          <w:gallery w:val="placeholder"/>
        </w:category>
        <w:types>
          <w:type w:val="bbPlcHdr"/>
        </w:types>
        <w:behaviors>
          <w:behavior w:val="content"/>
        </w:behaviors>
        <w:guid w:val="{95D9D1B8-B93D-43C5-A65B-E33D467F2D46}"/>
      </w:docPartPr>
      <w:docPartBody>
        <w:p w:rsidR="001D2080" w:rsidRDefault="004B78A1" w:rsidP="004B78A1">
          <w:pPr>
            <w:pStyle w:val="A77F1BF1950B471E93292FD9C763430E"/>
          </w:pPr>
          <w:r w:rsidRPr="002204E4">
            <w:rPr>
              <w:rStyle w:val="PlaceholderText"/>
            </w:rPr>
            <w:t>Click here to enter text.</w:t>
          </w:r>
        </w:p>
      </w:docPartBody>
    </w:docPart>
    <w:docPart>
      <w:docPartPr>
        <w:name w:val="88BBFD6055514FDB8125F14303BF559A"/>
        <w:category>
          <w:name w:val="General"/>
          <w:gallery w:val="placeholder"/>
        </w:category>
        <w:types>
          <w:type w:val="bbPlcHdr"/>
        </w:types>
        <w:behaviors>
          <w:behavior w:val="content"/>
        </w:behaviors>
        <w:guid w:val="{AB2EE41C-BC64-480A-AFCE-8471F46BFD23}"/>
      </w:docPartPr>
      <w:docPartBody>
        <w:p w:rsidR="001D2080" w:rsidRDefault="004B78A1" w:rsidP="004B78A1">
          <w:pPr>
            <w:pStyle w:val="88BBFD6055514FDB8125F14303BF559A"/>
          </w:pPr>
          <w:r w:rsidRPr="00770025">
            <w:rPr>
              <w:rStyle w:val="PlaceholderText"/>
            </w:rPr>
            <w:t>Click here to enter text.</w:t>
          </w:r>
        </w:p>
      </w:docPartBody>
    </w:docPart>
    <w:docPart>
      <w:docPartPr>
        <w:name w:val="00AFD689B5FA411EA58AECC0F6523C46"/>
        <w:category>
          <w:name w:val="General"/>
          <w:gallery w:val="placeholder"/>
        </w:category>
        <w:types>
          <w:type w:val="bbPlcHdr"/>
        </w:types>
        <w:behaviors>
          <w:behavior w:val="content"/>
        </w:behaviors>
        <w:guid w:val="{E4F2C0B4-942B-4572-9BAC-93DD4FE76D5E}"/>
      </w:docPartPr>
      <w:docPartBody>
        <w:p w:rsidR="00C42DDB" w:rsidRDefault="00E07B98" w:rsidP="00E07B98">
          <w:pPr>
            <w:pStyle w:val="00AFD689B5FA411EA58AECC0F6523C46"/>
          </w:pPr>
          <w:r>
            <w:rPr>
              <w:rStyle w:val="PlaceholderText"/>
            </w:rPr>
            <w:t>Click here to enter text.</w:t>
          </w:r>
        </w:p>
      </w:docPartBody>
    </w:docPart>
    <w:docPart>
      <w:docPartPr>
        <w:name w:val="99F8D06ECB94448B80E4BFD9C0416F4A"/>
        <w:category>
          <w:name w:val="General"/>
          <w:gallery w:val="placeholder"/>
        </w:category>
        <w:types>
          <w:type w:val="bbPlcHdr"/>
        </w:types>
        <w:behaviors>
          <w:behavior w:val="content"/>
        </w:behaviors>
        <w:guid w:val="{41158C55-23D3-464F-A6AB-E503317A53F4}"/>
      </w:docPartPr>
      <w:docPartBody>
        <w:p w:rsidR="00C42DDB" w:rsidRDefault="00E07B98" w:rsidP="00E07B98">
          <w:pPr>
            <w:pStyle w:val="99F8D06ECB94448B80E4BFD9C0416F4A"/>
          </w:pPr>
          <w:r>
            <w:rPr>
              <w:rStyle w:val="PlaceholderText"/>
            </w:rPr>
            <w:t>Click here to enter text.</w:t>
          </w:r>
        </w:p>
      </w:docPartBody>
    </w:docPart>
    <w:docPart>
      <w:docPartPr>
        <w:name w:val="6693D0E92BD64E8F93360F8D00EEBCFA"/>
        <w:category>
          <w:name w:val="General"/>
          <w:gallery w:val="placeholder"/>
        </w:category>
        <w:types>
          <w:type w:val="bbPlcHdr"/>
        </w:types>
        <w:behaviors>
          <w:behavior w:val="content"/>
        </w:behaviors>
        <w:guid w:val="{D660D0BF-6E79-40E4-9C8D-9D5A46988AE4}"/>
      </w:docPartPr>
      <w:docPartBody>
        <w:p w:rsidR="00861C8F" w:rsidRDefault="00E704EE">
          <w:pPr>
            <w:pStyle w:val="6693D0E92BD64E8F93360F8D00EEBCFA"/>
          </w:pPr>
          <w:r w:rsidRPr="00265139">
            <w:rPr>
              <w:rFonts w:ascii="Calibri" w:hAnsi="Calibri"/>
              <w:sz w:val="40"/>
              <w:szCs w:val="40"/>
            </w:rPr>
            <w:t>insert date</w:t>
          </w:r>
        </w:p>
      </w:docPartBody>
    </w:docPart>
    <w:docPart>
      <w:docPartPr>
        <w:name w:val="4AA76C9F6AE14205A5BC13EB10FD5AAD"/>
        <w:category>
          <w:name w:val="General"/>
          <w:gallery w:val="placeholder"/>
        </w:category>
        <w:types>
          <w:type w:val="bbPlcHdr"/>
        </w:types>
        <w:behaviors>
          <w:behavior w:val="content"/>
        </w:behaviors>
        <w:guid w:val="{C8FAEC2C-2F54-4761-8008-531F50E5F431}"/>
      </w:docPartPr>
      <w:docPartBody>
        <w:p w:rsidR="00861C8F" w:rsidRDefault="00E704EE">
          <w:pPr>
            <w:pStyle w:val="4AA76C9F6AE14205A5BC13EB10FD5AAD"/>
          </w:pPr>
          <w:r w:rsidRPr="00265139">
            <w:rPr>
              <w:rFonts w:ascii="Calibri" w:hAnsi="Calibri"/>
              <w:sz w:val="40"/>
              <w:szCs w:val="40"/>
            </w:rPr>
            <w:t>insert date</w:t>
          </w:r>
        </w:p>
      </w:docPartBody>
    </w:docPart>
    <w:docPart>
      <w:docPartPr>
        <w:name w:val="3BB732C03EA8464D91FEEA422879DA2C"/>
        <w:category>
          <w:name w:val="General"/>
          <w:gallery w:val="placeholder"/>
        </w:category>
        <w:types>
          <w:type w:val="bbPlcHdr"/>
        </w:types>
        <w:behaviors>
          <w:behavior w:val="content"/>
        </w:behaviors>
        <w:guid w:val="{48CADF01-8950-4A4E-B955-7EC50C322D62}"/>
      </w:docPartPr>
      <w:docPartBody>
        <w:p w:rsidR="006C1623" w:rsidRDefault="003F64B5">
          <w:pPr>
            <w:pStyle w:val="3BB732C03EA8464D91FEEA422879DA2C"/>
          </w:pPr>
          <w:r w:rsidRPr="00770025">
            <w:rPr>
              <w:rStyle w:val="PlaceholderText"/>
            </w:rPr>
            <w:t>Click here to enter text.</w:t>
          </w:r>
        </w:p>
      </w:docPartBody>
    </w:docPart>
    <w:docPart>
      <w:docPartPr>
        <w:name w:val="352827F0931E4481A965F43034CCD641"/>
        <w:category>
          <w:name w:val="General"/>
          <w:gallery w:val="placeholder"/>
        </w:category>
        <w:types>
          <w:type w:val="bbPlcHdr"/>
        </w:types>
        <w:behaviors>
          <w:behavior w:val="content"/>
        </w:behaviors>
        <w:guid w:val="{1BDADEAF-21D7-4CF5-87A6-2149F0FA1510}"/>
      </w:docPartPr>
      <w:docPartBody>
        <w:p w:rsidR="008A7AC2" w:rsidRDefault="006C2A53" w:rsidP="006C2A53">
          <w:pPr>
            <w:pStyle w:val="352827F0931E4481A965F43034CCD641"/>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D9"/>
    <w:rsid w:val="000635D0"/>
    <w:rsid w:val="000A46D5"/>
    <w:rsid w:val="000A75CC"/>
    <w:rsid w:val="000C4A98"/>
    <w:rsid w:val="000C5035"/>
    <w:rsid w:val="000D5C63"/>
    <w:rsid w:val="000E4EF9"/>
    <w:rsid w:val="000F06AE"/>
    <w:rsid w:val="000F2157"/>
    <w:rsid w:val="00113C36"/>
    <w:rsid w:val="00157D64"/>
    <w:rsid w:val="00173AFC"/>
    <w:rsid w:val="001D2080"/>
    <w:rsid w:val="001D4C4C"/>
    <w:rsid w:val="001E0860"/>
    <w:rsid w:val="001E7204"/>
    <w:rsid w:val="001E77A3"/>
    <w:rsid w:val="002002FF"/>
    <w:rsid w:val="002144CB"/>
    <w:rsid w:val="00253D22"/>
    <w:rsid w:val="0027164A"/>
    <w:rsid w:val="0027729F"/>
    <w:rsid w:val="00282955"/>
    <w:rsid w:val="00286942"/>
    <w:rsid w:val="002B2881"/>
    <w:rsid w:val="002B4455"/>
    <w:rsid w:val="002B63CB"/>
    <w:rsid w:val="002D2E43"/>
    <w:rsid w:val="002E6875"/>
    <w:rsid w:val="00310CA5"/>
    <w:rsid w:val="003114A9"/>
    <w:rsid w:val="00316DF7"/>
    <w:rsid w:val="0034091D"/>
    <w:rsid w:val="00340DF6"/>
    <w:rsid w:val="00342409"/>
    <w:rsid w:val="00366F09"/>
    <w:rsid w:val="00371699"/>
    <w:rsid w:val="00376FFB"/>
    <w:rsid w:val="00386EAF"/>
    <w:rsid w:val="003914C6"/>
    <w:rsid w:val="003A3C77"/>
    <w:rsid w:val="003B0611"/>
    <w:rsid w:val="003B7ABA"/>
    <w:rsid w:val="003C0C36"/>
    <w:rsid w:val="003C4689"/>
    <w:rsid w:val="003C6059"/>
    <w:rsid w:val="003D02BC"/>
    <w:rsid w:val="003D31C9"/>
    <w:rsid w:val="003E7B9B"/>
    <w:rsid w:val="003F5428"/>
    <w:rsid w:val="003F64B5"/>
    <w:rsid w:val="003F69A3"/>
    <w:rsid w:val="003F7186"/>
    <w:rsid w:val="00421072"/>
    <w:rsid w:val="00425650"/>
    <w:rsid w:val="004273A9"/>
    <w:rsid w:val="00432C28"/>
    <w:rsid w:val="00434C15"/>
    <w:rsid w:val="00455470"/>
    <w:rsid w:val="0046728B"/>
    <w:rsid w:val="0047385B"/>
    <w:rsid w:val="00484639"/>
    <w:rsid w:val="0049140F"/>
    <w:rsid w:val="004B0CC7"/>
    <w:rsid w:val="004B78A1"/>
    <w:rsid w:val="004C52BB"/>
    <w:rsid w:val="004D00C1"/>
    <w:rsid w:val="004E62D6"/>
    <w:rsid w:val="004F1D98"/>
    <w:rsid w:val="004F2D71"/>
    <w:rsid w:val="004F6F11"/>
    <w:rsid w:val="0051083B"/>
    <w:rsid w:val="00532F67"/>
    <w:rsid w:val="0053642A"/>
    <w:rsid w:val="005534A6"/>
    <w:rsid w:val="00562E68"/>
    <w:rsid w:val="005733E5"/>
    <w:rsid w:val="005837EC"/>
    <w:rsid w:val="005C301C"/>
    <w:rsid w:val="005D6EF8"/>
    <w:rsid w:val="00602DCA"/>
    <w:rsid w:val="00603540"/>
    <w:rsid w:val="00627E95"/>
    <w:rsid w:val="00640D67"/>
    <w:rsid w:val="00641079"/>
    <w:rsid w:val="00651E85"/>
    <w:rsid w:val="006619C1"/>
    <w:rsid w:val="0066512E"/>
    <w:rsid w:val="00666E75"/>
    <w:rsid w:val="00693015"/>
    <w:rsid w:val="006C1623"/>
    <w:rsid w:val="006C2A53"/>
    <w:rsid w:val="006E4030"/>
    <w:rsid w:val="006E653E"/>
    <w:rsid w:val="00720973"/>
    <w:rsid w:val="0073285E"/>
    <w:rsid w:val="00744EC3"/>
    <w:rsid w:val="00746353"/>
    <w:rsid w:val="0075349C"/>
    <w:rsid w:val="00762B89"/>
    <w:rsid w:val="007928D9"/>
    <w:rsid w:val="007A0F08"/>
    <w:rsid w:val="007A17B0"/>
    <w:rsid w:val="007A4F06"/>
    <w:rsid w:val="007B484F"/>
    <w:rsid w:val="007C7443"/>
    <w:rsid w:val="00814AF2"/>
    <w:rsid w:val="00856CCC"/>
    <w:rsid w:val="00861C8F"/>
    <w:rsid w:val="00865508"/>
    <w:rsid w:val="00870D23"/>
    <w:rsid w:val="008A4803"/>
    <w:rsid w:val="008A7AC2"/>
    <w:rsid w:val="008B7811"/>
    <w:rsid w:val="008C4DD8"/>
    <w:rsid w:val="008D0BEC"/>
    <w:rsid w:val="008E7597"/>
    <w:rsid w:val="008F6A5D"/>
    <w:rsid w:val="009009AC"/>
    <w:rsid w:val="00906E3D"/>
    <w:rsid w:val="00927C3F"/>
    <w:rsid w:val="009302AD"/>
    <w:rsid w:val="00936116"/>
    <w:rsid w:val="00940DF5"/>
    <w:rsid w:val="00944B16"/>
    <w:rsid w:val="009602AF"/>
    <w:rsid w:val="00996C42"/>
    <w:rsid w:val="009B132D"/>
    <w:rsid w:val="009C11AA"/>
    <w:rsid w:val="009C380C"/>
    <w:rsid w:val="009D0AF6"/>
    <w:rsid w:val="009D3D02"/>
    <w:rsid w:val="009D66EB"/>
    <w:rsid w:val="009F131A"/>
    <w:rsid w:val="00A158A4"/>
    <w:rsid w:val="00A23841"/>
    <w:rsid w:val="00A24F20"/>
    <w:rsid w:val="00A6113D"/>
    <w:rsid w:val="00A622B2"/>
    <w:rsid w:val="00A67CEF"/>
    <w:rsid w:val="00A94FEC"/>
    <w:rsid w:val="00A9797F"/>
    <w:rsid w:val="00AB72EC"/>
    <w:rsid w:val="00AC2A3A"/>
    <w:rsid w:val="00AC36A8"/>
    <w:rsid w:val="00AC56E6"/>
    <w:rsid w:val="00AD5109"/>
    <w:rsid w:val="00AD520E"/>
    <w:rsid w:val="00AF77EC"/>
    <w:rsid w:val="00B25BBF"/>
    <w:rsid w:val="00B3384B"/>
    <w:rsid w:val="00B503A5"/>
    <w:rsid w:val="00B6198B"/>
    <w:rsid w:val="00B66513"/>
    <w:rsid w:val="00B83531"/>
    <w:rsid w:val="00B847AD"/>
    <w:rsid w:val="00BA55EC"/>
    <w:rsid w:val="00BE0740"/>
    <w:rsid w:val="00BF2891"/>
    <w:rsid w:val="00C25E84"/>
    <w:rsid w:val="00C34E49"/>
    <w:rsid w:val="00C36A9C"/>
    <w:rsid w:val="00C42DDB"/>
    <w:rsid w:val="00C53A4B"/>
    <w:rsid w:val="00CC136C"/>
    <w:rsid w:val="00CC40EC"/>
    <w:rsid w:val="00D05794"/>
    <w:rsid w:val="00D07F96"/>
    <w:rsid w:val="00D22C18"/>
    <w:rsid w:val="00D26207"/>
    <w:rsid w:val="00D264A1"/>
    <w:rsid w:val="00D34FBE"/>
    <w:rsid w:val="00D43179"/>
    <w:rsid w:val="00D45E4D"/>
    <w:rsid w:val="00D6626D"/>
    <w:rsid w:val="00DB5185"/>
    <w:rsid w:val="00DB5A62"/>
    <w:rsid w:val="00DC1232"/>
    <w:rsid w:val="00DF0A59"/>
    <w:rsid w:val="00DF0CA0"/>
    <w:rsid w:val="00DF70A9"/>
    <w:rsid w:val="00E05968"/>
    <w:rsid w:val="00E05B60"/>
    <w:rsid w:val="00E07B98"/>
    <w:rsid w:val="00E32B26"/>
    <w:rsid w:val="00E602E6"/>
    <w:rsid w:val="00E704EE"/>
    <w:rsid w:val="00E77E42"/>
    <w:rsid w:val="00E93864"/>
    <w:rsid w:val="00E95E29"/>
    <w:rsid w:val="00EB4F3F"/>
    <w:rsid w:val="00EB6373"/>
    <w:rsid w:val="00EC050B"/>
    <w:rsid w:val="00EE48EC"/>
    <w:rsid w:val="00F013A9"/>
    <w:rsid w:val="00F0232F"/>
    <w:rsid w:val="00F05D6D"/>
    <w:rsid w:val="00F06D44"/>
    <w:rsid w:val="00F2360A"/>
    <w:rsid w:val="00F27918"/>
    <w:rsid w:val="00F65E27"/>
    <w:rsid w:val="00F7358E"/>
    <w:rsid w:val="00F92B6F"/>
    <w:rsid w:val="00FE3AC9"/>
    <w:rsid w:val="00FF6D0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6CFDD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264A1"/>
    <w:rPr>
      <w:color w:val="808080"/>
    </w:rPr>
  </w:style>
  <w:style w:type="paragraph" w:customStyle="1" w:styleId="0E9584FE5B7040ABA9071A288B4E3167">
    <w:name w:val="0E9584FE5B7040ABA9071A288B4E3167"/>
    <w:rsid w:val="007928D9"/>
  </w:style>
  <w:style w:type="paragraph" w:customStyle="1" w:styleId="EFEA07D25293437CBBBE5F0415E55687">
    <w:name w:val="EFEA07D25293437CBBBE5F0415E55687"/>
    <w:rsid w:val="007928D9"/>
  </w:style>
  <w:style w:type="paragraph" w:customStyle="1" w:styleId="8A9FC0C43F6741CCB6D8801C5082F7DE">
    <w:name w:val="8A9FC0C43F6741CCB6D8801C5082F7DE"/>
    <w:rsid w:val="007928D9"/>
  </w:style>
  <w:style w:type="paragraph" w:customStyle="1" w:styleId="9959E92C8CB6465C9ED2F3D23313EDE2">
    <w:name w:val="9959E92C8CB6465C9ED2F3D23313EDE2"/>
    <w:rsid w:val="007928D9"/>
  </w:style>
  <w:style w:type="paragraph" w:customStyle="1" w:styleId="8070C867D80740C9890A2FB97B36297A">
    <w:name w:val="8070C867D80740C9890A2FB97B36297A"/>
    <w:rsid w:val="007928D9"/>
  </w:style>
  <w:style w:type="paragraph" w:customStyle="1" w:styleId="00AFD689B5FA411EA58AECC0F6523C46">
    <w:name w:val="00AFD689B5FA411EA58AECC0F6523C46"/>
    <w:rsid w:val="00E07B98"/>
    <w:rPr>
      <w:lang w:eastAsia="ja-JP"/>
    </w:rPr>
  </w:style>
  <w:style w:type="paragraph" w:customStyle="1" w:styleId="A77F1BF1950B471E93292FD9C763430E">
    <w:name w:val="A77F1BF1950B471E93292FD9C763430E"/>
    <w:rsid w:val="004B78A1"/>
    <w:rPr>
      <w:lang w:eastAsia="ja-JP"/>
    </w:rPr>
  </w:style>
  <w:style w:type="paragraph" w:customStyle="1" w:styleId="C6FF5F1CCF1F47A98FFA7D0BB5F5A305">
    <w:name w:val="C6FF5F1CCF1F47A98FFA7D0BB5F5A305"/>
    <w:rsid w:val="003F64B5"/>
    <w:rPr>
      <w:lang w:eastAsia="ja-JP"/>
    </w:rPr>
  </w:style>
  <w:style w:type="paragraph" w:customStyle="1" w:styleId="9BFA4A358563405A9A8A08F07F925AD7">
    <w:name w:val="9BFA4A358563405A9A8A08F07F925AD7"/>
    <w:rsid w:val="003F64B5"/>
    <w:rPr>
      <w:lang w:eastAsia="ja-JP"/>
    </w:rPr>
  </w:style>
  <w:style w:type="paragraph" w:customStyle="1" w:styleId="FB7CD75E0B114A57A1964EC349C439C7">
    <w:name w:val="FB7CD75E0B114A57A1964EC349C439C7"/>
    <w:rsid w:val="003F64B5"/>
    <w:rPr>
      <w:lang w:eastAsia="ja-JP"/>
    </w:rPr>
  </w:style>
  <w:style w:type="paragraph" w:customStyle="1" w:styleId="DA831DE6C83147A697B6B0F82C1A7521">
    <w:name w:val="DA831DE6C83147A697B6B0F82C1A7521"/>
    <w:rsid w:val="003F64B5"/>
    <w:rPr>
      <w:lang w:eastAsia="ja-JP"/>
    </w:rPr>
  </w:style>
  <w:style w:type="paragraph" w:customStyle="1" w:styleId="680BE246A46A429E9F7753502FEA82F3">
    <w:name w:val="680BE246A46A429E9F7753502FEA82F3"/>
    <w:rsid w:val="003F64B5"/>
    <w:rPr>
      <w:lang w:eastAsia="ja-JP"/>
    </w:rPr>
  </w:style>
  <w:style w:type="paragraph" w:customStyle="1" w:styleId="DFF5CB3B7C2E40EABFC3E316D21945E3">
    <w:name w:val="DFF5CB3B7C2E40EABFC3E316D21945E3"/>
    <w:rsid w:val="003F64B5"/>
    <w:rPr>
      <w:lang w:eastAsia="ja-JP"/>
    </w:rPr>
  </w:style>
  <w:style w:type="paragraph" w:customStyle="1" w:styleId="F00C0E243C644FFDAC71112127659B71">
    <w:name w:val="F00C0E243C644FFDAC71112127659B71"/>
    <w:rsid w:val="003F64B5"/>
    <w:rPr>
      <w:lang w:eastAsia="ja-JP"/>
    </w:rPr>
  </w:style>
  <w:style w:type="paragraph" w:customStyle="1" w:styleId="EB9D872A929A470D88425FF48593E4E2">
    <w:name w:val="EB9D872A929A470D88425FF48593E4E2"/>
    <w:rsid w:val="003F64B5"/>
    <w:rPr>
      <w:lang w:eastAsia="ja-JP"/>
    </w:rPr>
  </w:style>
  <w:style w:type="paragraph" w:customStyle="1" w:styleId="05DCE1946E4C43F1808EDC3702FB9B98">
    <w:name w:val="05DCE1946E4C43F1808EDC3702FB9B98"/>
    <w:rsid w:val="003F64B5"/>
    <w:rPr>
      <w:lang w:eastAsia="ja-JP"/>
    </w:rPr>
  </w:style>
  <w:style w:type="paragraph" w:customStyle="1" w:styleId="9EFE89C2871E4A29B2BF470543862006">
    <w:name w:val="9EFE89C2871E4A29B2BF470543862006"/>
    <w:rsid w:val="003F64B5"/>
    <w:rPr>
      <w:lang w:eastAsia="ja-JP"/>
    </w:rPr>
  </w:style>
  <w:style w:type="paragraph" w:customStyle="1" w:styleId="99F8D06ECB94448B80E4BFD9C0416F4A">
    <w:name w:val="99F8D06ECB94448B80E4BFD9C0416F4A"/>
    <w:rsid w:val="00E07B98"/>
    <w:rPr>
      <w:lang w:eastAsia="ja-JP"/>
    </w:rPr>
  </w:style>
  <w:style w:type="paragraph" w:customStyle="1" w:styleId="88BBFD6055514FDB8125F14303BF559A">
    <w:name w:val="88BBFD6055514FDB8125F14303BF559A"/>
    <w:rsid w:val="004B78A1"/>
    <w:rPr>
      <w:lang w:eastAsia="ja-JP"/>
    </w:rPr>
  </w:style>
  <w:style w:type="paragraph" w:customStyle="1" w:styleId="6693D0E92BD64E8F93360F8D00EEBCFA">
    <w:name w:val="6693D0E92BD64E8F93360F8D00EEBCFA"/>
    <w:pPr>
      <w:spacing w:line="278" w:lineRule="auto"/>
    </w:pPr>
    <w:rPr>
      <w:kern w:val="2"/>
      <w:sz w:val="24"/>
      <w:szCs w:val="24"/>
      <w14:ligatures w14:val="standardContextual"/>
    </w:rPr>
  </w:style>
  <w:style w:type="paragraph" w:customStyle="1" w:styleId="4AA76C9F6AE14205A5BC13EB10FD5AAD">
    <w:name w:val="4AA76C9F6AE14205A5BC13EB10FD5AAD"/>
    <w:pPr>
      <w:spacing w:line="278" w:lineRule="auto"/>
    </w:pPr>
    <w:rPr>
      <w:kern w:val="2"/>
      <w:sz w:val="24"/>
      <w:szCs w:val="24"/>
      <w14:ligatures w14:val="standardContextual"/>
    </w:rPr>
  </w:style>
  <w:style w:type="paragraph" w:customStyle="1" w:styleId="3BB732C03EA8464D91FEEA422879DA2C">
    <w:name w:val="3BB732C03EA8464D91FEEA422879DA2C"/>
    <w:pPr>
      <w:spacing w:line="278" w:lineRule="auto"/>
    </w:pPr>
    <w:rPr>
      <w:kern w:val="2"/>
      <w:sz w:val="24"/>
      <w:szCs w:val="24"/>
      <w14:ligatures w14:val="standardContextual"/>
    </w:rPr>
  </w:style>
  <w:style w:type="paragraph" w:customStyle="1" w:styleId="352827F0931E4481A965F43034CCD641">
    <w:name w:val="352827F0931E4481A965F43034CCD641"/>
    <w:rsid w:val="006C2A5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Mary immaculate College (MIC)</Abstract>
  <CompanyAddress/>
  <CompanyPhone/>
  <CompanyFax>International Digital Health Transformation Programmes in collaboration with the University of Limerick (UL)</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827BC73768184EA00794FE72AF0308" ma:contentTypeVersion="11" ma:contentTypeDescription="Create a new document." ma:contentTypeScope="" ma:versionID="9dc213116e0c29db83350754b5a28e44">
  <xsd:schema xmlns:xsd="http://www.w3.org/2001/XMLSchema" xmlns:xs="http://www.w3.org/2001/XMLSchema" xmlns:p="http://schemas.microsoft.com/office/2006/metadata/properties" xmlns:ns2="0feaccd5-363a-4035-9e7b-db1b748b0932" xmlns:ns3="c5a26cc3-b9a6-42a5-ac8e-a1a8ee4c75ad" targetNamespace="http://schemas.microsoft.com/office/2006/metadata/properties" ma:root="true" ma:fieldsID="9ccd6a3b4679809cfb5623f7b40d65a7" ns2:_="" ns3:_="">
    <xsd:import namespace="0feaccd5-363a-4035-9e7b-db1b748b0932"/>
    <xsd:import namespace="c5a26cc3-b9a6-42a5-ac8e-a1a8ee4c75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accd5-363a-4035-9e7b-db1b748b0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26cc3-b9a6-42a5-ac8e-a1a8ee4c75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33eb01-be1a-45fe-90c3-f79d2fc8f838}" ma:internalName="TaxCatchAll" ma:showField="CatchAllData" ma:web="c5a26cc3-b9a6-42a5-ac8e-a1a8ee4c7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feaccd5-363a-4035-9e7b-db1b748b0932">
      <Terms xmlns="http://schemas.microsoft.com/office/infopath/2007/PartnerControls"/>
    </lcf76f155ced4ddcb4097134ff3c332f>
    <TaxCatchAll xmlns="c5a26cc3-b9a6-42a5-ac8e-a1a8ee4c75a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452C01-A6BE-4E46-A3FF-E0E285C8E0D3}">
  <ds:schemaRefs>
    <ds:schemaRef ds:uri="http://schemas.microsoft.com/sharepoint/v3/contenttype/forms"/>
  </ds:schemaRefs>
</ds:datastoreItem>
</file>

<file path=customXml/itemProps3.xml><?xml version="1.0" encoding="utf-8"?>
<ds:datastoreItem xmlns:ds="http://schemas.openxmlformats.org/officeDocument/2006/customXml" ds:itemID="{FDB6311F-F2BA-43E3-BBED-1D6992B3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accd5-363a-4035-9e7b-db1b748b0932"/>
    <ds:schemaRef ds:uri="c5a26cc3-b9a6-42a5-ac8e-a1a8ee4c7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A99706-660A-441B-8BF6-F499AD666A0D}">
  <ds:schemaRefs>
    <ds:schemaRef ds:uri="http://schemas.openxmlformats.org/officeDocument/2006/bibliography"/>
  </ds:schemaRefs>
</ds:datastoreItem>
</file>

<file path=customXml/itemProps5.xml><?xml version="1.0" encoding="utf-8"?>
<ds:datastoreItem xmlns:ds="http://schemas.openxmlformats.org/officeDocument/2006/customXml" ds:itemID="{5D0A63F4-247A-46C5-8189-2D371F700484}">
  <ds:schemaRefs>
    <ds:schemaRef ds:uri="http://schemas.microsoft.com/office/2006/metadata/properties"/>
    <ds:schemaRef ds:uri="http://schemas.microsoft.com/office/infopath/2007/PartnerControls"/>
    <ds:schemaRef ds:uri="0feaccd5-363a-4035-9e7b-db1b748b0932"/>
    <ds:schemaRef ds:uri="c5a26cc3-b9a6-42a5-ac8e-a1a8ee4c75a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5</TotalTime>
  <Pages>67</Pages>
  <Words>20373</Words>
  <Characters>116132</Characters>
  <Application>Microsoft Office Word</Application>
  <DocSecurity>0</DocSecurity>
  <Lines>967</Lines>
  <Paragraphs>272</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136233</CharactersWithSpaces>
  <SharedDoc>false</SharedDoc>
  <HLinks>
    <vt:vector size="42" baseType="variant">
      <vt:variant>
        <vt:i4>3604516</vt:i4>
      </vt:variant>
      <vt:variant>
        <vt:i4>72</vt:i4>
      </vt:variant>
      <vt:variant>
        <vt:i4>0</vt:i4>
      </vt:variant>
      <vt:variant>
        <vt:i4>5</vt:i4>
      </vt:variant>
      <vt:variant>
        <vt:lpwstr>http://www.etenders.gov.ie/</vt:lpwstr>
      </vt:variant>
      <vt:variant>
        <vt:lpwstr/>
      </vt:variant>
      <vt:variant>
        <vt:i4>2162726</vt:i4>
      </vt:variant>
      <vt:variant>
        <vt:i4>21</vt:i4>
      </vt:variant>
      <vt:variant>
        <vt:i4>0</vt:i4>
      </vt:variant>
      <vt:variant>
        <vt:i4>5</vt:i4>
      </vt:variant>
      <vt:variant>
        <vt:lpwstr>https://www.revenue.ie/itp/view.jsp</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dc:creator>
  <cp:keywords/>
  <dc:description/>
  <cp:lastModifiedBy>Eoin Buckley</cp:lastModifiedBy>
  <cp:revision>4</cp:revision>
  <dcterms:created xsi:type="dcterms:W3CDTF">2026-09-11T14:16:00Z</dcterms:created>
  <dcterms:modified xsi:type="dcterms:W3CDTF">2026-09-11T14:47:00Z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0x0101005D827BC73768184EA00794FE72AF0308</vt:lpwstr>
  </property>
  <property fmtid="{D5CDD505-2E9C-101B-9397-08002B2CF9AE}" pid="3" name="MediaServiceImageTags">
    <vt:lpwstr/>
  </property>
</Properties>
</file>