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B9AB" w14:textId="77777777" w:rsidR="00C338C9" w:rsidRPr="00DA76A3" w:rsidRDefault="00C338C9" w:rsidP="41193AE6">
      <w:pPr>
        <w:jc w:val="center"/>
        <w:rPr>
          <w:rFonts w:ascii="An Post Sans Bold" w:hAnsi="An Post Sans Bold"/>
          <w:b/>
          <w:bCs/>
          <w:sz w:val="32"/>
          <w:szCs w:val="32"/>
        </w:rPr>
      </w:pPr>
    </w:p>
    <w:p w14:paraId="1CD3E121" w14:textId="5027948C" w:rsidR="41193AE6" w:rsidRDefault="41193AE6" w:rsidP="41193AE6">
      <w:pPr>
        <w:jc w:val="center"/>
        <w:rPr>
          <w:rFonts w:ascii="An Post Sans Bold" w:hAnsi="An Post Sans Bold"/>
          <w:b/>
          <w:bCs/>
          <w:sz w:val="32"/>
          <w:szCs w:val="32"/>
        </w:rPr>
      </w:pPr>
    </w:p>
    <w:p w14:paraId="4145905B" w14:textId="564D5393" w:rsidR="4310B7E4" w:rsidRDefault="4310B7E4" w:rsidP="4310B7E4">
      <w:pPr>
        <w:jc w:val="center"/>
        <w:rPr>
          <w:rFonts w:ascii="An Post Sans Bold" w:hAnsi="An Post Sans Bold"/>
          <w:b/>
          <w:bCs/>
          <w:sz w:val="32"/>
          <w:szCs w:val="32"/>
        </w:rPr>
      </w:pPr>
    </w:p>
    <w:p w14:paraId="72A3D3EC" w14:textId="77777777" w:rsidR="00C338C9" w:rsidRPr="00DA76A3" w:rsidRDefault="00C338C9" w:rsidP="002012E2">
      <w:pPr>
        <w:jc w:val="center"/>
        <w:rPr>
          <w:rFonts w:ascii="An Post Sans Bold" w:hAnsi="An Post Sans Bold"/>
          <w:b/>
          <w:sz w:val="32"/>
          <w:szCs w:val="32"/>
        </w:rPr>
      </w:pPr>
      <w:r w:rsidRPr="00DA76A3">
        <w:rPr>
          <w:noProof/>
          <w:lang w:eastAsia="en-IE"/>
        </w:rPr>
        <w:drawing>
          <wp:inline distT="0" distB="0" distL="0" distR="0" wp14:anchorId="6DFB26E7" wp14:editId="1A3C2291">
            <wp:extent cx="1715353" cy="110440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3937" cy="1109932"/>
                    </a:xfrm>
                    <a:prstGeom prst="rect">
                      <a:avLst/>
                    </a:prstGeom>
                  </pic:spPr>
                </pic:pic>
              </a:graphicData>
            </a:graphic>
          </wp:inline>
        </w:drawing>
      </w:r>
    </w:p>
    <w:p w14:paraId="0D0B940D" w14:textId="77777777" w:rsidR="00C338C9" w:rsidRPr="00DA76A3" w:rsidRDefault="00C338C9" w:rsidP="00E93863">
      <w:pPr>
        <w:pStyle w:val="Title"/>
        <w:jc w:val="both"/>
      </w:pPr>
    </w:p>
    <w:p w14:paraId="41A5DCE5" w14:textId="77777777" w:rsidR="00DC3FA0" w:rsidRPr="00DA76A3" w:rsidRDefault="00DC3FA0" w:rsidP="00E93863">
      <w:pPr>
        <w:pStyle w:val="Title"/>
      </w:pPr>
      <w:r w:rsidRPr="00DA76A3" w:rsidDel="00682D04">
        <w:t>PRE-QUALIFICATION QUESTIONNAIRE (PQQ)</w:t>
      </w:r>
    </w:p>
    <w:p w14:paraId="0E27B00A" w14:textId="77777777" w:rsidR="00DC3FA0" w:rsidRPr="00DA76A3" w:rsidRDefault="00DC3FA0" w:rsidP="00E93863">
      <w:pPr>
        <w:pStyle w:val="Title"/>
      </w:pPr>
    </w:p>
    <w:p w14:paraId="60061E4C" w14:textId="77777777" w:rsidR="00211BA5" w:rsidRPr="00DA76A3" w:rsidRDefault="00211BA5" w:rsidP="002012E2">
      <w:pPr>
        <w:jc w:val="center"/>
        <w:rPr>
          <w:b/>
          <w:sz w:val="40"/>
          <w:szCs w:val="40"/>
        </w:rPr>
      </w:pPr>
    </w:p>
    <w:p w14:paraId="7ECEF7FF" w14:textId="13833CB4" w:rsidR="003A1B19" w:rsidRPr="00DA76A3" w:rsidRDefault="00327031" w:rsidP="003E408C">
      <w:pPr>
        <w:jc w:val="center"/>
        <w:rPr>
          <w:b/>
          <w:sz w:val="52"/>
          <w:szCs w:val="40"/>
        </w:rPr>
      </w:pPr>
      <w:r w:rsidRPr="00DA76A3">
        <w:rPr>
          <w:b/>
          <w:sz w:val="28"/>
        </w:rPr>
        <w:t xml:space="preserve">TENDER </w:t>
      </w:r>
      <w:r w:rsidR="00397D42" w:rsidRPr="00DA76A3">
        <w:rPr>
          <w:b/>
          <w:sz w:val="28"/>
        </w:rPr>
        <w:t>REFERENCE:</w:t>
      </w:r>
      <w:r w:rsidR="00FF2594" w:rsidRPr="00DA76A3">
        <w:rPr>
          <w:b/>
          <w:sz w:val="28"/>
        </w:rPr>
        <w:t xml:space="preserve"> </w:t>
      </w:r>
      <w:r w:rsidR="004E7B7D">
        <w:rPr>
          <w:b/>
          <w:sz w:val="28"/>
        </w:rPr>
        <w:t>0062</w:t>
      </w:r>
    </w:p>
    <w:p w14:paraId="44EAFD9C" w14:textId="77777777" w:rsidR="003A1B19" w:rsidRPr="00DA76A3" w:rsidRDefault="003A1B19" w:rsidP="002012E2">
      <w:pPr>
        <w:ind w:firstLine="720"/>
        <w:jc w:val="center"/>
        <w:rPr>
          <w:b/>
          <w:sz w:val="40"/>
          <w:szCs w:val="40"/>
        </w:rPr>
      </w:pPr>
    </w:p>
    <w:tbl>
      <w:tblPr>
        <w:tblStyle w:val="TableGrid"/>
        <w:tblW w:w="0" w:type="auto"/>
        <w:tblLook w:val="04A0" w:firstRow="1" w:lastRow="0" w:firstColumn="1" w:lastColumn="0" w:noHBand="0" w:noVBand="1"/>
      </w:tblPr>
      <w:tblGrid>
        <w:gridCol w:w="9016"/>
      </w:tblGrid>
      <w:tr w:rsidR="002E382E" w:rsidRPr="00DA76A3" w14:paraId="0AFB3D48" w14:textId="77777777" w:rsidTr="70F5D034">
        <w:tc>
          <w:tcPr>
            <w:tcW w:w="9016" w:type="dxa"/>
            <w:shd w:val="clear" w:color="auto" w:fill="E7E6E6" w:themeFill="background2"/>
          </w:tcPr>
          <w:p w14:paraId="655B38E6" w14:textId="345BD007" w:rsidR="002E382E" w:rsidRPr="00DA76A3" w:rsidRDefault="00A6516C" w:rsidP="003E408C">
            <w:pPr>
              <w:jc w:val="center"/>
              <w:rPr>
                <w:b/>
                <w:sz w:val="28"/>
              </w:rPr>
            </w:pPr>
            <w:r>
              <w:rPr>
                <w:b/>
                <w:sz w:val="28"/>
              </w:rPr>
              <w:t xml:space="preserve">Provision </w:t>
            </w:r>
            <w:r w:rsidR="009D502F">
              <w:rPr>
                <w:b/>
                <w:sz w:val="28"/>
              </w:rPr>
              <w:t>for Outbound Transportation (</w:t>
            </w:r>
            <w:r>
              <w:rPr>
                <w:b/>
                <w:sz w:val="28"/>
              </w:rPr>
              <w:t>Linehaul</w:t>
            </w:r>
            <w:r w:rsidR="009D502F">
              <w:rPr>
                <w:b/>
                <w:sz w:val="28"/>
              </w:rPr>
              <w:t>)</w:t>
            </w:r>
            <w:r>
              <w:rPr>
                <w:b/>
                <w:sz w:val="28"/>
              </w:rPr>
              <w:t xml:space="preserve"> </w:t>
            </w:r>
            <w:r w:rsidR="009D502F">
              <w:rPr>
                <w:b/>
                <w:sz w:val="28"/>
              </w:rPr>
              <w:t>S</w:t>
            </w:r>
            <w:r>
              <w:rPr>
                <w:b/>
                <w:sz w:val="28"/>
              </w:rPr>
              <w:t>ervice</w:t>
            </w:r>
            <w:r w:rsidR="009D502F">
              <w:rPr>
                <w:b/>
                <w:sz w:val="28"/>
              </w:rPr>
              <w:t>s by Road</w:t>
            </w:r>
            <w:r>
              <w:rPr>
                <w:b/>
                <w:sz w:val="28"/>
              </w:rPr>
              <w:t xml:space="preserve"> from </w:t>
            </w:r>
            <w:r w:rsidR="009D502F">
              <w:rPr>
                <w:b/>
                <w:sz w:val="28"/>
              </w:rPr>
              <w:t xml:space="preserve">the Republic of Ireland </w:t>
            </w:r>
            <w:r>
              <w:rPr>
                <w:b/>
                <w:sz w:val="28"/>
              </w:rPr>
              <w:t>to Germany</w:t>
            </w:r>
          </w:p>
          <w:p w14:paraId="4763E966" w14:textId="32A0E94C" w:rsidR="002E382E" w:rsidRPr="00DA76A3" w:rsidRDefault="6F6B2293" w:rsidP="003E408C">
            <w:pPr>
              <w:jc w:val="center"/>
            </w:pPr>
            <w:r w:rsidRPr="70F5D034">
              <w:rPr>
                <w:b/>
                <w:bCs/>
                <w:sz w:val="28"/>
                <w:szCs w:val="28"/>
              </w:rPr>
              <w:t>C</w:t>
            </w:r>
            <w:r w:rsidR="002E382E" w:rsidRPr="70F5D034">
              <w:rPr>
                <w:b/>
                <w:bCs/>
                <w:sz w:val="28"/>
                <w:szCs w:val="28"/>
              </w:rPr>
              <w:t xml:space="preserve">FT </w:t>
            </w:r>
            <w:r w:rsidR="00DD1DDE">
              <w:rPr>
                <w:b/>
                <w:bCs/>
                <w:sz w:val="28"/>
                <w:szCs w:val="28"/>
              </w:rPr>
              <w:t>9002010</w:t>
            </w:r>
          </w:p>
        </w:tc>
      </w:tr>
    </w:tbl>
    <w:p w14:paraId="4B94D5A5" w14:textId="77777777" w:rsidR="00097D9F" w:rsidRPr="00DA76A3" w:rsidRDefault="00097D9F" w:rsidP="002E382E">
      <w:pPr>
        <w:jc w:val="center"/>
        <w:rPr>
          <w:b/>
          <w:sz w:val="40"/>
          <w:szCs w:val="40"/>
        </w:rPr>
      </w:pPr>
    </w:p>
    <w:p w14:paraId="3DEEC669" w14:textId="77777777" w:rsidR="00FF2594" w:rsidRPr="00DA76A3" w:rsidRDefault="00FF2594" w:rsidP="002E382E">
      <w:pPr>
        <w:spacing w:line="240" w:lineRule="auto"/>
        <w:jc w:val="center"/>
        <w:rPr>
          <w:rFonts w:eastAsia="Times New Roman" w:cs="Times New Roman"/>
          <w:b/>
          <w:sz w:val="32"/>
          <w:szCs w:val="20"/>
        </w:rPr>
      </w:pPr>
    </w:p>
    <w:tbl>
      <w:tblPr>
        <w:tblStyle w:val="TableGrid"/>
        <w:tblW w:w="0" w:type="auto"/>
        <w:tblInd w:w="-5" w:type="dxa"/>
        <w:tblLook w:val="04A0" w:firstRow="1" w:lastRow="0" w:firstColumn="1" w:lastColumn="0" w:noHBand="0" w:noVBand="1"/>
      </w:tblPr>
      <w:tblGrid>
        <w:gridCol w:w="3686"/>
        <w:gridCol w:w="5335"/>
      </w:tblGrid>
      <w:tr w:rsidR="00F13785" w:rsidRPr="00DA76A3" w14:paraId="3240F989" w14:textId="77777777" w:rsidTr="002E382E">
        <w:trPr>
          <w:trHeight w:val="327"/>
        </w:trPr>
        <w:tc>
          <w:tcPr>
            <w:tcW w:w="3686" w:type="dxa"/>
            <w:shd w:val="clear" w:color="auto" w:fill="E7E6E6" w:themeFill="background2"/>
            <w:vAlign w:val="center"/>
          </w:tcPr>
          <w:p w14:paraId="1A747E93" w14:textId="77777777" w:rsidR="00F13785" w:rsidRPr="00DA76A3" w:rsidRDefault="00F13785" w:rsidP="003E408C">
            <w:pPr>
              <w:jc w:val="center"/>
              <w:rPr>
                <w:b/>
              </w:rPr>
            </w:pPr>
            <w:r w:rsidRPr="00DA76A3">
              <w:rPr>
                <w:b/>
                <w:sz w:val="32"/>
              </w:rPr>
              <w:t>Name of Applicant:</w:t>
            </w:r>
          </w:p>
        </w:tc>
        <w:tc>
          <w:tcPr>
            <w:tcW w:w="5335" w:type="dxa"/>
            <w:vAlign w:val="center"/>
          </w:tcPr>
          <w:p w14:paraId="3656B9AB" w14:textId="77777777" w:rsidR="00F13785" w:rsidRPr="00DA76A3" w:rsidRDefault="00F13785" w:rsidP="00F13785">
            <w:pPr>
              <w:spacing w:before="120" w:after="120"/>
              <w:rPr>
                <w:sz w:val="32"/>
                <w:szCs w:val="32"/>
              </w:rPr>
            </w:pPr>
          </w:p>
        </w:tc>
      </w:tr>
    </w:tbl>
    <w:p w14:paraId="45FB0818" w14:textId="77777777" w:rsidR="00FF2594" w:rsidRPr="00DA76A3" w:rsidRDefault="00FF2594" w:rsidP="002012E2">
      <w:pPr>
        <w:jc w:val="center"/>
      </w:pPr>
    </w:p>
    <w:p w14:paraId="049F31CB" w14:textId="77777777" w:rsidR="00FF2594" w:rsidRPr="00DA76A3" w:rsidRDefault="00FF2594" w:rsidP="00112C03"/>
    <w:p w14:paraId="53128261" w14:textId="77777777" w:rsidR="00987D54" w:rsidRPr="00DA76A3" w:rsidRDefault="00987D54" w:rsidP="00112C03">
      <w:pPr>
        <w:ind w:left="1440"/>
        <w:rPr>
          <w:szCs w:val="20"/>
        </w:rPr>
      </w:pPr>
    </w:p>
    <w:p w14:paraId="62486C05" w14:textId="77777777" w:rsidR="002233EB" w:rsidRPr="00DA76A3" w:rsidRDefault="002233EB" w:rsidP="00112C03">
      <w:pPr>
        <w:ind w:left="1440"/>
        <w:rPr>
          <w:szCs w:val="20"/>
        </w:rPr>
      </w:pPr>
    </w:p>
    <w:p w14:paraId="4101652C" w14:textId="77777777" w:rsidR="002233EB" w:rsidRPr="00DA76A3" w:rsidRDefault="002233EB" w:rsidP="00112C03">
      <w:pPr>
        <w:ind w:left="1440"/>
        <w:rPr>
          <w:szCs w:val="20"/>
        </w:rPr>
      </w:pPr>
    </w:p>
    <w:p w14:paraId="4B99056E" w14:textId="77777777" w:rsidR="002233EB" w:rsidRPr="00DA76A3" w:rsidRDefault="002233EB" w:rsidP="00112C03">
      <w:pPr>
        <w:ind w:left="1440"/>
        <w:rPr>
          <w:szCs w:val="20"/>
        </w:rPr>
      </w:pPr>
    </w:p>
    <w:p w14:paraId="1299C43A" w14:textId="77777777" w:rsidR="00AA046F" w:rsidRPr="00DA76A3" w:rsidRDefault="00291291" w:rsidP="00C24058">
      <w:pPr>
        <w:rPr>
          <w:szCs w:val="20"/>
        </w:rPr>
      </w:pPr>
      <w:r w:rsidRPr="00DA76A3">
        <w:rPr>
          <w:szCs w:val="20"/>
        </w:rPr>
        <w:br w:type="page"/>
      </w:r>
      <w:bookmarkStart w:id="0" w:name="_Toc436057489"/>
    </w:p>
    <w:bookmarkEnd w:id="0" w:displacedByCustomXml="next"/>
    <w:sdt>
      <w:sdtPr>
        <w:rPr>
          <w:rFonts w:asciiTheme="minorHAnsi" w:eastAsiaTheme="minorEastAsia" w:hAnsiTheme="minorHAnsi" w:cstheme="minorBidi"/>
          <w:sz w:val="22"/>
          <w:szCs w:val="22"/>
        </w:rPr>
        <w:id w:val="-520541359"/>
        <w:docPartObj>
          <w:docPartGallery w:val="Table of Contents"/>
          <w:docPartUnique/>
        </w:docPartObj>
      </w:sdtPr>
      <w:sdtEndPr>
        <w:rPr>
          <w:noProof/>
          <w:sz w:val="20"/>
          <w:szCs w:val="20"/>
        </w:rPr>
      </w:sdtEndPr>
      <w:sdtContent>
        <w:p w14:paraId="22E0FC93" w14:textId="77777777" w:rsidR="001F2DDA" w:rsidRPr="00DA76A3" w:rsidRDefault="003E408C" w:rsidP="003E408C">
          <w:pPr>
            <w:pStyle w:val="BodyText"/>
            <w:ind w:left="567" w:hanging="567"/>
            <w:rPr>
              <w:rFonts w:ascii="An Post Sans Bold" w:hAnsi="An Post Sans Bold"/>
              <w:color w:val="00A76A"/>
              <w:sz w:val="28"/>
              <w:szCs w:val="28"/>
            </w:rPr>
          </w:pPr>
          <w:r w:rsidRPr="00DA76A3">
            <w:rPr>
              <w:rFonts w:ascii="An Post Sans Bold" w:hAnsi="An Post Sans Bold"/>
              <w:color w:val="00A76A"/>
              <w:sz w:val="28"/>
              <w:szCs w:val="28"/>
            </w:rPr>
            <w:t xml:space="preserve">Table of </w:t>
          </w:r>
          <w:r w:rsidR="001F2DDA" w:rsidRPr="00DA76A3">
            <w:rPr>
              <w:rFonts w:ascii="An Post Sans Bold" w:hAnsi="An Post Sans Bold"/>
              <w:color w:val="00A76A"/>
              <w:sz w:val="28"/>
              <w:szCs w:val="28"/>
            </w:rPr>
            <w:t>Contents</w:t>
          </w:r>
        </w:p>
        <w:p w14:paraId="4DDBEF00" w14:textId="77777777" w:rsidR="00730191" w:rsidRPr="00DA76A3" w:rsidRDefault="00730191" w:rsidP="00730191"/>
        <w:p w14:paraId="6EF85564" w14:textId="56BC2BF7" w:rsidR="007B349C" w:rsidRDefault="0035638E">
          <w:pPr>
            <w:pStyle w:val="TOC1"/>
            <w:rPr>
              <w:rFonts w:asciiTheme="minorHAnsi" w:eastAsiaTheme="minorEastAsia" w:hAnsiTheme="minorHAnsi"/>
              <w:noProof/>
              <w:kern w:val="2"/>
              <w:sz w:val="24"/>
              <w:szCs w:val="24"/>
              <w:lang w:eastAsia="en-IE"/>
              <w14:ligatures w14:val="standardContextual"/>
            </w:rPr>
          </w:pPr>
          <w:r w:rsidRPr="00DA76A3">
            <w:fldChar w:fldCharType="begin"/>
          </w:r>
          <w:r w:rsidRPr="00DA76A3">
            <w:instrText xml:space="preserve"> TOC \o "1-3" \h \z \u </w:instrText>
          </w:r>
          <w:r w:rsidRPr="00DA76A3">
            <w:fldChar w:fldCharType="separate"/>
          </w:r>
          <w:hyperlink w:anchor="_Toc240020567" w:history="1">
            <w:r w:rsidR="007B349C" w:rsidRPr="00760DF9">
              <w:rPr>
                <w:rStyle w:val="Hyperlink"/>
                <w:noProof/>
              </w:rPr>
              <w:t>IMPORTANT NOTICE</w:t>
            </w:r>
            <w:r w:rsidR="007B349C">
              <w:rPr>
                <w:noProof/>
                <w:webHidden/>
              </w:rPr>
              <w:tab/>
            </w:r>
            <w:r w:rsidR="007B349C">
              <w:rPr>
                <w:noProof/>
                <w:webHidden/>
              </w:rPr>
              <w:fldChar w:fldCharType="begin"/>
            </w:r>
            <w:r w:rsidR="007B349C">
              <w:rPr>
                <w:noProof/>
                <w:webHidden/>
              </w:rPr>
              <w:instrText xml:space="preserve"> PAGEREF _Toc240020567 \h </w:instrText>
            </w:r>
            <w:r w:rsidR="007B349C">
              <w:rPr>
                <w:noProof/>
                <w:webHidden/>
              </w:rPr>
            </w:r>
            <w:r w:rsidR="007B349C">
              <w:rPr>
                <w:noProof/>
                <w:webHidden/>
              </w:rPr>
              <w:fldChar w:fldCharType="separate"/>
            </w:r>
            <w:r w:rsidR="007B349C">
              <w:rPr>
                <w:noProof/>
                <w:webHidden/>
              </w:rPr>
              <w:t>5</w:t>
            </w:r>
            <w:r w:rsidR="007B349C">
              <w:rPr>
                <w:noProof/>
                <w:webHidden/>
              </w:rPr>
              <w:fldChar w:fldCharType="end"/>
            </w:r>
          </w:hyperlink>
        </w:p>
        <w:p w14:paraId="47F0BE6F" w14:textId="7E7C33D8"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68" w:history="1">
            <w:r w:rsidRPr="00760DF9">
              <w:rPr>
                <w:rStyle w:val="Hyperlink"/>
                <w:noProof/>
              </w:rPr>
              <w:t>1.</w:t>
            </w:r>
            <w:r>
              <w:rPr>
                <w:rFonts w:asciiTheme="minorHAnsi" w:eastAsiaTheme="minorEastAsia" w:hAnsiTheme="minorHAnsi"/>
                <w:noProof/>
                <w:kern w:val="2"/>
                <w:sz w:val="24"/>
                <w:szCs w:val="24"/>
                <w:lang w:eastAsia="en-IE"/>
                <w14:ligatures w14:val="standardContextual"/>
              </w:rPr>
              <w:tab/>
            </w:r>
            <w:r w:rsidRPr="00760DF9">
              <w:rPr>
                <w:rStyle w:val="Hyperlink"/>
                <w:noProof/>
              </w:rPr>
              <w:t>Tender Definitions</w:t>
            </w:r>
            <w:r>
              <w:rPr>
                <w:noProof/>
                <w:webHidden/>
              </w:rPr>
              <w:tab/>
            </w:r>
            <w:r>
              <w:rPr>
                <w:noProof/>
                <w:webHidden/>
              </w:rPr>
              <w:fldChar w:fldCharType="begin"/>
            </w:r>
            <w:r>
              <w:rPr>
                <w:noProof/>
                <w:webHidden/>
              </w:rPr>
              <w:instrText xml:space="preserve"> PAGEREF _Toc240020568 \h </w:instrText>
            </w:r>
            <w:r>
              <w:rPr>
                <w:noProof/>
                <w:webHidden/>
              </w:rPr>
            </w:r>
            <w:r>
              <w:rPr>
                <w:noProof/>
                <w:webHidden/>
              </w:rPr>
              <w:fldChar w:fldCharType="separate"/>
            </w:r>
            <w:r>
              <w:rPr>
                <w:noProof/>
                <w:webHidden/>
              </w:rPr>
              <w:t>6</w:t>
            </w:r>
            <w:r>
              <w:rPr>
                <w:noProof/>
                <w:webHidden/>
              </w:rPr>
              <w:fldChar w:fldCharType="end"/>
            </w:r>
          </w:hyperlink>
        </w:p>
        <w:p w14:paraId="79C691BF" w14:textId="448D0B8F"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69" w:history="1">
            <w:r w:rsidRPr="00760DF9">
              <w:rPr>
                <w:rStyle w:val="Hyperlink"/>
                <w:noProof/>
              </w:rPr>
              <w:t>2.</w:t>
            </w:r>
            <w:r>
              <w:rPr>
                <w:rFonts w:asciiTheme="minorHAnsi" w:eastAsiaTheme="minorEastAsia" w:hAnsiTheme="minorHAnsi"/>
                <w:noProof/>
                <w:kern w:val="2"/>
                <w:sz w:val="24"/>
                <w:szCs w:val="24"/>
                <w:lang w:eastAsia="en-IE"/>
                <w14:ligatures w14:val="standardContextual"/>
              </w:rPr>
              <w:tab/>
            </w:r>
            <w:r w:rsidRPr="00760DF9">
              <w:rPr>
                <w:rStyle w:val="Hyperlink"/>
                <w:noProof/>
              </w:rPr>
              <w:t>Description of the Contract being procured</w:t>
            </w:r>
            <w:r>
              <w:rPr>
                <w:noProof/>
                <w:webHidden/>
              </w:rPr>
              <w:tab/>
            </w:r>
            <w:r>
              <w:rPr>
                <w:noProof/>
                <w:webHidden/>
              </w:rPr>
              <w:fldChar w:fldCharType="begin"/>
            </w:r>
            <w:r>
              <w:rPr>
                <w:noProof/>
                <w:webHidden/>
              </w:rPr>
              <w:instrText xml:space="preserve"> PAGEREF _Toc240020569 \h </w:instrText>
            </w:r>
            <w:r>
              <w:rPr>
                <w:noProof/>
                <w:webHidden/>
              </w:rPr>
            </w:r>
            <w:r>
              <w:rPr>
                <w:noProof/>
                <w:webHidden/>
              </w:rPr>
              <w:fldChar w:fldCharType="separate"/>
            </w:r>
            <w:r>
              <w:rPr>
                <w:noProof/>
                <w:webHidden/>
              </w:rPr>
              <w:t>7</w:t>
            </w:r>
            <w:r>
              <w:rPr>
                <w:noProof/>
                <w:webHidden/>
              </w:rPr>
              <w:fldChar w:fldCharType="end"/>
            </w:r>
          </w:hyperlink>
        </w:p>
        <w:p w14:paraId="51D23C07" w14:textId="36A0BE12"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0" w:history="1">
            <w:r w:rsidRPr="00760DF9">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760DF9">
              <w:rPr>
                <w:rStyle w:val="Hyperlink"/>
                <w:noProof/>
              </w:rPr>
              <w:t>Name of Contract and Summary of Services/Goods Required/Summary of Requirements</w:t>
            </w:r>
            <w:r>
              <w:rPr>
                <w:noProof/>
                <w:webHidden/>
              </w:rPr>
              <w:tab/>
            </w:r>
            <w:r>
              <w:rPr>
                <w:noProof/>
                <w:webHidden/>
              </w:rPr>
              <w:fldChar w:fldCharType="begin"/>
            </w:r>
            <w:r>
              <w:rPr>
                <w:noProof/>
                <w:webHidden/>
              </w:rPr>
              <w:instrText xml:space="preserve"> PAGEREF _Toc240020570 \h </w:instrText>
            </w:r>
            <w:r>
              <w:rPr>
                <w:noProof/>
                <w:webHidden/>
              </w:rPr>
            </w:r>
            <w:r>
              <w:rPr>
                <w:noProof/>
                <w:webHidden/>
              </w:rPr>
              <w:fldChar w:fldCharType="separate"/>
            </w:r>
            <w:r>
              <w:rPr>
                <w:noProof/>
                <w:webHidden/>
              </w:rPr>
              <w:t>7</w:t>
            </w:r>
            <w:r>
              <w:rPr>
                <w:noProof/>
                <w:webHidden/>
              </w:rPr>
              <w:fldChar w:fldCharType="end"/>
            </w:r>
          </w:hyperlink>
        </w:p>
        <w:p w14:paraId="0955CB43" w14:textId="1218587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1" w:history="1">
            <w:r w:rsidRPr="00760DF9">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760DF9">
              <w:rPr>
                <w:rStyle w:val="Hyperlink"/>
                <w:noProof/>
              </w:rPr>
              <w:t>Duration of Contract and Form of Contract</w:t>
            </w:r>
            <w:r>
              <w:rPr>
                <w:noProof/>
                <w:webHidden/>
              </w:rPr>
              <w:tab/>
            </w:r>
            <w:r>
              <w:rPr>
                <w:noProof/>
                <w:webHidden/>
              </w:rPr>
              <w:fldChar w:fldCharType="begin"/>
            </w:r>
            <w:r>
              <w:rPr>
                <w:noProof/>
                <w:webHidden/>
              </w:rPr>
              <w:instrText xml:space="preserve"> PAGEREF _Toc240020571 \h </w:instrText>
            </w:r>
            <w:r>
              <w:rPr>
                <w:noProof/>
                <w:webHidden/>
              </w:rPr>
            </w:r>
            <w:r>
              <w:rPr>
                <w:noProof/>
                <w:webHidden/>
              </w:rPr>
              <w:fldChar w:fldCharType="separate"/>
            </w:r>
            <w:r>
              <w:rPr>
                <w:noProof/>
                <w:webHidden/>
              </w:rPr>
              <w:t>7</w:t>
            </w:r>
            <w:r>
              <w:rPr>
                <w:noProof/>
                <w:webHidden/>
              </w:rPr>
              <w:fldChar w:fldCharType="end"/>
            </w:r>
          </w:hyperlink>
        </w:p>
        <w:p w14:paraId="3B638056" w14:textId="0564F2F7"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2" w:history="1">
            <w:r w:rsidRPr="00760DF9">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760DF9">
              <w:rPr>
                <w:rStyle w:val="Hyperlink"/>
                <w:noProof/>
              </w:rPr>
              <w:t>Business Continuity</w:t>
            </w:r>
            <w:r>
              <w:rPr>
                <w:noProof/>
                <w:webHidden/>
              </w:rPr>
              <w:tab/>
            </w:r>
            <w:r>
              <w:rPr>
                <w:noProof/>
                <w:webHidden/>
              </w:rPr>
              <w:fldChar w:fldCharType="begin"/>
            </w:r>
            <w:r>
              <w:rPr>
                <w:noProof/>
                <w:webHidden/>
              </w:rPr>
              <w:instrText xml:space="preserve"> PAGEREF _Toc240020572 \h </w:instrText>
            </w:r>
            <w:r>
              <w:rPr>
                <w:noProof/>
                <w:webHidden/>
              </w:rPr>
            </w:r>
            <w:r>
              <w:rPr>
                <w:noProof/>
                <w:webHidden/>
              </w:rPr>
              <w:fldChar w:fldCharType="separate"/>
            </w:r>
            <w:r>
              <w:rPr>
                <w:noProof/>
                <w:webHidden/>
              </w:rPr>
              <w:t>7</w:t>
            </w:r>
            <w:r>
              <w:rPr>
                <w:noProof/>
                <w:webHidden/>
              </w:rPr>
              <w:fldChar w:fldCharType="end"/>
            </w:r>
          </w:hyperlink>
        </w:p>
        <w:p w14:paraId="733F4984" w14:textId="2D31CBD3"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3" w:history="1">
            <w:r w:rsidRPr="00760DF9">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760DF9">
              <w:rPr>
                <w:rStyle w:val="Hyperlink"/>
                <w:noProof/>
              </w:rPr>
              <w:t>Security</w:t>
            </w:r>
            <w:r>
              <w:rPr>
                <w:noProof/>
                <w:webHidden/>
              </w:rPr>
              <w:tab/>
            </w:r>
            <w:r>
              <w:rPr>
                <w:noProof/>
                <w:webHidden/>
              </w:rPr>
              <w:fldChar w:fldCharType="begin"/>
            </w:r>
            <w:r>
              <w:rPr>
                <w:noProof/>
                <w:webHidden/>
              </w:rPr>
              <w:instrText xml:space="preserve"> PAGEREF _Toc240020573 \h </w:instrText>
            </w:r>
            <w:r>
              <w:rPr>
                <w:noProof/>
                <w:webHidden/>
              </w:rPr>
            </w:r>
            <w:r>
              <w:rPr>
                <w:noProof/>
                <w:webHidden/>
              </w:rPr>
              <w:fldChar w:fldCharType="separate"/>
            </w:r>
            <w:r>
              <w:rPr>
                <w:noProof/>
                <w:webHidden/>
              </w:rPr>
              <w:t>8</w:t>
            </w:r>
            <w:r>
              <w:rPr>
                <w:noProof/>
                <w:webHidden/>
              </w:rPr>
              <w:fldChar w:fldCharType="end"/>
            </w:r>
          </w:hyperlink>
        </w:p>
        <w:p w14:paraId="5DF44AD5" w14:textId="4750F6FB"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74" w:history="1">
            <w:r w:rsidRPr="00760DF9">
              <w:rPr>
                <w:rStyle w:val="Hyperlink"/>
                <w:noProof/>
              </w:rPr>
              <w:t>3.</w:t>
            </w:r>
            <w:r>
              <w:rPr>
                <w:rFonts w:asciiTheme="minorHAnsi" w:eastAsiaTheme="minorEastAsia" w:hAnsiTheme="minorHAnsi"/>
                <w:noProof/>
                <w:kern w:val="2"/>
                <w:sz w:val="24"/>
                <w:szCs w:val="24"/>
                <w:lang w:eastAsia="en-IE"/>
                <w14:ligatures w14:val="standardContextual"/>
              </w:rPr>
              <w:tab/>
            </w:r>
            <w:r w:rsidRPr="00760DF9">
              <w:rPr>
                <w:rStyle w:val="Hyperlink"/>
                <w:noProof/>
              </w:rPr>
              <w:t>The Applicant</w:t>
            </w:r>
            <w:r>
              <w:rPr>
                <w:noProof/>
                <w:webHidden/>
              </w:rPr>
              <w:tab/>
            </w:r>
            <w:r>
              <w:rPr>
                <w:noProof/>
                <w:webHidden/>
              </w:rPr>
              <w:fldChar w:fldCharType="begin"/>
            </w:r>
            <w:r>
              <w:rPr>
                <w:noProof/>
                <w:webHidden/>
              </w:rPr>
              <w:instrText xml:space="preserve"> PAGEREF _Toc240020574 \h </w:instrText>
            </w:r>
            <w:r>
              <w:rPr>
                <w:noProof/>
                <w:webHidden/>
              </w:rPr>
            </w:r>
            <w:r>
              <w:rPr>
                <w:noProof/>
                <w:webHidden/>
              </w:rPr>
              <w:fldChar w:fldCharType="separate"/>
            </w:r>
            <w:r>
              <w:rPr>
                <w:noProof/>
                <w:webHidden/>
              </w:rPr>
              <w:t>9</w:t>
            </w:r>
            <w:r>
              <w:rPr>
                <w:noProof/>
                <w:webHidden/>
              </w:rPr>
              <w:fldChar w:fldCharType="end"/>
            </w:r>
          </w:hyperlink>
        </w:p>
        <w:p w14:paraId="7FE7AD35" w14:textId="48AF13AE"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5" w:history="1">
            <w:r w:rsidRPr="00760DF9">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760DF9">
              <w:rPr>
                <w:rStyle w:val="Hyperlink"/>
                <w:noProof/>
              </w:rPr>
              <w:t>Who is the Applicant</w:t>
            </w:r>
            <w:r>
              <w:rPr>
                <w:noProof/>
                <w:webHidden/>
              </w:rPr>
              <w:tab/>
            </w:r>
            <w:r>
              <w:rPr>
                <w:noProof/>
                <w:webHidden/>
              </w:rPr>
              <w:fldChar w:fldCharType="begin"/>
            </w:r>
            <w:r>
              <w:rPr>
                <w:noProof/>
                <w:webHidden/>
              </w:rPr>
              <w:instrText xml:space="preserve"> PAGEREF _Toc240020575 \h </w:instrText>
            </w:r>
            <w:r>
              <w:rPr>
                <w:noProof/>
                <w:webHidden/>
              </w:rPr>
            </w:r>
            <w:r>
              <w:rPr>
                <w:noProof/>
                <w:webHidden/>
              </w:rPr>
              <w:fldChar w:fldCharType="separate"/>
            </w:r>
            <w:r>
              <w:rPr>
                <w:noProof/>
                <w:webHidden/>
              </w:rPr>
              <w:t>9</w:t>
            </w:r>
            <w:r>
              <w:rPr>
                <w:noProof/>
                <w:webHidden/>
              </w:rPr>
              <w:fldChar w:fldCharType="end"/>
            </w:r>
          </w:hyperlink>
        </w:p>
        <w:p w14:paraId="75ECD6AB" w14:textId="3D179CD4"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6" w:history="1">
            <w:r w:rsidRPr="00760DF9">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760DF9">
              <w:rPr>
                <w:rStyle w:val="Hyperlink"/>
                <w:noProof/>
              </w:rPr>
              <w:t>Sub-contracting</w:t>
            </w:r>
            <w:r>
              <w:rPr>
                <w:noProof/>
                <w:webHidden/>
              </w:rPr>
              <w:tab/>
            </w:r>
            <w:r>
              <w:rPr>
                <w:noProof/>
                <w:webHidden/>
              </w:rPr>
              <w:fldChar w:fldCharType="begin"/>
            </w:r>
            <w:r>
              <w:rPr>
                <w:noProof/>
                <w:webHidden/>
              </w:rPr>
              <w:instrText xml:space="preserve"> PAGEREF _Toc240020576 \h </w:instrText>
            </w:r>
            <w:r>
              <w:rPr>
                <w:noProof/>
                <w:webHidden/>
              </w:rPr>
            </w:r>
            <w:r>
              <w:rPr>
                <w:noProof/>
                <w:webHidden/>
              </w:rPr>
              <w:fldChar w:fldCharType="separate"/>
            </w:r>
            <w:r>
              <w:rPr>
                <w:noProof/>
                <w:webHidden/>
              </w:rPr>
              <w:t>9</w:t>
            </w:r>
            <w:r>
              <w:rPr>
                <w:noProof/>
                <w:webHidden/>
              </w:rPr>
              <w:fldChar w:fldCharType="end"/>
            </w:r>
          </w:hyperlink>
        </w:p>
        <w:p w14:paraId="19F44740" w14:textId="635307D1"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7" w:history="1">
            <w:r w:rsidRPr="00760DF9">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760DF9">
              <w:rPr>
                <w:rStyle w:val="Hyperlink"/>
                <w:noProof/>
              </w:rPr>
              <w:t>Reliance on Resources</w:t>
            </w:r>
            <w:r>
              <w:rPr>
                <w:noProof/>
                <w:webHidden/>
              </w:rPr>
              <w:tab/>
            </w:r>
            <w:r>
              <w:rPr>
                <w:noProof/>
                <w:webHidden/>
              </w:rPr>
              <w:fldChar w:fldCharType="begin"/>
            </w:r>
            <w:r>
              <w:rPr>
                <w:noProof/>
                <w:webHidden/>
              </w:rPr>
              <w:instrText xml:space="preserve"> PAGEREF _Toc240020577 \h </w:instrText>
            </w:r>
            <w:r>
              <w:rPr>
                <w:noProof/>
                <w:webHidden/>
              </w:rPr>
            </w:r>
            <w:r>
              <w:rPr>
                <w:noProof/>
                <w:webHidden/>
              </w:rPr>
              <w:fldChar w:fldCharType="separate"/>
            </w:r>
            <w:r>
              <w:rPr>
                <w:noProof/>
                <w:webHidden/>
              </w:rPr>
              <w:t>9</w:t>
            </w:r>
            <w:r>
              <w:rPr>
                <w:noProof/>
                <w:webHidden/>
              </w:rPr>
              <w:fldChar w:fldCharType="end"/>
            </w:r>
          </w:hyperlink>
        </w:p>
        <w:p w14:paraId="4B5E0FBB" w14:textId="0ABC85D3"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78" w:history="1">
            <w:r w:rsidRPr="00760DF9">
              <w:rPr>
                <w:rStyle w:val="Hyperlink"/>
                <w:noProof/>
              </w:rPr>
              <w:t>4.</w:t>
            </w:r>
            <w:r>
              <w:rPr>
                <w:rFonts w:asciiTheme="minorHAnsi" w:eastAsiaTheme="minorEastAsia" w:hAnsiTheme="minorHAnsi"/>
                <w:noProof/>
                <w:kern w:val="2"/>
                <w:sz w:val="24"/>
                <w:szCs w:val="24"/>
                <w:lang w:eastAsia="en-IE"/>
                <w14:ligatures w14:val="standardContextual"/>
              </w:rPr>
              <w:tab/>
            </w:r>
            <w:r w:rsidRPr="00760DF9">
              <w:rPr>
                <w:rStyle w:val="Hyperlink"/>
                <w:noProof/>
              </w:rPr>
              <w:t>The Procurement Process</w:t>
            </w:r>
            <w:r>
              <w:rPr>
                <w:noProof/>
                <w:webHidden/>
              </w:rPr>
              <w:tab/>
            </w:r>
            <w:r>
              <w:rPr>
                <w:noProof/>
                <w:webHidden/>
              </w:rPr>
              <w:fldChar w:fldCharType="begin"/>
            </w:r>
            <w:r>
              <w:rPr>
                <w:noProof/>
                <w:webHidden/>
              </w:rPr>
              <w:instrText xml:space="preserve"> PAGEREF _Toc240020578 \h </w:instrText>
            </w:r>
            <w:r>
              <w:rPr>
                <w:noProof/>
                <w:webHidden/>
              </w:rPr>
            </w:r>
            <w:r>
              <w:rPr>
                <w:noProof/>
                <w:webHidden/>
              </w:rPr>
              <w:fldChar w:fldCharType="separate"/>
            </w:r>
            <w:r>
              <w:rPr>
                <w:noProof/>
                <w:webHidden/>
              </w:rPr>
              <w:t>11</w:t>
            </w:r>
            <w:r>
              <w:rPr>
                <w:noProof/>
                <w:webHidden/>
              </w:rPr>
              <w:fldChar w:fldCharType="end"/>
            </w:r>
          </w:hyperlink>
        </w:p>
        <w:p w14:paraId="728E5C96" w14:textId="683EDB9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79" w:history="1">
            <w:r w:rsidRPr="00760DF9">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760DF9">
              <w:rPr>
                <w:rStyle w:val="Hyperlink"/>
                <w:noProof/>
              </w:rPr>
              <w:t>Two-Stage Process</w:t>
            </w:r>
            <w:r>
              <w:rPr>
                <w:noProof/>
                <w:webHidden/>
              </w:rPr>
              <w:tab/>
            </w:r>
            <w:r>
              <w:rPr>
                <w:noProof/>
                <w:webHidden/>
              </w:rPr>
              <w:fldChar w:fldCharType="begin"/>
            </w:r>
            <w:r>
              <w:rPr>
                <w:noProof/>
                <w:webHidden/>
              </w:rPr>
              <w:instrText xml:space="preserve"> PAGEREF _Toc240020579 \h </w:instrText>
            </w:r>
            <w:r>
              <w:rPr>
                <w:noProof/>
                <w:webHidden/>
              </w:rPr>
            </w:r>
            <w:r>
              <w:rPr>
                <w:noProof/>
                <w:webHidden/>
              </w:rPr>
              <w:fldChar w:fldCharType="separate"/>
            </w:r>
            <w:r>
              <w:rPr>
                <w:noProof/>
                <w:webHidden/>
              </w:rPr>
              <w:t>11</w:t>
            </w:r>
            <w:r>
              <w:rPr>
                <w:noProof/>
                <w:webHidden/>
              </w:rPr>
              <w:fldChar w:fldCharType="end"/>
            </w:r>
          </w:hyperlink>
        </w:p>
        <w:p w14:paraId="5A82D6A9" w14:textId="106423A7"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0" w:history="1">
            <w:r w:rsidRPr="00760DF9">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760DF9">
              <w:rPr>
                <w:rStyle w:val="Hyperlink"/>
                <w:bCs/>
                <w:noProof/>
              </w:rPr>
              <w:t>Change of Pre-Qualification Status</w:t>
            </w:r>
            <w:r>
              <w:rPr>
                <w:noProof/>
                <w:webHidden/>
              </w:rPr>
              <w:tab/>
            </w:r>
            <w:r>
              <w:rPr>
                <w:noProof/>
                <w:webHidden/>
              </w:rPr>
              <w:fldChar w:fldCharType="begin"/>
            </w:r>
            <w:r>
              <w:rPr>
                <w:noProof/>
                <w:webHidden/>
              </w:rPr>
              <w:instrText xml:space="preserve"> PAGEREF _Toc240020580 \h </w:instrText>
            </w:r>
            <w:r>
              <w:rPr>
                <w:noProof/>
                <w:webHidden/>
              </w:rPr>
            </w:r>
            <w:r>
              <w:rPr>
                <w:noProof/>
                <w:webHidden/>
              </w:rPr>
              <w:fldChar w:fldCharType="separate"/>
            </w:r>
            <w:r>
              <w:rPr>
                <w:noProof/>
                <w:webHidden/>
              </w:rPr>
              <w:t>11</w:t>
            </w:r>
            <w:r>
              <w:rPr>
                <w:noProof/>
                <w:webHidden/>
              </w:rPr>
              <w:fldChar w:fldCharType="end"/>
            </w:r>
          </w:hyperlink>
        </w:p>
        <w:p w14:paraId="6871E816" w14:textId="7D129081"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1" w:history="1">
            <w:r w:rsidRPr="00760DF9">
              <w:rPr>
                <w:rStyle w:val="Hyperlink"/>
                <w:noProof/>
                <w14:scene3d>
                  <w14:camera w14:prst="orthographicFront"/>
                  <w14:lightRig w14:rig="threePt" w14:dir="t">
                    <w14:rot w14:lat="0" w14:lon="0" w14:rev="0"/>
                  </w14:lightRig>
                </w14:scene3d>
              </w:rPr>
              <w:t>4.3</w:t>
            </w:r>
            <w:r>
              <w:rPr>
                <w:rFonts w:asciiTheme="minorHAnsi" w:eastAsiaTheme="minorEastAsia" w:hAnsiTheme="minorHAnsi"/>
                <w:noProof/>
                <w:kern w:val="2"/>
                <w:sz w:val="24"/>
                <w:szCs w:val="24"/>
                <w:lang w:eastAsia="en-IE"/>
                <w14:ligatures w14:val="standardContextual"/>
              </w:rPr>
              <w:tab/>
            </w:r>
            <w:r w:rsidRPr="00760DF9">
              <w:rPr>
                <w:rStyle w:val="Hyperlink"/>
                <w:noProof/>
              </w:rPr>
              <w:t>Shortlisting Process</w:t>
            </w:r>
            <w:r>
              <w:rPr>
                <w:noProof/>
                <w:webHidden/>
              </w:rPr>
              <w:tab/>
            </w:r>
            <w:r>
              <w:rPr>
                <w:noProof/>
                <w:webHidden/>
              </w:rPr>
              <w:fldChar w:fldCharType="begin"/>
            </w:r>
            <w:r>
              <w:rPr>
                <w:noProof/>
                <w:webHidden/>
              </w:rPr>
              <w:instrText xml:space="preserve"> PAGEREF _Toc240020581 \h </w:instrText>
            </w:r>
            <w:r>
              <w:rPr>
                <w:noProof/>
                <w:webHidden/>
              </w:rPr>
            </w:r>
            <w:r>
              <w:rPr>
                <w:noProof/>
                <w:webHidden/>
              </w:rPr>
              <w:fldChar w:fldCharType="separate"/>
            </w:r>
            <w:r>
              <w:rPr>
                <w:noProof/>
                <w:webHidden/>
              </w:rPr>
              <w:t>11</w:t>
            </w:r>
            <w:r>
              <w:rPr>
                <w:noProof/>
                <w:webHidden/>
              </w:rPr>
              <w:fldChar w:fldCharType="end"/>
            </w:r>
          </w:hyperlink>
        </w:p>
        <w:p w14:paraId="74E173E6" w14:textId="18B1618C"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2" w:history="1">
            <w:r w:rsidRPr="00760DF9">
              <w:rPr>
                <w:rStyle w:val="Hyperlink"/>
                <w:noProof/>
                <w14:scene3d>
                  <w14:camera w14:prst="orthographicFront"/>
                  <w14:lightRig w14:rig="threePt" w14:dir="t">
                    <w14:rot w14:lat="0" w14:lon="0" w14:rev="0"/>
                  </w14:lightRig>
                </w14:scene3d>
              </w:rPr>
              <w:t>4.4</w:t>
            </w:r>
            <w:r>
              <w:rPr>
                <w:rFonts w:asciiTheme="minorHAnsi" w:eastAsiaTheme="minorEastAsia" w:hAnsiTheme="minorHAnsi"/>
                <w:noProof/>
                <w:kern w:val="2"/>
                <w:sz w:val="24"/>
                <w:szCs w:val="24"/>
                <w:lang w:eastAsia="en-IE"/>
                <w14:ligatures w14:val="standardContextual"/>
              </w:rPr>
              <w:tab/>
            </w:r>
            <w:r w:rsidRPr="00760DF9">
              <w:rPr>
                <w:rStyle w:val="Hyperlink"/>
                <w:noProof/>
              </w:rPr>
              <w:t>Tender Process</w:t>
            </w:r>
            <w:r>
              <w:rPr>
                <w:noProof/>
                <w:webHidden/>
              </w:rPr>
              <w:tab/>
            </w:r>
            <w:r>
              <w:rPr>
                <w:noProof/>
                <w:webHidden/>
              </w:rPr>
              <w:fldChar w:fldCharType="begin"/>
            </w:r>
            <w:r>
              <w:rPr>
                <w:noProof/>
                <w:webHidden/>
              </w:rPr>
              <w:instrText xml:space="preserve"> PAGEREF _Toc240020582 \h </w:instrText>
            </w:r>
            <w:r>
              <w:rPr>
                <w:noProof/>
                <w:webHidden/>
              </w:rPr>
            </w:r>
            <w:r>
              <w:rPr>
                <w:noProof/>
                <w:webHidden/>
              </w:rPr>
              <w:fldChar w:fldCharType="separate"/>
            </w:r>
            <w:r>
              <w:rPr>
                <w:noProof/>
                <w:webHidden/>
              </w:rPr>
              <w:t>11</w:t>
            </w:r>
            <w:r>
              <w:rPr>
                <w:noProof/>
                <w:webHidden/>
              </w:rPr>
              <w:fldChar w:fldCharType="end"/>
            </w:r>
          </w:hyperlink>
        </w:p>
        <w:p w14:paraId="08282B94" w14:textId="30B809A0"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3" w:history="1">
            <w:r w:rsidRPr="00760DF9">
              <w:rPr>
                <w:rStyle w:val="Hyperlink"/>
                <w:noProof/>
                <w14:scene3d>
                  <w14:camera w14:prst="orthographicFront"/>
                  <w14:lightRig w14:rig="threePt" w14:dir="t">
                    <w14:rot w14:lat="0" w14:lon="0" w14:rev="0"/>
                  </w14:lightRig>
                </w14:scene3d>
              </w:rPr>
              <w:t>4.5</w:t>
            </w:r>
            <w:r>
              <w:rPr>
                <w:rFonts w:asciiTheme="minorHAnsi" w:eastAsiaTheme="minorEastAsia" w:hAnsiTheme="minorHAnsi"/>
                <w:noProof/>
                <w:kern w:val="2"/>
                <w:sz w:val="24"/>
                <w:szCs w:val="24"/>
                <w:lang w:eastAsia="en-IE"/>
                <w14:ligatures w14:val="standardContextual"/>
              </w:rPr>
              <w:tab/>
            </w:r>
            <w:r w:rsidRPr="00760DF9">
              <w:rPr>
                <w:rStyle w:val="Hyperlink"/>
                <w:noProof/>
              </w:rPr>
              <w:t>Insurance</w:t>
            </w:r>
            <w:r>
              <w:rPr>
                <w:noProof/>
                <w:webHidden/>
              </w:rPr>
              <w:tab/>
            </w:r>
            <w:r>
              <w:rPr>
                <w:noProof/>
                <w:webHidden/>
              </w:rPr>
              <w:fldChar w:fldCharType="begin"/>
            </w:r>
            <w:r>
              <w:rPr>
                <w:noProof/>
                <w:webHidden/>
              </w:rPr>
              <w:instrText xml:space="preserve"> PAGEREF _Toc240020583 \h </w:instrText>
            </w:r>
            <w:r>
              <w:rPr>
                <w:noProof/>
                <w:webHidden/>
              </w:rPr>
            </w:r>
            <w:r>
              <w:rPr>
                <w:noProof/>
                <w:webHidden/>
              </w:rPr>
              <w:fldChar w:fldCharType="separate"/>
            </w:r>
            <w:r>
              <w:rPr>
                <w:noProof/>
                <w:webHidden/>
              </w:rPr>
              <w:t>12</w:t>
            </w:r>
            <w:r>
              <w:rPr>
                <w:noProof/>
                <w:webHidden/>
              </w:rPr>
              <w:fldChar w:fldCharType="end"/>
            </w:r>
          </w:hyperlink>
        </w:p>
        <w:p w14:paraId="081C8B56" w14:textId="443C7696"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4" w:history="1">
            <w:r w:rsidRPr="00760DF9">
              <w:rPr>
                <w:rStyle w:val="Hyperlink"/>
                <w:noProof/>
                <w14:scene3d>
                  <w14:camera w14:prst="orthographicFront"/>
                  <w14:lightRig w14:rig="threePt" w14:dir="t">
                    <w14:rot w14:lat="0" w14:lon="0" w14:rev="0"/>
                  </w14:lightRig>
                </w14:scene3d>
              </w:rPr>
              <w:t>4.6</w:t>
            </w:r>
            <w:r>
              <w:rPr>
                <w:rFonts w:asciiTheme="minorHAnsi" w:eastAsiaTheme="minorEastAsia" w:hAnsiTheme="minorHAnsi"/>
                <w:noProof/>
                <w:kern w:val="2"/>
                <w:sz w:val="24"/>
                <w:szCs w:val="24"/>
                <w:lang w:eastAsia="en-IE"/>
                <w14:ligatures w14:val="standardContextual"/>
              </w:rPr>
              <w:tab/>
            </w:r>
            <w:r w:rsidRPr="00760DF9">
              <w:rPr>
                <w:rStyle w:val="Hyperlink"/>
                <w:noProof/>
              </w:rPr>
              <w:t>Tax Clearance</w:t>
            </w:r>
            <w:r>
              <w:rPr>
                <w:noProof/>
                <w:webHidden/>
              </w:rPr>
              <w:tab/>
            </w:r>
            <w:r>
              <w:rPr>
                <w:noProof/>
                <w:webHidden/>
              </w:rPr>
              <w:fldChar w:fldCharType="begin"/>
            </w:r>
            <w:r>
              <w:rPr>
                <w:noProof/>
                <w:webHidden/>
              </w:rPr>
              <w:instrText xml:space="preserve"> PAGEREF _Toc240020584 \h </w:instrText>
            </w:r>
            <w:r>
              <w:rPr>
                <w:noProof/>
                <w:webHidden/>
              </w:rPr>
            </w:r>
            <w:r>
              <w:rPr>
                <w:noProof/>
                <w:webHidden/>
              </w:rPr>
              <w:fldChar w:fldCharType="separate"/>
            </w:r>
            <w:r>
              <w:rPr>
                <w:noProof/>
                <w:webHidden/>
              </w:rPr>
              <w:t>12</w:t>
            </w:r>
            <w:r>
              <w:rPr>
                <w:noProof/>
                <w:webHidden/>
              </w:rPr>
              <w:fldChar w:fldCharType="end"/>
            </w:r>
          </w:hyperlink>
        </w:p>
        <w:p w14:paraId="4A1A090E" w14:textId="73C77206"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85" w:history="1">
            <w:r w:rsidRPr="00760DF9">
              <w:rPr>
                <w:rStyle w:val="Hyperlink"/>
                <w:noProof/>
              </w:rPr>
              <w:t>5.</w:t>
            </w:r>
            <w:r>
              <w:rPr>
                <w:rFonts w:asciiTheme="minorHAnsi" w:eastAsiaTheme="minorEastAsia" w:hAnsiTheme="minorHAnsi"/>
                <w:noProof/>
                <w:kern w:val="2"/>
                <w:sz w:val="24"/>
                <w:szCs w:val="24"/>
                <w:lang w:eastAsia="en-IE"/>
                <w14:ligatures w14:val="standardContextual"/>
              </w:rPr>
              <w:tab/>
            </w:r>
            <w:r w:rsidRPr="00760DF9">
              <w:rPr>
                <w:rStyle w:val="Hyperlink"/>
                <w:noProof/>
              </w:rPr>
              <w:t>Procedural Requirements</w:t>
            </w:r>
            <w:r>
              <w:rPr>
                <w:noProof/>
                <w:webHidden/>
              </w:rPr>
              <w:tab/>
            </w:r>
            <w:r>
              <w:rPr>
                <w:noProof/>
                <w:webHidden/>
              </w:rPr>
              <w:fldChar w:fldCharType="begin"/>
            </w:r>
            <w:r>
              <w:rPr>
                <w:noProof/>
                <w:webHidden/>
              </w:rPr>
              <w:instrText xml:space="preserve"> PAGEREF _Toc240020585 \h </w:instrText>
            </w:r>
            <w:r>
              <w:rPr>
                <w:noProof/>
                <w:webHidden/>
              </w:rPr>
            </w:r>
            <w:r>
              <w:rPr>
                <w:noProof/>
                <w:webHidden/>
              </w:rPr>
              <w:fldChar w:fldCharType="separate"/>
            </w:r>
            <w:r>
              <w:rPr>
                <w:noProof/>
                <w:webHidden/>
              </w:rPr>
              <w:t>13</w:t>
            </w:r>
            <w:r>
              <w:rPr>
                <w:noProof/>
                <w:webHidden/>
              </w:rPr>
              <w:fldChar w:fldCharType="end"/>
            </w:r>
          </w:hyperlink>
        </w:p>
        <w:p w14:paraId="63DA3B5F" w14:textId="34EBE751"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6" w:history="1">
            <w:r w:rsidRPr="00760DF9">
              <w:rPr>
                <w:rStyle w:val="Hyperlink"/>
                <w:noProof/>
                <w14:scene3d>
                  <w14:camera w14:prst="orthographicFront"/>
                  <w14:lightRig w14:rig="threePt" w14:dir="t">
                    <w14:rot w14:lat="0" w14:lon="0" w14:rev="0"/>
                  </w14:lightRig>
                </w14:scene3d>
              </w:rPr>
              <w:t>5.1</w:t>
            </w:r>
            <w:r>
              <w:rPr>
                <w:rFonts w:asciiTheme="minorHAnsi" w:eastAsiaTheme="minorEastAsia" w:hAnsiTheme="minorHAnsi"/>
                <w:noProof/>
                <w:kern w:val="2"/>
                <w:sz w:val="24"/>
                <w:szCs w:val="24"/>
                <w:lang w:eastAsia="en-IE"/>
                <w14:ligatures w14:val="standardContextual"/>
              </w:rPr>
              <w:tab/>
            </w:r>
            <w:r w:rsidRPr="00760DF9">
              <w:rPr>
                <w:rStyle w:val="Hyperlink"/>
                <w:noProof/>
              </w:rPr>
              <w:t>Pre-Conditions for Qualification and Shortlisting</w:t>
            </w:r>
            <w:r>
              <w:rPr>
                <w:noProof/>
                <w:webHidden/>
              </w:rPr>
              <w:tab/>
            </w:r>
            <w:r>
              <w:rPr>
                <w:noProof/>
                <w:webHidden/>
              </w:rPr>
              <w:fldChar w:fldCharType="begin"/>
            </w:r>
            <w:r>
              <w:rPr>
                <w:noProof/>
                <w:webHidden/>
              </w:rPr>
              <w:instrText xml:space="preserve"> PAGEREF _Toc240020586 \h </w:instrText>
            </w:r>
            <w:r>
              <w:rPr>
                <w:noProof/>
                <w:webHidden/>
              </w:rPr>
            </w:r>
            <w:r>
              <w:rPr>
                <w:noProof/>
                <w:webHidden/>
              </w:rPr>
              <w:fldChar w:fldCharType="separate"/>
            </w:r>
            <w:r>
              <w:rPr>
                <w:noProof/>
                <w:webHidden/>
              </w:rPr>
              <w:t>13</w:t>
            </w:r>
            <w:r>
              <w:rPr>
                <w:noProof/>
                <w:webHidden/>
              </w:rPr>
              <w:fldChar w:fldCharType="end"/>
            </w:r>
          </w:hyperlink>
        </w:p>
        <w:p w14:paraId="46248AD2" w14:textId="36DB7D21"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7" w:history="1">
            <w:r w:rsidRPr="00760DF9">
              <w:rPr>
                <w:rStyle w:val="Hyperlink"/>
                <w:noProof/>
                <w14:scene3d>
                  <w14:camera w14:prst="orthographicFront"/>
                  <w14:lightRig w14:rig="threePt" w14:dir="t">
                    <w14:rot w14:lat="0" w14:lon="0" w14:rev="0"/>
                  </w14:lightRig>
                </w14:scene3d>
              </w:rPr>
              <w:t>5.2</w:t>
            </w:r>
            <w:r>
              <w:rPr>
                <w:rFonts w:asciiTheme="minorHAnsi" w:eastAsiaTheme="minorEastAsia" w:hAnsiTheme="minorHAnsi"/>
                <w:noProof/>
                <w:kern w:val="2"/>
                <w:sz w:val="24"/>
                <w:szCs w:val="24"/>
                <w:lang w:eastAsia="en-IE"/>
                <w14:ligatures w14:val="standardContextual"/>
              </w:rPr>
              <w:tab/>
            </w:r>
            <w:r w:rsidRPr="00760DF9">
              <w:rPr>
                <w:rStyle w:val="Hyperlink"/>
                <w:noProof/>
              </w:rPr>
              <w:t>Format of PQQ Submissions and Return of PQQ</w:t>
            </w:r>
            <w:r>
              <w:rPr>
                <w:noProof/>
                <w:webHidden/>
              </w:rPr>
              <w:tab/>
            </w:r>
            <w:r>
              <w:rPr>
                <w:noProof/>
                <w:webHidden/>
              </w:rPr>
              <w:fldChar w:fldCharType="begin"/>
            </w:r>
            <w:r>
              <w:rPr>
                <w:noProof/>
                <w:webHidden/>
              </w:rPr>
              <w:instrText xml:space="preserve"> PAGEREF _Toc240020587 \h </w:instrText>
            </w:r>
            <w:r>
              <w:rPr>
                <w:noProof/>
                <w:webHidden/>
              </w:rPr>
            </w:r>
            <w:r>
              <w:rPr>
                <w:noProof/>
                <w:webHidden/>
              </w:rPr>
              <w:fldChar w:fldCharType="separate"/>
            </w:r>
            <w:r>
              <w:rPr>
                <w:noProof/>
                <w:webHidden/>
              </w:rPr>
              <w:t>14</w:t>
            </w:r>
            <w:r>
              <w:rPr>
                <w:noProof/>
                <w:webHidden/>
              </w:rPr>
              <w:fldChar w:fldCharType="end"/>
            </w:r>
          </w:hyperlink>
        </w:p>
        <w:p w14:paraId="02EE75EE" w14:textId="72E27786"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88" w:history="1">
            <w:r w:rsidRPr="00760DF9">
              <w:rPr>
                <w:rStyle w:val="Hyperlink"/>
                <w:noProof/>
                <w14:scene3d>
                  <w14:camera w14:prst="orthographicFront"/>
                  <w14:lightRig w14:rig="threePt" w14:dir="t">
                    <w14:rot w14:lat="0" w14:lon="0" w14:rev="0"/>
                  </w14:lightRig>
                </w14:scene3d>
              </w:rPr>
              <w:t>5.3</w:t>
            </w:r>
            <w:r>
              <w:rPr>
                <w:rFonts w:asciiTheme="minorHAnsi" w:eastAsiaTheme="minorEastAsia" w:hAnsiTheme="minorHAnsi"/>
                <w:noProof/>
                <w:kern w:val="2"/>
                <w:sz w:val="24"/>
                <w:szCs w:val="24"/>
                <w:lang w:eastAsia="en-IE"/>
                <w14:ligatures w14:val="standardContextual"/>
              </w:rPr>
              <w:tab/>
            </w:r>
            <w:r w:rsidRPr="00760DF9">
              <w:rPr>
                <w:rStyle w:val="Hyperlink"/>
                <w:noProof/>
              </w:rPr>
              <w:t>Deadline for PQQ Submissions</w:t>
            </w:r>
            <w:r>
              <w:rPr>
                <w:noProof/>
                <w:webHidden/>
              </w:rPr>
              <w:tab/>
            </w:r>
            <w:r>
              <w:rPr>
                <w:noProof/>
                <w:webHidden/>
              </w:rPr>
              <w:fldChar w:fldCharType="begin"/>
            </w:r>
            <w:r>
              <w:rPr>
                <w:noProof/>
                <w:webHidden/>
              </w:rPr>
              <w:instrText xml:space="preserve"> PAGEREF _Toc240020588 \h </w:instrText>
            </w:r>
            <w:r>
              <w:rPr>
                <w:noProof/>
                <w:webHidden/>
              </w:rPr>
            </w:r>
            <w:r>
              <w:rPr>
                <w:noProof/>
                <w:webHidden/>
              </w:rPr>
              <w:fldChar w:fldCharType="separate"/>
            </w:r>
            <w:r>
              <w:rPr>
                <w:noProof/>
                <w:webHidden/>
              </w:rPr>
              <w:t>15</w:t>
            </w:r>
            <w:r>
              <w:rPr>
                <w:noProof/>
                <w:webHidden/>
              </w:rPr>
              <w:fldChar w:fldCharType="end"/>
            </w:r>
          </w:hyperlink>
        </w:p>
        <w:p w14:paraId="112EE48F" w14:textId="0D8206AD"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89" w:history="1">
            <w:r w:rsidRPr="00760DF9">
              <w:rPr>
                <w:rStyle w:val="Hyperlink"/>
                <w:noProof/>
              </w:rPr>
              <w:t>6.</w:t>
            </w:r>
            <w:r>
              <w:rPr>
                <w:rFonts w:asciiTheme="minorHAnsi" w:eastAsiaTheme="minorEastAsia" w:hAnsiTheme="minorHAnsi"/>
                <w:noProof/>
                <w:kern w:val="2"/>
                <w:sz w:val="24"/>
                <w:szCs w:val="24"/>
                <w:lang w:eastAsia="en-IE"/>
                <w14:ligatures w14:val="standardContextual"/>
              </w:rPr>
              <w:tab/>
            </w:r>
            <w:r w:rsidRPr="00760DF9">
              <w:rPr>
                <w:rStyle w:val="Hyperlink"/>
                <w:noProof/>
              </w:rPr>
              <w:t>Selection Criteria</w:t>
            </w:r>
            <w:r>
              <w:rPr>
                <w:noProof/>
                <w:webHidden/>
              </w:rPr>
              <w:tab/>
            </w:r>
            <w:r>
              <w:rPr>
                <w:noProof/>
                <w:webHidden/>
              </w:rPr>
              <w:fldChar w:fldCharType="begin"/>
            </w:r>
            <w:r>
              <w:rPr>
                <w:noProof/>
                <w:webHidden/>
              </w:rPr>
              <w:instrText xml:space="preserve"> PAGEREF _Toc240020589 \h </w:instrText>
            </w:r>
            <w:r>
              <w:rPr>
                <w:noProof/>
                <w:webHidden/>
              </w:rPr>
            </w:r>
            <w:r>
              <w:rPr>
                <w:noProof/>
                <w:webHidden/>
              </w:rPr>
              <w:fldChar w:fldCharType="separate"/>
            </w:r>
            <w:r>
              <w:rPr>
                <w:noProof/>
                <w:webHidden/>
              </w:rPr>
              <w:t>16</w:t>
            </w:r>
            <w:r>
              <w:rPr>
                <w:noProof/>
                <w:webHidden/>
              </w:rPr>
              <w:fldChar w:fldCharType="end"/>
            </w:r>
          </w:hyperlink>
        </w:p>
        <w:p w14:paraId="4F030529" w14:textId="4A17F8C9"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0" w:history="1">
            <w:r w:rsidRPr="00760DF9">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760DF9">
              <w:rPr>
                <w:rStyle w:val="Hyperlink"/>
                <w:noProof/>
              </w:rPr>
              <w:t>Minimum Qualification Criteria</w:t>
            </w:r>
            <w:r>
              <w:rPr>
                <w:noProof/>
                <w:webHidden/>
              </w:rPr>
              <w:tab/>
            </w:r>
            <w:r>
              <w:rPr>
                <w:noProof/>
                <w:webHidden/>
              </w:rPr>
              <w:fldChar w:fldCharType="begin"/>
            </w:r>
            <w:r>
              <w:rPr>
                <w:noProof/>
                <w:webHidden/>
              </w:rPr>
              <w:instrText xml:space="preserve"> PAGEREF _Toc240020590 \h </w:instrText>
            </w:r>
            <w:r>
              <w:rPr>
                <w:noProof/>
                <w:webHidden/>
              </w:rPr>
            </w:r>
            <w:r>
              <w:rPr>
                <w:noProof/>
                <w:webHidden/>
              </w:rPr>
              <w:fldChar w:fldCharType="separate"/>
            </w:r>
            <w:r>
              <w:rPr>
                <w:noProof/>
                <w:webHidden/>
              </w:rPr>
              <w:t>16</w:t>
            </w:r>
            <w:r>
              <w:rPr>
                <w:noProof/>
                <w:webHidden/>
              </w:rPr>
              <w:fldChar w:fldCharType="end"/>
            </w:r>
          </w:hyperlink>
        </w:p>
        <w:p w14:paraId="41E9E41D" w14:textId="42B44BE3"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1" w:history="1">
            <w:r w:rsidRPr="00760DF9">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760DF9">
              <w:rPr>
                <w:rStyle w:val="Hyperlink"/>
                <w:noProof/>
              </w:rPr>
              <w:t>Technical/Professional Ability</w:t>
            </w:r>
            <w:r>
              <w:rPr>
                <w:noProof/>
                <w:webHidden/>
              </w:rPr>
              <w:tab/>
            </w:r>
            <w:r>
              <w:rPr>
                <w:noProof/>
                <w:webHidden/>
              </w:rPr>
              <w:fldChar w:fldCharType="begin"/>
            </w:r>
            <w:r>
              <w:rPr>
                <w:noProof/>
                <w:webHidden/>
              </w:rPr>
              <w:instrText xml:space="preserve"> PAGEREF _Toc240020591 \h </w:instrText>
            </w:r>
            <w:r>
              <w:rPr>
                <w:noProof/>
                <w:webHidden/>
              </w:rPr>
            </w:r>
            <w:r>
              <w:rPr>
                <w:noProof/>
                <w:webHidden/>
              </w:rPr>
              <w:fldChar w:fldCharType="separate"/>
            </w:r>
            <w:r>
              <w:rPr>
                <w:noProof/>
                <w:webHidden/>
              </w:rPr>
              <w:t>17</w:t>
            </w:r>
            <w:r>
              <w:rPr>
                <w:noProof/>
                <w:webHidden/>
              </w:rPr>
              <w:fldChar w:fldCharType="end"/>
            </w:r>
          </w:hyperlink>
        </w:p>
        <w:p w14:paraId="44E10DCB" w14:textId="5DB6A564"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92" w:history="1">
            <w:r w:rsidRPr="00760DF9">
              <w:rPr>
                <w:rStyle w:val="Hyperlink"/>
                <w:noProof/>
              </w:rPr>
              <w:t>7.</w:t>
            </w:r>
            <w:r>
              <w:rPr>
                <w:rFonts w:asciiTheme="minorHAnsi" w:eastAsiaTheme="minorEastAsia" w:hAnsiTheme="minorHAnsi"/>
                <w:noProof/>
                <w:kern w:val="2"/>
                <w:sz w:val="24"/>
                <w:szCs w:val="24"/>
                <w:lang w:eastAsia="en-IE"/>
                <w14:ligatures w14:val="standardContextual"/>
              </w:rPr>
              <w:tab/>
            </w:r>
            <w:r w:rsidRPr="00760DF9">
              <w:rPr>
                <w:rStyle w:val="Hyperlink"/>
                <w:noProof/>
              </w:rPr>
              <w:t>Scoring Methodology</w:t>
            </w:r>
            <w:r>
              <w:rPr>
                <w:noProof/>
                <w:webHidden/>
              </w:rPr>
              <w:tab/>
            </w:r>
            <w:r>
              <w:rPr>
                <w:noProof/>
                <w:webHidden/>
              </w:rPr>
              <w:fldChar w:fldCharType="begin"/>
            </w:r>
            <w:r>
              <w:rPr>
                <w:noProof/>
                <w:webHidden/>
              </w:rPr>
              <w:instrText xml:space="preserve"> PAGEREF _Toc240020592 \h </w:instrText>
            </w:r>
            <w:r>
              <w:rPr>
                <w:noProof/>
                <w:webHidden/>
              </w:rPr>
            </w:r>
            <w:r>
              <w:rPr>
                <w:noProof/>
                <w:webHidden/>
              </w:rPr>
              <w:fldChar w:fldCharType="separate"/>
            </w:r>
            <w:r>
              <w:rPr>
                <w:noProof/>
                <w:webHidden/>
              </w:rPr>
              <w:t>18</w:t>
            </w:r>
            <w:r>
              <w:rPr>
                <w:noProof/>
                <w:webHidden/>
              </w:rPr>
              <w:fldChar w:fldCharType="end"/>
            </w:r>
          </w:hyperlink>
        </w:p>
        <w:p w14:paraId="08DAF5BF" w14:textId="1C9CD4C3"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593" w:history="1">
            <w:r w:rsidRPr="00760DF9">
              <w:rPr>
                <w:rStyle w:val="Hyperlink"/>
                <w:noProof/>
              </w:rPr>
              <w:t>8.</w:t>
            </w:r>
            <w:r>
              <w:rPr>
                <w:rFonts w:asciiTheme="minorHAnsi" w:eastAsiaTheme="minorEastAsia" w:hAnsiTheme="minorHAnsi"/>
                <w:noProof/>
                <w:kern w:val="2"/>
                <w:sz w:val="24"/>
                <w:szCs w:val="24"/>
                <w:lang w:eastAsia="en-IE"/>
                <w14:ligatures w14:val="standardContextual"/>
              </w:rPr>
              <w:tab/>
            </w:r>
            <w:r w:rsidRPr="00760DF9">
              <w:rPr>
                <w:rStyle w:val="Hyperlink"/>
                <w:noProof/>
              </w:rPr>
              <w:t>General Conditions</w:t>
            </w:r>
            <w:r>
              <w:rPr>
                <w:noProof/>
                <w:webHidden/>
              </w:rPr>
              <w:tab/>
            </w:r>
            <w:r>
              <w:rPr>
                <w:noProof/>
                <w:webHidden/>
              </w:rPr>
              <w:fldChar w:fldCharType="begin"/>
            </w:r>
            <w:r>
              <w:rPr>
                <w:noProof/>
                <w:webHidden/>
              </w:rPr>
              <w:instrText xml:space="preserve"> PAGEREF _Toc240020593 \h </w:instrText>
            </w:r>
            <w:r>
              <w:rPr>
                <w:noProof/>
                <w:webHidden/>
              </w:rPr>
            </w:r>
            <w:r>
              <w:rPr>
                <w:noProof/>
                <w:webHidden/>
              </w:rPr>
              <w:fldChar w:fldCharType="separate"/>
            </w:r>
            <w:r>
              <w:rPr>
                <w:noProof/>
                <w:webHidden/>
              </w:rPr>
              <w:t>19</w:t>
            </w:r>
            <w:r>
              <w:rPr>
                <w:noProof/>
                <w:webHidden/>
              </w:rPr>
              <w:fldChar w:fldCharType="end"/>
            </w:r>
          </w:hyperlink>
        </w:p>
        <w:p w14:paraId="5312616C" w14:textId="20130D4E"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4" w:history="1">
            <w:r w:rsidRPr="00760DF9">
              <w:rPr>
                <w:rStyle w:val="Hyperlink"/>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760DF9">
              <w:rPr>
                <w:rStyle w:val="Hyperlink"/>
                <w:noProof/>
              </w:rPr>
              <w:t>Interviews/Presentation Meetings</w:t>
            </w:r>
            <w:r>
              <w:rPr>
                <w:noProof/>
                <w:webHidden/>
              </w:rPr>
              <w:tab/>
            </w:r>
            <w:r>
              <w:rPr>
                <w:noProof/>
                <w:webHidden/>
              </w:rPr>
              <w:fldChar w:fldCharType="begin"/>
            </w:r>
            <w:r>
              <w:rPr>
                <w:noProof/>
                <w:webHidden/>
              </w:rPr>
              <w:instrText xml:space="preserve"> PAGEREF _Toc240020594 \h </w:instrText>
            </w:r>
            <w:r>
              <w:rPr>
                <w:noProof/>
                <w:webHidden/>
              </w:rPr>
            </w:r>
            <w:r>
              <w:rPr>
                <w:noProof/>
                <w:webHidden/>
              </w:rPr>
              <w:fldChar w:fldCharType="separate"/>
            </w:r>
            <w:r>
              <w:rPr>
                <w:noProof/>
                <w:webHidden/>
              </w:rPr>
              <w:t>19</w:t>
            </w:r>
            <w:r>
              <w:rPr>
                <w:noProof/>
                <w:webHidden/>
              </w:rPr>
              <w:fldChar w:fldCharType="end"/>
            </w:r>
          </w:hyperlink>
        </w:p>
        <w:p w14:paraId="03305F8E" w14:textId="058FDA7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5" w:history="1">
            <w:r w:rsidRPr="00760DF9">
              <w:rPr>
                <w:rStyle w:val="Hyperlink"/>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760DF9">
              <w:rPr>
                <w:rStyle w:val="Hyperlink"/>
                <w:noProof/>
              </w:rPr>
              <w:t>Further Information/Queries and Clarifications</w:t>
            </w:r>
            <w:r>
              <w:rPr>
                <w:noProof/>
                <w:webHidden/>
              </w:rPr>
              <w:tab/>
            </w:r>
            <w:r>
              <w:rPr>
                <w:noProof/>
                <w:webHidden/>
              </w:rPr>
              <w:fldChar w:fldCharType="begin"/>
            </w:r>
            <w:r>
              <w:rPr>
                <w:noProof/>
                <w:webHidden/>
              </w:rPr>
              <w:instrText xml:space="preserve"> PAGEREF _Toc240020595 \h </w:instrText>
            </w:r>
            <w:r>
              <w:rPr>
                <w:noProof/>
                <w:webHidden/>
              </w:rPr>
            </w:r>
            <w:r>
              <w:rPr>
                <w:noProof/>
                <w:webHidden/>
              </w:rPr>
              <w:fldChar w:fldCharType="separate"/>
            </w:r>
            <w:r>
              <w:rPr>
                <w:noProof/>
                <w:webHidden/>
              </w:rPr>
              <w:t>19</w:t>
            </w:r>
            <w:r>
              <w:rPr>
                <w:noProof/>
                <w:webHidden/>
              </w:rPr>
              <w:fldChar w:fldCharType="end"/>
            </w:r>
          </w:hyperlink>
        </w:p>
        <w:p w14:paraId="71CE6C9A" w14:textId="61D602C7"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6" w:history="1">
            <w:r w:rsidRPr="00760DF9">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760DF9">
              <w:rPr>
                <w:rStyle w:val="Hyperlink"/>
                <w:noProof/>
              </w:rPr>
              <w:t>Confidentiality and Confidential or Potentially Confidential Queries/Announcements</w:t>
            </w:r>
            <w:r>
              <w:rPr>
                <w:noProof/>
                <w:webHidden/>
              </w:rPr>
              <w:tab/>
            </w:r>
            <w:r>
              <w:rPr>
                <w:noProof/>
                <w:webHidden/>
              </w:rPr>
              <w:fldChar w:fldCharType="begin"/>
            </w:r>
            <w:r>
              <w:rPr>
                <w:noProof/>
                <w:webHidden/>
              </w:rPr>
              <w:instrText xml:space="preserve"> PAGEREF _Toc240020596 \h </w:instrText>
            </w:r>
            <w:r>
              <w:rPr>
                <w:noProof/>
                <w:webHidden/>
              </w:rPr>
            </w:r>
            <w:r>
              <w:rPr>
                <w:noProof/>
                <w:webHidden/>
              </w:rPr>
              <w:fldChar w:fldCharType="separate"/>
            </w:r>
            <w:r>
              <w:rPr>
                <w:noProof/>
                <w:webHidden/>
              </w:rPr>
              <w:t>19</w:t>
            </w:r>
            <w:r>
              <w:rPr>
                <w:noProof/>
                <w:webHidden/>
              </w:rPr>
              <w:fldChar w:fldCharType="end"/>
            </w:r>
          </w:hyperlink>
        </w:p>
        <w:p w14:paraId="17293B9F" w14:textId="1E98ECA5"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7" w:history="1">
            <w:r w:rsidRPr="00760DF9">
              <w:rPr>
                <w:rStyle w:val="Hyperlink"/>
                <w:noProof/>
                <w14:scene3d>
                  <w14:camera w14:prst="orthographicFront"/>
                  <w14:lightRig w14:rig="threePt" w14:dir="t">
                    <w14:rot w14:lat="0" w14:lon="0" w14:rev="0"/>
                  </w14:lightRig>
                </w14:scene3d>
              </w:rPr>
              <w:t>8.4</w:t>
            </w:r>
            <w:r>
              <w:rPr>
                <w:rFonts w:asciiTheme="minorHAnsi" w:eastAsiaTheme="minorEastAsia" w:hAnsiTheme="minorHAnsi"/>
                <w:noProof/>
                <w:kern w:val="2"/>
                <w:sz w:val="24"/>
                <w:szCs w:val="24"/>
                <w:lang w:eastAsia="en-IE"/>
                <w14:ligatures w14:val="standardContextual"/>
              </w:rPr>
              <w:tab/>
            </w:r>
            <w:r w:rsidRPr="00760DF9">
              <w:rPr>
                <w:rStyle w:val="Hyperlink"/>
                <w:noProof/>
              </w:rPr>
              <w:t>Conflicts of Interest</w:t>
            </w:r>
            <w:r>
              <w:rPr>
                <w:noProof/>
                <w:webHidden/>
              </w:rPr>
              <w:tab/>
            </w:r>
            <w:r>
              <w:rPr>
                <w:noProof/>
                <w:webHidden/>
              </w:rPr>
              <w:fldChar w:fldCharType="begin"/>
            </w:r>
            <w:r>
              <w:rPr>
                <w:noProof/>
                <w:webHidden/>
              </w:rPr>
              <w:instrText xml:space="preserve"> PAGEREF _Toc240020597 \h </w:instrText>
            </w:r>
            <w:r>
              <w:rPr>
                <w:noProof/>
                <w:webHidden/>
              </w:rPr>
            </w:r>
            <w:r>
              <w:rPr>
                <w:noProof/>
                <w:webHidden/>
              </w:rPr>
              <w:fldChar w:fldCharType="separate"/>
            </w:r>
            <w:r>
              <w:rPr>
                <w:noProof/>
                <w:webHidden/>
              </w:rPr>
              <w:t>20</w:t>
            </w:r>
            <w:r>
              <w:rPr>
                <w:noProof/>
                <w:webHidden/>
              </w:rPr>
              <w:fldChar w:fldCharType="end"/>
            </w:r>
          </w:hyperlink>
        </w:p>
        <w:p w14:paraId="23E10DEB" w14:textId="09445C1C"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8" w:history="1">
            <w:r w:rsidRPr="00760DF9">
              <w:rPr>
                <w:rStyle w:val="Hyperlink"/>
                <w:noProof/>
                <w14:scene3d>
                  <w14:camera w14:prst="orthographicFront"/>
                  <w14:lightRig w14:rig="threePt" w14:dir="t">
                    <w14:rot w14:lat="0" w14:lon="0" w14:rev="0"/>
                  </w14:lightRig>
                </w14:scene3d>
              </w:rPr>
              <w:t>8.5</w:t>
            </w:r>
            <w:r>
              <w:rPr>
                <w:rFonts w:asciiTheme="minorHAnsi" w:eastAsiaTheme="minorEastAsia" w:hAnsiTheme="minorHAnsi"/>
                <w:noProof/>
                <w:kern w:val="2"/>
                <w:sz w:val="24"/>
                <w:szCs w:val="24"/>
                <w:lang w:eastAsia="en-IE"/>
                <w14:ligatures w14:val="standardContextual"/>
              </w:rPr>
              <w:tab/>
            </w:r>
            <w:r w:rsidRPr="00760DF9">
              <w:rPr>
                <w:rStyle w:val="Hyperlink"/>
                <w:noProof/>
              </w:rPr>
              <w:t>Anti-Collusion/Inducements/Interference</w:t>
            </w:r>
            <w:r>
              <w:rPr>
                <w:noProof/>
                <w:webHidden/>
              </w:rPr>
              <w:tab/>
            </w:r>
            <w:r>
              <w:rPr>
                <w:noProof/>
                <w:webHidden/>
              </w:rPr>
              <w:fldChar w:fldCharType="begin"/>
            </w:r>
            <w:r>
              <w:rPr>
                <w:noProof/>
                <w:webHidden/>
              </w:rPr>
              <w:instrText xml:space="preserve"> PAGEREF _Toc240020598 \h </w:instrText>
            </w:r>
            <w:r>
              <w:rPr>
                <w:noProof/>
                <w:webHidden/>
              </w:rPr>
            </w:r>
            <w:r>
              <w:rPr>
                <w:noProof/>
                <w:webHidden/>
              </w:rPr>
              <w:fldChar w:fldCharType="separate"/>
            </w:r>
            <w:r>
              <w:rPr>
                <w:noProof/>
                <w:webHidden/>
              </w:rPr>
              <w:t>20</w:t>
            </w:r>
            <w:r>
              <w:rPr>
                <w:noProof/>
                <w:webHidden/>
              </w:rPr>
              <w:fldChar w:fldCharType="end"/>
            </w:r>
          </w:hyperlink>
        </w:p>
        <w:p w14:paraId="0BDFAAF8" w14:textId="580F7A3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599" w:history="1">
            <w:r w:rsidRPr="00760DF9">
              <w:rPr>
                <w:rStyle w:val="Hyperlink"/>
                <w:noProof/>
                <w14:scene3d>
                  <w14:camera w14:prst="orthographicFront"/>
                  <w14:lightRig w14:rig="threePt" w14:dir="t">
                    <w14:rot w14:lat="0" w14:lon="0" w14:rev="0"/>
                  </w14:lightRig>
                </w14:scene3d>
              </w:rPr>
              <w:t>8.6</w:t>
            </w:r>
            <w:r>
              <w:rPr>
                <w:rFonts w:asciiTheme="minorHAnsi" w:eastAsiaTheme="minorEastAsia" w:hAnsiTheme="minorHAnsi"/>
                <w:noProof/>
                <w:kern w:val="2"/>
                <w:sz w:val="24"/>
                <w:szCs w:val="24"/>
                <w:lang w:eastAsia="en-IE"/>
                <w14:ligatures w14:val="standardContextual"/>
              </w:rPr>
              <w:tab/>
            </w:r>
            <w:r w:rsidRPr="00760DF9">
              <w:rPr>
                <w:rStyle w:val="Hyperlink"/>
                <w:noProof/>
              </w:rPr>
              <w:t>GDPR</w:t>
            </w:r>
            <w:r>
              <w:rPr>
                <w:noProof/>
                <w:webHidden/>
              </w:rPr>
              <w:tab/>
            </w:r>
            <w:r>
              <w:rPr>
                <w:noProof/>
                <w:webHidden/>
              </w:rPr>
              <w:fldChar w:fldCharType="begin"/>
            </w:r>
            <w:r>
              <w:rPr>
                <w:noProof/>
                <w:webHidden/>
              </w:rPr>
              <w:instrText xml:space="preserve"> PAGEREF _Toc240020599 \h </w:instrText>
            </w:r>
            <w:r>
              <w:rPr>
                <w:noProof/>
                <w:webHidden/>
              </w:rPr>
            </w:r>
            <w:r>
              <w:rPr>
                <w:noProof/>
                <w:webHidden/>
              </w:rPr>
              <w:fldChar w:fldCharType="separate"/>
            </w:r>
            <w:r>
              <w:rPr>
                <w:noProof/>
                <w:webHidden/>
              </w:rPr>
              <w:t>21</w:t>
            </w:r>
            <w:r>
              <w:rPr>
                <w:noProof/>
                <w:webHidden/>
              </w:rPr>
              <w:fldChar w:fldCharType="end"/>
            </w:r>
          </w:hyperlink>
        </w:p>
        <w:p w14:paraId="1EAEA138" w14:textId="5B397D6D"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0" w:history="1">
            <w:r w:rsidRPr="00760DF9">
              <w:rPr>
                <w:rStyle w:val="Hyperlink"/>
                <w:noProof/>
                <w14:scene3d>
                  <w14:camera w14:prst="orthographicFront"/>
                  <w14:lightRig w14:rig="threePt" w14:dir="t">
                    <w14:rot w14:lat="0" w14:lon="0" w14:rev="0"/>
                  </w14:lightRig>
                </w14:scene3d>
              </w:rPr>
              <w:t>8.7</w:t>
            </w:r>
            <w:r>
              <w:rPr>
                <w:rFonts w:asciiTheme="minorHAnsi" w:eastAsiaTheme="minorEastAsia" w:hAnsiTheme="minorHAnsi"/>
                <w:noProof/>
                <w:kern w:val="2"/>
                <w:sz w:val="24"/>
                <w:szCs w:val="24"/>
                <w:lang w:eastAsia="en-IE"/>
                <w14:ligatures w14:val="standardContextual"/>
              </w:rPr>
              <w:tab/>
            </w:r>
            <w:r w:rsidRPr="00760DF9">
              <w:rPr>
                <w:rStyle w:val="Hyperlink"/>
                <w:noProof/>
              </w:rPr>
              <w:t>No Prior Knowledge</w:t>
            </w:r>
            <w:r>
              <w:rPr>
                <w:noProof/>
                <w:webHidden/>
              </w:rPr>
              <w:tab/>
            </w:r>
            <w:r>
              <w:rPr>
                <w:noProof/>
                <w:webHidden/>
              </w:rPr>
              <w:fldChar w:fldCharType="begin"/>
            </w:r>
            <w:r>
              <w:rPr>
                <w:noProof/>
                <w:webHidden/>
              </w:rPr>
              <w:instrText xml:space="preserve"> PAGEREF _Toc240020600 \h </w:instrText>
            </w:r>
            <w:r>
              <w:rPr>
                <w:noProof/>
                <w:webHidden/>
              </w:rPr>
            </w:r>
            <w:r>
              <w:rPr>
                <w:noProof/>
                <w:webHidden/>
              </w:rPr>
              <w:fldChar w:fldCharType="separate"/>
            </w:r>
            <w:r>
              <w:rPr>
                <w:noProof/>
                <w:webHidden/>
              </w:rPr>
              <w:t>21</w:t>
            </w:r>
            <w:r>
              <w:rPr>
                <w:noProof/>
                <w:webHidden/>
              </w:rPr>
              <w:fldChar w:fldCharType="end"/>
            </w:r>
          </w:hyperlink>
        </w:p>
        <w:p w14:paraId="2C6BB2DE" w14:textId="2159AD1E"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1" w:history="1">
            <w:r w:rsidRPr="00760DF9">
              <w:rPr>
                <w:rStyle w:val="Hyperlink"/>
                <w:noProof/>
                <w14:scene3d>
                  <w14:camera w14:prst="orthographicFront"/>
                  <w14:lightRig w14:rig="threePt" w14:dir="t">
                    <w14:rot w14:lat="0" w14:lon="0" w14:rev="0"/>
                  </w14:lightRig>
                </w14:scene3d>
              </w:rPr>
              <w:t>8.8</w:t>
            </w:r>
            <w:r>
              <w:rPr>
                <w:rFonts w:asciiTheme="minorHAnsi" w:eastAsiaTheme="minorEastAsia" w:hAnsiTheme="minorHAnsi"/>
                <w:noProof/>
                <w:kern w:val="2"/>
                <w:sz w:val="24"/>
                <w:szCs w:val="24"/>
                <w:lang w:eastAsia="en-IE"/>
                <w14:ligatures w14:val="standardContextual"/>
              </w:rPr>
              <w:tab/>
            </w:r>
            <w:r w:rsidRPr="00760DF9">
              <w:rPr>
                <w:rStyle w:val="Hyperlink"/>
                <w:noProof/>
              </w:rPr>
              <w:t>Publicity</w:t>
            </w:r>
            <w:r>
              <w:rPr>
                <w:noProof/>
                <w:webHidden/>
              </w:rPr>
              <w:tab/>
            </w:r>
            <w:r>
              <w:rPr>
                <w:noProof/>
                <w:webHidden/>
              </w:rPr>
              <w:fldChar w:fldCharType="begin"/>
            </w:r>
            <w:r>
              <w:rPr>
                <w:noProof/>
                <w:webHidden/>
              </w:rPr>
              <w:instrText xml:space="preserve"> PAGEREF _Toc240020601 \h </w:instrText>
            </w:r>
            <w:r>
              <w:rPr>
                <w:noProof/>
                <w:webHidden/>
              </w:rPr>
            </w:r>
            <w:r>
              <w:rPr>
                <w:noProof/>
                <w:webHidden/>
              </w:rPr>
              <w:fldChar w:fldCharType="separate"/>
            </w:r>
            <w:r>
              <w:rPr>
                <w:noProof/>
                <w:webHidden/>
              </w:rPr>
              <w:t>21</w:t>
            </w:r>
            <w:r>
              <w:rPr>
                <w:noProof/>
                <w:webHidden/>
              </w:rPr>
              <w:fldChar w:fldCharType="end"/>
            </w:r>
          </w:hyperlink>
        </w:p>
        <w:p w14:paraId="3AB9BA1A" w14:textId="7532F02E"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2" w:history="1">
            <w:r w:rsidRPr="00760DF9">
              <w:rPr>
                <w:rStyle w:val="Hyperlink"/>
                <w:noProof/>
                <w14:scene3d>
                  <w14:camera w14:prst="orthographicFront"/>
                  <w14:lightRig w14:rig="threePt" w14:dir="t">
                    <w14:rot w14:lat="0" w14:lon="0" w14:rev="0"/>
                  </w14:lightRig>
                </w14:scene3d>
              </w:rPr>
              <w:t>8.9</w:t>
            </w:r>
            <w:r>
              <w:rPr>
                <w:rFonts w:asciiTheme="minorHAnsi" w:eastAsiaTheme="minorEastAsia" w:hAnsiTheme="minorHAnsi"/>
                <w:noProof/>
                <w:kern w:val="2"/>
                <w:sz w:val="24"/>
                <w:szCs w:val="24"/>
                <w:lang w:eastAsia="en-IE"/>
                <w14:ligatures w14:val="standardContextual"/>
              </w:rPr>
              <w:tab/>
            </w:r>
            <w:r w:rsidRPr="00760DF9">
              <w:rPr>
                <w:rStyle w:val="Hyperlink"/>
                <w:noProof/>
              </w:rPr>
              <w:t>Environmental, Social and Labour Law</w:t>
            </w:r>
            <w:r>
              <w:rPr>
                <w:noProof/>
                <w:webHidden/>
              </w:rPr>
              <w:tab/>
            </w:r>
            <w:r>
              <w:rPr>
                <w:noProof/>
                <w:webHidden/>
              </w:rPr>
              <w:fldChar w:fldCharType="begin"/>
            </w:r>
            <w:r>
              <w:rPr>
                <w:noProof/>
                <w:webHidden/>
              </w:rPr>
              <w:instrText xml:space="preserve"> PAGEREF _Toc240020602 \h </w:instrText>
            </w:r>
            <w:r>
              <w:rPr>
                <w:noProof/>
                <w:webHidden/>
              </w:rPr>
            </w:r>
            <w:r>
              <w:rPr>
                <w:noProof/>
                <w:webHidden/>
              </w:rPr>
              <w:fldChar w:fldCharType="separate"/>
            </w:r>
            <w:r>
              <w:rPr>
                <w:noProof/>
                <w:webHidden/>
              </w:rPr>
              <w:t>21</w:t>
            </w:r>
            <w:r>
              <w:rPr>
                <w:noProof/>
                <w:webHidden/>
              </w:rPr>
              <w:fldChar w:fldCharType="end"/>
            </w:r>
          </w:hyperlink>
        </w:p>
        <w:p w14:paraId="02254DEB" w14:textId="168F99D3"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3" w:history="1">
            <w:r w:rsidRPr="00760DF9">
              <w:rPr>
                <w:rStyle w:val="Hyperlink"/>
                <w:noProof/>
                <w14:scene3d>
                  <w14:camera w14:prst="orthographicFront"/>
                  <w14:lightRig w14:rig="threePt" w14:dir="t">
                    <w14:rot w14:lat="0" w14:lon="0" w14:rev="0"/>
                  </w14:lightRig>
                </w14:scene3d>
              </w:rPr>
              <w:t>8.10</w:t>
            </w:r>
            <w:r>
              <w:rPr>
                <w:rFonts w:asciiTheme="minorHAnsi" w:eastAsiaTheme="minorEastAsia" w:hAnsiTheme="minorHAnsi"/>
                <w:noProof/>
                <w:kern w:val="2"/>
                <w:sz w:val="24"/>
                <w:szCs w:val="24"/>
                <w:lang w:eastAsia="en-IE"/>
                <w14:ligatures w14:val="standardContextual"/>
              </w:rPr>
              <w:tab/>
            </w:r>
            <w:r w:rsidRPr="00760DF9">
              <w:rPr>
                <w:rStyle w:val="Hyperlink"/>
                <w:noProof/>
              </w:rPr>
              <w:t>Sustainability</w:t>
            </w:r>
            <w:r>
              <w:rPr>
                <w:noProof/>
                <w:webHidden/>
              </w:rPr>
              <w:tab/>
            </w:r>
            <w:r>
              <w:rPr>
                <w:noProof/>
                <w:webHidden/>
              </w:rPr>
              <w:fldChar w:fldCharType="begin"/>
            </w:r>
            <w:r>
              <w:rPr>
                <w:noProof/>
                <w:webHidden/>
              </w:rPr>
              <w:instrText xml:space="preserve"> PAGEREF _Toc240020603 \h </w:instrText>
            </w:r>
            <w:r>
              <w:rPr>
                <w:noProof/>
                <w:webHidden/>
              </w:rPr>
            </w:r>
            <w:r>
              <w:rPr>
                <w:noProof/>
                <w:webHidden/>
              </w:rPr>
              <w:fldChar w:fldCharType="separate"/>
            </w:r>
            <w:r>
              <w:rPr>
                <w:noProof/>
                <w:webHidden/>
              </w:rPr>
              <w:t>22</w:t>
            </w:r>
            <w:r>
              <w:rPr>
                <w:noProof/>
                <w:webHidden/>
              </w:rPr>
              <w:fldChar w:fldCharType="end"/>
            </w:r>
          </w:hyperlink>
        </w:p>
        <w:p w14:paraId="6C2AD502" w14:textId="72813256"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4" w:history="1">
            <w:r w:rsidRPr="00760DF9">
              <w:rPr>
                <w:rStyle w:val="Hyperlink"/>
                <w:noProof/>
                <w14:scene3d>
                  <w14:camera w14:prst="orthographicFront"/>
                  <w14:lightRig w14:rig="threePt" w14:dir="t">
                    <w14:rot w14:lat="0" w14:lon="0" w14:rev="0"/>
                  </w14:lightRig>
                </w14:scene3d>
              </w:rPr>
              <w:t>8.11</w:t>
            </w:r>
            <w:r>
              <w:rPr>
                <w:rFonts w:asciiTheme="minorHAnsi" w:eastAsiaTheme="minorEastAsia" w:hAnsiTheme="minorHAnsi"/>
                <w:noProof/>
                <w:kern w:val="2"/>
                <w:sz w:val="24"/>
                <w:szCs w:val="24"/>
                <w:lang w:eastAsia="en-IE"/>
                <w14:ligatures w14:val="standardContextual"/>
              </w:rPr>
              <w:tab/>
            </w:r>
            <w:r w:rsidRPr="00760DF9">
              <w:rPr>
                <w:rStyle w:val="Hyperlink"/>
                <w:noProof/>
              </w:rPr>
              <w:t>Changes to Requirements</w:t>
            </w:r>
            <w:r>
              <w:rPr>
                <w:noProof/>
                <w:webHidden/>
              </w:rPr>
              <w:tab/>
            </w:r>
            <w:r>
              <w:rPr>
                <w:noProof/>
                <w:webHidden/>
              </w:rPr>
              <w:fldChar w:fldCharType="begin"/>
            </w:r>
            <w:r>
              <w:rPr>
                <w:noProof/>
                <w:webHidden/>
              </w:rPr>
              <w:instrText xml:space="preserve"> PAGEREF _Toc240020604 \h </w:instrText>
            </w:r>
            <w:r>
              <w:rPr>
                <w:noProof/>
                <w:webHidden/>
              </w:rPr>
            </w:r>
            <w:r>
              <w:rPr>
                <w:noProof/>
                <w:webHidden/>
              </w:rPr>
              <w:fldChar w:fldCharType="separate"/>
            </w:r>
            <w:r>
              <w:rPr>
                <w:noProof/>
                <w:webHidden/>
              </w:rPr>
              <w:t>23</w:t>
            </w:r>
            <w:r>
              <w:rPr>
                <w:noProof/>
                <w:webHidden/>
              </w:rPr>
              <w:fldChar w:fldCharType="end"/>
            </w:r>
          </w:hyperlink>
        </w:p>
        <w:p w14:paraId="423AA71D" w14:textId="5F7B23A6"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5" w:history="1">
            <w:r w:rsidRPr="00760DF9">
              <w:rPr>
                <w:rStyle w:val="Hyperlink"/>
                <w:noProof/>
                <w14:scene3d>
                  <w14:camera w14:prst="orthographicFront"/>
                  <w14:lightRig w14:rig="threePt" w14:dir="t">
                    <w14:rot w14:lat="0" w14:lon="0" w14:rev="0"/>
                  </w14:lightRig>
                </w14:scene3d>
              </w:rPr>
              <w:t>8.12</w:t>
            </w:r>
            <w:r>
              <w:rPr>
                <w:rFonts w:asciiTheme="minorHAnsi" w:eastAsiaTheme="minorEastAsia" w:hAnsiTheme="minorHAnsi"/>
                <w:noProof/>
                <w:kern w:val="2"/>
                <w:sz w:val="24"/>
                <w:szCs w:val="24"/>
                <w:lang w:eastAsia="en-IE"/>
                <w14:ligatures w14:val="standardContextual"/>
              </w:rPr>
              <w:tab/>
            </w:r>
            <w:r w:rsidRPr="00760DF9">
              <w:rPr>
                <w:rStyle w:val="Hyperlink"/>
                <w:noProof/>
              </w:rPr>
              <w:t>Third Party Support – N/A</w:t>
            </w:r>
            <w:r>
              <w:rPr>
                <w:noProof/>
                <w:webHidden/>
              </w:rPr>
              <w:tab/>
            </w:r>
            <w:r>
              <w:rPr>
                <w:noProof/>
                <w:webHidden/>
              </w:rPr>
              <w:fldChar w:fldCharType="begin"/>
            </w:r>
            <w:r>
              <w:rPr>
                <w:noProof/>
                <w:webHidden/>
              </w:rPr>
              <w:instrText xml:space="preserve"> PAGEREF _Toc240020605 \h </w:instrText>
            </w:r>
            <w:r>
              <w:rPr>
                <w:noProof/>
                <w:webHidden/>
              </w:rPr>
            </w:r>
            <w:r>
              <w:rPr>
                <w:noProof/>
                <w:webHidden/>
              </w:rPr>
              <w:fldChar w:fldCharType="separate"/>
            </w:r>
            <w:r>
              <w:rPr>
                <w:noProof/>
                <w:webHidden/>
              </w:rPr>
              <w:t>23</w:t>
            </w:r>
            <w:r>
              <w:rPr>
                <w:noProof/>
                <w:webHidden/>
              </w:rPr>
              <w:fldChar w:fldCharType="end"/>
            </w:r>
          </w:hyperlink>
        </w:p>
        <w:p w14:paraId="5F29D7FA" w14:textId="11F36712"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6" w:history="1">
            <w:r w:rsidRPr="00760DF9">
              <w:rPr>
                <w:rStyle w:val="Hyperlink"/>
                <w:noProof/>
                <w14:scene3d>
                  <w14:camera w14:prst="orthographicFront"/>
                  <w14:lightRig w14:rig="threePt" w14:dir="t">
                    <w14:rot w14:lat="0" w14:lon="0" w14:rev="0"/>
                  </w14:lightRig>
                </w14:scene3d>
              </w:rPr>
              <w:t>8.13</w:t>
            </w:r>
            <w:r>
              <w:rPr>
                <w:rFonts w:asciiTheme="minorHAnsi" w:eastAsiaTheme="minorEastAsia" w:hAnsiTheme="minorHAnsi"/>
                <w:noProof/>
                <w:kern w:val="2"/>
                <w:sz w:val="24"/>
                <w:szCs w:val="24"/>
                <w:lang w:eastAsia="en-IE"/>
                <w14:ligatures w14:val="standardContextual"/>
              </w:rPr>
              <w:tab/>
            </w:r>
            <w:r w:rsidRPr="00760DF9">
              <w:rPr>
                <w:rStyle w:val="Hyperlink"/>
                <w:noProof/>
              </w:rPr>
              <w:t>Use of AI during Tender Process</w:t>
            </w:r>
            <w:r>
              <w:rPr>
                <w:noProof/>
                <w:webHidden/>
              </w:rPr>
              <w:tab/>
            </w:r>
            <w:r>
              <w:rPr>
                <w:noProof/>
                <w:webHidden/>
              </w:rPr>
              <w:fldChar w:fldCharType="begin"/>
            </w:r>
            <w:r>
              <w:rPr>
                <w:noProof/>
                <w:webHidden/>
              </w:rPr>
              <w:instrText xml:space="preserve"> PAGEREF _Toc240020606 \h </w:instrText>
            </w:r>
            <w:r>
              <w:rPr>
                <w:noProof/>
                <w:webHidden/>
              </w:rPr>
            </w:r>
            <w:r>
              <w:rPr>
                <w:noProof/>
                <w:webHidden/>
              </w:rPr>
              <w:fldChar w:fldCharType="separate"/>
            </w:r>
            <w:r>
              <w:rPr>
                <w:noProof/>
                <w:webHidden/>
              </w:rPr>
              <w:t>23</w:t>
            </w:r>
            <w:r>
              <w:rPr>
                <w:noProof/>
                <w:webHidden/>
              </w:rPr>
              <w:fldChar w:fldCharType="end"/>
            </w:r>
          </w:hyperlink>
        </w:p>
        <w:p w14:paraId="634F86DB" w14:textId="5C3B4045"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07" w:history="1">
            <w:r w:rsidRPr="00760DF9">
              <w:rPr>
                <w:rStyle w:val="Hyperlink"/>
                <w:noProof/>
                <w14:scene3d>
                  <w14:camera w14:prst="orthographicFront"/>
                  <w14:lightRig w14:rig="threePt" w14:dir="t">
                    <w14:rot w14:lat="0" w14:lon="0" w14:rev="0"/>
                  </w14:lightRig>
                </w14:scene3d>
              </w:rPr>
              <w:t>8.14</w:t>
            </w:r>
            <w:r>
              <w:rPr>
                <w:rFonts w:asciiTheme="minorHAnsi" w:eastAsiaTheme="minorEastAsia" w:hAnsiTheme="minorHAnsi"/>
                <w:noProof/>
                <w:kern w:val="2"/>
                <w:sz w:val="24"/>
                <w:szCs w:val="24"/>
                <w:lang w:eastAsia="en-IE"/>
                <w14:ligatures w14:val="standardContextual"/>
              </w:rPr>
              <w:tab/>
            </w:r>
            <w:r w:rsidRPr="00760DF9">
              <w:rPr>
                <w:rStyle w:val="Hyperlink"/>
                <w:noProof/>
              </w:rPr>
              <w:t>European Accessibility Act</w:t>
            </w:r>
            <w:r>
              <w:rPr>
                <w:noProof/>
                <w:webHidden/>
              </w:rPr>
              <w:tab/>
            </w:r>
            <w:r>
              <w:rPr>
                <w:noProof/>
                <w:webHidden/>
              </w:rPr>
              <w:fldChar w:fldCharType="begin"/>
            </w:r>
            <w:r>
              <w:rPr>
                <w:noProof/>
                <w:webHidden/>
              </w:rPr>
              <w:instrText xml:space="preserve"> PAGEREF _Toc240020607 \h </w:instrText>
            </w:r>
            <w:r>
              <w:rPr>
                <w:noProof/>
                <w:webHidden/>
              </w:rPr>
            </w:r>
            <w:r>
              <w:rPr>
                <w:noProof/>
                <w:webHidden/>
              </w:rPr>
              <w:fldChar w:fldCharType="separate"/>
            </w:r>
            <w:r>
              <w:rPr>
                <w:noProof/>
                <w:webHidden/>
              </w:rPr>
              <w:t>23</w:t>
            </w:r>
            <w:r>
              <w:rPr>
                <w:noProof/>
                <w:webHidden/>
              </w:rPr>
              <w:fldChar w:fldCharType="end"/>
            </w:r>
          </w:hyperlink>
        </w:p>
        <w:p w14:paraId="7CF5751E" w14:textId="50D9B3E7"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08" w:history="1">
            <w:r w:rsidRPr="00760DF9">
              <w:rPr>
                <w:rStyle w:val="Hyperlink"/>
                <w:noProof/>
              </w:rPr>
              <w:t>APPENDIX 1 - APPLICANT QUESTIONNAIRE RESPONSE</w:t>
            </w:r>
            <w:r>
              <w:rPr>
                <w:noProof/>
                <w:webHidden/>
              </w:rPr>
              <w:tab/>
            </w:r>
            <w:r>
              <w:rPr>
                <w:noProof/>
                <w:webHidden/>
              </w:rPr>
              <w:fldChar w:fldCharType="begin"/>
            </w:r>
            <w:r>
              <w:rPr>
                <w:noProof/>
                <w:webHidden/>
              </w:rPr>
              <w:instrText xml:space="preserve"> PAGEREF _Toc240020608 \h </w:instrText>
            </w:r>
            <w:r>
              <w:rPr>
                <w:noProof/>
                <w:webHidden/>
              </w:rPr>
            </w:r>
            <w:r>
              <w:rPr>
                <w:noProof/>
                <w:webHidden/>
              </w:rPr>
              <w:fldChar w:fldCharType="separate"/>
            </w:r>
            <w:r>
              <w:rPr>
                <w:noProof/>
                <w:webHidden/>
              </w:rPr>
              <w:t>25</w:t>
            </w:r>
            <w:r>
              <w:rPr>
                <w:noProof/>
                <w:webHidden/>
              </w:rPr>
              <w:fldChar w:fldCharType="end"/>
            </w:r>
          </w:hyperlink>
        </w:p>
        <w:p w14:paraId="6F9AFFE0" w14:textId="4A8AEE9A" w:rsidR="007B349C" w:rsidRDefault="007B349C">
          <w:pPr>
            <w:pStyle w:val="TOC1"/>
            <w:tabs>
              <w:tab w:val="left" w:pos="1320"/>
            </w:tabs>
            <w:rPr>
              <w:rFonts w:asciiTheme="minorHAnsi" w:eastAsiaTheme="minorEastAsia" w:hAnsiTheme="minorHAnsi"/>
              <w:noProof/>
              <w:kern w:val="2"/>
              <w:sz w:val="24"/>
              <w:szCs w:val="24"/>
              <w:lang w:eastAsia="en-IE"/>
              <w14:ligatures w14:val="standardContextual"/>
            </w:rPr>
          </w:pPr>
          <w:hyperlink w:anchor="_Toc240020609" w:history="1">
            <w:r w:rsidRPr="00760DF9">
              <w:rPr>
                <w:rStyle w:val="Hyperlink"/>
                <w:noProof/>
              </w:rPr>
              <w:t>1.</w:t>
            </w:r>
            <w:r>
              <w:rPr>
                <w:rFonts w:asciiTheme="minorHAnsi" w:eastAsiaTheme="minorEastAsia" w:hAnsiTheme="minorHAnsi"/>
                <w:noProof/>
                <w:kern w:val="2"/>
                <w:sz w:val="24"/>
                <w:szCs w:val="24"/>
                <w:lang w:eastAsia="en-IE"/>
                <w14:ligatures w14:val="standardContextual"/>
              </w:rPr>
              <w:tab/>
            </w:r>
            <w:r w:rsidRPr="00760DF9">
              <w:rPr>
                <w:rStyle w:val="Hyperlink"/>
                <w:noProof/>
              </w:rPr>
              <w:t>PART 1  APPLICANT DETAILS/INFORMATION (INCLUDING INFORMATION RE - GROUPING/CONSORTIUM BIDS/PRIME CONTRACTOR/SUB-CONTRACTORS)</w:t>
            </w:r>
            <w:r>
              <w:rPr>
                <w:noProof/>
                <w:webHidden/>
              </w:rPr>
              <w:tab/>
            </w:r>
            <w:r>
              <w:rPr>
                <w:noProof/>
                <w:webHidden/>
              </w:rPr>
              <w:fldChar w:fldCharType="begin"/>
            </w:r>
            <w:r>
              <w:rPr>
                <w:noProof/>
                <w:webHidden/>
              </w:rPr>
              <w:instrText xml:space="preserve"> PAGEREF _Toc240020609 \h </w:instrText>
            </w:r>
            <w:r>
              <w:rPr>
                <w:noProof/>
                <w:webHidden/>
              </w:rPr>
            </w:r>
            <w:r>
              <w:rPr>
                <w:noProof/>
                <w:webHidden/>
              </w:rPr>
              <w:fldChar w:fldCharType="separate"/>
            </w:r>
            <w:r>
              <w:rPr>
                <w:noProof/>
                <w:webHidden/>
              </w:rPr>
              <w:t>26</w:t>
            </w:r>
            <w:r>
              <w:rPr>
                <w:noProof/>
                <w:webHidden/>
              </w:rPr>
              <w:fldChar w:fldCharType="end"/>
            </w:r>
          </w:hyperlink>
        </w:p>
        <w:p w14:paraId="28571782" w14:textId="77CF0093"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0" w:history="1">
            <w:r w:rsidRPr="00760DF9">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kern w:val="2"/>
                <w:sz w:val="24"/>
                <w:szCs w:val="24"/>
                <w:lang w:eastAsia="en-IE"/>
                <w14:ligatures w14:val="standardContextual"/>
              </w:rPr>
              <w:tab/>
            </w:r>
            <w:r w:rsidRPr="00760DF9">
              <w:rPr>
                <w:rStyle w:val="Hyperlink"/>
                <w:noProof/>
              </w:rPr>
              <w:t>Applicant</w:t>
            </w:r>
            <w:r>
              <w:rPr>
                <w:noProof/>
                <w:webHidden/>
              </w:rPr>
              <w:tab/>
            </w:r>
            <w:r>
              <w:rPr>
                <w:noProof/>
                <w:webHidden/>
              </w:rPr>
              <w:fldChar w:fldCharType="begin"/>
            </w:r>
            <w:r>
              <w:rPr>
                <w:noProof/>
                <w:webHidden/>
              </w:rPr>
              <w:instrText xml:space="preserve"> PAGEREF _Toc240020610 \h </w:instrText>
            </w:r>
            <w:r>
              <w:rPr>
                <w:noProof/>
                <w:webHidden/>
              </w:rPr>
            </w:r>
            <w:r>
              <w:rPr>
                <w:noProof/>
                <w:webHidden/>
              </w:rPr>
              <w:fldChar w:fldCharType="separate"/>
            </w:r>
            <w:r>
              <w:rPr>
                <w:noProof/>
                <w:webHidden/>
              </w:rPr>
              <w:t>26</w:t>
            </w:r>
            <w:r>
              <w:rPr>
                <w:noProof/>
                <w:webHidden/>
              </w:rPr>
              <w:fldChar w:fldCharType="end"/>
            </w:r>
          </w:hyperlink>
        </w:p>
        <w:p w14:paraId="302D95B1" w14:textId="0EE471AE"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1" w:history="1">
            <w:r w:rsidRPr="00760DF9">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kern w:val="2"/>
                <w:sz w:val="24"/>
                <w:szCs w:val="24"/>
                <w:lang w:eastAsia="en-IE"/>
                <w14:ligatures w14:val="standardContextual"/>
              </w:rPr>
              <w:tab/>
            </w:r>
            <w:r w:rsidRPr="00760DF9">
              <w:rPr>
                <w:rStyle w:val="Hyperlink"/>
                <w:noProof/>
              </w:rPr>
              <w:t>Applicant Structure</w:t>
            </w:r>
            <w:r>
              <w:rPr>
                <w:noProof/>
                <w:webHidden/>
              </w:rPr>
              <w:tab/>
            </w:r>
            <w:r>
              <w:rPr>
                <w:noProof/>
                <w:webHidden/>
              </w:rPr>
              <w:fldChar w:fldCharType="begin"/>
            </w:r>
            <w:r>
              <w:rPr>
                <w:noProof/>
                <w:webHidden/>
              </w:rPr>
              <w:instrText xml:space="preserve"> PAGEREF _Toc240020611 \h </w:instrText>
            </w:r>
            <w:r>
              <w:rPr>
                <w:noProof/>
                <w:webHidden/>
              </w:rPr>
            </w:r>
            <w:r>
              <w:rPr>
                <w:noProof/>
                <w:webHidden/>
              </w:rPr>
              <w:fldChar w:fldCharType="separate"/>
            </w:r>
            <w:r>
              <w:rPr>
                <w:noProof/>
                <w:webHidden/>
              </w:rPr>
              <w:t>27</w:t>
            </w:r>
            <w:r>
              <w:rPr>
                <w:noProof/>
                <w:webHidden/>
              </w:rPr>
              <w:fldChar w:fldCharType="end"/>
            </w:r>
          </w:hyperlink>
        </w:p>
        <w:p w14:paraId="5FD47B5E" w14:textId="64C651F0"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2" w:history="1">
            <w:r w:rsidRPr="00760DF9">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kern w:val="2"/>
                <w:sz w:val="24"/>
                <w:szCs w:val="24"/>
                <w:lang w:eastAsia="en-IE"/>
                <w14:ligatures w14:val="standardContextual"/>
              </w:rPr>
              <w:tab/>
            </w:r>
            <w:r w:rsidRPr="00760DF9">
              <w:rPr>
                <w:rStyle w:val="Hyperlink"/>
                <w:noProof/>
              </w:rPr>
              <w:t>Details of Sub-Contracting Arrangements</w:t>
            </w:r>
            <w:r>
              <w:rPr>
                <w:noProof/>
                <w:webHidden/>
              </w:rPr>
              <w:tab/>
            </w:r>
            <w:r>
              <w:rPr>
                <w:noProof/>
                <w:webHidden/>
              </w:rPr>
              <w:fldChar w:fldCharType="begin"/>
            </w:r>
            <w:r>
              <w:rPr>
                <w:noProof/>
                <w:webHidden/>
              </w:rPr>
              <w:instrText xml:space="preserve"> PAGEREF _Toc240020612 \h </w:instrText>
            </w:r>
            <w:r>
              <w:rPr>
                <w:noProof/>
                <w:webHidden/>
              </w:rPr>
            </w:r>
            <w:r>
              <w:rPr>
                <w:noProof/>
                <w:webHidden/>
              </w:rPr>
              <w:fldChar w:fldCharType="separate"/>
            </w:r>
            <w:r>
              <w:rPr>
                <w:noProof/>
                <w:webHidden/>
              </w:rPr>
              <w:t>28</w:t>
            </w:r>
            <w:r>
              <w:rPr>
                <w:noProof/>
                <w:webHidden/>
              </w:rPr>
              <w:fldChar w:fldCharType="end"/>
            </w:r>
          </w:hyperlink>
        </w:p>
        <w:p w14:paraId="758DBDB5" w14:textId="38546A89"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3" w:history="1">
            <w:r w:rsidRPr="00760DF9">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kern w:val="2"/>
                <w:sz w:val="24"/>
                <w:szCs w:val="24"/>
                <w:lang w:eastAsia="en-IE"/>
                <w14:ligatures w14:val="standardContextual"/>
              </w:rPr>
              <w:tab/>
            </w:r>
            <w:r w:rsidRPr="00760DF9">
              <w:rPr>
                <w:rStyle w:val="Hyperlink"/>
                <w:noProof/>
              </w:rPr>
              <w:t>Reliance on Resources (to be completed separately by the Applicant or a Member)</w:t>
            </w:r>
            <w:r>
              <w:rPr>
                <w:noProof/>
                <w:webHidden/>
              </w:rPr>
              <w:tab/>
            </w:r>
            <w:r>
              <w:rPr>
                <w:noProof/>
                <w:webHidden/>
              </w:rPr>
              <w:fldChar w:fldCharType="begin"/>
            </w:r>
            <w:r>
              <w:rPr>
                <w:noProof/>
                <w:webHidden/>
              </w:rPr>
              <w:instrText xml:space="preserve"> PAGEREF _Toc240020613 \h </w:instrText>
            </w:r>
            <w:r>
              <w:rPr>
                <w:noProof/>
                <w:webHidden/>
              </w:rPr>
            </w:r>
            <w:r>
              <w:rPr>
                <w:noProof/>
                <w:webHidden/>
              </w:rPr>
              <w:fldChar w:fldCharType="separate"/>
            </w:r>
            <w:r>
              <w:rPr>
                <w:noProof/>
                <w:webHidden/>
              </w:rPr>
              <w:t>29</w:t>
            </w:r>
            <w:r>
              <w:rPr>
                <w:noProof/>
                <w:webHidden/>
              </w:rPr>
              <w:fldChar w:fldCharType="end"/>
            </w:r>
          </w:hyperlink>
        </w:p>
        <w:p w14:paraId="59B3AC8F" w14:textId="0DA6A42D"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14" w:history="1">
            <w:r w:rsidRPr="00760DF9">
              <w:rPr>
                <w:rStyle w:val="Hyperlink"/>
                <w:noProof/>
              </w:rPr>
              <w:t>2.</w:t>
            </w:r>
            <w:r>
              <w:rPr>
                <w:rFonts w:asciiTheme="minorHAnsi" w:eastAsiaTheme="minorEastAsia" w:hAnsiTheme="minorHAnsi"/>
                <w:noProof/>
                <w:kern w:val="2"/>
                <w:sz w:val="24"/>
                <w:szCs w:val="24"/>
                <w:lang w:eastAsia="en-IE"/>
                <w14:ligatures w14:val="standardContextual"/>
              </w:rPr>
              <w:tab/>
            </w:r>
            <w:r w:rsidRPr="00760DF9">
              <w:rPr>
                <w:rStyle w:val="Hyperlink"/>
                <w:noProof/>
              </w:rPr>
              <w:t>PART 2  INFORMATION/DECLARATION RE MINIMUM QUALIFICATION CRITER</w:t>
            </w:r>
            <w:r w:rsidRPr="00760DF9">
              <w:rPr>
                <w:rStyle w:val="Hyperlink"/>
                <w:bCs/>
                <w:noProof/>
              </w:rPr>
              <w:t>IA</w:t>
            </w:r>
            <w:r>
              <w:rPr>
                <w:noProof/>
                <w:webHidden/>
              </w:rPr>
              <w:tab/>
            </w:r>
            <w:r>
              <w:rPr>
                <w:noProof/>
                <w:webHidden/>
              </w:rPr>
              <w:fldChar w:fldCharType="begin"/>
            </w:r>
            <w:r>
              <w:rPr>
                <w:noProof/>
                <w:webHidden/>
              </w:rPr>
              <w:instrText xml:space="preserve"> PAGEREF _Toc240020614 \h </w:instrText>
            </w:r>
            <w:r>
              <w:rPr>
                <w:noProof/>
                <w:webHidden/>
              </w:rPr>
            </w:r>
            <w:r>
              <w:rPr>
                <w:noProof/>
                <w:webHidden/>
              </w:rPr>
              <w:fldChar w:fldCharType="separate"/>
            </w:r>
            <w:r>
              <w:rPr>
                <w:noProof/>
                <w:webHidden/>
              </w:rPr>
              <w:t>30</w:t>
            </w:r>
            <w:r>
              <w:rPr>
                <w:noProof/>
                <w:webHidden/>
              </w:rPr>
              <w:fldChar w:fldCharType="end"/>
            </w:r>
          </w:hyperlink>
        </w:p>
        <w:p w14:paraId="5CEFC1B0" w14:textId="6D2715C1"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5" w:history="1">
            <w:r w:rsidRPr="00760DF9">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760DF9">
              <w:rPr>
                <w:rStyle w:val="Hyperlink"/>
                <w:noProof/>
              </w:rPr>
              <w:t>Turnover   (PASS/FAIL)</w:t>
            </w:r>
            <w:r>
              <w:rPr>
                <w:noProof/>
                <w:webHidden/>
              </w:rPr>
              <w:tab/>
            </w:r>
            <w:r>
              <w:rPr>
                <w:noProof/>
                <w:webHidden/>
              </w:rPr>
              <w:fldChar w:fldCharType="begin"/>
            </w:r>
            <w:r>
              <w:rPr>
                <w:noProof/>
                <w:webHidden/>
              </w:rPr>
              <w:instrText xml:space="preserve"> PAGEREF _Toc240020615 \h </w:instrText>
            </w:r>
            <w:r>
              <w:rPr>
                <w:noProof/>
                <w:webHidden/>
              </w:rPr>
            </w:r>
            <w:r>
              <w:rPr>
                <w:noProof/>
                <w:webHidden/>
              </w:rPr>
              <w:fldChar w:fldCharType="separate"/>
            </w:r>
            <w:r>
              <w:rPr>
                <w:noProof/>
                <w:webHidden/>
              </w:rPr>
              <w:t>30</w:t>
            </w:r>
            <w:r>
              <w:rPr>
                <w:noProof/>
                <w:webHidden/>
              </w:rPr>
              <w:fldChar w:fldCharType="end"/>
            </w:r>
          </w:hyperlink>
        </w:p>
        <w:p w14:paraId="74E671AC" w14:textId="6B52B0C2"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6" w:history="1">
            <w:r w:rsidRPr="00760DF9">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760DF9">
              <w:rPr>
                <w:rStyle w:val="Hyperlink"/>
                <w:noProof/>
              </w:rPr>
              <w:t>Insurance</w:t>
            </w:r>
            <w:r w:rsidRPr="00760DF9">
              <w:rPr>
                <w:rStyle w:val="Hyperlink"/>
                <w:rFonts w:cs="Times New Roman"/>
                <w:bCs/>
                <w:noProof/>
              </w:rPr>
              <w:t xml:space="preserve"> </w:t>
            </w:r>
            <w:r w:rsidRPr="00760DF9">
              <w:rPr>
                <w:rStyle w:val="Hyperlink"/>
                <w:rFonts w:cs="Arial"/>
                <w:noProof/>
              </w:rPr>
              <w:t xml:space="preserve">   (</w:t>
            </w:r>
            <w:r w:rsidRPr="00760DF9">
              <w:rPr>
                <w:rStyle w:val="Hyperlink"/>
                <w:noProof/>
              </w:rPr>
              <w:t>PASS/FAIL)</w:t>
            </w:r>
            <w:r>
              <w:rPr>
                <w:noProof/>
                <w:webHidden/>
              </w:rPr>
              <w:tab/>
            </w:r>
            <w:r>
              <w:rPr>
                <w:noProof/>
                <w:webHidden/>
              </w:rPr>
              <w:fldChar w:fldCharType="begin"/>
            </w:r>
            <w:r>
              <w:rPr>
                <w:noProof/>
                <w:webHidden/>
              </w:rPr>
              <w:instrText xml:space="preserve"> PAGEREF _Toc240020616 \h </w:instrText>
            </w:r>
            <w:r>
              <w:rPr>
                <w:noProof/>
                <w:webHidden/>
              </w:rPr>
            </w:r>
            <w:r>
              <w:rPr>
                <w:noProof/>
                <w:webHidden/>
              </w:rPr>
              <w:fldChar w:fldCharType="separate"/>
            </w:r>
            <w:r>
              <w:rPr>
                <w:noProof/>
                <w:webHidden/>
              </w:rPr>
              <w:t>31</w:t>
            </w:r>
            <w:r>
              <w:rPr>
                <w:noProof/>
                <w:webHidden/>
              </w:rPr>
              <w:fldChar w:fldCharType="end"/>
            </w:r>
          </w:hyperlink>
        </w:p>
        <w:p w14:paraId="47A3D389" w14:textId="540C6C2B"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7" w:history="1">
            <w:r w:rsidRPr="00760DF9">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760DF9">
              <w:rPr>
                <w:rStyle w:val="Hyperlink"/>
                <w:noProof/>
              </w:rPr>
              <w:t xml:space="preserve">Tax Clearance </w:t>
            </w:r>
            <w:r w:rsidRPr="00760DF9">
              <w:rPr>
                <w:rStyle w:val="Hyperlink"/>
                <w:rFonts w:cs="Arial"/>
                <w:noProof/>
              </w:rPr>
              <w:t xml:space="preserve">   (</w:t>
            </w:r>
            <w:r w:rsidRPr="00760DF9">
              <w:rPr>
                <w:rStyle w:val="Hyperlink"/>
                <w:noProof/>
              </w:rPr>
              <w:t>PASS/FAIL)</w:t>
            </w:r>
            <w:r>
              <w:rPr>
                <w:noProof/>
                <w:webHidden/>
              </w:rPr>
              <w:tab/>
            </w:r>
            <w:r>
              <w:rPr>
                <w:noProof/>
                <w:webHidden/>
              </w:rPr>
              <w:fldChar w:fldCharType="begin"/>
            </w:r>
            <w:r>
              <w:rPr>
                <w:noProof/>
                <w:webHidden/>
              </w:rPr>
              <w:instrText xml:space="preserve"> PAGEREF _Toc240020617 \h </w:instrText>
            </w:r>
            <w:r>
              <w:rPr>
                <w:noProof/>
                <w:webHidden/>
              </w:rPr>
            </w:r>
            <w:r>
              <w:rPr>
                <w:noProof/>
                <w:webHidden/>
              </w:rPr>
              <w:fldChar w:fldCharType="separate"/>
            </w:r>
            <w:r>
              <w:rPr>
                <w:noProof/>
                <w:webHidden/>
              </w:rPr>
              <w:t>31</w:t>
            </w:r>
            <w:r>
              <w:rPr>
                <w:noProof/>
                <w:webHidden/>
              </w:rPr>
              <w:fldChar w:fldCharType="end"/>
            </w:r>
          </w:hyperlink>
        </w:p>
        <w:p w14:paraId="72F718F1" w14:textId="0AD6B605"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18" w:history="1">
            <w:r w:rsidRPr="00760DF9">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760DF9">
              <w:rPr>
                <w:rStyle w:val="Hyperlink"/>
                <w:noProof/>
              </w:rPr>
              <w:t>Declaration of going concern (PASS/FAIL)</w:t>
            </w:r>
            <w:r>
              <w:rPr>
                <w:noProof/>
                <w:webHidden/>
              </w:rPr>
              <w:tab/>
            </w:r>
            <w:r>
              <w:rPr>
                <w:noProof/>
                <w:webHidden/>
              </w:rPr>
              <w:fldChar w:fldCharType="begin"/>
            </w:r>
            <w:r>
              <w:rPr>
                <w:noProof/>
                <w:webHidden/>
              </w:rPr>
              <w:instrText xml:space="preserve"> PAGEREF _Toc240020618 \h </w:instrText>
            </w:r>
            <w:r>
              <w:rPr>
                <w:noProof/>
                <w:webHidden/>
              </w:rPr>
            </w:r>
            <w:r>
              <w:rPr>
                <w:noProof/>
                <w:webHidden/>
              </w:rPr>
              <w:fldChar w:fldCharType="separate"/>
            </w:r>
            <w:r>
              <w:rPr>
                <w:noProof/>
                <w:webHidden/>
              </w:rPr>
              <w:t>32</w:t>
            </w:r>
            <w:r>
              <w:rPr>
                <w:noProof/>
                <w:webHidden/>
              </w:rPr>
              <w:fldChar w:fldCharType="end"/>
            </w:r>
          </w:hyperlink>
        </w:p>
        <w:p w14:paraId="0C84BE27" w14:textId="3D39905A"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19" w:history="1">
            <w:r w:rsidRPr="00760DF9">
              <w:rPr>
                <w:rStyle w:val="Hyperlink"/>
                <w:noProof/>
              </w:rPr>
              <w:t>3.</w:t>
            </w:r>
            <w:r>
              <w:rPr>
                <w:rFonts w:asciiTheme="minorHAnsi" w:eastAsiaTheme="minorEastAsia" w:hAnsiTheme="minorHAnsi"/>
                <w:noProof/>
                <w:kern w:val="2"/>
                <w:sz w:val="24"/>
                <w:szCs w:val="24"/>
                <w:lang w:eastAsia="en-IE"/>
                <w14:ligatures w14:val="standardContextual"/>
              </w:rPr>
              <w:tab/>
            </w:r>
            <w:r w:rsidRPr="00760DF9">
              <w:rPr>
                <w:rStyle w:val="Hyperlink"/>
                <w:noProof/>
              </w:rPr>
              <w:t>PART 3  TECHNICAL CAPABILITY: RELEVANT EXPERIENCE OF APPLICANT</w:t>
            </w:r>
            <w:r>
              <w:rPr>
                <w:noProof/>
                <w:webHidden/>
              </w:rPr>
              <w:tab/>
            </w:r>
            <w:r>
              <w:rPr>
                <w:noProof/>
                <w:webHidden/>
              </w:rPr>
              <w:fldChar w:fldCharType="begin"/>
            </w:r>
            <w:r>
              <w:rPr>
                <w:noProof/>
                <w:webHidden/>
              </w:rPr>
              <w:instrText xml:space="preserve"> PAGEREF _Toc240020619 \h </w:instrText>
            </w:r>
            <w:r>
              <w:rPr>
                <w:noProof/>
                <w:webHidden/>
              </w:rPr>
            </w:r>
            <w:r>
              <w:rPr>
                <w:noProof/>
                <w:webHidden/>
              </w:rPr>
              <w:fldChar w:fldCharType="separate"/>
            </w:r>
            <w:r>
              <w:rPr>
                <w:noProof/>
                <w:webHidden/>
              </w:rPr>
              <w:t>33</w:t>
            </w:r>
            <w:r>
              <w:rPr>
                <w:noProof/>
                <w:webHidden/>
              </w:rPr>
              <w:fldChar w:fldCharType="end"/>
            </w:r>
          </w:hyperlink>
        </w:p>
        <w:p w14:paraId="5B7FA785" w14:textId="5DBF2A07"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0" w:history="1">
            <w:r w:rsidRPr="00760DF9">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760DF9">
              <w:rPr>
                <w:rStyle w:val="Hyperlink"/>
                <w:noProof/>
              </w:rPr>
              <w:t>Reference 1</w:t>
            </w:r>
            <w:r>
              <w:rPr>
                <w:noProof/>
                <w:webHidden/>
              </w:rPr>
              <w:tab/>
            </w:r>
            <w:r>
              <w:rPr>
                <w:noProof/>
                <w:webHidden/>
              </w:rPr>
              <w:fldChar w:fldCharType="begin"/>
            </w:r>
            <w:r>
              <w:rPr>
                <w:noProof/>
                <w:webHidden/>
              </w:rPr>
              <w:instrText xml:space="preserve"> PAGEREF _Toc240020620 \h </w:instrText>
            </w:r>
            <w:r>
              <w:rPr>
                <w:noProof/>
                <w:webHidden/>
              </w:rPr>
            </w:r>
            <w:r>
              <w:rPr>
                <w:noProof/>
                <w:webHidden/>
              </w:rPr>
              <w:fldChar w:fldCharType="separate"/>
            </w:r>
            <w:r>
              <w:rPr>
                <w:noProof/>
                <w:webHidden/>
              </w:rPr>
              <w:t>34</w:t>
            </w:r>
            <w:r>
              <w:rPr>
                <w:noProof/>
                <w:webHidden/>
              </w:rPr>
              <w:fldChar w:fldCharType="end"/>
            </w:r>
          </w:hyperlink>
        </w:p>
        <w:p w14:paraId="4B4A92DA" w14:textId="132F4039"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1" w:history="1">
            <w:r w:rsidRPr="00760DF9">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760DF9">
              <w:rPr>
                <w:rStyle w:val="Hyperlink"/>
                <w:noProof/>
              </w:rPr>
              <w:t>Reference 2</w:t>
            </w:r>
            <w:r>
              <w:rPr>
                <w:noProof/>
                <w:webHidden/>
              </w:rPr>
              <w:tab/>
            </w:r>
            <w:r>
              <w:rPr>
                <w:noProof/>
                <w:webHidden/>
              </w:rPr>
              <w:fldChar w:fldCharType="begin"/>
            </w:r>
            <w:r>
              <w:rPr>
                <w:noProof/>
                <w:webHidden/>
              </w:rPr>
              <w:instrText xml:space="preserve"> PAGEREF _Toc240020621 \h </w:instrText>
            </w:r>
            <w:r>
              <w:rPr>
                <w:noProof/>
                <w:webHidden/>
              </w:rPr>
            </w:r>
            <w:r>
              <w:rPr>
                <w:noProof/>
                <w:webHidden/>
              </w:rPr>
              <w:fldChar w:fldCharType="separate"/>
            </w:r>
            <w:r>
              <w:rPr>
                <w:noProof/>
                <w:webHidden/>
              </w:rPr>
              <w:t>35</w:t>
            </w:r>
            <w:r>
              <w:rPr>
                <w:noProof/>
                <w:webHidden/>
              </w:rPr>
              <w:fldChar w:fldCharType="end"/>
            </w:r>
          </w:hyperlink>
        </w:p>
        <w:p w14:paraId="06F08081" w14:textId="4E0A83B5"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22" w:history="1">
            <w:r w:rsidRPr="00760DF9">
              <w:rPr>
                <w:rStyle w:val="Hyperlink"/>
                <w:noProof/>
              </w:rPr>
              <w:t>4.</w:t>
            </w:r>
            <w:r>
              <w:rPr>
                <w:rFonts w:asciiTheme="minorHAnsi" w:eastAsiaTheme="minorEastAsia" w:hAnsiTheme="minorHAnsi"/>
                <w:noProof/>
                <w:kern w:val="2"/>
                <w:sz w:val="24"/>
                <w:szCs w:val="24"/>
                <w:lang w:eastAsia="en-IE"/>
                <w14:ligatures w14:val="standardContextual"/>
              </w:rPr>
              <w:tab/>
            </w:r>
            <w:r w:rsidRPr="00760DF9">
              <w:rPr>
                <w:rStyle w:val="Hyperlink"/>
                <w:noProof/>
              </w:rPr>
              <w:t>PART 4  TECHNICAL CAPABILITY: COMPANY / TECHNICAL RESOURCES</w:t>
            </w:r>
            <w:r>
              <w:rPr>
                <w:noProof/>
                <w:webHidden/>
              </w:rPr>
              <w:tab/>
            </w:r>
            <w:r>
              <w:rPr>
                <w:noProof/>
                <w:webHidden/>
              </w:rPr>
              <w:fldChar w:fldCharType="begin"/>
            </w:r>
            <w:r>
              <w:rPr>
                <w:noProof/>
                <w:webHidden/>
              </w:rPr>
              <w:instrText xml:space="preserve"> PAGEREF _Toc240020622 \h </w:instrText>
            </w:r>
            <w:r>
              <w:rPr>
                <w:noProof/>
                <w:webHidden/>
              </w:rPr>
            </w:r>
            <w:r>
              <w:rPr>
                <w:noProof/>
                <w:webHidden/>
              </w:rPr>
              <w:fldChar w:fldCharType="separate"/>
            </w:r>
            <w:r>
              <w:rPr>
                <w:noProof/>
                <w:webHidden/>
              </w:rPr>
              <w:t>36</w:t>
            </w:r>
            <w:r>
              <w:rPr>
                <w:noProof/>
                <w:webHidden/>
              </w:rPr>
              <w:fldChar w:fldCharType="end"/>
            </w:r>
          </w:hyperlink>
        </w:p>
        <w:p w14:paraId="537E7708" w14:textId="2EC79B2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3" w:history="1">
            <w:r w:rsidRPr="00760DF9">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760DF9">
              <w:rPr>
                <w:rStyle w:val="Hyperlink"/>
                <w:noProof/>
              </w:rPr>
              <w:t>Organisational Structure</w:t>
            </w:r>
            <w:r>
              <w:rPr>
                <w:noProof/>
                <w:webHidden/>
              </w:rPr>
              <w:tab/>
            </w:r>
            <w:r>
              <w:rPr>
                <w:noProof/>
                <w:webHidden/>
              </w:rPr>
              <w:fldChar w:fldCharType="begin"/>
            </w:r>
            <w:r>
              <w:rPr>
                <w:noProof/>
                <w:webHidden/>
              </w:rPr>
              <w:instrText xml:space="preserve"> PAGEREF _Toc240020623 \h </w:instrText>
            </w:r>
            <w:r>
              <w:rPr>
                <w:noProof/>
                <w:webHidden/>
              </w:rPr>
            </w:r>
            <w:r>
              <w:rPr>
                <w:noProof/>
                <w:webHidden/>
              </w:rPr>
              <w:fldChar w:fldCharType="separate"/>
            </w:r>
            <w:r>
              <w:rPr>
                <w:noProof/>
                <w:webHidden/>
              </w:rPr>
              <w:t>36</w:t>
            </w:r>
            <w:r>
              <w:rPr>
                <w:noProof/>
                <w:webHidden/>
              </w:rPr>
              <w:fldChar w:fldCharType="end"/>
            </w:r>
          </w:hyperlink>
        </w:p>
        <w:p w14:paraId="35A94127" w14:textId="201F0410"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4" w:history="1">
            <w:r w:rsidRPr="00760DF9">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760DF9">
              <w:rPr>
                <w:rStyle w:val="Hyperlink"/>
                <w:noProof/>
              </w:rPr>
              <w:t>Resources</w:t>
            </w:r>
            <w:r>
              <w:rPr>
                <w:noProof/>
                <w:webHidden/>
              </w:rPr>
              <w:tab/>
            </w:r>
            <w:r>
              <w:rPr>
                <w:noProof/>
                <w:webHidden/>
              </w:rPr>
              <w:fldChar w:fldCharType="begin"/>
            </w:r>
            <w:r>
              <w:rPr>
                <w:noProof/>
                <w:webHidden/>
              </w:rPr>
              <w:instrText xml:space="preserve"> PAGEREF _Toc240020624 \h </w:instrText>
            </w:r>
            <w:r>
              <w:rPr>
                <w:noProof/>
                <w:webHidden/>
              </w:rPr>
            </w:r>
            <w:r>
              <w:rPr>
                <w:noProof/>
                <w:webHidden/>
              </w:rPr>
              <w:fldChar w:fldCharType="separate"/>
            </w:r>
            <w:r>
              <w:rPr>
                <w:noProof/>
                <w:webHidden/>
              </w:rPr>
              <w:t>36</w:t>
            </w:r>
            <w:r>
              <w:rPr>
                <w:noProof/>
                <w:webHidden/>
              </w:rPr>
              <w:fldChar w:fldCharType="end"/>
            </w:r>
          </w:hyperlink>
        </w:p>
        <w:p w14:paraId="39354771" w14:textId="4CC825CE"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25" w:history="1">
            <w:r w:rsidRPr="00760DF9">
              <w:rPr>
                <w:rStyle w:val="Hyperlink"/>
                <w:noProof/>
              </w:rPr>
              <w:t>5.</w:t>
            </w:r>
            <w:r>
              <w:rPr>
                <w:rFonts w:asciiTheme="minorHAnsi" w:eastAsiaTheme="minorEastAsia" w:hAnsiTheme="minorHAnsi"/>
                <w:noProof/>
                <w:kern w:val="2"/>
                <w:sz w:val="24"/>
                <w:szCs w:val="24"/>
                <w:lang w:eastAsia="en-IE"/>
                <w14:ligatures w14:val="standardContextual"/>
              </w:rPr>
              <w:tab/>
            </w:r>
            <w:r w:rsidRPr="00760DF9">
              <w:rPr>
                <w:rStyle w:val="Hyperlink"/>
                <w:noProof/>
              </w:rPr>
              <w:t>PART 5  DATA PROTECTION</w:t>
            </w:r>
            <w:r>
              <w:rPr>
                <w:noProof/>
                <w:webHidden/>
              </w:rPr>
              <w:tab/>
            </w:r>
            <w:r>
              <w:rPr>
                <w:noProof/>
                <w:webHidden/>
              </w:rPr>
              <w:fldChar w:fldCharType="begin"/>
            </w:r>
            <w:r>
              <w:rPr>
                <w:noProof/>
                <w:webHidden/>
              </w:rPr>
              <w:instrText xml:space="preserve"> PAGEREF _Toc240020625 \h </w:instrText>
            </w:r>
            <w:r>
              <w:rPr>
                <w:noProof/>
                <w:webHidden/>
              </w:rPr>
            </w:r>
            <w:r>
              <w:rPr>
                <w:noProof/>
                <w:webHidden/>
              </w:rPr>
              <w:fldChar w:fldCharType="separate"/>
            </w:r>
            <w:r>
              <w:rPr>
                <w:noProof/>
                <w:webHidden/>
              </w:rPr>
              <w:t>37</w:t>
            </w:r>
            <w:r>
              <w:rPr>
                <w:noProof/>
                <w:webHidden/>
              </w:rPr>
              <w:fldChar w:fldCharType="end"/>
            </w:r>
          </w:hyperlink>
        </w:p>
        <w:p w14:paraId="4C027E76" w14:textId="20DF8BBA"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26" w:history="1">
            <w:r w:rsidRPr="00760DF9">
              <w:rPr>
                <w:rStyle w:val="Hyperlink"/>
                <w:noProof/>
              </w:rPr>
              <w:t>6.</w:t>
            </w:r>
            <w:r>
              <w:rPr>
                <w:rFonts w:asciiTheme="minorHAnsi" w:eastAsiaTheme="minorEastAsia" w:hAnsiTheme="minorHAnsi"/>
                <w:noProof/>
                <w:kern w:val="2"/>
                <w:sz w:val="24"/>
                <w:szCs w:val="24"/>
                <w:lang w:eastAsia="en-IE"/>
                <w14:ligatures w14:val="standardContextual"/>
              </w:rPr>
              <w:tab/>
            </w:r>
            <w:r w:rsidRPr="00760DF9">
              <w:rPr>
                <w:rStyle w:val="Hyperlink"/>
                <w:noProof/>
              </w:rPr>
              <w:t>PART 6 QUALITY MANAGEMENT SYSTEMS</w:t>
            </w:r>
            <w:r>
              <w:rPr>
                <w:noProof/>
                <w:webHidden/>
              </w:rPr>
              <w:tab/>
            </w:r>
            <w:r>
              <w:rPr>
                <w:noProof/>
                <w:webHidden/>
              </w:rPr>
              <w:fldChar w:fldCharType="begin"/>
            </w:r>
            <w:r>
              <w:rPr>
                <w:noProof/>
                <w:webHidden/>
              </w:rPr>
              <w:instrText xml:space="preserve"> PAGEREF _Toc240020626 \h </w:instrText>
            </w:r>
            <w:r>
              <w:rPr>
                <w:noProof/>
                <w:webHidden/>
              </w:rPr>
            </w:r>
            <w:r>
              <w:rPr>
                <w:noProof/>
                <w:webHidden/>
              </w:rPr>
              <w:fldChar w:fldCharType="separate"/>
            </w:r>
            <w:r>
              <w:rPr>
                <w:noProof/>
                <w:webHidden/>
              </w:rPr>
              <w:t>38</w:t>
            </w:r>
            <w:r>
              <w:rPr>
                <w:noProof/>
                <w:webHidden/>
              </w:rPr>
              <w:fldChar w:fldCharType="end"/>
            </w:r>
          </w:hyperlink>
        </w:p>
        <w:p w14:paraId="16BA487D" w14:textId="0E08D94B"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7" w:history="1">
            <w:r w:rsidRPr="00760DF9">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760DF9">
              <w:rPr>
                <w:rStyle w:val="Hyperlink"/>
                <w:noProof/>
              </w:rPr>
              <w:t>Quality Management Systems - Operation of a Quality Management System</w:t>
            </w:r>
            <w:r>
              <w:rPr>
                <w:noProof/>
                <w:webHidden/>
              </w:rPr>
              <w:tab/>
            </w:r>
            <w:r>
              <w:rPr>
                <w:noProof/>
                <w:webHidden/>
              </w:rPr>
              <w:fldChar w:fldCharType="begin"/>
            </w:r>
            <w:r>
              <w:rPr>
                <w:noProof/>
                <w:webHidden/>
              </w:rPr>
              <w:instrText xml:space="preserve"> PAGEREF _Toc240020627 \h </w:instrText>
            </w:r>
            <w:r>
              <w:rPr>
                <w:noProof/>
                <w:webHidden/>
              </w:rPr>
            </w:r>
            <w:r>
              <w:rPr>
                <w:noProof/>
                <w:webHidden/>
              </w:rPr>
              <w:fldChar w:fldCharType="separate"/>
            </w:r>
            <w:r>
              <w:rPr>
                <w:noProof/>
                <w:webHidden/>
              </w:rPr>
              <w:t>38</w:t>
            </w:r>
            <w:r>
              <w:rPr>
                <w:noProof/>
                <w:webHidden/>
              </w:rPr>
              <w:fldChar w:fldCharType="end"/>
            </w:r>
          </w:hyperlink>
        </w:p>
        <w:p w14:paraId="037BB22A" w14:textId="7326ACF2"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28" w:history="1">
            <w:r w:rsidRPr="00760DF9">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760DF9">
              <w:rPr>
                <w:rStyle w:val="Hyperlink"/>
                <w:noProof/>
              </w:rPr>
              <w:t>Quality Management Systems - Certification of a Quality Management System to a Recognised Standard and Audit Arrangements</w:t>
            </w:r>
            <w:r>
              <w:rPr>
                <w:noProof/>
                <w:webHidden/>
              </w:rPr>
              <w:tab/>
            </w:r>
            <w:r>
              <w:rPr>
                <w:noProof/>
                <w:webHidden/>
              </w:rPr>
              <w:fldChar w:fldCharType="begin"/>
            </w:r>
            <w:r>
              <w:rPr>
                <w:noProof/>
                <w:webHidden/>
              </w:rPr>
              <w:instrText xml:space="preserve"> PAGEREF _Toc240020628 \h </w:instrText>
            </w:r>
            <w:r>
              <w:rPr>
                <w:noProof/>
                <w:webHidden/>
              </w:rPr>
            </w:r>
            <w:r>
              <w:rPr>
                <w:noProof/>
                <w:webHidden/>
              </w:rPr>
              <w:fldChar w:fldCharType="separate"/>
            </w:r>
            <w:r>
              <w:rPr>
                <w:noProof/>
                <w:webHidden/>
              </w:rPr>
              <w:t>38</w:t>
            </w:r>
            <w:r>
              <w:rPr>
                <w:noProof/>
                <w:webHidden/>
              </w:rPr>
              <w:fldChar w:fldCharType="end"/>
            </w:r>
          </w:hyperlink>
        </w:p>
        <w:p w14:paraId="3B6EA510" w14:textId="175F4587"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29" w:history="1">
            <w:r w:rsidRPr="00760DF9">
              <w:rPr>
                <w:rStyle w:val="Hyperlink"/>
                <w:noProof/>
              </w:rPr>
              <w:t>7.</w:t>
            </w:r>
            <w:r>
              <w:rPr>
                <w:rFonts w:asciiTheme="minorHAnsi" w:eastAsiaTheme="minorEastAsia" w:hAnsiTheme="minorHAnsi"/>
                <w:noProof/>
                <w:kern w:val="2"/>
                <w:sz w:val="24"/>
                <w:szCs w:val="24"/>
                <w:lang w:eastAsia="en-IE"/>
                <w14:ligatures w14:val="standardContextual"/>
              </w:rPr>
              <w:tab/>
            </w:r>
            <w:r w:rsidRPr="00760DF9">
              <w:rPr>
                <w:rStyle w:val="Hyperlink"/>
                <w:noProof/>
              </w:rPr>
              <w:t>PART 7 - N/A</w:t>
            </w:r>
            <w:r>
              <w:rPr>
                <w:noProof/>
                <w:webHidden/>
              </w:rPr>
              <w:tab/>
            </w:r>
            <w:r>
              <w:rPr>
                <w:noProof/>
                <w:webHidden/>
              </w:rPr>
              <w:fldChar w:fldCharType="begin"/>
            </w:r>
            <w:r>
              <w:rPr>
                <w:noProof/>
                <w:webHidden/>
              </w:rPr>
              <w:instrText xml:space="preserve"> PAGEREF _Toc240020629 \h </w:instrText>
            </w:r>
            <w:r>
              <w:rPr>
                <w:noProof/>
                <w:webHidden/>
              </w:rPr>
            </w:r>
            <w:r>
              <w:rPr>
                <w:noProof/>
                <w:webHidden/>
              </w:rPr>
              <w:fldChar w:fldCharType="separate"/>
            </w:r>
            <w:r>
              <w:rPr>
                <w:noProof/>
                <w:webHidden/>
              </w:rPr>
              <w:t>38</w:t>
            </w:r>
            <w:r>
              <w:rPr>
                <w:noProof/>
                <w:webHidden/>
              </w:rPr>
              <w:fldChar w:fldCharType="end"/>
            </w:r>
          </w:hyperlink>
        </w:p>
        <w:p w14:paraId="1EBF2C4F" w14:textId="03C4C785"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30" w:history="1">
            <w:r w:rsidRPr="00760DF9">
              <w:rPr>
                <w:rStyle w:val="Hyperlink"/>
                <w:noProof/>
              </w:rPr>
              <w:t>8.</w:t>
            </w:r>
            <w:r>
              <w:rPr>
                <w:rFonts w:asciiTheme="minorHAnsi" w:eastAsiaTheme="minorEastAsia" w:hAnsiTheme="minorHAnsi"/>
                <w:noProof/>
                <w:kern w:val="2"/>
                <w:sz w:val="24"/>
                <w:szCs w:val="24"/>
                <w:lang w:eastAsia="en-IE"/>
                <w14:ligatures w14:val="standardContextual"/>
              </w:rPr>
              <w:tab/>
            </w:r>
            <w:r w:rsidRPr="00760DF9">
              <w:rPr>
                <w:rStyle w:val="Hyperlink"/>
                <w:noProof/>
              </w:rPr>
              <w:t>PART 8 SUSTAINABILITY</w:t>
            </w:r>
            <w:r>
              <w:rPr>
                <w:noProof/>
                <w:webHidden/>
              </w:rPr>
              <w:tab/>
            </w:r>
            <w:r>
              <w:rPr>
                <w:noProof/>
                <w:webHidden/>
              </w:rPr>
              <w:fldChar w:fldCharType="begin"/>
            </w:r>
            <w:r>
              <w:rPr>
                <w:noProof/>
                <w:webHidden/>
              </w:rPr>
              <w:instrText xml:space="preserve"> PAGEREF _Toc240020630 \h </w:instrText>
            </w:r>
            <w:r>
              <w:rPr>
                <w:noProof/>
                <w:webHidden/>
              </w:rPr>
            </w:r>
            <w:r>
              <w:rPr>
                <w:noProof/>
                <w:webHidden/>
              </w:rPr>
              <w:fldChar w:fldCharType="separate"/>
            </w:r>
            <w:r>
              <w:rPr>
                <w:noProof/>
                <w:webHidden/>
              </w:rPr>
              <w:t>39</w:t>
            </w:r>
            <w:r>
              <w:rPr>
                <w:noProof/>
                <w:webHidden/>
              </w:rPr>
              <w:fldChar w:fldCharType="end"/>
            </w:r>
          </w:hyperlink>
        </w:p>
        <w:p w14:paraId="27138FD8" w14:textId="01E42A1B"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31" w:history="1">
            <w:r w:rsidRPr="00760DF9">
              <w:rPr>
                <w:rStyle w:val="Hyperlink"/>
                <w:rFonts w:eastAsia="Segoe UI" w:cs="Segoe UI"/>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760DF9">
              <w:rPr>
                <w:rStyle w:val="Hyperlink"/>
                <w:rFonts w:eastAsia="Segoe UI" w:cs="Segoe UI"/>
                <w:bCs/>
                <w:noProof/>
              </w:rPr>
              <w:t>Operation of an Environmental Management System</w:t>
            </w:r>
            <w:r>
              <w:rPr>
                <w:noProof/>
                <w:webHidden/>
              </w:rPr>
              <w:tab/>
            </w:r>
            <w:r>
              <w:rPr>
                <w:noProof/>
                <w:webHidden/>
              </w:rPr>
              <w:fldChar w:fldCharType="begin"/>
            </w:r>
            <w:r>
              <w:rPr>
                <w:noProof/>
                <w:webHidden/>
              </w:rPr>
              <w:instrText xml:space="preserve"> PAGEREF _Toc240020631 \h </w:instrText>
            </w:r>
            <w:r>
              <w:rPr>
                <w:noProof/>
                <w:webHidden/>
              </w:rPr>
            </w:r>
            <w:r>
              <w:rPr>
                <w:noProof/>
                <w:webHidden/>
              </w:rPr>
              <w:fldChar w:fldCharType="separate"/>
            </w:r>
            <w:r>
              <w:rPr>
                <w:noProof/>
                <w:webHidden/>
              </w:rPr>
              <w:t>39</w:t>
            </w:r>
            <w:r>
              <w:rPr>
                <w:noProof/>
                <w:webHidden/>
              </w:rPr>
              <w:fldChar w:fldCharType="end"/>
            </w:r>
          </w:hyperlink>
        </w:p>
        <w:p w14:paraId="34820D56" w14:textId="30CB0969"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32" w:history="1">
            <w:r w:rsidRPr="00760DF9">
              <w:rPr>
                <w:rStyle w:val="Hyperlink"/>
                <w:rFonts w:eastAsia="Segoe UI" w:cs="Segoe UI"/>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760DF9">
              <w:rPr>
                <w:rStyle w:val="Hyperlink"/>
                <w:rFonts w:eastAsia="Segoe UI" w:cs="Segoe UI"/>
                <w:bCs/>
                <w:noProof/>
              </w:rPr>
              <w:t>Operation of an Energy Management System</w:t>
            </w:r>
            <w:r>
              <w:rPr>
                <w:noProof/>
                <w:webHidden/>
              </w:rPr>
              <w:tab/>
            </w:r>
            <w:r>
              <w:rPr>
                <w:noProof/>
                <w:webHidden/>
              </w:rPr>
              <w:fldChar w:fldCharType="begin"/>
            </w:r>
            <w:r>
              <w:rPr>
                <w:noProof/>
                <w:webHidden/>
              </w:rPr>
              <w:instrText xml:space="preserve"> PAGEREF _Toc240020632 \h </w:instrText>
            </w:r>
            <w:r>
              <w:rPr>
                <w:noProof/>
                <w:webHidden/>
              </w:rPr>
            </w:r>
            <w:r>
              <w:rPr>
                <w:noProof/>
                <w:webHidden/>
              </w:rPr>
              <w:fldChar w:fldCharType="separate"/>
            </w:r>
            <w:r>
              <w:rPr>
                <w:noProof/>
                <w:webHidden/>
              </w:rPr>
              <w:t>39</w:t>
            </w:r>
            <w:r>
              <w:rPr>
                <w:noProof/>
                <w:webHidden/>
              </w:rPr>
              <w:fldChar w:fldCharType="end"/>
            </w:r>
          </w:hyperlink>
        </w:p>
        <w:p w14:paraId="7C467B19" w14:textId="1F2F024F"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33" w:history="1">
            <w:r w:rsidRPr="00760DF9">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760DF9">
              <w:rPr>
                <w:rStyle w:val="Hyperlink"/>
                <w:noProof/>
              </w:rPr>
              <w:t>Operation of a Supply Chain Management System</w:t>
            </w:r>
            <w:r>
              <w:rPr>
                <w:noProof/>
                <w:webHidden/>
              </w:rPr>
              <w:tab/>
            </w:r>
            <w:r>
              <w:rPr>
                <w:noProof/>
                <w:webHidden/>
              </w:rPr>
              <w:fldChar w:fldCharType="begin"/>
            </w:r>
            <w:r>
              <w:rPr>
                <w:noProof/>
                <w:webHidden/>
              </w:rPr>
              <w:instrText xml:space="preserve"> PAGEREF _Toc240020633 \h </w:instrText>
            </w:r>
            <w:r>
              <w:rPr>
                <w:noProof/>
                <w:webHidden/>
              </w:rPr>
            </w:r>
            <w:r>
              <w:rPr>
                <w:noProof/>
                <w:webHidden/>
              </w:rPr>
              <w:fldChar w:fldCharType="separate"/>
            </w:r>
            <w:r>
              <w:rPr>
                <w:noProof/>
                <w:webHidden/>
              </w:rPr>
              <w:t>40</w:t>
            </w:r>
            <w:r>
              <w:rPr>
                <w:noProof/>
                <w:webHidden/>
              </w:rPr>
              <w:fldChar w:fldCharType="end"/>
            </w:r>
          </w:hyperlink>
        </w:p>
        <w:p w14:paraId="36ED6CA3" w14:textId="45524A3A"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34" w:history="1">
            <w:r w:rsidRPr="00760DF9">
              <w:rPr>
                <w:rStyle w:val="Hyperlink"/>
                <w:noProof/>
              </w:rPr>
              <w:t>9.</w:t>
            </w:r>
            <w:r>
              <w:rPr>
                <w:rFonts w:asciiTheme="minorHAnsi" w:eastAsiaTheme="minorEastAsia" w:hAnsiTheme="minorHAnsi"/>
                <w:noProof/>
                <w:kern w:val="2"/>
                <w:sz w:val="24"/>
                <w:szCs w:val="24"/>
                <w:lang w:eastAsia="en-IE"/>
                <w14:ligatures w14:val="standardContextual"/>
              </w:rPr>
              <w:tab/>
            </w:r>
            <w:r w:rsidRPr="00760DF9">
              <w:rPr>
                <w:rStyle w:val="Hyperlink"/>
                <w:noProof/>
              </w:rPr>
              <w:t>part 9 Business continuity</w:t>
            </w:r>
            <w:r>
              <w:rPr>
                <w:noProof/>
                <w:webHidden/>
              </w:rPr>
              <w:tab/>
            </w:r>
            <w:r>
              <w:rPr>
                <w:noProof/>
                <w:webHidden/>
              </w:rPr>
              <w:fldChar w:fldCharType="begin"/>
            </w:r>
            <w:r>
              <w:rPr>
                <w:noProof/>
                <w:webHidden/>
              </w:rPr>
              <w:instrText xml:space="preserve"> PAGEREF _Toc240020634 \h </w:instrText>
            </w:r>
            <w:r>
              <w:rPr>
                <w:noProof/>
                <w:webHidden/>
              </w:rPr>
            </w:r>
            <w:r>
              <w:rPr>
                <w:noProof/>
                <w:webHidden/>
              </w:rPr>
              <w:fldChar w:fldCharType="separate"/>
            </w:r>
            <w:r>
              <w:rPr>
                <w:noProof/>
                <w:webHidden/>
              </w:rPr>
              <w:t>41</w:t>
            </w:r>
            <w:r>
              <w:rPr>
                <w:noProof/>
                <w:webHidden/>
              </w:rPr>
              <w:fldChar w:fldCharType="end"/>
            </w:r>
          </w:hyperlink>
        </w:p>
        <w:p w14:paraId="4D6D7B1C" w14:textId="0991AEC0"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35" w:history="1">
            <w:r w:rsidRPr="00760DF9">
              <w:rPr>
                <w:rStyle w:val="Hyperlink"/>
                <w:noProof/>
                <w14:scene3d>
                  <w14:camera w14:prst="orthographicFront"/>
                  <w14:lightRig w14:rig="threePt" w14:dir="t">
                    <w14:rot w14:lat="0" w14:lon="0" w14:rev="0"/>
                  </w14:lightRig>
                </w14:scene3d>
              </w:rPr>
              <w:t>9.1</w:t>
            </w:r>
            <w:r>
              <w:rPr>
                <w:rFonts w:asciiTheme="minorHAnsi" w:eastAsiaTheme="minorEastAsia" w:hAnsiTheme="minorHAnsi"/>
                <w:noProof/>
                <w:kern w:val="2"/>
                <w:sz w:val="24"/>
                <w:szCs w:val="24"/>
                <w:lang w:eastAsia="en-IE"/>
                <w14:ligatures w14:val="standardContextual"/>
              </w:rPr>
              <w:tab/>
            </w:r>
            <w:r w:rsidRPr="00760DF9">
              <w:rPr>
                <w:rStyle w:val="Hyperlink"/>
                <w:noProof/>
              </w:rPr>
              <w:t>Business Continuity Management System</w:t>
            </w:r>
            <w:r>
              <w:rPr>
                <w:noProof/>
                <w:webHidden/>
              </w:rPr>
              <w:tab/>
            </w:r>
            <w:r>
              <w:rPr>
                <w:noProof/>
                <w:webHidden/>
              </w:rPr>
              <w:fldChar w:fldCharType="begin"/>
            </w:r>
            <w:r>
              <w:rPr>
                <w:noProof/>
                <w:webHidden/>
              </w:rPr>
              <w:instrText xml:space="preserve"> PAGEREF _Toc240020635 \h </w:instrText>
            </w:r>
            <w:r>
              <w:rPr>
                <w:noProof/>
                <w:webHidden/>
              </w:rPr>
            </w:r>
            <w:r>
              <w:rPr>
                <w:noProof/>
                <w:webHidden/>
              </w:rPr>
              <w:fldChar w:fldCharType="separate"/>
            </w:r>
            <w:r>
              <w:rPr>
                <w:noProof/>
                <w:webHidden/>
              </w:rPr>
              <w:t>41</w:t>
            </w:r>
            <w:r>
              <w:rPr>
                <w:noProof/>
                <w:webHidden/>
              </w:rPr>
              <w:fldChar w:fldCharType="end"/>
            </w:r>
          </w:hyperlink>
        </w:p>
        <w:p w14:paraId="7C18CF77" w14:textId="042D9EA9" w:rsidR="007B349C" w:rsidRDefault="007B349C">
          <w:pPr>
            <w:pStyle w:val="TOC2"/>
            <w:rPr>
              <w:rFonts w:asciiTheme="minorHAnsi" w:eastAsiaTheme="minorEastAsia" w:hAnsiTheme="minorHAnsi"/>
              <w:noProof/>
              <w:kern w:val="2"/>
              <w:sz w:val="24"/>
              <w:szCs w:val="24"/>
              <w:lang w:eastAsia="en-IE"/>
              <w14:ligatures w14:val="standardContextual"/>
            </w:rPr>
          </w:pPr>
          <w:hyperlink w:anchor="_Toc240020636" w:history="1">
            <w:r w:rsidRPr="00760DF9">
              <w:rPr>
                <w:rStyle w:val="Hyperlink"/>
                <w:noProof/>
                <w14:scene3d>
                  <w14:camera w14:prst="orthographicFront"/>
                  <w14:lightRig w14:rig="threePt" w14:dir="t">
                    <w14:rot w14:lat="0" w14:lon="0" w14:rev="0"/>
                  </w14:lightRig>
                </w14:scene3d>
              </w:rPr>
              <w:t>9.2</w:t>
            </w:r>
            <w:r>
              <w:rPr>
                <w:rFonts w:asciiTheme="minorHAnsi" w:eastAsiaTheme="minorEastAsia" w:hAnsiTheme="minorHAnsi"/>
                <w:noProof/>
                <w:kern w:val="2"/>
                <w:sz w:val="24"/>
                <w:szCs w:val="24"/>
                <w:lang w:eastAsia="en-IE"/>
                <w14:ligatures w14:val="standardContextual"/>
              </w:rPr>
              <w:tab/>
            </w:r>
            <w:r w:rsidRPr="00760DF9">
              <w:rPr>
                <w:rStyle w:val="Hyperlink"/>
                <w:noProof/>
              </w:rPr>
              <w:t>Audit Arrangements</w:t>
            </w:r>
            <w:r>
              <w:rPr>
                <w:noProof/>
                <w:webHidden/>
              </w:rPr>
              <w:tab/>
            </w:r>
            <w:r>
              <w:rPr>
                <w:noProof/>
                <w:webHidden/>
              </w:rPr>
              <w:fldChar w:fldCharType="begin"/>
            </w:r>
            <w:r>
              <w:rPr>
                <w:noProof/>
                <w:webHidden/>
              </w:rPr>
              <w:instrText xml:space="preserve"> PAGEREF _Toc240020636 \h </w:instrText>
            </w:r>
            <w:r>
              <w:rPr>
                <w:noProof/>
                <w:webHidden/>
              </w:rPr>
            </w:r>
            <w:r>
              <w:rPr>
                <w:noProof/>
                <w:webHidden/>
              </w:rPr>
              <w:fldChar w:fldCharType="separate"/>
            </w:r>
            <w:r>
              <w:rPr>
                <w:noProof/>
                <w:webHidden/>
              </w:rPr>
              <w:t>41</w:t>
            </w:r>
            <w:r>
              <w:rPr>
                <w:noProof/>
                <w:webHidden/>
              </w:rPr>
              <w:fldChar w:fldCharType="end"/>
            </w:r>
          </w:hyperlink>
        </w:p>
        <w:p w14:paraId="5EDBF074" w14:textId="759FBA01"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37" w:history="1">
            <w:r w:rsidRPr="00760DF9">
              <w:rPr>
                <w:rStyle w:val="Hyperlink"/>
                <w:noProof/>
              </w:rPr>
              <w:t>10.</w:t>
            </w:r>
            <w:r>
              <w:rPr>
                <w:rFonts w:asciiTheme="minorHAnsi" w:eastAsiaTheme="minorEastAsia" w:hAnsiTheme="minorHAnsi"/>
                <w:noProof/>
                <w:kern w:val="2"/>
                <w:sz w:val="24"/>
                <w:szCs w:val="24"/>
                <w:lang w:eastAsia="en-IE"/>
                <w14:ligatures w14:val="standardContextual"/>
              </w:rPr>
              <w:tab/>
            </w:r>
            <w:r w:rsidRPr="00760DF9">
              <w:rPr>
                <w:rStyle w:val="Hyperlink"/>
                <w:noProof/>
              </w:rPr>
              <w:t>part 10 – NOT USED</w:t>
            </w:r>
            <w:r>
              <w:rPr>
                <w:noProof/>
                <w:webHidden/>
              </w:rPr>
              <w:tab/>
            </w:r>
            <w:r>
              <w:rPr>
                <w:noProof/>
                <w:webHidden/>
              </w:rPr>
              <w:fldChar w:fldCharType="begin"/>
            </w:r>
            <w:r>
              <w:rPr>
                <w:noProof/>
                <w:webHidden/>
              </w:rPr>
              <w:instrText xml:space="preserve"> PAGEREF _Toc240020637 \h </w:instrText>
            </w:r>
            <w:r>
              <w:rPr>
                <w:noProof/>
                <w:webHidden/>
              </w:rPr>
            </w:r>
            <w:r>
              <w:rPr>
                <w:noProof/>
                <w:webHidden/>
              </w:rPr>
              <w:fldChar w:fldCharType="separate"/>
            </w:r>
            <w:r>
              <w:rPr>
                <w:noProof/>
                <w:webHidden/>
              </w:rPr>
              <w:t>41</w:t>
            </w:r>
            <w:r>
              <w:rPr>
                <w:noProof/>
                <w:webHidden/>
              </w:rPr>
              <w:fldChar w:fldCharType="end"/>
            </w:r>
          </w:hyperlink>
        </w:p>
        <w:p w14:paraId="36A48575" w14:textId="6B3AB32F"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38" w:history="1">
            <w:r w:rsidRPr="00760DF9">
              <w:rPr>
                <w:rStyle w:val="Hyperlink"/>
                <w:noProof/>
              </w:rPr>
              <w:t>11.</w:t>
            </w:r>
            <w:r>
              <w:rPr>
                <w:rFonts w:asciiTheme="minorHAnsi" w:eastAsiaTheme="minorEastAsia" w:hAnsiTheme="minorHAnsi"/>
                <w:noProof/>
                <w:kern w:val="2"/>
                <w:sz w:val="24"/>
                <w:szCs w:val="24"/>
                <w:lang w:eastAsia="en-IE"/>
                <w14:ligatures w14:val="standardContextual"/>
              </w:rPr>
              <w:tab/>
            </w:r>
            <w:r w:rsidRPr="00760DF9">
              <w:rPr>
                <w:rStyle w:val="Hyperlink"/>
                <w:noProof/>
              </w:rPr>
              <w:t>part 11   – NOT USED</w:t>
            </w:r>
            <w:r>
              <w:rPr>
                <w:noProof/>
                <w:webHidden/>
              </w:rPr>
              <w:tab/>
            </w:r>
            <w:r>
              <w:rPr>
                <w:noProof/>
                <w:webHidden/>
              </w:rPr>
              <w:fldChar w:fldCharType="begin"/>
            </w:r>
            <w:r>
              <w:rPr>
                <w:noProof/>
                <w:webHidden/>
              </w:rPr>
              <w:instrText xml:space="preserve"> PAGEREF _Toc240020638 \h </w:instrText>
            </w:r>
            <w:r>
              <w:rPr>
                <w:noProof/>
                <w:webHidden/>
              </w:rPr>
            </w:r>
            <w:r>
              <w:rPr>
                <w:noProof/>
                <w:webHidden/>
              </w:rPr>
              <w:fldChar w:fldCharType="separate"/>
            </w:r>
            <w:r>
              <w:rPr>
                <w:noProof/>
                <w:webHidden/>
              </w:rPr>
              <w:t>41</w:t>
            </w:r>
            <w:r>
              <w:rPr>
                <w:noProof/>
                <w:webHidden/>
              </w:rPr>
              <w:fldChar w:fldCharType="end"/>
            </w:r>
          </w:hyperlink>
        </w:p>
        <w:p w14:paraId="60A0A1E2" w14:textId="7A3FD929"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39" w:history="1">
            <w:r w:rsidRPr="00760DF9">
              <w:rPr>
                <w:rStyle w:val="Hyperlink"/>
                <w:noProof/>
              </w:rPr>
              <w:t>12.</w:t>
            </w:r>
            <w:r>
              <w:rPr>
                <w:rFonts w:asciiTheme="minorHAnsi" w:eastAsiaTheme="minorEastAsia" w:hAnsiTheme="minorHAnsi"/>
                <w:noProof/>
                <w:kern w:val="2"/>
                <w:sz w:val="24"/>
                <w:szCs w:val="24"/>
                <w:lang w:eastAsia="en-IE"/>
                <w14:ligatures w14:val="standardContextual"/>
              </w:rPr>
              <w:tab/>
            </w:r>
            <w:r w:rsidRPr="00760DF9">
              <w:rPr>
                <w:rStyle w:val="Hyperlink"/>
                <w:noProof/>
              </w:rPr>
              <w:t>part 12 – nOT USED</w:t>
            </w:r>
            <w:r>
              <w:rPr>
                <w:noProof/>
                <w:webHidden/>
              </w:rPr>
              <w:tab/>
            </w:r>
            <w:r>
              <w:rPr>
                <w:noProof/>
                <w:webHidden/>
              </w:rPr>
              <w:fldChar w:fldCharType="begin"/>
            </w:r>
            <w:r>
              <w:rPr>
                <w:noProof/>
                <w:webHidden/>
              </w:rPr>
              <w:instrText xml:space="preserve"> PAGEREF _Toc240020639 \h </w:instrText>
            </w:r>
            <w:r>
              <w:rPr>
                <w:noProof/>
                <w:webHidden/>
              </w:rPr>
            </w:r>
            <w:r>
              <w:rPr>
                <w:noProof/>
                <w:webHidden/>
              </w:rPr>
              <w:fldChar w:fldCharType="separate"/>
            </w:r>
            <w:r>
              <w:rPr>
                <w:noProof/>
                <w:webHidden/>
              </w:rPr>
              <w:t>41</w:t>
            </w:r>
            <w:r>
              <w:rPr>
                <w:noProof/>
                <w:webHidden/>
              </w:rPr>
              <w:fldChar w:fldCharType="end"/>
            </w:r>
          </w:hyperlink>
        </w:p>
        <w:p w14:paraId="0D6F46C7" w14:textId="4FBC78B0"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0" w:history="1">
            <w:r w:rsidRPr="00760DF9">
              <w:rPr>
                <w:rStyle w:val="Hyperlink"/>
                <w:noProof/>
              </w:rPr>
              <w:t>13.</w:t>
            </w:r>
            <w:r>
              <w:rPr>
                <w:rFonts w:asciiTheme="minorHAnsi" w:eastAsiaTheme="minorEastAsia" w:hAnsiTheme="minorHAnsi"/>
                <w:noProof/>
                <w:kern w:val="2"/>
                <w:sz w:val="24"/>
                <w:szCs w:val="24"/>
                <w:lang w:eastAsia="en-IE"/>
                <w14:ligatures w14:val="standardContextual"/>
              </w:rPr>
              <w:tab/>
            </w:r>
            <w:r w:rsidRPr="00760DF9">
              <w:rPr>
                <w:rStyle w:val="Hyperlink"/>
                <w:noProof/>
              </w:rPr>
              <w:t>Part 13 – NOT USED</w:t>
            </w:r>
            <w:r>
              <w:rPr>
                <w:noProof/>
                <w:webHidden/>
              </w:rPr>
              <w:tab/>
            </w:r>
            <w:r>
              <w:rPr>
                <w:noProof/>
                <w:webHidden/>
              </w:rPr>
              <w:fldChar w:fldCharType="begin"/>
            </w:r>
            <w:r>
              <w:rPr>
                <w:noProof/>
                <w:webHidden/>
              </w:rPr>
              <w:instrText xml:space="preserve"> PAGEREF _Toc240020640 \h </w:instrText>
            </w:r>
            <w:r>
              <w:rPr>
                <w:noProof/>
                <w:webHidden/>
              </w:rPr>
            </w:r>
            <w:r>
              <w:rPr>
                <w:noProof/>
                <w:webHidden/>
              </w:rPr>
              <w:fldChar w:fldCharType="separate"/>
            </w:r>
            <w:r>
              <w:rPr>
                <w:noProof/>
                <w:webHidden/>
              </w:rPr>
              <w:t>41</w:t>
            </w:r>
            <w:r>
              <w:rPr>
                <w:noProof/>
                <w:webHidden/>
              </w:rPr>
              <w:fldChar w:fldCharType="end"/>
            </w:r>
          </w:hyperlink>
        </w:p>
        <w:p w14:paraId="00FAF472" w14:textId="11AF19C3"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1" w:history="1">
            <w:r w:rsidRPr="00760DF9">
              <w:rPr>
                <w:rStyle w:val="Hyperlink"/>
                <w:noProof/>
              </w:rPr>
              <w:t>14.</w:t>
            </w:r>
            <w:r>
              <w:rPr>
                <w:rFonts w:asciiTheme="minorHAnsi" w:eastAsiaTheme="minorEastAsia" w:hAnsiTheme="minorHAnsi"/>
                <w:noProof/>
                <w:kern w:val="2"/>
                <w:sz w:val="24"/>
                <w:szCs w:val="24"/>
                <w:lang w:eastAsia="en-IE"/>
                <w14:ligatures w14:val="standardContextual"/>
              </w:rPr>
              <w:tab/>
            </w:r>
            <w:r w:rsidRPr="00760DF9">
              <w:rPr>
                <w:rStyle w:val="Hyperlink"/>
                <w:noProof/>
              </w:rPr>
              <w:t>PART 14  DECLARATION OF ELIGIBILITY</w:t>
            </w:r>
            <w:r>
              <w:rPr>
                <w:noProof/>
                <w:webHidden/>
              </w:rPr>
              <w:tab/>
            </w:r>
            <w:r>
              <w:rPr>
                <w:noProof/>
                <w:webHidden/>
              </w:rPr>
              <w:fldChar w:fldCharType="begin"/>
            </w:r>
            <w:r>
              <w:rPr>
                <w:noProof/>
                <w:webHidden/>
              </w:rPr>
              <w:instrText xml:space="preserve"> PAGEREF _Toc240020641 \h </w:instrText>
            </w:r>
            <w:r>
              <w:rPr>
                <w:noProof/>
                <w:webHidden/>
              </w:rPr>
            </w:r>
            <w:r>
              <w:rPr>
                <w:noProof/>
                <w:webHidden/>
              </w:rPr>
              <w:fldChar w:fldCharType="separate"/>
            </w:r>
            <w:r>
              <w:rPr>
                <w:noProof/>
                <w:webHidden/>
              </w:rPr>
              <w:t>42</w:t>
            </w:r>
            <w:r>
              <w:rPr>
                <w:noProof/>
                <w:webHidden/>
              </w:rPr>
              <w:fldChar w:fldCharType="end"/>
            </w:r>
          </w:hyperlink>
        </w:p>
        <w:p w14:paraId="36807D13" w14:textId="02FA7EB4"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2" w:history="1">
            <w:r w:rsidRPr="00760DF9">
              <w:rPr>
                <w:rStyle w:val="Hyperlink"/>
                <w:noProof/>
              </w:rPr>
              <w:t>15.</w:t>
            </w:r>
            <w:r>
              <w:rPr>
                <w:rFonts w:asciiTheme="minorHAnsi" w:eastAsiaTheme="minorEastAsia" w:hAnsiTheme="minorHAnsi"/>
                <w:noProof/>
                <w:kern w:val="2"/>
                <w:sz w:val="24"/>
                <w:szCs w:val="24"/>
                <w:lang w:eastAsia="en-IE"/>
                <w14:ligatures w14:val="standardContextual"/>
              </w:rPr>
              <w:tab/>
            </w:r>
            <w:r w:rsidRPr="00760DF9">
              <w:rPr>
                <w:rStyle w:val="Hyperlink"/>
                <w:noProof/>
              </w:rPr>
              <w:t>PART 15  DECLARATION OF ARTICLE 5K</w:t>
            </w:r>
            <w:r>
              <w:rPr>
                <w:noProof/>
                <w:webHidden/>
              </w:rPr>
              <w:tab/>
            </w:r>
            <w:r>
              <w:rPr>
                <w:noProof/>
                <w:webHidden/>
              </w:rPr>
              <w:fldChar w:fldCharType="begin"/>
            </w:r>
            <w:r>
              <w:rPr>
                <w:noProof/>
                <w:webHidden/>
              </w:rPr>
              <w:instrText xml:space="preserve"> PAGEREF _Toc240020642 \h </w:instrText>
            </w:r>
            <w:r>
              <w:rPr>
                <w:noProof/>
                <w:webHidden/>
              </w:rPr>
            </w:r>
            <w:r>
              <w:rPr>
                <w:noProof/>
                <w:webHidden/>
              </w:rPr>
              <w:fldChar w:fldCharType="separate"/>
            </w:r>
            <w:r>
              <w:rPr>
                <w:noProof/>
                <w:webHidden/>
              </w:rPr>
              <w:t>45</w:t>
            </w:r>
            <w:r>
              <w:rPr>
                <w:noProof/>
                <w:webHidden/>
              </w:rPr>
              <w:fldChar w:fldCharType="end"/>
            </w:r>
          </w:hyperlink>
        </w:p>
        <w:p w14:paraId="7A4B1C90" w14:textId="231A889A"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3" w:history="1">
            <w:r w:rsidRPr="00760DF9">
              <w:rPr>
                <w:rStyle w:val="Hyperlink"/>
                <w:noProof/>
              </w:rPr>
              <w:t>APPENDIX 2 – CONSORTIUM SUBMISSION REQUIREMENTS</w:t>
            </w:r>
            <w:r>
              <w:rPr>
                <w:noProof/>
                <w:webHidden/>
              </w:rPr>
              <w:tab/>
            </w:r>
            <w:r>
              <w:rPr>
                <w:noProof/>
                <w:webHidden/>
              </w:rPr>
              <w:fldChar w:fldCharType="begin"/>
            </w:r>
            <w:r>
              <w:rPr>
                <w:noProof/>
                <w:webHidden/>
              </w:rPr>
              <w:instrText xml:space="preserve"> PAGEREF _Toc240020643 \h </w:instrText>
            </w:r>
            <w:r>
              <w:rPr>
                <w:noProof/>
                <w:webHidden/>
              </w:rPr>
            </w:r>
            <w:r>
              <w:rPr>
                <w:noProof/>
                <w:webHidden/>
              </w:rPr>
              <w:fldChar w:fldCharType="separate"/>
            </w:r>
            <w:r>
              <w:rPr>
                <w:noProof/>
                <w:webHidden/>
              </w:rPr>
              <w:t>47</w:t>
            </w:r>
            <w:r>
              <w:rPr>
                <w:noProof/>
                <w:webHidden/>
              </w:rPr>
              <w:fldChar w:fldCharType="end"/>
            </w:r>
          </w:hyperlink>
        </w:p>
        <w:p w14:paraId="2E93C3BD" w14:textId="678C5541"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4" w:history="1">
            <w:r w:rsidRPr="00760DF9">
              <w:rPr>
                <w:rStyle w:val="Hyperlink"/>
                <w:noProof/>
              </w:rPr>
              <w:t>APPENDIX 3 – REQUIREMENTS CONCERNING SUB-CONTRACTORS</w:t>
            </w:r>
            <w:r>
              <w:rPr>
                <w:noProof/>
                <w:webHidden/>
              </w:rPr>
              <w:tab/>
            </w:r>
            <w:r>
              <w:rPr>
                <w:noProof/>
                <w:webHidden/>
              </w:rPr>
              <w:fldChar w:fldCharType="begin"/>
            </w:r>
            <w:r>
              <w:rPr>
                <w:noProof/>
                <w:webHidden/>
              </w:rPr>
              <w:instrText xml:space="preserve"> PAGEREF _Toc240020644 \h </w:instrText>
            </w:r>
            <w:r>
              <w:rPr>
                <w:noProof/>
                <w:webHidden/>
              </w:rPr>
            </w:r>
            <w:r>
              <w:rPr>
                <w:noProof/>
                <w:webHidden/>
              </w:rPr>
              <w:fldChar w:fldCharType="separate"/>
            </w:r>
            <w:r>
              <w:rPr>
                <w:noProof/>
                <w:webHidden/>
              </w:rPr>
              <w:t>50</w:t>
            </w:r>
            <w:r>
              <w:rPr>
                <w:noProof/>
                <w:webHidden/>
              </w:rPr>
              <w:fldChar w:fldCharType="end"/>
            </w:r>
          </w:hyperlink>
        </w:p>
        <w:p w14:paraId="75C8F436" w14:textId="22B7C8C4"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5" w:history="1">
            <w:r w:rsidRPr="00760DF9">
              <w:rPr>
                <w:rStyle w:val="Hyperlink"/>
                <w:noProof/>
              </w:rPr>
              <w:t>APPENDIX 4 – APPLICANTS STATEMENT OF CONFIRMATION ENCLOSING COMPLETED PQQ</w:t>
            </w:r>
            <w:r>
              <w:rPr>
                <w:noProof/>
                <w:webHidden/>
              </w:rPr>
              <w:tab/>
            </w:r>
            <w:r>
              <w:rPr>
                <w:noProof/>
                <w:webHidden/>
              </w:rPr>
              <w:fldChar w:fldCharType="begin"/>
            </w:r>
            <w:r>
              <w:rPr>
                <w:noProof/>
                <w:webHidden/>
              </w:rPr>
              <w:instrText xml:space="preserve"> PAGEREF _Toc240020645 \h </w:instrText>
            </w:r>
            <w:r>
              <w:rPr>
                <w:noProof/>
                <w:webHidden/>
              </w:rPr>
            </w:r>
            <w:r>
              <w:rPr>
                <w:noProof/>
                <w:webHidden/>
              </w:rPr>
              <w:fldChar w:fldCharType="separate"/>
            </w:r>
            <w:r>
              <w:rPr>
                <w:noProof/>
                <w:webHidden/>
              </w:rPr>
              <w:t>51</w:t>
            </w:r>
            <w:r>
              <w:rPr>
                <w:noProof/>
                <w:webHidden/>
              </w:rPr>
              <w:fldChar w:fldCharType="end"/>
            </w:r>
          </w:hyperlink>
        </w:p>
        <w:p w14:paraId="394DB18E" w14:textId="661A1CD0" w:rsidR="007B349C" w:rsidRDefault="007B349C">
          <w:pPr>
            <w:pStyle w:val="TOC1"/>
            <w:rPr>
              <w:rFonts w:asciiTheme="minorHAnsi" w:eastAsiaTheme="minorEastAsia" w:hAnsiTheme="minorHAnsi"/>
              <w:noProof/>
              <w:kern w:val="2"/>
              <w:sz w:val="24"/>
              <w:szCs w:val="24"/>
              <w:lang w:eastAsia="en-IE"/>
              <w14:ligatures w14:val="standardContextual"/>
            </w:rPr>
          </w:pPr>
          <w:hyperlink w:anchor="_Toc240020646" w:history="1">
            <w:r w:rsidRPr="00760DF9">
              <w:rPr>
                <w:rStyle w:val="Hyperlink"/>
                <w:noProof/>
              </w:rPr>
              <w:t>APPENDIX 5 – Declaration of going concern</w:t>
            </w:r>
            <w:r>
              <w:rPr>
                <w:noProof/>
                <w:webHidden/>
              </w:rPr>
              <w:tab/>
            </w:r>
            <w:r>
              <w:rPr>
                <w:noProof/>
                <w:webHidden/>
              </w:rPr>
              <w:fldChar w:fldCharType="begin"/>
            </w:r>
            <w:r>
              <w:rPr>
                <w:noProof/>
                <w:webHidden/>
              </w:rPr>
              <w:instrText xml:space="preserve"> PAGEREF _Toc240020646 \h </w:instrText>
            </w:r>
            <w:r>
              <w:rPr>
                <w:noProof/>
                <w:webHidden/>
              </w:rPr>
            </w:r>
            <w:r>
              <w:rPr>
                <w:noProof/>
                <w:webHidden/>
              </w:rPr>
              <w:fldChar w:fldCharType="separate"/>
            </w:r>
            <w:r>
              <w:rPr>
                <w:noProof/>
                <w:webHidden/>
              </w:rPr>
              <w:t>52</w:t>
            </w:r>
            <w:r>
              <w:rPr>
                <w:noProof/>
                <w:webHidden/>
              </w:rPr>
              <w:fldChar w:fldCharType="end"/>
            </w:r>
          </w:hyperlink>
        </w:p>
        <w:p w14:paraId="3461D779" w14:textId="74A16AD3" w:rsidR="004A13EB" w:rsidRPr="00DA76A3" w:rsidRDefault="0035638E" w:rsidP="001F2DDA">
          <w:pPr>
            <w:keepNext/>
            <w:ind w:firstLine="357"/>
            <w:rPr>
              <w:b/>
              <w:u w:val="single"/>
            </w:rPr>
          </w:pPr>
          <w:r w:rsidRPr="00DA76A3">
            <w:fldChar w:fldCharType="end"/>
          </w:r>
        </w:p>
      </w:sdtContent>
    </w:sdt>
    <w:p w14:paraId="3CF2D8B6" w14:textId="77777777" w:rsidR="00730191" w:rsidRPr="00DA76A3" w:rsidRDefault="00730191" w:rsidP="00B55AFB">
      <w:pPr>
        <w:pStyle w:val="Heading1"/>
        <w:widowControl w:val="0"/>
        <w:numPr>
          <w:ilvl w:val="0"/>
          <w:numId w:val="0"/>
        </w:numPr>
        <w:ind w:left="567" w:hanging="567"/>
        <w:jc w:val="both"/>
      </w:pPr>
    </w:p>
    <w:p w14:paraId="0FB78278" w14:textId="4B8A7D30" w:rsidR="00730191" w:rsidRDefault="00730191">
      <w:pPr>
        <w:rPr>
          <w:rFonts w:ascii="An Post Sans Bold" w:hAnsi="An Post Sans Bold"/>
        </w:rPr>
      </w:pPr>
      <w:r w:rsidRPr="00DA76A3">
        <w:rPr>
          <w:rFonts w:ascii="An Post Sans Bold" w:hAnsi="An Post Sans Bold"/>
        </w:rPr>
        <w:br w:type="page"/>
      </w:r>
    </w:p>
    <w:p w14:paraId="7E8AAE99" w14:textId="77777777" w:rsidR="00E8727C" w:rsidRPr="00DA76A3" w:rsidRDefault="00E8727C" w:rsidP="00E8727C">
      <w:pPr>
        <w:pStyle w:val="Heading1"/>
        <w:numPr>
          <w:ilvl w:val="0"/>
          <w:numId w:val="0"/>
        </w:numPr>
        <w:ind w:left="567" w:hanging="567"/>
      </w:pPr>
      <w:bookmarkStart w:id="1" w:name="_Toc240020567"/>
      <w:r w:rsidRPr="00DA76A3">
        <w:lastRenderedPageBreak/>
        <w:t>IMPORTANT NOTICE</w:t>
      </w:r>
      <w:bookmarkEnd w:id="1"/>
    </w:p>
    <w:p w14:paraId="29592AC1" w14:textId="77777777" w:rsidR="00E8727C" w:rsidRPr="00D5163B" w:rsidRDefault="00E8727C" w:rsidP="00BC325C">
      <w:pPr>
        <w:numPr>
          <w:ilvl w:val="0"/>
          <w:numId w:val="39"/>
        </w:numPr>
        <w:spacing w:line="240" w:lineRule="auto"/>
      </w:pPr>
      <w:r w:rsidRPr="56E416A5">
        <w:rPr>
          <w:rFonts w:cs="Arial"/>
        </w:rPr>
        <w:t>AN POST</w:t>
      </w:r>
      <w:r w:rsidRPr="56E416A5">
        <w:rPr>
          <w:rFonts w:cs="Arial"/>
          <w:lang w:eastAsia="en-GB"/>
        </w:rPr>
        <w:t xml:space="preserve"> </w:t>
      </w:r>
      <w:r w:rsidRPr="56E416A5">
        <w:t xml:space="preserve">having its registered office at General Post Office, O’Connell Street, Dublin 1, Ireland is the Contracting Authority in respect of the competition the subject of this Procurement Process and this Pre-Qualification Questionnaire. AN POST operates in the postal sector and is a utility and its procurement procedures are governed by the Utilities Directive (2014/25/EU) of the European Parliament and Council dated 26 February 2014. </w:t>
      </w:r>
    </w:p>
    <w:p w14:paraId="3B80D829" w14:textId="6F5DE68A" w:rsidR="0BC64108" w:rsidRDefault="0BC64108" w:rsidP="0BC64108">
      <w:pPr>
        <w:spacing w:line="240" w:lineRule="auto"/>
        <w:ind w:left="720"/>
      </w:pPr>
    </w:p>
    <w:p w14:paraId="5CC9FBAA" w14:textId="77777777" w:rsidR="00E8727C" w:rsidRPr="00DA76A3" w:rsidRDefault="00E8727C" w:rsidP="00BC325C">
      <w:pPr>
        <w:spacing w:line="240" w:lineRule="auto"/>
        <w:ind w:left="709"/>
      </w:pPr>
      <w:r w:rsidRPr="56E416A5">
        <w:t xml:space="preserve">AN POST is the Irish Post Office and was established as a commercial company in 1984. It operates the national postal service as well as various money transmission, savings and retail services such as foreign exchange, bill payment and insurance throughout Ireland </w:t>
      </w:r>
      <w:proofErr w:type="gramStart"/>
      <w:r w:rsidRPr="56E416A5">
        <w:t>and also</w:t>
      </w:r>
      <w:proofErr w:type="gramEnd"/>
      <w:r w:rsidRPr="56E416A5">
        <w:t xml:space="preserve"> provides agency services for Government departments and other bodies. </w:t>
      </w:r>
    </w:p>
    <w:p w14:paraId="68016700" w14:textId="77777777" w:rsidR="003D60F8" w:rsidRDefault="003D60F8" w:rsidP="00BC325C">
      <w:pPr>
        <w:spacing w:line="240" w:lineRule="auto"/>
        <w:ind w:left="709"/>
      </w:pPr>
    </w:p>
    <w:p w14:paraId="43081E64" w14:textId="30BD992A" w:rsidR="00224D57" w:rsidRPr="00A52B73" w:rsidRDefault="00224D57" w:rsidP="00224D57">
      <w:pPr>
        <w:spacing w:line="240" w:lineRule="auto"/>
        <w:ind w:left="709"/>
      </w:pPr>
      <w:r w:rsidRPr="00A52B73">
        <w:t>AN POST has a network of 8</w:t>
      </w:r>
      <w:r w:rsidR="00B91A25">
        <w:t>7</w:t>
      </w:r>
      <w:r w:rsidRPr="00A52B73">
        <w:t>9 post offices and c. 10</w:t>
      </w:r>
      <w:r w:rsidR="007430D4">
        <w:t>2</w:t>
      </w:r>
      <w:r w:rsidRPr="00A52B73">
        <w:t xml:space="preserve"> Delivery Service Units nationwide.  The Group produced revenues of €1.0</w:t>
      </w:r>
      <w:r w:rsidR="007430D4">
        <w:t>5</w:t>
      </w:r>
      <w:r w:rsidRPr="00A52B73">
        <w:t>1 billion n during 202</w:t>
      </w:r>
      <w:r w:rsidR="006C6304">
        <w:t>5</w:t>
      </w:r>
      <w:r w:rsidRPr="00A52B73">
        <w:t>, servicing some 2.</w:t>
      </w:r>
      <w:r w:rsidR="007430D4">
        <w:t>5</w:t>
      </w:r>
      <w:r w:rsidRPr="00A52B73">
        <w:t xml:space="preserve"> million delivery points each working day</w:t>
      </w:r>
      <w:r w:rsidR="00C01AF6">
        <w:t>.</w:t>
      </w:r>
      <w:r w:rsidRPr="00A52B73">
        <w:t xml:space="preserve"> </w:t>
      </w:r>
      <w:r w:rsidR="00E96DB4">
        <w:t>The</w:t>
      </w:r>
      <w:r w:rsidRPr="00A52B73">
        <w:t xml:space="preserve"> total value of</w:t>
      </w:r>
      <w:r w:rsidR="00E96DB4">
        <w:t xml:space="preserve"> nearly</w:t>
      </w:r>
      <w:r w:rsidRPr="00A52B73">
        <w:t xml:space="preserve"> €</w:t>
      </w:r>
      <w:r w:rsidR="00E96DB4">
        <w:t>3</w:t>
      </w:r>
      <w:r w:rsidRPr="00A52B73">
        <w:t xml:space="preserve"> billion </w:t>
      </w:r>
      <w:r w:rsidR="00E96DB4">
        <w:t>came</w:t>
      </w:r>
      <w:r w:rsidRPr="00A52B73">
        <w:t xml:space="preserve"> from everyday banking. The Group operates </w:t>
      </w:r>
      <w:proofErr w:type="gramStart"/>
      <w:r w:rsidRPr="00A52B73">
        <w:t>a number of</w:t>
      </w:r>
      <w:proofErr w:type="gramEnd"/>
      <w:r w:rsidRPr="00A52B73">
        <w:t xml:space="preserve"> subsidiary and associated businesses, such as Post Insurance, Air Business and the Prize Bond Company, in Ireland and the United Kingdom. It also runs the GPO Witness History centre.</w:t>
      </w:r>
    </w:p>
    <w:p w14:paraId="499F8A0D" w14:textId="3933978B" w:rsidR="5358224B" w:rsidRDefault="5358224B" w:rsidP="00BC325C">
      <w:pPr>
        <w:spacing w:line="240" w:lineRule="auto"/>
        <w:ind w:left="709"/>
      </w:pPr>
    </w:p>
    <w:p w14:paraId="5D8EA21C" w14:textId="77777777" w:rsidR="00E8727C" w:rsidRPr="00DA76A3" w:rsidRDefault="00E8727C" w:rsidP="00BC325C">
      <w:pPr>
        <w:numPr>
          <w:ilvl w:val="0"/>
          <w:numId w:val="39"/>
        </w:numPr>
        <w:spacing w:line="240" w:lineRule="auto"/>
      </w:pPr>
      <w:r w:rsidRPr="56E416A5">
        <w:t xml:space="preserve">The entire of this document, including </w:t>
      </w:r>
      <w:proofErr w:type="gramStart"/>
      <w:r w:rsidRPr="56E416A5">
        <w:t>all of</w:t>
      </w:r>
      <w:proofErr w:type="gramEnd"/>
      <w:r w:rsidRPr="56E416A5">
        <w:t xml:space="preserve"> this Sections, clauses, and paragraphs and the questionnaire set out herein and any attachments or exhibits attached hereto (whether in electronic form or otherwise) is referred to as the “</w:t>
      </w:r>
      <w:r w:rsidRPr="56E416A5">
        <w:rPr>
          <w:b/>
          <w:bCs/>
        </w:rPr>
        <w:t>Pre-Qualification Questionnaire</w:t>
      </w:r>
      <w:r w:rsidRPr="56E416A5">
        <w:t>” or “</w:t>
      </w:r>
      <w:r w:rsidRPr="56E416A5">
        <w:rPr>
          <w:b/>
          <w:bCs/>
        </w:rPr>
        <w:t>PQQ</w:t>
      </w:r>
      <w:r w:rsidRPr="56E416A5">
        <w:t>”. The questionnaire to be completed by Applicants attached to this PQQ is referred to as the “</w:t>
      </w:r>
      <w:r w:rsidRPr="56E416A5">
        <w:rPr>
          <w:b/>
          <w:bCs/>
        </w:rPr>
        <w:t>Questionnaire</w:t>
      </w:r>
      <w:r w:rsidRPr="56E416A5">
        <w:t>”. An “</w:t>
      </w:r>
      <w:r w:rsidRPr="56E416A5">
        <w:rPr>
          <w:b/>
          <w:bCs/>
        </w:rPr>
        <w:t>Applicant</w:t>
      </w:r>
      <w:r w:rsidRPr="56E416A5">
        <w:t>” is a person/group of persons/economic operators who have expressed an interest in this competition and who is/are defined as such in Section 3 of this PQQ.</w:t>
      </w:r>
    </w:p>
    <w:p w14:paraId="43EE0063" w14:textId="77777777" w:rsidR="00E8727C" w:rsidRPr="00DA76A3" w:rsidRDefault="00E8727C" w:rsidP="00BC325C">
      <w:pPr>
        <w:spacing w:line="240" w:lineRule="auto"/>
      </w:pPr>
    </w:p>
    <w:p w14:paraId="65AE3C9C" w14:textId="77777777" w:rsidR="00E8727C" w:rsidRDefault="00E8727C" w:rsidP="00BC325C">
      <w:pPr>
        <w:numPr>
          <w:ilvl w:val="0"/>
          <w:numId w:val="39"/>
        </w:numPr>
        <w:spacing w:line="240" w:lineRule="auto"/>
      </w:pPr>
      <w:r w:rsidRPr="56E416A5">
        <w:t xml:space="preserve">Neither AN POST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AN POST nor any of its directors, managers, officers, employees, advisers, servants or agents owes any duty of care to any recipient of this PQQ either in relation to this PQQ or any other information that an Applicant may receive at any time. </w:t>
      </w:r>
    </w:p>
    <w:p w14:paraId="4836661C" w14:textId="77777777" w:rsidR="00E8727C" w:rsidRDefault="00E8727C" w:rsidP="00BC325C">
      <w:pPr>
        <w:pStyle w:val="ListParagraph"/>
        <w:spacing w:line="240" w:lineRule="auto"/>
      </w:pPr>
    </w:p>
    <w:p w14:paraId="1AF16D29" w14:textId="72313AEB" w:rsidR="00E8727C" w:rsidRDefault="00E8727C" w:rsidP="00BC325C">
      <w:pPr>
        <w:numPr>
          <w:ilvl w:val="0"/>
          <w:numId w:val="39"/>
        </w:numPr>
        <w:spacing w:line="240" w:lineRule="auto"/>
      </w:pPr>
      <w:r w:rsidRPr="00DA76A3">
        <w:t xml:space="preserve">The </w:t>
      </w:r>
      <w:proofErr w:type="gramStart"/>
      <w:r w:rsidRPr="00DA76A3">
        <w:t>Pre-Qualification</w:t>
      </w:r>
      <w:proofErr w:type="gramEnd"/>
      <w:r w:rsidRPr="00DA76A3">
        <w:t xml:space="preserve"> stage of this Procurement Process may be cancelled at any time by notice in writing issued by AN POST to the Applicants without any liability attaching to AN POST in respect thereof and no compensation or payment of any kind shall be payable to any Applicant or any other person in the event of cancellation or termination of this Procurement Process. AN POST is not liable for Applicants’ costs or expenses arising in connection with this pre-qualification stage or any other stage of this process, irrespective of the outcome of this competition, or if the competition is cancell</w:t>
      </w:r>
      <w:r>
        <w:t xml:space="preserve">ed or postponed. </w:t>
      </w:r>
    </w:p>
    <w:p w14:paraId="5FD90ED9" w14:textId="77777777" w:rsidR="00E8727C" w:rsidRDefault="00E8727C">
      <w:pPr>
        <w:spacing w:after="160" w:line="259" w:lineRule="auto"/>
        <w:jc w:val="left"/>
      </w:pPr>
      <w:r>
        <w:br w:type="page"/>
      </w:r>
    </w:p>
    <w:p w14:paraId="01A72B15" w14:textId="77777777" w:rsidR="00134B0B" w:rsidRPr="005D3577" w:rsidRDefault="00134B0B" w:rsidP="00134B0B">
      <w:pPr>
        <w:pStyle w:val="Heading1"/>
      </w:pPr>
      <w:bookmarkStart w:id="2" w:name="_Toc484787095"/>
      <w:bookmarkStart w:id="3" w:name="_Toc113271929"/>
      <w:bookmarkStart w:id="4" w:name="_Toc240020568"/>
      <w:r w:rsidRPr="005D3577">
        <w:lastRenderedPageBreak/>
        <w:t>Tender Definitions</w:t>
      </w:r>
      <w:bookmarkEnd w:id="2"/>
      <w:bookmarkEnd w:id="3"/>
      <w:bookmarkEnd w:id="4"/>
    </w:p>
    <w:p w14:paraId="052C7C4E" w14:textId="77777777" w:rsidR="00134B0B" w:rsidRDefault="00134B0B" w:rsidP="00134B0B">
      <w:r>
        <w:t>For the purposes of this Tender the following definitions shall apply:</w:t>
      </w:r>
    </w:p>
    <w:p w14:paraId="16A96E3E" w14:textId="77777777" w:rsidR="00134B0B" w:rsidRDefault="00134B0B" w:rsidP="00134B0B"/>
    <w:p w14:paraId="7CF6FE72" w14:textId="77777777" w:rsidR="00134B0B" w:rsidRDefault="00134B0B" w:rsidP="00D3641B">
      <w:pPr>
        <w:spacing w:line="240" w:lineRule="auto"/>
      </w:pPr>
      <w:r>
        <w:t>“</w:t>
      </w:r>
      <w:r w:rsidRPr="00EB061F">
        <w:rPr>
          <w:b/>
        </w:rPr>
        <w:t>Affiliate</w:t>
      </w:r>
      <w:r>
        <w:t>”</w:t>
      </w:r>
      <w:r w:rsidRPr="00EB061F">
        <w:t xml:space="preserve"> means any </w:t>
      </w:r>
      <w:r>
        <w:t>s</w:t>
      </w:r>
      <w:r w:rsidRPr="00EB061F">
        <w:t xml:space="preserve">ubsidiary or holding company (as defined in section 7 and section 8 respectively of the Companies Act 2014) of </w:t>
      </w:r>
      <w:r>
        <w:t xml:space="preserve">the Tenderer </w:t>
      </w:r>
      <w:r w:rsidRPr="00EB061F">
        <w:t>and any subsidiary of any such holding company from time to time</w:t>
      </w:r>
      <w:r>
        <w:t>.</w:t>
      </w:r>
    </w:p>
    <w:p w14:paraId="2A8C45A5" w14:textId="5AC49214" w:rsidR="00134B0B" w:rsidRDefault="00134B0B" w:rsidP="00D3641B">
      <w:pPr>
        <w:spacing w:line="240" w:lineRule="auto"/>
      </w:pPr>
    </w:p>
    <w:p w14:paraId="35C48981" w14:textId="350476C8" w:rsidR="005272C3" w:rsidRDefault="005272C3" w:rsidP="00D3641B">
      <w:pPr>
        <w:spacing w:line="240" w:lineRule="auto"/>
      </w:pPr>
      <w:r w:rsidRPr="56E416A5">
        <w:rPr>
          <w:b/>
          <w:bCs/>
        </w:rPr>
        <w:t>“</w:t>
      </w:r>
      <w:proofErr w:type="gramStart"/>
      <w:r w:rsidRPr="56E416A5">
        <w:rPr>
          <w:b/>
          <w:bCs/>
        </w:rPr>
        <w:t>An</w:t>
      </w:r>
      <w:proofErr w:type="gramEnd"/>
      <w:r w:rsidRPr="56E416A5">
        <w:rPr>
          <w:b/>
          <w:bCs/>
        </w:rPr>
        <w:t xml:space="preserve"> Post”</w:t>
      </w:r>
      <w:r w:rsidRPr="56E416A5">
        <w:t xml:space="preserve"> means </w:t>
      </w:r>
      <w:proofErr w:type="gramStart"/>
      <w:r w:rsidRPr="56E416A5">
        <w:t>An</w:t>
      </w:r>
      <w:proofErr w:type="gramEnd"/>
      <w:r w:rsidRPr="56E416A5">
        <w:t xml:space="preserve"> Post, a company incorporated in Ireland (with registration number 98788), having its registered office at General Post Office, O’Connell Street, Dublin 1, Ireland.</w:t>
      </w:r>
    </w:p>
    <w:p w14:paraId="7C68ED54" w14:textId="3C9AE395" w:rsidR="00134B0B" w:rsidRDefault="00134B0B" w:rsidP="00D3641B">
      <w:pPr>
        <w:spacing w:line="240" w:lineRule="auto"/>
      </w:pPr>
    </w:p>
    <w:p w14:paraId="60659A96" w14:textId="77777777" w:rsidR="00134B0B" w:rsidRPr="00D43565" w:rsidRDefault="00134B0B" w:rsidP="00D3641B">
      <w:pPr>
        <w:spacing w:line="240" w:lineRule="auto"/>
        <w:rPr>
          <w:szCs w:val="20"/>
        </w:rPr>
      </w:pPr>
      <w:r>
        <w:rPr>
          <w:rFonts w:ascii="Calibri" w:hAnsi="Calibri" w:cs="Calibri"/>
          <w:b/>
          <w:szCs w:val="20"/>
        </w:rPr>
        <w:t>“</w:t>
      </w:r>
      <w:r>
        <w:rPr>
          <w:b/>
          <w:szCs w:val="20"/>
        </w:rPr>
        <w:t>Conflict</w:t>
      </w:r>
      <w:r w:rsidRPr="00D43565">
        <w:rPr>
          <w:b/>
          <w:szCs w:val="20"/>
        </w:rPr>
        <w:t xml:space="preserve"> of Interest</w:t>
      </w:r>
      <w:r>
        <w:rPr>
          <w:rFonts w:ascii="Calibri" w:hAnsi="Calibri" w:cs="Calibri"/>
          <w:b/>
          <w:szCs w:val="20"/>
        </w:rPr>
        <w:t>”</w:t>
      </w:r>
      <w:r w:rsidRPr="00D43565">
        <w:rPr>
          <w:b/>
          <w:szCs w:val="20"/>
        </w:rPr>
        <w:t xml:space="preserve"> </w:t>
      </w:r>
      <w:r w:rsidRPr="00D43565">
        <w:rPr>
          <w:szCs w:val="20"/>
        </w:rPr>
        <w:t xml:space="preserve">means any </w:t>
      </w:r>
      <w:r>
        <w:rPr>
          <w:szCs w:val="20"/>
        </w:rPr>
        <w:t xml:space="preserve">actual, potential or perceived </w:t>
      </w:r>
      <w:r w:rsidRPr="00D43565">
        <w:rPr>
          <w:szCs w:val="20"/>
        </w:rPr>
        <w:t xml:space="preserve">situation where a </w:t>
      </w:r>
      <w:r>
        <w:rPr>
          <w:szCs w:val="20"/>
        </w:rPr>
        <w:t>Tenderer or its Affiliates,</w:t>
      </w:r>
      <w:r w:rsidRPr="00AD6443">
        <w:t xml:space="preserve"> </w:t>
      </w:r>
      <w:r w:rsidRPr="00EB061F">
        <w:t>including their directors, employees, officers and agents</w:t>
      </w:r>
      <w:r>
        <w:t>,</w:t>
      </w:r>
      <w:r w:rsidRPr="00D43565">
        <w:rPr>
          <w:szCs w:val="20"/>
        </w:rPr>
        <w:t xml:space="preserve"> or any sub-contractors of the </w:t>
      </w:r>
      <w:r>
        <w:rPr>
          <w:szCs w:val="20"/>
        </w:rPr>
        <w:t>Tenderer</w:t>
      </w:r>
      <w:r w:rsidRPr="00D43565">
        <w:rPr>
          <w:szCs w:val="20"/>
        </w:rPr>
        <w:t xml:space="preserve"> </w:t>
      </w:r>
      <w:r>
        <w:rPr>
          <w:szCs w:val="20"/>
        </w:rPr>
        <w:t xml:space="preserve">or their Affiliates </w:t>
      </w:r>
      <w:r w:rsidRPr="00D43565">
        <w:rPr>
          <w:szCs w:val="20"/>
        </w:rPr>
        <w:t xml:space="preserve">has, directly or indirectly, a financial, economic or other interest which actually, potentially or might be perceived to compromise the </w:t>
      </w:r>
      <w:r>
        <w:rPr>
          <w:szCs w:val="20"/>
        </w:rPr>
        <w:t>Tenderers</w:t>
      </w:r>
      <w:r w:rsidRPr="00D43565">
        <w:rPr>
          <w:szCs w:val="20"/>
        </w:rPr>
        <w:t xml:space="preserve"> </w:t>
      </w:r>
      <w:r>
        <w:rPr>
          <w:szCs w:val="20"/>
        </w:rPr>
        <w:t>bid</w:t>
      </w:r>
      <w:r w:rsidRPr="00D43565">
        <w:rPr>
          <w:szCs w:val="20"/>
        </w:rPr>
        <w:t xml:space="preserve"> in the context of the Tender.</w:t>
      </w:r>
    </w:p>
    <w:p w14:paraId="34E85C10" w14:textId="77777777" w:rsidR="00134B0B" w:rsidRDefault="00134B0B" w:rsidP="00D3641B">
      <w:pPr>
        <w:spacing w:line="240" w:lineRule="auto"/>
        <w:rPr>
          <w:b/>
        </w:rPr>
      </w:pPr>
      <w:r w:rsidRPr="00D95A36">
        <w:rPr>
          <w:b/>
        </w:rPr>
        <w:t xml:space="preserve"> </w:t>
      </w:r>
    </w:p>
    <w:p w14:paraId="5120970C" w14:textId="5B930EBC" w:rsidR="00134B0B" w:rsidRDefault="00134B0B" w:rsidP="00D3641B">
      <w:pPr>
        <w:spacing w:line="240" w:lineRule="auto"/>
      </w:pPr>
      <w:r w:rsidRPr="00144C4E">
        <w:rPr>
          <w:b/>
          <w:bCs/>
        </w:rPr>
        <w:t>“Contract”</w:t>
      </w:r>
      <w:r w:rsidRPr="00144C4E">
        <w:t xml:space="preserve"> means the formal written agreement executed between </w:t>
      </w:r>
      <w:proofErr w:type="gramStart"/>
      <w:r w:rsidRPr="00144C4E">
        <w:t>An</w:t>
      </w:r>
      <w:proofErr w:type="gramEnd"/>
      <w:r w:rsidRPr="00144C4E">
        <w:t xml:space="preserve"> Post and the Contractor for the provision of the Services requested in this </w:t>
      </w:r>
      <w:r w:rsidR="00A14D38" w:rsidRPr="00144C4E">
        <w:t>PQQ</w:t>
      </w:r>
      <w:r w:rsidRPr="00144C4E">
        <w:t>.</w:t>
      </w:r>
    </w:p>
    <w:p w14:paraId="6A4F7AE7" w14:textId="77777777" w:rsidR="00134B0B" w:rsidRDefault="00134B0B" w:rsidP="00D3641B">
      <w:pPr>
        <w:spacing w:line="240" w:lineRule="auto"/>
      </w:pPr>
    </w:p>
    <w:p w14:paraId="062ADE11" w14:textId="77777777" w:rsidR="00134B0B" w:rsidRDefault="00134B0B" w:rsidP="00D3641B">
      <w:pPr>
        <w:spacing w:line="240" w:lineRule="auto"/>
      </w:pPr>
      <w:r w:rsidRPr="56E416A5">
        <w:rPr>
          <w:b/>
          <w:bCs/>
        </w:rPr>
        <w:t>“Contractor”</w:t>
      </w:r>
      <w:r w:rsidRPr="56E416A5">
        <w:t xml:space="preserve"> means such person(s) firm(s) company(</w:t>
      </w:r>
      <w:proofErr w:type="spellStart"/>
      <w:r w:rsidRPr="56E416A5">
        <w:t>ies</w:t>
      </w:r>
      <w:proofErr w:type="spellEnd"/>
      <w:r w:rsidRPr="56E416A5">
        <w:t xml:space="preserve">) partnership(s) corporation (s) with whom a Contract is entered into by </w:t>
      </w:r>
      <w:proofErr w:type="gramStart"/>
      <w:r w:rsidRPr="56E416A5">
        <w:t>An</w:t>
      </w:r>
      <w:proofErr w:type="gramEnd"/>
      <w:r w:rsidRPr="56E416A5">
        <w:t xml:space="preserve"> Post to provide the Services (as defined below). The Contractor will be the prime Contractor and shall be responsible in total for any/all the work of its sub-contractor(s) and for their acts and omissions as if they were the Contractor’s own acts and omissions.</w:t>
      </w:r>
    </w:p>
    <w:p w14:paraId="0E94D97F" w14:textId="77777777" w:rsidR="00BA2281" w:rsidRPr="00BA2281" w:rsidRDefault="00BA2281" w:rsidP="00D3641B">
      <w:pPr>
        <w:spacing w:line="240" w:lineRule="auto"/>
        <w:rPr>
          <w:rFonts w:ascii="Calibri" w:hAnsi="Calibri" w:cs="Calibri"/>
        </w:rPr>
      </w:pPr>
    </w:p>
    <w:p w14:paraId="3EAFC60D" w14:textId="77777777" w:rsidR="00134B0B" w:rsidRPr="00CA00B3" w:rsidRDefault="00134B0B" w:rsidP="00D3641B">
      <w:pPr>
        <w:spacing w:line="240" w:lineRule="auto"/>
      </w:pPr>
      <w:r w:rsidRPr="00CA00B3">
        <w:rPr>
          <w:b/>
        </w:rPr>
        <w:t>“Procurement Process”</w:t>
      </w:r>
      <w:r w:rsidRPr="00CA00B3">
        <w:t xml:space="preserve"> means two distinct stages: a pre-qualification stage and a tender stage (or award stage)</w:t>
      </w:r>
    </w:p>
    <w:p w14:paraId="784DA67A" w14:textId="54EB34B8" w:rsidR="00134B0B" w:rsidRDefault="00134B0B" w:rsidP="00D3641B">
      <w:pPr>
        <w:spacing w:line="240" w:lineRule="auto"/>
      </w:pPr>
    </w:p>
    <w:p w14:paraId="443D0BF0" w14:textId="30CCC2E5" w:rsidR="00134B0B" w:rsidRDefault="00134B0B" w:rsidP="00D3641B">
      <w:pPr>
        <w:spacing w:line="240" w:lineRule="auto"/>
      </w:pPr>
      <w:r>
        <w:rPr>
          <w:b/>
        </w:rPr>
        <w:t>“PQQ</w:t>
      </w:r>
      <w:r w:rsidRPr="00D95A36">
        <w:rPr>
          <w:b/>
        </w:rPr>
        <w:t>”</w:t>
      </w:r>
      <w:r>
        <w:t xml:space="preserve"> means this Pre-Qualification Questionnaire all S</w:t>
      </w:r>
      <w:r w:rsidR="00E30815">
        <w:t>ections</w:t>
      </w:r>
      <w:r>
        <w:t xml:space="preserve"> and Appendices thereto.</w:t>
      </w:r>
    </w:p>
    <w:p w14:paraId="5E5255ED" w14:textId="77777777" w:rsidR="00134B0B" w:rsidRPr="00CA00B3" w:rsidRDefault="00134B0B" w:rsidP="00D3641B">
      <w:pPr>
        <w:spacing w:line="240" w:lineRule="auto"/>
      </w:pPr>
    </w:p>
    <w:p w14:paraId="55F89AA5" w14:textId="3AE54927" w:rsidR="00134B0B" w:rsidRPr="00CA00B3" w:rsidRDefault="00134B0B" w:rsidP="00D3641B">
      <w:pPr>
        <w:spacing w:line="240" w:lineRule="auto"/>
      </w:pPr>
      <w:r w:rsidRPr="00CA00B3">
        <w:rPr>
          <w:b/>
        </w:rPr>
        <w:t>“Services”</w:t>
      </w:r>
      <w:r w:rsidRPr="00CA00B3">
        <w:t xml:space="preserve"> means the provision of all Services as outlined in the Specification in S</w:t>
      </w:r>
      <w:r w:rsidR="00E30815">
        <w:t>ection</w:t>
      </w:r>
      <w:r w:rsidRPr="00CA00B3">
        <w:t xml:space="preserve"> 2.</w:t>
      </w:r>
    </w:p>
    <w:p w14:paraId="3D517D64" w14:textId="77777777" w:rsidR="00134B0B" w:rsidRPr="00CA00B3" w:rsidRDefault="00134B0B" w:rsidP="00D3641B">
      <w:pPr>
        <w:spacing w:line="240" w:lineRule="auto"/>
      </w:pPr>
    </w:p>
    <w:p w14:paraId="7A4429CF" w14:textId="1C660A63" w:rsidR="00134B0B" w:rsidRPr="00CA00B3" w:rsidRDefault="00134B0B" w:rsidP="00D3641B">
      <w:pPr>
        <w:spacing w:line="240" w:lineRule="auto"/>
      </w:pPr>
      <w:r w:rsidRPr="00CA00B3">
        <w:rPr>
          <w:b/>
        </w:rPr>
        <w:t>“Specification”</w:t>
      </w:r>
      <w:r w:rsidRPr="00CA00B3">
        <w:t xml:space="preserve"> means the Specification for the Services as set out in </w:t>
      </w:r>
      <w:r w:rsidR="00E30815">
        <w:t xml:space="preserve">Section </w:t>
      </w:r>
      <w:r w:rsidRPr="00CA00B3">
        <w:t>2.</w:t>
      </w:r>
    </w:p>
    <w:p w14:paraId="359AA11E" w14:textId="77777777" w:rsidR="00806BDF" w:rsidRDefault="00806BDF" w:rsidP="00D3641B">
      <w:pPr>
        <w:spacing w:line="240" w:lineRule="auto"/>
        <w:rPr>
          <w:b/>
        </w:rPr>
      </w:pPr>
    </w:p>
    <w:p w14:paraId="6AAD30E6" w14:textId="2FFAA93C" w:rsidR="003E526D" w:rsidRDefault="00FB39FA" w:rsidP="00D3641B">
      <w:pPr>
        <w:spacing w:line="240" w:lineRule="auto"/>
        <w:rPr>
          <w:rStyle w:val="normaltextrun"/>
          <w:color w:val="000000"/>
          <w:sz w:val="22"/>
          <w:shd w:val="clear" w:color="auto" w:fill="FFFFFF"/>
        </w:rPr>
      </w:pPr>
      <w:r w:rsidRPr="56E416A5">
        <w:rPr>
          <w:b/>
          <w:bCs/>
        </w:rPr>
        <w:t>“Sub-contractor”</w:t>
      </w:r>
      <w:r w:rsidRPr="56E416A5">
        <w:t xml:space="preserve"> means the sub-contractors, to which the Contractor has delegated the performance of certain of the supply of Software, Hardware and/or Services, as set out in a SOW and reference to “Sub-contract” shall be construed accordingly</w:t>
      </w:r>
      <w:r w:rsidR="0098076F" w:rsidRPr="56E416A5">
        <w:t>.</w:t>
      </w:r>
    </w:p>
    <w:p w14:paraId="36F97BC8" w14:textId="77777777" w:rsidR="0098076F" w:rsidRPr="00CA00B3" w:rsidRDefault="0098076F" w:rsidP="00D3641B">
      <w:pPr>
        <w:spacing w:line="240" w:lineRule="auto"/>
      </w:pPr>
    </w:p>
    <w:p w14:paraId="68E5642C" w14:textId="0C8FFE1D" w:rsidR="00806BDF" w:rsidRPr="005D3577" w:rsidRDefault="00806BDF" w:rsidP="00D3641B">
      <w:pPr>
        <w:spacing w:line="240" w:lineRule="auto"/>
        <w:rPr>
          <w:b/>
        </w:rPr>
      </w:pPr>
      <w:r w:rsidRPr="00CA00B3">
        <w:rPr>
          <w:b/>
        </w:rPr>
        <w:t xml:space="preserve">“Successful Tenderer” </w:t>
      </w:r>
      <w:r w:rsidRPr="00CA00B3">
        <w:t>means</w:t>
      </w:r>
      <w:r w:rsidRPr="00706F14">
        <w:t xml:space="preserve"> the winning Tende</w:t>
      </w:r>
      <w:r>
        <w:t>rer of this</w:t>
      </w:r>
      <w:r w:rsidR="00FB39FA">
        <w:t xml:space="preserve"> tender process</w:t>
      </w:r>
      <w:r w:rsidRPr="00706F14">
        <w:t>.</w:t>
      </w:r>
      <w:r>
        <w:rPr>
          <w:b/>
        </w:rPr>
        <w:t xml:space="preserve"> </w:t>
      </w:r>
    </w:p>
    <w:p w14:paraId="2404EB27" w14:textId="77777777" w:rsidR="00134B0B" w:rsidRPr="00CA00B3" w:rsidRDefault="00134B0B" w:rsidP="00D3641B">
      <w:pPr>
        <w:spacing w:line="240" w:lineRule="auto"/>
      </w:pPr>
    </w:p>
    <w:p w14:paraId="6BBE01DE" w14:textId="370FBB82" w:rsidR="00134B0B" w:rsidRPr="00CA00B3" w:rsidRDefault="00134B0B" w:rsidP="00D3641B">
      <w:pPr>
        <w:spacing w:line="240" w:lineRule="auto"/>
      </w:pPr>
      <w:r w:rsidRPr="56E416A5">
        <w:rPr>
          <w:b/>
          <w:bCs/>
        </w:rPr>
        <w:t>“Tender”</w:t>
      </w:r>
      <w:r w:rsidRPr="56E416A5">
        <w:t xml:space="preserve"> means all documentation and materials submitted by a Tenderer in response to this PQQ, including for the avoidance of doubt the documentation and materials submitted by the Contractor.</w:t>
      </w:r>
    </w:p>
    <w:p w14:paraId="735AA585" w14:textId="77777777" w:rsidR="00134B0B" w:rsidRPr="00CA00B3" w:rsidRDefault="00134B0B" w:rsidP="00D3641B">
      <w:pPr>
        <w:spacing w:line="240" w:lineRule="auto"/>
      </w:pPr>
    </w:p>
    <w:p w14:paraId="25B0EEBE" w14:textId="09D75F8D" w:rsidR="00134B0B" w:rsidRPr="00CA00B3" w:rsidRDefault="00134B0B" w:rsidP="00D3641B">
      <w:pPr>
        <w:spacing w:line="240" w:lineRule="auto"/>
      </w:pPr>
      <w:r w:rsidRPr="00CA00B3">
        <w:rPr>
          <w:b/>
        </w:rPr>
        <w:t xml:space="preserve">“Tender Response” </w:t>
      </w:r>
      <w:r w:rsidRPr="00CA00B3">
        <w:t>means the Tenderer’s respo</w:t>
      </w:r>
      <w:r>
        <w:t>nse to this Pre-Qualification Questionnaire</w:t>
      </w:r>
      <w:r w:rsidRPr="00CA00B3">
        <w:t xml:space="preserve">. </w:t>
      </w:r>
    </w:p>
    <w:p w14:paraId="0FC3AA98" w14:textId="57E24B6D" w:rsidR="00134B0B" w:rsidRDefault="00134B0B" w:rsidP="00D3641B">
      <w:pPr>
        <w:spacing w:line="240" w:lineRule="auto"/>
      </w:pPr>
    </w:p>
    <w:p w14:paraId="1F746D8A" w14:textId="2B9E6B8B" w:rsidR="00806BDF" w:rsidRDefault="00806BDF" w:rsidP="00D3641B">
      <w:pPr>
        <w:spacing w:line="240" w:lineRule="auto"/>
      </w:pPr>
      <w:r w:rsidRPr="56E416A5">
        <w:rPr>
          <w:b/>
          <w:bCs/>
        </w:rPr>
        <w:t>“Tenderer”</w:t>
      </w:r>
      <w:r w:rsidRPr="56E416A5">
        <w:t xml:space="preserve"> means any person(s) firm(s) company(</w:t>
      </w:r>
      <w:proofErr w:type="spellStart"/>
      <w:r w:rsidRPr="56E416A5">
        <w:t>ies</w:t>
      </w:r>
      <w:proofErr w:type="spellEnd"/>
      <w:r w:rsidRPr="56E416A5">
        <w:t>) partnership(s) corporation (s) or other commercial entity submitting a Tender in response to this PQQ.</w:t>
      </w:r>
    </w:p>
    <w:p w14:paraId="276E3DA3" w14:textId="13D0B10B" w:rsidR="003E526D" w:rsidRPr="003E526D" w:rsidRDefault="003E526D" w:rsidP="00D3641B">
      <w:pPr>
        <w:spacing w:line="240" w:lineRule="auto"/>
        <w:rPr>
          <w:rFonts w:ascii="Calibri" w:hAnsi="Calibri" w:cs="Calibri"/>
        </w:rPr>
      </w:pPr>
    </w:p>
    <w:p w14:paraId="4FA53E00" w14:textId="01A6B142" w:rsidR="0098076F" w:rsidRDefault="00134B0B" w:rsidP="00D3641B">
      <w:pPr>
        <w:spacing w:line="240" w:lineRule="auto"/>
      </w:pPr>
      <w:r w:rsidRPr="56E416A5">
        <w:t xml:space="preserve">Where reference is made to any brand name or proprietary product or service this is for reference purposes only and should be interpreted to be accompanied by the words, </w:t>
      </w:r>
      <w:r w:rsidRPr="56E416A5">
        <w:rPr>
          <w:b/>
          <w:bCs/>
        </w:rPr>
        <w:t>“or equivalent”</w:t>
      </w:r>
      <w:r w:rsidRPr="56E416A5">
        <w:t>.</w:t>
      </w:r>
    </w:p>
    <w:p w14:paraId="4DAD20B7" w14:textId="26E821B4" w:rsidR="00F56A7F" w:rsidRPr="00F56A7F" w:rsidRDefault="0098076F" w:rsidP="00D3641B">
      <w:pPr>
        <w:spacing w:after="160" w:line="240" w:lineRule="auto"/>
        <w:jc w:val="left"/>
      </w:pPr>
      <w:r>
        <w:br w:type="page"/>
      </w:r>
    </w:p>
    <w:p w14:paraId="0BBEE8A3" w14:textId="1F279C8A" w:rsidR="00747405" w:rsidRPr="00DA76A3" w:rsidRDefault="00B55AFB" w:rsidP="00B55AFB">
      <w:pPr>
        <w:pStyle w:val="Heading1"/>
      </w:pPr>
      <w:bookmarkStart w:id="5" w:name="_Toc240020569"/>
      <w:r>
        <w:lastRenderedPageBreak/>
        <w:t>Description of the Contract being procured</w:t>
      </w:r>
      <w:bookmarkEnd w:id="5"/>
    </w:p>
    <w:p w14:paraId="693961B7" w14:textId="77777777" w:rsidR="00730191" w:rsidRPr="00DA76A3" w:rsidRDefault="00730191" w:rsidP="003E408C">
      <w:pPr>
        <w:pStyle w:val="Heading2"/>
        <w:rPr>
          <w:b w:val="0"/>
          <w:lang w:val="en-IE"/>
        </w:rPr>
      </w:pPr>
      <w:bookmarkStart w:id="6" w:name="_Toc64360467"/>
      <w:bookmarkStart w:id="7" w:name="_Toc65763004"/>
      <w:bookmarkStart w:id="8" w:name="_Toc240020570"/>
      <w:r w:rsidRPr="00DA76A3">
        <w:rPr>
          <w:b w:val="0"/>
          <w:lang w:val="en-IE"/>
        </w:rPr>
        <w:t>Name of Contract and Summary of Services/Goods Required/Summary of Requirements</w:t>
      </w:r>
      <w:bookmarkEnd w:id="6"/>
      <w:bookmarkEnd w:id="7"/>
      <w:bookmarkEnd w:id="8"/>
    </w:p>
    <w:p w14:paraId="5AFB0AF6" w14:textId="30C70A0A" w:rsidR="000602B3" w:rsidRDefault="000602B3" w:rsidP="000602B3">
      <w:pPr>
        <w:spacing w:line="240" w:lineRule="auto"/>
      </w:pPr>
      <w:r w:rsidRPr="00AA2032">
        <w:t>This is a call to competition by AN POST for</w:t>
      </w:r>
      <w:r>
        <w:t xml:space="preserve"> Outbound Transportation</w:t>
      </w:r>
      <w:r w:rsidR="009D502F">
        <w:t xml:space="preserve"> (Linehaul) </w:t>
      </w:r>
      <w:r>
        <w:t xml:space="preserve">Services from the Republic of Ireland </w:t>
      </w:r>
      <w:r w:rsidR="009D502F">
        <w:t xml:space="preserve">(ROI) </w:t>
      </w:r>
      <w:r>
        <w:t xml:space="preserve">by Road to Germany </w:t>
      </w:r>
      <w:r w:rsidRPr="00D861CE">
        <w:t>(the “</w:t>
      </w:r>
      <w:r w:rsidRPr="009D502F">
        <w:rPr>
          <w:b/>
          <w:bCs/>
        </w:rPr>
        <w:t>Contract</w:t>
      </w:r>
      <w:r w:rsidRPr="00D861CE">
        <w:t>”).</w:t>
      </w:r>
      <w:r w:rsidRPr="0091414E">
        <w:t xml:space="preserve"> </w:t>
      </w:r>
    </w:p>
    <w:p w14:paraId="6BE06BF0" w14:textId="77777777" w:rsidR="000602B3" w:rsidRDefault="000602B3" w:rsidP="000602B3">
      <w:pPr>
        <w:spacing w:line="240" w:lineRule="auto"/>
      </w:pPr>
    </w:p>
    <w:p w14:paraId="1B99B799" w14:textId="77777777" w:rsidR="000602B3" w:rsidRPr="0091414E" w:rsidRDefault="000602B3" w:rsidP="000602B3">
      <w:pPr>
        <w:spacing w:line="240" w:lineRule="auto"/>
      </w:pPr>
      <w:r w:rsidRPr="00AA2032">
        <w:t>AN POST requires the services of a suitably qualified and</w:t>
      </w:r>
      <w:r>
        <w:t xml:space="preserve"> experienced company to provide </w:t>
      </w:r>
      <w:r w:rsidRPr="00AA2032">
        <w:t>a cost efficient, competent and sustainable service</w:t>
      </w:r>
      <w:r>
        <w:t>.</w:t>
      </w:r>
      <w:r w:rsidRPr="0091414E">
        <w:t xml:space="preserve"> </w:t>
      </w:r>
    </w:p>
    <w:p w14:paraId="5997CC1D" w14:textId="77777777" w:rsidR="00D47375" w:rsidRDefault="00D47375" w:rsidP="00D3641B">
      <w:pPr>
        <w:spacing w:line="240" w:lineRule="auto"/>
      </w:pPr>
    </w:p>
    <w:p w14:paraId="086B34A5" w14:textId="77777777" w:rsidR="0067381D" w:rsidRPr="003E408C" w:rsidRDefault="0067381D" w:rsidP="0067381D">
      <w:pPr>
        <w:spacing w:after="120" w:line="240" w:lineRule="auto"/>
        <w:rPr>
          <w:rFonts w:cs="Arial"/>
          <w:b/>
          <w:szCs w:val="20"/>
        </w:rPr>
      </w:pPr>
      <w:r w:rsidRPr="003E408C">
        <w:rPr>
          <w:rFonts w:cs="Arial"/>
          <w:b/>
          <w:szCs w:val="20"/>
        </w:rPr>
        <w:t>Summary of Requirements</w:t>
      </w:r>
    </w:p>
    <w:p w14:paraId="5447E5CE" w14:textId="1938F1C5" w:rsidR="00D4420B" w:rsidRDefault="00D4420B" w:rsidP="00E00168">
      <w:pPr>
        <w:pStyle w:val="ListParagraph"/>
        <w:numPr>
          <w:ilvl w:val="0"/>
          <w:numId w:val="72"/>
        </w:numPr>
        <w:spacing w:after="120" w:line="240" w:lineRule="auto"/>
        <w:ind w:left="714" w:hanging="357"/>
        <w:contextualSpacing w:val="0"/>
      </w:pPr>
      <w:r>
        <w:t>Transportation of parcels from Portlaoise Mails Centre</w:t>
      </w:r>
      <w:r w:rsidR="00F05F3C">
        <w:t xml:space="preserve"> (PMC), </w:t>
      </w:r>
      <w:proofErr w:type="spellStart"/>
      <w:r w:rsidR="00F05F3C">
        <w:t>Clonminium</w:t>
      </w:r>
      <w:proofErr w:type="spellEnd"/>
      <w:r>
        <w:t xml:space="preserve"> </w:t>
      </w:r>
      <w:r w:rsidR="00E00168">
        <w:t xml:space="preserve">Industrial Estate, Co. Laois, </w:t>
      </w:r>
      <w:r w:rsidR="00E00168" w:rsidRPr="00E00168">
        <w:t>R32A32F</w:t>
      </w:r>
      <w:r w:rsidR="00E00168">
        <w:t xml:space="preserve"> </w:t>
      </w:r>
      <w:r>
        <w:t xml:space="preserve">to </w:t>
      </w:r>
      <w:proofErr w:type="spellStart"/>
      <w:r w:rsidR="00E00168" w:rsidRPr="00E00168">
        <w:t>Lünsingskuhle</w:t>
      </w:r>
      <w:proofErr w:type="spellEnd"/>
      <w:r w:rsidR="00E00168" w:rsidRPr="00E00168">
        <w:t xml:space="preserve"> 70</w:t>
      </w:r>
      <w:r w:rsidR="00E00168">
        <w:t xml:space="preserve">, </w:t>
      </w:r>
      <w:r w:rsidR="00E00168" w:rsidRPr="00E00168">
        <w:t>46282 Dorsten-</w:t>
      </w:r>
      <w:proofErr w:type="spellStart"/>
      <w:r w:rsidR="00E00168" w:rsidRPr="00E00168">
        <w:t>Feldmark</w:t>
      </w:r>
      <w:proofErr w:type="spellEnd"/>
      <w:r w:rsidR="00E00168">
        <w:t>, Germany</w:t>
      </w:r>
      <w:r>
        <w:t xml:space="preserve">. </w:t>
      </w:r>
    </w:p>
    <w:p w14:paraId="6913EA2F" w14:textId="75854DAA" w:rsidR="00C81DCB" w:rsidRPr="00601E29" w:rsidRDefault="00F05F3C" w:rsidP="00F05F3C">
      <w:pPr>
        <w:pStyle w:val="ListParagraph"/>
        <w:numPr>
          <w:ilvl w:val="0"/>
          <w:numId w:val="72"/>
        </w:numPr>
        <w:spacing w:after="120" w:line="240" w:lineRule="auto"/>
        <w:ind w:left="714" w:hanging="357"/>
        <w:contextualSpacing w:val="0"/>
        <w:rPr>
          <w:rFonts w:cs="Calibri"/>
          <w:bCs/>
          <w:sz w:val="22"/>
        </w:rPr>
      </w:pPr>
      <w:r>
        <w:t>One</w:t>
      </w:r>
      <w:r w:rsidRPr="00F05F3C">
        <w:rPr>
          <w:rFonts w:cs="Arial"/>
        </w:rPr>
        <w:t xml:space="preserve"> </w:t>
      </w:r>
      <w:r w:rsidR="00C81DCB">
        <w:rPr>
          <w:rFonts w:cs="Arial"/>
        </w:rPr>
        <w:t xml:space="preserve">dedicated </w:t>
      </w:r>
      <w:r w:rsidRPr="00F05F3C">
        <w:rPr>
          <w:rFonts w:cs="Arial"/>
        </w:rPr>
        <w:t>trailer</w:t>
      </w:r>
      <w:r w:rsidRPr="00F05F3C">
        <w:rPr>
          <w:rFonts w:cs="Arial"/>
          <w:color w:val="FF0000"/>
        </w:rPr>
        <w:t xml:space="preserve"> </w:t>
      </w:r>
      <w:r w:rsidRPr="00F05F3C">
        <w:rPr>
          <w:rFonts w:cs="Arial"/>
        </w:rPr>
        <w:t>req</w:t>
      </w:r>
      <w:r w:rsidRPr="00C81DCB">
        <w:t xml:space="preserve">uired Tuesday to Saturday </w:t>
      </w:r>
      <w:r w:rsidR="00C81DCB" w:rsidRPr="00C81DCB">
        <w:t xml:space="preserve">to </w:t>
      </w:r>
      <w:r w:rsidRPr="00C81DCB">
        <w:t xml:space="preserve">depart </w:t>
      </w:r>
      <w:proofErr w:type="gramStart"/>
      <w:r w:rsidRPr="00C81DCB">
        <w:t>An</w:t>
      </w:r>
      <w:proofErr w:type="gramEnd"/>
      <w:r w:rsidRPr="00C81DCB">
        <w:t xml:space="preserve"> Post Portlaoise Mail Centre</w:t>
      </w:r>
      <w:r w:rsidR="00C81DCB" w:rsidRPr="00C81DCB">
        <w:t xml:space="preserve"> @</w:t>
      </w:r>
      <w:r w:rsidR="0083470E">
        <w:t xml:space="preserve"> </w:t>
      </w:r>
      <w:r w:rsidRPr="00C81DCB">
        <w:t>16:00</w:t>
      </w:r>
      <w:r w:rsidR="00C81DCB">
        <w:t xml:space="preserve"> </w:t>
      </w:r>
      <w:r w:rsidR="00C81DCB" w:rsidRPr="008A3B15">
        <w:t xml:space="preserve">and transit to Dorsten to arrive </w:t>
      </w:r>
      <w:r w:rsidR="00EA1A2B" w:rsidRPr="008A3B15">
        <w:t>between 06</w:t>
      </w:r>
      <w:r w:rsidR="007B546C" w:rsidRPr="008A3B15">
        <w:t>.00</w:t>
      </w:r>
      <w:r w:rsidR="00EA1A2B" w:rsidRPr="008A3B15">
        <w:t xml:space="preserve"> </w:t>
      </w:r>
      <w:r w:rsidR="007B546C" w:rsidRPr="008A3B15">
        <w:t>–</w:t>
      </w:r>
      <w:r w:rsidR="00EA1A2B" w:rsidRPr="008A3B15">
        <w:t xml:space="preserve"> 08</w:t>
      </w:r>
      <w:r w:rsidR="007B546C" w:rsidRPr="008A3B15">
        <w:t>.00 am</w:t>
      </w:r>
      <w:r w:rsidRPr="008A3B15">
        <w:t>.</w:t>
      </w:r>
      <w:r w:rsidR="0083470E">
        <w:t xml:space="preserve">  Below table sets out expected collection/delivery days.</w:t>
      </w:r>
    </w:p>
    <w:tbl>
      <w:tblPr>
        <w:tblStyle w:val="TableGrid"/>
        <w:tblW w:w="0" w:type="auto"/>
        <w:tblInd w:w="704" w:type="dxa"/>
        <w:tblLook w:val="04A0" w:firstRow="1" w:lastRow="0" w:firstColumn="1" w:lastColumn="0" w:noHBand="0" w:noVBand="1"/>
      </w:tblPr>
      <w:tblGrid>
        <w:gridCol w:w="2405"/>
        <w:gridCol w:w="2552"/>
      </w:tblGrid>
      <w:tr w:rsidR="0083470E" w:rsidRPr="00796359" w14:paraId="3D097D80" w14:textId="77777777" w:rsidTr="0083470E">
        <w:tc>
          <w:tcPr>
            <w:tcW w:w="2405" w:type="dxa"/>
          </w:tcPr>
          <w:p w14:paraId="0C9882DC" w14:textId="77777777" w:rsidR="0083470E" w:rsidRPr="00796359" w:rsidRDefault="0083470E" w:rsidP="0094005D">
            <w:pPr>
              <w:rPr>
                <w:b/>
                <w:bCs/>
              </w:rPr>
            </w:pPr>
            <w:r w:rsidRPr="00796359">
              <w:rPr>
                <w:b/>
                <w:bCs/>
              </w:rPr>
              <w:t>Collection Day PMC)</w:t>
            </w:r>
          </w:p>
        </w:tc>
        <w:tc>
          <w:tcPr>
            <w:tcW w:w="2552" w:type="dxa"/>
          </w:tcPr>
          <w:p w14:paraId="51E0EDA4" w14:textId="77777777" w:rsidR="0083470E" w:rsidRPr="00796359" w:rsidRDefault="0083470E" w:rsidP="0094005D">
            <w:pPr>
              <w:rPr>
                <w:b/>
                <w:bCs/>
              </w:rPr>
            </w:pPr>
            <w:r w:rsidRPr="00796359">
              <w:rPr>
                <w:b/>
                <w:bCs/>
              </w:rPr>
              <w:t>Delivery Day (Dorsten)</w:t>
            </w:r>
          </w:p>
        </w:tc>
      </w:tr>
      <w:tr w:rsidR="0083470E" w14:paraId="3E182B90" w14:textId="77777777" w:rsidTr="0083470E">
        <w:tc>
          <w:tcPr>
            <w:tcW w:w="2405" w:type="dxa"/>
          </w:tcPr>
          <w:p w14:paraId="302077EF" w14:textId="77777777" w:rsidR="0083470E" w:rsidRDefault="0083470E" w:rsidP="0094005D">
            <w:r>
              <w:t>Tuesday</w:t>
            </w:r>
          </w:p>
        </w:tc>
        <w:tc>
          <w:tcPr>
            <w:tcW w:w="2552" w:type="dxa"/>
          </w:tcPr>
          <w:p w14:paraId="68A5DCE5" w14:textId="77777777" w:rsidR="0083470E" w:rsidRDefault="0083470E" w:rsidP="0094005D">
            <w:r>
              <w:t>Thursday</w:t>
            </w:r>
          </w:p>
        </w:tc>
      </w:tr>
      <w:tr w:rsidR="0083470E" w14:paraId="41E9C651" w14:textId="77777777" w:rsidTr="0083470E">
        <w:tc>
          <w:tcPr>
            <w:tcW w:w="2405" w:type="dxa"/>
          </w:tcPr>
          <w:p w14:paraId="404BFC25" w14:textId="77777777" w:rsidR="0083470E" w:rsidRDefault="0083470E" w:rsidP="0094005D">
            <w:r>
              <w:t>Wednesday</w:t>
            </w:r>
          </w:p>
        </w:tc>
        <w:tc>
          <w:tcPr>
            <w:tcW w:w="2552" w:type="dxa"/>
          </w:tcPr>
          <w:p w14:paraId="3E14E032" w14:textId="77777777" w:rsidR="0083470E" w:rsidRDefault="0083470E" w:rsidP="0094005D">
            <w:r>
              <w:t>Friday</w:t>
            </w:r>
          </w:p>
        </w:tc>
      </w:tr>
      <w:tr w:rsidR="0083470E" w14:paraId="62417259" w14:textId="77777777" w:rsidTr="0083470E">
        <w:tc>
          <w:tcPr>
            <w:tcW w:w="2405" w:type="dxa"/>
          </w:tcPr>
          <w:p w14:paraId="4069D756" w14:textId="77777777" w:rsidR="0083470E" w:rsidRDefault="0083470E" w:rsidP="0094005D">
            <w:r>
              <w:t>Thursday</w:t>
            </w:r>
          </w:p>
        </w:tc>
        <w:tc>
          <w:tcPr>
            <w:tcW w:w="2552" w:type="dxa"/>
          </w:tcPr>
          <w:p w14:paraId="3776C3C7" w14:textId="77777777" w:rsidR="0083470E" w:rsidRDefault="0083470E" w:rsidP="0094005D">
            <w:r>
              <w:t>Saturday</w:t>
            </w:r>
          </w:p>
        </w:tc>
      </w:tr>
      <w:tr w:rsidR="0083470E" w14:paraId="3A272DD8" w14:textId="77777777" w:rsidTr="0083470E">
        <w:tc>
          <w:tcPr>
            <w:tcW w:w="2405" w:type="dxa"/>
          </w:tcPr>
          <w:p w14:paraId="03CC9DFF" w14:textId="77777777" w:rsidR="0083470E" w:rsidRDefault="0083470E" w:rsidP="0094005D">
            <w:r>
              <w:t>Friday</w:t>
            </w:r>
          </w:p>
        </w:tc>
        <w:tc>
          <w:tcPr>
            <w:tcW w:w="2552" w:type="dxa"/>
          </w:tcPr>
          <w:p w14:paraId="5BD5F50F" w14:textId="77777777" w:rsidR="0083470E" w:rsidRDefault="0083470E" w:rsidP="0094005D">
            <w:r>
              <w:t>Monday</w:t>
            </w:r>
          </w:p>
        </w:tc>
      </w:tr>
      <w:tr w:rsidR="0083470E" w14:paraId="054653F9" w14:textId="77777777" w:rsidTr="0083470E">
        <w:tc>
          <w:tcPr>
            <w:tcW w:w="2405" w:type="dxa"/>
          </w:tcPr>
          <w:p w14:paraId="0C1698CE" w14:textId="77777777" w:rsidR="0083470E" w:rsidRDefault="0083470E" w:rsidP="0094005D">
            <w:r>
              <w:t>Saturday</w:t>
            </w:r>
          </w:p>
        </w:tc>
        <w:tc>
          <w:tcPr>
            <w:tcW w:w="2552" w:type="dxa"/>
          </w:tcPr>
          <w:p w14:paraId="59F0C870" w14:textId="77777777" w:rsidR="0083470E" w:rsidRDefault="0083470E" w:rsidP="0094005D">
            <w:r>
              <w:t>Monday</w:t>
            </w:r>
          </w:p>
        </w:tc>
      </w:tr>
    </w:tbl>
    <w:p w14:paraId="1058EBF7" w14:textId="77777777" w:rsidR="00601E29" w:rsidRDefault="00601E29" w:rsidP="00601E29">
      <w:pPr>
        <w:pStyle w:val="ListParagraph"/>
        <w:spacing w:after="120" w:line="240" w:lineRule="auto"/>
        <w:ind w:left="714"/>
        <w:contextualSpacing w:val="0"/>
      </w:pPr>
    </w:p>
    <w:p w14:paraId="788E2B04" w14:textId="3ACF511B" w:rsidR="00F05F3C" w:rsidRPr="00C81DCB" w:rsidRDefault="00C81DCB" w:rsidP="00F05F3C">
      <w:pPr>
        <w:pStyle w:val="ListParagraph"/>
        <w:numPr>
          <w:ilvl w:val="0"/>
          <w:numId w:val="72"/>
        </w:numPr>
        <w:spacing w:after="120" w:line="240" w:lineRule="auto"/>
        <w:ind w:left="714" w:hanging="357"/>
        <w:contextualSpacing w:val="0"/>
        <w:rPr>
          <w:rFonts w:cs="Calibri"/>
          <w:bCs/>
          <w:sz w:val="22"/>
        </w:rPr>
      </w:pPr>
      <w:r>
        <w:t>T</w:t>
      </w:r>
      <w:r w:rsidRPr="00C81DCB">
        <w:t>railer</w:t>
      </w:r>
      <w:r>
        <w:t xml:space="preserve"> drop required to PMC on the </w:t>
      </w:r>
      <w:r w:rsidRPr="00C81DCB">
        <w:t>day prio</w:t>
      </w:r>
      <w:r>
        <w:t xml:space="preserve">r to collection to allow </w:t>
      </w:r>
      <w:proofErr w:type="gramStart"/>
      <w:r>
        <w:t>An</w:t>
      </w:r>
      <w:proofErr w:type="gramEnd"/>
      <w:r>
        <w:t xml:space="preserve"> Post to load up pallet boxes.</w:t>
      </w:r>
    </w:p>
    <w:p w14:paraId="6F856036" w14:textId="28BA14E3" w:rsidR="0017663B" w:rsidRDefault="00D4420B" w:rsidP="00F61516">
      <w:pPr>
        <w:pStyle w:val="ListParagraph"/>
        <w:numPr>
          <w:ilvl w:val="0"/>
          <w:numId w:val="72"/>
        </w:numPr>
        <w:spacing w:after="120" w:line="240" w:lineRule="auto"/>
        <w:ind w:left="714" w:hanging="357"/>
        <w:contextualSpacing w:val="0"/>
        <w:rPr>
          <w:rFonts w:cs="Arial"/>
        </w:rPr>
      </w:pPr>
      <w:r w:rsidRPr="001E3E42">
        <w:rPr>
          <w:rFonts w:cs="Arial"/>
        </w:rPr>
        <w:t>Standard straight frame box trailer with no tail lift</w:t>
      </w:r>
      <w:r w:rsidR="00C81DCB">
        <w:rPr>
          <w:rFonts w:cs="Arial"/>
        </w:rPr>
        <w:t xml:space="preserve"> is required (no curtain sided trailers)</w:t>
      </w:r>
      <w:r w:rsidR="0017663B">
        <w:rPr>
          <w:rFonts w:cs="Arial"/>
        </w:rPr>
        <w:t>.</w:t>
      </w:r>
    </w:p>
    <w:p w14:paraId="6EACEF26" w14:textId="076723B6" w:rsidR="00D4420B" w:rsidRPr="00D3744C" w:rsidRDefault="0017663B" w:rsidP="009D502F">
      <w:pPr>
        <w:pStyle w:val="ListParagraph"/>
        <w:numPr>
          <w:ilvl w:val="0"/>
          <w:numId w:val="72"/>
        </w:numPr>
        <w:spacing w:after="120" w:line="240" w:lineRule="auto"/>
        <w:ind w:left="714" w:hanging="357"/>
        <w:contextualSpacing w:val="0"/>
        <w:rPr>
          <w:rFonts w:cs="Arial"/>
        </w:rPr>
      </w:pPr>
      <w:r w:rsidRPr="00D3744C">
        <w:rPr>
          <w:rFonts w:cs="Arial"/>
        </w:rPr>
        <w:t>Driver accompanied solution</w:t>
      </w:r>
      <w:r w:rsidR="00C81DCB" w:rsidRPr="00D3744C">
        <w:rPr>
          <w:rFonts w:cs="Arial"/>
        </w:rPr>
        <w:t xml:space="preserve"> is required</w:t>
      </w:r>
      <w:r w:rsidR="00D4420B" w:rsidRPr="00D3744C">
        <w:rPr>
          <w:rFonts w:cs="Arial"/>
        </w:rPr>
        <w:t>.</w:t>
      </w:r>
    </w:p>
    <w:p w14:paraId="7E51C6B9" w14:textId="2738A6E4" w:rsidR="00293455" w:rsidRPr="00D3744C" w:rsidRDefault="000B0A2A" w:rsidP="00D3744C">
      <w:pPr>
        <w:pStyle w:val="ListParagraph"/>
        <w:numPr>
          <w:ilvl w:val="0"/>
          <w:numId w:val="72"/>
        </w:numPr>
        <w:spacing w:line="240" w:lineRule="auto"/>
        <w:rPr>
          <w:rFonts w:cs="Arial"/>
          <w:szCs w:val="20"/>
        </w:rPr>
      </w:pPr>
      <w:r w:rsidRPr="00D3744C">
        <w:rPr>
          <w:rFonts w:cs="Arial"/>
          <w:szCs w:val="20"/>
        </w:rPr>
        <w:t xml:space="preserve">Additional trailers may be required during busy periods i.e. October to December and when volumes exceed norms.  Minor alterations to the schedule may also be required at Easter and Bank Holidays (including UK Bank Holidays). </w:t>
      </w:r>
    </w:p>
    <w:p w14:paraId="6A4DE544" w14:textId="77777777" w:rsidR="00740BF8" w:rsidRPr="00D3744C" w:rsidRDefault="00740BF8" w:rsidP="00D3641B">
      <w:pPr>
        <w:spacing w:line="240" w:lineRule="auto"/>
      </w:pPr>
    </w:p>
    <w:p w14:paraId="06385803" w14:textId="77777777" w:rsidR="00D0715B" w:rsidRPr="00DA76A3" w:rsidRDefault="00D0715B" w:rsidP="00D3641B">
      <w:pPr>
        <w:spacing w:line="240" w:lineRule="auto"/>
      </w:pPr>
      <w:r w:rsidRPr="00D3744C">
        <w:t>Applicants will</w:t>
      </w:r>
      <w:r w:rsidRPr="56E416A5">
        <w:t xml:space="preserve"> be expected to demonstrate to </w:t>
      </w:r>
      <w:r w:rsidR="00AE22C8" w:rsidRPr="56E416A5">
        <w:t>AN POST</w:t>
      </w:r>
      <w:r w:rsidRPr="56E416A5">
        <w:t>’</w:t>
      </w:r>
      <w:r w:rsidRPr="56E416A5">
        <w:rPr>
          <w:rFonts w:cs="Calibri"/>
        </w:rPr>
        <w:t>s</w:t>
      </w:r>
      <w:r w:rsidRPr="56E416A5">
        <w:t xml:space="preserve"> complete satisfaction that they have the capacity and capability to provide </w:t>
      </w:r>
      <w:proofErr w:type="gramStart"/>
      <w:r w:rsidR="45288E44" w:rsidRPr="56E416A5">
        <w:t>all</w:t>
      </w:r>
      <w:r w:rsidR="003F15DF" w:rsidRPr="56E416A5">
        <w:t xml:space="preserve"> of</w:t>
      </w:r>
      <w:proofErr w:type="gramEnd"/>
      <w:r w:rsidR="003F15DF" w:rsidRPr="56E416A5">
        <w:t xml:space="preserve"> the services required</w:t>
      </w:r>
      <w:r w:rsidRPr="56E416A5">
        <w:t>.</w:t>
      </w:r>
    </w:p>
    <w:p w14:paraId="110FFD37" w14:textId="77777777" w:rsidR="00D47375" w:rsidRPr="00DA76A3" w:rsidRDefault="00D47375" w:rsidP="00D3641B">
      <w:pPr>
        <w:spacing w:line="240" w:lineRule="auto"/>
      </w:pPr>
    </w:p>
    <w:p w14:paraId="56495E29" w14:textId="77777777" w:rsidR="003010A7" w:rsidRPr="00DA76A3" w:rsidRDefault="003010A7" w:rsidP="00D3641B">
      <w:pPr>
        <w:spacing w:line="240" w:lineRule="auto"/>
      </w:pPr>
      <w:r w:rsidRPr="00DA76A3">
        <w:t xml:space="preserve">The requirements contained in this notice are based on </w:t>
      </w:r>
      <w:r w:rsidR="00AE22C8" w:rsidRPr="00DA76A3">
        <w:t>AN POST</w:t>
      </w:r>
      <w:r w:rsidR="00294E69" w:rsidRPr="00DA76A3">
        <w:t>’S</w:t>
      </w:r>
      <w:r w:rsidRPr="00DA76A3">
        <w:t xml:space="preserve"> current requirements which are indicative only, are not exhaustive and are subject to change in line with the business needs and ongoing operational requirements of </w:t>
      </w:r>
      <w:r w:rsidR="00AE22C8" w:rsidRPr="00DA76A3">
        <w:t>AN POST</w:t>
      </w:r>
      <w:r w:rsidRPr="00DA76A3">
        <w:t xml:space="preserve">. </w:t>
      </w:r>
    </w:p>
    <w:p w14:paraId="6B699379" w14:textId="77777777" w:rsidR="00D47375" w:rsidRPr="00DA76A3" w:rsidRDefault="00D47375" w:rsidP="00D3641B">
      <w:pPr>
        <w:spacing w:line="240" w:lineRule="auto"/>
      </w:pPr>
    </w:p>
    <w:p w14:paraId="29BF626B" w14:textId="520D03E7" w:rsidR="00332331" w:rsidRDefault="00E256BE" w:rsidP="00D3641B">
      <w:pPr>
        <w:spacing w:line="240" w:lineRule="auto"/>
      </w:pPr>
      <w:r w:rsidRPr="00DA76A3">
        <w:t xml:space="preserve">Full Specifications of the </w:t>
      </w:r>
      <w:r w:rsidR="002532AA">
        <w:t>requirement</w:t>
      </w:r>
      <w:r w:rsidR="00157FCB">
        <w:t xml:space="preserve">s </w:t>
      </w:r>
      <w:r w:rsidRPr="00DA76A3">
        <w:t>will only be provided at Tender Stage</w:t>
      </w:r>
      <w:r w:rsidR="001F0819" w:rsidRPr="00DA76A3">
        <w:t>.</w:t>
      </w:r>
    </w:p>
    <w:p w14:paraId="3FE9F23F" w14:textId="41D760BB" w:rsidR="002E52D3" w:rsidRPr="00DA76A3" w:rsidRDefault="002E52D3" w:rsidP="00D3641B">
      <w:pPr>
        <w:spacing w:line="240" w:lineRule="auto"/>
      </w:pPr>
    </w:p>
    <w:p w14:paraId="13FF1790" w14:textId="77777777" w:rsidR="00730191" w:rsidRPr="00DA76A3" w:rsidRDefault="00730191" w:rsidP="00D3641B">
      <w:pPr>
        <w:pStyle w:val="Heading2"/>
        <w:spacing w:line="240" w:lineRule="auto"/>
        <w:rPr>
          <w:lang w:val="en-IE"/>
        </w:rPr>
      </w:pPr>
      <w:bookmarkStart w:id="9" w:name="_Toc240020571"/>
      <w:r w:rsidRPr="00DA76A3">
        <w:rPr>
          <w:lang w:val="en-IE"/>
        </w:rPr>
        <w:t>Duration of Contract and Form of Contract</w:t>
      </w:r>
      <w:bookmarkEnd w:id="9"/>
    </w:p>
    <w:p w14:paraId="1D79075F" w14:textId="0EF7A45B" w:rsidR="00730191" w:rsidRDefault="00730191" w:rsidP="00D3641B">
      <w:pPr>
        <w:spacing w:line="240" w:lineRule="auto"/>
      </w:pPr>
      <w:r w:rsidRPr="00DA76A3">
        <w:t xml:space="preserve">The Contract, the subject of this competition is a </w:t>
      </w:r>
      <w:r w:rsidR="002335C1" w:rsidRPr="00CD4DC5">
        <w:t>Contract</w:t>
      </w:r>
      <w:r w:rsidRPr="00DA76A3">
        <w:t xml:space="preserve"> for </w:t>
      </w:r>
      <w:r w:rsidR="00EE5270">
        <w:t xml:space="preserve">three </w:t>
      </w:r>
      <w:r w:rsidR="0007193D" w:rsidRPr="00EE5270">
        <w:rPr>
          <w:b/>
        </w:rPr>
        <w:t>(</w:t>
      </w:r>
      <w:r w:rsidR="00EE5270" w:rsidRPr="00EE5270">
        <w:rPr>
          <w:b/>
        </w:rPr>
        <w:t>3</w:t>
      </w:r>
      <w:r w:rsidRPr="00EE5270">
        <w:rPr>
          <w:b/>
        </w:rPr>
        <w:t>) years</w:t>
      </w:r>
      <w:r w:rsidRPr="00DA76A3">
        <w:t xml:space="preserve"> with an option </w:t>
      </w:r>
      <w:r w:rsidR="003333A3" w:rsidRPr="00DA76A3">
        <w:t>for one or more extensions</w:t>
      </w:r>
      <w:r w:rsidRPr="00DA76A3">
        <w:t xml:space="preserve"> by up to </w:t>
      </w:r>
      <w:r w:rsidR="00EE5270" w:rsidRPr="00F21627">
        <w:t>four</w:t>
      </w:r>
      <w:r w:rsidR="003333A3" w:rsidRPr="00F21627">
        <w:rPr>
          <w:b/>
        </w:rPr>
        <w:t xml:space="preserve"> </w:t>
      </w:r>
      <w:r w:rsidR="0007193D" w:rsidRPr="00F21627">
        <w:rPr>
          <w:b/>
        </w:rPr>
        <w:t>(</w:t>
      </w:r>
      <w:r w:rsidR="00F21627" w:rsidRPr="00F21627">
        <w:rPr>
          <w:b/>
        </w:rPr>
        <w:t>4</w:t>
      </w:r>
      <w:r w:rsidR="0007193D" w:rsidRPr="00F21627">
        <w:rPr>
          <w:b/>
        </w:rPr>
        <w:t xml:space="preserve">) </w:t>
      </w:r>
      <w:r w:rsidR="00021F22" w:rsidRPr="00F21627">
        <w:rPr>
          <w:b/>
        </w:rPr>
        <w:t>years</w:t>
      </w:r>
      <w:r w:rsidRPr="00F21627">
        <w:t>,</w:t>
      </w:r>
      <w:r w:rsidRPr="00DA76A3">
        <w:t xml:space="preserve"> at </w:t>
      </w:r>
      <w:r w:rsidR="00AE22C8" w:rsidRPr="00DA76A3">
        <w:t>AN POST</w:t>
      </w:r>
      <w:r w:rsidRPr="00DA76A3">
        <w:t xml:space="preserve">’s discretion, </w:t>
      </w:r>
      <w:r w:rsidR="00021F22" w:rsidRPr="00DA76A3">
        <w:t xml:space="preserve">up to a maximum duration of </w:t>
      </w:r>
      <w:r w:rsidR="00F21627" w:rsidRPr="00F21627">
        <w:t xml:space="preserve">seven </w:t>
      </w:r>
      <w:r w:rsidR="00390A6E" w:rsidRPr="00F21627">
        <w:rPr>
          <w:b/>
        </w:rPr>
        <w:t>(</w:t>
      </w:r>
      <w:r w:rsidR="00F21627" w:rsidRPr="00F21627">
        <w:rPr>
          <w:b/>
        </w:rPr>
        <w:t>7</w:t>
      </w:r>
      <w:r w:rsidR="00021F22" w:rsidRPr="00F21627">
        <w:rPr>
          <w:b/>
        </w:rPr>
        <w:t>) years</w:t>
      </w:r>
      <w:r w:rsidR="00021F22" w:rsidRPr="00DA76A3">
        <w:t xml:space="preserve"> </w:t>
      </w:r>
      <w:r w:rsidRPr="00DA76A3">
        <w:t>subject to the terms and conditions of the Contract.</w:t>
      </w:r>
    </w:p>
    <w:p w14:paraId="1F72F646" w14:textId="77777777" w:rsidR="00CB4F16" w:rsidRPr="00DA76A3" w:rsidRDefault="00CB4F16" w:rsidP="00D3641B">
      <w:pPr>
        <w:spacing w:line="240" w:lineRule="auto"/>
        <w:rPr>
          <w:highlight w:val="yellow"/>
        </w:rPr>
      </w:pPr>
    </w:p>
    <w:p w14:paraId="1913AE5C" w14:textId="77777777" w:rsidR="002323C3" w:rsidRPr="00DA76A3" w:rsidRDefault="002323C3" w:rsidP="00D3641B">
      <w:pPr>
        <w:spacing w:line="240" w:lineRule="auto"/>
      </w:pPr>
      <w:r w:rsidRPr="56E416A5">
        <w:t xml:space="preserve">The form of Contract will be issued with the Invitation to Tender (ITT) at the ITT stage of this </w:t>
      </w:r>
      <w:r w:rsidR="00A77F0E" w:rsidRPr="56E416A5">
        <w:t>P</w:t>
      </w:r>
      <w:r w:rsidRPr="56E416A5">
        <w:t xml:space="preserve">rocurement </w:t>
      </w:r>
      <w:r w:rsidR="00A77F0E" w:rsidRPr="56E416A5">
        <w:t>P</w:t>
      </w:r>
      <w:r w:rsidRPr="56E416A5">
        <w:t xml:space="preserve">rocess to all Applicants who pre-qualify for the ITT stage of the process, under this PQQ, subject to </w:t>
      </w:r>
      <w:r w:rsidR="00AE22C8" w:rsidRPr="56E416A5">
        <w:t>AN POST</w:t>
      </w:r>
      <w:r w:rsidRPr="56E416A5">
        <w:t>’s decision (in its sole discretion) to proceed to the ITT stage of the competition.</w:t>
      </w:r>
    </w:p>
    <w:p w14:paraId="0A02F2F4" w14:textId="47DA4AE9" w:rsidR="007D5805" w:rsidRDefault="007D5805" w:rsidP="00D3641B">
      <w:pPr>
        <w:spacing w:line="240" w:lineRule="auto"/>
        <w:rPr>
          <w:szCs w:val="20"/>
        </w:rPr>
      </w:pPr>
    </w:p>
    <w:p w14:paraId="62FEA097" w14:textId="77777777" w:rsidR="00BC27DC" w:rsidRDefault="00BC27DC" w:rsidP="00D3641B">
      <w:pPr>
        <w:pStyle w:val="Heading2"/>
        <w:spacing w:line="240" w:lineRule="auto"/>
      </w:pPr>
      <w:bookmarkStart w:id="10" w:name="_Toc240020572"/>
      <w:r>
        <w:t>Business Continuity</w:t>
      </w:r>
      <w:bookmarkEnd w:id="10"/>
      <w:r>
        <w:t xml:space="preserve"> </w:t>
      </w:r>
    </w:p>
    <w:p w14:paraId="4C1B575B" w14:textId="0C21F462" w:rsidR="002530C3" w:rsidRPr="00021774" w:rsidRDefault="00BC27DC" w:rsidP="00161479">
      <w:pPr>
        <w:spacing w:line="240" w:lineRule="auto"/>
        <w:textAlignment w:val="baseline"/>
      </w:pPr>
      <w:r w:rsidRPr="00021774">
        <w:t xml:space="preserve">It would be expected that the </w:t>
      </w:r>
      <w:r w:rsidR="00D3641B" w:rsidRPr="00021774">
        <w:t>S</w:t>
      </w:r>
      <w:r w:rsidRPr="00021774">
        <w:t xml:space="preserve">uccessful </w:t>
      </w:r>
      <w:r w:rsidR="00D3641B" w:rsidRPr="00021774">
        <w:t>T</w:t>
      </w:r>
      <w:r w:rsidRPr="00021774">
        <w:t xml:space="preserve">enderer has a Business Continuity Management System in place that is certified or aligned to a recognised standard. </w:t>
      </w:r>
    </w:p>
    <w:p w14:paraId="29AF2E5C" w14:textId="77777777" w:rsidR="00161479" w:rsidRPr="00021774" w:rsidRDefault="00161479" w:rsidP="00161479">
      <w:pPr>
        <w:spacing w:line="240" w:lineRule="auto"/>
        <w:textAlignment w:val="baseline"/>
      </w:pPr>
    </w:p>
    <w:p w14:paraId="4FF31D71" w14:textId="77777777" w:rsidR="002530C3" w:rsidRPr="00021774" w:rsidRDefault="002530C3" w:rsidP="002530C3">
      <w:pPr>
        <w:pStyle w:val="NormalWeb"/>
        <w:numPr>
          <w:ilvl w:val="0"/>
          <w:numId w:val="73"/>
        </w:numPr>
        <w:spacing w:before="0" w:after="120"/>
        <w:ind w:left="709" w:hanging="357"/>
        <w:rPr>
          <w:rFonts w:ascii="An Post Sans" w:hAnsi="An Post Sans" w:cs="Arial"/>
          <w:color w:val="auto"/>
          <w:szCs w:val="22"/>
        </w:rPr>
      </w:pPr>
      <w:r w:rsidRPr="00021774">
        <w:rPr>
          <w:rFonts w:ascii="An Post Sans" w:hAnsi="An Post Sans" w:cs="Arial"/>
          <w:color w:val="auto"/>
          <w:szCs w:val="22"/>
        </w:rPr>
        <w:lastRenderedPageBreak/>
        <w:t xml:space="preserve">continue to deliver the </w:t>
      </w:r>
      <w:r w:rsidRPr="00021774">
        <w:rPr>
          <w:rFonts w:ascii="Calibri" w:hAnsi="Calibri" w:cs="Calibri"/>
          <w:color w:val="auto"/>
          <w:szCs w:val="22"/>
        </w:rPr>
        <w:t>“</w:t>
      </w:r>
      <w:r w:rsidRPr="00021774">
        <w:rPr>
          <w:rFonts w:ascii="An Post Sans" w:hAnsi="An Post Sans" w:cs="Arial"/>
          <w:color w:val="auto"/>
          <w:szCs w:val="22"/>
        </w:rPr>
        <w:t>Contract” to AN POST in line with the Service description and any agreed service levels</w:t>
      </w:r>
    </w:p>
    <w:p w14:paraId="3CBD5AA8" w14:textId="77777777" w:rsidR="002530C3" w:rsidRPr="00021774" w:rsidRDefault="002530C3" w:rsidP="002530C3">
      <w:pPr>
        <w:pStyle w:val="NormalWeb"/>
        <w:numPr>
          <w:ilvl w:val="0"/>
          <w:numId w:val="73"/>
        </w:numPr>
        <w:spacing w:before="0" w:after="120"/>
        <w:ind w:left="709" w:hanging="357"/>
        <w:rPr>
          <w:rFonts w:ascii="An Post Sans" w:hAnsi="An Post Sans" w:cs="Arial"/>
          <w:color w:val="auto"/>
          <w:szCs w:val="22"/>
        </w:rPr>
      </w:pPr>
      <w:r w:rsidRPr="00021774">
        <w:rPr>
          <w:rFonts w:ascii="An Post Sans" w:hAnsi="An Post Sans" w:cs="Arial"/>
          <w:color w:val="auto"/>
          <w:szCs w:val="22"/>
        </w:rPr>
        <w:t xml:space="preserve">continue to deliver the </w:t>
      </w:r>
      <w:r w:rsidRPr="00021774">
        <w:rPr>
          <w:rFonts w:ascii="Calibri" w:hAnsi="Calibri" w:cs="Calibri"/>
          <w:color w:val="auto"/>
          <w:szCs w:val="22"/>
        </w:rPr>
        <w:t>“</w:t>
      </w:r>
      <w:r w:rsidRPr="00021774">
        <w:rPr>
          <w:rFonts w:ascii="An Post Sans" w:hAnsi="An Post Sans" w:cs="Arial"/>
          <w:color w:val="auto"/>
          <w:szCs w:val="22"/>
        </w:rPr>
        <w:t>Contract” to AN POST in the case of issues affecting local service delivery, such as localised weather emergencies, labour shortages or pandemic etc.</w:t>
      </w:r>
    </w:p>
    <w:p w14:paraId="474BBA5E" w14:textId="77777777" w:rsidR="002530C3" w:rsidRPr="00021774" w:rsidRDefault="002530C3" w:rsidP="002530C3">
      <w:pPr>
        <w:pStyle w:val="NormalWeb"/>
        <w:numPr>
          <w:ilvl w:val="0"/>
          <w:numId w:val="73"/>
        </w:numPr>
        <w:spacing w:before="0" w:after="0"/>
        <w:ind w:left="709"/>
        <w:rPr>
          <w:rFonts w:ascii="An Post Sans" w:hAnsi="An Post Sans" w:cs="Arial"/>
          <w:color w:val="auto"/>
          <w:szCs w:val="22"/>
        </w:rPr>
      </w:pPr>
      <w:r w:rsidRPr="00021774">
        <w:rPr>
          <w:rFonts w:ascii="An Post Sans" w:hAnsi="An Post Sans" w:cs="Arial"/>
          <w:color w:val="auto"/>
          <w:szCs w:val="22"/>
        </w:rPr>
        <w:t>have an Exit Management Plan in place</w:t>
      </w:r>
    </w:p>
    <w:p w14:paraId="3F399219" w14:textId="77777777" w:rsidR="002530C3" w:rsidRPr="00021774" w:rsidRDefault="002530C3" w:rsidP="002530C3">
      <w:pPr>
        <w:pStyle w:val="NormalWeb"/>
        <w:spacing w:before="0" w:after="0"/>
        <w:ind w:left="1287"/>
        <w:rPr>
          <w:rFonts w:ascii="An Post Sans" w:hAnsi="An Post Sans" w:cs="Arial"/>
          <w:color w:val="auto"/>
          <w:szCs w:val="22"/>
        </w:rPr>
      </w:pPr>
    </w:p>
    <w:p w14:paraId="1EA69CC7" w14:textId="77777777" w:rsidR="002530C3" w:rsidRPr="00021774" w:rsidRDefault="002530C3" w:rsidP="002530C3">
      <w:pPr>
        <w:spacing w:line="240" w:lineRule="auto"/>
        <w:rPr>
          <w:rFonts w:cs="Arial"/>
        </w:rPr>
      </w:pPr>
      <w:r w:rsidRPr="00021774">
        <w:rPr>
          <w:rFonts w:cs="Arial"/>
        </w:rPr>
        <w:t>The Successful Tenderer shall ensure that their Business Continuity Plan is maintained to include a documented Business Impact and Risk Assessment exercise for the scope of Services and updated where necessary.</w:t>
      </w:r>
    </w:p>
    <w:p w14:paraId="505CBFC2" w14:textId="5D2F5FA2" w:rsidR="00BC27DC" w:rsidRDefault="00BC27DC" w:rsidP="00A46A09">
      <w:pPr>
        <w:pStyle w:val="Heading2"/>
        <w:numPr>
          <w:ilvl w:val="0"/>
          <w:numId w:val="0"/>
        </w:numPr>
        <w:spacing w:line="240" w:lineRule="auto"/>
      </w:pPr>
    </w:p>
    <w:p w14:paraId="3B0D8D74" w14:textId="16337D5B" w:rsidR="00BC27DC" w:rsidRDefault="00BC27DC" w:rsidP="00D3641B">
      <w:pPr>
        <w:pStyle w:val="Heading2"/>
        <w:spacing w:line="240" w:lineRule="auto"/>
      </w:pPr>
      <w:bookmarkStart w:id="11" w:name="_Toc240020573"/>
      <w:r>
        <w:t>Security</w:t>
      </w:r>
      <w:bookmarkEnd w:id="11"/>
      <w:r>
        <w:t xml:space="preserve"> </w:t>
      </w:r>
    </w:p>
    <w:p w14:paraId="333BA293" w14:textId="3B2ECAF8" w:rsidR="00853EDF" w:rsidRPr="00021774" w:rsidRDefault="00853EDF" w:rsidP="00853EDF">
      <w:pPr>
        <w:spacing w:line="240" w:lineRule="auto"/>
        <w:rPr>
          <w:rFonts w:eastAsia="Times New Roman"/>
        </w:rPr>
      </w:pPr>
      <w:r w:rsidRPr="00021774">
        <w:rPr>
          <w:rFonts w:eastAsia="Times New Roman"/>
        </w:rPr>
        <w:t>Security and the secure transportation of AN POST traffic is of paramount importance in the delivery of the Contract. A driver accompanied solution is required. Solid sided trailers are required to provide the highest level of security.</w:t>
      </w:r>
      <w:r w:rsidR="000A3103">
        <w:rPr>
          <w:rFonts w:eastAsia="Times New Roman"/>
        </w:rPr>
        <w:t xml:space="preserve"> </w:t>
      </w:r>
    </w:p>
    <w:p w14:paraId="11D8BF71" w14:textId="77777777" w:rsidR="00853EDF" w:rsidRPr="00021774" w:rsidRDefault="00853EDF" w:rsidP="00853EDF">
      <w:pPr>
        <w:spacing w:line="240" w:lineRule="auto"/>
        <w:rPr>
          <w:rFonts w:eastAsia="Times New Roman"/>
        </w:rPr>
      </w:pPr>
    </w:p>
    <w:p w14:paraId="1E7103E6" w14:textId="77777777" w:rsidR="000A3103" w:rsidRPr="00021774" w:rsidRDefault="00853EDF" w:rsidP="000A3103">
      <w:pPr>
        <w:spacing w:line="240" w:lineRule="auto"/>
        <w:rPr>
          <w:rFonts w:eastAsia="Times New Roman"/>
        </w:rPr>
      </w:pPr>
      <w:r w:rsidRPr="00021774">
        <w:rPr>
          <w:rFonts w:eastAsia="Times New Roman"/>
        </w:rPr>
        <w:t xml:space="preserve">Applicants will be required at Tender stage to set out security protocols currently in place and be able to meet </w:t>
      </w:r>
      <w:proofErr w:type="gramStart"/>
      <w:r w:rsidRPr="00021774">
        <w:rPr>
          <w:rFonts w:eastAsia="Times New Roman"/>
        </w:rPr>
        <w:t>An</w:t>
      </w:r>
      <w:proofErr w:type="gramEnd"/>
      <w:r w:rsidRPr="00021774">
        <w:rPr>
          <w:rFonts w:eastAsia="Times New Roman"/>
        </w:rPr>
        <w:t xml:space="preserve"> Post security requirements that will be set out as part of the main tender scope of requirements.</w:t>
      </w:r>
      <w:r w:rsidR="000A3103">
        <w:rPr>
          <w:rFonts w:eastAsia="Times New Roman"/>
        </w:rPr>
        <w:t xml:space="preserve">  If using sub-contractors, they will be required to have the same level of security measures in place.</w:t>
      </w:r>
    </w:p>
    <w:p w14:paraId="20F5DE0F" w14:textId="70AF5C2E" w:rsidR="00853EDF" w:rsidRPr="00021774" w:rsidRDefault="00853EDF" w:rsidP="00853EDF">
      <w:pPr>
        <w:spacing w:line="240" w:lineRule="auto"/>
        <w:rPr>
          <w:rFonts w:eastAsia="Times New Roman"/>
        </w:rPr>
      </w:pPr>
    </w:p>
    <w:p w14:paraId="6E23CC29" w14:textId="5B29AD52" w:rsidR="00BC27DC" w:rsidRPr="00BC27DC" w:rsidRDefault="00BC27DC" w:rsidP="00D3641B">
      <w:pPr>
        <w:spacing w:line="240" w:lineRule="auto"/>
        <w:rPr>
          <w:lang w:val="en-US"/>
        </w:rPr>
      </w:pPr>
    </w:p>
    <w:p w14:paraId="2F474404" w14:textId="77777777" w:rsidR="00F56A7F" w:rsidRDefault="00F56A7F">
      <w:pPr>
        <w:spacing w:after="160" w:line="259" w:lineRule="auto"/>
        <w:jc w:val="left"/>
        <w:rPr>
          <w:rFonts w:ascii="An Post Sans Bold" w:hAnsi="An Post Sans Bold"/>
          <w:b/>
          <w:caps/>
          <w:sz w:val="28"/>
          <w:szCs w:val="32"/>
        </w:rPr>
      </w:pPr>
      <w:r>
        <w:br w:type="page"/>
      </w:r>
    </w:p>
    <w:p w14:paraId="1216CCC7" w14:textId="240357AD" w:rsidR="00D53335" w:rsidRPr="00DA76A3" w:rsidRDefault="00B55AFB" w:rsidP="00B55AFB">
      <w:pPr>
        <w:pStyle w:val="Heading1"/>
      </w:pPr>
      <w:bookmarkStart w:id="12" w:name="_Toc240020574"/>
      <w:r>
        <w:lastRenderedPageBreak/>
        <w:t>The Applicant</w:t>
      </w:r>
      <w:bookmarkEnd w:id="12"/>
    </w:p>
    <w:p w14:paraId="686DAA5A" w14:textId="77777777" w:rsidR="00D53335" w:rsidRPr="00DA76A3" w:rsidRDefault="00D53335" w:rsidP="003E408C">
      <w:pPr>
        <w:pStyle w:val="Heading2"/>
        <w:rPr>
          <w:lang w:val="en-IE"/>
        </w:rPr>
      </w:pPr>
      <w:bookmarkStart w:id="13" w:name="_Toc240020575"/>
      <w:r w:rsidRPr="00DA76A3">
        <w:rPr>
          <w:lang w:val="en-IE"/>
        </w:rPr>
        <w:t>Who is the Applicant</w:t>
      </w:r>
      <w:bookmarkEnd w:id="13"/>
    </w:p>
    <w:p w14:paraId="6ABCEC71" w14:textId="77777777" w:rsidR="0097763E" w:rsidRDefault="0097763E" w:rsidP="00021774">
      <w:pPr>
        <w:spacing w:line="240" w:lineRule="auto"/>
        <w:rPr>
          <w:rFonts w:ascii="Calibri" w:hAnsi="Calibri"/>
        </w:rPr>
      </w:pPr>
      <w:r w:rsidRPr="56E416A5">
        <w:t>Applicants may be submitted by a single entity, a consortium or group of members or persons (however constituted). For the purposes of this PQQ, an Applicant is an economic operator who has expressed an interest in participating in this competition, and may include without limitation any of the following (each referred to as the “</w:t>
      </w:r>
      <w:r w:rsidRPr="56E416A5">
        <w:rPr>
          <w:b/>
          <w:bCs/>
        </w:rPr>
        <w:t>Applicant</w:t>
      </w:r>
      <w:r w:rsidRPr="56E416A5">
        <w:t>”):</w:t>
      </w:r>
    </w:p>
    <w:p w14:paraId="6CC7AAF3" w14:textId="77777777" w:rsidR="0097763E" w:rsidRDefault="0097763E" w:rsidP="00021774">
      <w:pPr>
        <w:spacing w:line="240" w:lineRule="auto"/>
      </w:pPr>
    </w:p>
    <w:p w14:paraId="34582453" w14:textId="77777777" w:rsidR="00F56A7F" w:rsidRDefault="0097763E" w:rsidP="00021774">
      <w:pPr>
        <w:pStyle w:val="ListParagraph"/>
        <w:numPr>
          <w:ilvl w:val="0"/>
          <w:numId w:val="68"/>
        </w:numPr>
        <w:spacing w:after="120" w:line="240" w:lineRule="auto"/>
      </w:pPr>
      <w:r w:rsidRPr="56E416A5">
        <w:t xml:space="preserve">A </w:t>
      </w:r>
      <w:r w:rsidRPr="56E416A5">
        <w:rPr>
          <w:b/>
          <w:bCs/>
        </w:rPr>
        <w:t>single entity</w:t>
      </w:r>
      <w:r w:rsidRPr="56E416A5">
        <w:t xml:space="preserve"> who is; a natural person or a sole trader, a single legal entity or a corporate entity, including a prime contractor</w:t>
      </w:r>
      <w:r w:rsidRPr="56E416A5">
        <w:rPr>
          <w:b/>
          <w:bCs/>
        </w:rPr>
        <w:t xml:space="preserve"> </w:t>
      </w:r>
      <w:r w:rsidRPr="56E416A5">
        <w:t>with sub-contractor(s):</w:t>
      </w:r>
    </w:p>
    <w:p w14:paraId="79BF0859" w14:textId="77777777" w:rsidR="00F56A7F" w:rsidRDefault="0097763E" w:rsidP="00021774">
      <w:pPr>
        <w:pStyle w:val="ListParagraph"/>
        <w:numPr>
          <w:ilvl w:val="0"/>
          <w:numId w:val="68"/>
        </w:numPr>
        <w:spacing w:after="120" w:line="240" w:lineRule="auto"/>
        <w:contextualSpacing w:val="0"/>
      </w:pPr>
      <w:r>
        <w:t xml:space="preserve">a </w:t>
      </w:r>
      <w:r w:rsidRPr="00F56A7F">
        <w:rPr>
          <w:b/>
          <w:bCs/>
        </w:rPr>
        <w:t>joint venture, or a partnership</w:t>
      </w:r>
      <w:r>
        <w:t>;</w:t>
      </w:r>
    </w:p>
    <w:p w14:paraId="0F12299B" w14:textId="77777777" w:rsidR="00222D08" w:rsidRDefault="0097763E" w:rsidP="00021774">
      <w:pPr>
        <w:pStyle w:val="ListParagraph"/>
        <w:numPr>
          <w:ilvl w:val="0"/>
          <w:numId w:val="68"/>
        </w:numPr>
        <w:spacing w:after="120" w:line="240" w:lineRule="auto"/>
        <w:contextualSpacing w:val="0"/>
      </w:pPr>
      <w:r>
        <w:t xml:space="preserve">a </w:t>
      </w:r>
      <w:r w:rsidRPr="00F56A7F">
        <w:rPr>
          <w:b/>
          <w:bCs/>
        </w:rPr>
        <w:t>consortium</w:t>
      </w:r>
      <w:r>
        <w:t xml:space="preserve"> or </w:t>
      </w:r>
      <w:r w:rsidRPr="00F56A7F">
        <w:rPr>
          <w:b/>
          <w:bCs/>
        </w:rPr>
        <w:t>group of members</w:t>
      </w:r>
      <w:r>
        <w:t xml:space="preserve"> whether incorporated or unincorporated, including without limitation:</w:t>
      </w:r>
    </w:p>
    <w:p w14:paraId="1AA3B803" w14:textId="77777777" w:rsidR="00222D08" w:rsidRDefault="0097763E" w:rsidP="00021774">
      <w:pPr>
        <w:pStyle w:val="ListParagraph"/>
        <w:numPr>
          <w:ilvl w:val="3"/>
          <w:numId w:val="66"/>
        </w:numPr>
        <w:spacing w:after="120" w:line="240" w:lineRule="auto"/>
        <w:ind w:left="1701"/>
        <w:contextualSpacing w:val="0"/>
      </w:pPr>
      <w:r>
        <w:t xml:space="preserve">a special purpose vehicle (SPV); </w:t>
      </w:r>
    </w:p>
    <w:p w14:paraId="3CC7C1EB" w14:textId="77777777" w:rsidR="00222D08" w:rsidRDefault="0097763E" w:rsidP="00021774">
      <w:pPr>
        <w:pStyle w:val="ListParagraph"/>
        <w:numPr>
          <w:ilvl w:val="3"/>
          <w:numId w:val="66"/>
        </w:numPr>
        <w:spacing w:after="120" w:line="240" w:lineRule="auto"/>
        <w:ind w:left="1701"/>
        <w:contextualSpacing w:val="0"/>
      </w:pPr>
      <w:r>
        <w:t>one or more members of the consortium or group of members actin</w:t>
      </w:r>
      <w:r w:rsidR="00222D08">
        <w:t>g as lead member;</w:t>
      </w:r>
    </w:p>
    <w:p w14:paraId="14044562" w14:textId="77777777" w:rsidR="00222D08" w:rsidRDefault="0097763E" w:rsidP="00021774">
      <w:pPr>
        <w:pStyle w:val="ListParagraph"/>
        <w:numPr>
          <w:ilvl w:val="3"/>
          <w:numId w:val="66"/>
        </w:numPr>
        <w:spacing w:after="120" w:line="240" w:lineRule="auto"/>
        <w:ind w:left="1701"/>
        <w:contextualSpacing w:val="0"/>
      </w:pPr>
      <w:r>
        <w:t xml:space="preserve">a consortium or group of members where one or more members are also acting as sub-contractors; </w:t>
      </w:r>
    </w:p>
    <w:p w14:paraId="58D0BB44" w14:textId="7FA264DC" w:rsidR="0097763E" w:rsidRDefault="0097763E" w:rsidP="00021774">
      <w:pPr>
        <w:pStyle w:val="ListParagraph"/>
        <w:numPr>
          <w:ilvl w:val="3"/>
          <w:numId w:val="66"/>
        </w:numPr>
        <w:spacing w:after="120" w:line="240" w:lineRule="auto"/>
        <w:ind w:left="1701"/>
      </w:pPr>
      <w:r w:rsidRPr="56E416A5">
        <w:t xml:space="preserve">a group of two or more natural persons or sole traders, single legal entities or corporate entities. </w:t>
      </w:r>
    </w:p>
    <w:p w14:paraId="387B2057" w14:textId="77777777" w:rsidR="0097763E" w:rsidRDefault="0097763E" w:rsidP="00021774">
      <w:pPr>
        <w:spacing w:after="120" w:line="240" w:lineRule="auto"/>
      </w:pPr>
      <w:r w:rsidRPr="56E416A5">
        <w:rPr>
          <w:b/>
          <w:bCs/>
        </w:rPr>
        <w:t>If a submission is being made by a Consortium, please refer to Appendix 2 for additional requirements.</w:t>
      </w:r>
    </w:p>
    <w:p w14:paraId="23DE523C" w14:textId="77777777" w:rsidR="00D53335" w:rsidRPr="00DA76A3" w:rsidRDefault="00D53335" w:rsidP="00021774">
      <w:pPr>
        <w:spacing w:line="240" w:lineRule="auto"/>
      </w:pPr>
    </w:p>
    <w:p w14:paraId="456005B7" w14:textId="77777777" w:rsidR="00D53335" w:rsidRPr="00DA76A3" w:rsidRDefault="00D53335" w:rsidP="00021774">
      <w:pPr>
        <w:pStyle w:val="Heading2"/>
        <w:spacing w:line="240" w:lineRule="auto"/>
        <w:rPr>
          <w:lang w:val="en-IE"/>
        </w:rPr>
      </w:pPr>
      <w:bookmarkStart w:id="14" w:name="_Toc240020576"/>
      <w:r w:rsidRPr="00DA76A3">
        <w:rPr>
          <w:lang w:val="en-IE"/>
        </w:rPr>
        <w:t>Sub-contracting</w:t>
      </w:r>
      <w:bookmarkEnd w:id="14"/>
    </w:p>
    <w:p w14:paraId="653E959F" w14:textId="77777777" w:rsidR="00D53335" w:rsidRPr="00DA76A3" w:rsidRDefault="00D53335" w:rsidP="00021774">
      <w:pPr>
        <w:spacing w:line="240" w:lineRule="auto"/>
      </w:pPr>
      <w:r w:rsidRPr="00DA76A3">
        <w:t xml:space="preserve">Applicants should make it clear from their submissions, </w:t>
      </w:r>
      <w:r w:rsidR="005C5E95">
        <w:t>(</w:t>
      </w:r>
      <w:r w:rsidRPr="00DA76A3">
        <w:t>refer to Part 1.3 of</w:t>
      </w:r>
      <w:r w:rsidR="005C5E95">
        <w:t xml:space="preserve"> Appendix 1</w:t>
      </w:r>
      <w:r w:rsidR="000920B7">
        <w:t>)</w:t>
      </w:r>
      <w:r w:rsidRPr="00DA76A3">
        <w:t xml:space="preserve"> which entities they are proposing to act as sub-contractor(s) and if sub-contractors are also proposed as members of a consortium.</w:t>
      </w:r>
    </w:p>
    <w:p w14:paraId="52E56223" w14:textId="77777777" w:rsidR="003E408C" w:rsidRPr="00DA76A3" w:rsidRDefault="003E408C" w:rsidP="00021774">
      <w:pPr>
        <w:spacing w:line="240" w:lineRule="auto"/>
      </w:pPr>
    </w:p>
    <w:p w14:paraId="03D6C1A8" w14:textId="77777777" w:rsidR="00D53335" w:rsidRPr="00DA76A3" w:rsidRDefault="00D53335" w:rsidP="00021774">
      <w:pPr>
        <w:spacing w:line="240" w:lineRule="auto"/>
      </w:pPr>
      <w:r w:rsidRPr="00DA76A3">
        <w:t xml:space="preserve">The Contract does not allow for the entire obligations of the contractor to be sub-contracted and sub-contracting under the Contract is at the sole discretion of </w:t>
      </w:r>
      <w:r w:rsidR="00AE22C8" w:rsidRPr="00DA76A3">
        <w:t>AN POST</w:t>
      </w:r>
      <w:r w:rsidRPr="00DA76A3">
        <w:t xml:space="preserve"> who may withhold its consent.</w:t>
      </w:r>
    </w:p>
    <w:p w14:paraId="07547A01" w14:textId="77777777" w:rsidR="003E408C" w:rsidRPr="00DA76A3" w:rsidRDefault="003E408C" w:rsidP="00021774">
      <w:pPr>
        <w:spacing w:line="240" w:lineRule="auto"/>
      </w:pPr>
    </w:p>
    <w:p w14:paraId="0499BDC4" w14:textId="77777777" w:rsidR="00D53335" w:rsidRPr="00DA76A3" w:rsidRDefault="00D53335" w:rsidP="00021774">
      <w:pPr>
        <w:spacing w:line="240" w:lineRule="auto"/>
      </w:pPr>
      <w:r w:rsidRPr="00DA76A3">
        <w:t xml:space="preserve">Where there is any change or proposed change in the details concerning any sub-contractor or sub-contracting arrangements that has been notified to </w:t>
      </w:r>
      <w:r w:rsidR="00AE22C8" w:rsidRPr="00DA76A3">
        <w:t>AN POST</w:t>
      </w:r>
      <w:r w:rsidRPr="00DA76A3">
        <w:t xml:space="preserve"> by the Applicant, such a change must be notified in writing to </w:t>
      </w:r>
      <w:r w:rsidR="00AE22C8" w:rsidRPr="00DA76A3">
        <w:t>AN POST</w:t>
      </w:r>
      <w:r w:rsidRPr="00DA76A3">
        <w:t>.</w:t>
      </w:r>
    </w:p>
    <w:p w14:paraId="5043CB0F" w14:textId="77777777" w:rsidR="00D53335" w:rsidRPr="00DA76A3" w:rsidRDefault="00D53335" w:rsidP="00021774">
      <w:pPr>
        <w:spacing w:line="240" w:lineRule="auto"/>
      </w:pPr>
    </w:p>
    <w:p w14:paraId="085AB631" w14:textId="77777777" w:rsidR="00D53335" w:rsidRPr="00DA76A3" w:rsidRDefault="00D53335" w:rsidP="00021774">
      <w:pPr>
        <w:pStyle w:val="Heading2"/>
        <w:spacing w:line="240" w:lineRule="auto"/>
        <w:rPr>
          <w:lang w:val="en-IE"/>
        </w:rPr>
      </w:pPr>
      <w:bookmarkStart w:id="15" w:name="_Toc240020577"/>
      <w:r w:rsidRPr="00DA76A3">
        <w:rPr>
          <w:lang w:val="en-IE"/>
        </w:rPr>
        <w:t>Reliance on Resources</w:t>
      </w:r>
      <w:bookmarkEnd w:id="15"/>
    </w:p>
    <w:p w14:paraId="458BA193" w14:textId="77777777" w:rsidR="00021774" w:rsidRDefault="00445DA5" w:rsidP="0083470E">
      <w:pPr>
        <w:spacing w:line="240" w:lineRule="auto"/>
      </w:pPr>
      <w:r w:rsidRPr="00DA76A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DA76A3">
        <w:t xml:space="preserve"> </w:t>
      </w:r>
      <w:r w:rsidR="00AE22C8" w:rsidRPr="00DA76A3">
        <w:t>AN POST</w:t>
      </w:r>
      <w:r w:rsidRPr="00DA76A3">
        <w:t xml:space="preserve"> (in its absolute discretion) that it will have these necessary resources at its disposal when required. </w:t>
      </w:r>
    </w:p>
    <w:p w14:paraId="35B54B75" w14:textId="77777777" w:rsidR="0083470E" w:rsidRDefault="0083470E" w:rsidP="0083470E">
      <w:pPr>
        <w:spacing w:line="240" w:lineRule="auto"/>
      </w:pPr>
    </w:p>
    <w:p w14:paraId="48B198A8" w14:textId="39EC9E8F" w:rsidR="00445DA5" w:rsidRDefault="00AE22C8" w:rsidP="0083470E">
      <w:pPr>
        <w:spacing w:line="240" w:lineRule="auto"/>
        <w:rPr>
          <w:rFonts w:cs="Arial"/>
        </w:rPr>
      </w:pPr>
      <w:r w:rsidRPr="00DA76A3">
        <w:t>AN POST</w:t>
      </w:r>
      <w:r w:rsidR="00445DA5" w:rsidRPr="00DA76A3">
        <w:t xml:space="preserve"> may require, in this regard, </w:t>
      </w:r>
      <w:r w:rsidR="00445DA5" w:rsidRPr="00DA76A3">
        <w:rPr>
          <w:rFonts w:cs="Arial"/>
        </w:rPr>
        <w:t>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w:t>
      </w:r>
      <w:r w:rsidR="00445DA5" w:rsidRPr="0083470E">
        <w:rPr>
          <w:rFonts w:cs="Arial"/>
          <w:b/>
          <w:bCs/>
        </w:rPr>
        <w:t>Utilities Directive</w:t>
      </w:r>
      <w:r w:rsidR="00445DA5" w:rsidRPr="00DA76A3">
        <w:rPr>
          <w:rFonts w:cs="Arial"/>
        </w:rPr>
        <w:t xml:space="preserve">”). </w:t>
      </w:r>
    </w:p>
    <w:p w14:paraId="16BFDEFB" w14:textId="77777777" w:rsidR="0083470E" w:rsidRPr="00DA76A3" w:rsidRDefault="0083470E" w:rsidP="0083470E">
      <w:pPr>
        <w:spacing w:line="240" w:lineRule="auto"/>
        <w:rPr>
          <w:rFonts w:cs="Arial"/>
        </w:rPr>
      </w:pPr>
    </w:p>
    <w:p w14:paraId="07459315" w14:textId="3CC96659" w:rsidR="00FC4252" w:rsidRPr="00DA76A3" w:rsidRDefault="00445DA5" w:rsidP="00021774">
      <w:pPr>
        <w:spacing w:after="120" w:line="240" w:lineRule="auto"/>
        <w:rPr>
          <w:szCs w:val="20"/>
        </w:rPr>
      </w:pPr>
      <w:r w:rsidRPr="00DA76A3">
        <w:rPr>
          <w:szCs w:val="20"/>
        </w:rPr>
        <w:lastRenderedPageBreak/>
        <w:t xml:space="preserve">An Applicant must set out in its detailed responses to the Questionnaire in respect of each of the selection criteria what are the precise arrangements by which it proposes to rely on the capacity and resources of other persons or entities, </w:t>
      </w:r>
      <w:r w:rsidRPr="00DA76A3">
        <w:rPr>
          <w:szCs w:val="20"/>
          <w:u w:val="single"/>
        </w:rPr>
        <w:t>in the case of each of the selection criteria</w:t>
      </w:r>
      <w:r w:rsidRPr="00DA76A3">
        <w:rPr>
          <w:szCs w:val="20"/>
        </w:rPr>
        <w:t xml:space="preserve"> where it proposes to do so and the relevant Parts of the Questionnaire must be completed in relation to reliance on resources where this is </w:t>
      </w:r>
      <w:r w:rsidR="00F56A7F">
        <w:rPr>
          <w:szCs w:val="20"/>
        </w:rPr>
        <w:t xml:space="preserve">relied upon by the Applicant.  </w:t>
      </w:r>
      <w:r w:rsidR="00D30450" w:rsidRPr="00DA76A3">
        <w:rPr>
          <w:szCs w:val="20"/>
        </w:rPr>
        <w:br w:type="page"/>
      </w:r>
    </w:p>
    <w:p w14:paraId="3C019ECC" w14:textId="77777777" w:rsidR="004F3991" w:rsidRPr="00DA76A3" w:rsidRDefault="00B55AFB" w:rsidP="00B55AFB">
      <w:pPr>
        <w:pStyle w:val="Heading1"/>
      </w:pPr>
      <w:bookmarkStart w:id="16" w:name="_Toc240020578"/>
      <w:r>
        <w:lastRenderedPageBreak/>
        <w:t>The Procurement Process</w:t>
      </w:r>
      <w:bookmarkEnd w:id="16"/>
    </w:p>
    <w:p w14:paraId="0EC2F392" w14:textId="77777777" w:rsidR="004F3991" w:rsidRPr="00DA76A3" w:rsidRDefault="004F3991" w:rsidP="003E408C">
      <w:pPr>
        <w:pStyle w:val="Heading2"/>
        <w:rPr>
          <w:lang w:val="en-IE"/>
        </w:rPr>
      </w:pPr>
      <w:bookmarkStart w:id="17" w:name="_Toc240020579"/>
      <w:r w:rsidRPr="00DA76A3">
        <w:rPr>
          <w:lang w:val="en-IE"/>
        </w:rPr>
        <w:t>Two-Stage Process</w:t>
      </w:r>
      <w:bookmarkEnd w:id="17"/>
    </w:p>
    <w:p w14:paraId="5F8409CD" w14:textId="77777777" w:rsidR="00FE62EC" w:rsidRDefault="00FE62EC" w:rsidP="00021774">
      <w:pPr>
        <w:spacing w:line="240" w:lineRule="auto"/>
      </w:pPr>
      <w:r w:rsidRPr="00DA76A3">
        <w:t xml:space="preserve">The </w:t>
      </w:r>
      <w:r w:rsidR="00A77F0E" w:rsidRPr="00DA76A3">
        <w:rPr>
          <w:rFonts w:ascii="Calibri" w:hAnsi="Calibri" w:cs="Calibri"/>
          <w:b/>
        </w:rPr>
        <w:t>“</w:t>
      </w:r>
      <w:r w:rsidR="00A77F0E" w:rsidRPr="00DA76A3">
        <w:rPr>
          <w:b/>
        </w:rPr>
        <w:t>P</w:t>
      </w:r>
      <w:r w:rsidRPr="00DA76A3">
        <w:rPr>
          <w:b/>
        </w:rPr>
        <w:t xml:space="preserve">rocurement </w:t>
      </w:r>
      <w:r w:rsidR="00A77F0E" w:rsidRPr="00DA76A3">
        <w:rPr>
          <w:b/>
        </w:rPr>
        <w:t>P</w:t>
      </w:r>
      <w:r w:rsidRPr="00DA76A3">
        <w:rPr>
          <w:b/>
        </w:rPr>
        <w:t>rocess</w:t>
      </w:r>
      <w:r w:rsidR="00A77F0E" w:rsidRPr="00DA76A3">
        <w:rPr>
          <w:rFonts w:ascii="Calibri" w:hAnsi="Calibri" w:cs="Calibri"/>
          <w:b/>
        </w:rPr>
        <w:t>”</w:t>
      </w:r>
      <w:r w:rsidRPr="00DA76A3">
        <w:t xml:space="preserve"> for the</w:t>
      </w:r>
      <w:r w:rsidR="00B11F9E" w:rsidRPr="00DA76A3">
        <w:t xml:space="preserve"> award of this Contract</w:t>
      </w:r>
      <w:r w:rsidR="00AE218D" w:rsidRPr="00DA76A3">
        <w:t xml:space="preserve"> consists of </w:t>
      </w:r>
      <w:r w:rsidR="005774A6" w:rsidRPr="00DA76A3">
        <w:t>two</w:t>
      </w:r>
      <w:r w:rsidRPr="00DA76A3">
        <w:t xml:space="preserve"> distinct stages: a pre-qualification stage and a tender stage (or award stage). The pre-qualification process, conditions and se</w:t>
      </w:r>
      <w:r w:rsidR="00AE218D" w:rsidRPr="00DA76A3">
        <w:t xml:space="preserve">lection criteria </w:t>
      </w:r>
      <w:r w:rsidR="00851314" w:rsidRPr="00DA76A3">
        <w:t xml:space="preserve">are </w:t>
      </w:r>
      <w:r w:rsidRPr="00DA76A3">
        <w:t>detail</w:t>
      </w:r>
      <w:r w:rsidR="00AE218D" w:rsidRPr="00DA76A3">
        <w:t>ed</w:t>
      </w:r>
      <w:r w:rsidRPr="00DA76A3">
        <w:t xml:space="preserve"> in this document. </w:t>
      </w:r>
      <w:r w:rsidR="0014057D" w:rsidRPr="00DA76A3">
        <w:t>All Applicants will be treated equally and have an opportunity to pre-qualify.</w:t>
      </w:r>
      <w:r w:rsidR="0039386C" w:rsidRPr="00DA76A3">
        <w:t xml:space="preserve"> </w:t>
      </w:r>
    </w:p>
    <w:p w14:paraId="334765DD" w14:textId="77777777" w:rsidR="0083470E" w:rsidRPr="00DA76A3" w:rsidRDefault="0083470E" w:rsidP="00021774">
      <w:pPr>
        <w:spacing w:line="240" w:lineRule="auto"/>
      </w:pPr>
    </w:p>
    <w:p w14:paraId="7C17381B" w14:textId="7F93E52B" w:rsidR="003C22F7" w:rsidRDefault="003C22F7" w:rsidP="00021774">
      <w:pPr>
        <w:pStyle w:val="Heading2"/>
        <w:spacing w:line="240" w:lineRule="auto"/>
        <w:rPr>
          <w:bCs/>
          <w:szCs w:val="20"/>
        </w:rPr>
      </w:pPr>
      <w:bookmarkStart w:id="18" w:name="_Toc240020580"/>
      <w:r>
        <w:rPr>
          <w:bCs/>
          <w:szCs w:val="20"/>
        </w:rPr>
        <w:t>Change of Pre-Qualification Status</w:t>
      </w:r>
      <w:bookmarkEnd w:id="18"/>
    </w:p>
    <w:p w14:paraId="21D05F38" w14:textId="77777777" w:rsidR="003C22F7" w:rsidRDefault="003C22F7" w:rsidP="00021774">
      <w:pPr>
        <w:spacing w:line="240" w:lineRule="auto"/>
      </w:pPr>
      <w:r w:rsidRPr="56E416A5">
        <w:t>If there is any change to the information submitted in the Pre-Qualification Document following its submission (for example a change to the consortium presented at PQQ stage or a change to the financial or technical standing), then the relevant Applicant must immediately inform AN POST via the eTenders messaging facility. AN POST may revise any assessment it has made of the Pre-Qualification Submission including whether the Applicant has met the selection criteria at prequalification stage) based on the new information.  Failure to notify such changes may result in elimination from the Competition. Note that Applicants are advised to raise any issue with AN POST as early as possible.</w:t>
      </w:r>
    </w:p>
    <w:p w14:paraId="51E1A11D" w14:textId="77777777" w:rsidR="003C22F7" w:rsidRDefault="003C22F7" w:rsidP="00021774">
      <w:pPr>
        <w:spacing w:line="240" w:lineRule="auto"/>
        <w:rPr>
          <w:szCs w:val="20"/>
        </w:rPr>
      </w:pPr>
    </w:p>
    <w:p w14:paraId="57EEB119" w14:textId="77777777" w:rsidR="003C22F7" w:rsidRDefault="003C22F7" w:rsidP="00021774">
      <w:pPr>
        <w:spacing w:line="240" w:lineRule="auto"/>
        <w:rPr>
          <w:szCs w:val="20"/>
        </w:rPr>
      </w:pPr>
      <w:r>
        <w:rPr>
          <w:szCs w:val="20"/>
        </w:rPr>
        <w:t>If it comes to AN POST’s attention (whether under this section or otherwise) that:</w:t>
      </w:r>
    </w:p>
    <w:p w14:paraId="7B0CE492" w14:textId="77777777" w:rsidR="003C22F7" w:rsidRDefault="003C22F7" w:rsidP="00021774">
      <w:pPr>
        <w:spacing w:line="240" w:lineRule="auto"/>
        <w:rPr>
          <w:szCs w:val="20"/>
        </w:rPr>
      </w:pPr>
    </w:p>
    <w:p w14:paraId="38A9A2BC" w14:textId="77777777" w:rsidR="003C22F7" w:rsidRDefault="003C22F7" w:rsidP="00021774">
      <w:pPr>
        <w:numPr>
          <w:ilvl w:val="0"/>
          <w:numId w:val="71"/>
        </w:numPr>
        <w:spacing w:line="240" w:lineRule="auto"/>
        <w:contextualSpacing/>
      </w:pPr>
      <w:r w:rsidRPr="56E416A5">
        <w:t>information submitted by an Applicant was (when submitted) or has become untrue, incorrect, incomplete or misleading</w:t>
      </w:r>
    </w:p>
    <w:p w14:paraId="5ED4DD23" w14:textId="77777777" w:rsidR="003C22F7" w:rsidRDefault="003C22F7" w:rsidP="00021774">
      <w:pPr>
        <w:spacing w:line="240" w:lineRule="auto"/>
        <w:rPr>
          <w:szCs w:val="20"/>
        </w:rPr>
      </w:pPr>
    </w:p>
    <w:p w14:paraId="27347590" w14:textId="77777777" w:rsidR="003C22F7" w:rsidRDefault="003C22F7" w:rsidP="00021774">
      <w:pPr>
        <w:spacing w:line="240" w:lineRule="auto"/>
      </w:pPr>
      <w:r w:rsidRPr="56E416A5">
        <w:t xml:space="preserve">AN POST may revise any assessment it has made of the Applicants Pre-Qualification Document Submission (including whether the Applicant has met the selection criteria at prequalification stage) based on the new information.  If the revision results in a change of qualification status, the Applicant may be eliminated from the tender competition. </w:t>
      </w:r>
    </w:p>
    <w:p w14:paraId="39D61D08" w14:textId="77777777" w:rsidR="003C22F7" w:rsidRDefault="003C22F7" w:rsidP="00021774">
      <w:pPr>
        <w:pStyle w:val="Heading2"/>
        <w:numPr>
          <w:ilvl w:val="0"/>
          <w:numId w:val="0"/>
        </w:numPr>
        <w:spacing w:line="240" w:lineRule="auto"/>
        <w:ind w:left="567"/>
        <w:rPr>
          <w:lang w:val="en-IE"/>
        </w:rPr>
      </w:pPr>
    </w:p>
    <w:p w14:paraId="6E129611" w14:textId="149BD8BA" w:rsidR="004F3991" w:rsidRPr="00DA76A3" w:rsidRDefault="004F3991" w:rsidP="00021774">
      <w:pPr>
        <w:pStyle w:val="Heading2"/>
        <w:spacing w:line="240" w:lineRule="auto"/>
        <w:rPr>
          <w:lang w:val="en-IE"/>
        </w:rPr>
      </w:pPr>
      <w:bookmarkStart w:id="19" w:name="_Toc240020581"/>
      <w:r w:rsidRPr="45CF41C6">
        <w:rPr>
          <w:lang w:val="en-IE"/>
        </w:rPr>
        <w:t>Shortlisting Process</w:t>
      </w:r>
      <w:bookmarkEnd w:id="19"/>
    </w:p>
    <w:p w14:paraId="1689B573" w14:textId="66B7A868" w:rsidR="004E028E" w:rsidRPr="00DA76A3" w:rsidRDefault="00AE22C8" w:rsidP="00021774">
      <w:pPr>
        <w:spacing w:line="240" w:lineRule="auto"/>
      </w:pPr>
      <w:r w:rsidRPr="56E416A5">
        <w:t>AN POST</w:t>
      </w:r>
      <w:r w:rsidR="004E028E" w:rsidRPr="56E416A5">
        <w:t xml:space="preserve"> anticipates that it will, following the PQQ stage of this </w:t>
      </w:r>
      <w:r w:rsidR="00A77F0E" w:rsidRPr="56E416A5">
        <w:t>P</w:t>
      </w:r>
      <w:r w:rsidR="004E028E" w:rsidRPr="56E416A5">
        <w:t xml:space="preserve">rocurement </w:t>
      </w:r>
      <w:r w:rsidR="00A77F0E" w:rsidRPr="56E416A5">
        <w:t>P</w:t>
      </w:r>
      <w:r w:rsidR="004E028E" w:rsidRPr="56E416A5">
        <w:t xml:space="preserve">rocess, have established a shortlist of pre-qualified Applicants. Subject to </w:t>
      </w:r>
      <w:proofErr w:type="gramStart"/>
      <w:r w:rsidR="004E028E" w:rsidRPr="56E416A5">
        <w:t>a sufficient number of</w:t>
      </w:r>
      <w:proofErr w:type="gramEnd"/>
      <w:r w:rsidR="004E028E" w:rsidRPr="56E416A5">
        <w:t xml:space="preserve"> Applicants satisfying the Minimum Requirements, </w:t>
      </w:r>
      <w:r w:rsidRPr="56E416A5">
        <w:t>AN POST</w:t>
      </w:r>
      <w:r w:rsidR="004E028E" w:rsidRPr="56E416A5">
        <w:t xml:space="preserve"> shall </w:t>
      </w:r>
      <w:r w:rsidR="0007193D" w:rsidRPr="00167272">
        <w:rPr>
          <w:b/>
          <w:bCs/>
        </w:rPr>
        <w:t xml:space="preserve">shortlist up to </w:t>
      </w:r>
      <w:r w:rsidR="00167272" w:rsidRPr="00167272">
        <w:rPr>
          <w:b/>
          <w:bCs/>
        </w:rPr>
        <w:t xml:space="preserve">five </w:t>
      </w:r>
      <w:r w:rsidR="0007193D" w:rsidRPr="00167272">
        <w:rPr>
          <w:b/>
          <w:bCs/>
        </w:rPr>
        <w:t>(</w:t>
      </w:r>
      <w:r w:rsidR="00167272" w:rsidRPr="00167272">
        <w:rPr>
          <w:b/>
          <w:bCs/>
        </w:rPr>
        <w:t>5</w:t>
      </w:r>
      <w:r w:rsidR="004E028E" w:rsidRPr="00167272">
        <w:rPr>
          <w:b/>
          <w:bCs/>
        </w:rPr>
        <w:t>)</w:t>
      </w:r>
      <w:r w:rsidR="004E028E" w:rsidRPr="56E416A5">
        <w:rPr>
          <w:b/>
          <w:bCs/>
        </w:rPr>
        <w:t xml:space="preserve"> Applicants</w:t>
      </w:r>
      <w:r w:rsidR="004E028E" w:rsidRPr="56E416A5">
        <w:t xml:space="preserve"> (provided that </w:t>
      </w:r>
      <w:proofErr w:type="gramStart"/>
      <w:r w:rsidR="004E028E" w:rsidRPr="56E416A5">
        <w:t>a sufficient number of</w:t>
      </w:r>
      <w:proofErr w:type="gramEnd"/>
      <w:r w:rsidR="004E028E" w:rsidRPr="56E416A5">
        <w:t xml:space="preserve"> Applicants apply and meet the Minimum Requirements). The number of Applicants to be shortlisted is </w:t>
      </w:r>
      <w:proofErr w:type="gramStart"/>
      <w:r w:rsidR="004E028E" w:rsidRPr="56E416A5">
        <w:t>on the basis of</w:t>
      </w:r>
      <w:proofErr w:type="gramEnd"/>
      <w:r w:rsidR="004E028E" w:rsidRPr="56E416A5">
        <w:t xml:space="preserve"> those Applicants meeting the Minimum Requirements and achieving the highest scores for pre-qualification using the Selection Criteria. </w:t>
      </w:r>
      <w:r w:rsidRPr="56E416A5">
        <w:t>AN POST</w:t>
      </w:r>
      <w:r w:rsidR="004E028E" w:rsidRPr="56E416A5">
        <w:t xml:space="preserve"> reserves the right to</w:t>
      </w:r>
      <w:r w:rsidR="00FE095B" w:rsidRPr="56E416A5">
        <w:t xml:space="preserve"> increase the number beyond </w:t>
      </w:r>
      <w:r w:rsidR="00167272">
        <w:t xml:space="preserve">five </w:t>
      </w:r>
      <w:r w:rsidR="004D28B0">
        <w:t>(5)</w:t>
      </w:r>
      <w:r w:rsidR="004E028E" w:rsidRPr="56E416A5">
        <w:t xml:space="preserve"> where there is a small differential in marks between the </w:t>
      </w:r>
      <w:r w:rsidR="004D28B0">
        <w:t>first</w:t>
      </w:r>
      <w:r w:rsidR="004E028E" w:rsidRPr="56E416A5">
        <w:t xml:space="preserve"> and next placed Applicant(s) but is not obliged to do so. </w:t>
      </w:r>
    </w:p>
    <w:p w14:paraId="6DFB9E20" w14:textId="77777777" w:rsidR="004F3991" w:rsidRPr="00DA76A3" w:rsidRDefault="004F3991" w:rsidP="00021774">
      <w:pPr>
        <w:spacing w:line="240" w:lineRule="auto"/>
        <w:ind w:left="567"/>
        <w:rPr>
          <w:i/>
          <w:szCs w:val="20"/>
        </w:rPr>
      </w:pPr>
    </w:p>
    <w:p w14:paraId="39B86AA2" w14:textId="77777777" w:rsidR="004F3991" w:rsidRPr="00DA76A3" w:rsidRDefault="004F3991" w:rsidP="00021774">
      <w:pPr>
        <w:pStyle w:val="Heading2"/>
        <w:spacing w:line="240" w:lineRule="auto"/>
        <w:rPr>
          <w:lang w:val="en-IE"/>
        </w:rPr>
      </w:pPr>
      <w:bookmarkStart w:id="20" w:name="_Toc240020582"/>
      <w:r w:rsidRPr="45CF41C6">
        <w:rPr>
          <w:lang w:val="en-IE"/>
        </w:rPr>
        <w:t>Tender Process</w:t>
      </w:r>
      <w:bookmarkEnd w:id="20"/>
    </w:p>
    <w:p w14:paraId="26D09BEC" w14:textId="77777777" w:rsidR="00922754" w:rsidRPr="007F2457" w:rsidRDefault="2D2C873E" w:rsidP="00021774">
      <w:pPr>
        <w:spacing w:after="120" w:line="240" w:lineRule="auto"/>
        <w:rPr>
          <w:b/>
          <w:bCs/>
        </w:rPr>
      </w:pPr>
      <w:r w:rsidRPr="56E416A5">
        <w:t xml:space="preserve">This tender will be run under a </w:t>
      </w:r>
      <w:r w:rsidRPr="003917DF">
        <w:t>Negotiated Procedure process</w:t>
      </w:r>
      <w:r w:rsidRPr="56E416A5">
        <w:t xml:space="preserve"> with prior publication. The tender stage, or award stage of this Procurement Process will commence when AN POST issues an ITT to each shortlisted Applicant that has been shortlisted under this PQQ and its procedures. </w:t>
      </w:r>
    </w:p>
    <w:p w14:paraId="675A8BDB" w14:textId="1CED7270" w:rsidR="007F2457" w:rsidRPr="00A12548" w:rsidRDefault="00922754" w:rsidP="00021774">
      <w:pPr>
        <w:pStyle w:val="ListParagraph"/>
        <w:spacing w:after="120" w:line="240" w:lineRule="auto"/>
        <w:ind w:left="567"/>
        <w:contextualSpacing w:val="0"/>
        <w:rPr>
          <w:szCs w:val="20"/>
        </w:rPr>
      </w:pPr>
      <w:r w:rsidRPr="007F2457">
        <w:rPr>
          <w:szCs w:val="20"/>
        </w:rPr>
        <w:t>A summary of the process is set out below:</w:t>
      </w:r>
    </w:p>
    <w:p w14:paraId="610B0ED2" w14:textId="77777777" w:rsidR="00922754" w:rsidRPr="007F2457" w:rsidRDefault="00922754" w:rsidP="00021774">
      <w:pPr>
        <w:pStyle w:val="ListParagraph"/>
        <w:numPr>
          <w:ilvl w:val="0"/>
          <w:numId w:val="43"/>
        </w:numPr>
        <w:spacing w:after="120" w:line="240" w:lineRule="auto"/>
        <w:rPr>
          <w:szCs w:val="20"/>
        </w:rPr>
      </w:pPr>
      <w:r w:rsidRPr="007F2457">
        <w:rPr>
          <w:szCs w:val="20"/>
        </w:rPr>
        <w:t>PQQ advertised;</w:t>
      </w:r>
    </w:p>
    <w:p w14:paraId="2A94B2CF" w14:textId="54712CF3" w:rsidR="00922754" w:rsidRPr="007F2457" w:rsidRDefault="00922754" w:rsidP="00021774">
      <w:pPr>
        <w:pStyle w:val="ListParagraph"/>
        <w:numPr>
          <w:ilvl w:val="0"/>
          <w:numId w:val="43"/>
        </w:numPr>
        <w:spacing w:after="120" w:line="240" w:lineRule="auto"/>
        <w:rPr>
          <w:szCs w:val="20"/>
        </w:rPr>
      </w:pPr>
      <w:r w:rsidRPr="007F2457">
        <w:rPr>
          <w:szCs w:val="20"/>
        </w:rPr>
        <w:t>PQQ evaluation;</w:t>
      </w:r>
    </w:p>
    <w:p w14:paraId="15D9E857" w14:textId="7C63E91D" w:rsidR="00922754" w:rsidRPr="007F2457" w:rsidRDefault="00922754" w:rsidP="00021774">
      <w:pPr>
        <w:pStyle w:val="ListParagraph"/>
        <w:numPr>
          <w:ilvl w:val="0"/>
          <w:numId w:val="43"/>
        </w:numPr>
        <w:spacing w:line="240" w:lineRule="auto"/>
        <w:contextualSpacing w:val="0"/>
        <w:rPr>
          <w:szCs w:val="20"/>
        </w:rPr>
      </w:pPr>
      <w:r w:rsidRPr="007F2457">
        <w:rPr>
          <w:szCs w:val="20"/>
        </w:rPr>
        <w:t xml:space="preserve">Notifications issued to successful and unsuccessful </w:t>
      </w:r>
      <w:r w:rsidR="00875EA5">
        <w:rPr>
          <w:szCs w:val="20"/>
        </w:rPr>
        <w:t>Candidate</w:t>
      </w:r>
      <w:r w:rsidR="00A25D92">
        <w:rPr>
          <w:szCs w:val="20"/>
        </w:rPr>
        <w:t>s</w:t>
      </w:r>
      <w:r w:rsidRPr="007F2457">
        <w:rPr>
          <w:szCs w:val="20"/>
        </w:rPr>
        <w:t>;</w:t>
      </w:r>
    </w:p>
    <w:p w14:paraId="25E296FA" w14:textId="460DA4C3" w:rsidR="00922754" w:rsidRPr="007F2457" w:rsidRDefault="00922754" w:rsidP="00021774">
      <w:pPr>
        <w:pStyle w:val="ListParagraph"/>
        <w:numPr>
          <w:ilvl w:val="0"/>
          <w:numId w:val="43"/>
        </w:numPr>
        <w:spacing w:after="120" w:line="240" w:lineRule="auto"/>
      </w:pPr>
      <w:r w:rsidRPr="56E416A5">
        <w:t xml:space="preserve">ITT and accompanying documents issued to successful </w:t>
      </w:r>
      <w:r w:rsidR="00875EA5">
        <w:t>Candidate</w:t>
      </w:r>
      <w:r w:rsidR="00A25D92">
        <w:t>s</w:t>
      </w:r>
      <w:r w:rsidRPr="56E416A5">
        <w:t>;</w:t>
      </w:r>
    </w:p>
    <w:p w14:paraId="599E3900" w14:textId="77777777" w:rsidR="00922754" w:rsidRPr="007F2457" w:rsidRDefault="00922754" w:rsidP="0083470E">
      <w:pPr>
        <w:pStyle w:val="ListParagraph"/>
        <w:numPr>
          <w:ilvl w:val="0"/>
          <w:numId w:val="43"/>
        </w:numPr>
        <w:spacing w:line="240" w:lineRule="auto"/>
        <w:contextualSpacing w:val="0"/>
        <w:rPr>
          <w:szCs w:val="20"/>
        </w:rPr>
      </w:pPr>
      <w:r w:rsidRPr="007F2457">
        <w:rPr>
          <w:szCs w:val="20"/>
        </w:rPr>
        <w:t>Tender evaluation;</w:t>
      </w:r>
    </w:p>
    <w:p w14:paraId="78F48CCD" w14:textId="77777777" w:rsidR="00922754" w:rsidRPr="007F2457" w:rsidRDefault="00922754" w:rsidP="00021774">
      <w:pPr>
        <w:pStyle w:val="ListParagraph"/>
        <w:numPr>
          <w:ilvl w:val="0"/>
          <w:numId w:val="43"/>
        </w:numPr>
        <w:spacing w:after="120" w:line="240" w:lineRule="auto"/>
        <w:contextualSpacing w:val="0"/>
        <w:rPr>
          <w:szCs w:val="20"/>
        </w:rPr>
      </w:pPr>
      <w:r w:rsidRPr="007F2457">
        <w:rPr>
          <w:szCs w:val="20"/>
        </w:rPr>
        <w:t>Notifications issued to successful and unsuccessful Tenderers.</w:t>
      </w:r>
    </w:p>
    <w:p w14:paraId="70DF9E56" w14:textId="77777777" w:rsidR="00922754" w:rsidRDefault="00922754" w:rsidP="00021774">
      <w:pPr>
        <w:spacing w:line="240" w:lineRule="auto"/>
      </w:pPr>
    </w:p>
    <w:p w14:paraId="273F67B2" w14:textId="77777777" w:rsidR="0083470E" w:rsidRDefault="0083470E" w:rsidP="00021774">
      <w:pPr>
        <w:spacing w:line="240" w:lineRule="auto"/>
      </w:pPr>
    </w:p>
    <w:p w14:paraId="22D710E4" w14:textId="77777777" w:rsidR="0083470E" w:rsidRDefault="0083470E" w:rsidP="00021774">
      <w:pPr>
        <w:spacing w:line="240" w:lineRule="auto"/>
      </w:pPr>
    </w:p>
    <w:p w14:paraId="4EED22D8" w14:textId="77777777" w:rsidR="0083470E" w:rsidRDefault="0083470E" w:rsidP="00021774">
      <w:pPr>
        <w:spacing w:line="240" w:lineRule="auto"/>
      </w:pPr>
    </w:p>
    <w:p w14:paraId="71CD4B91" w14:textId="77777777" w:rsidR="0083470E" w:rsidRDefault="0083470E" w:rsidP="00021774">
      <w:pPr>
        <w:spacing w:line="240" w:lineRule="auto"/>
      </w:pPr>
    </w:p>
    <w:p w14:paraId="1B117070" w14:textId="77777777" w:rsidR="0083470E" w:rsidRPr="00DA76A3" w:rsidRDefault="0083470E" w:rsidP="00021774">
      <w:pPr>
        <w:spacing w:line="240" w:lineRule="auto"/>
      </w:pPr>
    </w:p>
    <w:p w14:paraId="53A64365" w14:textId="77777777" w:rsidR="004F3991" w:rsidRPr="00DA76A3" w:rsidRDefault="004F3991" w:rsidP="00021774">
      <w:pPr>
        <w:pStyle w:val="Heading2"/>
        <w:spacing w:line="240" w:lineRule="auto"/>
        <w:rPr>
          <w:lang w:val="en-IE"/>
        </w:rPr>
      </w:pPr>
      <w:bookmarkStart w:id="21" w:name="_Toc240020583"/>
      <w:r w:rsidRPr="45CF41C6">
        <w:rPr>
          <w:lang w:val="en-IE"/>
        </w:rPr>
        <w:lastRenderedPageBreak/>
        <w:t>Insurance</w:t>
      </w:r>
      <w:bookmarkEnd w:id="21"/>
    </w:p>
    <w:p w14:paraId="5961175D" w14:textId="075A8F09" w:rsidR="008C06AE" w:rsidRPr="00DA76A3" w:rsidRDefault="00202603" w:rsidP="00021774">
      <w:pPr>
        <w:spacing w:after="120" w:line="240" w:lineRule="auto"/>
        <w:rPr>
          <w:szCs w:val="20"/>
        </w:rPr>
      </w:pPr>
      <w:r w:rsidRPr="00DA76A3">
        <w:rPr>
          <w:szCs w:val="20"/>
        </w:rPr>
        <w:t xml:space="preserve">The </w:t>
      </w:r>
      <w:r w:rsidR="00D3641B">
        <w:rPr>
          <w:szCs w:val="20"/>
        </w:rPr>
        <w:t>S</w:t>
      </w:r>
      <w:r w:rsidRPr="00DA76A3">
        <w:rPr>
          <w:szCs w:val="20"/>
        </w:rPr>
        <w:t>uccessful Tenderer</w:t>
      </w:r>
      <w:r w:rsidR="00B11FC0" w:rsidRPr="00DA76A3">
        <w:rPr>
          <w:szCs w:val="20"/>
        </w:rPr>
        <w:t>(s)</w:t>
      </w:r>
      <w:r w:rsidRPr="00DA76A3">
        <w:rPr>
          <w:szCs w:val="20"/>
        </w:rPr>
        <w:t xml:space="preserve"> shall be required to hold for the term of the Contract the following insurances: </w:t>
      </w:r>
    </w:p>
    <w:tbl>
      <w:tblPr>
        <w:tblStyle w:val="TableGrid"/>
        <w:tblW w:w="5000" w:type="pct"/>
        <w:tblLook w:val="04A0" w:firstRow="1" w:lastRow="0" w:firstColumn="1" w:lastColumn="0" w:noHBand="0" w:noVBand="1"/>
      </w:tblPr>
      <w:tblGrid>
        <w:gridCol w:w="3628"/>
        <w:gridCol w:w="5388"/>
      </w:tblGrid>
      <w:tr w:rsidR="00202603" w:rsidRPr="00DA76A3" w14:paraId="01E758D7" w14:textId="77777777" w:rsidTr="00145ACC">
        <w:tc>
          <w:tcPr>
            <w:tcW w:w="2012" w:type="pct"/>
            <w:shd w:val="clear" w:color="auto" w:fill="E7E6E6" w:themeFill="background2"/>
          </w:tcPr>
          <w:p w14:paraId="55431B9F" w14:textId="77777777" w:rsidR="00202603" w:rsidRPr="00DA76A3" w:rsidRDefault="00202603" w:rsidP="00021774">
            <w:pPr>
              <w:spacing w:after="120" w:line="240" w:lineRule="auto"/>
              <w:rPr>
                <w:b/>
                <w:szCs w:val="20"/>
              </w:rPr>
            </w:pPr>
            <w:r w:rsidRPr="00DA76A3">
              <w:rPr>
                <w:b/>
                <w:szCs w:val="20"/>
              </w:rPr>
              <w:t>Type of Insurance</w:t>
            </w:r>
          </w:p>
        </w:tc>
        <w:tc>
          <w:tcPr>
            <w:tcW w:w="2988" w:type="pct"/>
            <w:shd w:val="clear" w:color="auto" w:fill="E7E6E6" w:themeFill="background2"/>
          </w:tcPr>
          <w:p w14:paraId="780BE47A" w14:textId="77777777" w:rsidR="00202603" w:rsidRPr="00DA76A3" w:rsidRDefault="00202603" w:rsidP="00021774">
            <w:pPr>
              <w:spacing w:after="120" w:line="240" w:lineRule="auto"/>
              <w:rPr>
                <w:b/>
                <w:szCs w:val="20"/>
              </w:rPr>
            </w:pPr>
            <w:r w:rsidRPr="00DA76A3">
              <w:rPr>
                <w:b/>
                <w:szCs w:val="20"/>
              </w:rPr>
              <w:t>Indemnity Limit</w:t>
            </w:r>
          </w:p>
        </w:tc>
      </w:tr>
      <w:tr w:rsidR="00202603" w:rsidRPr="00DA76A3" w14:paraId="594F2F4F" w14:textId="77777777" w:rsidTr="00145ACC">
        <w:tc>
          <w:tcPr>
            <w:tcW w:w="2012" w:type="pct"/>
          </w:tcPr>
          <w:p w14:paraId="6F245AAC" w14:textId="77777777" w:rsidR="00202603" w:rsidRPr="00DA76A3" w:rsidRDefault="00202603" w:rsidP="00021774">
            <w:pPr>
              <w:spacing w:after="120" w:line="240" w:lineRule="auto"/>
              <w:rPr>
                <w:szCs w:val="20"/>
              </w:rPr>
            </w:pPr>
            <w:r w:rsidRPr="00DA76A3">
              <w:rPr>
                <w:szCs w:val="20"/>
              </w:rPr>
              <w:t>Employer’s Liability</w:t>
            </w:r>
          </w:p>
        </w:tc>
        <w:tc>
          <w:tcPr>
            <w:tcW w:w="2988" w:type="pct"/>
          </w:tcPr>
          <w:p w14:paraId="39FF4278" w14:textId="77777777" w:rsidR="00202603" w:rsidRPr="00DA76A3" w:rsidRDefault="0017376B" w:rsidP="00021774">
            <w:pPr>
              <w:spacing w:after="120" w:line="240" w:lineRule="auto"/>
              <w:rPr>
                <w:szCs w:val="20"/>
              </w:rPr>
            </w:pPr>
            <w:r w:rsidRPr="00DA76A3">
              <w:rPr>
                <w:szCs w:val="20"/>
              </w:rPr>
              <w:t>Thirteen million euro (€13,000,000)</w:t>
            </w:r>
            <w:r w:rsidR="00202603" w:rsidRPr="00DA76A3">
              <w:rPr>
                <w:szCs w:val="20"/>
              </w:rPr>
              <w:t xml:space="preserve"> </w:t>
            </w:r>
          </w:p>
        </w:tc>
      </w:tr>
      <w:tr w:rsidR="00202603" w:rsidRPr="00DA76A3" w14:paraId="78ACF83F" w14:textId="77777777" w:rsidTr="00145ACC">
        <w:tc>
          <w:tcPr>
            <w:tcW w:w="2012" w:type="pct"/>
          </w:tcPr>
          <w:p w14:paraId="278163D1" w14:textId="77777777" w:rsidR="00202603" w:rsidRPr="00DA76A3" w:rsidRDefault="00202603" w:rsidP="00021774">
            <w:pPr>
              <w:spacing w:after="120" w:line="240" w:lineRule="auto"/>
              <w:rPr>
                <w:szCs w:val="20"/>
              </w:rPr>
            </w:pPr>
            <w:r w:rsidRPr="00DA76A3">
              <w:rPr>
                <w:szCs w:val="20"/>
              </w:rPr>
              <w:t xml:space="preserve">Public </w:t>
            </w:r>
            <w:r w:rsidR="004F2C6B" w:rsidRPr="00DA76A3">
              <w:rPr>
                <w:szCs w:val="20"/>
              </w:rPr>
              <w:t xml:space="preserve">and Products </w:t>
            </w:r>
            <w:r w:rsidRPr="00DA76A3">
              <w:rPr>
                <w:szCs w:val="20"/>
              </w:rPr>
              <w:t>Liability</w:t>
            </w:r>
          </w:p>
        </w:tc>
        <w:tc>
          <w:tcPr>
            <w:tcW w:w="2988" w:type="pct"/>
          </w:tcPr>
          <w:p w14:paraId="063A28F0" w14:textId="77777777" w:rsidR="00202603" w:rsidRPr="00DA76A3" w:rsidRDefault="0017376B" w:rsidP="00021774">
            <w:pPr>
              <w:spacing w:after="120" w:line="240" w:lineRule="auto"/>
              <w:rPr>
                <w:szCs w:val="20"/>
              </w:rPr>
            </w:pPr>
            <w:r w:rsidRPr="00DA76A3">
              <w:rPr>
                <w:szCs w:val="20"/>
              </w:rPr>
              <w:t>Six million five hundred thousand euro (€6,</w:t>
            </w:r>
            <w:r w:rsidR="00202603" w:rsidRPr="00DA76A3">
              <w:rPr>
                <w:szCs w:val="20"/>
              </w:rPr>
              <w:t>5</w:t>
            </w:r>
            <w:r w:rsidRPr="00DA76A3">
              <w:rPr>
                <w:szCs w:val="20"/>
              </w:rPr>
              <w:t>00,000)</w:t>
            </w:r>
            <w:r w:rsidR="00202603" w:rsidRPr="00DA76A3">
              <w:rPr>
                <w:szCs w:val="20"/>
              </w:rPr>
              <w:t xml:space="preserve"> </w:t>
            </w:r>
          </w:p>
        </w:tc>
      </w:tr>
    </w:tbl>
    <w:p w14:paraId="463F29E8" w14:textId="77777777" w:rsidR="59E4E662" w:rsidRPr="00DA76A3" w:rsidRDefault="59E4E662" w:rsidP="00021774">
      <w:pPr>
        <w:spacing w:after="120" w:line="240" w:lineRule="auto"/>
        <w:rPr>
          <w:color w:val="FF0000"/>
        </w:rPr>
      </w:pPr>
    </w:p>
    <w:p w14:paraId="55E5830D" w14:textId="592EC33F" w:rsidR="004259D7" w:rsidRPr="00DA76A3" w:rsidRDefault="004259D7" w:rsidP="00021774">
      <w:pPr>
        <w:spacing w:line="240" w:lineRule="auto"/>
      </w:pPr>
      <w:r w:rsidRPr="56E416A5">
        <w:t xml:space="preserve">By signing the Applicant’s Statement at </w:t>
      </w:r>
      <w:r w:rsidR="007D5805" w:rsidRPr="56E416A5">
        <w:t>Part 2, Section 2.2 (Insurance),</w:t>
      </w:r>
      <w:r w:rsidRPr="56E416A5">
        <w:t xml:space="preserve"> Applicant’s confirm that, if awarded a Contract under this Competition, (</w:t>
      </w:r>
      <w:proofErr w:type="spellStart"/>
      <w:r w:rsidRPr="56E416A5">
        <w:t>i</w:t>
      </w:r>
      <w:proofErr w:type="spellEnd"/>
      <w:r w:rsidRPr="56E416A5">
        <w:t xml:space="preserve">)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w:t>
      </w:r>
      <w:r w:rsidR="00D3641B">
        <w:t>S</w:t>
      </w:r>
      <w:r w:rsidRPr="56E416A5">
        <w:t>uccessful Tenderer(s) prior to the award of (and shall be a condition of) any Contract.</w:t>
      </w:r>
    </w:p>
    <w:p w14:paraId="3B7B4B86" w14:textId="77777777" w:rsidR="00CB4F16" w:rsidRDefault="00CB4F16" w:rsidP="00021774">
      <w:pPr>
        <w:spacing w:after="120" w:line="240" w:lineRule="auto"/>
        <w:rPr>
          <w:szCs w:val="20"/>
        </w:rPr>
      </w:pPr>
    </w:p>
    <w:p w14:paraId="3D67330D" w14:textId="4A0E2CB1" w:rsidR="004259D7" w:rsidRPr="00DA76A3" w:rsidRDefault="004259D7" w:rsidP="00021774">
      <w:pPr>
        <w:spacing w:after="120" w:line="240" w:lineRule="auto"/>
      </w:pPr>
      <w:r w:rsidRPr="56E416A5">
        <w:t xml:space="preserve">The </w:t>
      </w:r>
      <w:r w:rsidR="00D3641B">
        <w:t>S</w:t>
      </w:r>
      <w:r w:rsidRPr="56E416A5">
        <w:t>uccessful Tenderer</w:t>
      </w:r>
      <w:r w:rsidR="00B11FC0" w:rsidRPr="56E416A5">
        <w:t>(s)</w:t>
      </w:r>
      <w:r w:rsidRPr="56E416A5">
        <w:t xml:space="preserve"> will, during the term of the Contract, be required to:</w:t>
      </w:r>
    </w:p>
    <w:p w14:paraId="4A09585B" w14:textId="77777777" w:rsidR="004259D7" w:rsidRPr="00DA76A3" w:rsidRDefault="004259D7" w:rsidP="00021774">
      <w:pPr>
        <w:spacing w:after="120" w:line="240" w:lineRule="auto"/>
        <w:ind w:left="567"/>
      </w:pPr>
      <w:r w:rsidRPr="56E416A5">
        <w:t xml:space="preserve">(a) immediately advise </w:t>
      </w:r>
      <w:r w:rsidR="00AE22C8" w:rsidRPr="56E416A5">
        <w:t>AN POST</w:t>
      </w:r>
      <w:r w:rsidRPr="56E416A5">
        <w:t xml:space="preserve"> any material change to its insured status;</w:t>
      </w:r>
    </w:p>
    <w:p w14:paraId="0E2CB0DD" w14:textId="77777777" w:rsidR="004259D7" w:rsidRPr="00DA76A3" w:rsidRDefault="004259D7" w:rsidP="00021774">
      <w:pPr>
        <w:spacing w:after="120" w:line="240" w:lineRule="auto"/>
        <w:ind w:left="567"/>
        <w:rPr>
          <w:szCs w:val="20"/>
        </w:rPr>
      </w:pPr>
      <w:r w:rsidRPr="00DA76A3">
        <w:rPr>
          <w:szCs w:val="20"/>
        </w:rPr>
        <w:t>(b) produce proof of current premiums paid upon request; and</w:t>
      </w:r>
    </w:p>
    <w:p w14:paraId="033B8DC9" w14:textId="77777777" w:rsidR="004259D7" w:rsidRPr="00DA76A3" w:rsidRDefault="004259D7" w:rsidP="00021774">
      <w:pPr>
        <w:spacing w:after="120" w:line="240" w:lineRule="auto"/>
        <w:ind w:left="567"/>
        <w:rPr>
          <w:szCs w:val="20"/>
        </w:rPr>
      </w:pPr>
      <w:r w:rsidRPr="00DA76A3">
        <w:rPr>
          <w:szCs w:val="20"/>
        </w:rPr>
        <w:t>(c) produce valid certificates of insurance upon request.</w:t>
      </w:r>
    </w:p>
    <w:p w14:paraId="3A0FF5F2" w14:textId="77777777" w:rsidR="004F3991" w:rsidRPr="00DA76A3" w:rsidRDefault="004F3991" w:rsidP="00021774">
      <w:pPr>
        <w:spacing w:line="240" w:lineRule="auto"/>
        <w:ind w:left="850"/>
        <w:rPr>
          <w:szCs w:val="20"/>
        </w:rPr>
      </w:pPr>
    </w:p>
    <w:p w14:paraId="090993B0" w14:textId="77777777" w:rsidR="004F3991" w:rsidRPr="00DA76A3" w:rsidRDefault="004F3991" w:rsidP="00021774">
      <w:pPr>
        <w:pStyle w:val="Heading2"/>
        <w:spacing w:line="240" w:lineRule="auto"/>
        <w:rPr>
          <w:lang w:val="en-IE"/>
        </w:rPr>
      </w:pPr>
      <w:bookmarkStart w:id="22" w:name="_Toc240020584"/>
      <w:r w:rsidRPr="45CF41C6">
        <w:rPr>
          <w:lang w:val="en-IE"/>
        </w:rPr>
        <w:t>Tax Clearance</w:t>
      </w:r>
      <w:bookmarkEnd w:id="22"/>
    </w:p>
    <w:p w14:paraId="08FF08A7" w14:textId="53912C0C" w:rsidR="00202603" w:rsidRPr="00DA76A3" w:rsidRDefault="00202603" w:rsidP="00021774">
      <w:pPr>
        <w:spacing w:line="240" w:lineRule="auto"/>
      </w:pPr>
      <w:r w:rsidRPr="56E416A5">
        <w:t xml:space="preserve">It will be a condition of any Contract pursuant to this Competition that the </w:t>
      </w:r>
      <w:r w:rsidR="00D3641B">
        <w:t>S</w:t>
      </w:r>
      <w:r w:rsidRPr="56E416A5">
        <w:t xml:space="preserve">uccessful Tenderer(s) shall, for the term of such contract(s), comply with all applicable EU and domestic tax laws. </w:t>
      </w:r>
      <w:r w:rsidR="00B11FC0" w:rsidRPr="56E416A5">
        <w:t>Applicants</w:t>
      </w:r>
      <w:r w:rsidRPr="56E416A5">
        <w:t xml:space="preserve"> are referred to www.revenue.ie for further information. Prior to the award of any Contract arising out of this Competition, the </w:t>
      </w:r>
      <w:r w:rsidR="00D3641B">
        <w:t>S</w:t>
      </w:r>
      <w:r w:rsidRPr="56E416A5">
        <w:t>uccessful Tenderer</w:t>
      </w:r>
      <w:r w:rsidR="00B11FC0" w:rsidRPr="56E416A5">
        <w:t>(s)</w:t>
      </w:r>
      <w:r w:rsidRPr="56E416A5">
        <w:t xml:space="preserve"> shall be required to supply its Tax Clearance Access Number and Tax Reference Number to facilitate online verification of their tax status by </w:t>
      </w:r>
      <w:r w:rsidR="00AE22C8" w:rsidRPr="56E416A5">
        <w:t>AN POST</w:t>
      </w:r>
      <w:r w:rsidRPr="56E416A5">
        <w:t xml:space="preserve">. By supplying these numbers, the </w:t>
      </w:r>
      <w:r w:rsidR="00D3641B">
        <w:t>S</w:t>
      </w:r>
      <w:r w:rsidRPr="56E416A5">
        <w:t>uccessful Tenderer</w:t>
      </w:r>
      <w:r w:rsidR="00B11FC0" w:rsidRPr="56E416A5">
        <w:t>(s)</w:t>
      </w:r>
      <w:r w:rsidRPr="56E416A5">
        <w:t xml:space="preserve"> acknowledges and agrees that </w:t>
      </w:r>
      <w:r w:rsidR="00AE22C8" w:rsidRPr="56E416A5">
        <w:t>AN POST</w:t>
      </w:r>
      <w:r w:rsidR="004259D7" w:rsidRPr="56E416A5">
        <w:t xml:space="preserve"> </w:t>
      </w:r>
      <w:r w:rsidRPr="56E416A5">
        <w:t xml:space="preserve">has the permission of the </w:t>
      </w:r>
      <w:r w:rsidR="00D3641B">
        <w:t>S</w:t>
      </w:r>
      <w:r w:rsidRPr="56E416A5">
        <w:t>uccessful Tenderer</w:t>
      </w:r>
      <w:r w:rsidR="00B11FC0" w:rsidRPr="56E416A5">
        <w:t>(s)</w:t>
      </w:r>
      <w:r w:rsidRPr="56E416A5">
        <w:t xml:space="preserve"> to verify its tax cleared position online.</w:t>
      </w:r>
    </w:p>
    <w:p w14:paraId="61829076" w14:textId="4734B7B9" w:rsidR="003333A3" w:rsidRPr="00DA76A3" w:rsidRDefault="00922754" w:rsidP="00021774">
      <w:pPr>
        <w:spacing w:line="240" w:lineRule="auto"/>
      </w:pPr>
      <w:r w:rsidRPr="00DA76A3">
        <w:br w:type="page"/>
      </w:r>
    </w:p>
    <w:p w14:paraId="7B376C0A" w14:textId="77777777" w:rsidR="00517255" w:rsidRPr="00DA76A3" w:rsidRDefault="00B55AFB" w:rsidP="00B55AFB">
      <w:pPr>
        <w:pStyle w:val="Heading1"/>
        <w:jc w:val="both"/>
        <w:rPr>
          <w:b w:val="0"/>
        </w:rPr>
      </w:pPr>
      <w:bookmarkStart w:id="23" w:name="_Toc240020585"/>
      <w:r>
        <w:lastRenderedPageBreak/>
        <w:t>Procedural Requirements</w:t>
      </w:r>
      <w:bookmarkEnd w:id="23"/>
    </w:p>
    <w:p w14:paraId="08454EA5" w14:textId="77777777" w:rsidR="00517255" w:rsidRPr="00DA76A3" w:rsidRDefault="00517255" w:rsidP="00021774">
      <w:pPr>
        <w:spacing w:after="120" w:line="240" w:lineRule="auto"/>
      </w:pPr>
      <w:r w:rsidRPr="00DA76A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DA76A3">
        <w:t>P</w:t>
      </w:r>
      <w:r w:rsidRPr="00DA76A3">
        <w:t xml:space="preserve">rocurement </w:t>
      </w:r>
      <w:r w:rsidR="00A77F0E" w:rsidRPr="00DA76A3">
        <w:t>P</w:t>
      </w:r>
      <w:r w:rsidRPr="00DA76A3">
        <w:t xml:space="preserve">rocess. A summary of the procedure for pre-qualification of Applicants under this </w:t>
      </w:r>
      <w:r w:rsidR="00A77F0E" w:rsidRPr="00DA76A3">
        <w:t>P</w:t>
      </w:r>
      <w:r w:rsidRPr="00DA76A3">
        <w:t xml:space="preserve">rocurement </w:t>
      </w:r>
      <w:r w:rsidR="00A77F0E" w:rsidRPr="00DA76A3">
        <w:t>P</w:t>
      </w:r>
      <w:r w:rsidRPr="00DA76A3">
        <w:t xml:space="preserve">rocess is as follows: </w:t>
      </w:r>
    </w:p>
    <w:p w14:paraId="1ACDEEDC" w14:textId="77777777" w:rsidR="00517255" w:rsidRPr="00DA76A3" w:rsidRDefault="00517255" w:rsidP="00021774">
      <w:pPr>
        <w:numPr>
          <w:ilvl w:val="0"/>
          <w:numId w:val="18"/>
        </w:numPr>
        <w:spacing w:after="120" w:line="240" w:lineRule="auto"/>
        <w:ind w:left="709" w:hanging="666"/>
      </w:pPr>
      <w:r w:rsidRPr="56E416A5">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5CB5E103" w14:textId="77777777" w:rsidR="00517255" w:rsidRPr="00DA76A3" w:rsidRDefault="00517255" w:rsidP="00021774">
      <w:pPr>
        <w:numPr>
          <w:ilvl w:val="0"/>
          <w:numId w:val="18"/>
        </w:numPr>
        <w:spacing w:after="120" w:line="240" w:lineRule="auto"/>
        <w:ind w:left="709" w:hanging="666"/>
      </w:pPr>
      <w:r w:rsidRPr="56E416A5">
        <w:t>Each Questionnaire will be checked to ensure that the Applicant complies with the pre-conditions for pre-qualification set out in Section 4.1 of this PQQ. Applicants who do not comply may be eliminated at this point;</w:t>
      </w:r>
    </w:p>
    <w:p w14:paraId="1C95AE4B" w14:textId="77777777" w:rsidR="00517255" w:rsidRPr="00DA76A3" w:rsidRDefault="00517255" w:rsidP="00021774">
      <w:pPr>
        <w:numPr>
          <w:ilvl w:val="0"/>
          <w:numId w:val="18"/>
        </w:numPr>
        <w:spacing w:after="120" w:line="240" w:lineRule="auto"/>
        <w:ind w:left="709" w:hanging="666"/>
        <w:rPr>
          <w:szCs w:val="20"/>
        </w:rPr>
      </w:pPr>
      <w:r w:rsidRPr="00DA76A3">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14:paraId="244379EE" w14:textId="77777777" w:rsidR="00517255" w:rsidRPr="00DA76A3" w:rsidRDefault="00517255" w:rsidP="00021774">
      <w:pPr>
        <w:numPr>
          <w:ilvl w:val="0"/>
          <w:numId w:val="18"/>
        </w:numPr>
        <w:spacing w:after="120" w:line="240" w:lineRule="auto"/>
        <w:ind w:left="709" w:hanging="666"/>
      </w:pPr>
      <w:r w:rsidRPr="56E416A5">
        <w:t>All Applicants who have passed the previous stages set out above, will then proceed to be evaluated under the further selection criteria set out in this PQQ and a further evaluation or shortlisting exercise will be carried out at this stage;</w:t>
      </w:r>
    </w:p>
    <w:p w14:paraId="312D53F4" w14:textId="77777777" w:rsidR="00517255" w:rsidRPr="00DA76A3" w:rsidRDefault="00AE22C8" w:rsidP="00021774">
      <w:pPr>
        <w:numPr>
          <w:ilvl w:val="0"/>
          <w:numId w:val="18"/>
        </w:numPr>
        <w:spacing w:after="120" w:line="240" w:lineRule="auto"/>
        <w:ind w:left="709" w:hanging="666"/>
      </w:pPr>
      <w:r w:rsidRPr="56E416A5">
        <w:t>AN POST</w:t>
      </w:r>
      <w:r w:rsidR="00517255" w:rsidRPr="56E416A5">
        <w:t xml:space="preserve"> will then inform Applicants in writing of the outcome of the pre-qualification procedures and will inform Applicants </w:t>
      </w:r>
      <w:proofErr w:type="gramStart"/>
      <w:r w:rsidR="00517255" w:rsidRPr="56E416A5">
        <w:t>whether or not</w:t>
      </w:r>
      <w:proofErr w:type="gramEnd"/>
      <w:r w:rsidR="00517255" w:rsidRPr="56E416A5">
        <w:t xml:space="preserve"> they have been shortlisted; and </w:t>
      </w:r>
    </w:p>
    <w:p w14:paraId="5DD344BD" w14:textId="77777777" w:rsidR="00517255" w:rsidRPr="00DA76A3" w:rsidRDefault="00517255" w:rsidP="00021774">
      <w:pPr>
        <w:numPr>
          <w:ilvl w:val="0"/>
          <w:numId w:val="18"/>
        </w:numPr>
        <w:spacing w:after="120" w:line="240" w:lineRule="auto"/>
        <w:ind w:left="709" w:hanging="666"/>
      </w:pPr>
      <w:r w:rsidRPr="56E416A5">
        <w:t xml:space="preserve">Shortlisted Applicants will be invited to tender and issued with the ITT documentation, if </w:t>
      </w:r>
      <w:r w:rsidR="00AE22C8" w:rsidRPr="56E416A5">
        <w:t>AN POST</w:t>
      </w:r>
      <w:r w:rsidRPr="56E416A5">
        <w:t xml:space="preserve"> decides (in its sole discretion) to proceed to the tender stage. </w:t>
      </w:r>
    </w:p>
    <w:p w14:paraId="1ED308D9" w14:textId="77777777" w:rsidR="00517255" w:rsidRPr="00DA76A3" w:rsidRDefault="00517255" w:rsidP="00021774">
      <w:pPr>
        <w:pStyle w:val="Heading2"/>
        <w:spacing w:line="240" w:lineRule="auto"/>
        <w:rPr>
          <w:lang w:val="en-IE"/>
        </w:rPr>
      </w:pPr>
      <w:bookmarkStart w:id="24" w:name="_Toc240020586"/>
      <w:r w:rsidRPr="00DA76A3">
        <w:rPr>
          <w:lang w:val="en-IE"/>
        </w:rPr>
        <w:t>Pre-Conditions for Qualification and Shortlisting</w:t>
      </w:r>
      <w:bookmarkEnd w:id="24"/>
    </w:p>
    <w:p w14:paraId="0B5D555C" w14:textId="77777777" w:rsidR="00B87E11" w:rsidRPr="00DA76A3" w:rsidRDefault="00B87E11" w:rsidP="00021774">
      <w:pPr>
        <w:numPr>
          <w:ilvl w:val="0"/>
          <w:numId w:val="24"/>
        </w:numPr>
        <w:spacing w:after="120" w:line="240" w:lineRule="auto"/>
        <w:ind w:left="993" w:hanging="426"/>
        <w:rPr>
          <w:szCs w:val="20"/>
          <w:u w:val="single"/>
        </w:rPr>
      </w:pPr>
      <w:r w:rsidRPr="00DA76A3">
        <w:rPr>
          <w:szCs w:val="20"/>
          <w:u w:val="single"/>
        </w:rPr>
        <w:t>Completion of Appendix 1</w:t>
      </w:r>
      <w:r w:rsidR="00281BCF" w:rsidRPr="00DA76A3">
        <w:rPr>
          <w:szCs w:val="20"/>
          <w:u w:val="single"/>
        </w:rPr>
        <w:t xml:space="preserve"> </w:t>
      </w:r>
      <w:r w:rsidRPr="00DA76A3">
        <w:rPr>
          <w:szCs w:val="20"/>
          <w:u w:val="single"/>
        </w:rPr>
        <w:t>(Pre-Qualification Questionnaire)</w:t>
      </w:r>
    </w:p>
    <w:p w14:paraId="391C1107" w14:textId="77777777" w:rsidR="00B87E11" w:rsidRPr="00DA76A3" w:rsidRDefault="00B87E11" w:rsidP="00021774">
      <w:pPr>
        <w:spacing w:line="240" w:lineRule="auto"/>
        <w:ind w:left="993"/>
        <w:rPr>
          <w:szCs w:val="20"/>
        </w:rPr>
      </w:pPr>
      <w:r w:rsidRPr="00DA76A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14:paraId="2BA226A1" w14:textId="77777777" w:rsidR="00D47375" w:rsidRPr="00DA76A3" w:rsidRDefault="00D47375" w:rsidP="00021774">
      <w:pPr>
        <w:spacing w:line="240" w:lineRule="auto"/>
        <w:ind w:left="993"/>
        <w:rPr>
          <w:szCs w:val="20"/>
        </w:rPr>
      </w:pPr>
    </w:p>
    <w:p w14:paraId="5C6838BD" w14:textId="77777777" w:rsidR="00B87E11" w:rsidRPr="00DA76A3" w:rsidRDefault="00B87E11" w:rsidP="00021774">
      <w:pPr>
        <w:numPr>
          <w:ilvl w:val="0"/>
          <w:numId w:val="24"/>
        </w:numPr>
        <w:spacing w:line="240" w:lineRule="auto"/>
        <w:ind w:left="993" w:hanging="426"/>
      </w:pPr>
      <w:r w:rsidRPr="56E416A5">
        <w:rPr>
          <w:u w:val="single"/>
        </w:rPr>
        <w:t>Declaration in Part 2</w:t>
      </w:r>
      <w:r w:rsidRPr="56E416A5">
        <w:t xml:space="preserve"> (Appendix 1) relating to meeting the minimum qualification criteria, is required to be completed by Applicants and any other entity on whom reliance on resources is sought to be relied upon; </w:t>
      </w:r>
    </w:p>
    <w:p w14:paraId="17AD93B2" w14:textId="77777777" w:rsidR="002F7BE4" w:rsidRPr="00DA76A3" w:rsidRDefault="002F7BE4" w:rsidP="00021774">
      <w:pPr>
        <w:spacing w:line="240" w:lineRule="auto"/>
        <w:ind w:left="993"/>
        <w:rPr>
          <w:szCs w:val="20"/>
        </w:rPr>
      </w:pPr>
    </w:p>
    <w:p w14:paraId="6C7A8FA3" w14:textId="42797014" w:rsidR="00B87E11" w:rsidRPr="00DA76A3" w:rsidRDefault="00B87E11" w:rsidP="00021774">
      <w:pPr>
        <w:numPr>
          <w:ilvl w:val="0"/>
          <w:numId w:val="24"/>
        </w:numPr>
        <w:spacing w:line="240" w:lineRule="auto"/>
        <w:ind w:left="993" w:hanging="426"/>
        <w:rPr>
          <w:szCs w:val="20"/>
          <w:u w:val="single"/>
        </w:rPr>
      </w:pPr>
      <w:r w:rsidRPr="00DA76A3">
        <w:rPr>
          <w:szCs w:val="20"/>
          <w:u w:val="single"/>
        </w:rPr>
        <w:t xml:space="preserve">Declaration in </w:t>
      </w:r>
      <w:r w:rsidR="000D47CF" w:rsidRPr="00DA76A3">
        <w:rPr>
          <w:szCs w:val="20"/>
          <w:u w:val="single"/>
        </w:rPr>
        <w:t xml:space="preserve">Part </w:t>
      </w:r>
      <w:r w:rsidR="009B1719">
        <w:rPr>
          <w:szCs w:val="20"/>
          <w:u w:val="single"/>
        </w:rPr>
        <w:t>1</w:t>
      </w:r>
      <w:r w:rsidR="00E520E9">
        <w:rPr>
          <w:szCs w:val="20"/>
          <w:u w:val="single"/>
        </w:rPr>
        <w:t>4</w:t>
      </w:r>
      <w:r w:rsidRPr="00DA76A3">
        <w:rPr>
          <w:szCs w:val="20"/>
          <w:u w:val="single"/>
        </w:rPr>
        <w:t xml:space="preserve"> (Appendix 1)</w:t>
      </w:r>
      <w:r w:rsidRPr="00DA76A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14:paraId="0DE4B5B7" w14:textId="77777777" w:rsidR="002F7BE4" w:rsidRPr="00DA76A3" w:rsidRDefault="002F7BE4" w:rsidP="00021774">
      <w:pPr>
        <w:spacing w:line="240" w:lineRule="auto"/>
        <w:rPr>
          <w:szCs w:val="20"/>
          <w:u w:val="single"/>
        </w:rPr>
      </w:pPr>
    </w:p>
    <w:p w14:paraId="7C41395A" w14:textId="77777777" w:rsidR="00B87E11" w:rsidRPr="00DA76A3" w:rsidRDefault="00B87E11" w:rsidP="00021774">
      <w:pPr>
        <w:numPr>
          <w:ilvl w:val="0"/>
          <w:numId w:val="24"/>
        </w:numPr>
        <w:spacing w:line="240" w:lineRule="auto"/>
        <w:ind w:left="993" w:hanging="426"/>
        <w:rPr>
          <w:szCs w:val="20"/>
          <w:u w:val="single"/>
        </w:rPr>
      </w:pPr>
      <w:r w:rsidRPr="00DA76A3">
        <w:rPr>
          <w:szCs w:val="20"/>
          <w:u w:val="single"/>
        </w:rPr>
        <w:t>Compliance with Appendix 2 (Consortium Submission requirements)</w:t>
      </w:r>
      <w:r w:rsidRPr="00DA76A3">
        <w:rPr>
          <w:szCs w:val="20"/>
        </w:rPr>
        <w:t xml:space="preserve"> to be completed by the Applicant where applicable;</w:t>
      </w:r>
    </w:p>
    <w:p w14:paraId="66204FF1" w14:textId="77777777" w:rsidR="002F7BE4" w:rsidRPr="00DA76A3" w:rsidRDefault="002F7BE4" w:rsidP="00021774">
      <w:pPr>
        <w:spacing w:line="240" w:lineRule="auto"/>
        <w:ind w:left="993"/>
        <w:rPr>
          <w:szCs w:val="20"/>
          <w:u w:val="single"/>
        </w:rPr>
      </w:pPr>
    </w:p>
    <w:p w14:paraId="0B0AD9F9" w14:textId="77777777" w:rsidR="00465D12" w:rsidRPr="00DA76A3" w:rsidRDefault="00465D12" w:rsidP="00021774">
      <w:pPr>
        <w:numPr>
          <w:ilvl w:val="0"/>
          <w:numId w:val="24"/>
        </w:numPr>
        <w:spacing w:line="240" w:lineRule="auto"/>
        <w:ind w:left="993" w:hanging="426"/>
        <w:rPr>
          <w:u w:val="single"/>
        </w:rPr>
      </w:pPr>
      <w:r w:rsidRPr="56E416A5">
        <w:rPr>
          <w:u w:val="single"/>
        </w:rPr>
        <w:t xml:space="preserve">Statement of Confirmation (Appendix </w:t>
      </w:r>
      <w:r w:rsidR="00BA169A" w:rsidRPr="56E416A5">
        <w:rPr>
          <w:u w:val="single"/>
        </w:rPr>
        <w:t>4</w:t>
      </w:r>
      <w:r w:rsidRPr="56E416A5">
        <w:rPr>
          <w:u w:val="single"/>
        </w:rPr>
        <w:t>)</w:t>
      </w:r>
      <w:r w:rsidRPr="56E416A5">
        <w:t xml:space="preserve"> to be completed by the Applicant/supporting entity and furnished to </w:t>
      </w:r>
      <w:r w:rsidR="00AE22C8" w:rsidRPr="56E416A5">
        <w:t>AN POST</w:t>
      </w:r>
      <w:r w:rsidRPr="56E416A5">
        <w:t xml:space="preserve"> with the completed PQQ, confirming acceptance of terms and conditions of this PQQ and confirming all declarations and information has been submitted;</w:t>
      </w:r>
    </w:p>
    <w:p w14:paraId="2DBF0D7D" w14:textId="77777777" w:rsidR="002F7BE4" w:rsidRPr="00DA76A3" w:rsidRDefault="002F7BE4" w:rsidP="00021774">
      <w:pPr>
        <w:spacing w:line="240" w:lineRule="auto"/>
        <w:rPr>
          <w:szCs w:val="20"/>
          <w:u w:val="single"/>
        </w:rPr>
      </w:pPr>
    </w:p>
    <w:p w14:paraId="6A25B29C" w14:textId="1D31903A" w:rsidR="00B87E11" w:rsidRPr="00DA76A3" w:rsidRDefault="00B87E11" w:rsidP="00021774">
      <w:pPr>
        <w:numPr>
          <w:ilvl w:val="0"/>
          <w:numId w:val="24"/>
        </w:numPr>
        <w:spacing w:line="240" w:lineRule="auto"/>
        <w:ind w:left="993" w:hanging="426"/>
      </w:pPr>
      <w:r w:rsidRPr="56E416A5">
        <w:rPr>
          <w:u w:val="single"/>
        </w:rPr>
        <w:t>Conflicts of Interest</w:t>
      </w:r>
      <w:r w:rsidR="00DB096A">
        <w:rPr>
          <w:u w:val="single"/>
        </w:rPr>
        <w:t xml:space="preserve"> </w:t>
      </w:r>
      <w:r w:rsidR="00BD6346">
        <w:rPr>
          <w:u w:val="single"/>
        </w:rPr>
        <w:t xml:space="preserve">in Part 14 </w:t>
      </w:r>
      <w:r w:rsidR="00F24235" w:rsidRPr="00BD6346">
        <w:rPr>
          <w:u w:val="single"/>
        </w:rPr>
        <w:t>(</w:t>
      </w:r>
      <w:r w:rsidR="00DB096A" w:rsidRPr="00BD6346">
        <w:rPr>
          <w:u w:val="single"/>
        </w:rPr>
        <w:t>Appendix</w:t>
      </w:r>
      <w:r w:rsidR="00BD6346">
        <w:rPr>
          <w:u w:val="single"/>
        </w:rPr>
        <w:t xml:space="preserve"> 1</w:t>
      </w:r>
      <w:r w:rsidR="00F24235" w:rsidRPr="00BD6346">
        <w:rPr>
          <w:u w:val="single"/>
        </w:rPr>
        <w:t>)</w:t>
      </w:r>
      <w:r w:rsidRPr="00BD6346">
        <w:t>:</w:t>
      </w:r>
      <w:r w:rsidRPr="56E416A5">
        <w:t xml:space="preserve"> The Applicant including all its members where it is a grouping or consortium, must be able to comply with</w:t>
      </w:r>
      <w:r w:rsidR="00E90275" w:rsidRPr="56E416A5">
        <w:t xml:space="preserve"> </w:t>
      </w:r>
      <w:r w:rsidR="00AE22C8" w:rsidRPr="56E416A5">
        <w:t>AN POST</w:t>
      </w:r>
      <w:r w:rsidRPr="56E416A5">
        <w:t>’s policy on conflicts of interest (as set out in this PQQ), as a pre-condition for qualification;</w:t>
      </w:r>
    </w:p>
    <w:p w14:paraId="6B62F1B3" w14:textId="77777777" w:rsidR="002F7BE4" w:rsidRPr="00DA76A3" w:rsidRDefault="002F7BE4" w:rsidP="00021774">
      <w:pPr>
        <w:spacing w:line="240" w:lineRule="auto"/>
        <w:rPr>
          <w:szCs w:val="20"/>
        </w:rPr>
      </w:pPr>
    </w:p>
    <w:p w14:paraId="27DB5AC1" w14:textId="77777777" w:rsidR="00B87E11" w:rsidRPr="00DA76A3" w:rsidRDefault="00B87E11" w:rsidP="00021774">
      <w:pPr>
        <w:numPr>
          <w:ilvl w:val="0"/>
          <w:numId w:val="24"/>
        </w:numPr>
        <w:spacing w:line="240" w:lineRule="auto"/>
        <w:ind w:left="993" w:hanging="426"/>
        <w:rPr>
          <w:szCs w:val="20"/>
        </w:rPr>
      </w:pPr>
      <w:r w:rsidRPr="00DA76A3">
        <w:rPr>
          <w:szCs w:val="20"/>
          <w:u w:val="single"/>
        </w:rPr>
        <w:t>Verification</w:t>
      </w:r>
      <w:r w:rsidRPr="00DA76A3">
        <w:rPr>
          <w:szCs w:val="20"/>
        </w:rPr>
        <w:t>:</w:t>
      </w:r>
      <w:r w:rsidR="00E90275" w:rsidRPr="00DA76A3">
        <w:rPr>
          <w:szCs w:val="20"/>
        </w:rPr>
        <w:t xml:space="preserve"> </w:t>
      </w:r>
      <w:r w:rsidR="00AE22C8" w:rsidRPr="00DA76A3">
        <w:rPr>
          <w:szCs w:val="20"/>
        </w:rPr>
        <w:t>AN POST</w:t>
      </w:r>
      <w:r w:rsidRPr="00DA76A3">
        <w:rPr>
          <w:szCs w:val="20"/>
        </w:rPr>
        <w:t xml:space="preserve"> reserves the right to seek verification from any Applicant, at any stage during the competition, (including the pre-qualification stage, invitation to </w:t>
      </w:r>
      <w:r w:rsidRPr="00DA76A3">
        <w:rPr>
          <w:szCs w:val="20"/>
        </w:rPr>
        <w:lastRenderedPageBreak/>
        <w:t xml:space="preserve">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02F2C34E" w14:textId="77777777" w:rsidR="002F7BE4" w:rsidRPr="00DA76A3" w:rsidRDefault="002F7BE4" w:rsidP="00021774">
      <w:pPr>
        <w:spacing w:line="240" w:lineRule="auto"/>
        <w:ind w:left="993"/>
        <w:rPr>
          <w:szCs w:val="20"/>
        </w:rPr>
      </w:pPr>
    </w:p>
    <w:p w14:paraId="1DB926AC" w14:textId="77777777" w:rsidR="002012E2" w:rsidRPr="00DA76A3" w:rsidRDefault="00B87E11" w:rsidP="00021774">
      <w:pPr>
        <w:spacing w:after="120" w:line="240" w:lineRule="auto"/>
        <w:ind w:left="993"/>
        <w:rPr>
          <w:szCs w:val="20"/>
        </w:rPr>
      </w:pPr>
      <w:r w:rsidRPr="00DA76A3">
        <w:rPr>
          <w:szCs w:val="20"/>
        </w:rPr>
        <w:t>If an Applicant, at any stage during the competition, refuses to provide evidence which is considered by</w:t>
      </w:r>
      <w:r w:rsidR="00E90275" w:rsidRPr="00DA76A3">
        <w:rPr>
          <w:szCs w:val="20"/>
        </w:rPr>
        <w:t xml:space="preserve"> </w:t>
      </w:r>
      <w:r w:rsidR="00AE22C8" w:rsidRPr="00DA76A3">
        <w:rPr>
          <w:szCs w:val="20"/>
        </w:rPr>
        <w:t>AN POST</w:t>
      </w:r>
      <w:r w:rsidRPr="00DA76A3">
        <w:rPr>
          <w:szCs w:val="20"/>
        </w:rPr>
        <w:t xml:space="preserve"> to be suffi</w:t>
      </w:r>
      <w:r w:rsidR="002012E2" w:rsidRPr="00DA76A3">
        <w:rPr>
          <w:szCs w:val="20"/>
        </w:rPr>
        <w:t>cie</w:t>
      </w:r>
      <w:r w:rsidRPr="00DA76A3">
        <w:rPr>
          <w:szCs w:val="20"/>
        </w:rPr>
        <w:t>nt to demonstrate</w:t>
      </w:r>
    </w:p>
    <w:p w14:paraId="587B9B78" w14:textId="77777777" w:rsidR="002012E2" w:rsidRPr="00DA76A3" w:rsidRDefault="00594A2D" w:rsidP="00021774">
      <w:pPr>
        <w:spacing w:after="120" w:line="240" w:lineRule="auto"/>
        <w:ind w:left="1276"/>
        <w:rPr>
          <w:szCs w:val="20"/>
        </w:rPr>
      </w:pPr>
      <w:r w:rsidRPr="00DA76A3">
        <w:rPr>
          <w:szCs w:val="20"/>
        </w:rPr>
        <w:tab/>
      </w:r>
      <w:r w:rsidR="00B87E11" w:rsidRPr="00DA76A3">
        <w:rPr>
          <w:szCs w:val="20"/>
        </w:rPr>
        <w:t xml:space="preserve">(a) compliance with the selection criteria or </w:t>
      </w:r>
    </w:p>
    <w:p w14:paraId="37BC298A" w14:textId="77777777" w:rsidR="002012E2" w:rsidRPr="00DA76A3" w:rsidRDefault="00594A2D" w:rsidP="00021774">
      <w:pPr>
        <w:spacing w:after="120" w:line="240" w:lineRule="auto"/>
        <w:ind w:left="1276"/>
        <w:rPr>
          <w:szCs w:val="20"/>
        </w:rPr>
      </w:pPr>
      <w:r w:rsidRPr="00DA76A3">
        <w:rPr>
          <w:szCs w:val="20"/>
        </w:rPr>
        <w:tab/>
      </w:r>
      <w:r w:rsidR="00B87E11" w:rsidRPr="00DA76A3">
        <w:rPr>
          <w:szCs w:val="20"/>
        </w:rPr>
        <w:t xml:space="preserve">(b) the Applicant’s reliability despite the existence of a relevant exclusionary </w:t>
      </w:r>
      <w:r w:rsidRPr="00DA76A3">
        <w:rPr>
          <w:szCs w:val="20"/>
        </w:rPr>
        <w:tab/>
      </w:r>
      <w:r w:rsidR="00B87E11" w:rsidRPr="00DA76A3">
        <w:rPr>
          <w:szCs w:val="20"/>
        </w:rPr>
        <w:t xml:space="preserve">ground, </w:t>
      </w:r>
    </w:p>
    <w:p w14:paraId="1C25AD8F" w14:textId="77777777" w:rsidR="00B87E11" w:rsidRPr="00DA76A3" w:rsidRDefault="00B87E11" w:rsidP="00021774">
      <w:pPr>
        <w:spacing w:line="240" w:lineRule="auto"/>
        <w:ind w:left="993"/>
      </w:pPr>
      <w:r w:rsidRPr="56E416A5">
        <w:t xml:space="preserve">it shall be excluded from the competition, and this shall include evidence required in relation to any member of a consortium or in relation to any entity on whom the Applicant relies </w:t>
      </w:r>
      <w:proofErr w:type="gramStart"/>
      <w:r w:rsidRPr="56E416A5">
        <w:t>in order to</w:t>
      </w:r>
      <w:proofErr w:type="gramEnd"/>
      <w:r w:rsidRPr="56E416A5">
        <w:t xml:space="preserve"> fulfil any of the selection criteria. </w:t>
      </w:r>
    </w:p>
    <w:p w14:paraId="680A4E5D" w14:textId="77777777" w:rsidR="002F7BE4" w:rsidRPr="00DA76A3" w:rsidRDefault="002F7BE4" w:rsidP="00021774">
      <w:pPr>
        <w:spacing w:line="240" w:lineRule="auto"/>
        <w:ind w:left="993"/>
        <w:rPr>
          <w:szCs w:val="20"/>
        </w:rPr>
      </w:pPr>
    </w:p>
    <w:p w14:paraId="6566DCA7" w14:textId="77777777" w:rsidR="00B87E11" w:rsidRPr="00DA76A3" w:rsidRDefault="00AE22C8" w:rsidP="00021774">
      <w:pPr>
        <w:spacing w:line="240" w:lineRule="auto"/>
        <w:ind w:left="993"/>
        <w:rPr>
          <w:szCs w:val="20"/>
        </w:rPr>
      </w:pPr>
      <w:r w:rsidRPr="00DA76A3">
        <w:rPr>
          <w:szCs w:val="20"/>
        </w:rPr>
        <w:t>AN POST</w:t>
      </w:r>
      <w:r w:rsidR="00B87E11" w:rsidRPr="00DA76A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DA76A3">
        <w:rPr>
          <w:szCs w:val="20"/>
        </w:rPr>
        <w:t xml:space="preserve"> </w:t>
      </w:r>
      <w:r w:rsidRPr="00DA76A3">
        <w:rPr>
          <w:szCs w:val="20"/>
        </w:rPr>
        <w:t>AN POST</w:t>
      </w:r>
      <w:r w:rsidR="00B87E11" w:rsidRPr="00DA76A3">
        <w:rPr>
          <w:szCs w:val="20"/>
        </w:rPr>
        <w:t xml:space="preserve"> (in its absolute discretion). Where an Applicant is required to replace an entity in respect of which there are grounds for exclusion (on whom it is seeking to rely), and the replacement entity does not fulfil the selection </w:t>
      </w:r>
      <w:proofErr w:type="gramStart"/>
      <w:r w:rsidR="00B87E11" w:rsidRPr="00DA76A3">
        <w:rPr>
          <w:szCs w:val="20"/>
        </w:rPr>
        <w:t>criteria, or</w:t>
      </w:r>
      <w:proofErr w:type="gramEnd"/>
      <w:r w:rsidR="00B87E11" w:rsidRPr="00DA76A3">
        <w:rPr>
          <w:szCs w:val="20"/>
        </w:rPr>
        <w:t xml:space="preserve"> is also entity in respect of which there are grounds for exclusion, it may be excluded from the competition.</w:t>
      </w:r>
    </w:p>
    <w:p w14:paraId="19219836" w14:textId="77777777" w:rsidR="002F7BE4" w:rsidRPr="00DA76A3" w:rsidRDefault="002F7BE4" w:rsidP="00021774">
      <w:pPr>
        <w:spacing w:line="240" w:lineRule="auto"/>
        <w:ind w:left="993"/>
        <w:rPr>
          <w:szCs w:val="20"/>
        </w:rPr>
      </w:pPr>
    </w:p>
    <w:p w14:paraId="6892F952" w14:textId="225ACFD3" w:rsidR="00B87E11" w:rsidRPr="00DA76A3" w:rsidRDefault="00B87E11" w:rsidP="00021774">
      <w:pPr>
        <w:numPr>
          <w:ilvl w:val="0"/>
          <w:numId w:val="24"/>
        </w:numPr>
        <w:spacing w:line="240" w:lineRule="auto"/>
        <w:ind w:left="993" w:hanging="426"/>
        <w:rPr>
          <w:szCs w:val="20"/>
        </w:rPr>
      </w:pPr>
      <w:r w:rsidRPr="00DA76A3">
        <w:rPr>
          <w:szCs w:val="20"/>
          <w:u w:val="single"/>
        </w:rPr>
        <w:t>National Databases</w:t>
      </w:r>
      <w:r w:rsidRPr="00DA76A3">
        <w:rPr>
          <w:szCs w:val="20"/>
        </w:rPr>
        <w:t>: The provisions of this Section</w:t>
      </w:r>
      <w:r w:rsidR="00BD6346">
        <w:rPr>
          <w:szCs w:val="20"/>
        </w:rPr>
        <w:t xml:space="preserve"> </w:t>
      </w:r>
      <w:r w:rsidRPr="00DA76A3">
        <w:rPr>
          <w:szCs w:val="20"/>
        </w:rPr>
        <w:t>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96FEF7D" w14:textId="77777777" w:rsidR="002F7BE4" w:rsidRPr="00DA76A3" w:rsidRDefault="002F7BE4" w:rsidP="00021774">
      <w:pPr>
        <w:spacing w:line="240" w:lineRule="auto"/>
        <w:ind w:left="993"/>
        <w:rPr>
          <w:szCs w:val="20"/>
        </w:rPr>
      </w:pPr>
    </w:p>
    <w:p w14:paraId="29AE9915" w14:textId="77777777" w:rsidR="00B87E11" w:rsidRPr="00DA76A3" w:rsidRDefault="00B87E11" w:rsidP="00021774">
      <w:pPr>
        <w:spacing w:line="240" w:lineRule="auto"/>
        <w:ind w:left="993"/>
        <w:rPr>
          <w:szCs w:val="20"/>
        </w:rPr>
      </w:pPr>
      <w:r w:rsidRPr="00DA76A3">
        <w:rPr>
          <w:szCs w:val="20"/>
        </w:rPr>
        <w:t>Shortlisting of Applicants who meet the pre-condition</w:t>
      </w:r>
      <w:r w:rsidR="002F7BE4" w:rsidRPr="00DA76A3">
        <w:rPr>
          <w:szCs w:val="20"/>
        </w:rPr>
        <w:t xml:space="preserve">s for qualification and minimum </w:t>
      </w:r>
      <w:r w:rsidRPr="00DA76A3">
        <w:rPr>
          <w:szCs w:val="20"/>
        </w:rPr>
        <w:t>qualification criteria, will be carried out in a non-discriminatory manner and on the basis</w:t>
      </w:r>
      <w:r w:rsidR="002F7BE4" w:rsidRPr="00DA76A3">
        <w:rPr>
          <w:szCs w:val="20"/>
        </w:rPr>
        <w:t xml:space="preserve"> </w:t>
      </w:r>
      <w:r w:rsidRPr="00DA76A3">
        <w:rPr>
          <w:szCs w:val="20"/>
        </w:rPr>
        <w:t>of equality of treatment of such Applicants, based on the objective rules and criteria set out in this PQQ, and in accordance with all applicable law including the Utilities Directive 2014/25/EU.</w:t>
      </w:r>
      <w:r w:rsidR="009B7024" w:rsidRPr="00DA76A3">
        <w:rPr>
          <w:szCs w:val="20"/>
        </w:rPr>
        <w:t xml:space="preserve"> </w:t>
      </w:r>
    </w:p>
    <w:p w14:paraId="769D0D3C" w14:textId="77777777" w:rsidR="009B7024" w:rsidRPr="00DA76A3" w:rsidRDefault="009B7024" w:rsidP="00021774">
      <w:pPr>
        <w:spacing w:after="120" w:line="240" w:lineRule="auto"/>
        <w:ind w:left="567"/>
        <w:rPr>
          <w:szCs w:val="20"/>
        </w:rPr>
      </w:pPr>
    </w:p>
    <w:p w14:paraId="3F977D08" w14:textId="77777777" w:rsidR="00517255" w:rsidRPr="00DA76A3" w:rsidRDefault="00517255" w:rsidP="00021774">
      <w:pPr>
        <w:pStyle w:val="Heading2"/>
        <w:spacing w:line="240" w:lineRule="auto"/>
        <w:rPr>
          <w:lang w:val="en-IE"/>
        </w:rPr>
      </w:pPr>
      <w:bookmarkStart w:id="25" w:name="_Toc240020587"/>
      <w:r w:rsidRPr="00DA76A3">
        <w:rPr>
          <w:lang w:val="en-IE"/>
        </w:rPr>
        <w:t>Format of PQQ Submissions and Return of PQQ</w:t>
      </w:r>
      <w:bookmarkEnd w:id="25"/>
    </w:p>
    <w:p w14:paraId="3BD485FD" w14:textId="3B5EAF4C" w:rsidR="00705AF2" w:rsidRDefault="005532C2" w:rsidP="00021774">
      <w:pPr>
        <w:spacing w:line="240" w:lineRule="auto"/>
        <w:rPr>
          <w:b/>
          <w:bCs/>
        </w:rPr>
      </w:pPr>
      <w:r w:rsidRPr="56E416A5">
        <w:t>The fully completed</w:t>
      </w:r>
      <w:r w:rsidR="007F2457" w:rsidRPr="56E416A5">
        <w:t xml:space="preserve"> typed</w:t>
      </w:r>
      <w:r w:rsidRPr="56E416A5">
        <w:t xml:space="preserve"> Questionnaire and all submissions relating to it must be uploaded</w:t>
      </w:r>
      <w:r w:rsidR="6ACB146B" w:rsidRPr="56E416A5">
        <w:t xml:space="preserve"> </w:t>
      </w:r>
      <w:r w:rsidRPr="56E416A5">
        <w:t xml:space="preserve">in response to this notice on </w:t>
      </w:r>
      <w:hyperlink r:id="rId12">
        <w:r w:rsidRPr="56E416A5">
          <w:t>http://www.etenders.gov.ie</w:t>
        </w:r>
      </w:hyperlink>
      <w:r w:rsidRPr="56E416A5">
        <w:t xml:space="preserve">. The fully completed Questionnaire and accompanying documentations should be marked </w:t>
      </w:r>
      <w:r w:rsidR="002012E2" w:rsidRPr="56E416A5">
        <w:t xml:space="preserve">with the tender reference and title </w:t>
      </w:r>
      <w:r w:rsidRPr="56E416A5">
        <w:t xml:space="preserve">and with the Applicant’s Name. </w:t>
      </w:r>
      <w:r w:rsidR="00705AF2" w:rsidRPr="56E416A5">
        <w:rPr>
          <w:b/>
          <w:bCs/>
        </w:rPr>
        <w:t xml:space="preserve">Applicants should upload 1 zip folder containing all documents as part of your submission. </w:t>
      </w:r>
    </w:p>
    <w:p w14:paraId="0E6FFC30" w14:textId="77777777" w:rsidR="00667FC8" w:rsidRPr="00705AF2" w:rsidRDefault="00667FC8" w:rsidP="00021774">
      <w:pPr>
        <w:spacing w:line="240" w:lineRule="auto"/>
        <w:rPr>
          <w:b/>
          <w:bCs/>
        </w:rPr>
      </w:pPr>
    </w:p>
    <w:p w14:paraId="155C6058" w14:textId="77777777" w:rsidR="00021774" w:rsidRDefault="00021774">
      <w:pPr>
        <w:spacing w:after="160" w:line="259" w:lineRule="auto"/>
        <w:jc w:val="left"/>
      </w:pPr>
      <w:r>
        <w:br w:type="page"/>
      </w:r>
    </w:p>
    <w:p w14:paraId="0E1C4AAD" w14:textId="374962B4" w:rsidR="005532C2" w:rsidRPr="00DA76A3" w:rsidRDefault="005532C2" w:rsidP="00021774">
      <w:pPr>
        <w:spacing w:line="240" w:lineRule="auto"/>
      </w:pPr>
      <w:r w:rsidRPr="00DA76A3">
        <w:lastRenderedPageBreak/>
        <w:t xml:space="preserve">Applicants should present their completed Questionnaire as set out below: </w:t>
      </w:r>
    </w:p>
    <w:p w14:paraId="54CD245A" w14:textId="77777777" w:rsidR="00D22D03" w:rsidRPr="00DA76A3" w:rsidRDefault="00D22D03" w:rsidP="00021774">
      <w:pPr>
        <w:spacing w:line="240" w:lineRule="auto"/>
        <w:ind w:left="567"/>
        <w:rPr>
          <w:szCs w:val="20"/>
        </w:rPr>
      </w:pPr>
    </w:p>
    <w:tbl>
      <w:tblPr>
        <w:tblStyle w:val="TableGrid"/>
        <w:tblW w:w="5000" w:type="pct"/>
        <w:tblLook w:val="04A0" w:firstRow="1" w:lastRow="0" w:firstColumn="1" w:lastColumn="0" w:noHBand="0" w:noVBand="1"/>
      </w:tblPr>
      <w:tblGrid>
        <w:gridCol w:w="1589"/>
        <w:gridCol w:w="7427"/>
      </w:tblGrid>
      <w:tr w:rsidR="006E5D25" w:rsidRPr="00DA76A3" w14:paraId="2C37275C" w14:textId="77777777" w:rsidTr="0003484F">
        <w:trPr>
          <w:trHeight w:val="468"/>
        </w:trPr>
        <w:tc>
          <w:tcPr>
            <w:tcW w:w="881" w:type="pct"/>
            <w:shd w:val="clear" w:color="auto" w:fill="D9D9D9" w:themeFill="background1" w:themeFillShade="D9"/>
          </w:tcPr>
          <w:p w14:paraId="4571EE56" w14:textId="77777777" w:rsidR="006E5D25" w:rsidRPr="00DA76A3" w:rsidRDefault="006E5D25" w:rsidP="00021774">
            <w:pPr>
              <w:spacing w:line="240" w:lineRule="auto"/>
              <w:jc w:val="center"/>
              <w:rPr>
                <w:b/>
                <w:szCs w:val="20"/>
              </w:rPr>
            </w:pPr>
            <w:r w:rsidRPr="00DA76A3">
              <w:rPr>
                <w:b/>
                <w:szCs w:val="20"/>
              </w:rPr>
              <w:t>PART NO (PQQ)</w:t>
            </w:r>
          </w:p>
        </w:tc>
        <w:tc>
          <w:tcPr>
            <w:tcW w:w="4119" w:type="pct"/>
            <w:shd w:val="clear" w:color="auto" w:fill="D9D9D9" w:themeFill="background1" w:themeFillShade="D9"/>
          </w:tcPr>
          <w:p w14:paraId="1B881780" w14:textId="77777777" w:rsidR="006E5D25" w:rsidRPr="00DA76A3" w:rsidRDefault="006E5D25" w:rsidP="00021774">
            <w:pPr>
              <w:spacing w:line="240" w:lineRule="auto"/>
              <w:rPr>
                <w:b/>
                <w:szCs w:val="20"/>
              </w:rPr>
            </w:pPr>
            <w:r w:rsidRPr="00DA76A3">
              <w:rPr>
                <w:b/>
                <w:szCs w:val="20"/>
              </w:rPr>
              <w:t>SUBJECT MATTER OF PART</w:t>
            </w:r>
          </w:p>
        </w:tc>
      </w:tr>
      <w:tr w:rsidR="006E5D25" w:rsidRPr="00DA76A3" w14:paraId="1C413831" w14:textId="77777777" w:rsidTr="00145ACC">
        <w:trPr>
          <w:trHeight w:val="455"/>
        </w:trPr>
        <w:tc>
          <w:tcPr>
            <w:tcW w:w="881" w:type="pct"/>
            <w:shd w:val="clear" w:color="auto" w:fill="F2F2F2" w:themeFill="background1" w:themeFillShade="F2"/>
          </w:tcPr>
          <w:p w14:paraId="51298645" w14:textId="77777777" w:rsidR="006E5D25" w:rsidRPr="00DF0F1C" w:rsidRDefault="00C86B03" w:rsidP="00021774">
            <w:pPr>
              <w:spacing w:line="240" w:lineRule="auto"/>
              <w:rPr>
                <w:b/>
                <w:szCs w:val="20"/>
              </w:rPr>
            </w:pPr>
            <w:r w:rsidRPr="00DF0F1C">
              <w:rPr>
                <w:b/>
                <w:szCs w:val="20"/>
              </w:rPr>
              <w:t>Part 1</w:t>
            </w:r>
          </w:p>
        </w:tc>
        <w:tc>
          <w:tcPr>
            <w:tcW w:w="4119" w:type="pct"/>
            <w:shd w:val="clear" w:color="auto" w:fill="F2F2F2" w:themeFill="background1" w:themeFillShade="F2"/>
          </w:tcPr>
          <w:p w14:paraId="2FED97EB" w14:textId="77777777" w:rsidR="006E5D25" w:rsidRPr="00DF0F1C" w:rsidRDefault="006E5D25" w:rsidP="00021774">
            <w:pPr>
              <w:spacing w:line="240" w:lineRule="auto"/>
              <w:rPr>
                <w:b/>
                <w:szCs w:val="20"/>
              </w:rPr>
            </w:pPr>
            <w:r w:rsidRPr="00DF0F1C">
              <w:rPr>
                <w:b/>
                <w:szCs w:val="20"/>
              </w:rPr>
              <w:t>Applicant Details and General Information</w:t>
            </w:r>
          </w:p>
        </w:tc>
      </w:tr>
      <w:tr w:rsidR="006E5D25" w:rsidRPr="00DA76A3" w14:paraId="5C8E8BA4" w14:textId="77777777" w:rsidTr="00145ACC">
        <w:trPr>
          <w:trHeight w:val="363"/>
        </w:trPr>
        <w:tc>
          <w:tcPr>
            <w:tcW w:w="881" w:type="pct"/>
            <w:shd w:val="clear" w:color="auto" w:fill="F2F2F2" w:themeFill="background1" w:themeFillShade="F2"/>
          </w:tcPr>
          <w:p w14:paraId="40F0FE13" w14:textId="77777777" w:rsidR="006E5D25" w:rsidRPr="00DF0F1C" w:rsidRDefault="00C86B03" w:rsidP="00021774">
            <w:pPr>
              <w:spacing w:line="240" w:lineRule="auto"/>
              <w:rPr>
                <w:b/>
                <w:szCs w:val="20"/>
              </w:rPr>
            </w:pPr>
            <w:r w:rsidRPr="00DF0F1C">
              <w:rPr>
                <w:b/>
                <w:szCs w:val="20"/>
              </w:rPr>
              <w:t>Part 2</w:t>
            </w:r>
          </w:p>
        </w:tc>
        <w:tc>
          <w:tcPr>
            <w:tcW w:w="4119" w:type="pct"/>
            <w:shd w:val="clear" w:color="auto" w:fill="F2F2F2" w:themeFill="background1" w:themeFillShade="F2"/>
          </w:tcPr>
          <w:p w14:paraId="2B3DC5EF" w14:textId="77777777" w:rsidR="006E5D25" w:rsidRPr="00DF0F1C" w:rsidRDefault="006E5D25" w:rsidP="00021774">
            <w:pPr>
              <w:spacing w:line="240" w:lineRule="auto"/>
              <w:rPr>
                <w:b/>
                <w:szCs w:val="20"/>
              </w:rPr>
            </w:pPr>
            <w:r w:rsidRPr="00DF0F1C">
              <w:rPr>
                <w:b/>
                <w:szCs w:val="20"/>
              </w:rPr>
              <w:t>Information/Declaration re Minimum Qualification Criteria</w:t>
            </w:r>
          </w:p>
        </w:tc>
      </w:tr>
      <w:tr w:rsidR="006E5D25" w:rsidRPr="00DA76A3" w14:paraId="742BA787" w14:textId="77777777" w:rsidTr="00145ACC">
        <w:trPr>
          <w:trHeight w:val="468"/>
        </w:trPr>
        <w:tc>
          <w:tcPr>
            <w:tcW w:w="881" w:type="pct"/>
            <w:shd w:val="clear" w:color="auto" w:fill="F2F2F2" w:themeFill="background1" w:themeFillShade="F2"/>
          </w:tcPr>
          <w:p w14:paraId="3608580E" w14:textId="77777777" w:rsidR="006E5D25" w:rsidRPr="00DF0F1C" w:rsidRDefault="00C86B03" w:rsidP="00021774">
            <w:pPr>
              <w:spacing w:line="240" w:lineRule="auto"/>
              <w:rPr>
                <w:b/>
                <w:szCs w:val="20"/>
              </w:rPr>
            </w:pPr>
            <w:r w:rsidRPr="00DF0F1C">
              <w:rPr>
                <w:b/>
                <w:szCs w:val="20"/>
              </w:rPr>
              <w:t>Part 3</w:t>
            </w:r>
          </w:p>
        </w:tc>
        <w:tc>
          <w:tcPr>
            <w:tcW w:w="4119" w:type="pct"/>
            <w:shd w:val="clear" w:color="auto" w:fill="F2F2F2" w:themeFill="background1" w:themeFillShade="F2"/>
          </w:tcPr>
          <w:p w14:paraId="78D836FC" w14:textId="77777777" w:rsidR="006E5D25" w:rsidRPr="00DF0F1C" w:rsidRDefault="006E5D25" w:rsidP="00021774">
            <w:pPr>
              <w:spacing w:line="240" w:lineRule="auto"/>
              <w:rPr>
                <w:b/>
                <w:szCs w:val="20"/>
              </w:rPr>
            </w:pPr>
            <w:r w:rsidRPr="00DF0F1C">
              <w:rPr>
                <w:b/>
                <w:szCs w:val="20"/>
              </w:rPr>
              <w:t>Technical Capability: Relevant Experience</w:t>
            </w:r>
            <w:r w:rsidR="003A2812" w:rsidRPr="00DF0F1C">
              <w:rPr>
                <w:b/>
                <w:szCs w:val="20"/>
              </w:rPr>
              <w:t xml:space="preserve"> of Applicant</w:t>
            </w:r>
          </w:p>
        </w:tc>
      </w:tr>
      <w:tr w:rsidR="006E5D25" w:rsidRPr="00DA76A3" w14:paraId="00AB40DC" w14:textId="77777777" w:rsidTr="00145ACC">
        <w:trPr>
          <w:trHeight w:val="455"/>
        </w:trPr>
        <w:tc>
          <w:tcPr>
            <w:tcW w:w="881" w:type="pct"/>
            <w:shd w:val="clear" w:color="auto" w:fill="F2F2F2" w:themeFill="background1" w:themeFillShade="F2"/>
          </w:tcPr>
          <w:p w14:paraId="1EEE07A5" w14:textId="77777777" w:rsidR="006E5D25" w:rsidRPr="00DF0F1C" w:rsidRDefault="00C86B03" w:rsidP="00021774">
            <w:pPr>
              <w:spacing w:line="240" w:lineRule="auto"/>
              <w:rPr>
                <w:b/>
                <w:szCs w:val="20"/>
              </w:rPr>
            </w:pPr>
            <w:r w:rsidRPr="00DF0F1C">
              <w:rPr>
                <w:b/>
                <w:szCs w:val="20"/>
              </w:rPr>
              <w:t>Part 4</w:t>
            </w:r>
          </w:p>
        </w:tc>
        <w:tc>
          <w:tcPr>
            <w:tcW w:w="4119" w:type="pct"/>
            <w:shd w:val="clear" w:color="auto" w:fill="F2F2F2" w:themeFill="background1" w:themeFillShade="F2"/>
          </w:tcPr>
          <w:p w14:paraId="2E41DBC3" w14:textId="77777777" w:rsidR="006E5D25" w:rsidRPr="00DF0F1C" w:rsidRDefault="006E5D25" w:rsidP="00021774">
            <w:pPr>
              <w:spacing w:line="240" w:lineRule="auto"/>
              <w:rPr>
                <w:b/>
                <w:szCs w:val="20"/>
              </w:rPr>
            </w:pPr>
            <w:r w:rsidRPr="00DF0F1C">
              <w:rPr>
                <w:b/>
                <w:szCs w:val="20"/>
              </w:rPr>
              <w:t xml:space="preserve">Technical Capability: Company </w:t>
            </w:r>
            <w:r w:rsidR="003A2812" w:rsidRPr="00DF0F1C">
              <w:rPr>
                <w:b/>
                <w:szCs w:val="20"/>
              </w:rPr>
              <w:t xml:space="preserve">/ Technical </w:t>
            </w:r>
            <w:r w:rsidRPr="00DF0F1C">
              <w:rPr>
                <w:b/>
                <w:szCs w:val="20"/>
              </w:rPr>
              <w:t>Resource</w:t>
            </w:r>
            <w:r w:rsidR="00F13785" w:rsidRPr="00DF0F1C">
              <w:rPr>
                <w:b/>
                <w:szCs w:val="20"/>
              </w:rPr>
              <w:t>s</w:t>
            </w:r>
            <w:r w:rsidRPr="00DF0F1C">
              <w:rPr>
                <w:b/>
                <w:szCs w:val="20"/>
              </w:rPr>
              <w:t xml:space="preserve">   </w:t>
            </w:r>
          </w:p>
        </w:tc>
      </w:tr>
      <w:tr w:rsidR="006E5D25" w:rsidRPr="00DA76A3" w14:paraId="498EAFD7" w14:textId="77777777" w:rsidTr="0083470E">
        <w:trPr>
          <w:trHeight w:val="361"/>
        </w:trPr>
        <w:tc>
          <w:tcPr>
            <w:tcW w:w="881" w:type="pct"/>
            <w:shd w:val="clear" w:color="auto" w:fill="F2F2F2" w:themeFill="background1" w:themeFillShade="F2"/>
          </w:tcPr>
          <w:p w14:paraId="5A7FC7DD" w14:textId="77777777" w:rsidR="006E5D25" w:rsidRPr="00F94A46" w:rsidRDefault="00794709" w:rsidP="00021774">
            <w:pPr>
              <w:spacing w:line="240" w:lineRule="auto"/>
              <w:rPr>
                <w:b/>
                <w:szCs w:val="20"/>
              </w:rPr>
            </w:pPr>
            <w:r w:rsidRPr="00F94A46">
              <w:rPr>
                <w:b/>
                <w:szCs w:val="20"/>
              </w:rPr>
              <w:t>Part 5</w:t>
            </w:r>
          </w:p>
        </w:tc>
        <w:tc>
          <w:tcPr>
            <w:tcW w:w="4119" w:type="pct"/>
            <w:shd w:val="clear" w:color="auto" w:fill="F2F2F2" w:themeFill="background1" w:themeFillShade="F2"/>
          </w:tcPr>
          <w:p w14:paraId="6373C92A" w14:textId="475C328E" w:rsidR="006E5D25" w:rsidRPr="00F94A46" w:rsidRDefault="007A723E" w:rsidP="00021774">
            <w:pPr>
              <w:spacing w:line="240" w:lineRule="auto"/>
              <w:rPr>
                <w:b/>
                <w:szCs w:val="20"/>
              </w:rPr>
            </w:pPr>
            <w:r>
              <w:rPr>
                <w:b/>
                <w:szCs w:val="20"/>
              </w:rPr>
              <w:t>N</w:t>
            </w:r>
            <w:r w:rsidR="00021774">
              <w:rPr>
                <w:b/>
                <w:szCs w:val="20"/>
              </w:rPr>
              <w:t>/A</w:t>
            </w:r>
          </w:p>
        </w:tc>
      </w:tr>
      <w:tr w:rsidR="00794709" w:rsidRPr="00DA76A3" w14:paraId="3008C02E" w14:textId="77777777" w:rsidTr="0083470E">
        <w:trPr>
          <w:trHeight w:val="408"/>
        </w:trPr>
        <w:tc>
          <w:tcPr>
            <w:tcW w:w="881" w:type="pct"/>
            <w:shd w:val="clear" w:color="auto" w:fill="F2F2F2" w:themeFill="background1" w:themeFillShade="F2"/>
          </w:tcPr>
          <w:p w14:paraId="4CD2F1B6" w14:textId="77777777" w:rsidR="00794709" w:rsidRPr="00F94A46" w:rsidRDefault="00794709" w:rsidP="00021774">
            <w:pPr>
              <w:spacing w:line="240" w:lineRule="auto"/>
              <w:rPr>
                <w:b/>
                <w:szCs w:val="20"/>
              </w:rPr>
            </w:pPr>
            <w:r w:rsidRPr="00F94A46">
              <w:rPr>
                <w:b/>
                <w:szCs w:val="20"/>
              </w:rPr>
              <w:t>Part 6</w:t>
            </w:r>
          </w:p>
        </w:tc>
        <w:tc>
          <w:tcPr>
            <w:tcW w:w="4119" w:type="pct"/>
            <w:shd w:val="clear" w:color="auto" w:fill="F2F2F2" w:themeFill="background1" w:themeFillShade="F2"/>
          </w:tcPr>
          <w:p w14:paraId="42339764" w14:textId="77777777" w:rsidR="00794709" w:rsidRPr="00F94A46" w:rsidRDefault="00794709" w:rsidP="00021774">
            <w:pPr>
              <w:spacing w:line="240" w:lineRule="auto"/>
              <w:rPr>
                <w:b/>
                <w:szCs w:val="20"/>
              </w:rPr>
            </w:pPr>
            <w:r w:rsidRPr="00F94A46">
              <w:rPr>
                <w:b/>
                <w:szCs w:val="20"/>
              </w:rPr>
              <w:t>Quality Management Systems</w:t>
            </w:r>
          </w:p>
        </w:tc>
      </w:tr>
      <w:tr w:rsidR="00794709" w:rsidRPr="00DA76A3" w14:paraId="40CF171C" w14:textId="77777777" w:rsidTr="0083470E">
        <w:trPr>
          <w:trHeight w:val="359"/>
        </w:trPr>
        <w:tc>
          <w:tcPr>
            <w:tcW w:w="881" w:type="pct"/>
            <w:shd w:val="clear" w:color="auto" w:fill="F2F2F2" w:themeFill="background1" w:themeFillShade="F2"/>
          </w:tcPr>
          <w:p w14:paraId="6610A4EA" w14:textId="77777777" w:rsidR="00794709" w:rsidRPr="00F94A46" w:rsidRDefault="00794709" w:rsidP="00021774">
            <w:pPr>
              <w:spacing w:line="240" w:lineRule="auto"/>
              <w:rPr>
                <w:b/>
                <w:szCs w:val="20"/>
              </w:rPr>
            </w:pPr>
            <w:r w:rsidRPr="00F94A46">
              <w:rPr>
                <w:b/>
                <w:szCs w:val="20"/>
              </w:rPr>
              <w:t>Part 7</w:t>
            </w:r>
          </w:p>
        </w:tc>
        <w:tc>
          <w:tcPr>
            <w:tcW w:w="4119" w:type="pct"/>
            <w:shd w:val="clear" w:color="auto" w:fill="F2F2F2" w:themeFill="background1" w:themeFillShade="F2"/>
          </w:tcPr>
          <w:p w14:paraId="45478EFC" w14:textId="6C244AF3" w:rsidR="00794709" w:rsidRPr="00F94A46" w:rsidRDefault="007A723E" w:rsidP="00021774">
            <w:pPr>
              <w:spacing w:line="240" w:lineRule="auto"/>
              <w:rPr>
                <w:b/>
                <w:szCs w:val="20"/>
              </w:rPr>
            </w:pPr>
            <w:r>
              <w:rPr>
                <w:b/>
                <w:szCs w:val="20"/>
              </w:rPr>
              <w:t>N</w:t>
            </w:r>
            <w:r w:rsidR="00021774">
              <w:rPr>
                <w:b/>
                <w:szCs w:val="20"/>
              </w:rPr>
              <w:t>/A</w:t>
            </w:r>
          </w:p>
        </w:tc>
      </w:tr>
      <w:tr w:rsidR="00794709" w:rsidRPr="00DA76A3" w14:paraId="1B24E8BA" w14:textId="77777777" w:rsidTr="0083470E">
        <w:trPr>
          <w:trHeight w:val="407"/>
        </w:trPr>
        <w:tc>
          <w:tcPr>
            <w:tcW w:w="881" w:type="pct"/>
            <w:shd w:val="clear" w:color="auto" w:fill="F2F2F2" w:themeFill="background1" w:themeFillShade="F2"/>
          </w:tcPr>
          <w:p w14:paraId="7D52CD8B" w14:textId="77777777" w:rsidR="00794709" w:rsidRPr="00F94A46" w:rsidRDefault="00794709" w:rsidP="00021774">
            <w:pPr>
              <w:spacing w:line="240" w:lineRule="auto"/>
              <w:rPr>
                <w:b/>
                <w:szCs w:val="20"/>
              </w:rPr>
            </w:pPr>
            <w:r w:rsidRPr="00F94A46">
              <w:rPr>
                <w:b/>
                <w:szCs w:val="20"/>
              </w:rPr>
              <w:t>Part 8</w:t>
            </w:r>
          </w:p>
        </w:tc>
        <w:tc>
          <w:tcPr>
            <w:tcW w:w="4119" w:type="pct"/>
            <w:shd w:val="clear" w:color="auto" w:fill="F2F2F2" w:themeFill="background1" w:themeFillShade="F2"/>
          </w:tcPr>
          <w:p w14:paraId="6088B9D5" w14:textId="77777777" w:rsidR="00794709" w:rsidRPr="00F94A46" w:rsidRDefault="00794709" w:rsidP="00021774">
            <w:pPr>
              <w:spacing w:line="240" w:lineRule="auto"/>
              <w:rPr>
                <w:b/>
                <w:szCs w:val="20"/>
              </w:rPr>
            </w:pPr>
            <w:r w:rsidRPr="00F94A46">
              <w:rPr>
                <w:b/>
                <w:szCs w:val="20"/>
              </w:rPr>
              <w:t>Sustainability</w:t>
            </w:r>
          </w:p>
        </w:tc>
      </w:tr>
      <w:tr w:rsidR="009B1719" w:rsidRPr="00DA76A3" w14:paraId="196920CB" w14:textId="77777777" w:rsidTr="0083470E">
        <w:trPr>
          <w:trHeight w:val="357"/>
        </w:trPr>
        <w:tc>
          <w:tcPr>
            <w:tcW w:w="881" w:type="pct"/>
            <w:shd w:val="clear" w:color="auto" w:fill="F2F2F2" w:themeFill="background1" w:themeFillShade="F2"/>
          </w:tcPr>
          <w:p w14:paraId="6E046992" w14:textId="1B48A3DA" w:rsidR="009B1719" w:rsidRPr="00F94A46" w:rsidRDefault="009B1719" w:rsidP="00021774">
            <w:pPr>
              <w:spacing w:line="240" w:lineRule="auto"/>
              <w:rPr>
                <w:b/>
                <w:szCs w:val="20"/>
              </w:rPr>
            </w:pPr>
            <w:r w:rsidRPr="00F94A46">
              <w:rPr>
                <w:b/>
                <w:szCs w:val="20"/>
              </w:rPr>
              <w:t>Part 9</w:t>
            </w:r>
          </w:p>
        </w:tc>
        <w:tc>
          <w:tcPr>
            <w:tcW w:w="4119" w:type="pct"/>
            <w:shd w:val="clear" w:color="auto" w:fill="F2F2F2" w:themeFill="background1" w:themeFillShade="F2"/>
          </w:tcPr>
          <w:p w14:paraId="3A52E6B2" w14:textId="05206694" w:rsidR="009B1719" w:rsidRPr="00F94A46" w:rsidRDefault="009B1719" w:rsidP="00021774">
            <w:pPr>
              <w:spacing w:line="240" w:lineRule="auto"/>
              <w:rPr>
                <w:b/>
                <w:szCs w:val="20"/>
              </w:rPr>
            </w:pPr>
            <w:r w:rsidRPr="00F94A46">
              <w:rPr>
                <w:b/>
                <w:szCs w:val="20"/>
              </w:rPr>
              <w:t>Business Continuity</w:t>
            </w:r>
          </w:p>
        </w:tc>
      </w:tr>
      <w:tr w:rsidR="009B1719" w:rsidRPr="00DA76A3" w14:paraId="42EFD7C7" w14:textId="77777777" w:rsidTr="0083470E">
        <w:trPr>
          <w:trHeight w:val="306"/>
        </w:trPr>
        <w:tc>
          <w:tcPr>
            <w:tcW w:w="881" w:type="pct"/>
            <w:shd w:val="clear" w:color="auto" w:fill="F2F2F2" w:themeFill="background1" w:themeFillShade="F2"/>
          </w:tcPr>
          <w:p w14:paraId="7506852C" w14:textId="21C689A9" w:rsidR="009B1719" w:rsidRPr="00F94A46" w:rsidRDefault="009B1719" w:rsidP="00021774">
            <w:pPr>
              <w:spacing w:line="240" w:lineRule="auto"/>
              <w:rPr>
                <w:b/>
                <w:szCs w:val="20"/>
              </w:rPr>
            </w:pPr>
            <w:r w:rsidRPr="00F94A46">
              <w:rPr>
                <w:b/>
                <w:szCs w:val="20"/>
              </w:rPr>
              <w:t xml:space="preserve">Part 10 </w:t>
            </w:r>
          </w:p>
        </w:tc>
        <w:tc>
          <w:tcPr>
            <w:tcW w:w="4119" w:type="pct"/>
            <w:shd w:val="clear" w:color="auto" w:fill="F2F2F2" w:themeFill="background1" w:themeFillShade="F2"/>
          </w:tcPr>
          <w:p w14:paraId="162FCD9E" w14:textId="36ACBC3D" w:rsidR="009B1719" w:rsidRPr="00F94A46" w:rsidRDefault="00021774" w:rsidP="00021774">
            <w:pPr>
              <w:spacing w:line="240" w:lineRule="auto"/>
              <w:rPr>
                <w:b/>
                <w:szCs w:val="20"/>
              </w:rPr>
            </w:pPr>
            <w:r>
              <w:rPr>
                <w:b/>
                <w:szCs w:val="20"/>
              </w:rPr>
              <w:t>N/A</w:t>
            </w:r>
          </w:p>
        </w:tc>
      </w:tr>
      <w:tr w:rsidR="009B1719" w:rsidRPr="00DA76A3" w14:paraId="703EA736" w14:textId="77777777" w:rsidTr="0083470E">
        <w:trPr>
          <w:trHeight w:val="283"/>
        </w:trPr>
        <w:tc>
          <w:tcPr>
            <w:tcW w:w="881" w:type="pct"/>
            <w:shd w:val="clear" w:color="auto" w:fill="F2F2F2" w:themeFill="background1" w:themeFillShade="F2"/>
          </w:tcPr>
          <w:p w14:paraId="1A44A71F" w14:textId="65134531" w:rsidR="009B1719" w:rsidRPr="00F94A46" w:rsidRDefault="009B1719" w:rsidP="00021774">
            <w:pPr>
              <w:spacing w:line="240" w:lineRule="auto"/>
              <w:rPr>
                <w:b/>
                <w:szCs w:val="20"/>
              </w:rPr>
            </w:pPr>
            <w:r w:rsidRPr="00F94A46">
              <w:rPr>
                <w:b/>
                <w:szCs w:val="20"/>
              </w:rPr>
              <w:t>Part 11</w:t>
            </w:r>
          </w:p>
        </w:tc>
        <w:tc>
          <w:tcPr>
            <w:tcW w:w="4119" w:type="pct"/>
            <w:shd w:val="clear" w:color="auto" w:fill="F2F2F2" w:themeFill="background1" w:themeFillShade="F2"/>
          </w:tcPr>
          <w:p w14:paraId="56CC21EF" w14:textId="683D76B8" w:rsidR="009B1719" w:rsidRPr="00F94A46" w:rsidRDefault="00021774" w:rsidP="00021774">
            <w:pPr>
              <w:spacing w:line="240" w:lineRule="auto"/>
              <w:rPr>
                <w:b/>
                <w:szCs w:val="20"/>
              </w:rPr>
            </w:pPr>
            <w:r>
              <w:rPr>
                <w:b/>
                <w:szCs w:val="20"/>
              </w:rPr>
              <w:t>N/A</w:t>
            </w:r>
          </w:p>
        </w:tc>
      </w:tr>
      <w:tr w:rsidR="009B1719" w:rsidRPr="00DA76A3" w14:paraId="301277D5" w14:textId="77777777" w:rsidTr="0083470E">
        <w:trPr>
          <w:trHeight w:val="401"/>
        </w:trPr>
        <w:tc>
          <w:tcPr>
            <w:tcW w:w="881" w:type="pct"/>
            <w:shd w:val="clear" w:color="auto" w:fill="F2F2F2" w:themeFill="background1" w:themeFillShade="F2"/>
          </w:tcPr>
          <w:p w14:paraId="73DC2C6F" w14:textId="3DFE52FA" w:rsidR="009B1719" w:rsidRPr="00F94A46" w:rsidRDefault="009B1719" w:rsidP="00021774">
            <w:pPr>
              <w:spacing w:line="240" w:lineRule="auto"/>
              <w:rPr>
                <w:b/>
                <w:szCs w:val="20"/>
              </w:rPr>
            </w:pPr>
            <w:r w:rsidRPr="00F94A46">
              <w:rPr>
                <w:b/>
                <w:szCs w:val="20"/>
              </w:rPr>
              <w:t xml:space="preserve">Part 12 </w:t>
            </w:r>
          </w:p>
        </w:tc>
        <w:tc>
          <w:tcPr>
            <w:tcW w:w="4119" w:type="pct"/>
            <w:shd w:val="clear" w:color="auto" w:fill="F2F2F2" w:themeFill="background1" w:themeFillShade="F2"/>
          </w:tcPr>
          <w:p w14:paraId="60A18905" w14:textId="78C0735B" w:rsidR="009B1719" w:rsidRPr="00F94A46" w:rsidRDefault="00017FA0" w:rsidP="00021774">
            <w:pPr>
              <w:spacing w:line="240" w:lineRule="auto"/>
              <w:rPr>
                <w:b/>
                <w:szCs w:val="20"/>
              </w:rPr>
            </w:pPr>
            <w:r>
              <w:rPr>
                <w:b/>
                <w:szCs w:val="20"/>
              </w:rPr>
              <w:t>N/A</w:t>
            </w:r>
          </w:p>
        </w:tc>
      </w:tr>
      <w:tr w:rsidR="009B1719" w:rsidRPr="00DA76A3" w14:paraId="4E0CD239" w14:textId="77777777" w:rsidTr="0083470E">
        <w:trPr>
          <w:trHeight w:val="292"/>
        </w:trPr>
        <w:tc>
          <w:tcPr>
            <w:tcW w:w="881" w:type="pct"/>
            <w:shd w:val="clear" w:color="auto" w:fill="F2F2F2" w:themeFill="background1" w:themeFillShade="F2"/>
          </w:tcPr>
          <w:p w14:paraId="0DAC4868" w14:textId="2527893C" w:rsidR="009B1719" w:rsidRPr="00F94A46" w:rsidRDefault="009B1719" w:rsidP="00021774">
            <w:pPr>
              <w:spacing w:line="240" w:lineRule="auto"/>
              <w:rPr>
                <w:b/>
                <w:szCs w:val="20"/>
              </w:rPr>
            </w:pPr>
            <w:r w:rsidRPr="00F94A46">
              <w:rPr>
                <w:b/>
                <w:szCs w:val="20"/>
              </w:rPr>
              <w:t>Part 13</w:t>
            </w:r>
          </w:p>
        </w:tc>
        <w:tc>
          <w:tcPr>
            <w:tcW w:w="4119" w:type="pct"/>
            <w:shd w:val="clear" w:color="auto" w:fill="F2F2F2" w:themeFill="background1" w:themeFillShade="F2"/>
          </w:tcPr>
          <w:p w14:paraId="25627AC6" w14:textId="16E01C8B" w:rsidR="009B1719" w:rsidRPr="00F94A46" w:rsidRDefault="00E00168" w:rsidP="00021774">
            <w:pPr>
              <w:spacing w:line="240" w:lineRule="auto"/>
              <w:rPr>
                <w:b/>
                <w:szCs w:val="20"/>
              </w:rPr>
            </w:pPr>
            <w:r>
              <w:rPr>
                <w:b/>
                <w:szCs w:val="20"/>
              </w:rPr>
              <w:t>N/A</w:t>
            </w:r>
          </w:p>
        </w:tc>
      </w:tr>
      <w:tr w:rsidR="009B1719" w:rsidRPr="00DA76A3" w14:paraId="5C325E76" w14:textId="77777777" w:rsidTr="0083470E">
        <w:trPr>
          <w:trHeight w:val="308"/>
        </w:trPr>
        <w:tc>
          <w:tcPr>
            <w:tcW w:w="881" w:type="pct"/>
            <w:shd w:val="clear" w:color="auto" w:fill="F2F2F2" w:themeFill="background1" w:themeFillShade="F2"/>
          </w:tcPr>
          <w:p w14:paraId="0F0B870C" w14:textId="77777777" w:rsidR="009B1719" w:rsidRPr="00F94A46" w:rsidRDefault="009B1719" w:rsidP="00021774">
            <w:pPr>
              <w:spacing w:line="240" w:lineRule="auto"/>
              <w:rPr>
                <w:b/>
                <w:szCs w:val="20"/>
              </w:rPr>
            </w:pPr>
            <w:r w:rsidRPr="00F94A46">
              <w:rPr>
                <w:b/>
                <w:szCs w:val="20"/>
              </w:rPr>
              <w:t>Part 14</w:t>
            </w:r>
          </w:p>
          <w:p w14:paraId="7058BAE5" w14:textId="66DB885F" w:rsidR="00BC27DC" w:rsidRPr="00F94A46" w:rsidRDefault="00BC27DC" w:rsidP="00021774">
            <w:pPr>
              <w:spacing w:line="240" w:lineRule="auto"/>
              <w:rPr>
                <w:b/>
                <w:szCs w:val="20"/>
              </w:rPr>
            </w:pPr>
          </w:p>
        </w:tc>
        <w:tc>
          <w:tcPr>
            <w:tcW w:w="4119" w:type="pct"/>
            <w:shd w:val="clear" w:color="auto" w:fill="F2F2F2" w:themeFill="background1" w:themeFillShade="F2"/>
          </w:tcPr>
          <w:p w14:paraId="4D349647" w14:textId="77777777" w:rsidR="009B1719" w:rsidRPr="00F94A46" w:rsidRDefault="009B1719" w:rsidP="00021774">
            <w:pPr>
              <w:spacing w:line="240" w:lineRule="auto"/>
              <w:rPr>
                <w:b/>
                <w:szCs w:val="20"/>
              </w:rPr>
            </w:pPr>
            <w:r w:rsidRPr="00F94A46">
              <w:rPr>
                <w:b/>
                <w:szCs w:val="20"/>
              </w:rPr>
              <w:t>Declaration of Eligibility</w:t>
            </w:r>
          </w:p>
        </w:tc>
      </w:tr>
      <w:tr w:rsidR="009B1719" w:rsidRPr="00DA76A3" w14:paraId="522231C7" w14:textId="77777777" w:rsidTr="00145ACC">
        <w:trPr>
          <w:trHeight w:val="468"/>
        </w:trPr>
        <w:tc>
          <w:tcPr>
            <w:tcW w:w="881" w:type="pct"/>
            <w:shd w:val="clear" w:color="auto" w:fill="F2F2F2" w:themeFill="background1" w:themeFillShade="F2"/>
          </w:tcPr>
          <w:p w14:paraId="0A02F2C1" w14:textId="63A415D2" w:rsidR="009B1719" w:rsidRPr="00F94A46" w:rsidRDefault="009B1719" w:rsidP="00021774">
            <w:pPr>
              <w:spacing w:line="240" w:lineRule="auto"/>
              <w:rPr>
                <w:b/>
                <w:szCs w:val="20"/>
              </w:rPr>
            </w:pPr>
            <w:r w:rsidRPr="00F94A46">
              <w:rPr>
                <w:b/>
                <w:szCs w:val="20"/>
              </w:rPr>
              <w:t>Part 15</w:t>
            </w:r>
          </w:p>
        </w:tc>
        <w:tc>
          <w:tcPr>
            <w:tcW w:w="4119" w:type="pct"/>
            <w:shd w:val="clear" w:color="auto" w:fill="F2F2F2" w:themeFill="background1" w:themeFillShade="F2"/>
          </w:tcPr>
          <w:p w14:paraId="7302BAE2" w14:textId="77777777" w:rsidR="009B1719" w:rsidRPr="00F94A46" w:rsidRDefault="009B1719" w:rsidP="00021774">
            <w:pPr>
              <w:spacing w:line="240" w:lineRule="auto"/>
              <w:rPr>
                <w:b/>
                <w:szCs w:val="20"/>
              </w:rPr>
            </w:pPr>
            <w:r w:rsidRPr="00F94A46">
              <w:rPr>
                <w:b/>
                <w:szCs w:val="20"/>
              </w:rPr>
              <w:t>Declaration Article 5k of EU Regulation 2022/576.</w:t>
            </w:r>
          </w:p>
        </w:tc>
      </w:tr>
      <w:tr w:rsidR="009B1719" w:rsidRPr="00DA76A3" w14:paraId="6895BF3A" w14:textId="77777777" w:rsidTr="00145ACC">
        <w:trPr>
          <w:trHeight w:val="468"/>
        </w:trPr>
        <w:tc>
          <w:tcPr>
            <w:tcW w:w="881" w:type="pct"/>
            <w:shd w:val="clear" w:color="auto" w:fill="F2F2F2" w:themeFill="background1" w:themeFillShade="F2"/>
          </w:tcPr>
          <w:p w14:paraId="1CFBA8D1" w14:textId="4E0E9E73" w:rsidR="009B1719" w:rsidRPr="00F94A46" w:rsidRDefault="009B1719" w:rsidP="00021774">
            <w:pPr>
              <w:spacing w:line="240" w:lineRule="auto"/>
              <w:rPr>
                <w:b/>
                <w:szCs w:val="20"/>
              </w:rPr>
            </w:pPr>
            <w:r w:rsidRPr="00F94A46">
              <w:rPr>
                <w:b/>
                <w:szCs w:val="20"/>
              </w:rPr>
              <w:t xml:space="preserve">Appendix </w:t>
            </w:r>
            <w:r w:rsidR="005F15E8" w:rsidRPr="00F94A46">
              <w:rPr>
                <w:b/>
                <w:szCs w:val="20"/>
              </w:rPr>
              <w:t>2</w:t>
            </w:r>
          </w:p>
        </w:tc>
        <w:tc>
          <w:tcPr>
            <w:tcW w:w="4119" w:type="pct"/>
            <w:shd w:val="clear" w:color="auto" w:fill="F2F2F2" w:themeFill="background1" w:themeFillShade="F2"/>
          </w:tcPr>
          <w:p w14:paraId="5A9F4314" w14:textId="77777777" w:rsidR="009B1719" w:rsidRPr="00F94A46" w:rsidRDefault="009B1719" w:rsidP="00021774">
            <w:pPr>
              <w:spacing w:line="240" w:lineRule="auto"/>
              <w:rPr>
                <w:b/>
                <w:szCs w:val="20"/>
              </w:rPr>
            </w:pPr>
            <w:r w:rsidRPr="00F94A46">
              <w:rPr>
                <w:b/>
                <w:szCs w:val="20"/>
              </w:rPr>
              <w:t>Consortium Submission Requirements (where applicable)</w:t>
            </w:r>
          </w:p>
        </w:tc>
      </w:tr>
      <w:tr w:rsidR="009B1719" w:rsidRPr="00DA76A3" w14:paraId="11704962" w14:textId="77777777" w:rsidTr="00145ACC">
        <w:trPr>
          <w:trHeight w:val="468"/>
        </w:trPr>
        <w:tc>
          <w:tcPr>
            <w:tcW w:w="881" w:type="pct"/>
            <w:shd w:val="clear" w:color="auto" w:fill="F2F2F2" w:themeFill="background1" w:themeFillShade="F2"/>
          </w:tcPr>
          <w:p w14:paraId="5B7455DA" w14:textId="21E17254" w:rsidR="009B1719" w:rsidRPr="00F94A46" w:rsidRDefault="009B1719" w:rsidP="00021774">
            <w:pPr>
              <w:spacing w:line="240" w:lineRule="auto"/>
              <w:rPr>
                <w:b/>
                <w:szCs w:val="20"/>
              </w:rPr>
            </w:pPr>
            <w:r w:rsidRPr="00F94A46">
              <w:rPr>
                <w:b/>
                <w:szCs w:val="20"/>
              </w:rPr>
              <w:t xml:space="preserve">Appendix </w:t>
            </w:r>
            <w:r w:rsidR="005F15E8" w:rsidRPr="00F94A46">
              <w:rPr>
                <w:b/>
                <w:szCs w:val="20"/>
              </w:rPr>
              <w:t>3</w:t>
            </w:r>
          </w:p>
        </w:tc>
        <w:tc>
          <w:tcPr>
            <w:tcW w:w="4119" w:type="pct"/>
            <w:shd w:val="clear" w:color="auto" w:fill="F2F2F2" w:themeFill="background1" w:themeFillShade="F2"/>
          </w:tcPr>
          <w:p w14:paraId="174185FF" w14:textId="77777777" w:rsidR="009B1719" w:rsidRPr="00F94A46" w:rsidRDefault="009B1719" w:rsidP="00021774">
            <w:pPr>
              <w:spacing w:line="240" w:lineRule="auto"/>
              <w:rPr>
                <w:b/>
                <w:szCs w:val="20"/>
              </w:rPr>
            </w:pPr>
            <w:r w:rsidRPr="00F94A46">
              <w:rPr>
                <w:b/>
                <w:szCs w:val="20"/>
              </w:rPr>
              <w:t>Requirements Concerning Sub-Contractors</w:t>
            </w:r>
          </w:p>
        </w:tc>
      </w:tr>
      <w:tr w:rsidR="009B1719" w:rsidRPr="00DA76A3" w14:paraId="75488501" w14:textId="77777777" w:rsidTr="00021774">
        <w:trPr>
          <w:trHeight w:val="379"/>
        </w:trPr>
        <w:tc>
          <w:tcPr>
            <w:tcW w:w="881" w:type="pct"/>
            <w:shd w:val="clear" w:color="auto" w:fill="F2F2F2" w:themeFill="background1" w:themeFillShade="F2"/>
          </w:tcPr>
          <w:p w14:paraId="5FCF7C9C" w14:textId="60EBBE1B" w:rsidR="009B1719" w:rsidRPr="00F94A46" w:rsidRDefault="009B1719" w:rsidP="00021774">
            <w:pPr>
              <w:spacing w:line="240" w:lineRule="auto"/>
              <w:rPr>
                <w:b/>
                <w:szCs w:val="20"/>
              </w:rPr>
            </w:pPr>
            <w:r w:rsidRPr="00F94A46">
              <w:rPr>
                <w:b/>
                <w:szCs w:val="20"/>
              </w:rPr>
              <w:t xml:space="preserve">Appendix </w:t>
            </w:r>
            <w:r w:rsidR="005F15E8" w:rsidRPr="00F94A46">
              <w:rPr>
                <w:b/>
                <w:szCs w:val="20"/>
              </w:rPr>
              <w:t>4</w:t>
            </w:r>
            <w:r w:rsidRPr="00F94A46">
              <w:rPr>
                <w:b/>
                <w:szCs w:val="20"/>
              </w:rPr>
              <w:t xml:space="preserve"> </w:t>
            </w:r>
          </w:p>
        </w:tc>
        <w:tc>
          <w:tcPr>
            <w:tcW w:w="4119" w:type="pct"/>
            <w:shd w:val="clear" w:color="auto" w:fill="F2F2F2" w:themeFill="background1" w:themeFillShade="F2"/>
          </w:tcPr>
          <w:p w14:paraId="137CC9F1" w14:textId="77777777" w:rsidR="009B1719" w:rsidRPr="00F94A46" w:rsidRDefault="009B1719" w:rsidP="00021774">
            <w:pPr>
              <w:spacing w:line="240" w:lineRule="auto"/>
              <w:rPr>
                <w:b/>
                <w:szCs w:val="20"/>
              </w:rPr>
            </w:pPr>
            <w:r w:rsidRPr="00F94A46">
              <w:rPr>
                <w:b/>
                <w:szCs w:val="20"/>
              </w:rPr>
              <w:t>Applicant’s Statement of Confirmation enclosing completed PQQ</w:t>
            </w:r>
          </w:p>
        </w:tc>
      </w:tr>
      <w:tr w:rsidR="005F15E8" w:rsidRPr="00DA76A3" w14:paraId="11C341F8" w14:textId="77777777" w:rsidTr="00021774">
        <w:trPr>
          <w:trHeight w:val="397"/>
        </w:trPr>
        <w:tc>
          <w:tcPr>
            <w:tcW w:w="881" w:type="pct"/>
            <w:shd w:val="clear" w:color="auto" w:fill="F2F2F2" w:themeFill="background1" w:themeFillShade="F2"/>
          </w:tcPr>
          <w:p w14:paraId="62996EDD" w14:textId="41645E12" w:rsidR="005F15E8" w:rsidRPr="00F94A46" w:rsidRDefault="005F15E8" w:rsidP="00021774">
            <w:pPr>
              <w:spacing w:line="240" w:lineRule="auto"/>
              <w:rPr>
                <w:b/>
                <w:szCs w:val="20"/>
              </w:rPr>
            </w:pPr>
            <w:r w:rsidRPr="00F94A46">
              <w:rPr>
                <w:b/>
                <w:szCs w:val="20"/>
              </w:rPr>
              <w:t>Appendix 5</w:t>
            </w:r>
          </w:p>
        </w:tc>
        <w:tc>
          <w:tcPr>
            <w:tcW w:w="4119" w:type="pct"/>
            <w:shd w:val="clear" w:color="auto" w:fill="F2F2F2" w:themeFill="background1" w:themeFillShade="F2"/>
          </w:tcPr>
          <w:p w14:paraId="333EF82A" w14:textId="4F74B955" w:rsidR="005F15E8" w:rsidRPr="00F94A46" w:rsidRDefault="005F15E8" w:rsidP="00021774">
            <w:pPr>
              <w:spacing w:line="240" w:lineRule="auto"/>
              <w:rPr>
                <w:b/>
                <w:szCs w:val="20"/>
              </w:rPr>
            </w:pPr>
            <w:r w:rsidRPr="00F94A46">
              <w:rPr>
                <w:b/>
                <w:szCs w:val="20"/>
              </w:rPr>
              <w:t>Declaration of Going Concern</w:t>
            </w:r>
          </w:p>
        </w:tc>
      </w:tr>
    </w:tbl>
    <w:p w14:paraId="1231BE67" w14:textId="77777777" w:rsidR="009645D2" w:rsidRDefault="009645D2" w:rsidP="00021774">
      <w:pPr>
        <w:tabs>
          <w:tab w:val="left" w:pos="567"/>
        </w:tabs>
        <w:spacing w:line="240" w:lineRule="auto"/>
        <w:ind w:left="567"/>
        <w:rPr>
          <w:szCs w:val="20"/>
        </w:rPr>
      </w:pPr>
    </w:p>
    <w:p w14:paraId="387C1E79" w14:textId="77777777" w:rsidR="00517255" w:rsidRPr="00DA76A3" w:rsidRDefault="00517255" w:rsidP="00021774">
      <w:pPr>
        <w:pStyle w:val="Heading2"/>
        <w:spacing w:line="240" w:lineRule="auto"/>
        <w:rPr>
          <w:lang w:val="en-IE"/>
        </w:rPr>
      </w:pPr>
      <w:bookmarkStart w:id="26" w:name="_Toc240020588"/>
      <w:r w:rsidRPr="00DA76A3">
        <w:rPr>
          <w:lang w:val="en-IE"/>
        </w:rPr>
        <w:t>Deadline for PQQ Submissions</w:t>
      </w:r>
      <w:bookmarkEnd w:id="26"/>
    </w:p>
    <w:p w14:paraId="052AF6E4" w14:textId="77777777" w:rsidR="00C938E7" w:rsidRPr="00DA76A3" w:rsidRDefault="005532C2" w:rsidP="00021774">
      <w:pPr>
        <w:spacing w:line="240" w:lineRule="auto"/>
      </w:pPr>
      <w:r w:rsidRPr="00DA76A3">
        <w:t xml:space="preserve">The fully completed Questionnaire and all submissions relating to it must be uploaded in response to this notice on </w:t>
      </w:r>
      <w:hyperlink r:id="rId13">
        <w:r w:rsidRPr="00DA76A3">
          <w:t>http://www.etenders.gov.ie</w:t>
        </w:r>
      </w:hyperlink>
      <w:r w:rsidR="00C938E7">
        <w:t>. It should be</w:t>
      </w:r>
      <w:r w:rsidR="00C938E7" w:rsidRPr="00DA76A3">
        <w:t xml:space="preserve"> </w:t>
      </w:r>
      <w:r w:rsidR="00C938E7">
        <w:t>uploaded no</w:t>
      </w:r>
      <w:r w:rsidR="00C938E7" w:rsidRPr="00DA76A3">
        <w:t xml:space="preserve"> later than the date and time specified in the eTenders contract notice. </w:t>
      </w:r>
      <w:proofErr w:type="gramStart"/>
      <w:r w:rsidR="00C938E7">
        <w:t>An</w:t>
      </w:r>
      <w:proofErr w:type="gramEnd"/>
      <w:r w:rsidR="00C938E7">
        <w:t xml:space="preserve"> Post reserves the right to reject any submission received after this time. </w:t>
      </w:r>
    </w:p>
    <w:p w14:paraId="30D7AA69" w14:textId="77777777" w:rsidR="00E801FD" w:rsidRPr="00DA76A3" w:rsidRDefault="00E801FD" w:rsidP="00021774">
      <w:pPr>
        <w:spacing w:line="240" w:lineRule="auto"/>
      </w:pPr>
    </w:p>
    <w:p w14:paraId="147C6D5C" w14:textId="77777777" w:rsidR="00995DA6" w:rsidRDefault="00AE22C8" w:rsidP="00021774">
      <w:pPr>
        <w:spacing w:line="240" w:lineRule="auto"/>
      </w:pPr>
      <w:r w:rsidRPr="00DA76A3">
        <w:t>AN POST</w:t>
      </w:r>
      <w:r w:rsidR="00995DA6" w:rsidRPr="00DA76A3">
        <w:t xml:space="preserve">, at its absolute discretion, </w:t>
      </w:r>
      <w:r w:rsidR="00FC0DD9" w:rsidRPr="00DA76A3">
        <w:t xml:space="preserve">may </w:t>
      </w:r>
      <w:r w:rsidR="00995DA6" w:rsidRPr="00DA76A3">
        <w:t xml:space="preserve">extend the PQQ submission Deadline. Any extension will be notified via eTenders before the original PQQ submission deadline. </w:t>
      </w:r>
    </w:p>
    <w:p w14:paraId="7196D064" w14:textId="77777777" w:rsidR="00CB4F16" w:rsidRPr="00DA76A3" w:rsidRDefault="00CB4F16" w:rsidP="00021774">
      <w:pPr>
        <w:spacing w:line="240" w:lineRule="auto"/>
      </w:pPr>
    </w:p>
    <w:p w14:paraId="28305C89" w14:textId="5A7AE500" w:rsidR="002F7BE4" w:rsidRDefault="00995DA6" w:rsidP="00021774">
      <w:pPr>
        <w:spacing w:line="240" w:lineRule="auto"/>
      </w:pPr>
      <w:r w:rsidRPr="56E416A5">
        <w:t>The onus is on Applicants to ensure that their completed Questionnaire and all submissions relating to it</w:t>
      </w:r>
      <w:r w:rsidR="003333A3" w:rsidRPr="56E416A5">
        <w:t xml:space="preserve"> are submitted via the e</w:t>
      </w:r>
      <w:r w:rsidR="002F7BE4" w:rsidRPr="56E416A5">
        <w:t>T</w:t>
      </w:r>
      <w:r w:rsidR="003333A3" w:rsidRPr="56E416A5">
        <w:t xml:space="preserve">enders portal </w:t>
      </w:r>
      <w:r w:rsidRPr="56E416A5">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56E416A5">
        <w:t xml:space="preserve">may </w:t>
      </w:r>
      <w:r w:rsidRPr="56E416A5">
        <w:t xml:space="preserve">be removed </w:t>
      </w:r>
      <w:r w:rsidR="003333A3" w:rsidRPr="56E416A5">
        <w:t xml:space="preserve">from </w:t>
      </w:r>
      <w:r w:rsidRPr="56E416A5">
        <w:t xml:space="preserve">eTenders. </w:t>
      </w:r>
    </w:p>
    <w:p w14:paraId="37B006A5" w14:textId="77777777" w:rsidR="00222D08" w:rsidRDefault="00222D08" w:rsidP="00021774">
      <w:pPr>
        <w:spacing w:line="240" w:lineRule="auto"/>
      </w:pPr>
    </w:p>
    <w:p w14:paraId="44DC8BA2" w14:textId="77777777" w:rsidR="009B7024" w:rsidRPr="00DA76A3" w:rsidRDefault="00AE22C8" w:rsidP="00021774">
      <w:pPr>
        <w:spacing w:line="240" w:lineRule="auto"/>
      </w:pPr>
      <w:r w:rsidRPr="56E416A5">
        <w:t>AN POST</w:t>
      </w:r>
      <w:r w:rsidR="00995DA6" w:rsidRPr="56E416A5">
        <w:t xml:space="preserve"> is not responsible for corruption in documents. Applicants must ensure that the documents are not corrupted and are in a readable format. </w:t>
      </w:r>
      <w:r w:rsidRPr="56E416A5">
        <w:t>AN POST</w:t>
      </w:r>
      <w:r w:rsidR="00995DA6" w:rsidRPr="56E416A5">
        <w:t xml:space="preserve"> accepts no liability regarding the eTenders Website.</w:t>
      </w:r>
      <w:r w:rsidRPr="56E416A5">
        <w:br w:type="page"/>
      </w:r>
    </w:p>
    <w:p w14:paraId="04C78876" w14:textId="77777777" w:rsidR="004F16DE" w:rsidRPr="00DA76A3" w:rsidRDefault="00B55AFB" w:rsidP="00B55AFB">
      <w:pPr>
        <w:pStyle w:val="Heading1"/>
      </w:pPr>
      <w:bookmarkStart w:id="27" w:name="_Toc240020589"/>
      <w:r>
        <w:lastRenderedPageBreak/>
        <w:t>Selection Criteria</w:t>
      </w:r>
      <w:bookmarkEnd w:id="27"/>
    </w:p>
    <w:p w14:paraId="7031698A" w14:textId="77777777" w:rsidR="004F16DE" w:rsidRPr="00DA76A3" w:rsidRDefault="004F16DE" w:rsidP="003E408C">
      <w:pPr>
        <w:pStyle w:val="Heading2"/>
        <w:rPr>
          <w:lang w:val="en-IE"/>
        </w:rPr>
      </w:pPr>
      <w:bookmarkStart w:id="28" w:name="_Toc240020590"/>
      <w:r w:rsidRPr="00DA76A3">
        <w:rPr>
          <w:lang w:val="en-IE"/>
        </w:rPr>
        <w:t>Minimum Qualification Criteria</w:t>
      </w:r>
      <w:bookmarkEnd w:id="28"/>
    </w:p>
    <w:p w14:paraId="74AC2D8E" w14:textId="77777777" w:rsidR="001F4BA8" w:rsidRPr="00DA76A3" w:rsidRDefault="001F4BA8" w:rsidP="003E408C">
      <w:r w:rsidRPr="56E416A5">
        <w:t xml:space="preserve">The minimum qualification criteria that each Applicant must satisfy </w:t>
      </w:r>
      <w:proofErr w:type="gramStart"/>
      <w:r w:rsidRPr="56E416A5">
        <w:t>in order to</w:t>
      </w:r>
      <w:proofErr w:type="gramEnd"/>
      <w:r w:rsidRPr="56E416A5">
        <w:t xml:space="preserve"> proceed to the next stage of the qualification evaluation are as follows: </w:t>
      </w:r>
    </w:p>
    <w:p w14:paraId="34FF1C98" w14:textId="77777777" w:rsidR="00BA0A54" w:rsidRPr="00DA76A3" w:rsidRDefault="00BA0A54" w:rsidP="00D55CA4">
      <w:pPr>
        <w:ind w:left="567"/>
        <w:rPr>
          <w:szCs w:val="20"/>
        </w:rPr>
      </w:pPr>
    </w:p>
    <w:p w14:paraId="4647022B" w14:textId="77777777" w:rsidR="001F4BA8" w:rsidRPr="00DA76A3" w:rsidRDefault="0008115C" w:rsidP="0083470E">
      <w:pPr>
        <w:numPr>
          <w:ilvl w:val="0"/>
          <w:numId w:val="25"/>
        </w:numPr>
        <w:spacing w:after="120"/>
        <w:ind w:left="426"/>
        <w:rPr>
          <w:rFonts w:ascii="An Post Sans Bold" w:hAnsi="An Post Sans Bold"/>
          <w:b/>
          <w:bCs/>
        </w:rPr>
      </w:pPr>
      <w:r w:rsidRPr="00DA76A3">
        <w:rPr>
          <w:rFonts w:ascii="An Post Sans Bold" w:hAnsi="An Post Sans Bold"/>
          <w:b/>
          <w:bCs/>
        </w:rPr>
        <w:t>Fin</w:t>
      </w:r>
      <w:r w:rsidR="00D83C34" w:rsidRPr="00DA76A3">
        <w:rPr>
          <w:rFonts w:ascii="An Post Sans Bold" w:hAnsi="An Post Sans Bold"/>
          <w:b/>
          <w:bCs/>
        </w:rPr>
        <w:t>ancial</w:t>
      </w:r>
      <w:r w:rsidRPr="00DA76A3">
        <w:rPr>
          <w:rFonts w:ascii="An Post Sans Bold" w:hAnsi="An Post Sans Bold"/>
          <w:b/>
          <w:bCs/>
        </w:rPr>
        <w:t>s</w:t>
      </w:r>
      <w:r w:rsidRPr="00DA76A3">
        <w:tab/>
      </w:r>
      <w:r w:rsidRPr="00DA76A3">
        <w:tab/>
      </w:r>
      <w:r w:rsidRPr="00DA76A3">
        <w:tab/>
      </w:r>
      <w:r w:rsidRPr="00DA76A3">
        <w:tab/>
      </w:r>
      <w:r w:rsidRPr="00DA76A3">
        <w:tab/>
      </w:r>
      <w:r w:rsidRPr="00DA76A3">
        <w:tab/>
      </w:r>
      <w:r w:rsidR="002729EF" w:rsidRPr="00DA76A3">
        <w:rPr>
          <w:rFonts w:ascii="An Post Sans Bold" w:hAnsi="An Post Sans Bold"/>
          <w:b/>
          <w:bCs/>
        </w:rPr>
        <w:t>(PASS/FAIL)</w:t>
      </w:r>
      <w:r w:rsidR="4A1D8704" w:rsidRPr="00DA76A3">
        <w:rPr>
          <w:rFonts w:ascii="An Post Sans Bold" w:hAnsi="An Post Sans Bold"/>
          <w:b/>
          <w:bCs/>
        </w:rPr>
        <w:t xml:space="preserve"> </w:t>
      </w:r>
    </w:p>
    <w:p w14:paraId="4EDB535B" w14:textId="77777777" w:rsidR="00B3151C" w:rsidRPr="00DA76A3" w:rsidRDefault="00B3151C" w:rsidP="0083470E">
      <w:pPr>
        <w:spacing w:after="120" w:line="240" w:lineRule="auto"/>
        <w:rPr>
          <w:szCs w:val="20"/>
        </w:rPr>
      </w:pPr>
      <w:r w:rsidRPr="00DA76A3">
        <w:rPr>
          <w:szCs w:val="20"/>
        </w:rPr>
        <w:t xml:space="preserve">The Applicant must have the following Turnover: </w:t>
      </w:r>
    </w:p>
    <w:p w14:paraId="00AAE944" w14:textId="6756193D" w:rsidR="00750F6D" w:rsidRPr="00DA76A3" w:rsidRDefault="00D83C34" w:rsidP="0083470E">
      <w:pPr>
        <w:spacing w:line="240" w:lineRule="auto"/>
      </w:pPr>
      <w:r w:rsidRPr="56E416A5">
        <w:rPr>
          <w:b/>
          <w:bCs/>
        </w:rPr>
        <w:t>TURNOVER</w:t>
      </w:r>
      <w:r w:rsidR="00B3151C" w:rsidRPr="56E416A5">
        <w:rPr>
          <w:b/>
          <w:bCs/>
        </w:rPr>
        <w:t xml:space="preserve"> (exclusive of VAT)</w:t>
      </w:r>
      <w:r w:rsidR="00B068B9" w:rsidRPr="56E416A5">
        <w:t xml:space="preserve">: </w:t>
      </w:r>
      <w:r w:rsidR="001F4BA8" w:rsidRPr="00E562D0">
        <w:rPr>
          <w:b/>
          <w:bCs/>
        </w:rPr>
        <w:t xml:space="preserve">A minimum annual turnover of </w:t>
      </w:r>
      <w:r w:rsidR="0056008A" w:rsidRPr="00E562D0">
        <w:rPr>
          <w:b/>
          <w:bCs/>
        </w:rPr>
        <w:t>t</w:t>
      </w:r>
      <w:r w:rsidR="00030D0D" w:rsidRPr="00E562D0">
        <w:rPr>
          <w:b/>
          <w:bCs/>
        </w:rPr>
        <w:t>hree</w:t>
      </w:r>
      <w:r w:rsidR="00D0022D" w:rsidRPr="00E562D0">
        <w:rPr>
          <w:b/>
          <w:bCs/>
        </w:rPr>
        <w:t xml:space="preserve"> (3)</w:t>
      </w:r>
      <w:r w:rsidR="00030D0D" w:rsidRPr="00E562D0">
        <w:rPr>
          <w:b/>
          <w:bCs/>
        </w:rPr>
        <w:t xml:space="preserve"> million </w:t>
      </w:r>
      <w:r w:rsidR="00045A7E" w:rsidRPr="00E562D0">
        <w:rPr>
          <w:b/>
          <w:bCs/>
        </w:rPr>
        <w:t xml:space="preserve">euro </w:t>
      </w:r>
      <w:r w:rsidR="0007193D" w:rsidRPr="00E562D0">
        <w:rPr>
          <w:b/>
          <w:bCs/>
        </w:rPr>
        <w:t>(</w:t>
      </w:r>
      <w:r w:rsidR="003333A3" w:rsidRPr="00E562D0">
        <w:rPr>
          <w:b/>
          <w:bCs/>
        </w:rPr>
        <w:t>€</w:t>
      </w:r>
      <w:r w:rsidR="00E562D0" w:rsidRPr="00E562D0">
        <w:rPr>
          <w:b/>
          <w:bCs/>
        </w:rPr>
        <w:t>3, 000,000.00</w:t>
      </w:r>
      <w:r w:rsidR="0007193D" w:rsidRPr="00E562D0">
        <w:rPr>
          <w:b/>
          <w:bCs/>
        </w:rPr>
        <w:t>)</w:t>
      </w:r>
      <w:r w:rsidR="003333A3" w:rsidRPr="00E562D0">
        <w:rPr>
          <w:b/>
          <w:bCs/>
        </w:rPr>
        <w:t xml:space="preserve"> </w:t>
      </w:r>
      <w:r w:rsidR="001F4BA8" w:rsidRPr="56E416A5">
        <w:t xml:space="preserve">per annum </w:t>
      </w:r>
      <w:r w:rsidR="006D237C" w:rsidRPr="56E416A5">
        <w:t>for any</w:t>
      </w:r>
      <w:r w:rsidR="00D861CE" w:rsidRPr="56E416A5">
        <w:t xml:space="preserve"> two</w:t>
      </w:r>
      <w:r w:rsidR="006D237C" w:rsidRPr="56E416A5">
        <w:t xml:space="preserve"> of</w:t>
      </w:r>
      <w:r w:rsidR="004F2C6B" w:rsidRPr="56E416A5">
        <w:t xml:space="preserve"> </w:t>
      </w:r>
      <w:r w:rsidR="001F4BA8" w:rsidRPr="56E416A5">
        <w:t xml:space="preserve">the last three </w:t>
      </w:r>
      <w:r w:rsidR="00B3151C" w:rsidRPr="56E416A5">
        <w:t>financial year ends. Applicants must provide evidence of turnover that is satisfactory to</w:t>
      </w:r>
      <w:r w:rsidR="00B07624" w:rsidRPr="56E416A5">
        <w:t xml:space="preserve"> </w:t>
      </w:r>
      <w:r w:rsidR="00AE22C8" w:rsidRPr="56E416A5">
        <w:t>AN POST</w:t>
      </w:r>
      <w:r w:rsidR="00B3151C" w:rsidRPr="56E416A5">
        <w:t xml:space="preserve">, by way of a copy of the audited accounts for the last three </w:t>
      </w:r>
      <w:r w:rsidR="00B07406" w:rsidRPr="56E416A5">
        <w:t xml:space="preserve">most recent </w:t>
      </w:r>
      <w:r w:rsidR="00B3151C" w:rsidRPr="56E416A5">
        <w:t>financial years.</w:t>
      </w:r>
      <w:r w:rsidR="00B068B9" w:rsidRPr="56E416A5">
        <w:t xml:space="preserve"> </w:t>
      </w:r>
      <w:r w:rsidR="00B07406" w:rsidRPr="56E416A5">
        <w:t>If audited account</w:t>
      </w:r>
      <w:r w:rsidR="003333A3" w:rsidRPr="56E416A5">
        <w:t>s</w:t>
      </w:r>
      <w:r w:rsidR="00B07406" w:rsidRPr="56E416A5">
        <w:t xml:space="preserve"> are not completed for the most recent year, signed auditor’s statement should be provided. </w:t>
      </w:r>
      <w:r w:rsidR="00750F6D" w:rsidRPr="56E416A5">
        <w:t>A signed Declaration in the Minimum Qualification Criteria in the form set out i</w:t>
      </w:r>
      <w:r w:rsidR="00B068B9" w:rsidRPr="56E416A5">
        <w:t xml:space="preserve">n Part </w:t>
      </w:r>
      <w:r w:rsidR="0001607B" w:rsidRPr="56E416A5">
        <w:t>2</w:t>
      </w:r>
      <w:r w:rsidR="00B068B9" w:rsidRPr="56E416A5">
        <w:t xml:space="preserve"> </w:t>
      </w:r>
      <w:r w:rsidR="00750F6D" w:rsidRPr="56E416A5">
        <w:t>of the Questionnaire must be submitted.</w:t>
      </w:r>
    </w:p>
    <w:p w14:paraId="6D072C0D" w14:textId="77777777" w:rsidR="00D55CA4" w:rsidRPr="00DA76A3" w:rsidRDefault="00D55CA4" w:rsidP="0083470E">
      <w:pPr>
        <w:spacing w:line="240" w:lineRule="auto"/>
        <w:rPr>
          <w:szCs w:val="20"/>
        </w:rPr>
      </w:pPr>
    </w:p>
    <w:p w14:paraId="545C89FA" w14:textId="77777777" w:rsidR="00B3151C" w:rsidRPr="00DA76A3" w:rsidRDefault="00B3151C" w:rsidP="0083470E">
      <w:pPr>
        <w:spacing w:line="240" w:lineRule="auto"/>
        <w:rPr>
          <w:szCs w:val="20"/>
        </w:rPr>
      </w:pPr>
      <w:r w:rsidRPr="00DA76A3">
        <w:rPr>
          <w:szCs w:val="20"/>
          <w:u w:val="single"/>
        </w:rPr>
        <w:t>Reliance on resources to meet Turnover Requirement</w:t>
      </w:r>
      <w:r w:rsidRPr="00DA76A3">
        <w:rPr>
          <w:szCs w:val="20"/>
        </w:rPr>
        <w:t xml:space="preserve">: Where the Applicant seeks to rely on the resources of another person to meet the minimum financial qualification criteria of </w:t>
      </w:r>
      <w:r w:rsidR="00B068B9" w:rsidRPr="00DA76A3">
        <w:rPr>
          <w:szCs w:val="20"/>
        </w:rPr>
        <w:t xml:space="preserve">Turnover, </w:t>
      </w:r>
      <w:r w:rsidRPr="00DA76A3">
        <w:rPr>
          <w:szCs w:val="20"/>
        </w:rPr>
        <w:t>it must provide evidence of the turnover for such other person/entit</w:t>
      </w:r>
      <w:r w:rsidR="0039386C" w:rsidRPr="00DA76A3">
        <w:rPr>
          <w:szCs w:val="20"/>
        </w:rPr>
        <w:t>y</w:t>
      </w:r>
      <w:r w:rsidRPr="00DA76A3">
        <w:rPr>
          <w:szCs w:val="20"/>
        </w:rPr>
        <w:t xml:space="preserve"> for each of the financial years listed above </w:t>
      </w:r>
      <w:r w:rsidR="00B068B9" w:rsidRPr="00DA76A3">
        <w:rPr>
          <w:szCs w:val="20"/>
        </w:rPr>
        <w:t>and prove to</w:t>
      </w:r>
      <w:r w:rsidR="00B07624" w:rsidRPr="00DA76A3">
        <w:rPr>
          <w:szCs w:val="20"/>
        </w:rPr>
        <w:t xml:space="preserve"> </w:t>
      </w:r>
      <w:r w:rsidR="00AE22C8" w:rsidRPr="00DA76A3">
        <w:rPr>
          <w:szCs w:val="20"/>
        </w:rPr>
        <w:t>AN POST</w:t>
      </w:r>
      <w:r w:rsidR="00B068B9" w:rsidRPr="00DA76A3">
        <w:rPr>
          <w:szCs w:val="20"/>
        </w:rPr>
        <w:t xml:space="preserve"> that the necessary resources will be available to it when required, whether </w:t>
      </w:r>
      <w:r w:rsidRPr="00DA76A3">
        <w:rPr>
          <w:szCs w:val="20"/>
        </w:rPr>
        <w:t xml:space="preserve">by way of a signed auditor’s statement or similar. </w:t>
      </w:r>
    </w:p>
    <w:p w14:paraId="48A21919" w14:textId="77777777" w:rsidR="00D55CA4" w:rsidRPr="00DA76A3" w:rsidRDefault="00D55CA4" w:rsidP="0083470E">
      <w:pPr>
        <w:spacing w:line="240" w:lineRule="auto"/>
        <w:rPr>
          <w:szCs w:val="20"/>
        </w:rPr>
      </w:pPr>
    </w:p>
    <w:p w14:paraId="5D076AD6" w14:textId="77777777" w:rsidR="00F46426" w:rsidRPr="00DA76A3" w:rsidRDefault="00F46426" w:rsidP="0083470E">
      <w:pPr>
        <w:spacing w:line="240" w:lineRule="auto"/>
        <w:rPr>
          <w:szCs w:val="20"/>
        </w:rPr>
      </w:pPr>
      <w:r w:rsidRPr="00DA76A3">
        <w:rPr>
          <w:szCs w:val="20"/>
          <w:u w:val="single"/>
        </w:rPr>
        <w:t xml:space="preserve">Reliance on </w:t>
      </w:r>
      <w:r w:rsidR="00336733" w:rsidRPr="00DA76A3">
        <w:rPr>
          <w:szCs w:val="20"/>
          <w:u w:val="single"/>
        </w:rPr>
        <w:t>a</w:t>
      </w:r>
      <w:r w:rsidRPr="00DA76A3">
        <w:rPr>
          <w:szCs w:val="20"/>
          <w:u w:val="single"/>
        </w:rPr>
        <w:t xml:space="preserve"> Consortium Member</w:t>
      </w:r>
      <w:r w:rsidRPr="00DA76A3">
        <w:rPr>
          <w:szCs w:val="20"/>
        </w:rPr>
        <w:t xml:space="preserve">: where </w:t>
      </w:r>
      <w:r w:rsidR="00195177" w:rsidRPr="00DA76A3">
        <w:rPr>
          <w:szCs w:val="20"/>
        </w:rPr>
        <w:t xml:space="preserve">an Applicant who is a consortium, seeks to rely on the resources of </w:t>
      </w:r>
      <w:r w:rsidR="00336733" w:rsidRPr="00DA76A3">
        <w:rPr>
          <w:szCs w:val="20"/>
        </w:rPr>
        <w:t>a</w:t>
      </w:r>
      <w:r w:rsidR="00195177" w:rsidRPr="00DA76A3">
        <w:rPr>
          <w:szCs w:val="20"/>
        </w:rPr>
        <w:t xml:space="preserve"> consortium member to satisfy the minimum qualification financial criteria</w:t>
      </w:r>
      <w:r w:rsidR="008E294F" w:rsidRPr="00DA76A3">
        <w:rPr>
          <w:szCs w:val="20"/>
        </w:rPr>
        <w:t>, this must be stated in t</w:t>
      </w:r>
      <w:r w:rsidR="0001607B" w:rsidRPr="00DA76A3">
        <w:rPr>
          <w:szCs w:val="20"/>
        </w:rPr>
        <w:t>he Declaration set out in Part 2</w:t>
      </w:r>
      <w:r w:rsidR="008E294F" w:rsidRPr="00DA76A3">
        <w:rPr>
          <w:szCs w:val="20"/>
        </w:rPr>
        <w:t xml:space="preserve"> of the Questionnaire and a letter confirming this reliance on resources must be furnished by each other member of the Applicant.</w:t>
      </w:r>
      <w:r w:rsidR="00195177" w:rsidRPr="00DA76A3">
        <w:rPr>
          <w:szCs w:val="20"/>
        </w:rPr>
        <w:t xml:space="preserve"> </w:t>
      </w:r>
    </w:p>
    <w:p w14:paraId="6BD18F9B" w14:textId="77777777" w:rsidR="00D55CA4" w:rsidRPr="00DA76A3" w:rsidRDefault="00D55CA4" w:rsidP="0083470E">
      <w:pPr>
        <w:spacing w:line="240" w:lineRule="auto"/>
        <w:rPr>
          <w:szCs w:val="20"/>
        </w:rPr>
      </w:pPr>
    </w:p>
    <w:p w14:paraId="00848406" w14:textId="77777777" w:rsidR="00B3151C" w:rsidRPr="00DA76A3" w:rsidRDefault="00B068B9" w:rsidP="0083470E">
      <w:pPr>
        <w:spacing w:line="240" w:lineRule="auto"/>
      </w:pPr>
      <w:r w:rsidRPr="56E416A5">
        <w:rPr>
          <w:u w:val="single"/>
        </w:rPr>
        <w:t>Parent company</w:t>
      </w:r>
      <w:r w:rsidRPr="56E416A5">
        <w:t>: W</w:t>
      </w:r>
      <w:r w:rsidR="00520515" w:rsidRPr="56E416A5">
        <w:t xml:space="preserve">here the Applicant is a subsidiary and relying on its parent company to meet the minimum turnover requirements, the details required by this section must also be provided </w:t>
      </w:r>
      <w:r w:rsidRPr="56E416A5">
        <w:t>by the parent company.</w:t>
      </w:r>
    </w:p>
    <w:p w14:paraId="238601FE" w14:textId="77777777" w:rsidR="00EF65BA" w:rsidRPr="00DA76A3" w:rsidRDefault="00EF65BA" w:rsidP="0083470E">
      <w:pPr>
        <w:spacing w:line="240" w:lineRule="auto"/>
        <w:rPr>
          <w:szCs w:val="20"/>
        </w:rPr>
      </w:pPr>
    </w:p>
    <w:p w14:paraId="4562D7D6" w14:textId="77777777" w:rsidR="009E605B" w:rsidRPr="00DA76A3" w:rsidRDefault="00AE22C8" w:rsidP="0083470E">
      <w:pPr>
        <w:spacing w:after="120" w:line="240" w:lineRule="auto"/>
      </w:pPr>
      <w:r w:rsidRPr="56E416A5">
        <w:t>AN POST</w:t>
      </w:r>
      <w:r w:rsidR="00B268BB" w:rsidRPr="56E416A5">
        <w:t xml:space="preserve"> </w:t>
      </w:r>
      <w:r w:rsidR="00B3151C" w:rsidRPr="56E416A5">
        <w:t>reserves the right to conduct any due diligence checks to assess financial capacity to undertake the services.</w:t>
      </w:r>
    </w:p>
    <w:p w14:paraId="0F3CABC7" w14:textId="77777777" w:rsidR="004259D7" w:rsidRPr="00DA76A3" w:rsidRDefault="004259D7" w:rsidP="0008115C">
      <w:pPr>
        <w:spacing w:line="240" w:lineRule="auto"/>
        <w:ind w:left="567"/>
        <w:rPr>
          <w:szCs w:val="20"/>
        </w:rPr>
      </w:pPr>
    </w:p>
    <w:p w14:paraId="707B813D" w14:textId="77777777" w:rsidR="00B40436" w:rsidRPr="00DA76A3" w:rsidRDefault="005C1146" w:rsidP="0083470E">
      <w:pPr>
        <w:numPr>
          <w:ilvl w:val="0"/>
          <w:numId w:val="25"/>
        </w:numPr>
        <w:spacing w:after="120" w:line="240" w:lineRule="auto"/>
        <w:ind w:left="0" w:firstLine="0"/>
        <w:rPr>
          <w:rFonts w:ascii="An Post Sans Bold" w:hAnsi="An Post Sans Bold"/>
          <w:b/>
          <w:szCs w:val="20"/>
        </w:rPr>
      </w:pPr>
      <w:r w:rsidRPr="00DA76A3">
        <w:rPr>
          <w:rFonts w:ascii="An Post Sans Bold" w:hAnsi="An Post Sans Bold" w:cs="Arial"/>
          <w:b/>
          <w:szCs w:val="20"/>
        </w:rPr>
        <w:t xml:space="preserve">Insurance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w:t>
      </w:r>
      <w:r w:rsidR="00B40436" w:rsidRPr="00DA76A3">
        <w:rPr>
          <w:rFonts w:ascii="An Post Sans Bold" w:hAnsi="An Post Sans Bold" w:cs="Arial"/>
          <w:b/>
          <w:szCs w:val="20"/>
        </w:rPr>
        <w:t>PASS/FAIL)</w:t>
      </w:r>
    </w:p>
    <w:p w14:paraId="13111312" w14:textId="77777777" w:rsidR="00B40436" w:rsidRPr="00DA76A3" w:rsidRDefault="00B40436" w:rsidP="0083470E">
      <w:pPr>
        <w:spacing w:after="120" w:line="240" w:lineRule="auto"/>
      </w:pPr>
      <w:r w:rsidRPr="56E416A5">
        <w:t xml:space="preserve">The Applicant must provide completed and signed </w:t>
      </w:r>
      <w:r w:rsidR="00C108E4" w:rsidRPr="56E416A5">
        <w:t xml:space="preserve">Self </w:t>
      </w:r>
      <w:r w:rsidRPr="56E416A5">
        <w:t xml:space="preserve">Declaration in accordance with Part </w:t>
      </w:r>
      <w:r w:rsidR="00C108E4" w:rsidRPr="56E416A5">
        <w:t>2</w:t>
      </w:r>
      <w:r w:rsidRPr="56E416A5">
        <w:t xml:space="preserve">.  </w:t>
      </w:r>
    </w:p>
    <w:p w14:paraId="5B08B5D1" w14:textId="77777777" w:rsidR="0030119A" w:rsidRPr="00DA76A3" w:rsidRDefault="0030119A" w:rsidP="0083470E">
      <w:pPr>
        <w:spacing w:after="120" w:line="240" w:lineRule="auto"/>
        <w:rPr>
          <w:szCs w:val="20"/>
        </w:rPr>
      </w:pPr>
    </w:p>
    <w:p w14:paraId="61F73091" w14:textId="77777777" w:rsidR="0030119A" w:rsidRPr="00DA76A3" w:rsidRDefault="0030119A" w:rsidP="0083470E">
      <w:pPr>
        <w:numPr>
          <w:ilvl w:val="0"/>
          <w:numId w:val="25"/>
        </w:numPr>
        <w:spacing w:after="120" w:line="240" w:lineRule="auto"/>
        <w:ind w:left="0" w:firstLine="0"/>
        <w:rPr>
          <w:rFonts w:ascii="An Post Sans Bold" w:hAnsi="An Post Sans Bold"/>
          <w:b/>
          <w:szCs w:val="20"/>
        </w:rPr>
      </w:pPr>
      <w:r w:rsidRPr="00DA76A3">
        <w:rPr>
          <w:rFonts w:ascii="An Post Sans Bold" w:hAnsi="An Post Sans Bold" w:cs="Arial"/>
          <w:b/>
          <w:szCs w:val="20"/>
        </w:rPr>
        <w:t xml:space="preserve">Tax Clearance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(PASS/FAIL)</w:t>
      </w:r>
    </w:p>
    <w:p w14:paraId="7BC24534" w14:textId="77777777" w:rsidR="0030119A" w:rsidRPr="00DA76A3" w:rsidRDefault="0030119A" w:rsidP="0083470E">
      <w:pPr>
        <w:spacing w:after="120" w:line="240" w:lineRule="auto"/>
      </w:pPr>
      <w:r w:rsidRPr="56E416A5">
        <w:t xml:space="preserve">The Applicant must provide completed and signed Self Declaration in accordance with Part 2.  </w:t>
      </w:r>
    </w:p>
    <w:p w14:paraId="16DEB4AB" w14:textId="77777777" w:rsidR="00143660" w:rsidRPr="00DA76A3" w:rsidRDefault="00143660" w:rsidP="003E408C">
      <w:pPr>
        <w:spacing w:after="120" w:line="240" w:lineRule="auto"/>
        <w:rPr>
          <w:szCs w:val="20"/>
        </w:rPr>
      </w:pPr>
    </w:p>
    <w:p w14:paraId="520E508A" w14:textId="77777777" w:rsidR="00104802" w:rsidRPr="00DA76A3" w:rsidRDefault="00511C8A" w:rsidP="0083470E">
      <w:pPr>
        <w:numPr>
          <w:ilvl w:val="0"/>
          <w:numId w:val="25"/>
        </w:numPr>
        <w:spacing w:after="120" w:line="240" w:lineRule="auto"/>
        <w:ind w:left="0" w:firstLine="0"/>
        <w:rPr>
          <w:rFonts w:ascii="An Post Sans Bold" w:hAnsi="An Post Sans Bold"/>
          <w:b/>
          <w:szCs w:val="20"/>
        </w:rPr>
      </w:pPr>
      <w:r w:rsidRPr="00DA76A3">
        <w:rPr>
          <w:rFonts w:ascii="An Post Sans Bold" w:hAnsi="An Post Sans Bold" w:cs="Arial"/>
          <w:b/>
          <w:szCs w:val="20"/>
        </w:rPr>
        <w:t xml:space="preserve">Applicant Declaration of Eligibility </w:t>
      </w:r>
      <w:r w:rsidR="002729EF" w:rsidRPr="00DA76A3">
        <w:rPr>
          <w:rFonts w:ascii="An Post Sans Bold" w:hAnsi="An Post Sans Bold" w:cs="Arial"/>
          <w:b/>
          <w:szCs w:val="20"/>
        </w:rPr>
        <w:tab/>
      </w:r>
      <w:r w:rsidR="002729EF" w:rsidRPr="00DA76A3">
        <w:rPr>
          <w:rFonts w:ascii="An Post Sans Bold" w:hAnsi="An Post Sans Bold" w:cs="Arial"/>
          <w:b/>
          <w:szCs w:val="20"/>
        </w:rPr>
        <w:tab/>
        <w:t>(PASS/FAIL)</w:t>
      </w:r>
    </w:p>
    <w:p w14:paraId="48C6A5FC" w14:textId="4F99DB0B" w:rsidR="00511C8A" w:rsidRPr="00DA76A3" w:rsidRDefault="00104802" w:rsidP="0083470E">
      <w:pPr>
        <w:spacing w:after="120" w:line="240" w:lineRule="auto"/>
      </w:pPr>
      <w:r w:rsidRPr="56E416A5">
        <w:t>The Applicant must provide completed and signed Applicant Declaration of Eligi</w:t>
      </w:r>
      <w:r w:rsidR="00D86638" w:rsidRPr="56E416A5">
        <w:t xml:space="preserve">bility in </w:t>
      </w:r>
      <w:r w:rsidR="00CE2620" w:rsidRPr="56E416A5">
        <w:t xml:space="preserve">accordance with Part </w:t>
      </w:r>
      <w:r w:rsidR="009B1719" w:rsidRPr="56E416A5">
        <w:t>14</w:t>
      </w:r>
      <w:r w:rsidR="00DE5F88" w:rsidRPr="56E416A5">
        <w:t xml:space="preserve">. </w:t>
      </w:r>
      <w:r w:rsidRPr="56E416A5">
        <w:t xml:space="preserve"> </w:t>
      </w:r>
    </w:p>
    <w:p w14:paraId="0AD9C6F4" w14:textId="77777777" w:rsidR="001D6401" w:rsidRPr="00DA76A3" w:rsidRDefault="001D6401" w:rsidP="001D6401">
      <w:pPr>
        <w:ind w:left="567"/>
        <w:rPr>
          <w:szCs w:val="20"/>
        </w:rPr>
      </w:pPr>
    </w:p>
    <w:p w14:paraId="369FAC03" w14:textId="77777777" w:rsidR="00143660" w:rsidRPr="00DA76A3" w:rsidRDefault="00143660" w:rsidP="0083470E">
      <w:pPr>
        <w:numPr>
          <w:ilvl w:val="0"/>
          <w:numId w:val="25"/>
        </w:numPr>
        <w:spacing w:after="120" w:line="240" w:lineRule="auto"/>
        <w:ind w:left="0" w:firstLine="0"/>
        <w:rPr>
          <w:rFonts w:ascii="An Post Sans Bold" w:hAnsi="An Post Sans Bold"/>
          <w:b/>
          <w:szCs w:val="20"/>
        </w:rPr>
      </w:pPr>
      <w:r w:rsidRPr="00DA76A3">
        <w:rPr>
          <w:rFonts w:ascii="An Post Sans Bold" w:hAnsi="An Post Sans Bold" w:cs="Arial"/>
          <w:b/>
          <w:szCs w:val="20"/>
        </w:rPr>
        <w:t>Declaration Article 5k of EU Regulation 20</w:t>
      </w:r>
      <w:r w:rsidR="0007193D">
        <w:rPr>
          <w:rFonts w:ascii="An Post Sans Bold" w:hAnsi="An Post Sans Bold" w:cs="Arial"/>
          <w:b/>
          <w:szCs w:val="20"/>
        </w:rPr>
        <w:t>22/576</w:t>
      </w:r>
      <w:r w:rsidR="0007193D">
        <w:rPr>
          <w:rFonts w:ascii="An Post Sans Bold" w:hAnsi="An Post Sans Bold" w:cs="Arial"/>
          <w:b/>
          <w:szCs w:val="20"/>
        </w:rPr>
        <w:tab/>
      </w:r>
      <w:r w:rsidRPr="00DA76A3">
        <w:rPr>
          <w:rFonts w:ascii="An Post Sans Bold" w:hAnsi="An Post Sans Bold" w:cs="Arial"/>
          <w:b/>
          <w:szCs w:val="20"/>
        </w:rPr>
        <w:t>(PASS/FAIL)</w:t>
      </w:r>
    </w:p>
    <w:p w14:paraId="4D2554FA" w14:textId="3F6BB786" w:rsidR="00143660" w:rsidRPr="00DA76A3" w:rsidRDefault="00143660" w:rsidP="0083470E">
      <w:pPr>
        <w:spacing w:after="120" w:line="240" w:lineRule="auto"/>
      </w:pPr>
      <w:r w:rsidRPr="56E416A5">
        <w:t>The Applicant must provide completed and signed Applicant Declaration Article 5k of EU Regulation 202</w:t>
      </w:r>
      <w:r w:rsidR="009B1719" w:rsidRPr="56E416A5">
        <w:t>2/576 in</w:t>
      </w:r>
      <w:r w:rsidR="00BC27DC" w:rsidRPr="56E416A5">
        <w:t xml:space="preserve"> accordance with Part 15</w:t>
      </w:r>
      <w:r w:rsidRPr="56E416A5">
        <w:t xml:space="preserve">.  </w:t>
      </w:r>
    </w:p>
    <w:p w14:paraId="4B1F511A" w14:textId="77777777" w:rsidR="00143660" w:rsidRPr="00DA76A3" w:rsidRDefault="00143660" w:rsidP="001D6401">
      <w:pPr>
        <w:ind w:left="567"/>
        <w:rPr>
          <w:szCs w:val="20"/>
        </w:rPr>
      </w:pPr>
    </w:p>
    <w:p w14:paraId="4B39E31F" w14:textId="77777777" w:rsidR="001D6401" w:rsidRPr="00DA76A3" w:rsidRDefault="001D6401" w:rsidP="0083470E">
      <w:pPr>
        <w:numPr>
          <w:ilvl w:val="0"/>
          <w:numId w:val="25"/>
        </w:numPr>
        <w:spacing w:after="120" w:line="240" w:lineRule="auto"/>
        <w:ind w:left="0" w:firstLine="0"/>
        <w:rPr>
          <w:rFonts w:ascii="An Post Sans Bold" w:hAnsi="An Post Sans Bold"/>
          <w:b/>
          <w:szCs w:val="20"/>
        </w:rPr>
      </w:pPr>
      <w:r w:rsidRPr="00DA76A3">
        <w:rPr>
          <w:rFonts w:ascii="An Post Sans Bold" w:hAnsi="An Post Sans Bold" w:cs="Arial"/>
          <w:b/>
          <w:szCs w:val="20"/>
        </w:rPr>
        <w:t>Declaration of going concern</w:t>
      </w:r>
      <w:r w:rsidR="0027491A" w:rsidRPr="00DA76A3">
        <w:rPr>
          <w:rFonts w:ascii="An Post Sans Bold" w:hAnsi="An Post Sans Bold" w:cs="Arial"/>
          <w:b/>
          <w:szCs w:val="20"/>
        </w:rPr>
        <w:t xml:space="preserve">            </w:t>
      </w:r>
      <w:r w:rsidR="0007193D">
        <w:rPr>
          <w:rFonts w:ascii="An Post Sans Bold" w:hAnsi="An Post Sans Bold" w:cs="Arial"/>
          <w:b/>
          <w:szCs w:val="20"/>
        </w:rPr>
        <w:t xml:space="preserve">                           </w:t>
      </w:r>
      <w:r w:rsidR="0007193D">
        <w:rPr>
          <w:rFonts w:ascii="An Post Sans Bold" w:hAnsi="An Post Sans Bold" w:cs="Arial"/>
          <w:b/>
          <w:szCs w:val="20"/>
        </w:rPr>
        <w:tab/>
      </w:r>
      <w:r w:rsidR="0027491A" w:rsidRPr="00DA76A3">
        <w:rPr>
          <w:rFonts w:ascii="An Post Sans Bold" w:hAnsi="An Post Sans Bold" w:cs="Arial"/>
          <w:b/>
          <w:szCs w:val="20"/>
        </w:rPr>
        <w:t>(PASS/FAIL)</w:t>
      </w:r>
    </w:p>
    <w:p w14:paraId="205B118D" w14:textId="77777777" w:rsidR="001D6401" w:rsidRPr="00DA76A3" w:rsidRDefault="001D6401" w:rsidP="0083470E">
      <w:pPr>
        <w:spacing w:after="120" w:line="240" w:lineRule="auto"/>
      </w:pPr>
      <w:r w:rsidRPr="56E416A5">
        <w:t xml:space="preserve">Please enclose a statement from a Director of the Applicant, of each  Applicant Member, and of each Entity Being Relied Upon, based on the current financial evidence available, certifying that </w:t>
      </w:r>
      <w:r w:rsidRPr="56E416A5">
        <w:lastRenderedPageBreak/>
        <w:t>the entity in question: (a) is  a  going concern (b) that its average turnover as specified in this document is based on available forecasts, remains valid into the future and (c) that it has the financial and operational capacity to:  (</w:t>
      </w:r>
      <w:proofErr w:type="spellStart"/>
      <w:r w:rsidRPr="56E416A5">
        <w:t>i</w:t>
      </w:r>
      <w:proofErr w:type="spellEnd"/>
      <w:r w:rsidRPr="56E416A5">
        <w:t>) trade successfully for the next 12 months, and (ii)  deliver such of the Contract requirements as are proposed to be delivered by such entity from the date of Response to this P</w:t>
      </w:r>
      <w:r w:rsidR="32DE772E" w:rsidRPr="56E416A5">
        <w:t>Q</w:t>
      </w:r>
      <w:r w:rsidRPr="56E416A5">
        <w:t>Q, (a “</w:t>
      </w:r>
      <w:r w:rsidRPr="0083470E">
        <w:rPr>
          <w:b/>
          <w:bCs/>
        </w:rPr>
        <w:t>Going Concern Statement</w:t>
      </w:r>
      <w:r w:rsidRPr="56E416A5">
        <w:t>”)</w:t>
      </w:r>
    </w:p>
    <w:p w14:paraId="65F9C3DC" w14:textId="77777777" w:rsidR="001D6401" w:rsidRPr="00DA76A3" w:rsidRDefault="001D6401" w:rsidP="001D6401">
      <w:pPr>
        <w:ind w:left="567"/>
        <w:rPr>
          <w:szCs w:val="20"/>
        </w:rPr>
      </w:pPr>
    </w:p>
    <w:p w14:paraId="7A4AF2C4" w14:textId="77777777" w:rsidR="001D6401" w:rsidRPr="00DA76A3" w:rsidRDefault="001D6401" w:rsidP="0083470E">
      <w:pPr>
        <w:spacing w:after="120" w:line="240" w:lineRule="auto"/>
      </w:pPr>
      <w:r w:rsidRPr="56E416A5">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56E416A5">
        <w:t xml:space="preserve">icant to perform the Contract, </w:t>
      </w:r>
      <w:r w:rsidRPr="56E416A5">
        <w:t>before the Applicant can achieve a Pass.</w:t>
      </w:r>
    </w:p>
    <w:p w14:paraId="0B2A2533" w14:textId="77777777" w:rsidR="004F16DE" w:rsidRPr="00DA76A3" w:rsidRDefault="004F16DE" w:rsidP="003E408C">
      <w:pPr>
        <w:pStyle w:val="Heading2"/>
        <w:rPr>
          <w:lang w:val="en-IE"/>
        </w:rPr>
      </w:pPr>
      <w:bookmarkStart w:id="29" w:name="_Toc240020591"/>
      <w:r w:rsidRPr="00DA76A3">
        <w:rPr>
          <w:lang w:val="en-IE"/>
        </w:rPr>
        <w:t>Technical</w:t>
      </w:r>
      <w:r w:rsidR="00BA53BD" w:rsidRPr="00DA76A3">
        <w:rPr>
          <w:lang w:val="en-IE"/>
        </w:rPr>
        <w:t>/Professional A</w:t>
      </w:r>
      <w:r w:rsidRPr="00DA76A3">
        <w:rPr>
          <w:lang w:val="en-IE"/>
        </w:rPr>
        <w:t>bility</w:t>
      </w:r>
      <w:bookmarkEnd w:id="29"/>
      <w:r w:rsidRPr="00DA76A3">
        <w:rPr>
          <w:lang w:val="en-IE"/>
        </w:rPr>
        <w:t xml:space="preserve"> </w:t>
      </w:r>
    </w:p>
    <w:p w14:paraId="6D8153F0" w14:textId="77777777" w:rsidR="00583773" w:rsidRDefault="00EF5787" w:rsidP="00FA57FF">
      <w:pPr>
        <w:spacing w:after="120" w:line="240" w:lineRule="auto"/>
      </w:pPr>
      <w:r w:rsidRPr="56E416A5">
        <w:t xml:space="preserve">The following table sets out the further shortlisting criteria in respect of </w:t>
      </w:r>
      <w:proofErr w:type="gramStart"/>
      <w:r w:rsidR="008E1AB9" w:rsidRPr="56E416A5">
        <w:t>Technical</w:t>
      </w:r>
      <w:proofErr w:type="gramEnd"/>
      <w:r w:rsidR="008E1AB9" w:rsidRPr="56E416A5">
        <w:t xml:space="preserve"> capacity </w:t>
      </w:r>
      <w:r w:rsidR="00F70C9B" w:rsidRPr="56E416A5">
        <w:t xml:space="preserve">and </w:t>
      </w:r>
      <w:r w:rsidR="00DE5F88" w:rsidRPr="56E416A5">
        <w:t>company resource</w:t>
      </w:r>
      <w:r w:rsidR="00F70C9B" w:rsidRPr="56E416A5">
        <w:t xml:space="preserve"> </w:t>
      </w:r>
      <w:r w:rsidRPr="56E416A5">
        <w:t xml:space="preserve">of Applicants (it also includes the Minimum qualification </w:t>
      </w:r>
      <w:r w:rsidR="00FC0DD9" w:rsidRPr="56E416A5">
        <w:t xml:space="preserve">score </w:t>
      </w:r>
      <w:r w:rsidRPr="56E416A5">
        <w:t xml:space="preserve">where this relates to </w:t>
      </w:r>
      <w:r w:rsidR="008E1AB9" w:rsidRPr="56E416A5">
        <w:t>each criterion</w:t>
      </w:r>
      <w:r w:rsidRPr="56E416A5">
        <w:t>). The scoring methodology allocated to these criteria is set out in S</w:t>
      </w:r>
      <w:r w:rsidR="00B068B9" w:rsidRPr="56E416A5">
        <w:t xml:space="preserve">ection 6 of this PQQ. </w:t>
      </w:r>
      <w:r w:rsidR="00B07624" w:rsidRPr="56E416A5">
        <w:t xml:space="preserve"> </w:t>
      </w:r>
      <w:r w:rsidR="00AE22C8" w:rsidRPr="56E416A5">
        <w:t>AN POST</w:t>
      </w:r>
      <w:r w:rsidR="008E1AB9" w:rsidRPr="56E416A5">
        <w:t xml:space="preserve"> reserves the right to seek feedback from the client references provided.</w:t>
      </w:r>
    </w:p>
    <w:p w14:paraId="74FB30B1" w14:textId="74B36A5C" w:rsidR="00222D08" w:rsidRDefault="00222D08" w:rsidP="00FA57FF">
      <w:pPr>
        <w:spacing w:after="120" w:line="240" w:lineRule="auto"/>
        <w:rPr>
          <w:b/>
          <w:szCs w:val="20"/>
          <w:u w:val="single"/>
        </w:rPr>
      </w:pPr>
    </w:p>
    <w:tbl>
      <w:tblPr>
        <w:tblStyle w:val="TableGrid"/>
        <w:tblW w:w="0" w:type="auto"/>
        <w:tblInd w:w="137" w:type="dxa"/>
        <w:tblLayout w:type="fixed"/>
        <w:tblLook w:val="04A0" w:firstRow="1" w:lastRow="0" w:firstColumn="1" w:lastColumn="0" w:noHBand="0" w:noVBand="1"/>
      </w:tblPr>
      <w:tblGrid>
        <w:gridCol w:w="2693"/>
        <w:gridCol w:w="1701"/>
        <w:gridCol w:w="1985"/>
        <w:gridCol w:w="2500"/>
      </w:tblGrid>
      <w:tr w:rsidR="00017FA0" w:rsidRPr="002012E2" w14:paraId="3CE57EEE" w14:textId="77777777">
        <w:tc>
          <w:tcPr>
            <w:tcW w:w="2693" w:type="dxa"/>
            <w:shd w:val="clear" w:color="auto" w:fill="F2F2F2" w:themeFill="background1" w:themeFillShade="F2"/>
            <w:vAlign w:val="center"/>
          </w:tcPr>
          <w:p w14:paraId="229177F6" w14:textId="77777777" w:rsidR="00017FA0" w:rsidRPr="00E93863" w:rsidRDefault="00017FA0" w:rsidP="00FA57FF">
            <w:pPr>
              <w:spacing w:line="240" w:lineRule="auto"/>
              <w:jc w:val="left"/>
              <w:rPr>
                <w:b/>
              </w:rPr>
            </w:pPr>
            <w:r w:rsidRPr="00E93863">
              <w:rPr>
                <w:b/>
              </w:rPr>
              <w:t>Technical and Professional Ability Criteria</w:t>
            </w:r>
          </w:p>
        </w:tc>
        <w:tc>
          <w:tcPr>
            <w:tcW w:w="1701" w:type="dxa"/>
            <w:shd w:val="clear" w:color="auto" w:fill="F2F2F2" w:themeFill="background1" w:themeFillShade="F2"/>
            <w:vAlign w:val="center"/>
          </w:tcPr>
          <w:p w14:paraId="41B3CED7" w14:textId="77777777" w:rsidR="00017FA0" w:rsidRPr="00E93863" w:rsidRDefault="00017FA0" w:rsidP="00FA57FF">
            <w:pPr>
              <w:spacing w:line="240" w:lineRule="auto"/>
              <w:jc w:val="left"/>
              <w:rPr>
                <w:b/>
              </w:rPr>
            </w:pPr>
            <w:r w:rsidRPr="00E93863">
              <w:rPr>
                <w:b/>
              </w:rPr>
              <w:t>Weighting</w:t>
            </w:r>
          </w:p>
        </w:tc>
        <w:tc>
          <w:tcPr>
            <w:tcW w:w="1985" w:type="dxa"/>
            <w:shd w:val="clear" w:color="auto" w:fill="F2F2F2" w:themeFill="background1" w:themeFillShade="F2"/>
            <w:vAlign w:val="center"/>
          </w:tcPr>
          <w:p w14:paraId="2A12E9F8" w14:textId="77777777" w:rsidR="00017FA0" w:rsidRPr="00E93863" w:rsidRDefault="00017FA0" w:rsidP="00FA57FF">
            <w:pPr>
              <w:spacing w:line="240" w:lineRule="auto"/>
              <w:jc w:val="left"/>
              <w:rPr>
                <w:b/>
              </w:rPr>
            </w:pPr>
            <w:r w:rsidRPr="00E93863">
              <w:rPr>
                <w:b/>
              </w:rPr>
              <w:t>Cross reference in Appendix 1 Questionnaire</w:t>
            </w:r>
          </w:p>
        </w:tc>
        <w:tc>
          <w:tcPr>
            <w:tcW w:w="2500" w:type="dxa"/>
            <w:shd w:val="clear" w:color="auto" w:fill="F2F2F2" w:themeFill="background1" w:themeFillShade="F2"/>
            <w:vAlign w:val="center"/>
          </w:tcPr>
          <w:p w14:paraId="32A69D18" w14:textId="77777777" w:rsidR="00017FA0" w:rsidRPr="00E93863" w:rsidRDefault="00017FA0" w:rsidP="00FA57FF">
            <w:pPr>
              <w:spacing w:line="240" w:lineRule="auto"/>
              <w:jc w:val="left"/>
              <w:rPr>
                <w:b/>
              </w:rPr>
            </w:pPr>
            <w:r w:rsidRPr="00E93863">
              <w:rPr>
                <w:b/>
              </w:rPr>
              <w:t>Minimum Rule/Minimum Score</w:t>
            </w:r>
          </w:p>
        </w:tc>
      </w:tr>
      <w:tr w:rsidR="00017FA0" w:rsidRPr="002012E2" w14:paraId="48DA59FF" w14:textId="77777777">
        <w:tc>
          <w:tcPr>
            <w:tcW w:w="2693" w:type="dxa"/>
            <w:shd w:val="clear" w:color="auto" w:fill="F2F2F2" w:themeFill="background1" w:themeFillShade="F2"/>
            <w:vAlign w:val="center"/>
          </w:tcPr>
          <w:p w14:paraId="4B4348CD" w14:textId="77777777" w:rsidR="00017FA0" w:rsidRPr="001D77A1" w:rsidRDefault="00017FA0" w:rsidP="00FA57FF">
            <w:pPr>
              <w:spacing w:line="240" w:lineRule="auto"/>
              <w:jc w:val="left"/>
            </w:pPr>
            <w:r w:rsidRPr="001D77A1">
              <w:t>Relevant Experience of Applicant</w:t>
            </w:r>
          </w:p>
        </w:tc>
        <w:tc>
          <w:tcPr>
            <w:tcW w:w="1701" w:type="dxa"/>
            <w:shd w:val="clear" w:color="auto" w:fill="F2F2F2" w:themeFill="background1" w:themeFillShade="F2"/>
            <w:vAlign w:val="center"/>
          </w:tcPr>
          <w:p w14:paraId="6F4CC03A" w14:textId="6B0AB674" w:rsidR="00017FA0" w:rsidRPr="001D77A1" w:rsidRDefault="00E00168" w:rsidP="00FA57FF">
            <w:pPr>
              <w:spacing w:line="240" w:lineRule="auto"/>
              <w:jc w:val="left"/>
            </w:pPr>
            <w:r>
              <w:t>50</w:t>
            </w:r>
            <w:r w:rsidR="00017FA0" w:rsidRPr="001D77A1">
              <w:t>%</w:t>
            </w:r>
          </w:p>
          <w:p w14:paraId="6E777684" w14:textId="1D01C494" w:rsidR="00017FA0" w:rsidRPr="001D77A1" w:rsidRDefault="00E00168" w:rsidP="00FA57FF">
            <w:pPr>
              <w:spacing w:line="240" w:lineRule="auto"/>
              <w:jc w:val="left"/>
            </w:pPr>
            <w:r>
              <w:t xml:space="preserve">50 </w:t>
            </w:r>
            <w:r w:rsidR="00017FA0" w:rsidRPr="001D77A1">
              <w:t>points available</w:t>
            </w:r>
          </w:p>
        </w:tc>
        <w:tc>
          <w:tcPr>
            <w:tcW w:w="1985" w:type="dxa"/>
            <w:shd w:val="clear" w:color="auto" w:fill="F2F2F2" w:themeFill="background1" w:themeFillShade="F2"/>
            <w:vAlign w:val="center"/>
          </w:tcPr>
          <w:p w14:paraId="780A931F" w14:textId="77777777" w:rsidR="00017FA0" w:rsidRPr="001D77A1" w:rsidRDefault="00017FA0" w:rsidP="00FA57FF">
            <w:pPr>
              <w:spacing w:line="240" w:lineRule="auto"/>
              <w:jc w:val="left"/>
            </w:pPr>
            <w:r w:rsidRPr="001D77A1">
              <w:t>Part 3</w:t>
            </w:r>
          </w:p>
        </w:tc>
        <w:tc>
          <w:tcPr>
            <w:tcW w:w="2500" w:type="dxa"/>
            <w:shd w:val="clear" w:color="auto" w:fill="F2F2F2" w:themeFill="background1" w:themeFillShade="F2"/>
          </w:tcPr>
          <w:p w14:paraId="48BAFF20" w14:textId="336BD76D" w:rsidR="00017FA0" w:rsidRPr="001D77A1" w:rsidRDefault="00017FA0" w:rsidP="00FA57FF">
            <w:pPr>
              <w:spacing w:line="240" w:lineRule="auto"/>
              <w:jc w:val="left"/>
            </w:pPr>
            <w:r w:rsidRPr="001D77A1">
              <w:t xml:space="preserve">Applicant must score </w:t>
            </w:r>
            <w:r w:rsidRPr="001D77A1">
              <w:rPr>
                <w:bCs/>
              </w:rPr>
              <w:t xml:space="preserve">a minimum of </w:t>
            </w:r>
            <w:r w:rsidR="001A5620">
              <w:rPr>
                <w:bCs/>
              </w:rPr>
              <w:t>6</w:t>
            </w:r>
            <w:r w:rsidRPr="001D77A1">
              <w:rPr>
                <w:bCs/>
              </w:rPr>
              <w:t>0%</w:t>
            </w:r>
            <w:r w:rsidRPr="001D77A1">
              <w:t xml:space="preserve"> of the allocated score under this criterion.</w:t>
            </w:r>
          </w:p>
        </w:tc>
      </w:tr>
      <w:tr w:rsidR="00017FA0" w:rsidRPr="002012E2" w14:paraId="1DAC9F6A" w14:textId="77777777">
        <w:tc>
          <w:tcPr>
            <w:tcW w:w="2693" w:type="dxa"/>
            <w:shd w:val="clear" w:color="auto" w:fill="F2F2F2" w:themeFill="background1" w:themeFillShade="F2"/>
            <w:vAlign w:val="center"/>
          </w:tcPr>
          <w:p w14:paraId="7BBB70A3" w14:textId="77777777" w:rsidR="00017FA0" w:rsidRPr="001D77A1" w:rsidRDefault="00017FA0" w:rsidP="00FA57FF">
            <w:pPr>
              <w:spacing w:line="240" w:lineRule="auto"/>
              <w:jc w:val="left"/>
            </w:pPr>
            <w:r w:rsidRPr="001D77A1">
              <w:t xml:space="preserve">Company/Technical </w:t>
            </w:r>
          </w:p>
          <w:p w14:paraId="60DD17B9" w14:textId="77777777" w:rsidR="00017FA0" w:rsidRPr="001D77A1" w:rsidRDefault="00017FA0" w:rsidP="00FA57FF">
            <w:pPr>
              <w:spacing w:line="240" w:lineRule="auto"/>
              <w:jc w:val="left"/>
            </w:pPr>
            <w:r w:rsidRPr="001D77A1">
              <w:t>Resources</w:t>
            </w:r>
          </w:p>
        </w:tc>
        <w:tc>
          <w:tcPr>
            <w:tcW w:w="1701" w:type="dxa"/>
            <w:shd w:val="clear" w:color="auto" w:fill="F2F2F2" w:themeFill="background1" w:themeFillShade="F2"/>
            <w:vAlign w:val="center"/>
          </w:tcPr>
          <w:p w14:paraId="1CE3ED73" w14:textId="6FE5DFDE" w:rsidR="00017FA0" w:rsidRPr="001D77A1" w:rsidRDefault="00017FA0" w:rsidP="00FA57FF">
            <w:pPr>
              <w:spacing w:line="240" w:lineRule="auto"/>
              <w:jc w:val="left"/>
            </w:pPr>
            <w:r w:rsidRPr="001D77A1">
              <w:t>2</w:t>
            </w:r>
            <w:r w:rsidR="00E00168">
              <w:t>0</w:t>
            </w:r>
            <w:r w:rsidRPr="001D77A1">
              <w:t>%</w:t>
            </w:r>
          </w:p>
          <w:p w14:paraId="6F191510" w14:textId="0CEFF72C" w:rsidR="00017FA0" w:rsidRPr="001D77A1" w:rsidRDefault="00017FA0" w:rsidP="00FA57FF">
            <w:pPr>
              <w:spacing w:line="240" w:lineRule="auto"/>
              <w:jc w:val="left"/>
            </w:pPr>
            <w:r w:rsidRPr="001D77A1">
              <w:t>2</w:t>
            </w:r>
            <w:r w:rsidR="00E00168">
              <w:t>0</w:t>
            </w:r>
            <w:r w:rsidRPr="001D77A1">
              <w:t xml:space="preserve"> points available</w:t>
            </w:r>
          </w:p>
        </w:tc>
        <w:tc>
          <w:tcPr>
            <w:tcW w:w="1985" w:type="dxa"/>
            <w:shd w:val="clear" w:color="auto" w:fill="F2F2F2" w:themeFill="background1" w:themeFillShade="F2"/>
            <w:vAlign w:val="center"/>
          </w:tcPr>
          <w:p w14:paraId="304A012C" w14:textId="77777777" w:rsidR="00017FA0" w:rsidRPr="001D77A1" w:rsidRDefault="00017FA0" w:rsidP="00FA57FF">
            <w:pPr>
              <w:spacing w:line="240" w:lineRule="auto"/>
              <w:jc w:val="left"/>
            </w:pPr>
            <w:r w:rsidRPr="001D77A1">
              <w:t>Part 4</w:t>
            </w:r>
          </w:p>
        </w:tc>
        <w:tc>
          <w:tcPr>
            <w:tcW w:w="2500" w:type="dxa"/>
            <w:shd w:val="clear" w:color="auto" w:fill="F2F2F2" w:themeFill="background1" w:themeFillShade="F2"/>
          </w:tcPr>
          <w:p w14:paraId="221BC04A" w14:textId="32198F7E" w:rsidR="00017FA0" w:rsidRPr="001D77A1" w:rsidRDefault="00017FA0" w:rsidP="00FA57FF">
            <w:pPr>
              <w:spacing w:line="240" w:lineRule="auto"/>
              <w:jc w:val="left"/>
            </w:pPr>
            <w:r w:rsidRPr="001D77A1">
              <w:t xml:space="preserve">Applicants must score </w:t>
            </w:r>
            <w:r w:rsidRPr="001D77A1">
              <w:rPr>
                <w:bCs/>
              </w:rPr>
              <w:t xml:space="preserve">a minimum of </w:t>
            </w:r>
            <w:r w:rsidR="00991FCC">
              <w:rPr>
                <w:bCs/>
              </w:rPr>
              <w:t>6</w:t>
            </w:r>
            <w:r w:rsidRPr="001D77A1">
              <w:rPr>
                <w:bCs/>
              </w:rPr>
              <w:t>0%</w:t>
            </w:r>
            <w:r w:rsidRPr="001D77A1">
              <w:t xml:space="preserve"> of the allocated score under this criterion.</w:t>
            </w:r>
          </w:p>
        </w:tc>
      </w:tr>
      <w:tr w:rsidR="00017FA0" w:rsidRPr="002012E2" w14:paraId="4C1B3311" w14:textId="77777777" w:rsidTr="0083470E">
        <w:tc>
          <w:tcPr>
            <w:tcW w:w="2693" w:type="dxa"/>
            <w:shd w:val="clear" w:color="auto" w:fill="F2F2F2" w:themeFill="background1" w:themeFillShade="F2"/>
            <w:vAlign w:val="center"/>
          </w:tcPr>
          <w:p w14:paraId="026C78C2" w14:textId="77777777" w:rsidR="00017FA0" w:rsidRPr="001D77A1" w:rsidRDefault="00017FA0" w:rsidP="00FA57FF">
            <w:pPr>
              <w:spacing w:line="240" w:lineRule="auto"/>
              <w:jc w:val="left"/>
            </w:pPr>
            <w:r w:rsidRPr="001D77A1">
              <w:t>Quality Management Systems</w:t>
            </w:r>
          </w:p>
        </w:tc>
        <w:tc>
          <w:tcPr>
            <w:tcW w:w="1701" w:type="dxa"/>
            <w:shd w:val="clear" w:color="auto" w:fill="F2F2F2" w:themeFill="background1" w:themeFillShade="F2"/>
            <w:vAlign w:val="center"/>
          </w:tcPr>
          <w:p w14:paraId="16615663" w14:textId="77777777" w:rsidR="00017FA0" w:rsidRPr="001D77A1" w:rsidRDefault="00017FA0" w:rsidP="0083470E">
            <w:pPr>
              <w:spacing w:line="240" w:lineRule="auto"/>
              <w:jc w:val="left"/>
            </w:pPr>
            <w:r w:rsidRPr="001D77A1">
              <w:t>10%</w:t>
            </w:r>
          </w:p>
          <w:p w14:paraId="2F3BD861" w14:textId="77777777" w:rsidR="00017FA0" w:rsidRPr="001D77A1" w:rsidRDefault="00017FA0" w:rsidP="0083470E">
            <w:pPr>
              <w:spacing w:line="240" w:lineRule="auto"/>
              <w:jc w:val="left"/>
            </w:pPr>
            <w:r w:rsidRPr="001D77A1">
              <w:t>10 points available</w:t>
            </w:r>
          </w:p>
        </w:tc>
        <w:tc>
          <w:tcPr>
            <w:tcW w:w="1985" w:type="dxa"/>
            <w:shd w:val="clear" w:color="auto" w:fill="F2F2F2" w:themeFill="background1" w:themeFillShade="F2"/>
            <w:vAlign w:val="center"/>
          </w:tcPr>
          <w:p w14:paraId="25E8C580" w14:textId="77777777" w:rsidR="00017FA0" w:rsidRPr="001D77A1" w:rsidRDefault="00017FA0" w:rsidP="00FA57FF">
            <w:pPr>
              <w:spacing w:line="240" w:lineRule="auto"/>
              <w:jc w:val="left"/>
            </w:pPr>
            <w:r w:rsidRPr="001D77A1">
              <w:t>Part 6</w:t>
            </w:r>
          </w:p>
        </w:tc>
        <w:tc>
          <w:tcPr>
            <w:tcW w:w="2500" w:type="dxa"/>
            <w:shd w:val="clear" w:color="auto" w:fill="F2F2F2" w:themeFill="background1" w:themeFillShade="F2"/>
            <w:vAlign w:val="center"/>
          </w:tcPr>
          <w:p w14:paraId="6DED852E" w14:textId="77777777" w:rsidR="00017FA0" w:rsidRPr="001D77A1" w:rsidRDefault="00017FA0" w:rsidP="00FA57FF">
            <w:pPr>
              <w:spacing w:line="240" w:lineRule="auto"/>
              <w:jc w:val="left"/>
            </w:pPr>
            <w:r w:rsidRPr="001D77A1">
              <w:t>N/A</w:t>
            </w:r>
          </w:p>
        </w:tc>
      </w:tr>
      <w:tr w:rsidR="00017FA0" w:rsidRPr="002012E2" w14:paraId="3432E8E0" w14:textId="77777777">
        <w:tc>
          <w:tcPr>
            <w:tcW w:w="2693" w:type="dxa"/>
            <w:shd w:val="clear" w:color="auto" w:fill="F2F2F2" w:themeFill="background1" w:themeFillShade="F2"/>
            <w:vAlign w:val="center"/>
          </w:tcPr>
          <w:p w14:paraId="4A82E8AB" w14:textId="373C4C80" w:rsidR="00017FA0" w:rsidRPr="001D77A1" w:rsidRDefault="00017FA0" w:rsidP="00FA57FF">
            <w:pPr>
              <w:spacing w:line="240" w:lineRule="auto"/>
              <w:jc w:val="left"/>
            </w:pPr>
            <w:r w:rsidRPr="001D77A1">
              <w:t>Sustainability</w:t>
            </w:r>
          </w:p>
        </w:tc>
        <w:tc>
          <w:tcPr>
            <w:tcW w:w="1701" w:type="dxa"/>
            <w:shd w:val="clear" w:color="auto" w:fill="F2F2F2" w:themeFill="background1" w:themeFillShade="F2"/>
            <w:vAlign w:val="center"/>
          </w:tcPr>
          <w:p w14:paraId="1B24CBA1" w14:textId="06BA90F7" w:rsidR="00017FA0" w:rsidRPr="001D77A1" w:rsidRDefault="00D70364" w:rsidP="00FA57FF">
            <w:pPr>
              <w:spacing w:line="240" w:lineRule="auto"/>
              <w:jc w:val="left"/>
            </w:pPr>
            <w:r>
              <w:t>10</w:t>
            </w:r>
            <w:r w:rsidR="00017FA0" w:rsidRPr="001D77A1">
              <w:t>%</w:t>
            </w:r>
          </w:p>
          <w:p w14:paraId="6DA49B5B" w14:textId="2D8B1B1B" w:rsidR="00017FA0" w:rsidRPr="001D77A1" w:rsidRDefault="00D70364" w:rsidP="00FA57FF">
            <w:pPr>
              <w:spacing w:line="240" w:lineRule="auto"/>
              <w:jc w:val="left"/>
            </w:pPr>
            <w:r>
              <w:t>10</w:t>
            </w:r>
            <w:r w:rsidR="00017FA0" w:rsidRPr="001D77A1">
              <w:t xml:space="preserve"> points available</w:t>
            </w:r>
          </w:p>
        </w:tc>
        <w:tc>
          <w:tcPr>
            <w:tcW w:w="1985" w:type="dxa"/>
            <w:shd w:val="clear" w:color="auto" w:fill="F2F2F2" w:themeFill="background1" w:themeFillShade="F2"/>
            <w:vAlign w:val="center"/>
          </w:tcPr>
          <w:p w14:paraId="5EE8D0EB" w14:textId="26033E37" w:rsidR="00017FA0" w:rsidRPr="001D77A1" w:rsidRDefault="00017FA0" w:rsidP="00FA57FF">
            <w:pPr>
              <w:spacing w:line="240" w:lineRule="auto"/>
              <w:jc w:val="left"/>
            </w:pPr>
            <w:r w:rsidRPr="001D77A1">
              <w:t xml:space="preserve">Part </w:t>
            </w:r>
            <w:r>
              <w:t>8</w:t>
            </w:r>
          </w:p>
        </w:tc>
        <w:tc>
          <w:tcPr>
            <w:tcW w:w="2500" w:type="dxa"/>
            <w:shd w:val="clear" w:color="auto" w:fill="F2F2F2" w:themeFill="background1" w:themeFillShade="F2"/>
          </w:tcPr>
          <w:p w14:paraId="11B3DB20" w14:textId="77777777" w:rsidR="00017FA0" w:rsidRDefault="00017FA0" w:rsidP="00FA57FF">
            <w:pPr>
              <w:spacing w:line="240" w:lineRule="auto"/>
              <w:jc w:val="left"/>
            </w:pPr>
          </w:p>
          <w:p w14:paraId="24A39FB7" w14:textId="3BEA0808" w:rsidR="00017FA0" w:rsidRPr="001D77A1" w:rsidRDefault="00017FA0" w:rsidP="00FA57FF">
            <w:pPr>
              <w:spacing w:line="240" w:lineRule="auto"/>
              <w:jc w:val="left"/>
            </w:pPr>
            <w:r w:rsidRPr="001D77A1">
              <w:t>N/A</w:t>
            </w:r>
          </w:p>
        </w:tc>
      </w:tr>
      <w:tr w:rsidR="00017FA0" w:rsidRPr="002012E2" w14:paraId="3DE28E60" w14:textId="77777777" w:rsidTr="0083470E">
        <w:tc>
          <w:tcPr>
            <w:tcW w:w="2693" w:type="dxa"/>
            <w:shd w:val="clear" w:color="auto" w:fill="F2F2F2" w:themeFill="background1" w:themeFillShade="F2"/>
            <w:vAlign w:val="center"/>
          </w:tcPr>
          <w:p w14:paraId="201CB876" w14:textId="1AC8B03F" w:rsidR="00017FA0" w:rsidRPr="001D77A1" w:rsidRDefault="00017FA0" w:rsidP="00FA57FF">
            <w:pPr>
              <w:spacing w:line="240" w:lineRule="auto"/>
              <w:jc w:val="left"/>
            </w:pPr>
            <w:r>
              <w:t>Business Continuity</w:t>
            </w:r>
          </w:p>
        </w:tc>
        <w:tc>
          <w:tcPr>
            <w:tcW w:w="1701" w:type="dxa"/>
            <w:shd w:val="clear" w:color="auto" w:fill="F2F2F2" w:themeFill="background1" w:themeFillShade="F2"/>
            <w:vAlign w:val="center"/>
          </w:tcPr>
          <w:p w14:paraId="08DD4D9A" w14:textId="77777777" w:rsidR="00017FA0" w:rsidRPr="001D77A1" w:rsidRDefault="00017FA0" w:rsidP="0083470E">
            <w:pPr>
              <w:spacing w:line="240" w:lineRule="auto"/>
              <w:jc w:val="left"/>
            </w:pPr>
            <w:r w:rsidRPr="001D77A1">
              <w:t>10%</w:t>
            </w:r>
          </w:p>
          <w:p w14:paraId="2CF6D268" w14:textId="77777777" w:rsidR="00017FA0" w:rsidRPr="001D77A1" w:rsidRDefault="00017FA0" w:rsidP="0083470E">
            <w:pPr>
              <w:spacing w:line="240" w:lineRule="auto"/>
              <w:jc w:val="left"/>
            </w:pPr>
            <w:r w:rsidRPr="001D77A1">
              <w:t>10 points available</w:t>
            </w:r>
          </w:p>
        </w:tc>
        <w:tc>
          <w:tcPr>
            <w:tcW w:w="1985" w:type="dxa"/>
            <w:shd w:val="clear" w:color="auto" w:fill="F2F2F2" w:themeFill="background1" w:themeFillShade="F2"/>
            <w:vAlign w:val="center"/>
          </w:tcPr>
          <w:p w14:paraId="13F2A1DF" w14:textId="20AB7A02" w:rsidR="00017FA0" w:rsidRPr="001D77A1" w:rsidRDefault="00017FA0" w:rsidP="00FA57FF">
            <w:pPr>
              <w:spacing w:line="240" w:lineRule="auto"/>
              <w:jc w:val="left"/>
            </w:pPr>
            <w:r w:rsidRPr="001D77A1">
              <w:t xml:space="preserve">Part </w:t>
            </w:r>
            <w:r>
              <w:t>9</w:t>
            </w:r>
          </w:p>
        </w:tc>
        <w:tc>
          <w:tcPr>
            <w:tcW w:w="2500" w:type="dxa"/>
            <w:shd w:val="clear" w:color="auto" w:fill="F2F2F2" w:themeFill="background1" w:themeFillShade="F2"/>
            <w:vAlign w:val="center"/>
          </w:tcPr>
          <w:p w14:paraId="5E38A36E" w14:textId="7106C83A" w:rsidR="00017FA0" w:rsidRPr="001D77A1" w:rsidRDefault="00017FA0" w:rsidP="00FA57FF">
            <w:pPr>
              <w:spacing w:line="240" w:lineRule="auto"/>
              <w:jc w:val="left"/>
            </w:pPr>
            <w:r w:rsidRPr="001D77A1">
              <w:t>Applicants must score a minimum of 40% of the allocated score under this criterion.</w:t>
            </w:r>
          </w:p>
        </w:tc>
      </w:tr>
      <w:tr w:rsidR="00017FA0" w:rsidRPr="002012E2" w14:paraId="648E1B82" w14:textId="77777777" w:rsidTr="0083470E">
        <w:tc>
          <w:tcPr>
            <w:tcW w:w="2693" w:type="dxa"/>
            <w:shd w:val="clear" w:color="auto" w:fill="F2F2F2" w:themeFill="background1" w:themeFillShade="F2"/>
            <w:vAlign w:val="center"/>
          </w:tcPr>
          <w:p w14:paraId="377CC36E" w14:textId="77777777" w:rsidR="00017FA0" w:rsidRPr="001D77A1" w:rsidRDefault="00017FA0" w:rsidP="00FA57FF">
            <w:pPr>
              <w:spacing w:line="240" w:lineRule="auto"/>
              <w:jc w:val="left"/>
              <w:rPr>
                <w:b/>
              </w:rPr>
            </w:pPr>
            <w:r w:rsidRPr="001D77A1">
              <w:rPr>
                <w:b/>
              </w:rPr>
              <w:t>TOTAL</w:t>
            </w:r>
          </w:p>
        </w:tc>
        <w:tc>
          <w:tcPr>
            <w:tcW w:w="1701" w:type="dxa"/>
            <w:shd w:val="clear" w:color="auto" w:fill="F2F2F2" w:themeFill="background1" w:themeFillShade="F2"/>
            <w:vAlign w:val="center"/>
          </w:tcPr>
          <w:p w14:paraId="48622289" w14:textId="77777777" w:rsidR="00017FA0" w:rsidRPr="001D77A1" w:rsidRDefault="00017FA0" w:rsidP="0083470E">
            <w:pPr>
              <w:spacing w:line="240" w:lineRule="auto"/>
              <w:jc w:val="left"/>
              <w:rPr>
                <w:b/>
              </w:rPr>
            </w:pPr>
            <w:r w:rsidRPr="001D77A1">
              <w:rPr>
                <w:b/>
              </w:rPr>
              <w:t>100%</w:t>
            </w:r>
          </w:p>
          <w:p w14:paraId="77D3B7DC" w14:textId="77777777" w:rsidR="00017FA0" w:rsidRPr="001D77A1" w:rsidRDefault="00017FA0" w:rsidP="0083470E">
            <w:pPr>
              <w:spacing w:line="240" w:lineRule="auto"/>
              <w:jc w:val="left"/>
              <w:rPr>
                <w:b/>
              </w:rPr>
            </w:pPr>
            <w:r w:rsidRPr="001D77A1">
              <w:rPr>
                <w:b/>
              </w:rPr>
              <w:t>100 points</w:t>
            </w:r>
          </w:p>
        </w:tc>
        <w:tc>
          <w:tcPr>
            <w:tcW w:w="1985" w:type="dxa"/>
            <w:shd w:val="clear" w:color="auto" w:fill="F2F2F2" w:themeFill="background1" w:themeFillShade="F2"/>
          </w:tcPr>
          <w:p w14:paraId="104167D0" w14:textId="77777777" w:rsidR="00017FA0" w:rsidRPr="001D77A1" w:rsidRDefault="00017FA0" w:rsidP="00FA57FF">
            <w:pPr>
              <w:spacing w:line="240" w:lineRule="auto"/>
              <w:jc w:val="left"/>
              <w:rPr>
                <w:b/>
              </w:rPr>
            </w:pPr>
          </w:p>
        </w:tc>
        <w:tc>
          <w:tcPr>
            <w:tcW w:w="2500" w:type="dxa"/>
            <w:shd w:val="clear" w:color="auto" w:fill="F2F2F2" w:themeFill="background1" w:themeFillShade="F2"/>
          </w:tcPr>
          <w:p w14:paraId="383857D3" w14:textId="77777777" w:rsidR="00017FA0" w:rsidRPr="001D77A1" w:rsidRDefault="00017FA0" w:rsidP="00FA57FF">
            <w:pPr>
              <w:spacing w:line="240" w:lineRule="auto"/>
              <w:jc w:val="left"/>
              <w:rPr>
                <w:b/>
              </w:rPr>
            </w:pPr>
          </w:p>
        </w:tc>
      </w:tr>
    </w:tbl>
    <w:p w14:paraId="3BC1A8BD" w14:textId="62684175" w:rsidR="00EA2848" w:rsidRDefault="00EA2848" w:rsidP="00FA57FF">
      <w:pPr>
        <w:spacing w:after="120" w:line="240" w:lineRule="auto"/>
        <w:rPr>
          <w:b/>
          <w:szCs w:val="20"/>
          <w:u w:val="single"/>
        </w:rPr>
      </w:pPr>
    </w:p>
    <w:p w14:paraId="3A9BECD9" w14:textId="02436B9C" w:rsidR="006C724F" w:rsidRDefault="006C724F" w:rsidP="00FA57FF">
      <w:pPr>
        <w:spacing w:line="240" w:lineRule="auto"/>
        <w:rPr>
          <w:u w:val="single"/>
        </w:rPr>
      </w:pPr>
      <w:r w:rsidRPr="56E416A5">
        <w:rPr>
          <w:u w:val="single"/>
        </w:rPr>
        <w:t xml:space="preserve">Failure to meet the minimum score threshold (where applicable) under ANY of the above qualitative selection criteria shall result in elimination from the competition.  </w:t>
      </w:r>
    </w:p>
    <w:p w14:paraId="6F83F44E" w14:textId="2F775948" w:rsidR="00332331" w:rsidRDefault="00332331" w:rsidP="00FA57FF">
      <w:pPr>
        <w:spacing w:line="240" w:lineRule="auto"/>
        <w:rPr>
          <w:u w:val="single"/>
        </w:rPr>
      </w:pPr>
    </w:p>
    <w:p w14:paraId="07F023C8" w14:textId="77777777" w:rsidR="006C724F" w:rsidRPr="00DA76A3" w:rsidRDefault="006C724F" w:rsidP="00FA57FF">
      <w:pPr>
        <w:spacing w:line="240" w:lineRule="auto"/>
        <w:rPr>
          <w:highlight w:val="yellow"/>
        </w:rPr>
      </w:pPr>
    </w:p>
    <w:p w14:paraId="4BDB5498" w14:textId="62DFE597" w:rsidR="00BC35EF" w:rsidRPr="00DA76A3" w:rsidRDefault="003D239A" w:rsidP="00FA57FF">
      <w:pPr>
        <w:spacing w:line="240" w:lineRule="auto"/>
      </w:pPr>
      <w:r w:rsidRPr="56E416A5">
        <w:t>Reliance on resources – If the Applicant is relying on the resource</w:t>
      </w:r>
      <w:r w:rsidR="00F510DD" w:rsidRPr="56E416A5">
        <w:t>s</w:t>
      </w:r>
      <w:r w:rsidRPr="56E416A5">
        <w:t xml:space="preserve"> of any third party/Sub-Contractor/Consortium member to fulfil the Technical and Profession</w:t>
      </w:r>
      <w:r w:rsidR="002323C3" w:rsidRPr="56E416A5">
        <w:t>al Ability</w:t>
      </w:r>
      <w:r w:rsidRPr="56E416A5">
        <w:t xml:space="preserve"> Selection Criteria, full details are required as per section</w:t>
      </w:r>
      <w:r w:rsidR="00752FE6">
        <w:t xml:space="preserve"> 1.3 of the </w:t>
      </w:r>
      <w:r w:rsidR="00995CE7">
        <w:t xml:space="preserve">Questionnaire. </w:t>
      </w:r>
      <w:r w:rsidRPr="56E416A5">
        <w:t xml:space="preserve">In particular, if experience of any Sub-Contractor or third party/Consortium member is </w:t>
      </w:r>
      <w:r w:rsidR="002323C3" w:rsidRPr="56E416A5">
        <w:t>being relied upon to fulfil the</w:t>
      </w:r>
      <w:r w:rsidRPr="56E416A5">
        <w:t xml:space="preserve"> Selection Criteria, relevant examples of experience of the Sub-Contractor/Consortium member/ third party should be provided in </w:t>
      </w:r>
      <w:r w:rsidRPr="00995CE7">
        <w:t xml:space="preserve">Part </w:t>
      </w:r>
      <w:r w:rsidR="00F510DD" w:rsidRPr="00995CE7">
        <w:t>3</w:t>
      </w:r>
      <w:r w:rsidRPr="00995CE7">
        <w:t xml:space="preserve"> </w:t>
      </w:r>
      <w:r w:rsidR="0030069E" w:rsidRPr="00995CE7">
        <w:t xml:space="preserve">of the </w:t>
      </w:r>
      <w:r w:rsidR="00995CE7" w:rsidRPr="00995CE7">
        <w:t>Questionnaire</w:t>
      </w:r>
      <w:r w:rsidR="0030069E" w:rsidRPr="00995CE7">
        <w:t xml:space="preserve"> </w:t>
      </w:r>
      <w:r w:rsidRPr="00995CE7">
        <w:t xml:space="preserve">and in relation to resources, the details should be provided in Part </w:t>
      </w:r>
      <w:r w:rsidR="00F510DD" w:rsidRPr="00995CE7">
        <w:t>4</w:t>
      </w:r>
      <w:r w:rsidRPr="00995CE7">
        <w:t xml:space="preserve"> of the Questionnaire.</w:t>
      </w:r>
      <w:r w:rsidR="00BC35EF" w:rsidRPr="00DA76A3">
        <w:br w:type="page"/>
      </w:r>
    </w:p>
    <w:p w14:paraId="7518859F" w14:textId="77777777" w:rsidR="00656E26" w:rsidRPr="00DA76A3" w:rsidRDefault="00B55AFB" w:rsidP="00B55AFB">
      <w:pPr>
        <w:pStyle w:val="Heading1"/>
        <w:rPr>
          <w:b w:val="0"/>
        </w:rPr>
      </w:pPr>
      <w:bookmarkStart w:id="30" w:name="_Toc240020592"/>
      <w:r>
        <w:lastRenderedPageBreak/>
        <w:t>Scoring Methodology</w:t>
      </w:r>
      <w:bookmarkEnd w:id="30"/>
    </w:p>
    <w:tbl>
      <w:tblPr>
        <w:tblStyle w:val="TableGrid"/>
        <w:tblW w:w="5000" w:type="pct"/>
        <w:tblLook w:val="04A0" w:firstRow="1" w:lastRow="0" w:firstColumn="1" w:lastColumn="0" w:noHBand="0" w:noVBand="1"/>
      </w:tblPr>
      <w:tblGrid>
        <w:gridCol w:w="813"/>
        <w:gridCol w:w="1439"/>
        <w:gridCol w:w="6764"/>
      </w:tblGrid>
      <w:tr w:rsidR="00656E26" w:rsidRPr="00DA76A3" w14:paraId="37D4EC89" w14:textId="77777777" w:rsidTr="00897F8D">
        <w:tc>
          <w:tcPr>
            <w:tcW w:w="451" w:type="pct"/>
            <w:shd w:val="clear" w:color="auto" w:fill="D9D9D9" w:themeFill="background1" w:themeFillShade="D9"/>
            <w:vAlign w:val="center"/>
          </w:tcPr>
          <w:p w14:paraId="657C3913" w14:textId="77777777" w:rsidR="00656E26" w:rsidRPr="00DA76A3" w:rsidRDefault="00656E26" w:rsidP="4A9CE3D8">
            <w:pPr>
              <w:jc w:val="center"/>
              <w:rPr>
                <w:b/>
                <w:bCs/>
                <w:u w:val="single"/>
              </w:rPr>
            </w:pPr>
            <w:r w:rsidRPr="4A9CE3D8">
              <w:rPr>
                <w:b/>
                <w:bCs/>
                <w:u w:val="single"/>
              </w:rPr>
              <w:t>Score</w:t>
            </w:r>
          </w:p>
        </w:tc>
        <w:tc>
          <w:tcPr>
            <w:tcW w:w="798" w:type="pct"/>
            <w:shd w:val="clear" w:color="auto" w:fill="D9D9D9" w:themeFill="background1" w:themeFillShade="D9"/>
            <w:vAlign w:val="center"/>
          </w:tcPr>
          <w:p w14:paraId="0B6E1192" w14:textId="77777777" w:rsidR="00656E26" w:rsidRPr="00DA76A3" w:rsidRDefault="00656E26" w:rsidP="4A9CE3D8">
            <w:pPr>
              <w:jc w:val="center"/>
              <w:rPr>
                <w:b/>
                <w:bCs/>
                <w:u w:val="single"/>
              </w:rPr>
            </w:pPr>
            <w:r w:rsidRPr="4A9CE3D8">
              <w:rPr>
                <w:b/>
                <w:bCs/>
                <w:u w:val="single"/>
              </w:rPr>
              <w:t>% of total mark available</w:t>
            </w:r>
          </w:p>
          <w:p w14:paraId="2916C19D" w14:textId="77777777" w:rsidR="00656E26" w:rsidRPr="00DA76A3" w:rsidRDefault="00656E26" w:rsidP="4A9CE3D8">
            <w:pPr>
              <w:jc w:val="center"/>
              <w:rPr>
                <w:b/>
                <w:bCs/>
                <w:u w:val="single"/>
              </w:rPr>
            </w:pPr>
          </w:p>
        </w:tc>
        <w:tc>
          <w:tcPr>
            <w:tcW w:w="3752" w:type="pct"/>
            <w:shd w:val="clear" w:color="auto" w:fill="D9D9D9" w:themeFill="background1" w:themeFillShade="D9"/>
            <w:vAlign w:val="center"/>
          </w:tcPr>
          <w:p w14:paraId="71491BF6" w14:textId="77777777" w:rsidR="00656E26" w:rsidRPr="00DA76A3" w:rsidRDefault="00656E26" w:rsidP="4A9CE3D8">
            <w:pPr>
              <w:jc w:val="center"/>
              <w:rPr>
                <w:b/>
                <w:bCs/>
                <w:u w:val="single"/>
              </w:rPr>
            </w:pPr>
            <w:r w:rsidRPr="4A9CE3D8">
              <w:rPr>
                <w:b/>
                <w:bCs/>
                <w:u w:val="single"/>
              </w:rPr>
              <w:t>Comment</w:t>
            </w:r>
          </w:p>
        </w:tc>
      </w:tr>
      <w:tr w:rsidR="00656E26" w:rsidRPr="00DA76A3" w14:paraId="6F98E258" w14:textId="77777777" w:rsidTr="00667FC8">
        <w:trPr>
          <w:trHeight w:val="1210"/>
        </w:trPr>
        <w:tc>
          <w:tcPr>
            <w:tcW w:w="451" w:type="pct"/>
            <w:shd w:val="clear" w:color="auto" w:fill="F2F2F2" w:themeFill="background1" w:themeFillShade="F2"/>
            <w:vAlign w:val="center"/>
          </w:tcPr>
          <w:p w14:paraId="78941E47" w14:textId="77777777" w:rsidR="00656E26" w:rsidRPr="00DA76A3" w:rsidRDefault="00656E26" w:rsidP="00667FC8">
            <w:pPr>
              <w:spacing w:line="240" w:lineRule="auto"/>
              <w:jc w:val="center"/>
            </w:pPr>
            <w:r>
              <w:t>5</w:t>
            </w:r>
          </w:p>
        </w:tc>
        <w:tc>
          <w:tcPr>
            <w:tcW w:w="798" w:type="pct"/>
            <w:shd w:val="clear" w:color="auto" w:fill="F2F2F2" w:themeFill="background1" w:themeFillShade="F2"/>
            <w:vAlign w:val="center"/>
          </w:tcPr>
          <w:p w14:paraId="74869460" w14:textId="0AD52EE6" w:rsidR="00656E26" w:rsidRPr="00DA76A3" w:rsidRDefault="00656E26" w:rsidP="00667FC8">
            <w:pPr>
              <w:spacing w:line="240" w:lineRule="auto"/>
              <w:jc w:val="center"/>
            </w:pPr>
            <w:r>
              <w:t>100%</w:t>
            </w:r>
          </w:p>
        </w:tc>
        <w:tc>
          <w:tcPr>
            <w:tcW w:w="3752" w:type="pct"/>
            <w:shd w:val="clear" w:color="auto" w:fill="F2F2F2" w:themeFill="background1" w:themeFillShade="F2"/>
            <w:vAlign w:val="center"/>
          </w:tcPr>
          <w:p w14:paraId="1DAC9C63" w14:textId="77777777" w:rsidR="00BC35EF" w:rsidRPr="00DA76A3" w:rsidRDefault="7CEDE853" w:rsidP="00667FC8">
            <w:pPr>
              <w:spacing w:line="240" w:lineRule="auto"/>
            </w:pPr>
            <w:r w:rsidRPr="56E416A5">
              <w:rPr>
                <w:rFonts w:cs="Arial"/>
              </w:rPr>
              <w:t>Overall, the response is excellent and relevant. The response is comprehensive and demonstrates a thorough understanding of the criterion and provides details of how the criterion will be satisfied to a very high standard.</w:t>
            </w:r>
          </w:p>
        </w:tc>
      </w:tr>
      <w:tr w:rsidR="00656E26" w:rsidRPr="00DA76A3" w14:paraId="5562E89C" w14:textId="77777777" w:rsidTr="00667FC8">
        <w:trPr>
          <w:trHeight w:val="942"/>
        </w:trPr>
        <w:tc>
          <w:tcPr>
            <w:tcW w:w="451" w:type="pct"/>
            <w:shd w:val="clear" w:color="auto" w:fill="F2F2F2" w:themeFill="background1" w:themeFillShade="F2"/>
            <w:vAlign w:val="center"/>
          </w:tcPr>
          <w:p w14:paraId="2598DEE6" w14:textId="77777777" w:rsidR="00656E26" w:rsidRPr="00DA76A3" w:rsidRDefault="00656E26" w:rsidP="00667FC8">
            <w:pPr>
              <w:spacing w:line="240" w:lineRule="auto"/>
              <w:jc w:val="center"/>
            </w:pPr>
            <w:r>
              <w:t>4</w:t>
            </w:r>
          </w:p>
        </w:tc>
        <w:tc>
          <w:tcPr>
            <w:tcW w:w="798" w:type="pct"/>
            <w:shd w:val="clear" w:color="auto" w:fill="F2F2F2" w:themeFill="background1" w:themeFillShade="F2"/>
            <w:vAlign w:val="center"/>
          </w:tcPr>
          <w:p w14:paraId="1008D354" w14:textId="77777777" w:rsidR="00656E26" w:rsidRPr="00DA76A3" w:rsidRDefault="00656E26" w:rsidP="00667FC8">
            <w:pPr>
              <w:spacing w:line="240" w:lineRule="auto"/>
              <w:jc w:val="center"/>
            </w:pPr>
            <w:r>
              <w:t>80%</w:t>
            </w:r>
          </w:p>
        </w:tc>
        <w:tc>
          <w:tcPr>
            <w:tcW w:w="3752" w:type="pct"/>
            <w:shd w:val="clear" w:color="auto" w:fill="F2F2F2" w:themeFill="background1" w:themeFillShade="F2"/>
            <w:vAlign w:val="center"/>
          </w:tcPr>
          <w:p w14:paraId="187F57B8" w14:textId="2EF706C1" w:rsidR="00BC35EF" w:rsidRPr="00DA76A3" w:rsidRDefault="00BC35EF" w:rsidP="00667FC8">
            <w:pPr>
              <w:spacing w:line="240" w:lineRule="auto"/>
            </w:pPr>
            <w:r w:rsidRPr="56E416A5">
              <w:rPr>
                <w:rFonts w:cs="Arial"/>
              </w:rPr>
              <w:t>Overall, the response is very good and relevant. The response demonstrates a very good understanding of the criterion and provides details on how the criterion will be satisfied to a high standard.</w:t>
            </w:r>
          </w:p>
        </w:tc>
      </w:tr>
      <w:tr w:rsidR="00656E26" w:rsidRPr="00DA76A3" w14:paraId="4CC91B09" w14:textId="77777777" w:rsidTr="00667FC8">
        <w:trPr>
          <w:trHeight w:val="958"/>
        </w:trPr>
        <w:tc>
          <w:tcPr>
            <w:tcW w:w="451" w:type="pct"/>
            <w:shd w:val="clear" w:color="auto" w:fill="F2F2F2" w:themeFill="background1" w:themeFillShade="F2"/>
            <w:vAlign w:val="center"/>
          </w:tcPr>
          <w:p w14:paraId="5FCD5EC4" w14:textId="77777777" w:rsidR="00656E26" w:rsidRPr="00DA76A3" w:rsidRDefault="00656E26" w:rsidP="00667FC8">
            <w:pPr>
              <w:spacing w:line="240" w:lineRule="auto"/>
              <w:jc w:val="center"/>
            </w:pPr>
            <w:r>
              <w:t>3</w:t>
            </w:r>
          </w:p>
        </w:tc>
        <w:tc>
          <w:tcPr>
            <w:tcW w:w="798" w:type="pct"/>
            <w:shd w:val="clear" w:color="auto" w:fill="F2F2F2" w:themeFill="background1" w:themeFillShade="F2"/>
            <w:vAlign w:val="center"/>
          </w:tcPr>
          <w:p w14:paraId="184D513D" w14:textId="77777777" w:rsidR="00656E26" w:rsidRPr="00DA76A3" w:rsidRDefault="00656E26" w:rsidP="00667FC8">
            <w:pPr>
              <w:spacing w:line="240" w:lineRule="auto"/>
              <w:jc w:val="center"/>
            </w:pPr>
            <w:r>
              <w:t>60%</w:t>
            </w:r>
          </w:p>
        </w:tc>
        <w:tc>
          <w:tcPr>
            <w:tcW w:w="3752" w:type="pct"/>
            <w:shd w:val="clear" w:color="auto" w:fill="F2F2F2" w:themeFill="background1" w:themeFillShade="F2"/>
            <w:vAlign w:val="center"/>
          </w:tcPr>
          <w:p w14:paraId="0FFABC0C" w14:textId="77777777" w:rsidR="00BC35EF" w:rsidRPr="00DA76A3" w:rsidRDefault="7CEDE853" w:rsidP="00667FC8">
            <w:pPr>
              <w:spacing w:line="240" w:lineRule="auto"/>
            </w:pPr>
            <w:r w:rsidRPr="56E416A5">
              <w:rPr>
                <w:rFonts w:cs="Arial"/>
              </w:rPr>
              <w:t>Overall, the response is good and relevant. The response demonstrates a good understanding of the criterion and provides details on how the criterion will be satisfied to a good standard.</w:t>
            </w:r>
          </w:p>
        </w:tc>
      </w:tr>
      <w:tr w:rsidR="00656E26" w:rsidRPr="00DA76A3" w14:paraId="57349275" w14:textId="77777777" w:rsidTr="00667FC8">
        <w:trPr>
          <w:trHeight w:val="1041"/>
        </w:trPr>
        <w:tc>
          <w:tcPr>
            <w:tcW w:w="451" w:type="pct"/>
            <w:shd w:val="clear" w:color="auto" w:fill="F2F2F2" w:themeFill="background1" w:themeFillShade="F2"/>
            <w:vAlign w:val="center"/>
          </w:tcPr>
          <w:p w14:paraId="18F999B5" w14:textId="77777777" w:rsidR="00656E26" w:rsidRPr="00DA76A3" w:rsidRDefault="00656E26" w:rsidP="00667FC8">
            <w:pPr>
              <w:spacing w:line="240" w:lineRule="auto"/>
              <w:jc w:val="center"/>
            </w:pPr>
            <w:r>
              <w:t>2</w:t>
            </w:r>
          </w:p>
        </w:tc>
        <w:tc>
          <w:tcPr>
            <w:tcW w:w="798" w:type="pct"/>
            <w:shd w:val="clear" w:color="auto" w:fill="F2F2F2" w:themeFill="background1" w:themeFillShade="F2"/>
            <w:vAlign w:val="center"/>
          </w:tcPr>
          <w:p w14:paraId="263416A3" w14:textId="77777777" w:rsidR="00656E26" w:rsidRPr="00DA76A3" w:rsidRDefault="00656E26" w:rsidP="00667FC8">
            <w:pPr>
              <w:spacing w:line="240" w:lineRule="auto"/>
              <w:jc w:val="center"/>
            </w:pPr>
            <w:r>
              <w:t>40%</w:t>
            </w:r>
          </w:p>
        </w:tc>
        <w:tc>
          <w:tcPr>
            <w:tcW w:w="3752" w:type="pct"/>
            <w:shd w:val="clear" w:color="auto" w:fill="F2F2F2" w:themeFill="background1" w:themeFillShade="F2"/>
            <w:vAlign w:val="center"/>
          </w:tcPr>
          <w:p w14:paraId="46ABBD8F" w14:textId="27D53B2F" w:rsidR="00BC35EF" w:rsidRPr="00DA76A3" w:rsidRDefault="00BC35EF" w:rsidP="00667FC8">
            <w:pPr>
              <w:spacing w:line="240" w:lineRule="auto"/>
            </w:pPr>
            <w:r w:rsidRPr="56E416A5">
              <w:rPr>
                <w:rFonts w:cs="Arial"/>
              </w:rPr>
              <w:t>Overall, the response is fair. The response demonstrates a limited understanding of the criterion and provides details on how the criterion will be satisfied to an adequate standard.</w:t>
            </w:r>
          </w:p>
        </w:tc>
      </w:tr>
      <w:tr w:rsidR="00656E26" w:rsidRPr="00DA76A3" w14:paraId="436AF156" w14:textId="77777777" w:rsidTr="00667FC8">
        <w:trPr>
          <w:trHeight w:val="959"/>
        </w:trPr>
        <w:tc>
          <w:tcPr>
            <w:tcW w:w="451" w:type="pct"/>
            <w:shd w:val="clear" w:color="auto" w:fill="F2F2F2" w:themeFill="background1" w:themeFillShade="F2"/>
            <w:vAlign w:val="center"/>
          </w:tcPr>
          <w:p w14:paraId="649841BE" w14:textId="77777777" w:rsidR="00656E26" w:rsidRPr="00DA76A3" w:rsidRDefault="00656E26" w:rsidP="00667FC8">
            <w:pPr>
              <w:spacing w:line="240" w:lineRule="auto"/>
              <w:jc w:val="center"/>
            </w:pPr>
            <w:r>
              <w:t>1</w:t>
            </w:r>
          </w:p>
        </w:tc>
        <w:tc>
          <w:tcPr>
            <w:tcW w:w="798" w:type="pct"/>
            <w:shd w:val="clear" w:color="auto" w:fill="F2F2F2" w:themeFill="background1" w:themeFillShade="F2"/>
            <w:vAlign w:val="center"/>
          </w:tcPr>
          <w:p w14:paraId="17DCED26" w14:textId="77777777" w:rsidR="00656E26" w:rsidRPr="00DA76A3" w:rsidRDefault="00656E26" w:rsidP="00667FC8">
            <w:pPr>
              <w:spacing w:line="240" w:lineRule="auto"/>
              <w:jc w:val="center"/>
            </w:pPr>
            <w:r>
              <w:t>20%</w:t>
            </w:r>
          </w:p>
        </w:tc>
        <w:tc>
          <w:tcPr>
            <w:tcW w:w="3752" w:type="pct"/>
            <w:shd w:val="clear" w:color="auto" w:fill="F2F2F2" w:themeFill="background1" w:themeFillShade="F2"/>
            <w:vAlign w:val="center"/>
          </w:tcPr>
          <w:p w14:paraId="689D3A49" w14:textId="77777777" w:rsidR="00BC35EF" w:rsidRPr="00DA76A3" w:rsidRDefault="7CEDE853" w:rsidP="00667FC8">
            <w:pPr>
              <w:spacing w:line="240" w:lineRule="auto"/>
            </w:pPr>
            <w:r w:rsidRPr="56E416A5">
              <w:rPr>
                <w:rFonts w:cs="Arial"/>
              </w:rPr>
              <w:t>Overall, the response is poor and only partially relevant. The response addresses the criterion in part but contains insufficient /limited detail or explanation to demonstrate how the criterion will be satisfied.</w:t>
            </w:r>
          </w:p>
        </w:tc>
      </w:tr>
      <w:tr w:rsidR="00656E26" w:rsidRPr="00DA76A3" w14:paraId="733F65DA" w14:textId="77777777" w:rsidTr="00667FC8">
        <w:trPr>
          <w:trHeight w:val="517"/>
        </w:trPr>
        <w:tc>
          <w:tcPr>
            <w:tcW w:w="451" w:type="pct"/>
            <w:shd w:val="clear" w:color="auto" w:fill="F2F2F2" w:themeFill="background1" w:themeFillShade="F2"/>
            <w:vAlign w:val="center"/>
          </w:tcPr>
          <w:p w14:paraId="4B584315" w14:textId="77777777" w:rsidR="00656E26" w:rsidRPr="00DA76A3" w:rsidRDefault="00656E26" w:rsidP="00667FC8">
            <w:pPr>
              <w:spacing w:line="240" w:lineRule="auto"/>
              <w:jc w:val="center"/>
            </w:pPr>
            <w:r>
              <w:t>0</w:t>
            </w:r>
          </w:p>
        </w:tc>
        <w:tc>
          <w:tcPr>
            <w:tcW w:w="798" w:type="pct"/>
            <w:shd w:val="clear" w:color="auto" w:fill="F2F2F2" w:themeFill="background1" w:themeFillShade="F2"/>
            <w:vAlign w:val="center"/>
          </w:tcPr>
          <w:p w14:paraId="6D414B93" w14:textId="77777777" w:rsidR="00656E26" w:rsidRPr="00DA76A3" w:rsidRDefault="00656E26" w:rsidP="00667FC8">
            <w:pPr>
              <w:spacing w:line="240" w:lineRule="auto"/>
              <w:jc w:val="center"/>
            </w:pPr>
            <w:r>
              <w:t>0%</w:t>
            </w:r>
          </w:p>
        </w:tc>
        <w:tc>
          <w:tcPr>
            <w:tcW w:w="3752" w:type="pct"/>
            <w:shd w:val="clear" w:color="auto" w:fill="F2F2F2" w:themeFill="background1" w:themeFillShade="F2"/>
            <w:vAlign w:val="center"/>
          </w:tcPr>
          <w:p w14:paraId="08B7C102" w14:textId="77777777" w:rsidR="00BC35EF" w:rsidRPr="00DA76A3" w:rsidRDefault="00BC35EF" w:rsidP="00667FC8">
            <w:pPr>
              <w:spacing w:line="240" w:lineRule="auto"/>
            </w:pPr>
            <w:r w:rsidRPr="56E416A5">
              <w:rPr>
                <w:rFonts w:cs="Arial"/>
              </w:rPr>
              <w:t>The response fails to satisfy the criterion in very significant respects.</w:t>
            </w:r>
          </w:p>
        </w:tc>
      </w:tr>
    </w:tbl>
    <w:p w14:paraId="464FCBC1" w14:textId="77777777" w:rsidR="001D6401" w:rsidRPr="00DA76A3" w:rsidRDefault="001D6401" w:rsidP="00BE0527">
      <w:pPr>
        <w:spacing w:after="120"/>
        <w:ind w:left="567"/>
        <w:rPr>
          <w:szCs w:val="20"/>
        </w:rPr>
      </w:pPr>
    </w:p>
    <w:p w14:paraId="5C8C6B09" w14:textId="77777777" w:rsidR="001D6401" w:rsidRPr="00DA76A3" w:rsidRDefault="001D6401">
      <w:pPr>
        <w:rPr>
          <w:szCs w:val="20"/>
        </w:rPr>
      </w:pPr>
      <w:r w:rsidRPr="00DA76A3">
        <w:rPr>
          <w:szCs w:val="20"/>
        </w:rPr>
        <w:br w:type="page"/>
      </w:r>
    </w:p>
    <w:p w14:paraId="7C59FABE" w14:textId="77777777" w:rsidR="00873C60" w:rsidRPr="00DA76A3" w:rsidRDefault="00B55AFB" w:rsidP="00B55AFB">
      <w:pPr>
        <w:pStyle w:val="Heading1"/>
        <w:rPr>
          <w:b w:val="0"/>
        </w:rPr>
      </w:pPr>
      <w:bookmarkStart w:id="31" w:name="_Toc240020593"/>
      <w:r>
        <w:lastRenderedPageBreak/>
        <w:t>General Conditions</w:t>
      </w:r>
      <w:bookmarkEnd w:id="31"/>
    </w:p>
    <w:p w14:paraId="7E2E2BD7" w14:textId="77777777" w:rsidR="00873C60" w:rsidRPr="00DA76A3" w:rsidRDefault="00873C60" w:rsidP="0083470E">
      <w:pPr>
        <w:pStyle w:val="Heading2"/>
        <w:spacing w:line="240" w:lineRule="auto"/>
        <w:rPr>
          <w:lang w:val="en-IE"/>
        </w:rPr>
      </w:pPr>
      <w:bookmarkStart w:id="32" w:name="_Toc240020594"/>
      <w:r w:rsidRPr="00DA76A3">
        <w:rPr>
          <w:lang w:val="en-IE"/>
        </w:rPr>
        <w:t>Interviews/Presentation Meetings</w:t>
      </w:r>
      <w:bookmarkEnd w:id="32"/>
    </w:p>
    <w:p w14:paraId="795CCA55" w14:textId="77777777" w:rsidR="004F24CC" w:rsidRPr="00DA76A3" w:rsidRDefault="00D2127F" w:rsidP="0083470E">
      <w:pPr>
        <w:spacing w:line="240" w:lineRule="auto"/>
      </w:pPr>
      <w:r w:rsidRPr="56E416A5">
        <w:t xml:space="preserve">Applicants may be requested to attend interviews </w:t>
      </w:r>
      <w:r w:rsidR="00120F06" w:rsidRPr="56E416A5">
        <w:t xml:space="preserve">or on-line meetings </w:t>
      </w:r>
      <w:proofErr w:type="gramStart"/>
      <w:r w:rsidRPr="56E416A5">
        <w:t>in order to</w:t>
      </w:r>
      <w:proofErr w:type="gramEnd"/>
      <w:r w:rsidRPr="56E416A5">
        <w:t xml:space="preserve"> provide clarifications in relation to any information submitted pursuant to the requirements of this PQQ, at their own cost and</w:t>
      </w:r>
      <w:r w:rsidR="00B07624" w:rsidRPr="56E416A5">
        <w:t xml:space="preserve"> </w:t>
      </w:r>
      <w:r w:rsidR="00AE22C8" w:rsidRPr="56E416A5">
        <w:t>AN POST</w:t>
      </w:r>
      <w:r w:rsidRPr="56E416A5">
        <w:t xml:space="preserve"> shall not be liable for the costs or expenses of any Applicant attending for such interviews.  </w:t>
      </w:r>
    </w:p>
    <w:p w14:paraId="3382A365" w14:textId="77777777" w:rsidR="00873C60" w:rsidRPr="00DA76A3" w:rsidRDefault="00873C60" w:rsidP="0083470E">
      <w:pPr>
        <w:spacing w:after="120" w:line="240" w:lineRule="auto"/>
        <w:ind w:left="567"/>
        <w:rPr>
          <w:szCs w:val="20"/>
        </w:rPr>
      </w:pPr>
    </w:p>
    <w:p w14:paraId="4A07AFA9" w14:textId="77777777" w:rsidR="00873C60" w:rsidRPr="00DA76A3" w:rsidRDefault="00873C60" w:rsidP="0083470E">
      <w:pPr>
        <w:pStyle w:val="Heading2"/>
        <w:spacing w:line="240" w:lineRule="auto"/>
        <w:rPr>
          <w:lang w:val="en-IE"/>
        </w:rPr>
      </w:pPr>
      <w:bookmarkStart w:id="33" w:name="_Toc240020595"/>
      <w:r w:rsidRPr="00DA76A3">
        <w:rPr>
          <w:lang w:val="en-IE"/>
        </w:rPr>
        <w:t>Further Information/Queries and Clarifications</w:t>
      </w:r>
      <w:bookmarkEnd w:id="33"/>
    </w:p>
    <w:p w14:paraId="0BFFB194" w14:textId="680912A0" w:rsidR="00993DE3" w:rsidRPr="00DA76A3" w:rsidRDefault="00993DE3" w:rsidP="0083470E">
      <w:pPr>
        <w:spacing w:line="240" w:lineRule="auto"/>
      </w:pPr>
      <w:r w:rsidRPr="00DA76A3">
        <w:t xml:space="preserve">Applicants may not address queries to, or communicate with, </w:t>
      </w:r>
      <w:r w:rsidR="00AE22C8" w:rsidRPr="00DA76A3">
        <w:t>AN POST</w:t>
      </w:r>
      <w:r w:rsidRPr="00DA76A3">
        <w:t xml:space="preserve"> in relation to this competition, other than in the manner provided for in this sectio</w:t>
      </w:r>
      <w:r w:rsidRPr="00336ABA">
        <w:t xml:space="preserve">n </w:t>
      </w:r>
      <w:r w:rsidR="00336ABA" w:rsidRPr="00336ABA">
        <w:t>8</w:t>
      </w:r>
      <w:r w:rsidRPr="00336ABA">
        <w:t>.2.</w:t>
      </w:r>
    </w:p>
    <w:p w14:paraId="5C71F136" w14:textId="77777777" w:rsidR="00E93863" w:rsidRPr="00DA76A3" w:rsidRDefault="00E93863" w:rsidP="0083470E">
      <w:pPr>
        <w:spacing w:line="240" w:lineRule="auto"/>
      </w:pPr>
    </w:p>
    <w:p w14:paraId="621B542E" w14:textId="77777777" w:rsidR="00BC35EF" w:rsidRPr="00DA76A3" w:rsidRDefault="212E9075" w:rsidP="0083470E">
      <w:pPr>
        <w:spacing w:line="240" w:lineRule="auto"/>
      </w:pPr>
      <w:r w:rsidRPr="56E416A5">
        <w:t xml:space="preserve">Where the Applicant has any queries or observations regarding the meaning of any requirement or any other aspect of this qualification process, the Applicant </w:t>
      </w:r>
      <w:r w:rsidR="4A91FDC8" w:rsidRPr="56E416A5">
        <w:t>must</w:t>
      </w:r>
      <w:r w:rsidR="56805D31" w:rsidRPr="56E416A5">
        <w:t xml:space="preserve"> submit such queries via the eT</w:t>
      </w:r>
      <w:r w:rsidRPr="56E416A5">
        <w:t xml:space="preserve">enders </w:t>
      </w:r>
      <w:r w:rsidR="602324D1" w:rsidRPr="56E416A5">
        <w:t>Portal.</w:t>
      </w:r>
    </w:p>
    <w:p w14:paraId="62199465" w14:textId="77777777" w:rsidR="00BC35EF" w:rsidRPr="00DA76A3" w:rsidRDefault="00BC35EF" w:rsidP="0083470E">
      <w:pPr>
        <w:spacing w:line="240" w:lineRule="auto"/>
      </w:pPr>
    </w:p>
    <w:p w14:paraId="45AE3A57" w14:textId="77777777" w:rsidR="00BC35EF" w:rsidRPr="00DA76A3" w:rsidRDefault="7CEDE853" w:rsidP="0083470E">
      <w:pPr>
        <w:spacing w:line="240" w:lineRule="auto"/>
      </w:pPr>
      <w:r w:rsidRPr="001C5B53">
        <w:rPr>
          <w:rFonts w:eastAsiaTheme="minorEastAsia"/>
        </w:rPr>
        <w:t xml:space="preserve">Clarification </w:t>
      </w:r>
      <w:r w:rsidR="00086ED4" w:rsidRPr="001C5B53">
        <w:rPr>
          <w:rFonts w:eastAsiaTheme="minorEastAsia"/>
        </w:rPr>
        <w:t>deadline in</w:t>
      </w:r>
      <w:r w:rsidRPr="001C5B53">
        <w:rPr>
          <w:rFonts w:eastAsiaTheme="minorEastAsia"/>
        </w:rPr>
        <w:t xml:space="preserve"> accordance with the deadline on </w:t>
      </w:r>
      <w:r w:rsidR="00DA76A3" w:rsidRPr="001C5B53">
        <w:rPr>
          <w:rFonts w:eastAsiaTheme="minorEastAsia"/>
        </w:rPr>
        <w:t>eTenders</w:t>
      </w:r>
      <w:r w:rsidRPr="001C5B53">
        <w:rPr>
          <w:rFonts w:eastAsiaTheme="minorEastAsia"/>
        </w:rPr>
        <w:t xml:space="preserve"> in the </w:t>
      </w:r>
      <w:r w:rsidR="00DA76A3" w:rsidRPr="001C5B53">
        <w:rPr>
          <w:rFonts w:eastAsiaTheme="minorEastAsia"/>
        </w:rPr>
        <w:t>eTenders</w:t>
      </w:r>
      <w:r w:rsidRPr="001C5B53">
        <w:rPr>
          <w:rFonts w:eastAsiaTheme="minorEastAsia"/>
        </w:rPr>
        <w:t xml:space="preserve"> contract notice. AN POST may, in its sole discretion, reply to queries received after that date.</w:t>
      </w:r>
      <w:r w:rsidRPr="56E416A5">
        <w:rPr>
          <w:rFonts w:eastAsiaTheme="minorEastAsia"/>
        </w:rPr>
        <w:t xml:space="preserve"> </w:t>
      </w:r>
    </w:p>
    <w:p w14:paraId="0DA123B1" w14:textId="77777777" w:rsidR="00DB3065" w:rsidRPr="00DA76A3" w:rsidRDefault="00DB3065" w:rsidP="0083470E">
      <w:pPr>
        <w:spacing w:line="240" w:lineRule="auto"/>
      </w:pPr>
    </w:p>
    <w:p w14:paraId="2AA538BC" w14:textId="77777777" w:rsidR="004E72D7" w:rsidRPr="00DA76A3" w:rsidRDefault="00904206" w:rsidP="0083470E">
      <w:pPr>
        <w:spacing w:line="240" w:lineRule="auto"/>
      </w:pPr>
      <w:r w:rsidRPr="56E416A5">
        <w:t xml:space="preserve">Queries </w:t>
      </w:r>
      <w:r w:rsidR="00535D50" w:rsidRPr="56E416A5">
        <w:t>can only be submitted via the messaging functionality in e</w:t>
      </w:r>
      <w:r w:rsidR="0008115C" w:rsidRPr="56E416A5">
        <w:t>T</w:t>
      </w:r>
      <w:r w:rsidR="00535D50" w:rsidRPr="56E416A5">
        <w:t>enders.</w:t>
      </w:r>
      <w:r w:rsidRPr="56E416A5">
        <w:t xml:space="preserve"> </w:t>
      </w:r>
      <w:r w:rsidR="00FA1CA2" w:rsidRPr="56E416A5">
        <w:t>R</w:t>
      </w:r>
      <w:r w:rsidR="00920B80" w:rsidRPr="56E416A5">
        <w:t xml:space="preserve">esponses to queries will be issued by </w:t>
      </w:r>
      <w:r w:rsidR="00AE22C8" w:rsidRPr="56E416A5">
        <w:t>AN POST</w:t>
      </w:r>
      <w:r w:rsidR="00920B80" w:rsidRPr="56E416A5">
        <w:t xml:space="preserve"> via the messaging facility on eTenders. Where appropriate, queries may be amalgamated. </w:t>
      </w:r>
    </w:p>
    <w:p w14:paraId="4C4CEA3D" w14:textId="77777777" w:rsidR="00E93863" w:rsidRPr="00DA76A3" w:rsidRDefault="00E93863" w:rsidP="0083470E">
      <w:pPr>
        <w:spacing w:line="240" w:lineRule="auto"/>
      </w:pPr>
    </w:p>
    <w:p w14:paraId="6D22170B" w14:textId="77777777" w:rsidR="00904206" w:rsidRPr="00DA76A3" w:rsidRDefault="00920B80" w:rsidP="0083470E">
      <w:pPr>
        <w:spacing w:line="240" w:lineRule="auto"/>
      </w:pPr>
      <w:r w:rsidRPr="56E416A5">
        <w:t xml:space="preserve">For the avoidance of doubt, Applicants may not contact </w:t>
      </w:r>
      <w:r w:rsidR="00AE22C8" w:rsidRPr="56E416A5">
        <w:t>AN POST</w:t>
      </w:r>
      <w:r w:rsidRPr="56E416A5">
        <w:t xml:space="preserve"> regarding any aspect of this Competition by any other means. </w:t>
      </w:r>
    </w:p>
    <w:p w14:paraId="50895670" w14:textId="77777777" w:rsidR="00E93863" w:rsidRPr="00DA76A3" w:rsidRDefault="00E93863" w:rsidP="0083470E">
      <w:pPr>
        <w:spacing w:line="240" w:lineRule="auto"/>
      </w:pPr>
    </w:p>
    <w:p w14:paraId="2BC15D16" w14:textId="77777777" w:rsidR="00FA1CA2" w:rsidRPr="00DA76A3" w:rsidRDefault="00AE22C8" w:rsidP="0083470E">
      <w:pPr>
        <w:spacing w:line="240" w:lineRule="auto"/>
      </w:pPr>
      <w:r w:rsidRPr="56E416A5">
        <w:t>AN POST</w:t>
      </w:r>
      <w:r w:rsidR="00FA1CA2" w:rsidRPr="56E416A5">
        <w:t xml:space="preserve"> may seek clarification, confirmation or validation from any applicant on any aspect of a response to a pre-qualification questionnaire.</w:t>
      </w:r>
    </w:p>
    <w:p w14:paraId="38C1F859" w14:textId="77777777" w:rsidR="00873C60" w:rsidRPr="00DA76A3" w:rsidRDefault="00873C60" w:rsidP="0083470E">
      <w:pPr>
        <w:spacing w:after="120" w:line="240" w:lineRule="auto"/>
        <w:ind w:left="567"/>
        <w:rPr>
          <w:szCs w:val="20"/>
        </w:rPr>
      </w:pPr>
    </w:p>
    <w:p w14:paraId="00921306" w14:textId="77777777" w:rsidR="00873C60" w:rsidRPr="00DA76A3" w:rsidRDefault="00873C60" w:rsidP="0083470E">
      <w:pPr>
        <w:pStyle w:val="Heading2"/>
        <w:spacing w:line="240" w:lineRule="auto"/>
        <w:rPr>
          <w:lang w:val="en-IE"/>
        </w:rPr>
      </w:pPr>
      <w:bookmarkStart w:id="34" w:name="_Toc240020596"/>
      <w:r w:rsidRPr="00DA76A3">
        <w:rPr>
          <w:lang w:val="en-IE"/>
        </w:rPr>
        <w:t>Confidentiality and Confidential or Potentially Confidential Queries/Announcements</w:t>
      </w:r>
      <w:bookmarkEnd w:id="34"/>
    </w:p>
    <w:p w14:paraId="00B54AB9" w14:textId="77777777" w:rsidR="00D57832" w:rsidRPr="00DA76A3" w:rsidRDefault="005D0671" w:rsidP="0083470E">
      <w:pPr>
        <w:spacing w:line="240" w:lineRule="auto"/>
      </w:pPr>
      <w:r w:rsidRPr="56E416A5">
        <w:t xml:space="preserve">If an Applicant believes a query relates to a confidential or commercially sensitive matter it must clearly </w:t>
      </w:r>
      <w:r w:rsidR="00171C09" w:rsidRPr="56E416A5">
        <w:t>state,</w:t>
      </w:r>
      <w:r w:rsidRPr="56E416A5">
        <w:t xml:space="preserve"> the reason why the Applicant considers its query “confidential” or “commercially sensitive”</w:t>
      </w:r>
      <w:r w:rsidR="0070198C" w:rsidRPr="56E416A5">
        <w:t xml:space="preserve"> </w:t>
      </w:r>
      <w:r w:rsidR="00CC4713" w:rsidRPr="56E416A5">
        <w:t>and must mark its query as “Confidential” and/or “Commercially Sensitive”</w:t>
      </w:r>
      <w:r w:rsidR="00A6735C" w:rsidRPr="56E416A5">
        <w:t>.</w:t>
      </w:r>
    </w:p>
    <w:p w14:paraId="76CAA8D5" w14:textId="77777777" w:rsidR="005D0671" w:rsidRPr="00DA76A3" w:rsidRDefault="005D0671" w:rsidP="0083470E">
      <w:pPr>
        <w:spacing w:line="240" w:lineRule="auto"/>
      </w:pPr>
      <w:r w:rsidRPr="00DA76A3">
        <w:t>Where</w:t>
      </w:r>
      <w:r w:rsidR="00B07624" w:rsidRPr="00DA76A3">
        <w:t xml:space="preserve"> </w:t>
      </w:r>
      <w:r w:rsidR="00AE22C8" w:rsidRPr="00DA76A3">
        <w:t>AN POST</w:t>
      </w:r>
      <w:r w:rsidRPr="00DA76A3">
        <w:t xml:space="preserve"> is satisfied, in its </w:t>
      </w:r>
      <w:r w:rsidR="0025473F" w:rsidRPr="00DA76A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C8FE7CE" w14:textId="77777777" w:rsidR="00E93863" w:rsidRPr="00DA76A3" w:rsidRDefault="00E93863" w:rsidP="0083470E">
      <w:pPr>
        <w:spacing w:line="240" w:lineRule="auto"/>
      </w:pPr>
    </w:p>
    <w:p w14:paraId="312AC12E" w14:textId="77777777" w:rsidR="00E93863" w:rsidRPr="00DA76A3" w:rsidRDefault="0025473F" w:rsidP="0083470E">
      <w:pPr>
        <w:spacing w:line="240" w:lineRule="auto"/>
      </w:pPr>
      <w:r w:rsidRPr="56E416A5">
        <w:t>Where</w:t>
      </w:r>
      <w:r w:rsidR="00B07624" w:rsidRPr="56E416A5">
        <w:t xml:space="preserve"> </w:t>
      </w:r>
      <w:r w:rsidR="00AE22C8" w:rsidRPr="56E416A5">
        <w:t>AN POST</w:t>
      </w:r>
      <w:r w:rsidRPr="56E416A5">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29D6B04F" w14:textId="77777777" w:rsidR="0025473F" w:rsidRPr="00DA76A3" w:rsidRDefault="0025473F" w:rsidP="0083470E">
      <w:pPr>
        <w:spacing w:line="240" w:lineRule="auto"/>
      </w:pPr>
      <w:r w:rsidRPr="00DA76A3">
        <w:t xml:space="preserve"> </w:t>
      </w:r>
    </w:p>
    <w:p w14:paraId="7A515570" w14:textId="40B1E2DB" w:rsidR="0025473F" w:rsidRDefault="0025473F" w:rsidP="0083470E">
      <w:pPr>
        <w:spacing w:line="240" w:lineRule="auto"/>
      </w:pPr>
      <w:r w:rsidRPr="56E416A5">
        <w:t>Where the Ap</w:t>
      </w:r>
      <w:r w:rsidR="00260585" w:rsidRPr="56E416A5">
        <w:t>p</w:t>
      </w:r>
      <w:r w:rsidRPr="56E416A5">
        <w:t xml:space="preserve">licant </w:t>
      </w:r>
      <w:r w:rsidR="00260585" w:rsidRPr="56E416A5">
        <w:t>does not withdraw the query/request or raise any objection within the specified period, or</w:t>
      </w:r>
      <w:r w:rsidR="00B07624" w:rsidRPr="56E416A5">
        <w:t xml:space="preserve"> </w:t>
      </w:r>
      <w:r w:rsidR="00AE22C8" w:rsidRPr="56E416A5">
        <w:t>AN POST</w:t>
      </w:r>
      <w:r w:rsidR="00260585" w:rsidRPr="56E416A5">
        <w:t xml:space="preserve"> is of the opinion that, notwithstanding the objection of the Applicant the query/request is not confidential or commercially sensitive,</w:t>
      </w:r>
      <w:r w:rsidR="00B07624" w:rsidRPr="56E416A5">
        <w:t xml:space="preserve"> </w:t>
      </w:r>
      <w:r w:rsidR="00AE22C8" w:rsidRPr="56E416A5">
        <w:t>AN POST</w:t>
      </w:r>
      <w:r w:rsidR="00260585" w:rsidRPr="56E416A5">
        <w:t xml:space="preserve"> may include the query/request and its response to all Applicants in the relevant circula</w:t>
      </w:r>
      <w:r w:rsidR="00677140" w:rsidRPr="56E416A5">
        <w:t xml:space="preserve">r/notice. As noted in Section </w:t>
      </w:r>
      <w:r w:rsidR="00336ABA" w:rsidRPr="00336ABA">
        <w:t>8</w:t>
      </w:r>
      <w:r w:rsidR="008A2278" w:rsidRPr="00336ABA">
        <w:t>.2</w:t>
      </w:r>
      <w:r w:rsidR="00260585" w:rsidRPr="00336ABA">
        <w:t>,</w:t>
      </w:r>
      <w:r w:rsidR="00260585" w:rsidRPr="56E416A5">
        <w:t xml:space="preserve"> </w:t>
      </w:r>
      <w:r w:rsidR="005F2ECE" w:rsidRPr="56E416A5">
        <w:t xml:space="preserve">the identity of Applicants raising individual queries will not be disclosed in such circular/notices. </w:t>
      </w:r>
    </w:p>
    <w:p w14:paraId="3659458F" w14:textId="77777777" w:rsidR="0083470E" w:rsidRPr="00DA76A3" w:rsidRDefault="0083470E" w:rsidP="0083470E">
      <w:pPr>
        <w:spacing w:line="240" w:lineRule="auto"/>
      </w:pPr>
    </w:p>
    <w:p w14:paraId="702ABAB6" w14:textId="77777777" w:rsidR="005F2ECE" w:rsidRPr="00DA76A3" w:rsidRDefault="005F2ECE" w:rsidP="0083470E">
      <w:pPr>
        <w:spacing w:line="240" w:lineRule="auto"/>
      </w:pPr>
      <w:r w:rsidRPr="56E416A5">
        <w:t>Subject to the above, it is a requirement of</w:t>
      </w:r>
      <w:r w:rsidR="00B07624" w:rsidRPr="56E416A5">
        <w:t xml:space="preserve"> </w:t>
      </w:r>
      <w:r w:rsidR="00AE22C8" w:rsidRPr="56E416A5">
        <w:t>AN POST</w:t>
      </w:r>
      <w:r w:rsidRPr="56E416A5">
        <w:t xml:space="preserve"> that all exchanges shall be kept confidential by the Applicants and not disclosed to any person, save as may be required by law. Applicants will also be asked to enter into Confidentiality Undertakings/Agreements</w:t>
      </w:r>
      <w:r w:rsidR="00311FE5" w:rsidRPr="56E416A5">
        <w:t xml:space="preserve"> should it become appropriate to release confidential information to them.</w:t>
      </w:r>
      <w:r w:rsidR="00B07624" w:rsidRPr="56E416A5">
        <w:t xml:space="preserve"> </w:t>
      </w:r>
      <w:r w:rsidR="00AE22C8" w:rsidRPr="56E416A5">
        <w:t>AN POST</w:t>
      </w:r>
      <w:r w:rsidR="0070198C" w:rsidRPr="56E416A5">
        <w:t xml:space="preserve"> requires that </w:t>
      </w:r>
      <w:r w:rsidR="00762218" w:rsidRPr="56E416A5">
        <w:t>all information provided by Applicants or by</w:t>
      </w:r>
      <w:r w:rsidR="00B07624" w:rsidRPr="56E416A5">
        <w:t xml:space="preserve"> </w:t>
      </w:r>
      <w:r w:rsidR="00AE22C8" w:rsidRPr="56E416A5">
        <w:t>AN POST</w:t>
      </w:r>
      <w:r w:rsidR="00762218" w:rsidRPr="56E416A5">
        <w:t xml:space="preserve"> pursuant to this PQQ be treated in strictest confidence by Applicants, and by </w:t>
      </w:r>
      <w:proofErr w:type="gramStart"/>
      <w:r w:rsidR="00762218" w:rsidRPr="56E416A5">
        <w:t>submitting an application</w:t>
      </w:r>
      <w:proofErr w:type="gramEnd"/>
      <w:r w:rsidR="00762218" w:rsidRPr="56E416A5">
        <w:t>, Applicants shall be deemed to so acknowledge and agree.</w:t>
      </w:r>
    </w:p>
    <w:p w14:paraId="41004F19" w14:textId="77777777" w:rsidR="00E93863" w:rsidRPr="00DA76A3" w:rsidRDefault="00E93863" w:rsidP="0083470E">
      <w:pPr>
        <w:spacing w:line="240" w:lineRule="auto"/>
      </w:pPr>
    </w:p>
    <w:p w14:paraId="1D295FD1" w14:textId="77777777" w:rsidR="000E7100" w:rsidRPr="00DA76A3" w:rsidRDefault="00AE22C8" w:rsidP="0083470E">
      <w:pPr>
        <w:spacing w:line="240" w:lineRule="auto"/>
      </w:pPr>
      <w:r w:rsidRPr="56E416A5">
        <w:t>AN POST</w:t>
      </w:r>
      <w:r w:rsidR="00DF3688" w:rsidRPr="56E416A5">
        <w:t xml:space="preserve"> </w:t>
      </w:r>
      <w:r w:rsidR="000E7100" w:rsidRPr="56E416A5">
        <w:t>has the right to disclose to any party information concerning the Contract, the identity of the Applicants</w:t>
      </w:r>
      <w:r w:rsidR="00DF3688" w:rsidRPr="56E416A5">
        <w:t>,</w:t>
      </w:r>
      <w:r w:rsidR="000E7100" w:rsidRPr="56E416A5">
        <w:t xml:space="preserve"> this </w:t>
      </w:r>
      <w:r w:rsidR="00A77F0E" w:rsidRPr="56E416A5">
        <w:t>P</w:t>
      </w:r>
      <w:r w:rsidR="000E7100" w:rsidRPr="56E416A5">
        <w:t xml:space="preserve">rocurement </w:t>
      </w:r>
      <w:r w:rsidR="00A77F0E" w:rsidRPr="56E416A5">
        <w:t>P</w:t>
      </w:r>
      <w:r w:rsidR="000E7100" w:rsidRPr="56E416A5">
        <w:t>rocess and the qualification and tender documentation at any time</w:t>
      </w:r>
      <w:r w:rsidR="00677140" w:rsidRPr="56E416A5">
        <w:t xml:space="preserve"> that is allowed under applicable law.</w:t>
      </w:r>
    </w:p>
    <w:p w14:paraId="67C0C651" w14:textId="77777777" w:rsidR="00873C60" w:rsidRPr="00DA76A3" w:rsidRDefault="00873C60" w:rsidP="0083470E">
      <w:pPr>
        <w:spacing w:line="240" w:lineRule="auto"/>
        <w:ind w:left="567"/>
        <w:rPr>
          <w:szCs w:val="20"/>
        </w:rPr>
      </w:pPr>
    </w:p>
    <w:p w14:paraId="79E9CF9D" w14:textId="77777777" w:rsidR="00873C60" w:rsidRPr="00DA76A3" w:rsidRDefault="00873C60" w:rsidP="0083470E">
      <w:pPr>
        <w:pStyle w:val="Heading2"/>
        <w:spacing w:line="240" w:lineRule="auto"/>
        <w:rPr>
          <w:lang w:val="en-IE"/>
        </w:rPr>
      </w:pPr>
      <w:bookmarkStart w:id="35" w:name="_Toc240020597"/>
      <w:r w:rsidRPr="00DA76A3">
        <w:rPr>
          <w:lang w:val="en-IE"/>
        </w:rPr>
        <w:t>Conflicts of Interest</w:t>
      </w:r>
      <w:bookmarkEnd w:id="35"/>
    </w:p>
    <w:p w14:paraId="19698E1F" w14:textId="19CE4FA6" w:rsidR="00162A84" w:rsidRDefault="00162A84" w:rsidP="0083470E">
      <w:pPr>
        <w:spacing w:line="240" w:lineRule="auto"/>
      </w:pPr>
      <w:r w:rsidRPr="00A73007">
        <w:rPr>
          <w:szCs w:val="20"/>
        </w:rPr>
        <w:t>For the purpose of this Tender</w:t>
      </w:r>
      <w:r w:rsidRPr="00A73007">
        <w:rPr>
          <w:b/>
          <w:szCs w:val="20"/>
        </w:rPr>
        <w:t xml:space="preserve"> </w:t>
      </w:r>
      <w:r w:rsidRPr="00A73007">
        <w:rPr>
          <w:rFonts w:ascii="Calibri" w:hAnsi="Calibri" w:cs="Calibri"/>
          <w:b/>
          <w:szCs w:val="20"/>
        </w:rPr>
        <w:t>“</w:t>
      </w:r>
      <w:r w:rsidRPr="00A73007">
        <w:rPr>
          <w:b/>
          <w:szCs w:val="20"/>
        </w:rPr>
        <w:t>Conflict of Interest</w:t>
      </w:r>
      <w:r w:rsidRPr="005F15E8">
        <w:rPr>
          <w:rFonts w:ascii="Calibri" w:hAnsi="Calibri" w:cs="Calibri"/>
          <w:b/>
          <w:szCs w:val="20"/>
        </w:rPr>
        <w:t>”</w:t>
      </w:r>
      <w:r w:rsidRPr="005F15E8">
        <w:rPr>
          <w:b/>
          <w:szCs w:val="20"/>
        </w:rPr>
        <w:t xml:space="preserve"> </w:t>
      </w:r>
      <w:r w:rsidRPr="005F15E8">
        <w:rPr>
          <w:szCs w:val="20"/>
        </w:rPr>
        <w:t>means any actual, potential or perceived situation where an Applicant or its Affiliates,</w:t>
      </w:r>
      <w:r w:rsidRPr="00A85894">
        <w:t xml:space="preserve"> including their directors, employees, officers and agents from time to time</w:t>
      </w:r>
      <w:r w:rsidRPr="00A85894">
        <w:rPr>
          <w:szCs w:val="20"/>
        </w:rPr>
        <w:t>, or any sub-contractors of the Applicant has, directly or indirectly, a financial, economic or other interest which actually, potentially or might be perceived to compromise the Applicants bid in the context of the Tender.</w:t>
      </w:r>
      <w:r w:rsidRPr="00A85894">
        <w:t xml:space="preserve">  And “</w:t>
      </w:r>
      <w:r w:rsidRPr="00A85894">
        <w:rPr>
          <w:b/>
        </w:rPr>
        <w:t>Affiliate</w:t>
      </w:r>
      <w:r w:rsidRPr="00A85894">
        <w:t>” means any subsidiary or holding company (as defined in section 7 and section 8 respectively of the Companies Act 2014) of the Applicant and any subsidiary of any such holding company from time to time.</w:t>
      </w:r>
    </w:p>
    <w:p w14:paraId="308D56CC" w14:textId="77777777" w:rsidR="00162A84" w:rsidRDefault="00162A84" w:rsidP="0083470E">
      <w:pPr>
        <w:spacing w:line="240" w:lineRule="auto"/>
      </w:pPr>
    </w:p>
    <w:p w14:paraId="3EABF378" w14:textId="77777777" w:rsidR="00162A84" w:rsidRDefault="00162A84" w:rsidP="0083470E">
      <w:pPr>
        <w:spacing w:line="240" w:lineRule="auto"/>
      </w:pPr>
      <w:r w:rsidRPr="56E416A5">
        <w:t xml:space="preserve">It is a pre-condition for each Applicant to pre-qualify that it complies with AN POST’s position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97E50C6" w14:textId="77777777" w:rsidR="00162A84" w:rsidRPr="008200C7" w:rsidRDefault="00162A84" w:rsidP="0083470E">
      <w:pPr>
        <w:spacing w:line="240" w:lineRule="auto"/>
      </w:pPr>
    </w:p>
    <w:p w14:paraId="4C12E629" w14:textId="77777777" w:rsidR="00162A84" w:rsidRDefault="00162A84" w:rsidP="0083470E">
      <w:pPr>
        <w:spacing w:line="240" w:lineRule="auto"/>
      </w:pPr>
      <w:r w:rsidRPr="56E416A5">
        <w:t>Any Conflicts of Interest that an Applicant (or any member of an Applicant) has with AN POST or any member of the AN POST Group of companies, or with any other Applicant must be fully disclosed to AN POST, as soon as they become apparent. No Applicant, nor any member of an Applicant, nor any of an Applicant’s advisers, consultants, servants or agents may currently be or have been in the past, an adviser, contractor, consultant, servant or agent to AN POST in relation to the subject of this Procurement Process where such involvement could or would lead to a Conflict of Interest. In such circumstances all relevant information must be disclosed to AN POST in advance (on or prior to the deadline for PQQ submissions) and AN POST will advise, in its absolute discretion, on the appropriate course of action.</w:t>
      </w:r>
    </w:p>
    <w:p w14:paraId="7B04FA47" w14:textId="77777777" w:rsidR="00162A84" w:rsidRDefault="00162A84" w:rsidP="0083470E">
      <w:pPr>
        <w:spacing w:line="240" w:lineRule="auto"/>
      </w:pPr>
    </w:p>
    <w:p w14:paraId="14EA02EA" w14:textId="77777777" w:rsidR="00162A84" w:rsidRPr="008200C7" w:rsidRDefault="00162A84" w:rsidP="0083470E">
      <w:pPr>
        <w:spacing w:line="240" w:lineRule="auto"/>
      </w:pPr>
      <w:r w:rsidRPr="008200C7">
        <w:t>In the event of any Conflict of Interest, AN POST may invite Applicant(s) to propose the means or mechanisms by which the Conflict of Interest may be resolved or dealt with and clarify any mitigation systems in place to deal with any Conflict of Interest and to provide supporting documentation in relation to such mechanisms or mitigation systems. AN POST will, in its absolute discretion, decide on the appropriate course of action which may, in appropriate circumstances, include elimination of an Applicant(s) from this competition and/or terminating any contract entered into with an Applicant or AN POST may permit the situation to continue provided and conditional upon certain safeguards being put in place and being observed.</w:t>
      </w:r>
    </w:p>
    <w:p w14:paraId="43F742AE" w14:textId="77777777" w:rsidR="009C36C9" w:rsidRPr="00DA76A3" w:rsidRDefault="009C36C9" w:rsidP="0083470E">
      <w:pPr>
        <w:spacing w:line="240" w:lineRule="auto"/>
      </w:pPr>
      <w:r w:rsidRPr="56E416A5">
        <w:t>Applicant</w:t>
      </w:r>
      <w:r w:rsidR="001109E6" w:rsidRPr="56E416A5">
        <w:t xml:space="preserve"> or </w:t>
      </w:r>
      <w:r w:rsidR="00AE22C8" w:rsidRPr="56E416A5">
        <w:t>AN POST</w:t>
      </w:r>
      <w:r w:rsidR="001109E6" w:rsidRPr="56E416A5">
        <w:t xml:space="preserve"> may permit the situation to continue provided and conditional upon certain safeguards being put in place and being observed</w:t>
      </w:r>
      <w:r w:rsidRPr="56E416A5">
        <w:t>.</w:t>
      </w:r>
    </w:p>
    <w:p w14:paraId="568C698B" w14:textId="77777777" w:rsidR="00E93863" w:rsidRPr="00DA76A3" w:rsidRDefault="00E93863" w:rsidP="0083470E">
      <w:pPr>
        <w:spacing w:line="240" w:lineRule="auto"/>
      </w:pPr>
    </w:p>
    <w:p w14:paraId="71DCDA32" w14:textId="77777777" w:rsidR="00162A84" w:rsidRDefault="00162A84" w:rsidP="0083470E">
      <w:pPr>
        <w:spacing w:line="240" w:lineRule="auto"/>
      </w:pPr>
      <w:r w:rsidRPr="002012E2">
        <w:t xml:space="preserve">Any “registrable interest” as defined in the Ethics in Public Office Acts, involving the Applicant and/or </w:t>
      </w:r>
      <w:r>
        <w:t>AN POST</w:t>
      </w:r>
      <w:r w:rsidRPr="002012E2">
        <w:t xml:space="preserve">, </w:t>
      </w:r>
      <w:r>
        <w:t>AN POST</w:t>
      </w:r>
      <w:r w:rsidRPr="002012E2">
        <w:t xml:space="preserve"> or any member of the </w:t>
      </w:r>
      <w:r>
        <w:t>AN POST</w:t>
      </w:r>
      <w:r w:rsidRPr="002012E2">
        <w:t xml:space="preserve"> Group, or any member of the Government or Oireachtas or their relatives, must be fully disclosed when responding to this PQQ, or should be communicated to </w:t>
      </w:r>
      <w:r>
        <w:t>AN POST</w:t>
      </w:r>
      <w:r w:rsidRPr="002012E2">
        <w:t xml:space="preserve"> immediately where such information becomes known to the Applicant only after submission of a response and duly completed PQQ, and prior to the award of any contract, and </w:t>
      </w:r>
      <w:r>
        <w:t>AN POST</w:t>
      </w:r>
      <w:r w:rsidRPr="002012E2">
        <w:t xml:space="preserv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1A939487" w14:textId="77777777" w:rsidR="00846B2C" w:rsidRPr="00DA76A3" w:rsidRDefault="00846B2C" w:rsidP="0083470E">
      <w:pPr>
        <w:spacing w:line="240" w:lineRule="auto"/>
        <w:ind w:left="567"/>
        <w:rPr>
          <w:szCs w:val="20"/>
        </w:rPr>
      </w:pPr>
    </w:p>
    <w:p w14:paraId="42D6EC4B" w14:textId="77777777" w:rsidR="00873C60" w:rsidRPr="00DA76A3" w:rsidRDefault="00873C60" w:rsidP="0083470E">
      <w:pPr>
        <w:pStyle w:val="Heading2"/>
        <w:spacing w:line="240" w:lineRule="auto"/>
        <w:rPr>
          <w:lang w:val="en-IE"/>
        </w:rPr>
      </w:pPr>
      <w:bookmarkStart w:id="36" w:name="_Toc240020598"/>
      <w:r w:rsidRPr="00DA76A3">
        <w:rPr>
          <w:lang w:val="en-IE"/>
        </w:rPr>
        <w:t>Anti-Collusion/Inducements/Interference</w:t>
      </w:r>
      <w:bookmarkEnd w:id="36"/>
    </w:p>
    <w:p w14:paraId="22E72F5A" w14:textId="77777777" w:rsidR="00004363" w:rsidRPr="00DA76A3" w:rsidRDefault="00941906" w:rsidP="0083470E">
      <w:pPr>
        <w:spacing w:line="240" w:lineRule="auto"/>
      </w:pPr>
      <w:r w:rsidRPr="56E416A5">
        <w:t xml:space="preserve">Applicants are strictly prohibited from discussing any aspect of their application with any other Applicants or otherwise exchanging information or colluding in respect of any matter relating to this </w:t>
      </w:r>
      <w:r w:rsidR="00A77F0E" w:rsidRPr="56E416A5">
        <w:t>P</w:t>
      </w:r>
      <w:r w:rsidRPr="56E416A5">
        <w:t xml:space="preserve">rocurement </w:t>
      </w:r>
      <w:r w:rsidR="00A77F0E" w:rsidRPr="56E416A5">
        <w:t>P</w:t>
      </w:r>
      <w:r w:rsidRPr="56E416A5">
        <w:t>rocess and this competition. Any Applicant (or any member of any Applicant) who fails to comply with this requirement may be disqualified.</w:t>
      </w:r>
    </w:p>
    <w:p w14:paraId="6AA258D8" w14:textId="77777777" w:rsidR="002335C1" w:rsidRPr="00DA76A3" w:rsidRDefault="002335C1" w:rsidP="0083470E">
      <w:pPr>
        <w:spacing w:after="120" w:line="240" w:lineRule="auto"/>
        <w:ind w:left="567"/>
        <w:rPr>
          <w:szCs w:val="20"/>
        </w:rPr>
      </w:pPr>
    </w:p>
    <w:p w14:paraId="460A8624" w14:textId="77777777" w:rsidR="002335C1" w:rsidRPr="00DA76A3" w:rsidRDefault="002335C1" w:rsidP="0083470E">
      <w:pPr>
        <w:pStyle w:val="Heading2"/>
        <w:spacing w:line="240" w:lineRule="auto"/>
        <w:rPr>
          <w:lang w:val="en-IE"/>
        </w:rPr>
      </w:pPr>
      <w:bookmarkStart w:id="37" w:name="_Toc240020599"/>
      <w:r w:rsidRPr="00DA76A3">
        <w:rPr>
          <w:lang w:val="en-IE"/>
        </w:rPr>
        <w:lastRenderedPageBreak/>
        <w:t>GDPR</w:t>
      </w:r>
      <w:bookmarkEnd w:id="37"/>
      <w:r w:rsidRPr="00DA76A3">
        <w:rPr>
          <w:lang w:val="en-IE"/>
        </w:rPr>
        <w:t xml:space="preserve"> </w:t>
      </w:r>
    </w:p>
    <w:p w14:paraId="3B2BD84A" w14:textId="77777777" w:rsidR="00214A52" w:rsidRPr="00DA76A3" w:rsidRDefault="00214A52" w:rsidP="0083470E">
      <w:pPr>
        <w:spacing w:line="240" w:lineRule="auto"/>
      </w:pPr>
      <w:proofErr w:type="gramStart"/>
      <w:r w:rsidRPr="56E416A5">
        <w:t>An</w:t>
      </w:r>
      <w:proofErr w:type="gramEnd"/>
      <w:r w:rsidRPr="56E416A5">
        <w:t xml:space="preserve">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6FFBD3EC" w14:textId="77777777" w:rsidR="00E93863" w:rsidRPr="00DA76A3" w:rsidRDefault="00E93863" w:rsidP="0083470E">
      <w:pPr>
        <w:spacing w:line="240" w:lineRule="auto"/>
      </w:pPr>
    </w:p>
    <w:p w14:paraId="6E7F9817" w14:textId="77777777" w:rsidR="00794709" w:rsidRPr="00DA76A3" w:rsidRDefault="00794709" w:rsidP="0083470E">
      <w:pPr>
        <w:spacing w:line="240" w:lineRule="auto"/>
        <w:rPr>
          <w:rFonts w:cs="Calibri"/>
        </w:rPr>
      </w:pPr>
      <w:r w:rsidRPr="00DA76A3">
        <w:t>As per Article 4 of Regulation (EU) 2016/679 (the “</w:t>
      </w:r>
      <w:r w:rsidRPr="00DA76A3">
        <w:rPr>
          <w:b/>
        </w:rPr>
        <w:t>General Data Protection Regulation</w:t>
      </w:r>
      <w:r w:rsidRPr="00DA76A3">
        <w:t>” or the “</w:t>
      </w:r>
      <w:r w:rsidRPr="00DA76A3">
        <w:rPr>
          <w:b/>
        </w:rPr>
        <w:t>GDPR</w:t>
      </w:r>
      <w:r w:rsidRPr="00DA76A3">
        <w:t>”), ‘</w:t>
      </w:r>
      <w:r w:rsidRPr="00DA76A3">
        <w:rPr>
          <w:rFonts w:cs="Calibri"/>
        </w:rPr>
        <w:t>’</w:t>
      </w:r>
      <w:r w:rsidRPr="00DA76A3">
        <w:rPr>
          <w:rFonts w:cs="Calibri"/>
          <w:b/>
        </w:rPr>
        <w:t>Processing</w:t>
      </w:r>
      <w:r w:rsidRPr="00DA76A3">
        <w:rPr>
          <w:rFonts w:cs="Calibri"/>
        </w:rPr>
        <w:t xml:space="preserve">’’ is defined as: </w:t>
      </w:r>
    </w:p>
    <w:p w14:paraId="30DCCCAD" w14:textId="77777777" w:rsidR="00E93863" w:rsidRPr="00DA76A3" w:rsidRDefault="00E93863" w:rsidP="0083470E">
      <w:pPr>
        <w:spacing w:line="240" w:lineRule="auto"/>
        <w:rPr>
          <w:rFonts w:eastAsia="Times New Roman" w:cs="Calibri"/>
          <w:lang w:eastAsia="en-IE"/>
        </w:rPr>
      </w:pPr>
    </w:p>
    <w:p w14:paraId="276B9D62" w14:textId="77777777" w:rsidR="00794709" w:rsidRPr="00DA76A3" w:rsidRDefault="00794709" w:rsidP="0083470E">
      <w:pPr>
        <w:spacing w:line="240" w:lineRule="auto"/>
        <w:rPr>
          <w:rFonts w:eastAsia="Times New Roman" w:cs="Segoe UI"/>
          <w:lang w:eastAsia="en-IE"/>
        </w:rPr>
      </w:pPr>
      <w:r w:rsidRPr="00DA76A3">
        <w:rPr>
          <w:rFonts w:eastAsia="Times New Roman" w:cs="Segoe UI"/>
          <w:lang w:eastAsia="en-IE"/>
        </w:rPr>
        <w:t>‘</w:t>
      </w:r>
      <w:r w:rsidRPr="00DA76A3">
        <w:rPr>
          <w:rFonts w:eastAsia="Times New Roman" w:cs="Segoe UI"/>
          <w:b/>
          <w:lang w:eastAsia="en-IE"/>
        </w:rPr>
        <w:t>processing</w:t>
      </w:r>
      <w:r w:rsidRPr="00DA76A3">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36AF6883" w14:textId="77777777" w:rsidR="00794709" w:rsidRPr="00DA76A3" w:rsidRDefault="00794709" w:rsidP="0083470E">
      <w:pPr>
        <w:spacing w:line="240" w:lineRule="auto"/>
      </w:pPr>
    </w:p>
    <w:p w14:paraId="08B383C3" w14:textId="77777777" w:rsidR="00214A52" w:rsidRPr="00DA76A3" w:rsidRDefault="00FA60BA" w:rsidP="0083470E">
      <w:pPr>
        <w:spacing w:line="240" w:lineRule="auto"/>
      </w:pPr>
      <w:r w:rsidRPr="00DA76A3">
        <w:t>Where applicable</w:t>
      </w:r>
      <w:r w:rsidR="00794709" w:rsidRPr="00DA76A3">
        <w:t>,</w:t>
      </w:r>
      <w:r w:rsidR="00214A52" w:rsidRPr="00DA76A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54C529ED" w14:textId="77777777" w:rsidR="00E93863" w:rsidRPr="00DA76A3" w:rsidRDefault="00E93863" w:rsidP="0083470E">
      <w:pPr>
        <w:spacing w:line="240" w:lineRule="auto"/>
      </w:pPr>
    </w:p>
    <w:p w14:paraId="161951FB" w14:textId="77777777" w:rsidR="00214A52" w:rsidRDefault="00214A52" w:rsidP="0083470E">
      <w:pPr>
        <w:spacing w:line="240" w:lineRule="auto"/>
      </w:pPr>
      <w:r w:rsidRPr="00DA76A3">
        <w:t>Where applicable</w:t>
      </w:r>
      <w:r w:rsidR="00794709" w:rsidRPr="00DA76A3">
        <w:t>,</w:t>
      </w:r>
      <w:r w:rsidRPr="00DA76A3">
        <w:t xml:space="preserve"> if any tenderer intends to process any data associated with the services required under a Contract that is subject to </w:t>
      </w:r>
      <w:r w:rsidR="004D60D7" w:rsidRPr="00DA76A3">
        <w:t xml:space="preserve">an EU Commission </w:t>
      </w:r>
      <w:r w:rsidRPr="00DA76A3">
        <w:t xml:space="preserve">Adequacy </w:t>
      </w:r>
      <w:r w:rsidR="004D60D7" w:rsidRPr="00DA76A3">
        <w:t xml:space="preserve">Decision </w:t>
      </w:r>
      <w:r w:rsidRPr="00DA76A3">
        <w:t xml:space="preserve">they must provide full details in their tender submission of how they intend to meet </w:t>
      </w:r>
      <w:proofErr w:type="gramStart"/>
      <w:r w:rsidRPr="00DA76A3">
        <w:t>An</w:t>
      </w:r>
      <w:proofErr w:type="gramEnd"/>
      <w:r w:rsidRPr="00DA76A3">
        <w:t xml:space="preserve"> Post requirements and should they be successful, how they intend to continue with the service provision should the Adequacy decision be revoked or not renewed during the term of any Contract awarded by </w:t>
      </w:r>
      <w:proofErr w:type="gramStart"/>
      <w:r w:rsidRPr="00DA76A3">
        <w:t>An</w:t>
      </w:r>
      <w:proofErr w:type="gramEnd"/>
      <w:r w:rsidRPr="00DA76A3">
        <w:t xml:space="preserve"> Post. </w:t>
      </w:r>
    </w:p>
    <w:p w14:paraId="1CCA55B9" w14:textId="77777777" w:rsidR="00022BD0" w:rsidRPr="00DA76A3" w:rsidRDefault="00022BD0" w:rsidP="0083470E">
      <w:pPr>
        <w:spacing w:line="240" w:lineRule="auto"/>
      </w:pPr>
    </w:p>
    <w:p w14:paraId="357FFE8C" w14:textId="77777777" w:rsidR="000976C7" w:rsidRPr="00DA76A3" w:rsidRDefault="000976C7" w:rsidP="0083470E">
      <w:pPr>
        <w:pStyle w:val="Heading2"/>
        <w:spacing w:line="240" w:lineRule="auto"/>
        <w:rPr>
          <w:lang w:val="en-IE"/>
        </w:rPr>
      </w:pPr>
      <w:bookmarkStart w:id="38" w:name="_Toc240020600"/>
      <w:r w:rsidRPr="00DA76A3">
        <w:rPr>
          <w:lang w:val="en-IE"/>
        </w:rPr>
        <w:t>No Prior Knowledge</w:t>
      </w:r>
      <w:bookmarkEnd w:id="38"/>
    </w:p>
    <w:p w14:paraId="3901E89A" w14:textId="77777777" w:rsidR="000976C7" w:rsidRPr="00DA76A3" w:rsidRDefault="000976C7" w:rsidP="0083470E">
      <w:pPr>
        <w:spacing w:line="240" w:lineRule="auto"/>
      </w:pPr>
      <w:r w:rsidRPr="56E416A5">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14:paraId="3691E7B2" w14:textId="77777777" w:rsidR="000976C7" w:rsidRPr="00DA76A3" w:rsidRDefault="000976C7" w:rsidP="0083470E">
      <w:pPr>
        <w:spacing w:line="240" w:lineRule="auto"/>
        <w:ind w:left="567"/>
        <w:rPr>
          <w:szCs w:val="20"/>
        </w:rPr>
      </w:pPr>
    </w:p>
    <w:p w14:paraId="5E2FBC1C" w14:textId="77777777" w:rsidR="000976C7" w:rsidRPr="00DA76A3" w:rsidRDefault="000976C7" w:rsidP="0083470E">
      <w:pPr>
        <w:pStyle w:val="Heading2"/>
        <w:spacing w:line="240" w:lineRule="auto"/>
        <w:rPr>
          <w:lang w:val="en-IE"/>
        </w:rPr>
      </w:pPr>
      <w:bookmarkStart w:id="39" w:name="_Toc240020601"/>
      <w:r w:rsidRPr="00DA76A3">
        <w:rPr>
          <w:lang w:val="en-IE"/>
        </w:rPr>
        <w:t>Publicity</w:t>
      </w:r>
      <w:bookmarkEnd w:id="39"/>
    </w:p>
    <w:p w14:paraId="1723CBC4" w14:textId="569CA689" w:rsidR="000976C7" w:rsidRPr="00DA76A3" w:rsidRDefault="000976C7" w:rsidP="0083470E">
      <w:pPr>
        <w:spacing w:line="240" w:lineRule="auto"/>
      </w:pPr>
      <w:r w:rsidRPr="56E416A5">
        <w:t xml:space="preserve">No publicity in relation to the proposed Contract or the Procurement in general is permitted unless and until AN POST has given express prior written consent to the relevant communication. </w:t>
      </w:r>
      <w:proofErr w:type="gramStart"/>
      <w:r w:rsidRPr="56E416A5">
        <w:t>In particular, no</w:t>
      </w:r>
      <w:proofErr w:type="gramEnd"/>
      <w:r w:rsidRPr="56E416A5">
        <w:t xml:space="preserve"> statement should be made to the press or other similar organisations regarding the nature of any Response without the express written consent of AN POST. AN POST retains the right to publicise or otherwise disclose to any </w:t>
      </w:r>
      <w:r w:rsidR="00E00168" w:rsidRPr="56E416A5">
        <w:t>third-party</w:t>
      </w:r>
      <w:r w:rsidRPr="56E416A5">
        <w:t xml:space="preserve"> information in relation to the proposed Contract, the identity of Applicants or Applicant Members or the Procurement</w:t>
      </w:r>
      <w:r w:rsidR="00C72E96" w:rsidRPr="56E416A5">
        <w:t xml:space="preserve"> Process</w:t>
      </w:r>
      <w:r w:rsidRPr="56E416A5">
        <w:t xml:space="preserve"> in general.</w:t>
      </w:r>
    </w:p>
    <w:p w14:paraId="526770CE" w14:textId="77777777" w:rsidR="00B55AFB" w:rsidRPr="00DA76A3" w:rsidRDefault="00B55AFB" w:rsidP="0083470E">
      <w:pPr>
        <w:spacing w:line="240" w:lineRule="auto"/>
        <w:ind w:left="567"/>
        <w:rPr>
          <w:szCs w:val="20"/>
        </w:rPr>
      </w:pPr>
    </w:p>
    <w:p w14:paraId="4066F14C" w14:textId="77777777" w:rsidR="00873C60" w:rsidRPr="00DA76A3" w:rsidRDefault="00873C60" w:rsidP="0083470E">
      <w:pPr>
        <w:pStyle w:val="Heading2"/>
        <w:spacing w:line="240" w:lineRule="auto"/>
        <w:rPr>
          <w:lang w:val="en-IE"/>
        </w:rPr>
      </w:pPr>
      <w:bookmarkStart w:id="40" w:name="_Toc240020602"/>
      <w:r w:rsidRPr="00DA76A3">
        <w:rPr>
          <w:lang w:val="en-IE"/>
        </w:rPr>
        <w:t>Environmental, Social and Labour Law</w:t>
      </w:r>
      <w:bookmarkEnd w:id="40"/>
    </w:p>
    <w:p w14:paraId="6909A9C9" w14:textId="77777777" w:rsidR="000976C7" w:rsidRPr="00DA76A3" w:rsidRDefault="000976C7" w:rsidP="0083470E">
      <w:pPr>
        <w:spacing w:after="120" w:line="240" w:lineRule="auto"/>
        <w:rPr>
          <w:szCs w:val="20"/>
        </w:rPr>
      </w:pPr>
      <w:r w:rsidRPr="00DA76A3">
        <w:rPr>
          <w:szCs w:val="20"/>
        </w:rPr>
        <w:t>In the p</w:t>
      </w:r>
      <w:r w:rsidR="00871D23" w:rsidRPr="00DA76A3">
        <w:rPr>
          <w:szCs w:val="20"/>
        </w:rPr>
        <w:t>erformance of the Services the S</w:t>
      </w:r>
      <w:r w:rsidRPr="00DA76A3">
        <w:rPr>
          <w:szCs w:val="20"/>
        </w:rPr>
        <w:t>uccessful Tenderer</w:t>
      </w:r>
      <w:r w:rsidR="00B11FC0" w:rsidRPr="00DA76A3">
        <w:rPr>
          <w:szCs w:val="20"/>
        </w:rPr>
        <w:t>(s)</w:t>
      </w:r>
      <w:r w:rsidRPr="00DA76A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4C60CEB8" w14:textId="77777777" w:rsidR="000976C7" w:rsidRPr="00DA76A3" w:rsidRDefault="000976C7" w:rsidP="0083470E">
      <w:pPr>
        <w:spacing w:after="120" w:line="240" w:lineRule="auto"/>
        <w:ind w:left="567"/>
      </w:pPr>
      <w:r w:rsidRPr="56E416A5">
        <w:t>Tenderers may obtain information regarding their obligations concerning:</w:t>
      </w:r>
    </w:p>
    <w:p w14:paraId="693DF433" w14:textId="77777777" w:rsidR="000976C7" w:rsidRPr="00DA76A3" w:rsidRDefault="000976C7" w:rsidP="0083470E">
      <w:pPr>
        <w:numPr>
          <w:ilvl w:val="0"/>
          <w:numId w:val="33"/>
        </w:numPr>
        <w:spacing w:after="120" w:line="240" w:lineRule="auto"/>
        <w:ind w:left="1142"/>
        <w:rPr>
          <w:szCs w:val="20"/>
        </w:rPr>
      </w:pPr>
      <w:r w:rsidRPr="00DA76A3">
        <w:rPr>
          <w:szCs w:val="20"/>
        </w:rPr>
        <w:t xml:space="preserve">Taxation from the Irish Revenue Commissioners (www.revenue.ie). </w:t>
      </w:r>
    </w:p>
    <w:p w14:paraId="58461C9F" w14:textId="77777777" w:rsidR="000976C7" w:rsidRPr="00DA76A3" w:rsidRDefault="000976C7" w:rsidP="0083470E">
      <w:pPr>
        <w:numPr>
          <w:ilvl w:val="0"/>
          <w:numId w:val="33"/>
        </w:numPr>
        <w:spacing w:after="120" w:line="240" w:lineRule="auto"/>
        <w:ind w:left="1142"/>
        <w:rPr>
          <w:szCs w:val="20"/>
        </w:rPr>
      </w:pPr>
      <w:r w:rsidRPr="00DA76A3">
        <w:rPr>
          <w:szCs w:val="20"/>
        </w:rPr>
        <w:t xml:space="preserve">Environmental protection from the Environmental Protection Agency (www.epa.ie). </w:t>
      </w:r>
    </w:p>
    <w:p w14:paraId="13E036DE" w14:textId="77777777" w:rsidR="000976C7" w:rsidRPr="00DA76A3" w:rsidRDefault="000976C7" w:rsidP="0083470E">
      <w:pPr>
        <w:numPr>
          <w:ilvl w:val="0"/>
          <w:numId w:val="33"/>
        </w:numPr>
        <w:spacing w:after="120" w:line="240" w:lineRule="auto"/>
        <w:ind w:left="1142"/>
      </w:pPr>
      <w:r w:rsidRPr="56E416A5">
        <w:t xml:space="preserve">Employment protection and working conditions from the Department of Jobs, Enterprise and Innovation (www.djei.ie). </w:t>
      </w:r>
    </w:p>
    <w:p w14:paraId="0C1A145E" w14:textId="3B0C49FE" w:rsidR="000976C7" w:rsidRPr="00DA76A3" w:rsidRDefault="000976C7" w:rsidP="0083470E">
      <w:pPr>
        <w:widowControl w:val="0"/>
        <w:spacing w:after="120" w:line="240" w:lineRule="auto"/>
      </w:pPr>
      <w:r w:rsidRPr="56E416A5">
        <w:lastRenderedPageBreak/>
        <w:t xml:space="preserve">The </w:t>
      </w:r>
      <w:r w:rsidR="00D3641B">
        <w:t>S</w:t>
      </w:r>
      <w:r w:rsidRPr="56E416A5">
        <w:t>uccessful Tenderer</w:t>
      </w:r>
      <w:r w:rsidR="00B11FC0" w:rsidRPr="56E416A5">
        <w:t>(s)</w:t>
      </w:r>
      <w:r w:rsidRPr="56E416A5">
        <w:t xml:space="preserve"> shall be solely responsible in law for the employment, remuneration, taxes, immigration and work permits of all personnel retained for the purposes of providing the Services sought under this Competition. </w:t>
      </w:r>
    </w:p>
    <w:p w14:paraId="7A5C19F8" w14:textId="6FDF5F54" w:rsidR="000976C7" w:rsidRPr="00DA76A3" w:rsidRDefault="000976C7" w:rsidP="0083470E">
      <w:pPr>
        <w:spacing w:after="120" w:line="240" w:lineRule="auto"/>
      </w:pPr>
      <w:r w:rsidRPr="56E416A5">
        <w:t xml:space="preserve">The </w:t>
      </w:r>
      <w:r w:rsidR="00D3641B">
        <w:t>S</w:t>
      </w:r>
      <w:r w:rsidRPr="56E416A5">
        <w:t xml:space="preserve">uccessful tenderer(s) shall comply with all relevant legislation relating to dignity at work. AN POST is committed to a policy of equality of opportunity for all personnel.   </w:t>
      </w:r>
    </w:p>
    <w:p w14:paraId="1B47CC97" w14:textId="77777777" w:rsidR="000976C7" w:rsidRPr="00DA76A3" w:rsidRDefault="000976C7" w:rsidP="0083470E">
      <w:pPr>
        <w:spacing w:line="240" w:lineRule="auto"/>
      </w:pPr>
      <w:r w:rsidRPr="56E416A5">
        <w:t>In line with the Disability Act 2005, accessibility requirements will be clearly stated in request for tenders / quotations where applicable. Under Section 27 of the Act</w:t>
      </w:r>
      <w:r w:rsidR="007413A7" w:rsidRPr="56E416A5">
        <w:t>,</w:t>
      </w:r>
      <w:r w:rsidRPr="56E416A5">
        <w:t xml:space="preserve"> AN POST is required to ensure that both the goods supplied, and services provided to it are accessible to persons with disabilities.</w:t>
      </w:r>
    </w:p>
    <w:p w14:paraId="7CBEED82" w14:textId="77777777" w:rsidR="000976C7" w:rsidRPr="00DA76A3" w:rsidRDefault="000976C7" w:rsidP="0083470E">
      <w:pPr>
        <w:spacing w:line="240" w:lineRule="auto"/>
        <w:ind w:left="397"/>
        <w:rPr>
          <w:color w:val="538135" w:themeColor="accent6" w:themeShade="BF"/>
          <w:szCs w:val="20"/>
        </w:rPr>
      </w:pPr>
    </w:p>
    <w:p w14:paraId="15A7690C" w14:textId="77777777" w:rsidR="000976C7" w:rsidRPr="00DA76A3" w:rsidRDefault="000976C7" w:rsidP="0083470E">
      <w:pPr>
        <w:pStyle w:val="Heading2"/>
        <w:spacing w:line="240" w:lineRule="auto"/>
        <w:rPr>
          <w:lang w:val="en-IE"/>
        </w:rPr>
      </w:pPr>
      <w:bookmarkStart w:id="41" w:name="_Toc240020603"/>
      <w:r w:rsidRPr="00DA76A3">
        <w:rPr>
          <w:lang w:val="en-IE"/>
        </w:rPr>
        <w:t>Sustainability</w:t>
      </w:r>
      <w:bookmarkEnd w:id="41"/>
      <w:r w:rsidRPr="00DA76A3">
        <w:rPr>
          <w:lang w:val="en-IE"/>
        </w:rPr>
        <w:t xml:space="preserve"> </w:t>
      </w:r>
    </w:p>
    <w:p w14:paraId="0FD5FF46" w14:textId="77777777" w:rsidR="000976C7" w:rsidRPr="00DA76A3" w:rsidRDefault="000976C7" w:rsidP="0083470E">
      <w:pPr>
        <w:spacing w:line="240" w:lineRule="auto"/>
      </w:pPr>
      <w:r w:rsidRPr="00DA76A3">
        <w:t xml:space="preserve">AN POST is fully committed to respecting and protecting the environment and supporting sustainable development, while pursuing best value for money for its contracts. </w:t>
      </w:r>
    </w:p>
    <w:p w14:paraId="0AECB3F4" w14:textId="77777777" w:rsidR="000976C7" w:rsidRPr="00DA76A3" w:rsidRDefault="000976C7" w:rsidP="0083470E">
      <w:pPr>
        <w:spacing w:line="240" w:lineRule="auto"/>
      </w:pPr>
      <w:r w:rsidRPr="56E416A5">
        <w:t>To fulfil this commitment, AN POST will comply with, and require our suppliers to comply with, all relevant Social and Environmental legislation.</w:t>
      </w:r>
    </w:p>
    <w:p w14:paraId="6E36661F" w14:textId="77777777" w:rsidR="00E93863" w:rsidRPr="00DA76A3" w:rsidRDefault="00E93863" w:rsidP="0083470E">
      <w:pPr>
        <w:spacing w:line="240" w:lineRule="auto"/>
      </w:pPr>
    </w:p>
    <w:p w14:paraId="3F00CCE2" w14:textId="77777777" w:rsidR="000976C7" w:rsidRPr="00DA76A3" w:rsidRDefault="000976C7" w:rsidP="0083470E">
      <w:pPr>
        <w:spacing w:line="240" w:lineRule="auto"/>
      </w:pPr>
      <w:r w:rsidRPr="56E416A5">
        <w:rPr>
          <w:rFonts w:cs="Poppins"/>
          <w:bdr w:val="none" w:sz="0" w:space="0" w:color="auto" w:frame="1"/>
        </w:rPr>
        <w:t xml:space="preserve">Having achieved ISO 14001 in 2020, </w:t>
      </w:r>
      <w:proofErr w:type="gramStart"/>
      <w:r w:rsidRPr="56E416A5">
        <w:rPr>
          <w:rFonts w:cs="Poppins"/>
          <w:bdr w:val="none" w:sz="0" w:space="0" w:color="auto" w:frame="1"/>
        </w:rPr>
        <w:t>An</w:t>
      </w:r>
      <w:proofErr w:type="gramEnd"/>
      <w:r w:rsidRPr="56E416A5">
        <w:rPr>
          <w:rFonts w:cs="Poppins"/>
          <w:bdr w:val="none" w:sz="0" w:space="0" w:color="auto" w:frame="1"/>
        </w:rPr>
        <w:t xml:space="preserve"> Post has begun to integrate sustainable procurement into the business and is committed to e</w:t>
      </w:r>
      <w:r w:rsidRPr="56E416A5">
        <w:rPr>
          <w:rFonts w:cs="Calibri"/>
        </w:rPr>
        <w:t xml:space="preserve">nsuring that we are making a significant contribution in reaching the UN Sustainable Development Goals of </w:t>
      </w:r>
      <w:r w:rsidRPr="56E416A5">
        <w:rPr>
          <w:rFonts w:cs="Calibri"/>
          <w:i/>
          <w:iCs/>
        </w:rPr>
        <w:t>Decent Work and Economic Growth</w:t>
      </w:r>
      <w:r w:rsidRPr="56E416A5">
        <w:rPr>
          <w:rFonts w:cs="Calibri"/>
        </w:rPr>
        <w:t xml:space="preserve">, </w:t>
      </w:r>
      <w:r w:rsidRPr="56E416A5">
        <w:rPr>
          <w:rFonts w:cs="Calibri"/>
          <w:i/>
          <w:iCs/>
        </w:rPr>
        <w:t xml:space="preserve">Responsible Consumption and Production </w:t>
      </w:r>
      <w:r w:rsidRPr="56E416A5">
        <w:rPr>
          <w:rFonts w:cs="Calibri"/>
        </w:rPr>
        <w:t xml:space="preserve">and </w:t>
      </w:r>
      <w:r w:rsidRPr="56E416A5">
        <w:rPr>
          <w:rFonts w:cs="Calibri"/>
          <w:i/>
          <w:iCs/>
        </w:rPr>
        <w:t>Climate Action</w:t>
      </w:r>
      <w:r w:rsidRPr="56E416A5">
        <w:rPr>
          <w:rFonts w:cs="Calibri"/>
        </w:rPr>
        <w:t>.</w:t>
      </w:r>
    </w:p>
    <w:p w14:paraId="38645DC7" w14:textId="77777777" w:rsidR="000976C7" w:rsidRPr="00DA76A3" w:rsidRDefault="000976C7" w:rsidP="0083470E">
      <w:pPr>
        <w:spacing w:line="240" w:lineRule="auto"/>
      </w:pPr>
    </w:p>
    <w:p w14:paraId="3B9C51D8" w14:textId="77777777" w:rsidR="000976C7" w:rsidRPr="00DA76A3" w:rsidRDefault="000976C7" w:rsidP="0083470E">
      <w:pPr>
        <w:spacing w:line="240" w:lineRule="auto"/>
      </w:pPr>
      <w:r w:rsidRPr="56E416A5">
        <w:t>Where practical and economically feasible, AN POST will seek to increase its procurement of goods and services that are more sustainable and responsible to the environment through:</w:t>
      </w:r>
    </w:p>
    <w:p w14:paraId="23DD7E8D" w14:textId="77777777" w:rsidR="000976C7" w:rsidRPr="00DA76A3" w:rsidRDefault="000976C7" w:rsidP="0083470E">
      <w:pPr>
        <w:widowControl w:val="0"/>
        <w:numPr>
          <w:ilvl w:val="0"/>
          <w:numId w:val="29"/>
        </w:numPr>
        <w:spacing w:after="120" w:line="240" w:lineRule="auto"/>
        <w:ind w:left="1142"/>
        <w:rPr>
          <w:szCs w:val="20"/>
        </w:rPr>
      </w:pPr>
      <w:r w:rsidRPr="00DA76A3">
        <w:rPr>
          <w:szCs w:val="20"/>
        </w:rPr>
        <w:t>Promoting inclusive and sustainable economic growth as well as employment and decent work for all;</w:t>
      </w:r>
    </w:p>
    <w:p w14:paraId="61F1575A" w14:textId="77777777" w:rsidR="000976C7" w:rsidRPr="00DA76A3" w:rsidRDefault="000976C7" w:rsidP="0083470E">
      <w:pPr>
        <w:widowControl w:val="0"/>
        <w:numPr>
          <w:ilvl w:val="0"/>
          <w:numId w:val="29"/>
        </w:numPr>
        <w:spacing w:after="120" w:line="240" w:lineRule="auto"/>
        <w:ind w:left="1142"/>
        <w:rPr>
          <w:szCs w:val="20"/>
        </w:rPr>
      </w:pPr>
      <w:r w:rsidRPr="00DA76A3">
        <w:rPr>
          <w:szCs w:val="20"/>
        </w:rPr>
        <w:t>Encouraging all suppliers to introduce environmentally friendly products and processes;</w:t>
      </w:r>
    </w:p>
    <w:p w14:paraId="08426DDA" w14:textId="77777777" w:rsidR="000976C7" w:rsidRPr="00DA76A3" w:rsidRDefault="000976C7" w:rsidP="0083470E">
      <w:pPr>
        <w:widowControl w:val="0"/>
        <w:numPr>
          <w:ilvl w:val="0"/>
          <w:numId w:val="29"/>
        </w:numPr>
        <w:spacing w:after="120" w:line="240" w:lineRule="auto"/>
        <w:ind w:left="1142"/>
      </w:pPr>
      <w:r w:rsidRPr="56E416A5">
        <w:t>Specifying the use of ‘</w:t>
      </w:r>
      <w:r w:rsidRPr="56E416A5">
        <w:rPr>
          <w:rFonts w:cs="Calibri"/>
        </w:rPr>
        <w:t>’full life cycle’’ environmentally friendly products and processes to include areas such as disposal, recycling, removal and energy performance;</w:t>
      </w:r>
    </w:p>
    <w:p w14:paraId="5AE60367" w14:textId="77777777" w:rsidR="000976C7" w:rsidRPr="00DA76A3" w:rsidRDefault="000976C7" w:rsidP="0083470E">
      <w:pPr>
        <w:widowControl w:val="0"/>
        <w:numPr>
          <w:ilvl w:val="0"/>
          <w:numId w:val="29"/>
        </w:numPr>
        <w:spacing w:after="120" w:line="240" w:lineRule="auto"/>
        <w:ind w:left="1142"/>
        <w:rPr>
          <w:szCs w:val="20"/>
        </w:rPr>
      </w:pPr>
      <w:r w:rsidRPr="00DA76A3">
        <w:rPr>
          <w:rFonts w:cs="Calibri"/>
          <w:szCs w:val="20"/>
        </w:rPr>
        <w:t>Utilising sustainability and environmental criteria in contract award decisions;</w:t>
      </w:r>
    </w:p>
    <w:p w14:paraId="7ADEF4E7" w14:textId="77777777" w:rsidR="000976C7" w:rsidRPr="00DA76A3" w:rsidRDefault="005F03CD" w:rsidP="0083470E">
      <w:pPr>
        <w:widowControl w:val="0"/>
        <w:numPr>
          <w:ilvl w:val="0"/>
          <w:numId w:val="29"/>
        </w:numPr>
        <w:spacing w:after="120" w:line="240" w:lineRule="auto"/>
        <w:ind w:left="1142"/>
      </w:pPr>
      <w:r w:rsidRPr="56E416A5">
        <w:rPr>
          <w:rFonts w:cs="Calibri"/>
        </w:rPr>
        <w:t>Giving</w:t>
      </w:r>
      <w:r w:rsidR="000976C7" w:rsidRPr="56E416A5">
        <w:rPr>
          <w:rFonts w:cs="Calibri"/>
        </w:rPr>
        <w:t xml:space="preserve"> due consideration to environmentally friendly alternatives as proposed by our suppliers;</w:t>
      </w:r>
    </w:p>
    <w:p w14:paraId="04DA1017" w14:textId="77777777" w:rsidR="000976C7" w:rsidRPr="00DA76A3" w:rsidRDefault="000976C7" w:rsidP="0083470E">
      <w:pPr>
        <w:widowControl w:val="0"/>
        <w:numPr>
          <w:ilvl w:val="0"/>
          <w:numId w:val="29"/>
        </w:numPr>
        <w:spacing w:after="120" w:line="240" w:lineRule="auto"/>
        <w:ind w:left="1142"/>
      </w:pPr>
      <w:r w:rsidRPr="56E416A5">
        <w:rPr>
          <w:rFonts w:cs="Calibri"/>
        </w:rPr>
        <w:t>Encouraging and promoting any current and new initiatives suppliers have in place which aim to improve efficiency, lessen environmental impacts and assist in the development of green initiatives within AN POST;</w:t>
      </w:r>
    </w:p>
    <w:p w14:paraId="61B58E38" w14:textId="77777777" w:rsidR="000976C7" w:rsidRPr="00DA76A3" w:rsidRDefault="000976C7" w:rsidP="0083470E">
      <w:pPr>
        <w:spacing w:line="240" w:lineRule="auto"/>
        <w:rPr>
          <w:rFonts w:cs="Calibri"/>
        </w:rPr>
      </w:pPr>
      <w:r w:rsidRPr="00DA76A3">
        <w:t>A</w:t>
      </w:r>
      <w:r w:rsidR="00F9530F" w:rsidRPr="00DA76A3">
        <w:t>N POST</w:t>
      </w:r>
      <w:r w:rsidRPr="00DA76A3">
        <w:t xml:space="preserve"> is committed to decarbonising our operation and supporting Ireland’</w:t>
      </w:r>
      <w:r w:rsidRPr="00DA76A3">
        <w:rPr>
          <w:rFonts w:cs="Calibri"/>
        </w:rPr>
        <w:t xml:space="preserve">s transition to a low carbon future. </w:t>
      </w:r>
    </w:p>
    <w:p w14:paraId="135E58C4" w14:textId="77777777" w:rsidR="00E93863" w:rsidRPr="00DA76A3" w:rsidRDefault="00E93863" w:rsidP="0083470E">
      <w:pPr>
        <w:spacing w:line="240" w:lineRule="auto"/>
        <w:rPr>
          <w:rFonts w:cs="Calibri"/>
        </w:rPr>
      </w:pPr>
    </w:p>
    <w:p w14:paraId="0AFC2594" w14:textId="77777777" w:rsidR="000976C7" w:rsidRPr="00DA76A3" w:rsidRDefault="000976C7" w:rsidP="0083470E">
      <w:pPr>
        <w:spacing w:line="240" w:lineRule="auto"/>
      </w:pPr>
      <w:r w:rsidRPr="56E416A5">
        <w:t>A</w:t>
      </w:r>
      <w:r w:rsidR="00F9530F" w:rsidRPr="56E416A5">
        <w:t>N POST</w:t>
      </w:r>
      <w:r w:rsidRPr="56E416A5">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56E416A5">
        <w:t>AN POST</w:t>
      </w:r>
      <w:r w:rsidRPr="56E416A5">
        <w:t>’</w:t>
      </w:r>
      <w:r w:rsidRPr="56E416A5">
        <w:rPr>
          <w:rFonts w:cs="Calibri"/>
        </w:rPr>
        <w:t xml:space="preserve">s </w:t>
      </w:r>
      <w:r w:rsidRPr="56E416A5">
        <w:t xml:space="preserve">energy performance. When procuring energy using products, equipment and services that have, or can have, an impact on its energy performance </w:t>
      </w:r>
      <w:r w:rsidR="00F9530F" w:rsidRPr="56E416A5">
        <w:t>AN POST</w:t>
      </w:r>
      <w:r w:rsidRPr="56E416A5">
        <w:t xml:space="preserve"> shall inform suppliers that energy performance is one of the evaluation criteria for procurement. </w:t>
      </w:r>
    </w:p>
    <w:p w14:paraId="62EBF9A1" w14:textId="77777777" w:rsidR="00E93863" w:rsidRPr="00DA76A3" w:rsidRDefault="00E93863" w:rsidP="0083470E">
      <w:pPr>
        <w:spacing w:line="240" w:lineRule="auto"/>
      </w:pPr>
    </w:p>
    <w:p w14:paraId="7C9DF586" w14:textId="77777777" w:rsidR="005F03CD" w:rsidRPr="00DA76A3" w:rsidRDefault="005F03CD" w:rsidP="0083470E">
      <w:pPr>
        <w:spacing w:line="240" w:lineRule="auto"/>
      </w:pPr>
      <w:r w:rsidRPr="56E416A5">
        <w:t>Where applicable, AN POST will define and communicate specifications for ensuring the energy performance of procured products, equipment and services.</w:t>
      </w:r>
    </w:p>
    <w:p w14:paraId="0C6C2CD5" w14:textId="77777777" w:rsidR="000976C7" w:rsidRPr="00DA76A3" w:rsidRDefault="000976C7" w:rsidP="0083470E">
      <w:pPr>
        <w:spacing w:line="240" w:lineRule="auto"/>
        <w:rPr>
          <w:rFonts w:cstheme="minorHAnsi"/>
        </w:rPr>
      </w:pPr>
    </w:p>
    <w:p w14:paraId="016BA711" w14:textId="77777777" w:rsidR="000976C7" w:rsidRPr="00DA76A3" w:rsidRDefault="000976C7" w:rsidP="0083470E">
      <w:pPr>
        <w:spacing w:line="240" w:lineRule="auto"/>
        <w:rPr>
          <w:rFonts w:cs="Calibri"/>
        </w:rPr>
      </w:pPr>
      <w:r w:rsidRPr="56E416A5">
        <w:t xml:space="preserve">In this regard, </w:t>
      </w:r>
      <w:proofErr w:type="gramStart"/>
      <w:r w:rsidRPr="56E416A5">
        <w:t>An</w:t>
      </w:r>
      <w:proofErr w:type="gramEnd"/>
      <w:r w:rsidRPr="56E416A5">
        <w:t xml:space="preserve"> Post may ask suppliers as part of the </w:t>
      </w:r>
      <w:r w:rsidR="00A77F0E" w:rsidRPr="56E416A5">
        <w:t>P</w:t>
      </w:r>
      <w:r w:rsidRPr="56E416A5">
        <w:t xml:space="preserve">rocurement </w:t>
      </w:r>
      <w:r w:rsidR="00A77F0E" w:rsidRPr="56E416A5">
        <w:t>P</w:t>
      </w:r>
      <w:r w:rsidRPr="56E416A5">
        <w:t xml:space="preserve">rocess to provide information on their carbon footprint / energy performance and on the sustainable practices and steps they plan to minimise and reduce the environmental and social impacts of </w:t>
      </w:r>
      <w:r w:rsidR="00AA2032" w:rsidRPr="56E416A5">
        <w:t xml:space="preserve">their </w:t>
      </w:r>
      <w:r w:rsidRPr="56E416A5">
        <w:t xml:space="preserve">products and services </w:t>
      </w:r>
      <w:r w:rsidRPr="56E416A5">
        <w:rPr>
          <w:rFonts w:cs="Calibri"/>
        </w:rPr>
        <w:t>and assist in the development of sustainability and green initiatives within AN POST.</w:t>
      </w:r>
    </w:p>
    <w:p w14:paraId="709E88E4" w14:textId="77777777" w:rsidR="43FD4A31" w:rsidRDefault="43FD4A31" w:rsidP="0083470E">
      <w:pPr>
        <w:spacing w:line="240" w:lineRule="auto"/>
      </w:pPr>
    </w:p>
    <w:p w14:paraId="562FB619" w14:textId="34967FE2" w:rsidR="60B73623" w:rsidRDefault="60B73623" w:rsidP="0083470E">
      <w:pPr>
        <w:spacing w:line="240" w:lineRule="auto"/>
      </w:pPr>
      <w:proofErr w:type="gramStart"/>
      <w:r w:rsidRPr="56E416A5">
        <w:t>An</w:t>
      </w:r>
      <w:proofErr w:type="gramEnd"/>
      <w:r w:rsidRPr="56E416A5">
        <w:t xml:space="preserve"> Post may, over the term of any contract awarded, seek to engage with its suppliers through assessment and audits including the use of </w:t>
      </w:r>
      <w:r w:rsidR="008A34C8" w:rsidRPr="56E416A5">
        <w:t>third-party</w:t>
      </w:r>
      <w:r w:rsidRPr="56E416A5">
        <w:t xml:space="preserve"> auditors and assessors acting on behalf </w:t>
      </w:r>
      <w:r w:rsidRPr="56E416A5">
        <w:lastRenderedPageBreak/>
        <w:t xml:space="preserve">of </w:t>
      </w:r>
      <w:proofErr w:type="gramStart"/>
      <w:r w:rsidRPr="56E416A5">
        <w:t>An</w:t>
      </w:r>
      <w:proofErr w:type="gramEnd"/>
      <w:r w:rsidRPr="56E416A5">
        <w:t xml:space="preserve"> Post </w:t>
      </w:r>
      <w:r w:rsidR="00243D0A">
        <w:t xml:space="preserve">and request that the Supplier </w:t>
      </w:r>
      <w:r w:rsidR="00F33E5A">
        <w:t xml:space="preserve">provides accurate and substantial evidence that supports compliance with all applicable </w:t>
      </w:r>
      <w:r w:rsidR="00314E0F">
        <w:t>environmental, social and labour legislation</w:t>
      </w:r>
      <w:r w:rsidRPr="56E416A5">
        <w:t xml:space="preserve">. This will assist </w:t>
      </w:r>
      <w:proofErr w:type="gramStart"/>
      <w:r w:rsidRPr="56E416A5">
        <w:t>An</w:t>
      </w:r>
      <w:proofErr w:type="gramEnd"/>
      <w:r w:rsidRPr="56E416A5">
        <w:t xml:space="preserve"> Post in evaluating the sustainability of its supply chain including the calculation of emissions associated with the works, goods and/or services which we procure.</w:t>
      </w:r>
    </w:p>
    <w:p w14:paraId="2CBD5460" w14:textId="77777777" w:rsidR="00314E0F" w:rsidRDefault="00314E0F" w:rsidP="0083470E">
      <w:pPr>
        <w:spacing w:line="240" w:lineRule="auto"/>
      </w:pPr>
    </w:p>
    <w:p w14:paraId="508C98E9" w14:textId="434C96E5" w:rsidR="43FD4A31" w:rsidRDefault="007F794B" w:rsidP="0083470E">
      <w:pPr>
        <w:spacing w:line="240" w:lineRule="auto"/>
      </w:pPr>
      <w:r>
        <w:t>In addition, where a supplier makes sustainability or environmental claims in relation to a product or process (including target achievements, certifications, test results or other sustainability-related claims)</w:t>
      </w:r>
      <w:r w:rsidR="00431B7A">
        <w:t xml:space="preserve">, and </w:t>
      </w:r>
      <w:proofErr w:type="gramStart"/>
      <w:r w:rsidR="00431B7A">
        <w:t>An</w:t>
      </w:r>
      <w:proofErr w:type="gramEnd"/>
      <w:r w:rsidR="00431B7A">
        <w:t xml:space="preserve"> Post relies upon and / or repeats such claims, AN Post reserves the right to request supporting evidence or undertake audits to verify the accuracy of such claims. </w:t>
      </w:r>
    </w:p>
    <w:p w14:paraId="779F8E76" w14:textId="77777777" w:rsidR="00B477E7" w:rsidRPr="00DA76A3" w:rsidRDefault="00B477E7" w:rsidP="0083470E">
      <w:pPr>
        <w:spacing w:line="240" w:lineRule="auto"/>
        <w:ind w:left="1210"/>
        <w:rPr>
          <w:szCs w:val="20"/>
        </w:rPr>
      </w:pPr>
    </w:p>
    <w:p w14:paraId="5452E312" w14:textId="77777777" w:rsidR="00873C60" w:rsidRPr="00DA76A3" w:rsidRDefault="00873C60" w:rsidP="0083470E">
      <w:pPr>
        <w:pStyle w:val="Heading2"/>
        <w:spacing w:line="240" w:lineRule="auto"/>
        <w:rPr>
          <w:lang w:val="en-IE"/>
        </w:rPr>
      </w:pPr>
      <w:bookmarkStart w:id="42" w:name="_Toc240020604"/>
      <w:r w:rsidRPr="00DA76A3">
        <w:rPr>
          <w:lang w:val="en-IE"/>
        </w:rPr>
        <w:t>Changes to Requirements</w:t>
      </w:r>
      <w:bookmarkEnd w:id="42"/>
    </w:p>
    <w:p w14:paraId="6E310BC2" w14:textId="77777777" w:rsidR="007413A7" w:rsidRPr="00DA76A3" w:rsidRDefault="007413A7" w:rsidP="0083470E">
      <w:pPr>
        <w:spacing w:line="240" w:lineRule="auto"/>
      </w:pPr>
      <w:r w:rsidRPr="56E416A5">
        <w:t xml:space="preserve">Any requirements contained in this notice are indicative only and </w:t>
      </w:r>
      <w:proofErr w:type="gramStart"/>
      <w:r w:rsidRPr="56E416A5">
        <w:t>An</w:t>
      </w:r>
      <w:proofErr w:type="gramEnd"/>
      <w:r w:rsidRPr="56E416A5">
        <w:t xml:space="preserve"> Post reserves the right to change, add to or remove requirements at any stage during the </w:t>
      </w:r>
      <w:r w:rsidR="00780E5F" w:rsidRPr="56E416A5">
        <w:t>T</w:t>
      </w:r>
      <w:r w:rsidRPr="56E416A5">
        <w:t xml:space="preserve">ender </w:t>
      </w:r>
      <w:r w:rsidR="00780E5F" w:rsidRPr="56E416A5">
        <w:t>P</w:t>
      </w:r>
      <w:r w:rsidRPr="56E416A5">
        <w:t>rocess at its sole discretion and shall have no liability arising from any such action.</w:t>
      </w:r>
    </w:p>
    <w:p w14:paraId="7818863E" w14:textId="77777777" w:rsidR="00E93863" w:rsidRPr="00DA76A3" w:rsidRDefault="00E93863" w:rsidP="0083470E">
      <w:pPr>
        <w:spacing w:line="240" w:lineRule="auto"/>
      </w:pPr>
    </w:p>
    <w:p w14:paraId="5B413352" w14:textId="77777777" w:rsidR="007413A7" w:rsidRPr="00DA76A3" w:rsidRDefault="007413A7" w:rsidP="0083470E">
      <w:pPr>
        <w:spacing w:line="240" w:lineRule="auto"/>
      </w:pPr>
      <w:proofErr w:type="gramStart"/>
      <w:r w:rsidRPr="56E416A5">
        <w:t>An</w:t>
      </w:r>
      <w:proofErr w:type="gramEnd"/>
      <w:r w:rsidRPr="56E416A5">
        <w:t xml:space="preserve"> Post reserves the right to discontinue, suspend, terminate or not award all or any business </w:t>
      </w:r>
      <w:proofErr w:type="gramStart"/>
      <w:r w:rsidRPr="56E416A5">
        <w:t>as a result of</w:t>
      </w:r>
      <w:proofErr w:type="gramEnd"/>
      <w:r w:rsidRPr="56E416A5">
        <w:t xml:space="preserve"> this PQQ and shall have no liability arising from any such action.</w:t>
      </w:r>
    </w:p>
    <w:p w14:paraId="44F69B9A" w14:textId="77777777" w:rsidR="001D4372" w:rsidRPr="00DA76A3" w:rsidRDefault="001D4372" w:rsidP="0083470E">
      <w:pPr>
        <w:pStyle w:val="Heading1"/>
        <w:widowControl w:val="0"/>
        <w:numPr>
          <w:ilvl w:val="0"/>
          <w:numId w:val="0"/>
        </w:numPr>
        <w:spacing w:line="240" w:lineRule="auto"/>
        <w:jc w:val="both"/>
        <w:rPr>
          <w:rFonts w:ascii="An Post Sans" w:hAnsi="An Post Sans"/>
          <w:color w:val="00A76A"/>
          <w:sz w:val="20"/>
          <w:szCs w:val="22"/>
        </w:rPr>
      </w:pPr>
    </w:p>
    <w:p w14:paraId="6B7A3113" w14:textId="31588A4F" w:rsidR="001D4372" w:rsidRPr="00DA76A3" w:rsidRDefault="001D4372" w:rsidP="0083470E">
      <w:pPr>
        <w:pStyle w:val="Heading2"/>
        <w:spacing w:line="240" w:lineRule="auto"/>
        <w:rPr>
          <w:lang w:val="en-IE"/>
        </w:rPr>
      </w:pPr>
      <w:bookmarkStart w:id="43" w:name="_Toc240020605"/>
      <w:r w:rsidRPr="00DA76A3">
        <w:rPr>
          <w:lang w:val="en-IE"/>
        </w:rPr>
        <w:t xml:space="preserve">Third Party Support </w:t>
      </w:r>
      <w:r w:rsidR="00230706">
        <w:rPr>
          <w:lang w:val="en-IE"/>
        </w:rPr>
        <w:t>– N</w:t>
      </w:r>
      <w:r w:rsidR="00D70364">
        <w:rPr>
          <w:lang w:val="en-IE"/>
        </w:rPr>
        <w:t>/A</w:t>
      </w:r>
      <w:bookmarkEnd w:id="43"/>
    </w:p>
    <w:p w14:paraId="67E963E0" w14:textId="77777777" w:rsidR="00B6357F" w:rsidRDefault="00B6357F" w:rsidP="0083470E">
      <w:pPr>
        <w:spacing w:line="240" w:lineRule="auto"/>
      </w:pPr>
    </w:p>
    <w:p w14:paraId="21577C13" w14:textId="5330660A" w:rsidR="00B6357F" w:rsidRPr="00DA76A3" w:rsidRDefault="00084058" w:rsidP="0083470E">
      <w:pPr>
        <w:pStyle w:val="Heading2"/>
        <w:spacing w:line="240" w:lineRule="auto"/>
      </w:pPr>
      <w:bookmarkStart w:id="44" w:name="_Toc240020606"/>
      <w:r>
        <w:t>Use of AI during Tender Process</w:t>
      </w:r>
      <w:bookmarkEnd w:id="44"/>
    </w:p>
    <w:p w14:paraId="0829AF06" w14:textId="77777777" w:rsidR="00142B7D" w:rsidRDefault="00142B7D" w:rsidP="0083470E">
      <w:pPr>
        <w:spacing w:line="240" w:lineRule="auto"/>
      </w:pPr>
      <w:r>
        <w:t xml:space="preserve">In accordance with the principles of the Treaty on the Functioning of the European Union (TFEU) and the EU Utilities Directive, </w:t>
      </w:r>
      <w:proofErr w:type="gramStart"/>
      <w:r>
        <w:t>An</w:t>
      </w:r>
      <w:proofErr w:type="gramEnd"/>
      <w:r>
        <w:t xml:space="preserve"> Post is committed to conducting a transparent and fair tender process. As part of our ongoing efforts to enhance the efficiency and quality of our procurement operations, we hereby inform all potential Applicants that we reserve the right to employ Artificial Intelligence (AI) tools for analysis and quality assurance purposes during the preparation of our tender documents and evaluation of submitted applications.</w:t>
      </w:r>
    </w:p>
    <w:p w14:paraId="422C37E5" w14:textId="77777777" w:rsidR="00142B7D" w:rsidRDefault="00142B7D" w:rsidP="0083470E">
      <w:pPr>
        <w:spacing w:line="240" w:lineRule="auto"/>
      </w:pPr>
    </w:p>
    <w:p w14:paraId="3569274E" w14:textId="77777777" w:rsidR="00142B7D" w:rsidRDefault="00142B7D" w:rsidP="0083470E">
      <w:pPr>
        <w:spacing w:line="240" w:lineRule="auto"/>
      </w:pPr>
      <w:r>
        <w:t xml:space="preserve">The use of AI tools is intended to help ensure the highest standards of accuracy, compliance, and fairness in the assessment of applications. These tools will assist in various stages of the tender process, such as, compliance checks, and comparative analysis of submissions. </w:t>
      </w:r>
    </w:p>
    <w:p w14:paraId="1E15B062" w14:textId="77777777" w:rsidR="00142B7D" w:rsidRDefault="00142B7D" w:rsidP="0083470E">
      <w:pPr>
        <w:spacing w:line="240" w:lineRule="auto"/>
      </w:pPr>
    </w:p>
    <w:p w14:paraId="411C594C" w14:textId="77777777" w:rsidR="00142B7D" w:rsidRDefault="00142B7D" w:rsidP="0083470E">
      <w:pPr>
        <w:spacing w:line="240" w:lineRule="auto"/>
      </w:pPr>
      <w:r>
        <w:t>Outputs produced by AI tools will be reviewed and assessed by human subject matter experts, who will confirm the accuracy and fairness of the outputs produced, in accordance with applicable legislation. The AI tool will not be used to make any decisions or evaluations</w:t>
      </w:r>
      <w:r>
        <w:rPr>
          <w:color w:val="424242"/>
          <w:shd w:val="clear" w:color="auto" w:fill="FAFAFA"/>
        </w:rPr>
        <w:t>.</w:t>
      </w:r>
    </w:p>
    <w:p w14:paraId="779A8D33" w14:textId="77777777" w:rsidR="00142B7D" w:rsidRDefault="00142B7D" w:rsidP="0083470E">
      <w:pPr>
        <w:spacing w:line="240" w:lineRule="auto"/>
      </w:pPr>
    </w:p>
    <w:p w14:paraId="7F27E080" w14:textId="77777777" w:rsidR="00142B7D" w:rsidRDefault="00142B7D" w:rsidP="0083470E">
      <w:pPr>
        <w:spacing w:line="240" w:lineRule="auto"/>
      </w:pPr>
      <w:r>
        <w:t xml:space="preserve">The deployment of AI tools will be conducted in compliance with confidentiality obligations provided for at Section 8.3 and in accordance with applicable data protection legislation, including the General Data Protection Regulation (GDPR), and will not be used for any purpose other than the administration of this competition. </w:t>
      </w:r>
    </w:p>
    <w:p w14:paraId="37DC7BD2" w14:textId="77777777" w:rsidR="00142B7D" w:rsidRDefault="00142B7D" w:rsidP="0083470E">
      <w:pPr>
        <w:spacing w:line="240" w:lineRule="auto"/>
      </w:pPr>
    </w:p>
    <w:p w14:paraId="5F07D11E" w14:textId="5F2986D4" w:rsidR="00FA1CA2" w:rsidRDefault="00142B7D" w:rsidP="0083470E">
      <w:pPr>
        <w:spacing w:line="240" w:lineRule="auto"/>
      </w:pPr>
      <w:r>
        <w:t xml:space="preserve">By </w:t>
      </w:r>
      <w:proofErr w:type="gramStart"/>
      <w:r w:rsidRPr="00142B7D">
        <w:t>submitting an application</w:t>
      </w:r>
      <w:proofErr w:type="gramEnd"/>
      <w:r w:rsidRPr="00142B7D">
        <w:t>, Applicants acknowledge and accept the use of AI tools as described in this section.</w:t>
      </w:r>
    </w:p>
    <w:p w14:paraId="488C9F46" w14:textId="77777777" w:rsidR="00357745" w:rsidRDefault="00357745" w:rsidP="0083470E">
      <w:pPr>
        <w:spacing w:after="120" w:line="240" w:lineRule="auto"/>
      </w:pPr>
    </w:p>
    <w:p w14:paraId="504DB180" w14:textId="469A5599" w:rsidR="00357745" w:rsidRDefault="00357745" w:rsidP="0083470E">
      <w:pPr>
        <w:pStyle w:val="Heading2"/>
        <w:spacing w:line="240" w:lineRule="auto"/>
      </w:pPr>
      <w:bookmarkStart w:id="45" w:name="_Toc240020607"/>
      <w:r>
        <w:t>European Acc</w:t>
      </w:r>
      <w:r w:rsidR="0043095A">
        <w:t>essibility Act</w:t>
      </w:r>
      <w:bookmarkEnd w:id="45"/>
    </w:p>
    <w:p w14:paraId="0B76E237" w14:textId="6EB84EBD" w:rsidR="005C1017" w:rsidRDefault="005C1017" w:rsidP="0083470E">
      <w:pPr>
        <w:spacing w:line="240" w:lineRule="auto"/>
      </w:pPr>
      <w:r>
        <w:t xml:space="preserve">In order to deliver an inclusive experience and ensure ease of use for customers of </w:t>
      </w:r>
      <w:proofErr w:type="gramStart"/>
      <w:r>
        <w:t>An</w:t>
      </w:r>
      <w:proofErr w:type="gramEnd"/>
      <w:r>
        <w:t xml:space="preserve"> Post, </w:t>
      </w:r>
      <w:r w:rsidR="0054228C">
        <w:t>Tenderers</w:t>
      </w:r>
      <w:r>
        <w:t xml:space="preserve"> where applicable will be required to confirm compliance of the [Services or Products or products used in the provision of the Services] with the accessibility requirements contained in SI 636 / 2023 EU (Accessibility Requirements of Products and Services) Regulations 2023 (the “Accessibility Regulations” and to provide an explanation of the methodology demonstrating compliance. </w:t>
      </w:r>
    </w:p>
    <w:p w14:paraId="6AD1162B" w14:textId="77777777" w:rsidR="005C1017" w:rsidRDefault="005C1017" w:rsidP="0083470E">
      <w:pPr>
        <w:spacing w:line="240" w:lineRule="auto"/>
      </w:pPr>
    </w:p>
    <w:p w14:paraId="724C66AE" w14:textId="77777777" w:rsidR="005C1017" w:rsidRDefault="005C1017" w:rsidP="0083470E">
      <w:pPr>
        <w:spacing w:line="240" w:lineRule="auto"/>
      </w:pPr>
      <w:r>
        <w:t xml:space="preserve">This confirmation and explanation should include reference to harmonised standards and/or technical specifications by which conformity with the Accessibility Regulations has been assessed and confirmed.  </w:t>
      </w:r>
    </w:p>
    <w:p w14:paraId="780C132C" w14:textId="77777777" w:rsidR="005C1017" w:rsidRDefault="005C1017" w:rsidP="0083470E">
      <w:pPr>
        <w:spacing w:line="240" w:lineRule="auto"/>
      </w:pPr>
    </w:p>
    <w:p w14:paraId="024889D5" w14:textId="77777777" w:rsidR="005C1017" w:rsidRDefault="005C1017" w:rsidP="0083470E">
      <w:pPr>
        <w:spacing w:line="240" w:lineRule="auto"/>
      </w:pPr>
      <w:proofErr w:type="gramStart"/>
      <w:r>
        <w:lastRenderedPageBreak/>
        <w:t>An</w:t>
      </w:r>
      <w:proofErr w:type="gramEnd"/>
      <w:r>
        <w:t xml:space="preserve"> Post reserves the right to seek evidence substantiating the </w:t>
      </w:r>
      <w:proofErr w:type="gramStart"/>
      <w:r>
        <w:t>aforementioned confirmation</w:t>
      </w:r>
      <w:proofErr w:type="gramEnd"/>
      <w:r>
        <w:t xml:space="preserve"> and explanation of compliance before awarding the Contract.  </w:t>
      </w:r>
    </w:p>
    <w:p w14:paraId="33DC53D2" w14:textId="77777777" w:rsidR="005C1017" w:rsidRDefault="005C1017" w:rsidP="0083470E">
      <w:pPr>
        <w:spacing w:line="240" w:lineRule="auto"/>
      </w:pPr>
    </w:p>
    <w:p w14:paraId="229B7B06" w14:textId="77777777" w:rsidR="005C1017" w:rsidRDefault="005C1017" w:rsidP="0083470E">
      <w:pPr>
        <w:spacing w:line="240" w:lineRule="auto"/>
      </w:pPr>
      <w:r>
        <w:t xml:space="preserve">Compliance with the Accessibility Regulations shall be a requirement for the duration of the Contract.  The Successful Tenderer shall ensure it has a system in place to ensure compliance with updates to harmonised standards or technical specifications.  </w:t>
      </w:r>
    </w:p>
    <w:p w14:paraId="41CB5DDC" w14:textId="77777777" w:rsidR="005C1017" w:rsidRDefault="005C1017" w:rsidP="0083470E">
      <w:pPr>
        <w:spacing w:line="240" w:lineRule="auto"/>
      </w:pPr>
    </w:p>
    <w:p w14:paraId="2DFE8343" w14:textId="31DCA21B" w:rsidR="00357745" w:rsidRDefault="005C1017" w:rsidP="0083470E">
      <w:pPr>
        <w:spacing w:line="240" w:lineRule="auto"/>
      </w:pPr>
      <w:r>
        <w:t xml:space="preserve">The Successful Tenderer shall cooperate with </w:t>
      </w:r>
      <w:proofErr w:type="gramStart"/>
      <w:r>
        <w:t>An</w:t>
      </w:r>
      <w:proofErr w:type="gramEnd"/>
      <w:r>
        <w:t xml:space="preserve"> Post in respect of any information requests from the relevant regulatory authority respect of either Products or Services.  </w:t>
      </w:r>
    </w:p>
    <w:p w14:paraId="1791F35A" w14:textId="77777777" w:rsidR="00357745" w:rsidRPr="00DA76A3" w:rsidRDefault="00357745" w:rsidP="0083470E">
      <w:pPr>
        <w:spacing w:after="120" w:line="240" w:lineRule="auto"/>
        <w:rPr>
          <w:szCs w:val="20"/>
        </w:rPr>
      </w:pPr>
    </w:p>
    <w:p w14:paraId="47F34419" w14:textId="77777777" w:rsidR="00F64CCC" w:rsidRPr="00DA76A3" w:rsidRDefault="00BD45D1" w:rsidP="007B5DC9">
      <w:pPr>
        <w:pStyle w:val="Heading1"/>
        <w:numPr>
          <w:ilvl w:val="0"/>
          <w:numId w:val="0"/>
        </w:numPr>
        <w:ind w:left="567"/>
        <w:jc w:val="center"/>
      </w:pPr>
      <w:r w:rsidRPr="00DA76A3">
        <w:br w:type="page"/>
      </w:r>
      <w:bookmarkStart w:id="46" w:name="_Toc240020608"/>
      <w:r w:rsidR="00C72211" w:rsidRPr="00DA76A3">
        <w:lastRenderedPageBreak/>
        <w:t>A</w:t>
      </w:r>
      <w:r w:rsidR="007C6908" w:rsidRPr="00DA76A3">
        <w:t xml:space="preserve">PPENDIX </w:t>
      </w:r>
      <w:r w:rsidR="001F7313" w:rsidRPr="00DA76A3">
        <w:t>1</w:t>
      </w:r>
      <w:r w:rsidR="007C6908" w:rsidRPr="00DA76A3">
        <w:t xml:space="preserve"> - </w:t>
      </w:r>
      <w:r w:rsidR="001026C9">
        <w:t>APPLICANT</w:t>
      </w:r>
      <w:r w:rsidR="00F64CCC" w:rsidRPr="00DA76A3">
        <w:t xml:space="preserve"> QUESTIONNAIRE</w:t>
      </w:r>
      <w:r w:rsidR="00E419B8">
        <w:t xml:space="preserve"> RESPONSE</w:t>
      </w:r>
      <w:bookmarkEnd w:id="46"/>
    </w:p>
    <w:p w14:paraId="41508A3C" w14:textId="77777777" w:rsidR="00F458F3" w:rsidRPr="00DA76A3" w:rsidRDefault="00F458F3" w:rsidP="00871D23">
      <w:pPr>
        <w:spacing w:line="240" w:lineRule="auto"/>
        <w:rPr>
          <w:szCs w:val="20"/>
        </w:rPr>
      </w:pPr>
    </w:p>
    <w:p w14:paraId="55F20DEC" w14:textId="77777777" w:rsidR="00AF6866" w:rsidRPr="00DA76A3" w:rsidRDefault="00AF6866" w:rsidP="00F458F3">
      <w:pPr>
        <w:spacing w:after="120"/>
        <w:rPr>
          <w:b/>
          <w:szCs w:val="20"/>
        </w:rPr>
      </w:pPr>
      <w:r w:rsidRPr="00DA76A3">
        <w:rPr>
          <w:b/>
          <w:szCs w:val="20"/>
        </w:rPr>
        <w:t xml:space="preserve">GUIDANCE NOTE </w:t>
      </w:r>
    </w:p>
    <w:p w14:paraId="2EC4DB87" w14:textId="42B40FCE" w:rsidR="00AF6866" w:rsidRPr="00DA76A3" w:rsidRDefault="060AB455" w:rsidP="56E416A5">
      <w:pPr>
        <w:pStyle w:val="1-NUMBERING"/>
        <w:spacing w:after="0"/>
        <w:rPr>
          <w:rFonts w:ascii="An Post Sans" w:hAnsi="An Post Sans" w:cs="Calibri"/>
          <w:color w:val="000000" w:themeColor="text1"/>
        </w:rPr>
      </w:pPr>
      <w:r w:rsidRPr="56E416A5">
        <w:rPr>
          <w:rFonts w:ascii="An Post Sans" w:hAnsi="An Post Sans" w:cstheme="minorBidi"/>
          <w:b/>
          <w:bCs/>
          <w:lang w:eastAsia="en-US"/>
        </w:rPr>
        <w:t xml:space="preserve">Appendix 1: </w:t>
      </w:r>
      <w:r w:rsidRPr="56E416A5">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w:t>
      </w:r>
      <w:proofErr w:type="gramStart"/>
      <w:r w:rsidR="00BD6346">
        <w:rPr>
          <w:rFonts w:ascii="An Post Sans" w:hAnsi="An Post Sans" w:cs="Calibri"/>
          <w:color w:val="000000" w:themeColor="text1"/>
        </w:rPr>
        <w:t>a number of</w:t>
      </w:r>
      <w:proofErr w:type="gramEnd"/>
      <w:r w:rsidR="00BD6346">
        <w:rPr>
          <w:rFonts w:ascii="An Post Sans" w:hAnsi="An Post Sans" w:cs="Calibri"/>
          <w:color w:val="000000" w:themeColor="text1"/>
        </w:rPr>
        <w:t xml:space="preserve"> p</w:t>
      </w:r>
      <w:r w:rsidRPr="56E416A5">
        <w:rPr>
          <w:rFonts w:ascii="An Post Sans" w:hAnsi="An Post Sans" w:cs="Calibri"/>
          <w:color w:val="000000" w:themeColor="text1"/>
        </w:rPr>
        <w:t xml:space="preserve">arts, all of which must be completed unless otherwise stated. </w:t>
      </w:r>
      <w:r w:rsidR="009B4F49" w:rsidRPr="56E416A5">
        <w:rPr>
          <w:rFonts w:ascii="An Post Sans" w:hAnsi="An Post Sans" w:cs="Calibri"/>
          <w:color w:val="000000" w:themeColor="text1"/>
        </w:rPr>
        <w:t xml:space="preserve">All declarations in this document must be completed where applicable. </w:t>
      </w:r>
    </w:p>
    <w:p w14:paraId="43D6B1D6" w14:textId="77777777" w:rsidR="0077253D" w:rsidRPr="00DA76A3" w:rsidRDefault="0077253D" w:rsidP="00871D23">
      <w:pPr>
        <w:pStyle w:val="1-NUMBERING"/>
        <w:spacing w:after="0"/>
        <w:rPr>
          <w:rFonts w:ascii="An Post Sans" w:hAnsi="An Post Sans" w:cs="Calibri"/>
          <w:color w:val="000000" w:themeColor="text1"/>
        </w:rPr>
      </w:pPr>
    </w:p>
    <w:p w14:paraId="11656ED4" w14:textId="77777777" w:rsidR="0077253D" w:rsidRPr="00DA76A3" w:rsidRDefault="0077253D" w:rsidP="0077253D">
      <w:pPr>
        <w:pStyle w:val="1-NUMBERING"/>
        <w:spacing w:after="0"/>
        <w:rPr>
          <w:rFonts w:ascii="An Post Sans" w:hAnsi="An Post Sans" w:cs="Calibri"/>
          <w:color w:val="000000" w:themeColor="text1"/>
        </w:rPr>
      </w:pPr>
      <w:r w:rsidRPr="00FE08E2">
        <w:rPr>
          <w:rFonts w:ascii="An Post Sans" w:hAnsi="An Post Sans" w:cs="Calibri"/>
          <w:color w:val="000000" w:themeColor="text1"/>
        </w:rPr>
        <w:t xml:space="preserve">This QUESTIONNAIRE is available in soft copy in Word format. </w:t>
      </w:r>
    </w:p>
    <w:p w14:paraId="17DBC151" w14:textId="77777777" w:rsidR="00527ECF" w:rsidRPr="00DA76A3" w:rsidRDefault="00527ECF" w:rsidP="00871D23">
      <w:pPr>
        <w:pStyle w:val="1-NUMBERING"/>
        <w:spacing w:after="0"/>
        <w:rPr>
          <w:rFonts w:ascii="An Post Sans" w:hAnsi="An Post Sans" w:cs="Calibri"/>
          <w:b/>
          <w:color w:val="000000" w:themeColor="text1"/>
        </w:rPr>
      </w:pPr>
    </w:p>
    <w:p w14:paraId="08DADB3B" w14:textId="77777777" w:rsidR="00AF6866" w:rsidRDefault="00AF6866" w:rsidP="00871D23">
      <w:pPr>
        <w:pStyle w:val="1-NUMBERING"/>
        <w:spacing w:after="0"/>
        <w:rPr>
          <w:rFonts w:ascii="An Post Sans" w:hAnsi="An Post Sans" w:cs="Calibri"/>
          <w:color w:val="000000" w:themeColor="text1"/>
        </w:rPr>
      </w:pPr>
      <w:r w:rsidRPr="00DA76A3">
        <w:rPr>
          <w:rFonts w:ascii="An Post Sans" w:hAnsi="An Post Sans" w:cs="Calibri"/>
          <w:b/>
          <w:color w:val="000000" w:themeColor="text1"/>
        </w:rPr>
        <w:t>Appendix 2</w:t>
      </w:r>
      <w:r w:rsidRPr="00DA76A3">
        <w:rPr>
          <w:rFonts w:ascii="An Post Sans" w:hAnsi="An Post Sans" w:cs="Calibri"/>
          <w:color w:val="000000" w:themeColor="text1"/>
        </w:rPr>
        <w:t>: Where the Applicant is a Consortium, Applicants should note the requirements of Appendix 2 of the PQQ document.</w:t>
      </w:r>
    </w:p>
    <w:p w14:paraId="44FCB666" w14:textId="77777777" w:rsidR="00C44CE4" w:rsidRDefault="00C44CE4" w:rsidP="00871D23">
      <w:pPr>
        <w:pStyle w:val="1-NUMBERING"/>
        <w:spacing w:after="0"/>
        <w:rPr>
          <w:rFonts w:ascii="An Post Sans" w:hAnsi="An Post Sans" w:cs="Calibri"/>
          <w:color w:val="000000" w:themeColor="text1"/>
        </w:rPr>
      </w:pPr>
    </w:p>
    <w:p w14:paraId="6DB3F9DE" w14:textId="77777777" w:rsidR="000328EC" w:rsidRDefault="000328EC" w:rsidP="000328EC">
      <w:pPr>
        <w:pStyle w:val="1-NUMBERING"/>
        <w:spacing w:after="0"/>
        <w:rPr>
          <w:rFonts w:ascii="An Post Sans" w:hAnsi="An Post Sans" w:cs="Calibri"/>
          <w:color w:val="000000" w:themeColor="text1"/>
        </w:rPr>
      </w:pPr>
      <w:r w:rsidRPr="00A80154">
        <w:rPr>
          <w:rFonts w:ascii="An Post Sans" w:hAnsi="An Post Sans" w:cs="Calibri"/>
          <w:b/>
          <w:color w:val="000000" w:themeColor="text1"/>
        </w:rPr>
        <w:t>Appendix 3</w:t>
      </w:r>
      <w:r w:rsidRPr="00DA76A3">
        <w:t xml:space="preserve"> – </w:t>
      </w:r>
      <w:r w:rsidRPr="00DA76A3">
        <w:rPr>
          <w:rFonts w:ascii="An Post Sans" w:hAnsi="An Post Sans" w:cs="Calibri"/>
          <w:color w:val="000000" w:themeColor="text1"/>
        </w:rPr>
        <w:t>Where the Applicant is</w:t>
      </w:r>
      <w:r>
        <w:rPr>
          <w:rFonts w:ascii="An Post Sans" w:hAnsi="An Post Sans" w:cs="Calibri"/>
          <w:color w:val="000000" w:themeColor="text1"/>
        </w:rPr>
        <w:t xml:space="preserve"> engaging in the use of sub-contractors</w:t>
      </w:r>
      <w:r w:rsidRPr="00DA76A3">
        <w:rPr>
          <w:rFonts w:ascii="An Post Sans" w:hAnsi="An Post Sans" w:cs="Calibri"/>
          <w:color w:val="000000" w:themeColor="text1"/>
        </w:rPr>
        <w:t xml:space="preserve">, Applicants should note the requirements of Appendix </w:t>
      </w:r>
      <w:r>
        <w:rPr>
          <w:rFonts w:ascii="An Post Sans" w:hAnsi="An Post Sans" w:cs="Calibri"/>
          <w:color w:val="000000" w:themeColor="text1"/>
        </w:rPr>
        <w:t>3</w:t>
      </w:r>
      <w:r w:rsidRPr="00DA76A3">
        <w:rPr>
          <w:rFonts w:ascii="An Post Sans" w:hAnsi="An Post Sans" w:cs="Calibri"/>
          <w:color w:val="000000" w:themeColor="text1"/>
        </w:rPr>
        <w:t xml:space="preserve"> of the PQQ document.</w:t>
      </w:r>
    </w:p>
    <w:p w14:paraId="6F8BD81B" w14:textId="77777777" w:rsidR="00486D61" w:rsidRPr="00DA76A3" w:rsidRDefault="00486D61" w:rsidP="00871D23">
      <w:pPr>
        <w:pStyle w:val="1-NUMBERING"/>
        <w:spacing w:after="0"/>
        <w:rPr>
          <w:rFonts w:ascii="An Post Sans" w:hAnsi="An Post Sans" w:cs="Calibri"/>
          <w:color w:val="000000" w:themeColor="text1"/>
        </w:rPr>
      </w:pPr>
    </w:p>
    <w:p w14:paraId="7C18A049" w14:textId="77777777" w:rsidR="00AF6866" w:rsidRPr="00DA76A3" w:rsidRDefault="00AF6866" w:rsidP="56E416A5">
      <w:pPr>
        <w:pStyle w:val="1-NUMBERING"/>
        <w:spacing w:after="0"/>
        <w:rPr>
          <w:rFonts w:ascii="An Post Sans" w:hAnsi="An Post Sans" w:cs="Calibri"/>
          <w:color w:val="000000" w:themeColor="text1"/>
        </w:rPr>
      </w:pPr>
      <w:r w:rsidRPr="56E416A5">
        <w:rPr>
          <w:rFonts w:ascii="An Post Sans" w:hAnsi="An Post Sans" w:cs="Calibri"/>
          <w:b/>
          <w:bCs/>
          <w:color w:val="000000" w:themeColor="text1"/>
        </w:rPr>
        <w:t xml:space="preserve">Appendix </w:t>
      </w:r>
      <w:r w:rsidR="00486D61" w:rsidRPr="56E416A5">
        <w:rPr>
          <w:rFonts w:ascii="An Post Sans" w:hAnsi="An Post Sans" w:cs="Calibri"/>
          <w:b/>
          <w:bCs/>
          <w:color w:val="000000" w:themeColor="text1"/>
        </w:rPr>
        <w:t>4</w:t>
      </w:r>
      <w:r w:rsidRPr="56E416A5">
        <w:rPr>
          <w:rFonts w:ascii="An Post Sans" w:hAnsi="An Post Sans" w:cs="Calibri"/>
          <w:b/>
          <w:bCs/>
          <w:color w:val="000000" w:themeColor="text1"/>
        </w:rPr>
        <w:t>:</w:t>
      </w:r>
      <w:r w:rsidRPr="56E416A5">
        <w:rPr>
          <w:rFonts w:ascii="An Post Sans" w:hAnsi="An Post Sans" w:cs="Calibri"/>
          <w:color w:val="000000" w:themeColor="text1"/>
        </w:rPr>
        <w:t xml:space="preserve"> Applicants must complete the Statement of Confirmation set out in Appendix </w:t>
      </w:r>
      <w:r w:rsidR="00486D61" w:rsidRPr="56E416A5">
        <w:rPr>
          <w:rFonts w:ascii="An Post Sans" w:hAnsi="An Post Sans" w:cs="Calibri"/>
          <w:color w:val="000000" w:themeColor="text1"/>
        </w:rPr>
        <w:t>4</w:t>
      </w:r>
      <w:r w:rsidRPr="56E416A5">
        <w:rPr>
          <w:rFonts w:ascii="An Post Sans" w:hAnsi="An Post Sans" w:cs="Calibri"/>
          <w:color w:val="000000" w:themeColor="text1"/>
        </w:rPr>
        <w:t xml:space="preserve"> and submit this with their fully completed PQQ.</w:t>
      </w:r>
    </w:p>
    <w:p w14:paraId="2613E9C1" w14:textId="77777777" w:rsidR="00527ECF" w:rsidRPr="00DA76A3" w:rsidRDefault="00527ECF" w:rsidP="00871D23">
      <w:pPr>
        <w:pStyle w:val="1-NUMBERING"/>
        <w:spacing w:after="0"/>
        <w:rPr>
          <w:rFonts w:ascii="An Post Sans" w:hAnsi="An Post Sans" w:cs="Calibri"/>
          <w:color w:val="000000" w:themeColor="text1"/>
          <w:u w:val="single"/>
        </w:rPr>
      </w:pPr>
    </w:p>
    <w:p w14:paraId="60BF90C4" w14:textId="77777777" w:rsidR="00AF6866" w:rsidRDefault="00AF6866" w:rsidP="56E416A5">
      <w:pPr>
        <w:pStyle w:val="1-NUMBERING"/>
        <w:spacing w:after="0"/>
        <w:rPr>
          <w:rFonts w:ascii="An Post Sans" w:hAnsi="An Post Sans" w:cs="Calibri"/>
          <w:color w:val="000000" w:themeColor="text1"/>
        </w:rPr>
      </w:pPr>
      <w:r w:rsidRPr="56E416A5">
        <w:rPr>
          <w:rFonts w:ascii="An Post Sans" w:hAnsi="An Post Sans" w:cs="Calibri"/>
          <w:color w:val="000000" w:themeColor="text1"/>
          <w:u w:val="single"/>
        </w:rPr>
        <w:t>ENGLISH LANGUAGE</w:t>
      </w:r>
      <w:r w:rsidRPr="56E416A5">
        <w:rPr>
          <w:rFonts w:ascii="An Post Sans" w:hAnsi="An Post Sans" w:cs="Calibri"/>
          <w:color w:val="000000" w:themeColor="text1"/>
        </w:rPr>
        <w:t xml:space="preserve">: All parts of the PQQ must be completed in </w:t>
      </w:r>
      <w:r w:rsidR="00941906" w:rsidRPr="56E416A5">
        <w:rPr>
          <w:rFonts w:ascii="An Post Sans" w:hAnsi="An Post Sans" w:cs="Calibri"/>
          <w:color w:val="000000" w:themeColor="text1"/>
        </w:rPr>
        <w:t>English or Irish and where copies of original documents are provided in languages other than English or Irish, a complete and accurate English translation must be provided</w:t>
      </w:r>
      <w:r w:rsidR="20A2D44D" w:rsidRPr="56E416A5">
        <w:rPr>
          <w:rFonts w:ascii="An Post Sans" w:hAnsi="An Post Sans" w:cs="Calibri"/>
          <w:color w:val="000000" w:themeColor="text1"/>
        </w:rPr>
        <w:t>,</w:t>
      </w:r>
      <w:r w:rsidR="00941906" w:rsidRPr="56E416A5">
        <w:rPr>
          <w:rFonts w:ascii="An Post Sans" w:hAnsi="An Post Sans" w:cs="Calibri"/>
          <w:color w:val="000000" w:themeColor="text1"/>
        </w:rPr>
        <w:t xml:space="preserve"> or the documents will not be considered during </w:t>
      </w:r>
      <w:r w:rsidR="000E4A52" w:rsidRPr="56E416A5">
        <w:rPr>
          <w:rFonts w:ascii="An Post Sans" w:hAnsi="An Post Sans" w:cs="Calibri"/>
          <w:color w:val="000000" w:themeColor="text1"/>
        </w:rPr>
        <w:t>the evaluation process.</w:t>
      </w:r>
    </w:p>
    <w:p w14:paraId="3A47CDD0" w14:textId="77777777" w:rsidR="00824FBA" w:rsidRDefault="00824FBA" w:rsidP="56E416A5">
      <w:pPr>
        <w:pStyle w:val="1-NUMBERING"/>
        <w:spacing w:after="0"/>
        <w:rPr>
          <w:rFonts w:ascii="An Post Sans" w:hAnsi="An Post Sans" w:cs="Calibri"/>
          <w:color w:val="000000" w:themeColor="text1"/>
        </w:rPr>
      </w:pPr>
    </w:p>
    <w:p w14:paraId="1037B8A3" w14:textId="761FDCD7" w:rsidR="00DA76A3" w:rsidRDefault="00001F4F" w:rsidP="00871D23">
      <w:pPr>
        <w:pStyle w:val="1-NUMBERING"/>
        <w:spacing w:after="0"/>
        <w:rPr>
          <w:rFonts w:ascii="An Post Sans" w:hAnsi="An Post Sans" w:cs="Calibri"/>
          <w:b/>
          <w:bCs/>
          <w:color w:val="000000" w:themeColor="text1"/>
        </w:rPr>
      </w:pPr>
      <w:r w:rsidRPr="00001F4F">
        <w:rPr>
          <w:rFonts w:ascii="An Post Sans" w:hAnsi="An Post Sans" w:cs="Calibri"/>
          <w:b/>
          <w:bCs/>
          <w:color w:val="000000" w:themeColor="text1"/>
        </w:rPr>
        <w:t>The use of URLs, Hyperlinks or any other links to data which are intended to form part of a submission are not permitted and will not be evaluated.</w:t>
      </w:r>
    </w:p>
    <w:p w14:paraId="51885489" w14:textId="77777777" w:rsidR="00001F4F" w:rsidRPr="00DA76A3" w:rsidRDefault="00001F4F" w:rsidP="00871D23">
      <w:pPr>
        <w:pStyle w:val="1-NUMBERING"/>
        <w:spacing w:after="0"/>
        <w:rPr>
          <w:rFonts w:ascii="An Post Sans" w:hAnsi="An Post Sans" w:cs="Calibri"/>
          <w:color w:val="000000" w:themeColor="text1"/>
        </w:rPr>
      </w:pPr>
    </w:p>
    <w:p w14:paraId="0F91F98E" w14:textId="77777777" w:rsidR="00AF6866" w:rsidRPr="00DA76A3" w:rsidRDefault="00AF6866" w:rsidP="56E416A5">
      <w:pPr>
        <w:pStyle w:val="1-NUMBERING"/>
        <w:spacing w:after="120"/>
        <w:rPr>
          <w:rFonts w:ascii="An Post Sans" w:hAnsi="An Post Sans" w:cs="Calibri"/>
          <w:color w:val="000000" w:themeColor="text1"/>
        </w:rPr>
      </w:pPr>
      <w:r w:rsidRPr="56E416A5">
        <w:rPr>
          <w:rFonts w:ascii="An Post Sans" w:hAnsi="An Post Sans" w:cs="Calibri"/>
          <w:color w:val="000000" w:themeColor="text1"/>
        </w:rPr>
        <w:t xml:space="preserve">Please note that all financial information should be denominated in </w:t>
      </w:r>
      <w:r w:rsidRPr="56E416A5">
        <w:rPr>
          <w:rFonts w:ascii="An Post Sans" w:hAnsi="An Post Sans" w:cs="Calibri"/>
          <w:b/>
          <w:bCs/>
          <w:color w:val="000000" w:themeColor="text1"/>
        </w:rPr>
        <w:t>euro (€),</w:t>
      </w:r>
      <w:r w:rsidRPr="56E416A5">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56E416A5">
        <w:rPr>
          <w:rFonts w:ascii="An Post Sans" w:hAnsi="An Post Sans" w:cs="Calibri"/>
          <w:color w:val="000000" w:themeColor="text1"/>
        </w:rPr>
        <w:t>cie</w:t>
      </w:r>
      <w:r w:rsidRPr="56E416A5">
        <w:rPr>
          <w:rFonts w:ascii="An Post Sans" w:hAnsi="An Post Sans" w:cs="Calibri"/>
          <w:color w:val="000000" w:themeColor="text1"/>
        </w:rPr>
        <w:t>nt for the information to re</w:t>
      </w:r>
      <w:r w:rsidR="000E4A52" w:rsidRPr="56E416A5">
        <w:rPr>
          <w:rFonts w:ascii="An Post Sans" w:hAnsi="An Post Sans" w:cs="Calibri"/>
          <w:color w:val="000000" w:themeColor="text1"/>
        </w:rPr>
        <w:t>main in its original currency.</w:t>
      </w:r>
    </w:p>
    <w:p w14:paraId="6427E5D1"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687C6DE0" w14:textId="77777777" w:rsidR="00527ECF" w:rsidRPr="00DA76A3" w:rsidRDefault="00527ECF" w:rsidP="00871D23">
      <w:pPr>
        <w:pStyle w:val="1-NUMBERING"/>
        <w:spacing w:after="120"/>
        <w:rPr>
          <w:rFonts w:ascii="An Post Sans" w:hAnsi="An Post Sans" w:cs="Calibri"/>
          <w:color w:val="000000" w:themeColor="text1"/>
        </w:rPr>
      </w:pPr>
    </w:p>
    <w:p w14:paraId="6AFEE4F4"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 xml:space="preserve">If any of the Parts in this QUESTIONNAIRE are not relevant to an Applicant, please insert “N/A” or “Not Applicable”. </w:t>
      </w:r>
      <w:r w:rsidRPr="56E416A5">
        <w:rPr>
          <w:rFonts w:ascii="An Post Sans" w:hAnsi="An Post Sans" w:cs="Calibri"/>
          <w:color w:val="000000" w:themeColor="text1"/>
          <w:u w:val="single"/>
        </w:rPr>
        <w:t>Do not leave blanks</w:t>
      </w:r>
      <w:r w:rsidRPr="56E416A5">
        <w:rPr>
          <w:rFonts w:ascii="An Post Sans" w:hAnsi="An Post Sans" w:cs="Calibri"/>
          <w:color w:val="000000" w:themeColor="text1"/>
        </w:rPr>
        <w:t>.</w:t>
      </w:r>
    </w:p>
    <w:p w14:paraId="5B2F9378" w14:textId="77777777" w:rsidR="00527ECF" w:rsidRPr="00DA76A3" w:rsidRDefault="00527ECF" w:rsidP="00871D23">
      <w:pPr>
        <w:pStyle w:val="1-NUMBERING"/>
        <w:spacing w:after="120"/>
        <w:rPr>
          <w:rFonts w:ascii="An Post Sans" w:hAnsi="An Post Sans" w:cs="Calibri"/>
          <w:color w:val="000000" w:themeColor="text1"/>
        </w:rPr>
      </w:pPr>
    </w:p>
    <w:p w14:paraId="58E6DD4E" w14:textId="77777777" w:rsidR="00871D23" w:rsidRPr="00DA76A3" w:rsidRDefault="00871D23">
      <w:pPr>
        <w:rPr>
          <w:rFonts w:ascii="An Post Sans Bold" w:eastAsiaTheme="majorEastAsia" w:hAnsi="An Post Sans Bold" w:cstheme="majorBidi"/>
          <w:b/>
          <w:szCs w:val="20"/>
        </w:rPr>
      </w:pPr>
      <w:r w:rsidRPr="00DA76A3">
        <w:rPr>
          <w:rFonts w:ascii="An Post Sans Bold" w:hAnsi="An Post Sans Bold"/>
          <w:szCs w:val="20"/>
        </w:rPr>
        <w:br w:type="page"/>
      </w:r>
    </w:p>
    <w:p w14:paraId="46D2C151" w14:textId="77777777" w:rsidR="00F64CCC" w:rsidRPr="00DA76A3" w:rsidRDefault="00AF6866" w:rsidP="00D30450">
      <w:pPr>
        <w:pStyle w:val="Heading1"/>
        <w:numPr>
          <w:ilvl w:val="0"/>
          <w:numId w:val="38"/>
        </w:numPr>
        <w:jc w:val="both"/>
        <w:rPr>
          <w:sz w:val="22"/>
        </w:rPr>
      </w:pPr>
      <w:bookmarkStart w:id="47" w:name="_Toc240020609"/>
      <w:r w:rsidRPr="00DA76A3">
        <w:rPr>
          <w:sz w:val="22"/>
        </w:rPr>
        <w:lastRenderedPageBreak/>
        <w:t>PART 1</w:t>
      </w:r>
      <w:r w:rsidR="00871D23" w:rsidRPr="00DA76A3">
        <w:rPr>
          <w:sz w:val="22"/>
        </w:rPr>
        <w:tab/>
      </w:r>
      <w:r w:rsidR="00B55AFB" w:rsidRPr="00DA76A3">
        <w:rPr>
          <w:sz w:val="22"/>
        </w:rPr>
        <w:t xml:space="preserve"> </w:t>
      </w:r>
      <w:r w:rsidR="00A6719A" w:rsidRPr="00DA76A3">
        <w:rPr>
          <w:sz w:val="22"/>
        </w:rPr>
        <w:t xml:space="preserve">APPLICANT </w:t>
      </w:r>
      <w:r w:rsidR="00F64CCC" w:rsidRPr="00DA76A3">
        <w:rPr>
          <w:sz w:val="22"/>
        </w:rPr>
        <w:t xml:space="preserve">DETAILS/INFORMATION (INCLUDING INFORMATION </w:t>
      </w:r>
      <w:r w:rsidR="00B55AFB" w:rsidRPr="00DA76A3">
        <w:rPr>
          <w:sz w:val="22"/>
        </w:rPr>
        <w:t xml:space="preserve">RE - </w:t>
      </w:r>
      <w:r w:rsidR="000E65DF" w:rsidRPr="00DA76A3">
        <w:rPr>
          <w:sz w:val="22"/>
        </w:rPr>
        <w:t>G</w:t>
      </w:r>
      <w:r w:rsidR="00763F7D" w:rsidRPr="00DA76A3">
        <w:rPr>
          <w:sz w:val="22"/>
        </w:rPr>
        <w:t>ROUPING</w:t>
      </w:r>
      <w:r w:rsidR="00F64CCC" w:rsidRPr="00DA76A3">
        <w:rPr>
          <w:sz w:val="22"/>
        </w:rPr>
        <w:t>/CONSORTIUM BIDS/PRIME CONTRACTOR/SUB-CONTRACTORS)</w:t>
      </w:r>
      <w:bookmarkEnd w:id="47"/>
    </w:p>
    <w:p w14:paraId="7DF180D6" w14:textId="77777777" w:rsidR="00F64CCC" w:rsidRPr="00DA76A3" w:rsidRDefault="00F64CCC" w:rsidP="56E416A5">
      <w:pPr>
        <w:pBdr>
          <w:left w:val="single" w:sz="6" w:space="0" w:color="auto"/>
          <w:right w:val="single" w:sz="6" w:space="0" w:color="auto"/>
        </w:pBdr>
        <w:shd w:val="clear" w:color="auto" w:fill="C0C0C0"/>
        <w:spacing w:after="120"/>
        <w:ind w:right="95"/>
        <w:rPr>
          <w:rFonts w:cs="Arial"/>
        </w:rPr>
      </w:pPr>
      <w:r w:rsidRPr="56E416A5">
        <w:rPr>
          <w:rFonts w:cs="Arial"/>
        </w:rPr>
        <w:t xml:space="preserve">The answers to the questions in Part 1 </w:t>
      </w:r>
      <w:r w:rsidR="00642638" w:rsidRPr="56E416A5">
        <w:rPr>
          <w:rFonts w:cs="Arial"/>
        </w:rPr>
        <w:t>must</w:t>
      </w:r>
      <w:r w:rsidRPr="56E416A5">
        <w:rPr>
          <w:rFonts w:cs="Arial"/>
        </w:rPr>
        <w:t xml:space="preserve"> be provided by the Applicant, or if the Applicant is a Consortium, refer to Appendix </w:t>
      </w:r>
      <w:r w:rsidR="00BA169A" w:rsidRPr="56E416A5">
        <w:rPr>
          <w:rFonts w:cs="Arial"/>
        </w:rPr>
        <w:t>2</w:t>
      </w:r>
      <w:r w:rsidRPr="56E416A5">
        <w:rPr>
          <w:rFonts w:cs="Arial"/>
        </w:rPr>
        <w:t xml:space="preserve">, JOINTLY on BEHALF OF ALL Members. HOWEVER, where the Applicant is a Consortium, EACH Member must complete and sign the confirmation of authorisation of the representative required in Part </w:t>
      </w:r>
      <w:r w:rsidR="00AF6866" w:rsidRPr="56E416A5">
        <w:rPr>
          <w:rFonts w:cs="Arial"/>
        </w:rPr>
        <w:t>1.</w:t>
      </w:r>
      <w:r w:rsidRPr="56E416A5">
        <w:rPr>
          <w:rFonts w:cs="Arial"/>
        </w:rPr>
        <w:t>2.</w:t>
      </w:r>
    </w:p>
    <w:p w14:paraId="2BCED2D3" w14:textId="77777777" w:rsidR="00F64CCC" w:rsidRPr="00DA76A3" w:rsidRDefault="009815B5" w:rsidP="003E408C">
      <w:pPr>
        <w:pStyle w:val="Heading2"/>
        <w:rPr>
          <w:lang w:val="en-IE"/>
        </w:rPr>
      </w:pPr>
      <w:bookmarkStart w:id="48" w:name="_Toc240020610"/>
      <w:r w:rsidRPr="00DA76A3">
        <w:rPr>
          <w:lang w:val="en-IE"/>
        </w:rPr>
        <w:t>Applicant</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023"/>
        <w:gridCol w:w="4299"/>
      </w:tblGrid>
      <w:tr w:rsidR="00F64CCC" w:rsidRPr="00DA76A3" w14:paraId="52639B94" w14:textId="77777777" w:rsidTr="0031799A">
        <w:trPr>
          <w:trHeight w:val="567"/>
        </w:trPr>
        <w:tc>
          <w:tcPr>
            <w:tcW w:w="385" w:type="pct"/>
            <w:shd w:val="clear" w:color="auto" w:fill="D9D9D9" w:themeFill="background1" w:themeFillShade="D9"/>
            <w:vAlign w:val="center"/>
          </w:tcPr>
          <w:p w14:paraId="55D8B3B0" w14:textId="77777777" w:rsidR="00F64CCC" w:rsidRPr="00DA76A3" w:rsidRDefault="00F64CCC" w:rsidP="00871D23">
            <w:pPr>
              <w:jc w:val="left"/>
              <w:rPr>
                <w:rFonts w:cs="Calibri"/>
                <w:b/>
                <w:bCs/>
              </w:rPr>
            </w:pPr>
            <w:r w:rsidRPr="00DA76A3">
              <w:rPr>
                <w:rFonts w:cs="Calibri"/>
                <w:b/>
                <w:bCs/>
              </w:rPr>
              <w:t>1.1</w:t>
            </w:r>
          </w:p>
        </w:tc>
        <w:tc>
          <w:tcPr>
            <w:tcW w:w="2231" w:type="pct"/>
            <w:shd w:val="clear" w:color="auto" w:fill="D9D9D9" w:themeFill="background1" w:themeFillShade="D9"/>
            <w:vAlign w:val="center"/>
          </w:tcPr>
          <w:p w14:paraId="40D735EB" w14:textId="77777777" w:rsidR="00F64CCC" w:rsidRPr="00DA76A3" w:rsidRDefault="00F64CCC" w:rsidP="00871D23">
            <w:pPr>
              <w:rPr>
                <w:rFonts w:cs="Calibri"/>
                <w:szCs w:val="20"/>
              </w:rPr>
            </w:pPr>
            <w:r w:rsidRPr="00DA76A3">
              <w:rPr>
                <w:rFonts w:cs="Calibri"/>
                <w:szCs w:val="20"/>
              </w:rPr>
              <w:t>Full Company Name (full legal name)</w:t>
            </w:r>
          </w:p>
        </w:tc>
        <w:tc>
          <w:tcPr>
            <w:tcW w:w="2384" w:type="pct"/>
            <w:vAlign w:val="center"/>
          </w:tcPr>
          <w:p w14:paraId="7D3BEE8F" w14:textId="77777777" w:rsidR="00F64CCC" w:rsidRPr="00DA76A3" w:rsidRDefault="00F64CCC" w:rsidP="00871D23">
            <w:pPr>
              <w:jc w:val="left"/>
              <w:rPr>
                <w:rFonts w:cs="Calibri"/>
              </w:rPr>
            </w:pPr>
          </w:p>
          <w:p w14:paraId="3B88899E" w14:textId="77777777" w:rsidR="00CA3F43" w:rsidRPr="00DA76A3" w:rsidRDefault="00CA3F43" w:rsidP="00871D23">
            <w:pPr>
              <w:jc w:val="left"/>
              <w:rPr>
                <w:rFonts w:cs="Calibri"/>
              </w:rPr>
            </w:pPr>
          </w:p>
          <w:p w14:paraId="69E2BB2B" w14:textId="77777777" w:rsidR="00CA3F43" w:rsidRPr="00DA76A3" w:rsidRDefault="00CA3F43" w:rsidP="00871D23">
            <w:pPr>
              <w:jc w:val="left"/>
              <w:rPr>
                <w:rFonts w:cs="Calibri"/>
              </w:rPr>
            </w:pPr>
          </w:p>
        </w:tc>
      </w:tr>
      <w:tr w:rsidR="00F64CCC" w:rsidRPr="00DA76A3" w14:paraId="0B3EFA7D" w14:textId="77777777" w:rsidTr="0031799A">
        <w:trPr>
          <w:trHeight w:val="567"/>
        </w:trPr>
        <w:tc>
          <w:tcPr>
            <w:tcW w:w="385" w:type="pct"/>
            <w:shd w:val="clear" w:color="auto" w:fill="D9D9D9" w:themeFill="background1" w:themeFillShade="D9"/>
            <w:vAlign w:val="center"/>
          </w:tcPr>
          <w:p w14:paraId="39D7D509" w14:textId="77777777" w:rsidR="00F64CCC" w:rsidRPr="00DA76A3" w:rsidRDefault="00F64CCC" w:rsidP="00871D23">
            <w:pPr>
              <w:jc w:val="left"/>
              <w:rPr>
                <w:rFonts w:cs="Calibri"/>
                <w:b/>
                <w:bCs/>
              </w:rPr>
            </w:pPr>
            <w:r w:rsidRPr="00DA76A3">
              <w:rPr>
                <w:rFonts w:cs="Calibri"/>
                <w:b/>
                <w:bCs/>
              </w:rPr>
              <w:t>1.2</w:t>
            </w:r>
          </w:p>
        </w:tc>
        <w:tc>
          <w:tcPr>
            <w:tcW w:w="2231" w:type="pct"/>
            <w:shd w:val="clear" w:color="auto" w:fill="D9D9D9" w:themeFill="background1" w:themeFillShade="D9"/>
            <w:vAlign w:val="center"/>
          </w:tcPr>
          <w:p w14:paraId="1BC77DF9" w14:textId="77777777" w:rsidR="00F64CCC" w:rsidRPr="00DA76A3" w:rsidRDefault="00F64CCC" w:rsidP="00871D23">
            <w:pPr>
              <w:rPr>
                <w:rFonts w:cs="Calibri"/>
                <w:szCs w:val="20"/>
              </w:rPr>
            </w:pPr>
            <w:r w:rsidRPr="00DA76A3">
              <w:rPr>
                <w:rFonts w:cs="Calibri"/>
                <w:szCs w:val="20"/>
              </w:rPr>
              <w:t>Business Name/Trading as:</w:t>
            </w:r>
          </w:p>
        </w:tc>
        <w:tc>
          <w:tcPr>
            <w:tcW w:w="2384" w:type="pct"/>
            <w:vAlign w:val="center"/>
          </w:tcPr>
          <w:p w14:paraId="57C0D796" w14:textId="77777777" w:rsidR="00F64CCC" w:rsidRPr="00DA76A3" w:rsidRDefault="00F64CCC" w:rsidP="00871D23">
            <w:pPr>
              <w:jc w:val="left"/>
              <w:rPr>
                <w:rFonts w:cs="Calibri"/>
              </w:rPr>
            </w:pPr>
          </w:p>
        </w:tc>
      </w:tr>
      <w:tr w:rsidR="00F64CCC" w:rsidRPr="00DA76A3" w14:paraId="25F78358" w14:textId="77777777" w:rsidTr="0031799A">
        <w:trPr>
          <w:trHeight w:val="567"/>
        </w:trPr>
        <w:tc>
          <w:tcPr>
            <w:tcW w:w="385" w:type="pct"/>
            <w:shd w:val="clear" w:color="auto" w:fill="D9D9D9" w:themeFill="background1" w:themeFillShade="D9"/>
            <w:vAlign w:val="center"/>
          </w:tcPr>
          <w:p w14:paraId="52860A0C" w14:textId="77777777" w:rsidR="00F64CCC" w:rsidRPr="00DA76A3" w:rsidRDefault="00F64CCC" w:rsidP="00871D23">
            <w:pPr>
              <w:jc w:val="left"/>
              <w:rPr>
                <w:rFonts w:cs="Calibri"/>
                <w:b/>
                <w:bCs/>
              </w:rPr>
            </w:pPr>
            <w:r w:rsidRPr="00DA76A3">
              <w:rPr>
                <w:rFonts w:cs="Calibri"/>
                <w:b/>
                <w:bCs/>
              </w:rPr>
              <w:t>1.3</w:t>
            </w:r>
          </w:p>
        </w:tc>
        <w:tc>
          <w:tcPr>
            <w:tcW w:w="2231" w:type="pct"/>
            <w:shd w:val="clear" w:color="auto" w:fill="D9D9D9" w:themeFill="background1" w:themeFillShade="D9"/>
            <w:vAlign w:val="center"/>
          </w:tcPr>
          <w:p w14:paraId="0A81C704" w14:textId="77777777" w:rsidR="00F64CCC" w:rsidRPr="00DA76A3" w:rsidRDefault="00F64CCC" w:rsidP="0031799A">
            <w:pPr>
              <w:jc w:val="left"/>
              <w:rPr>
                <w:rFonts w:cs="Calibri"/>
                <w:i/>
                <w:iCs/>
              </w:rPr>
            </w:pPr>
            <w:r w:rsidRPr="56E416A5">
              <w:rPr>
                <w:rFonts w:cs="Calibri"/>
              </w:rPr>
              <w:t>Incorporated under the laws of [</w:t>
            </w:r>
            <w:r w:rsidR="00FB1729" w:rsidRPr="56E416A5">
              <w:rPr>
                <w:rFonts w:cs="Calibri"/>
              </w:rPr>
              <w:t xml:space="preserve">please state </w:t>
            </w:r>
            <w:proofErr w:type="gramStart"/>
            <w:r w:rsidR="00FB1729" w:rsidRPr="56E416A5">
              <w:rPr>
                <w:rFonts w:cs="Calibri"/>
              </w:rPr>
              <w:t xml:space="preserve">or  </w:t>
            </w:r>
            <w:r w:rsidRPr="56E416A5">
              <w:rPr>
                <w:rFonts w:cs="Calibri"/>
              </w:rPr>
              <w:t>identify</w:t>
            </w:r>
            <w:proofErr w:type="gramEnd"/>
            <w:r w:rsidRPr="56E416A5">
              <w:rPr>
                <w:rFonts w:cs="Calibri"/>
              </w:rPr>
              <w:t xml:space="preserve"> country of incorporation</w:t>
            </w:r>
            <w:r w:rsidRPr="56E416A5">
              <w:rPr>
                <w:rFonts w:cs="Calibri"/>
                <w:i/>
                <w:iCs/>
              </w:rPr>
              <w:t>]</w:t>
            </w:r>
          </w:p>
        </w:tc>
        <w:tc>
          <w:tcPr>
            <w:tcW w:w="2384" w:type="pct"/>
            <w:vAlign w:val="center"/>
          </w:tcPr>
          <w:p w14:paraId="0D142F6F" w14:textId="77777777" w:rsidR="00F64CCC" w:rsidRPr="00DA76A3" w:rsidRDefault="00F64CCC" w:rsidP="00871D23">
            <w:pPr>
              <w:jc w:val="left"/>
              <w:rPr>
                <w:rFonts w:cs="Calibri"/>
              </w:rPr>
            </w:pPr>
          </w:p>
        </w:tc>
      </w:tr>
      <w:tr w:rsidR="00F64CCC" w:rsidRPr="00DA76A3" w14:paraId="6731FA6C" w14:textId="77777777" w:rsidTr="0031799A">
        <w:trPr>
          <w:trHeight w:val="650"/>
        </w:trPr>
        <w:tc>
          <w:tcPr>
            <w:tcW w:w="385" w:type="pct"/>
            <w:shd w:val="clear" w:color="auto" w:fill="D9D9D9" w:themeFill="background1" w:themeFillShade="D9"/>
            <w:vAlign w:val="center"/>
          </w:tcPr>
          <w:p w14:paraId="63508DCD" w14:textId="77777777" w:rsidR="00F64CCC" w:rsidRPr="00DA76A3" w:rsidRDefault="00F64CCC" w:rsidP="00871D23">
            <w:pPr>
              <w:jc w:val="left"/>
              <w:rPr>
                <w:rFonts w:cs="Calibri"/>
                <w:b/>
                <w:bCs/>
              </w:rPr>
            </w:pPr>
            <w:r w:rsidRPr="00DA76A3">
              <w:rPr>
                <w:rFonts w:cs="Calibri"/>
                <w:b/>
                <w:bCs/>
              </w:rPr>
              <w:t>1.4</w:t>
            </w:r>
          </w:p>
        </w:tc>
        <w:tc>
          <w:tcPr>
            <w:tcW w:w="2231" w:type="pct"/>
            <w:shd w:val="clear" w:color="auto" w:fill="D9D9D9" w:themeFill="background1" w:themeFillShade="D9"/>
            <w:vAlign w:val="center"/>
          </w:tcPr>
          <w:p w14:paraId="08E860C7" w14:textId="77777777" w:rsidR="00F64CCC" w:rsidRPr="00DA76A3" w:rsidRDefault="00F64CCC" w:rsidP="00871D23">
            <w:pPr>
              <w:rPr>
                <w:rFonts w:cs="Calibri"/>
                <w:szCs w:val="20"/>
              </w:rPr>
            </w:pPr>
            <w:r w:rsidRPr="00DA76A3">
              <w:rPr>
                <w:rFonts w:cs="Calibri"/>
                <w:szCs w:val="20"/>
              </w:rPr>
              <w:t>Registered Address/Registered Office</w:t>
            </w:r>
          </w:p>
        </w:tc>
        <w:tc>
          <w:tcPr>
            <w:tcW w:w="2384" w:type="pct"/>
            <w:vAlign w:val="center"/>
          </w:tcPr>
          <w:p w14:paraId="4475AD14" w14:textId="77777777" w:rsidR="00F64CCC" w:rsidRPr="00DA76A3" w:rsidRDefault="00F64CCC" w:rsidP="00871D23">
            <w:pPr>
              <w:jc w:val="left"/>
              <w:rPr>
                <w:rFonts w:cs="Calibri"/>
              </w:rPr>
            </w:pPr>
          </w:p>
        </w:tc>
      </w:tr>
      <w:tr w:rsidR="00F64CCC" w:rsidRPr="00DA76A3" w14:paraId="31D0E133" w14:textId="77777777" w:rsidTr="0031799A">
        <w:trPr>
          <w:trHeight w:val="515"/>
        </w:trPr>
        <w:tc>
          <w:tcPr>
            <w:tcW w:w="385" w:type="pct"/>
            <w:shd w:val="clear" w:color="auto" w:fill="D9D9D9" w:themeFill="background1" w:themeFillShade="D9"/>
            <w:vAlign w:val="center"/>
          </w:tcPr>
          <w:p w14:paraId="6C964F70" w14:textId="77777777" w:rsidR="00F64CCC" w:rsidRPr="00DA76A3" w:rsidRDefault="00F64CCC" w:rsidP="00871D23">
            <w:pPr>
              <w:jc w:val="left"/>
              <w:rPr>
                <w:rFonts w:cs="Calibri"/>
                <w:b/>
                <w:bCs/>
              </w:rPr>
            </w:pPr>
            <w:r w:rsidRPr="00DA76A3">
              <w:rPr>
                <w:rFonts w:cs="Calibri"/>
                <w:b/>
                <w:bCs/>
              </w:rPr>
              <w:t>1.5</w:t>
            </w:r>
          </w:p>
        </w:tc>
        <w:tc>
          <w:tcPr>
            <w:tcW w:w="2231" w:type="pct"/>
            <w:shd w:val="clear" w:color="auto" w:fill="D9D9D9" w:themeFill="background1" w:themeFillShade="D9"/>
            <w:vAlign w:val="center"/>
          </w:tcPr>
          <w:p w14:paraId="2D02B753" w14:textId="77777777" w:rsidR="00F64CCC" w:rsidRPr="00DA76A3" w:rsidRDefault="00F64CCC" w:rsidP="00871D23">
            <w:pPr>
              <w:rPr>
                <w:rFonts w:cs="Calibri"/>
                <w:szCs w:val="20"/>
              </w:rPr>
            </w:pPr>
            <w:r w:rsidRPr="00DA76A3">
              <w:rPr>
                <w:rFonts w:cs="Calibri"/>
                <w:szCs w:val="20"/>
              </w:rPr>
              <w:t>Company registration number:</w:t>
            </w:r>
          </w:p>
        </w:tc>
        <w:tc>
          <w:tcPr>
            <w:tcW w:w="2384" w:type="pct"/>
            <w:vAlign w:val="center"/>
          </w:tcPr>
          <w:p w14:paraId="120C4E94" w14:textId="77777777" w:rsidR="00F64CCC" w:rsidRPr="00DA76A3" w:rsidRDefault="00F64CCC" w:rsidP="00871D23">
            <w:pPr>
              <w:jc w:val="left"/>
              <w:rPr>
                <w:rFonts w:cs="Calibri"/>
              </w:rPr>
            </w:pPr>
          </w:p>
        </w:tc>
      </w:tr>
      <w:tr w:rsidR="00951960" w:rsidRPr="00DA76A3" w14:paraId="6B9ED9D9" w14:textId="77777777" w:rsidTr="0031799A">
        <w:trPr>
          <w:trHeight w:val="1290"/>
        </w:trPr>
        <w:tc>
          <w:tcPr>
            <w:tcW w:w="385" w:type="pct"/>
            <w:shd w:val="clear" w:color="auto" w:fill="D9D9D9" w:themeFill="background1" w:themeFillShade="D9"/>
            <w:vAlign w:val="center"/>
          </w:tcPr>
          <w:p w14:paraId="46D6F5A1" w14:textId="77777777" w:rsidR="00951960" w:rsidRPr="00DA76A3" w:rsidRDefault="00951960" w:rsidP="00871D23">
            <w:pPr>
              <w:spacing w:before="20" w:afterLines="20" w:after="48"/>
              <w:jc w:val="left"/>
              <w:rPr>
                <w:rFonts w:cs="Calibri"/>
                <w:b/>
                <w:bCs/>
              </w:rPr>
            </w:pPr>
            <w:r w:rsidRPr="00DA76A3">
              <w:rPr>
                <w:rFonts w:cs="Calibri"/>
                <w:b/>
                <w:bCs/>
              </w:rPr>
              <w:t>1.6</w:t>
            </w:r>
          </w:p>
        </w:tc>
        <w:tc>
          <w:tcPr>
            <w:tcW w:w="2231" w:type="pct"/>
            <w:shd w:val="clear" w:color="auto" w:fill="D9D9D9" w:themeFill="background1" w:themeFillShade="D9"/>
            <w:vAlign w:val="center"/>
          </w:tcPr>
          <w:p w14:paraId="786AAC80" w14:textId="77777777" w:rsidR="00951960" w:rsidRPr="00DA76A3" w:rsidRDefault="00951960" w:rsidP="00871D23">
            <w:pPr>
              <w:spacing w:afterLines="20" w:after="48"/>
              <w:rPr>
                <w:rFonts w:cs="Calibri"/>
                <w:szCs w:val="20"/>
              </w:rPr>
            </w:pPr>
            <w:r w:rsidRPr="00DA76A3">
              <w:rPr>
                <w:rFonts w:cs="Calibri"/>
                <w:szCs w:val="20"/>
              </w:rPr>
              <w:t xml:space="preserve">Primary Contact name for this process, (as all correspondence should be via the </w:t>
            </w:r>
            <w:r w:rsidR="00DA76A3" w:rsidRPr="00DA76A3">
              <w:rPr>
                <w:rFonts w:cs="Calibri"/>
                <w:szCs w:val="20"/>
              </w:rPr>
              <w:t>eTenders</w:t>
            </w:r>
            <w:r w:rsidRPr="00DA76A3">
              <w:rPr>
                <w:rFonts w:cs="Calibri"/>
                <w:szCs w:val="20"/>
              </w:rPr>
              <w:t xml:space="preserve"> system, please ensure your primary contact is aligned with a correct contact on the </w:t>
            </w:r>
            <w:r w:rsidR="00DA76A3" w:rsidRPr="00DA76A3">
              <w:rPr>
                <w:rFonts w:cs="Calibri"/>
                <w:szCs w:val="20"/>
              </w:rPr>
              <w:t>eTenders</w:t>
            </w:r>
            <w:r w:rsidRPr="00DA76A3">
              <w:rPr>
                <w:rFonts w:cs="Calibri"/>
                <w:szCs w:val="20"/>
              </w:rPr>
              <w:t xml:space="preserve"> system.)</w:t>
            </w:r>
          </w:p>
        </w:tc>
        <w:tc>
          <w:tcPr>
            <w:tcW w:w="2384" w:type="pct"/>
            <w:vAlign w:val="center"/>
          </w:tcPr>
          <w:p w14:paraId="42AFC42D" w14:textId="77777777" w:rsidR="00951960" w:rsidRPr="00DA76A3" w:rsidRDefault="00951960" w:rsidP="00871D23">
            <w:pPr>
              <w:spacing w:before="20" w:afterLines="20" w:after="48"/>
              <w:jc w:val="left"/>
              <w:rPr>
                <w:rFonts w:cs="Calibri"/>
              </w:rPr>
            </w:pPr>
          </w:p>
        </w:tc>
      </w:tr>
      <w:tr w:rsidR="00F64CCC" w:rsidRPr="00DA76A3" w14:paraId="2EC9CCA5" w14:textId="77777777" w:rsidTr="0031799A">
        <w:trPr>
          <w:trHeight w:val="257"/>
        </w:trPr>
        <w:tc>
          <w:tcPr>
            <w:tcW w:w="385" w:type="pct"/>
            <w:shd w:val="clear" w:color="auto" w:fill="D9D9D9" w:themeFill="background1" w:themeFillShade="D9"/>
            <w:vAlign w:val="center"/>
          </w:tcPr>
          <w:p w14:paraId="58BDF8A7" w14:textId="77777777" w:rsidR="00F64CCC" w:rsidRPr="00DA76A3" w:rsidRDefault="00951960" w:rsidP="00871D23">
            <w:pPr>
              <w:jc w:val="left"/>
              <w:rPr>
                <w:rFonts w:cs="Calibri"/>
                <w:b/>
                <w:bCs/>
              </w:rPr>
            </w:pPr>
            <w:r w:rsidRPr="00DA76A3">
              <w:rPr>
                <w:rFonts w:cs="Calibri"/>
                <w:b/>
                <w:bCs/>
              </w:rPr>
              <w:t>1.7</w:t>
            </w:r>
          </w:p>
        </w:tc>
        <w:tc>
          <w:tcPr>
            <w:tcW w:w="2231" w:type="pct"/>
            <w:shd w:val="clear" w:color="auto" w:fill="D9D9D9" w:themeFill="background1" w:themeFillShade="D9"/>
            <w:vAlign w:val="center"/>
          </w:tcPr>
          <w:p w14:paraId="4A5E114E" w14:textId="77777777" w:rsidR="00F64CCC" w:rsidRPr="00DA76A3" w:rsidRDefault="00F64CCC" w:rsidP="00871D23">
            <w:pPr>
              <w:rPr>
                <w:rFonts w:cs="Calibri"/>
                <w:szCs w:val="20"/>
              </w:rPr>
            </w:pPr>
            <w:r w:rsidRPr="00DA76A3">
              <w:rPr>
                <w:rFonts w:cs="Calibri"/>
                <w:szCs w:val="20"/>
              </w:rPr>
              <w:t>VAT Number</w:t>
            </w:r>
          </w:p>
        </w:tc>
        <w:tc>
          <w:tcPr>
            <w:tcW w:w="2384" w:type="pct"/>
            <w:vAlign w:val="center"/>
          </w:tcPr>
          <w:p w14:paraId="271CA723" w14:textId="77777777" w:rsidR="00F64CCC" w:rsidRPr="00DA76A3" w:rsidRDefault="00F64CCC" w:rsidP="00871D23">
            <w:pPr>
              <w:jc w:val="left"/>
              <w:rPr>
                <w:rFonts w:cs="Calibri"/>
              </w:rPr>
            </w:pPr>
          </w:p>
        </w:tc>
      </w:tr>
      <w:tr w:rsidR="00F64CCC" w:rsidRPr="00DA76A3" w14:paraId="4D7F93EE" w14:textId="77777777" w:rsidTr="0031799A">
        <w:trPr>
          <w:trHeight w:val="314"/>
        </w:trPr>
        <w:tc>
          <w:tcPr>
            <w:tcW w:w="385" w:type="pct"/>
            <w:shd w:val="clear" w:color="auto" w:fill="D9D9D9" w:themeFill="background1" w:themeFillShade="D9"/>
            <w:vAlign w:val="center"/>
          </w:tcPr>
          <w:p w14:paraId="451AB481" w14:textId="77777777" w:rsidR="00F64CCC" w:rsidRPr="00DA76A3" w:rsidRDefault="00951960" w:rsidP="00871D23">
            <w:pPr>
              <w:jc w:val="left"/>
              <w:rPr>
                <w:rFonts w:cs="Calibri"/>
                <w:b/>
                <w:bCs/>
              </w:rPr>
            </w:pPr>
            <w:r w:rsidRPr="00DA76A3">
              <w:rPr>
                <w:rFonts w:cs="Calibri"/>
                <w:b/>
                <w:bCs/>
              </w:rPr>
              <w:t>1.8</w:t>
            </w:r>
          </w:p>
        </w:tc>
        <w:tc>
          <w:tcPr>
            <w:tcW w:w="2231" w:type="pct"/>
            <w:shd w:val="clear" w:color="auto" w:fill="D9D9D9" w:themeFill="background1" w:themeFillShade="D9"/>
            <w:vAlign w:val="center"/>
          </w:tcPr>
          <w:p w14:paraId="1DD9F7B8" w14:textId="77777777" w:rsidR="00F64CCC" w:rsidRPr="00DA76A3" w:rsidRDefault="00F64CCC" w:rsidP="56E416A5">
            <w:pPr>
              <w:rPr>
                <w:rFonts w:cs="Calibri"/>
              </w:rPr>
            </w:pPr>
            <w:proofErr w:type="gramStart"/>
            <w:r w:rsidRPr="56E416A5">
              <w:rPr>
                <w:rFonts w:cs="Calibri"/>
              </w:rPr>
              <w:t>Directors</w:t>
            </w:r>
            <w:proofErr w:type="gramEnd"/>
            <w:r w:rsidRPr="56E416A5">
              <w:rPr>
                <w:rFonts w:cs="Calibri"/>
              </w:rPr>
              <w:t xml:space="preserve"> names and titles</w:t>
            </w:r>
          </w:p>
        </w:tc>
        <w:tc>
          <w:tcPr>
            <w:tcW w:w="2384" w:type="pct"/>
            <w:vAlign w:val="center"/>
          </w:tcPr>
          <w:p w14:paraId="75FBE423" w14:textId="77777777" w:rsidR="00F64CCC" w:rsidRPr="00DA76A3" w:rsidRDefault="00F64CCC" w:rsidP="00871D23">
            <w:pPr>
              <w:jc w:val="left"/>
              <w:rPr>
                <w:rFonts w:cs="Calibri"/>
              </w:rPr>
            </w:pPr>
          </w:p>
        </w:tc>
      </w:tr>
      <w:tr w:rsidR="00F64CCC" w:rsidRPr="00DA76A3" w14:paraId="128EC54B" w14:textId="77777777" w:rsidTr="0031799A">
        <w:trPr>
          <w:trHeight w:val="314"/>
        </w:trPr>
        <w:tc>
          <w:tcPr>
            <w:tcW w:w="385" w:type="pct"/>
            <w:shd w:val="clear" w:color="auto" w:fill="D9D9D9" w:themeFill="background1" w:themeFillShade="D9"/>
            <w:vAlign w:val="center"/>
          </w:tcPr>
          <w:p w14:paraId="658371F6" w14:textId="77777777" w:rsidR="00F64CCC" w:rsidRPr="00DA76A3" w:rsidRDefault="00951960" w:rsidP="00871D23">
            <w:pPr>
              <w:jc w:val="left"/>
              <w:rPr>
                <w:rFonts w:cs="Calibri"/>
                <w:b/>
                <w:bCs/>
              </w:rPr>
            </w:pPr>
            <w:r w:rsidRPr="00DA76A3">
              <w:rPr>
                <w:rFonts w:cs="Calibri"/>
                <w:b/>
                <w:bCs/>
              </w:rPr>
              <w:t>1.9</w:t>
            </w:r>
          </w:p>
        </w:tc>
        <w:tc>
          <w:tcPr>
            <w:tcW w:w="2231" w:type="pct"/>
            <w:shd w:val="clear" w:color="auto" w:fill="D9D9D9" w:themeFill="background1" w:themeFillShade="D9"/>
            <w:vAlign w:val="center"/>
          </w:tcPr>
          <w:p w14:paraId="0DACAA4D" w14:textId="77777777" w:rsidR="00F64CCC" w:rsidRPr="00DA76A3" w:rsidRDefault="00F64CCC" w:rsidP="00871D23">
            <w:pPr>
              <w:rPr>
                <w:rFonts w:cs="Calibri"/>
                <w:szCs w:val="20"/>
              </w:rPr>
            </w:pPr>
            <w:r w:rsidRPr="00DA76A3">
              <w:rPr>
                <w:rFonts w:cs="Calibri"/>
                <w:szCs w:val="20"/>
              </w:rPr>
              <w:t>Name of Company Secretary</w:t>
            </w:r>
          </w:p>
        </w:tc>
        <w:tc>
          <w:tcPr>
            <w:tcW w:w="2384" w:type="pct"/>
            <w:vAlign w:val="center"/>
          </w:tcPr>
          <w:p w14:paraId="2D3F0BEC" w14:textId="77777777" w:rsidR="00F64CCC" w:rsidRPr="00DA76A3" w:rsidRDefault="00F64CCC" w:rsidP="00871D23">
            <w:pPr>
              <w:jc w:val="left"/>
              <w:rPr>
                <w:rFonts w:cs="Calibri"/>
              </w:rPr>
            </w:pPr>
          </w:p>
        </w:tc>
      </w:tr>
      <w:tr w:rsidR="00F64CCC" w:rsidRPr="00DA76A3" w14:paraId="69ADA043" w14:textId="77777777" w:rsidTr="0031799A">
        <w:trPr>
          <w:trHeight w:val="336"/>
        </w:trPr>
        <w:tc>
          <w:tcPr>
            <w:tcW w:w="385" w:type="pct"/>
            <w:shd w:val="clear" w:color="auto" w:fill="D9D9D9" w:themeFill="background1" w:themeFillShade="D9"/>
            <w:vAlign w:val="center"/>
          </w:tcPr>
          <w:p w14:paraId="39C1107F" w14:textId="77777777" w:rsidR="00F64CCC" w:rsidRPr="00DA76A3" w:rsidRDefault="00951960" w:rsidP="00871D23">
            <w:pPr>
              <w:jc w:val="left"/>
              <w:rPr>
                <w:rFonts w:cs="Calibri"/>
                <w:b/>
                <w:bCs/>
              </w:rPr>
            </w:pPr>
            <w:r w:rsidRPr="00DA76A3">
              <w:rPr>
                <w:rFonts w:cs="Calibri"/>
                <w:b/>
                <w:bCs/>
              </w:rPr>
              <w:t>1.10</w:t>
            </w:r>
          </w:p>
        </w:tc>
        <w:tc>
          <w:tcPr>
            <w:tcW w:w="2231" w:type="pct"/>
            <w:shd w:val="clear" w:color="auto" w:fill="D9D9D9" w:themeFill="background1" w:themeFillShade="D9"/>
            <w:vAlign w:val="center"/>
          </w:tcPr>
          <w:p w14:paraId="38033C21" w14:textId="77777777" w:rsidR="00F64CCC" w:rsidRPr="00DA76A3" w:rsidRDefault="00F64CCC" w:rsidP="00871D23">
            <w:pPr>
              <w:rPr>
                <w:rFonts w:cs="Calibri"/>
                <w:szCs w:val="20"/>
              </w:rPr>
            </w:pPr>
            <w:r w:rsidRPr="00DA76A3">
              <w:rPr>
                <w:rFonts w:cs="Calibri"/>
                <w:szCs w:val="20"/>
              </w:rPr>
              <w:t>Parent Company (where relevant)</w:t>
            </w:r>
          </w:p>
          <w:p w14:paraId="5E463443" w14:textId="77777777" w:rsidR="00F64CCC" w:rsidRPr="00DA76A3" w:rsidRDefault="00F64CCC" w:rsidP="00871D23">
            <w:pPr>
              <w:rPr>
                <w:rFonts w:cs="Calibri"/>
                <w:szCs w:val="20"/>
              </w:rPr>
            </w:pPr>
            <w:r w:rsidRPr="00DA76A3">
              <w:rPr>
                <w:rFonts w:cs="Calibri"/>
                <w:szCs w:val="20"/>
              </w:rPr>
              <w:t xml:space="preserve">Details of country of incorporation, shareholding in Applicant, registered office, registered number </w:t>
            </w:r>
          </w:p>
        </w:tc>
        <w:tc>
          <w:tcPr>
            <w:tcW w:w="2384" w:type="pct"/>
            <w:vAlign w:val="center"/>
          </w:tcPr>
          <w:p w14:paraId="75CF4315" w14:textId="77777777" w:rsidR="00F64CCC" w:rsidRPr="00DA76A3" w:rsidRDefault="00F64CCC" w:rsidP="00871D23">
            <w:pPr>
              <w:jc w:val="left"/>
              <w:rPr>
                <w:rFonts w:cs="Calibri"/>
              </w:rPr>
            </w:pPr>
          </w:p>
        </w:tc>
      </w:tr>
      <w:tr w:rsidR="00F64CCC" w:rsidRPr="00DA76A3" w14:paraId="08F24762" w14:textId="77777777" w:rsidTr="0031799A">
        <w:trPr>
          <w:trHeight w:val="336"/>
        </w:trPr>
        <w:tc>
          <w:tcPr>
            <w:tcW w:w="385" w:type="pct"/>
            <w:shd w:val="clear" w:color="auto" w:fill="D9D9D9" w:themeFill="background1" w:themeFillShade="D9"/>
            <w:vAlign w:val="center"/>
          </w:tcPr>
          <w:p w14:paraId="439DBE21" w14:textId="77777777" w:rsidR="00F64CCC" w:rsidRPr="00DA76A3" w:rsidRDefault="00951960" w:rsidP="00871D23">
            <w:pPr>
              <w:jc w:val="left"/>
              <w:rPr>
                <w:rFonts w:cs="Calibri"/>
                <w:b/>
                <w:bCs/>
              </w:rPr>
            </w:pPr>
            <w:r w:rsidRPr="00DA76A3">
              <w:rPr>
                <w:rFonts w:cs="Calibri"/>
                <w:b/>
                <w:bCs/>
              </w:rPr>
              <w:t>1.11</w:t>
            </w:r>
          </w:p>
        </w:tc>
        <w:tc>
          <w:tcPr>
            <w:tcW w:w="2231" w:type="pct"/>
            <w:shd w:val="clear" w:color="auto" w:fill="D9D9D9" w:themeFill="background1" w:themeFillShade="D9"/>
            <w:vAlign w:val="center"/>
          </w:tcPr>
          <w:p w14:paraId="22EA4FEA" w14:textId="77777777" w:rsidR="00F64CCC" w:rsidRPr="00DA76A3" w:rsidRDefault="00F64CCC" w:rsidP="00871D23">
            <w:pPr>
              <w:rPr>
                <w:rFonts w:cs="Calibri"/>
                <w:szCs w:val="20"/>
              </w:rPr>
            </w:pPr>
            <w:r w:rsidRPr="00DA76A3">
              <w:rPr>
                <w:rFonts w:cs="Calibri"/>
                <w:szCs w:val="20"/>
              </w:rPr>
              <w:t>Names and addresses (full legal names, and registered offices, business addresses) of parties on whose resources the Applicant is relying (if applicable)</w:t>
            </w:r>
          </w:p>
        </w:tc>
        <w:tc>
          <w:tcPr>
            <w:tcW w:w="2384" w:type="pct"/>
            <w:vAlign w:val="center"/>
          </w:tcPr>
          <w:p w14:paraId="3CB648E9" w14:textId="77777777" w:rsidR="00F64CCC" w:rsidRPr="00DA76A3" w:rsidRDefault="00F64CCC" w:rsidP="00871D23">
            <w:pPr>
              <w:jc w:val="left"/>
              <w:rPr>
                <w:rFonts w:cs="Calibri"/>
              </w:rPr>
            </w:pPr>
          </w:p>
        </w:tc>
      </w:tr>
      <w:tr w:rsidR="00871D23" w:rsidRPr="00DA76A3" w14:paraId="3A103BB5" w14:textId="77777777" w:rsidTr="0031799A">
        <w:trPr>
          <w:trHeight w:val="336"/>
        </w:trPr>
        <w:tc>
          <w:tcPr>
            <w:tcW w:w="385" w:type="pct"/>
            <w:shd w:val="clear" w:color="auto" w:fill="D9D9D9" w:themeFill="background1" w:themeFillShade="D9"/>
            <w:vAlign w:val="center"/>
          </w:tcPr>
          <w:p w14:paraId="45BA0C7F" w14:textId="77777777" w:rsidR="00871D23" w:rsidRPr="00DA76A3" w:rsidRDefault="00871D23" w:rsidP="00871D23">
            <w:pPr>
              <w:jc w:val="left"/>
              <w:rPr>
                <w:rFonts w:cs="Calibri"/>
                <w:b/>
                <w:bCs/>
              </w:rPr>
            </w:pPr>
            <w:r w:rsidRPr="00DA76A3">
              <w:rPr>
                <w:rFonts w:cs="Calibri"/>
                <w:b/>
                <w:bCs/>
              </w:rPr>
              <w:t>1.12</w:t>
            </w:r>
          </w:p>
        </w:tc>
        <w:tc>
          <w:tcPr>
            <w:tcW w:w="2231" w:type="pct"/>
            <w:shd w:val="clear" w:color="auto" w:fill="D9D9D9" w:themeFill="background1" w:themeFillShade="D9"/>
            <w:vAlign w:val="center"/>
          </w:tcPr>
          <w:p w14:paraId="36C85423" w14:textId="77777777" w:rsidR="00871D23" w:rsidRPr="00DA76A3" w:rsidRDefault="00871D23" w:rsidP="00871D23">
            <w:pPr>
              <w:rPr>
                <w:rFonts w:cs="Calibri"/>
                <w:szCs w:val="20"/>
              </w:rPr>
            </w:pPr>
            <w:r w:rsidRPr="00DA76A3">
              <w:rPr>
                <w:rFonts w:cs="Calibri"/>
                <w:szCs w:val="20"/>
              </w:rPr>
              <w:t>Is your company an SME (Yes or No)</w:t>
            </w:r>
          </w:p>
        </w:tc>
        <w:tc>
          <w:tcPr>
            <w:tcW w:w="2384" w:type="pct"/>
            <w:vAlign w:val="center"/>
          </w:tcPr>
          <w:p w14:paraId="0C178E9E" w14:textId="77777777" w:rsidR="00871D23" w:rsidRPr="00DA76A3" w:rsidRDefault="00871D23" w:rsidP="00871D23">
            <w:pPr>
              <w:jc w:val="left"/>
              <w:rPr>
                <w:rFonts w:cs="Calibri"/>
              </w:rPr>
            </w:pPr>
          </w:p>
        </w:tc>
      </w:tr>
    </w:tbl>
    <w:p w14:paraId="3C0395D3" w14:textId="77777777" w:rsidR="00620095" w:rsidRPr="00DA76A3" w:rsidRDefault="00527ECF" w:rsidP="00EC4B6A">
      <w:pPr>
        <w:autoSpaceDE w:val="0"/>
        <w:autoSpaceDN w:val="0"/>
        <w:adjustRightInd w:val="0"/>
        <w:rPr>
          <w:rFonts w:ascii="Arial" w:hAnsi="Arial" w:cs="Arial"/>
          <w:b/>
          <w:szCs w:val="20"/>
          <w:lang w:eastAsia="it-IT"/>
        </w:rPr>
      </w:pPr>
      <w:r w:rsidRPr="00DA76A3">
        <w:rPr>
          <w:sz w:val="24"/>
          <w:szCs w:val="24"/>
        </w:rPr>
        <w:br w:type="page"/>
      </w:r>
    </w:p>
    <w:p w14:paraId="61ED14C7" w14:textId="77777777" w:rsidR="00F64CCC" w:rsidRPr="00DA76A3" w:rsidRDefault="00F64CCC" w:rsidP="003E408C">
      <w:pPr>
        <w:pStyle w:val="Heading2"/>
        <w:rPr>
          <w:lang w:val="en-IE"/>
        </w:rPr>
      </w:pPr>
      <w:bookmarkStart w:id="49" w:name="_Toc240020611"/>
      <w:r w:rsidRPr="00DA76A3">
        <w:rPr>
          <w:lang w:val="en-IE"/>
        </w:rPr>
        <w:lastRenderedPageBreak/>
        <w:t>A</w:t>
      </w:r>
      <w:r w:rsidR="00A6719A" w:rsidRPr="00DA76A3">
        <w:rPr>
          <w:lang w:val="en-IE"/>
        </w:rPr>
        <w:t>pplicant Structure</w:t>
      </w:r>
      <w:bookmarkEnd w:id="49"/>
      <w:r w:rsidRPr="00DA76A3">
        <w:rPr>
          <w:lang w:val="en-IE"/>
        </w:rPr>
        <w:t xml:space="preserve"> </w:t>
      </w:r>
    </w:p>
    <w:p w14:paraId="330D1D22" w14:textId="77777777" w:rsidR="00F64CCC" w:rsidRPr="009B4F49" w:rsidRDefault="00F64CCC" w:rsidP="00527ECF">
      <w:pPr>
        <w:spacing w:after="120"/>
        <w:rPr>
          <w:rFonts w:cs="Arial"/>
          <w:b/>
          <w:szCs w:val="20"/>
        </w:rPr>
      </w:pPr>
      <w:r w:rsidRPr="009B4F49">
        <w:rPr>
          <w:rFonts w:cs="Arial"/>
          <w:b/>
          <w:szCs w:val="20"/>
        </w:rPr>
        <w:t xml:space="preserve">Is the Applicant a single entity or is it a Consortium? </w:t>
      </w:r>
      <w:r w:rsidR="008B119A" w:rsidRPr="009B4F49">
        <w:rPr>
          <w:rFonts w:cs="Arial"/>
          <w:b/>
          <w:szCs w:val="20"/>
        </w:rPr>
        <w:t>(</w:t>
      </w:r>
      <w:r w:rsidRPr="009B4F49">
        <w:rPr>
          <w:rFonts w:cs="Arial"/>
          <w:b/>
          <w:szCs w:val="20"/>
        </w:rPr>
        <w:t>“Consortium” includes a grouping of any kind, as described in Section 2 of the PQQ, and includes a grouping consisting of a Prime Contractor and sub-contractor(s))</w:t>
      </w:r>
    </w:p>
    <w:p w14:paraId="37AF03E4" w14:textId="77777777" w:rsidR="00535D50" w:rsidRPr="009459E4" w:rsidRDefault="00F64CCC" w:rsidP="00527ECF">
      <w:pPr>
        <w:spacing w:after="120"/>
        <w:rPr>
          <w:rFonts w:cs="Arial"/>
          <w:b/>
          <w:szCs w:val="20"/>
        </w:rPr>
      </w:pPr>
      <w:r w:rsidRPr="009459E4">
        <w:rPr>
          <w:rFonts w:cs="Arial"/>
          <w:i/>
          <w:szCs w:val="20"/>
        </w:rPr>
        <w:t>Tick as appropriate</w:t>
      </w:r>
      <w:r w:rsidR="00535D50" w:rsidRPr="009459E4">
        <w:rPr>
          <w:rFonts w:cs="Arial"/>
          <w:b/>
          <w:szCs w:val="20"/>
        </w:rPr>
        <w:t xml:space="preserve"> </w:t>
      </w:r>
    </w:p>
    <w:p w14:paraId="3254BC2F" w14:textId="77777777" w:rsidR="00535D50" w:rsidRPr="00F56A7F" w:rsidRDefault="00535D50" w:rsidP="00527ECF">
      <w:pPr>
        <w:spacing w:after="120"/>
        <w:rPr>
          <w:rFonts w:cs="Arial"/>
          <w:b/>
          <w:szCs w:val="20"/>
        </w:rPr>
      </w:pPr>
    </w:p>
    <w:p w14:paraId="7270AADD" w14:textId="77777777" w:rsidR="00F64CCC" w:rsidRPr="00DA76A3" w:rsidRDefault="00106A8E" w:rsidP="5A757EB9">
      <w:pPr>
        <w:spacing w:after="120"/>
        <w:rPr>
          <w:rFonts w:cs="Arial"/>
          <w:b/>
          <w:bCs/>
        </w:rPr>
      </w:pPr>
      <w:r w:rsidRPr="009B4F49">
        <w:rPr>
          <w:rFonts w:cs="Arial"/>
          <w:noProof/>
          <w:szCs w:val="20"/>
          <w:lang w:eastAsia="en-IE"/>
        </w:rPr>
        <mc:AlternateContent>
          <mc:Choice Requires="wps">
            <w:drawing>
              <wp:anchor distT="0" distB="0" distL="114300" distR="114300" simplePos="0" relativeHeight="251658241" behindDoc="0" locked="0" layoutInCell="0" allowOverlap="1" wp14:anchorId="2798A67B" wp14:editId="138E4E53">
                <wp:simplePos x="0" y="0"/>
                <wp:positionH relativeFrom="column">
                  <wp:posOffset>849630</wp:posOffset>
                </wp:positionH>
                <wp:positionV relativeFrom="paragraph">
                  <wp:posOffset>22860</wp:posOffset>
                </wp:positionV>
                <wp:extent cx="457200" cy="2476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1CE18A96" w14:textId="3BC6CCF4" w:rsidR="001D251E" w:rsidRDefault="001D251E" w:rsidP="001D25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8A67B" id="Rectangle 39" o:spid="_x0000_s1026" style="position:absolute;left:0;text-align:left;margin-left:66.9pt;margin-top:1.8pt;width:36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9BDgIAACA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" o:allowincell="f">
                <v:textbox>
                  <w:txbxContent>
                    <w:p w14:paraId="1CE18A96" w14:textId="3BC6CCF4" w:rsidR="001D251E" w:rsidRDefault="001D251E" w:rsidP="001D251E">
                      <w:pPr>
                        <w:jc w:val="center"/>
                      </w:pPr>
                    </w:p>
                  </w:txbxContent>
                </v:textbox>
              </v:rect>
            </w:pict>
          </mc:Fallback>
        </mc:AlternateContent>
      </w:r>
      <w:r w:rsidRPr="00E44D71">
        <w:rPr>
          <w:rFonts w:cs="Arial"/>
          <w:noProof/>
          <w:szCs w:val="20"/>
          <w:lang w:eastAsia="en-IE"/>
        </w:rPr>
        <mc:AlternateContent>
          <mc:Choice Requires="wps">
            <w:drawing>
              <wp:anchor distT="0" distB="0" distL="114300" distR="114300" simplePos="0" relativeHeight="251658240" behindDoc="0" locked="0" layoutInCell="0" allowOverlap="1" wp14:anchorId="3D264965" wp14:editId="00DA885A">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7C96128F">
              <v:rect id="Rectangle 38" style="position:absolute;margin-left:171.9pt;margin-top:.9pt;width:36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7F690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"/>
            </w:pict>
          </mc:Fallback>
        </mc:AlternateContent>
      </w:r>
      <w:r w:rsidR="00535D50" w:rsidRPr="00E44D71">
        <w:rPr>
          <w:rFonts w:cs="Arial"/>
          <w:noProof/>
          <w:szCs w:val="20"/>
          <w:lang w:eastAsia="en-IE"/>
        </w:rPr>
        <mc:AlternateContent>
          <mc:Choice Requires="wps">
            <w:drawing>
              <wp:anchor distT="0" distB="0" distL="114300" distR="114300" simplePos="0" relativeHeight="251658245" behindDoc="0" locked="0" layoutInCell="0" allowOverlap="1" wp14:anchorId="5AADA44F" wp14:editId="52854CB5">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440B91F">
              <v:rect id="Rectangle 2" style="position:absolute;margin-left:392.25pt;margin-top:1.35pt;width:36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2941C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"/>
            </w:pict>
          </mc:Fallback>
        </mc:AlternateContent>
      </w:r>
      <w:r w:rsidR="00F64CCC" w:rsidRPr="009B4F49">
        <w:rPr>
          <w:rFonts w:cs="Arial"/>
          <w:b/>
          <w:bCs/>
        </w:rPr>
        <w:t>Single Entity</w:t>
      </w:r>
      <w:r w:rsidR="00535D50" w:rsidRPr="00082251">
        <w:rPr>
          <w:rFonts w:cs="Arial"/>
          <w:b/>
          <w:szCs w:val="20"/>
        </w:rPr>
        <w:tab/>
      </w:r>
      <w:r w:rsidR="00535D50" w:rsidRPr="00082251">
        <w:rPr>
          <w:rFonts w:cs="Arial"/>
          <w:b/>
          <w:szCs w:val="20"/>
        </w:rPr>
        <w:tab/>
      </w:r>
      <w:r w:rsidR="00F64CCC" w:rsidRPr="00082251">
        <w:rPr>
          <w:rFonts w:cs="Arial"/>
          <w:b/>
          <w:bCs/>
        </w:rPr>
        <w:t>Consortium</w:t>
      </w:r>
      <w:r w:rsidR="00F64CCC" w:rsidRPr="00082251">
        <w:rPr>
          <w:rFonts w:cs="Arial"/>
          <w:b/>
          <w:szCs w:val="20"/>
        </w:rPr>
        <w:tab/>
      </w:r>
      <w:r w:rsidR="00F64CCC" w:rsidRPr="00082251">
        <w:rPr>
          <w:rFonts w:cs="Arial"/>
          <w:b/>
          <w:szCs w:val="20"/>
        </w:rPr>
        <w:tab/>
      </w:r>
      <w:r w:rsidR="00535D50" w:rsidRPr="00082251">
        <w:rPr>
          <w:rFonts w:cs="Arial"/>
          <w:b/>
          <w:bCs/>
        </w:rPr>
        <w:t>Prime Contractor/Sub-Contractor</w:t>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p>
    <w:p w14:paraId="651E9592" w14:textId="77777777" w:rsidR="00527ECF" w:rsidRPr="00DA76A3" w:rsidRDefault="00527ECF" w:rsidP="00527ECF">
      <w:pPr>
        <w:spacing w:after="120"/>
        <w:rPr>
          <w:rFonts w:cs="Arial"/>
          <w:b/>
          <w:szCs w:val="20"/>
        </w:rPr>
      </w:pPr>
    </w:p>
    <w:p w14:paraId="09D9653C" w14:textId="0037C49E" w:rsidR="00DA76A3" w:rsidRDefault="00F64CCC" w:rsidP="00DA76A3">
      <w:pPr>
        <w:spacing w:after="120"/>
        <w:rPr>
          <w:rFonts w:cs="Arial"/>
          <w:b/>
          <w:szCs w:val="20"/>
        </w:rPr>
      </w:pPr>
      <w:r w:rsidRPr="00DA76A3">
        <w:rPr>
          <w:rFonts w:cs="Arial"/>
          <w:b/>
          <w:szCs w:val="20"/>
        </w:rPr>
        <w:t xml:space="preserve">I/we confirm that the </w:t>
      </w:r>
      <w:r w:rsidR="009B4F49">
        <w:rPr>
          <w:rFonts w:cs="Arial"/>
          <w:b/>
          <w:szCs w:val="20"/>
        </w:rPr>
        <w:t xml:space="preserve">Primary Contact </w:t>
      </w:r>
      <w:r w:rsidRPr="00DA76A3">
        <w:rPr>
          <w:rFonts w:cs="Arial"/>
          <w:b/>
          <w:szCs w:val="20"/>
        </w:rPr>
        <w:t>named</w:t>
      </w:r>
      <w:r w:rsidR="009B4F49">
        <w:rPr>
          <w:rFonts w:cs="Arial"/>
          <w:b/>
          <w:szCs w:val="20"/>
        </w:rPr>
        <w:t xml:space="preserve"> in </w:t>
      </w:r>
      <w:r w:rsidR="009B4F49" w:rsidRPr="00336ABA">
        <w:rPr>
          <w:rFonts w:cs="Arial"/>
          <w:b/>
          <w:szCs w:val="20"/>
        </w:rPr>
        <w:t>Section 1.</w:t>
      </w:r>
      <w:r w:rsidR="00336ABA" w:rsidRPr="00336ABA">
        <w:rPr>
          <w:rFonts w:cs="Arial"/>
          <w:b/>
          <w:szCs w:val="20"/>
        </w:rPr>
        <w:t>1</w:t>
      </w:r>
      <w:r w:rsidR="009B4F49" w:rsidRPr="00336ABA">
        <w:rPr>
          <w:rFonts w:cs="Arial"/>
          <w:b/>
          <w:szCs w:val="20"/>
        </w:rPr>
        <w:t xml:space="preserve"> (</w:t>
      </w:r>
      <w:r w:rsidR="009B4F49">
        <w:rPr>
          <w:rFonts w:cs="Arial"/>
          <w:b/>
          <w:szCs w:val="20"/>
        </w:rPr>
        <w:t>Applicant)</w:t>
      </w:r>
      <w:r w:rsidRPr="00DA76A3">
        <w:rPr>
          <w:rFonts w:cs="Arial"/>
          <w:b/>
          <w:szCs w:val="20"/>
        </w:rPr>
        <w:t xml:space="preserve"> above is authorised to act as agent on behalf of the Applicant and the principal contact for the Applicant in dealings with</w:t>
      </w:r>
      <w:r w:rsidR="00B07624" w:rsidRPr="00DA76A3">
        <w:rPr>
          <w:rFonts w:cs="Arial"/>
          <w:b/>
          <w:szCs w:val="20"/>
        </w:rPr>
        <w:t xml:space="preserve"> </w:t>
      </w:r>
      <w:r w:rsidR="00AE22C8" w:rsidRPr="00DA76A3">
        <w:rPr>
          <w:rFonts w:cs="Arial"/>
          <w:b/>
          <w:szCs w:val="20"/>
        </w:rPr>
        <w:t>AN POST</w:t>
      </w:r>
      <w:r w:rsidR="00DA76A3">
        <w:rPr>
          <w:rFonts w:cs="Arial"/>
          <w:b/>
          <w:szCs w:val="20"/>
        </w:rPr>
        <w:t xml:space="preserve">. </w:t>
      </w:r>
    </w:p>
    <w:p w14:paraId="269E314A" w14:textId="77777777" w:rsidR="00DA76A3" w:rsidRPr="00677D1F" w:rsidRDefault="00DA76A3" w:rsidP="00DA76A3">
      <w:pPr>
        <w:spacing w:after="120"/>
        <w:rPr>
          <w:rFonts w:cs="Arial"/>
          <w:b/>
          <w:i/>
          <w:szCs w:val="20"/>
        </w:rPr>
      </w:pPr>
    </w:p>
    <w:p w14:paraId="3B88AFC1" w14:textId="77777777" w:rsidR="00F64CCC" w:rsidRPr="00677D1F" w:rsidRDefault="00677D1F" w:rsidP="56E416A5">
      <w:pPr>
        <w:spacing w:after="120"/>
        <w:rPr>
          <w:rFonts w:cs="Arial"/>
          <w:b/>
          <w:bCs/>
          <w:i/>
          <w:iCs/>
        </w:rPr>
      </w:pPr>
      <w:r w:rsidRPr="56E416A5">
        <w:rPr>
          <w:rFonts w:cs="Arial"/>
          <w:b/>
          <w:bCs/>
          <w:i/>
          <w:iCs/>
        </w:rPr>
        <w:t xml:space="preserve">(PLEASE </w:t>
      </w:r>
      <w:r w:rsidR="00DA76A3" w:rsidRPr="56E416A5">
        <w:rPr>
          <w:rFonts w:cs="Arial"/>
          <w:b/>
          <w:bCs/>
          <w:i/>
          <w:iCs/>
        </w:rPr>
        <w:t xml:space="preserve">NOTE: </w:t>
      </w:r>
      <w:r w:rsidR="00F64CCC" w:rsidRPr="56E416A5">
        <w:rPr>
          <w:rFonts w:cs="Arial"/>
          <w:b/>
          <w:bCs/>
          <w:i/>
          <w:iCs/>
        </w:rPr>
        <w:t>Power of Attorney not required at this s</w:t>
      </w:r>
      <w:r w:rsidR="00DA76A3" w:rsidRPr="56E416A5">
        <w:rPr>
          <w:rFonts w:cs="Arial"/>
          <w:b/>
          <w:bCs/>
          <w:i/>
          <w:iCs/>
        </w:rPr>
        <w:t>tage</w:t>
      </w:r>
      <w:r w:rsidRPr="56E416A5">
        <w:rPr>
          <w:rFonts w:cs="Arial"/>
          <w:b/>
          <w:bCs/>
          <w:i/>
          <w:iCs/>
        </w:rPr>
        <w:t>)</w:t>
      </w:r>
      <w:r w:rsidR="00DA76A3" w:rsidRPr="56E416A5">
        <w:rPr>
          <w:rFonts w:cs="Arial"/>
          <w:b/>
          <w:bCs/>
          <w:i/>
          <w:iCs/>
        </w:rPr>
        <w:t>.</w:t>
      </w:r>
    </w:p>
    <w:p w14:paraId="47341341" w14:textId="6B6A2686" w:rsidR="00527ECF" w:rsidRPr="00DA76A3" w:rsidRDefault="00527ECF" w:rsidP="00527ECF">
      <w:pPr>
        <w:spacing w:after="120"/>
        <w:rPr>
          <w:rFonts w:cs="Arial"/>
          <w:b/>
          <w:szCs w:val="20"/>
        </w:rPr>
      </w:pPr>
    </w:p>
    <w:p w14:paraId="751D01BA" w14:textId="77777777" w:rsidR="00F64CCC" w:rsidRPr="00DA76A3" w:rsidRDefault="00F64CCC" w:rsidP="00527ECF">
      <w:pPr>
        <w:spacing w:after="120"/>
        <w:rPr>
          <w:rFonts w:cs="Arial"/>
          <w:b/>
          <w:szCs w:val="20"/>
          <w:u w:val="single"/>
        </w:rPr>
      </w:pPr>
      <w:r w:rsidRPr="00DA76A3">
        <w:rPr>
          <w:rFonts w:cs="Arial"/>
          <w:b/>
          <w:szCs w:val="20"/>
        </w:rPr>
        <w:t>Signed</w:t>
      </w:r>
      <w:r w:rsidRPr="00DA76A3">
        <w:rPr>
          <w:rFonts w:cs="Arial"/>
          <w:szCs w:val="20"/>
        </w:rPr>
        <w:t xml:space="preserve"> </w:t>
      </w:r>
      <w:r w:rsidRPr="00DA76A3">
        <w:rPr>
          <w:rFonts w:cs="Arial"/>
          <w:b/>
          <w:szCs w:val="20"/>
        </w:rPr>
        <w:t xml:space="preserve">(to be completed by the Applicant or if the </w:t>
      </w:r>
      <w:r w:rsidR="008C47E2" w:rsidRPr="00DA76A3">
        <w:rPr>
          <w:rFonts w:cs="Arial"/>
          <w:b/>
          <w:szCs w:val="20"/>
        </w:rPr>
        <w:t>Applicant</w:t>
      </w:r>
      <w:r w:rsidRPr="00DA76A3">
        <w:rPr>
          <w:rFonts w:cs="Arial"/>
          <w:b/>
          <w:szCs w:val="20"/>
        </w:rPr>
        <w:t xml:space="preserve"> is a Consortium, </w:t>
      </w:r>
      <w:r w:rsidRPr="00DA76A3">
        <w:rPr>
          <w:rFonts w:cs="Arial"/>
          <w:b/>
          <w:szCs w:val="20"/>
          <w:u w:val="single"/>
        </w:rPr>
        <w:t>SEPARATELY by EACH Member)</w:t>
      </w:r>
    </w:p>
    <w:p w14:paraId="42EF2083" w14:textId="77777777" w:rsidR="00527ECF" w:rsidRPr="00DA76A3" w:rsidRDefault="00527ECF" w:rsidP="00527ECF">
      <w:pPr>
        <w:spacing w:after="120"/>
        <w:rPr>
          <w:rFonts w:cs="Arial"/>
          <w:b/>
          <w:szCs w:val="20"/>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21"/>
        <w:gridCol w:w="1912"/>
        <w:gridCol w:w="2047"/>
        <w:gridCol w:w="2730"/>
      </w:tblGrid>
      <w:tr w:rsidR="00F64CCC" w:rsidRPr="00DA76A3" w14:paraId="385A0D71" w14:textId="77777777" w:rsidTr="0031799A">
        <w:trPr>
          <w:trHeight w:val="790"/>
        </w:trPr>
        <w:tc>
          <w:tcPr>
            <w:tcW w:w="1288" w:type="pct"/>
            <w:shd w:val="clear" w:color="auto" w:fill="D9D9D9" w:themeFill="background1" w:themeFillShade="D9"/>
            <w:vAlign w:val="center"/>
          </w:tcPr>
          <w:p w14:paraId="74EAADBA" w14:textId="77777777" w:rsidR="00F64CCC" w:rsidRPr="00DA76A3" w:rsidRDefault="00F64CCC" w:rsidP="007B6D9C">
            <w:pPr>
              <w:rPr>
                <w:rFonts w:cs="Arial"/>
                <w:b/>
              </w:rPr>
            </w:pPr>
            <w:r w:rsidRPr="00DA76A3">
              <w:rPr>
                <w:rFonts w:cs="Arial"/>
                <w:b/>
              </w:rPr>
              <w:t xml:space="preserve">Signature and DATE </w:t>
            </w:r>
          </w:p>
        </w:tc>
        <w:tc>
          <w:tcPr>
            <w:tcW w:w="1061" w:type="pct"/>
            <w:shd w:val="clear" w:color="auto" w:fill="D9D9D9" w:themeFill="background1" w:themeFillShade="D9"/>
            <w:vAlign w:val="center"/>
          </w:tcPr>
          <w:p w14:paraId="0D909AED" w14:textId="77777777" w:rsidR="00F64CCC" w:rsidRPr="00DA76A3" w:rsidRDefault="00F64CCC" w:rsidP="007B6D9C">
            <w:pPr>
              <w:rPr>
                <w:rFonts w:cs="Arial"/>
                <w:b/>
              </w:rPr>
            </w:pPr>
            <w:r w:rsidRPr="00DA76A3">
              <w:rPr>
                <w:rFonts w:cs="Arial"/>
                <w:b/>
              </w:rPr>
              <w:t>Name</w:t>
            </w:r>
          </w:p>
        </w:tc>
        <w:tc>
          <w:tcPr>
            <w:tcW w:w="1136" w:type="pct"/>
            <w:shd w:val="clear" w:color="auto" w:fill="D9D9D9" w:themeFill="background1" w:themeFillShade="D9"/>
            <w:vAlign w:val="center"/>
          </w:tcPr>
          <w:p w14:paraId="59AD10AE" w14:textId="77777777" w:rsidR="00F64CCC" w:rsidRPr="00DA76A3" w:rsidRDefault="00F64CCC" w:rsidP="007B6D9C">
            <w:pPr>
              <w:rPr>
                <w:rFonts w:cs="Arial"/>
                <w:b/>
              </w:rPr>
            </w:pPr>
            <w:r w:rsidRPr="00DA76A3">
              <w:rPr>
                <w:rFonts w:cs="Arial"/>
                <w:b/>
              </w:rPr>
              <w:t>Title</w:t>
            </w:r>
          </w:p>
        </w:tc>
        <w:tc>
          <w:tcPr>
            <w:tcW w:w="1515" w:type="pct"/>
            <w:shd w:val="clear" w:color="auto" w:fill="D9D9D9" w:themeFill="background1" w:themeFillShade="D9"/>
            <w:vAlign w:val="center"/>
          </w:tcPr>
          <w:p w14:paraId="46BA46AA" w14:textId="77777777" w:rsidR="00F64CCC" w:rsidRPr="00DA76A3" w:rsidRDefault="00F64CCC" w:rsidP="007B6D9C">
            <w:pPr>
              <w:rPr>
                <w:rFonts w:cs="Arial"/>
                <w:b/>
              </w:rPr>
            </w:pPr>
            <w:r w:rsidRPr="00DA76A3">
              <w:rPr>
                <w:rFonts w:cs="Arial"/>
                <w:b/>
              </w:rPr>
              <w:t>For and on behalf of</w:t>
            </w:r>
          </w:p>
          <w:p w14:paraId="2115042E" w14:textId="77777777" w:rsidR="00F64CCC" w:rsidRPr="00DA76A3" w:rsidRDefault="00F64CCC" w:rsidP="56E416A5">
            <w:pPr>
              <w:rPr>
                <w:rFonts w:cs="Arial"/>
                <w:b/>
                <w:bCs/>
              </w:rPr>
            </w:pPr>
            <w:r w:rsidRPr="56E416A5">
              <w:rPr>
                <w:rFonts w:cs="Arial"/>
                <w:b/>
                <w:bCs/>
              </w:rPr>
              <w:t>(Member’s name to be stated in full)</w:t>
            </w:r>
          </w:p>
        </w:tc>
      </w:tr>
      <w:tr w:rsidR="00F64CCC" w:rsidRPr="00DA76A3" w14:paraId="7C83B89B" w14:textId="77777777" w:rsidTr="56E416A5">
        <w:trPr>
          <w:trHeight w:val="1429"/>
        </w:trPr>
        <w:tc>
          <w:tcPr>
            <w:tcW w:w="1288" w:type="pct"/>
          </w:tcPr>
          <w:p w14:paraId="0C3DE6A6" w14:textId="77777777" w:rsidR="00F64CCC" w:rsidRPr="00DA76A3" w:rsidRDefault="00F64CCC" w:rsidP="00112C03">
            <w:pPr>
              <w:rPr>
                <w:rFonts w:cs="Arial"/>
                <w:b/>
              </w:rPr>
            </w:pPr>
            <w:r w:rsidRPr="00DA76A3">
              <w:rPr>
                <w:rFonts w:cs="Arial"/>
                <w:b/>
              </w:rPr>
              <w:t>Signed:</w:t>
            </w:r>
          </w:p>
          <w:p w14:paraId="7B40C951" w14:textId="77777777" w:rsidR="00106A8E" w:rsidRPr="00DA76A3" w:rsidRDefault="00106A8E" w:rsidP="00112C03">
            <w:pPr>
              <w:rPr>
                <w:rFonts w:cs="Arial"/>
                <w:b/>
              </w:rPr>
            </w:pPr>
          </w:p>
          <w:p w14:paraId="532EB8A1" w14:textId="77777777" w:rsidR="00F64CCC" w:rsidRPr="00DA76A3" w:rsidRDefault="00F64CCC" w:rsidP="00112C03">
            <w:pPr>
              <w:rPr>
                <w:rFonts w:cs="Arial"/>
                <w:b/>
              </w:rPr>
            </w:pPr>
            <w:r w:rsidRPr="00DA76A3">
              <w:rPr>
                <w:rFonts w:cs="Arial"/>
                <w:b/>
              </w:rPr>
              <w:t>Dated:</w:t>
            </w:r>
          </w:p>
        </w:tc>
        <w:tc>
          <w:tcPr>
            <w:tcW w:w="1061" w:type="pct"/>
          </w:tcPr>
          <w:p w14:paraId="4B4D7232" w14:textId="77777777" w:rsidR="00F64CCC" w:rsidRPr="00DA76A3" w:rsidRDefault="00F64CCC" w:rsidP="00112C03">
            <w:pPr>
              <w:rPr>
                <w:rFonts w:cs="Arial"/>
                <w:b/>
              </w:rPr>
            </w:pPr>
          </w:p>
        </w:tc>
        <w:tc>
          <w:tcPr>
            <w:tcW w:w="1136" w:type="pct"/>
          </w:tcPr>
          <w:p w14:paraId="2093CA67" w14:textId="77777777" w:rsidR="00F64CCC" w:rsidRPr="00DA76A3" w:rsidRDefault="00F64CCC" w:rsidP="00112C03">
            <w:pPr>
              <w:rPr>
                <w:rFonts w:cs="Arial"/>
                <w:b/>
              </w:rPr>
            </w:pPr>
          </w:p>
        </w:tc>
        <w:tc>
          <w:tcPr>
            <w:tcW w:w="1515" w:type="pct"/>
          </w:tcPr>
          <w:p w14:paraId="2503B197" w14:textId="77777777" w:rsidR="00F64CCC" w:rsidRPr="00DA76A3" w:rsidRDefault="00F64CCC" w:rsidP="00112C03">
            <w:pPr>
              <w:rPr>
                <w:rFonts w:cs="Arial"/>
                <w:b/>
              </w:rPr>
            </w:pPr>
          </w:p>
        </w:tc>
      </w:tr>
      <w:tr w:rsidR="00F64CCC" w:rsidRPr="00DA76A3" w14:paraId="0DC4EE17" w14:textId="77777777" w:rsidTr="56E416A5">
        <w:trPr>
          <w:trHeight w:val="1477"/>
        </w:trPr>
        <w:tc>
          <w:tcPr>
            <w:tcW w:w="1288" w:type="pct"/>
          </w:tcPr>
          <w:p w14:paraId="6BEE3854" w14:textId="77777777" w:rsidR="00F64CCC" w:rsidRPr="00DA76A3" w:rsidRDefault="00F64CCC" w:rsidP="00112C03">
            <w:pPr>
              <w:rPr>
                <w:rFonts w:cs="Arial"/>
                <w:b/>
              </w:rPr>
            </w:pPr>
            <w:r w:rsidRPr="00DA76A3">
              <w:rPr>
                <w:rFonts w:cs="Arial"/>
                <w:b/>
              </w:rPr>
              <w:t>Signed:</w:t>
            </w:r>
          </w:p>
          <w:p w14:paraId="38288749" w14:textId="77777777" w:rsidR="00F64CCC" w:rsidRPr="00DA76A3" w:rsidRDefault="00F64CCC" w:rsidP="00112C03">
            <w:pPr>
              <w:rPr>
                <w:rFonts w:cs="Arial"/>
                <w:b/>
              </w:rPr>
            </w:pPr>
          </w:p>
          <w:p w14:paraId="51B3A7D9" w14:textId="77777777" w:rsidR="00F64CCC" w:rsidRPr="00DA76A3" w:rsidRDefault="00F64CCC" w:rsidP="00112C03">
            <w:pPr>
              <w:rPr>
                <w:rFonts w:cs="Arial"/>
                <w:b/>
              </w:rPr>
            </w:pPr>
            <w:r w:rsidRPr="00DA76A3">
              <w:rPr>
                <w:rFonts w:cs="Arial"/>
                <w:b/>
              </w:rPr>
              <w:t>Dated:</w:t>
            </w:r>
          </w:p>
        </w:tc>
        <w:tc>
          <w:tcPr>
            <w:tcW w:w="1061" w:type="pct"/>
          </w:tcPr>
          <w:p w14:paraId="20BD9A1A" w14:textId="77777777" w:rsidR="00F64CCC" w:rsidRPr="00DA76A3" w:rsidRDefault="00F64CCC" w:rsidP="00112C03">
            <w:pPr>
              <w:rPr>
                <w:rFonts w:cs="Arial"/>
                <w:b/>
              </w:rPr>
            </w:pPr>
          </w:p>
        </w:tc>
        <w:tc>
          <w:tcPr>
            <w:tcW w:w="1136" w:type="pct"/>
          </w:tcPr>
          <w:p w14:paraId="0C136CF1" w14:textId="77777777" w:rsidR="00F64CCC" w:rsidRPr="00DA76A3" w:rsidRDefault="00F64CCC" w:rsidP="00112C03">
            <w:pPr>
              <w:rPr>
                <w:rFonts w:cs="Arial"/>
                <w:b/>
              </w:rPr>
            </w:pPr>
          </w:p>
        </w:tc>
        <w:tc>
          <w:tcPr>
            <w:tcW w:w="1515" w:type="pct"/>
          </w:tcPr>
          <w:p w14:paraId="0A392C6A" w14:textId="77777777" w:rsidR="00F64CCC" w:rsidRPr="00DA76A3" w:rsidRDefault="00F64CCC" w:rsidP="00112C03">
            <w:pPr>
              <w:rPr>
                <w:rFonts w:cs="Arial"/>
                <w:b/>
              </w:rPr>
            </w:pPr>
          </w:p>
        </w:tc>
      </w:tr>
      <w:tr w:rsidR="00F64CCC" w:rsidRPr="00DA76A3" w14:paraId="710A796C" w14:textId="77777777" w:rsidTr="56E416A5">
        <w:trPr>
          <w:trHeight w:val="1634"/>
        </w:trPr>
        <w:tc>
          <w:tcPr>
            <w:tcW w:w="1288" w:type="pct"/>
          </w:tcPr>
          <w:p w14:paraId="74746CD5" w14:textId="77777777" w:rsidR="00F64CCC" w:rsidRPr="00DA76A3" w:rsidRDefault="00F64CCC" w:rsidP="00112C03">
            <w:pPr>
              <w:rPr>
                <w:rFonts w:cs="Arial"/>
                <w:b/>
              </w:rPr>
            </w:pPr>
            <w:r w:rsidRPr="00DA76A3">
              <w:rPr>
                <w:rFonts w:cs="Arial"/>
                <w:b/>
              </w:rPr>
              <w:t>Signed:</w:t>
            </w:r>
          </w:p>
          <w:p w14:paraId="290583F9" w14:textId="77777777" w:rsidR="00106A8E" w:rsidRPr="00DA76A3" w:rsidRDefault="00106A8E" w:rsidP="00112C03">
            <w:pPr>
              <w:rPr>
                <w:rFonts w:cs="Arial"/>
                <w:b/>
              </w:rPr>
            </w:pPr>
          </w:p>
          <w:p w14:paraId="7FEE61B4" w14:textId="77777777" w:rsidR="00F64CCC" w:rsidRPr="00DA76A3" w:rsidRDefault="00F64CCC" w:rsidP="00112C03">
            <w:pPr>
              <w:rPr>
                <w:rFonts w:cs="Arial"/>
                <w:b/>
              </w:rPr>
            </w:pPr>
            <w:r w:rsidRPr="00DA76A3">
              <w:rPr>
                <w:rFonts w:cs="Arial"/>
                <w:b/>
              </w:rPr>
              <w:t>Dated:</w:t>
            </w:r>
          </w:p>
        </w:tc>
        <w:tc>
          <w:tcPr>
            <w:tcW w:w="1061" w:type="pct"/>
          </w:tcPr>
          <w:p w14:paraId="68F21D90" w14:textId="77777777" w:rsidR="00F64CCC" w:rsidRPr="00DA76A3" w:rsidRDefault="00F64CCC" w:rsidP="00112C03">
            <w:pPr>
              <w:rPr>
                <w:rFonts w:cs="Arial"/>
                <w:b/>
              </w:rPr>
            </w:pPr>
          </w:p>
        </w:tc>
        <w:tc>
          <w:tcPr>
            <w:tcW w:w="1136" w:type="pct"/>
          </w:tcPr>
          <w:p w14:paraId="13C326F3" w14:textId="77777777" w:rsidR="00F64CCC" w:rsidRPr="00DA76A3" w:rsidRDefault="00F64CCC" w:rsidP="00112C03">
            <w:pPr>
              <w:rPr>
                <w:rFonts w:cs="Arial"/>
                <w:b/>
              </w:rPr>
            </w:pPr>
          </w:p>
        </w:tc>
        <w:tc>
          <w:tcPr>
            <w:tcW w:w="1515" w:type="pct"/>
          </w:tcPr>
          <w:p w14:paraId="4853B841" w14:textId="77777777" w:rsidR="00F64CCC" w:rsidRPr="00DA76A3" w:rsidRDefault="00F64CCC" w:rsidP="00112C03">
            <w:pPr>
              <w:rPr>
                <w:rFonts w:cs="Arial"/>
                <w:b/>
              </w:rPr>
            </w:pPr>
          </w:p>
        </w:tc>
      </w:tr>
    </w:tbl>
    <w:p w14:paraId="50125231" w14:textId="77777777" w:rsidR="00694CB2" w:rsidRPr="00DA76A3" w:rsidRDefault="00694CB2" w:rsidP="00694CB2">
      <w:pPr>
        <w:ind w:left="426"/>
        <w:rPr>
          <w:rFonts w:cs="Arial"/>
          <w:b/>
          <w:szCs w:val="20"/>
        </w:rPr>
      </w:pPr>
    </w:p>
    <w:p w14:paraId="354E87FF" w14:textId="77777777" w:rsidR="00F64CCC" w:rsidRPr="00DA76A3" w:rsidRDefault="00F64CCC" w:rsidP="00207A41">
      <w:pPr>
        <w:numPr>
          <w:ilvl w:val="0"/>
          <w:numId w:val="19"/>
        </w:numPr>
        <w:ind w:left="426" w:hanging="426"/>
        <w:rPr>
          <w:rFonts w:cs="Arial"/>
          <w:b/>
          <w:bCs/>
          <w:szCs w:val="20"/>
        </w:rPr>
      </w:pPr>
      <w:r w:rsidRPr="00DA76A3">
        <w:rPr>
          <w:rFonts w:cs="Arial"/>
          <w:b/>
          <w:bCs/>
          <w:szCs w:val="20"/>
        </w:rPr>
        <w:t>IF THE APPLICANT IS A CONSORTIUM/GROUPING/JOINT VENTURE/PRIME CONTRACTOR WITH SUB-CONTRACTOR(S) OR OTHER GROUPING, APPENDIX 2 MUST BE COMPLETED.</w:t>
      </w:r>
    </w:p>
    <w:p w14:paraId="5A25747A" w14:textId="2E291676" w:rsidR="00C933E6"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794F759F" w14:textId="77777777" w:rsidR="00AC4611" w:rsidRPr="00DA76A3" w:rsidRDefault="00AC4611" w:rsidP="00112C03">
      <w:pPr>
        <w:tabs>
          <w:tab w:val="left" w:pos="720"/>
          <w:tab w:val="left" w:pos="1440"/>
          <w:tab w:val="left" w:pos="2160"/>
          <w:tab w:val="left" w:pos="2880"/>
          <w:tab w:val="left" w:pos="3600"/>
          <w:tab w:val="left" w:pos="4320"/>
          <w:tab w:val="left" w:pos="5040"/>
          <w:tab w:val="left" w:pos="5780"/>
        </w:tabs>
        <w:rPr>
          <w:rFonts w:cs="Arial"/>
          <w:b/>
        </w:rPr>
      </w:pPr>
    </w:p>
    <w:p w14:paraId="09B8D95D" w14:textId="77777777" w:rsidR="00695B60" w:rsidRPr="00DA76A3" w:rsidRDefault="00695B60">
      <w:pPr>
        <w:rPr>
          <w:rFonts w:cs="Arial"/>
          <w:b/>
        </w:rPr>
      </w:pPr>
      <w:r w:rsidRPr="00DA76A3">
        <w:rPr>
          <w:rFonts w:cs="Arial"/>
          <w:b/>
        </w:rPr>
        <w:br w:type="page"/>
      </w:r>
    </w:p>
    <w:p w14:paraId="0B30F82D" w14:textId="77777777" w:rsidR="00F64CCC" w:rsidRPr="00DA76A3" w:rsidRDefault="00F64CCC" w:rsidP="003E408C">
      <w:pPr>
        <w:pStyle w:val="Heading2"/>
        <w:rPr>
          <w:lang w:val="en-IE"/>
        </w:rPr>
      </w:pPr>
      <w:bookmarkStart w:id="50" w:name="_Toc240020612"/>
      <w:r w:rsidRPr="00DA76A3">
        <w:rPr>
          <w:lang w:val="en-IE"/>
        </w:rPr>
        <w:lastRenderedPageBreak/>
        <w:t>D</w:t>
      </w:r>
      <w:r w:rsidR="00A6719A" w:rsidRPr="00DA76A3">
        <w:rPr>
          <w:lang w:val="en-IE"/>
        </w:rPr>
        <w:t>etails of Sub-Contracting Arrangements</w:t>
      </w:r>
      <w:bookmarkEnd w:id="50"/>
      <w:r w:rsidR="00A6719A" w:rsidRPr="00DA76A3">
        <w:rPr>
          <w:lang w:val="en-IE"/>
        </w:rPr>
        <w:t xml:space="preserve"> </w:t>
      </w:r>
      <w:r w:rsidRPr="00DA76A3">
        <w:rPr>
          <w:lang w:val="en-IE"/>
        </w:rPr>
        <w:t xml:space="preserve"> </w:t>
      </w:r>
      <w:r w:rsidRPr="00DA76A3">
        <w:rPr>
          <w:lang w:val="en-IE"/>
        </w:rPr>
        <w:tab/>
      </w:r>
    </w:p>
    <w:p w14:paraId="1E37703E" w14:textId="77777777" w:rsidR="00F64CCC" w:rsidRPr="00DA76A3" w:rsidRDefault="00F64CCC" w:rsidP="0083470E">
      <w:pPr>
        <w:spacing w:line="240" w:lineRule="auto"/>
      </w:pPr>
      <w:r w:rsidRPr="56E416A5">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56E416A5">
        <w:t xml:space="preserve"> </w:t>
      </w:r>
      <w:r w:rsidR="00AE22C8" w:rsidRPr="56E416A5">
        <w:t>AN POST</w:t>
      </w:r>
      <w:r w:rsidRPr="56E416A5">
        <w:t xml:space="preserve"> under the terms of the Contract, in its absolute discretion and</w:t>
      </w:r>
      <w:r w:rsidR="00B07624" w:rsidRPr="56E416A5">
        <w:t xml:space="preserve"> </w:t>
      </w:r>
      <w:r w:rsidR="00AE22C8" w:rsidRPr="56E416A5">
        <w:t>AN POST</w:t>
      </w:r>
      <w:r w:rsidRPr="56E416A5">
        <w:t xml:space="preserve"> may withhold such consent in its absolute discretion. </w:t>
      </w:r>
    </w:p>
    <w:p w14:paraId="78BEFD2A" w14:textId="77777777" w:rsidR="00E93863" w:rsidRPr="00DA76A3" w:rsidRDefault="00E93863" w:rsidP="00871D23">
      <w:pPr>
        <w:spacing w:line="240" w:lineRule="auto"/>
        <w:rPr>
          <w:rFonts w:cs="Arial"/>
          <w:szCs w:val="20"/>
        </w:rPr>
      </w:pPr>
    </w:p>
    <w:tbl>
      <w:tblPr>
        <w:tblStyle w:val="TableGrid"/>
        <w:tblW w:w="5000" w:type="pct"/>
        <w:tblLook w:val="04A0" w:firstRow="1" w:lastRow="0" w:firstColumn="1" w:lastColumn="0" w:noHBand="0" w:noVBand="1"/>
      </w:tblPr>
      <w:tblGrid>
        <w:gridCol w:w="4578"/>
        <w:gridCol w:w="4438"/>
      </w:tblGrid>
      <w:tr w:rsidR="00F64CCC" w:rsidRPr="00DA76A3" w14:paraId="5076FEAD" w14:textId="77777777" w:rsidTr="56E416A5">
        <w:tc>
          <w:tcPr>
            <w:tcW w:w="2539" w:type="pct"/>
            <w:shd w:val="clear" w:color="auto" w:fill="E7E6E6" w:themeFill="background2"/>
          </w:tcPr>
          <w:p w14:paraId="712FC29E" w14:textId="77777777" w:rsidR="00F64CCC" w:rsidRPr="00DA76A3" w:rsidRDefault="00F64CCC" w:rsidP="00D86EA4">
            <w:pPr>
              <w:jc w:val="center"/>
              <w:rPr>
                <w:rFonts w:cs="Arial"/>
                <w:b/>
                <w:szCs w:val="20"/>
              </w:rPr>
            </w:pPr>
            <w:r w:rsidRPr="00DA76A3">
              <w:rPr>
                <w:rFonts w:cs="Arial"/>
                <w:b/>
                <w:szCs w:val="20"/>
              </w:rPr>
              <w:t>Name of Proposed Sub-Contractor</w:t>
            </w:r>
          </w:p>
          <w:p w14:paraId="7D18DBD8" w14:textId="77777777" w:rsidR="00F64CCC" w:rsidRPr="00DA76A3" w:rsidRDefault="00F64CCC" w:rsidP="56E416A5">
            <w:pPr>
              <w:jc w:val="center"/>
              <w:rPr>
                <w:rFonts w:cs="Arial"/>
                <w:b/>
                <w:bCs/>
              </w:rPr>
            </w:pPr>
            <w:r w:rsidRPr="56E416A5">
              <w:rPr>
                <w:rFonts w:cs="Arial"/>
                <w:b/>
                <w:bCs/>
              </w:rPr>
              <w:t>(full legal name, registered office, registered number, country of incorporation, trading or business name)</w:t>
            </w:r>
          </w:p>
        </w:tc>
        <w:tc>
          <w:tcPr>
            <w:tcW w:w="2461" w:type="pct"/>
            <w:shd w:val="clear" w:color="auto" w:fill="E7E6E6" w:themeFill="background2"/>
            <w:vAlign w:val="center"/>
          </w:tcPr>
          <w:p w14:paraId="1A550467" w14:textId="77777777" w:rsidR="00F64CCC" w:rsidRPr="00DA76A3" w:rsidRDefault="00F64CCC" w:rsidP="00D86EA4">
            <w:pPr>
              <w:jc w:val="center"/>
              <w:rPr>
                <w:rFonts w:cs="Arial"/>
                <w:b/>
                <w:szCs w:val="20"/>
              </w:rPr>
            </w:pPr>
            <w:r w:rsidRPr="00DA76A3">
              <w:rPr>
                <w:rFonts w:cs="Arial"/>
                <w:b/>
                <w:szCs w:val="20"/>
              </w:rPr>
              <w:t>Role of Proposed Sub-Contractor</w:t>
            </w:r>
          </w:p>
        </w:tc>
      </w:tr>
      <w:tr w:rsidR="00F64CCC" w:rsidRPr="00DA76A3" w14:paraId="27A76422" w14:textId="77777777" w:rsidTr="56E416A5">
        <w:tc>
          <w:tcPr>
            <w:tcW w:w="2539" w:type="pct"/>
          </w:tcPr>
          <w:p w14:paraId="49206A88" w14:textId="77777777" w:rsidR="00106A8E" w:rsidRPr="00DA76A3" w:rsidRDefault="00106A8E" w:rsidP="00112C03">
            <w:pPr>
              <w:rPr>
                <w:rFonts w:cs="Arial"/>
                <w:b/>
                <w:szCs w:val="20"/>
              </w:rPr>
            </w:pPr>
          </w:p>
          <w:p w14:paraId="67B7A70C" w14:textId="77777777" w:rsidR="00126FF9" w:rsidRPr="00DA76A3" w:rsidRDefault="00126FF9" w:rsidP="00112C03">
            <w:pPr>
              <w:rPr>
                <w:rFonts w:cs="Arial"/>
                <w:b/>
                <w:szCs w:val="20"/>
              </w:rPr>
            </w:pPr>
          </w:p>
          <w:p w14:paraId="71887C79" w14:textId="77777777" w:rsidR="00126FF9" w:rsidRPr="00DA76A3" w:rsidRDefault="00126FF9" w:rsidP="00112C03">
            <w:pPr>
              <w:rPr>
                <w:rFonts w:cs="Arial"/>
                <w:b/>
                <w:szCs w:val="20"/>
              </w:rPr>
            </w:pPr>
          </w:p>
          <w:p w14:paraId="3B7FD67C" w14:textId="77777777" w:rsidR="00126FF9" w:rsidRPr="00DA76A3" w:rsidRDefault="00126FF9" w:rsidP="00112C03">
            <w:pPr>
              <w:rPr>
                <w:rFonts w:cs="Arial"/>
                <w:b/>
                <w:szCs w:val="20"/>
              </w:rPr>
            </w:pPr>
          </w:p>
        </w:tc>
        <w:tc>
          <w:tcPr>
            <w:tcW w:w="2461" w:type="pct"/>
          </w:tcPr>
          <w:p w14:paraId="38D6B9B6" w14:textId="77777777" w:rsidR="00F64CCC" w:rsidRPr="00DA76A3" w:rsidRDefault="00F64CCC" w:rsidP="00112C03">
            <w:pPr>
              <w:rPr>
                <w:rFonts w:cs="Arial"/>
                <w:b/>
                <w:szCs w:val="20"/>
              </w:rPr>
            </w:pPr>
          </w:p>
        </w:tc>
      </w:tr>
      <w:tr w:rsidR="00F64CCC" w:rsidRPr="00DA76A3" w14:paraId="22F860BB" w14:textId="77777777" w:rsidTr="56E416A5">
        <w:tc>
          <w:tcPr>
            <w:tcW w:w="2539" w:type="pct"/>
          </w:tcPr>
          <w:p w14:paraId="698536F5" w14:textId="77777777" w:rsidR="00106A8E" w:rsidRPr="00DA76A3" w:rsidRDefault="00106A8E" w:rsidP="00112C03">
            <w:pPr>
              <w:rPr>
                <w:rFonts w:cs="Arial"/>
                <w:b/>
                <w:szCs w:val="20"/>
              </w:rPr>
            </w:pPr>
          </w:p>
          <w:p w14:paraId="7BC1BAF2" w14:textId="77777777" w:rsidR="00126FF9" w:rsidRPr="00DA76A3" w:rsidRDefault="00126FF9" w:rsidP="00112C03">
            <w:pPr>
              <w:rPr>
                <w:rFonts w:cs="Arial"/>
                <w:b/>
                <w:szCs w:val="20"/>
              </w:rPr>
            </w:pPr>
          </w:p>
          <w:p w14:paraId="61C988F9" w14:textId="77777777" w:rsidR="00126FF9" w:rsidRPr="00DA76A3" w:rsidRDefault="00126FF9" w:rsidP="00112C03">
            <w:pPr>
              <w:rPr>
                <w:rFonts w:cs="Arial"/>
                <w:b/>
                <w:szCs w:val="20"/>
              </w:rPr>
            </w:pPr>
          </w:p>
          <w:p w14:paraId="3B22BB7D" w14:textId="77777777" w:rsidR="00126FF9" w:rsidRPr="00DA76A3" w:rsidRDefault="00126FF9" w:rsidP="00112C03">
            <w:pPr>
              <w:rPr>
                <w:rFonts w:cs="Arial"/>
                <w:b/>
                <w:szCs w:val="20"/>
              </w:rPr>
            </w:pPr>
          </w:p>
        </w:tc>
        <w:tc>
          <w:tcPr>
            <w:tcW w:w="2461" w:type="pct"/>
          </w:tcPr>
          <w:p w14:paraId="17B246DD" w14:textId="77777777" w:rsidR="00F64CCC" w:rsidRPr="00DA76A3" w:rsidRDefault="00F64CCC" w:rsidP="00112C03">
            <w:pPr>
              <w:rPr>
                <w:rFonts w:cs="Arial"/>
                <w:b/>
                <w:szCs w:val="20"/>
              </w:rPr>
            </w:pPr>
          </w:p>
        </w:tc>
      </w:tr>
      <w:tr w:rsidR="00106A8E" w:rsidRPr="00DA76A3" w14:paraId="6BF89DA3" w14:textId="77777777" w:rsidTr="56E416A5">
        <w:tc>
          <w:tcPr>
            <w:tcW w:w="2539" w:type="pct"/>
          </w:tcPr>
          <w:p w14:paraId="5C3E0E74" w14:textId="77777777" w:rsidR="00106A8E" w:rsidRPr="00DA76A3" w:rsidRDefault="00106A8E" w:rsidP="00112C03">
            <w:pPr>
              <w:rPr>
                <w:rFonts w:cs="Arial"/>
                <w:b/>
                <w:szCs w:val="20"/>
              </w:rPr>
            </w:pPr>
          </w:p>
          <w:p w14:paraId="66A1FAB9" w14:textId="77777777" w:rsidR="00126FF9" w:rsidRPr="00DA76A3" w:rsidRDefault="00126FF9" w:rsidP="00112C03">
            <w:pPr>
              <w:rPr>
                <w:rFonts w:cs="Arial"/>
                <w:b/>
                <w:szCs w:val="20"/>
              </w:rPr>
            </w:pPr>
          </w:p>
          <w:p w14:paraId="76BB753C" w14:textId="77777777" w:rsidR="00126FF9" w:rsidRPr="00DA76A3" w:rsidRDefault="00126FF9" w:rsidP="00112C03">
            <w:pPr>
              <w:rPr>
                <w:rFonts w:cs="Arial"/>
                <w:b/>
                <w:szCs w:val="20"/>
              </w:rPr>
            </w:pPr>
          </w:p>
          <w:p w14:paraId="513DA1E0" w14:textId="77777777" w:rsidR="00126FF9" w:rsidRPr="00DA76A3" w:rsidRDefault="00126FF9" w:rsidP="00112C03">
            <w:pPr>
              <w:rPr>
                <w:rFonts w:cs="Arial"/>
                <w:b/>
                <w:szCs w:val="20"/>
              </w:rPr>
            </w:pPr>
          </w:p>
        </w:tc>
        <w:tc>
          <w:tcPr>
            <w:tcW w:w="2461" w:type="pct"/>
          </w:tcPr>
          <w:p w14:paraId="75CAC6F5" w14:textId="77777777" w:rsidR="00106A8E" w:rsidRPr="00DA76A3" w:rsidRDefault="00106A8E" w:rsidP="00112C03">
            <w:pPr>
              <w:rPr>
                <w:rFonts w:cs="Arial"/>
                <w:b/>
                <w:szCs w:val="20"/>
              </w:rPr>
            </w:pPr>
          </w:p>
        </w:tc>
      </w:tr>
    </w:tbl>
    <w:p w14:paraId="66060428" w14:textId="77777777" w:rsidR="00695B60" w:rsidRPr="00DA76A3" w:rsidRDefault="00695B60" w:rsidP="00695B60">
      <w:pPr>
        <w:spacing w:after="120"/>
        <w:rPr>
          <w:szCs w:val="20"/>
        </w:rPr>
      </w:pPr>
    </w:p>
    <w:p w14:paraId="09F43593" w14:textId="1AD25ED6" w:rsidR="00F64CCC" w:rsidRPr="00DA76A3" w:rsidRDefault="00F64CCC" w:rsidP="0083470E">
      <w:pPr>
        <w:spacing w:line="240" w:lineRule="auto"/>
      </w:pPr>
      <w:r w:rsidRPr="56E416A5">
        <w:t xml:space="preserve">If the </w:t>
      </w:r>
      <w:proofErr w:type="gramStart"/>
      <w:r w:rsidRPr="56E416A5">
        <w:t>sub–contractors</w:t>
      </w:r>
      <w:proofErr w:type="gramEnd"/>
      <w:r w:rsidRPr="56E416A5">
        <w:t xml:space="preserve"> are members of a consortium, please state if any of the sub-contractors listed above are also to be members of the consortium, in which case they will be jointly and severally liable to</w:t>
      </w:r>
      <w:r w:rsidR="00B07624" w:rsidRPr="56E416A5">
        <w:t xml:space="preserve"> </w:t>
      </w:r>
      <w:r w:rsidR="00AE22C8" w:rsidRPr="56E416A5">
        <w:t>AN POST</w:t>
      </w:r>
      <w:r w:rsidRPr="56E416A5">
        <w:t xml:space="preserve"> for the performance of the Contract, on any contract award. Sub-contractors acting as such, i.e. not also members of a consortium, will not be evaluated </w:t>
      </w:r>
      <w:r w:rsidR="008C47E2" w:rsidRPr="56E416A5">
        <w:t>as</w:t>
      </w:r>
      <w:r w:rsidRPr="56E416A5">
        <w:t xml:space="preserve"> members of the consortium. Irrevocable letters of authority from each sub-contractor confirming their proposed role in the Applicant, whether as sub-contractor only, or as a sub-contractor </w:t>
      </w:r>
      <w:proofErr w:type="gramStart"/>
      <w:r w:rsidR="008C47E2" w:rsidRPr="56E416A5">
        <w:t xml:space="preserve">and </w:t>
      </w:r>
      <w:r w:rsidRPr="56E416A5">
        <w:t>also</w:t>
      </w:r>
      <w:proofErr w:type="gramEnd"/>
      <w:r w:rsidRPr="56E416A5">
        <w:t xml:space="preserve"> members of the consortium, (in which case the sub-contractor must also complete this Questionnaire), </w:t>
      </w:r>
      <w:r w:rsidRPr="56E416A5">
        <w:rPr>
          <w:b/>
          <w:bCs/>
        </w:rPr>
        <w:t>must also be enclosed.</w:t>
      </w:r>
      <w:r w:rsidRPr="56E416A5">
        <w:t xml:space="preserve"> </w:t>
      </w:r>
    </w:p>
    <w:p w14:paraId="1D0656FE" w14:textId="77777777" w:rsidR="00E93863" w:rsidRPr="00DA76A3" w:rsidRDefault="00E93863" w:rsidP="0083470E">
      <w:pPr>
        <w:spacing w:line="240" w:lineRule="auto"/>
      </w:pPr>
    </w:p>
    <w:p w14:paraId="52B37352" w14:textId="77777777" w:rsidR="00106A8E" w:rsidRPr="00DA76A3" w:rsidRDefault="00F64CCC" w:rsidP="0083470E">
      <w:pPr>
        <w:spacing w:line="240" w:lineRule="auto"/>
      </w:pPr>
      <w:r w:rsidRPr="00DA76A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7B37605A" w14:textId="77777777" w:rsidR="00695B60" w:rsidRPr="00DA76A3" w:rsidRDefault="00695B60" w:rsidP="0083470E">
      <w:pPr>
        <w:spacing w:line="240" w:lineRule="auto"/>
        <w:rPr>
          <w:szCs w:val="20"/>
        </w:rPr>
      </w:pPr>
      <w:r w:rsidRPr="00DA76A3">
        <w:rPr>
          <w:szCs w:val="20"/>
        </w:rPr>
        <w:br w:type="page"/>
      </w:r>
    </w:p>
    <w:p w14:paraId="49B9A6DB" w14:textId="77777777" w:rsidR="00F64CCC" w:rsidRPr="00DA76A3" w:rsidRDefault="00F64CCC" w:rsidP="003E408C">
      <w:pPr>
        <w:pStyle w:val="Heading2"/>
        <w:rPr>
          <w:lang w:val="en-IE"/>
        </w:rPr>
      </w:pPr>
      <w:bookmarkStart w:id="51" w:name="_Toc240020613"/>
      <w:r w:rsidRPr="00DA76A3">
        <w:rPr>
          <w:lang w:val="en-IE"/>
        </w:rPr>
        <w:lastRenderedPageBreak/>
        <w:t>Reliance on Resources (to be completed separately by the Applicant or a Member)</w:t>
      </w:r>
      <w:bookmarkEnd w:id="51"/>
      <w:r w:rsidRPr="00DA76A3">
        <w:rPr>
          <w:lang w:val="en-IE"/>
        </w:rPr>
        <w:t xml:space="preserve"> </w:t>
      </w:r>
    </w:p>
    <w:p w14:paraId="1DF9E815" w14:textId="719801BE" w:rsidR="00F64CCC" w:rsidRPr="00DA76A3" w:rsidRDefault="00F64CCC" w:rsidP="0083470E">
      <w:pPr>
        <w:spacing w:line="240" w:lineRule="auto"/>
        <w:rPr>
          <w:rFonts w:cs="Arial"/>
          <w:szCs w:val="20"/>
        </w:rPr>
      </w:pPr>
      <w:r w:rsidRPr="00DA76A3">
        <w:rPr>
          <w:rFonts w:cs="Arial"/>
          <w:szCs w:val="20"/>
        </w:rPr>
        <w:t>Appli</w:t>
      </w:r>
      <w:r w:rsidR="008C47E2" w:rsidRPr="00DA76A3">
        <w:rPr>
          <w:rFonts w:cs="Arial"/>
          <w:szCs w:val="20"/>
        </w:rPr>
        <w:t xml:space="preserve">cants refer to </w:t>
      </w:r>
      <w:r w:rsidR="008C47E2" w:rsidRPr="00336ABA">
        <w:rPr>
          <w:rFonts w:cs="Arial"/>
          <w:szCs w:val="20"/>
        </w:rPr>
        <w:t xml:space="preserve">Section </w:t>
      </w:r>
      <w:r w:rsidR="00336ABA" w:rsidRPr="00336ABA">
        <w:rPr>
          <w:rFonts w:cs="Arial"/>
          <w:szCs w:val="20"/>
        </w:rPr>
        <w:t>3</w:t>
      </w:r>
      <w:r w:rsidR="008C47E2" w:rsidRPr="00336ABA">
        <w:rPr>
          <w:rFonts w:cs="Arial"/>
          <w:szCs w:val="20"/>
        </w:rPr>
        <w:t>.3</w:t>
      </w:r>
      <w:r w:rsidRPr="00336ABA">
        <w:rPr>
          <w:rFonts w:cs="Arial"/>
          <w:szCs w:val="20"/>
        </w:rPr>
        <w:t xml:space="preserve"> of</w:t>
      </w:r>
      <w:r w:rsidRPr="00DA76A3">
        <w:rPr>
          <w:rFonts w:cs="Arial"/>
          <w:szCs w:val="20"/>
        </w:rPr>
        <w:t xml:space="preserve"> the PQQ in relation to the requirements on reliance on resources to meet any of the selection criteria. </w:t>
      </w:r>
    </w:p>
    <w:p w14:paraId="394798F2" w14:textId="77777777" w:rsidR="00BC35EF" w:rsidRPr="00DA76A3" w:rsidRDefault="00BC35EF" w:rsidP="0083470E">
      <w:pPr>
        <w:spacing w:line="240" w:lineRule="auto"/>
        <w:rPr>
          <w:rFonts w:cs="Arial"/>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1412"/>
        <w:gridCol w:w="3890"/>
      </w:tblGrid>
      <w:tr w:rsidR="00F64CCC" w:rsidRPr="00DA76A3" w14:paraId="4B8083E6" w14:textId="77777777" w:rsidTr="56E416A5">
        <w:trPr>
          <w:jc w:val="center"/>
        </w:trPr>
        <w:tc>
          <w:tcPr>
            <w:tcW w:w="2060" w:type="pct"/>
          </w:tcPr>
          <w:p w14:paraId="6B0B450F" w14:textId="50C2F18B" w:rsidR="00F64CCC" w:rsidRPr="00DA76A3" w:rsidRDefault="00F64CCC" w:rsidP="0083470E">
            <w:pPr>
              <w:spacing w:line="240" w:lineRule="auto"/>
              <w:rPr>
                <w:rFonts w:cs="Arial"/>
                <w:i/>
                <w:iCs/>
              </w:rPr>
            </w:pPr>
            <w:r w:rsidRPr="56E416A5">
              <w:rPr>
                <w:rFonts w:cs="Arial"/>
                <w:i/>
                <w:iCs/>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783" w:type="pct"/>
          </w:tcPr>
          <w:p w14:paraId="24F9B3E7" w14:textId="6453E624" w:rsidR="00F64CCC" w:rsidRPr="00DA76A3" w:rsidRDefault="00F64CCC" w:rsidP="0083470E">
            <w:pPr>
              <w:spacing w:line="240" w:lineRule="auto"/>
              <w:rPr>
                <w:rFonts w:cs="Arial"/>
                <w:szCs w:val="20"/>
              </w:rPr>
            </w:pPr>
          </w:p>
          <w:sdt>
            <w:sdtPr>
              <w:rPr>
                <w:rFonts w:cs="Arial"/>
                <w:sz w:val="52"/>
                <w:szCs w:val="20"/>
              </w:rPr>
              <w:id w:val="-145588755"/>
              <w14:checkbox>
                <w14:checked w14:val="0"/>
                <w14:checkedState w14:val="2612" w14:font="MS Gothic"/>
                <w14:uncheckedState w14:val="2610" w14:font="MS Gothic"/>
              </w14:checkbox>
            </w:sdtPr>
            <w:sdtEndPr>
              <w:rPr>
                <w:szCs w:val="52"/>
              </w:rPr>
            </w:sdtEndPr>
            <w:sdtContent>
              <w:p w14:paraId="3889A505" w14:textId="5F194C89" w:rsidR="00F64CCC" w:rsidRPr="00DA76A3" w:rsidRDefault="001D251E" w:rsidP="0083470E">
                <w:pPr>
                  <w:spacing w:line="240" w:lineRule="auto"/>
                  <w:jc w:val="center"/>
                  <w:rPr>
                    <w:rFonts w:cs="Arial"/>
                    <w:szCs w:val="20"/>
                  </w:rPr>
                </w:pPr>
                <w:r>
                  <w:rPr>
                    <w:rFonts w:ascii="MS Gothic" w:eastAsia="MS Gothic" w:hAnsi="MS Gothic" w:cs="Arial" w:hint="eastAsia"/>
                    <w:sz w:val="52"/>
                    <w:szCs w:val="20"/>
                  </w:rPr>
                  <w:t>☐</w:t>
                </w:r>
              </w:p>
            </w:sdtContent>
          </w:sdt>
        </w:tc>
        <w:tc>
          <w:tcPr>
            <w:tcW w:w="2157" w:type="pct"/>
          </w:tcPr>
          <w:p w14:paraId="2DB931DC" w14:textId="77777777" w:rsidR="00F64CCC" w:rsidRPr="00DA76A3" w:rsidRDefault="00F64CCC" w:rsidP="0083470E">
            <w:pPr>
              <w:spacing w:line="240" w:lineRule="auto"/>
              <w:outlineLvl w:val="6"/>
              <w:rPr>
                <w:rFonts w:cs="Arial"/>
                <w:szCs w:val="20"/>
              </w:rPr>
            </w:pPr>
            <w:r w:rsidRPr="00DA76A3">
              <w:rPr>
                <w:rFonts w:cs="Arial"/>
                <w:szCs w:val="20"/>
              </w:rPr>
              <w:t>Reference to where enclosed:</w:t>
            </w:r>
          </w:p>
          <w:p w14:paraId="29079D35" w14:textId="77777777" w:rsidR="00F64CCC" w:rsidRPr="00DA76A3" w:rsidRDefault="00F64CCC" w:rsidP="0083470E">
            <w:pPr>
              <w:spacing w:line="240" w:lineRule="auto"/>
              <w:rPr>
                <w:rFonts w:cs="Arial"/>
                <w:szCs w:val="20"/>
              </w:rPr>
            </w:pPr>
          </w:p>
          <w:p w14:paraId="17686DC7" w14:textId="77777777" w:rsidR="00F64CCC" w:rsidRPr="00DA76A3" w:rsidRDefault="00F64CCC" w:rsidP="0083470E">
            <w:pPr>
              <w:spacing w:line="240" w:lineRule="auto"/>
              <w:rPr>
                <w:rFonts w:cs="Arial"/>
                <w:szCs w:val="20"/>
              </w:rPr>
            </w:pPr>
          </w:p>
        </w:tc>
      </w:tr>
      <w:tr w:rsidR="00F64CCC" w:rsidRPr="00DA76A3" w14:paraId="53BD644D" w14:textId="77777777" w:rsidTr="56E416A5">
        <w:trPr>
          <w:jc w:val="center"/>
        </w:trPr>
        <w:tc>
          <w:tcPr>
            <w:tcW w:w="2060" w:type="pct"/>
          </w:tcPr>
          <w:p w14:paraId="1A3FAC43" w14:textId="77777777" w:rsidR="00F64CCC" w:rsidRPr="00DA76A3" w:rsidRDefault="00F64CCC" w:rsidP="0083470E">
            <w:pPr>
              <w:spacing w:line="240" w:lineRule="auto"/>
              <w:rPr>
                <w:rFonts w:cs="Arial"/>
                <w:szCs w:val="20"/>
              </w:rPr>
            </w:pPr>
          </w:p>
        </w:tc>
        <w:tc>
          <w:tcPr>
            <w:tcW w:w="783" w:type="pct"/>
          </w:tcPr>
          <w:p w14:paraId="2BBD94B2" w14:textId="77777777" w:rsidR="00F64CCC" w:rsidRPr="00DA76A3" w:rsidRDefault="00F64CCC" w:rsidP="0083470E">
            <w:pPr>
              <w:spacing w:line="240" w:lineRule="auto"/>
              <w:rPr>
                <w:rFonts w:cs="Arial"/>
                <w:i/>
                <w:noProof/>
                <w:szCs w:val="20"/>
              </w:rPr>
            </w:pPr>
          </w:p>
        </w:tc>
        <w:tc>
          <w:tcPr>
            <w:tcW w:w="2157" w:type="pct"/>
          </w:tcPr>
          <w:p w14:paraId="5854DE7F" w14:textId="77777777" w:rsidR="00F64CCC" w:rsidRPr="00DA76A3" w:rsidRDefault="00F64CCC" w:rsidP="0083470E">
            <w:pPr>
              <w:spacing w:line="240" w:lineRule="auto"/>
              <w:outlineLvl w:val="6"/>
              <w:rPr>
                <w:rFonts w:cs="Arial"/>
                <w:i/>
                <w:szCs w:val="20"/>
              </w:rPr>
            </w:pPr>
          </w:p>
        </w:tc>
      </w:tr>
      <w:tr w:rsidR="00F64CCC" w:rsidRPr="00DA76A3" w14:paraId="5AB445A7" w14:textId="77777777" w:rsidTr="56E416A5">
        <w:trPr>
          <w:jc w:val="center"/>
        </w:trPr>
        <w:tc>
          <w:tcPr>
            <w:tcW w:w="2060" w:type="pct"/>
          </w:tcPr>
          <w:p w14:paraId="2E761DAA" w14:textId="77777777" w:rsidR="00F64CCC" w:rsidRPr="00DA76A3" w:rsidRDefault="00F64CCC" w:rsidP="0083470E">
            <w:pPr>
              <w:spacing w:line="240" w:lineRule="auto"/>
              <w:rPr>
                <w:rFonts w:cs="Arial"/>
                <w:i/>
                <w:iCs/>
              </w:rPr>
            </w:pPr>
            <w:r w:rsidRPr="56E416A5">
              <w:rPr>
                <w:rFonts w:cs="Arial"/>
                <w:i/>
                <w:iCs/>
              </w:rPr>
              <w:t>Tick if appropriate written evidence of such support/reliance on resources of others to meet selection criteria relating to technical and/or professional ability is enclosed.</w:t>
            </w:r>
          </w:p>
        </w:tc>
        <w:tc>
          <w:tcPr>
            <w:tcW w:w="783" w:type="pct"/>
          </w:tcPr>
          <w:sdt>
            <w:sdtPr>
              <w:rPr>
                <w:rFonts w:cs="Arial"/>
                <w:sz w:val="52"/>
                <w:szCs w:val="20"/>
              </w:rPr>
              <w:id w:val="-1676955948"/>
              <w14:checkbox>
                <w14:checked w14:val="0"/>
                <w14:checkedState w14:val="2612" w14:font="MS Gothic"/>
                <w14:uncheckedState w14:val="2610" w14:font="MS Gothic"/>
              </w14:checkbox>
            </w:sdtPr>
            <w:sdtEndPr>
              <w:rPr>
                <w:szCs w:val="52"/>
              </w:rPr>
            </w:sdtEndPr>
            <w:sdtContent>
              <w:p w14:paraId="2BCF2003" w14:textId="12D34DAC" w:rsidR="001D251E" w:rsidRDefault="001D251E" w:rsidP="0083470E">
                <w:pPr>
                  <w:spacing w:line="240" w:lineRule="auto"/>
                  <w:jc w:val="center"/>
                  <w:rPr>
                    <w:rFonts w:cs="Arial"/>
                    <w:sz w:val="52"/>
                    <w:szCs w:val="20"/>
                  </w:rPr>
                </w:pPr>
                <w:r>
                  <w:rPr>
                    <w:rFonts w:ascii="MS Gothic" w:eastAsia="MS Gothic" w:hAnsi="MS Gothic" w:cs="Arial" w:hint="eastAsia"/>
                    <w:sz w:val="52"/>
                    <w:szCs w:val="20"/>
                  </w:rPr>
                  <w:t>☐</w:t>
                </w:r>
              </w:p>
            </w:sdtContent>
          </w:sdt>
          <w:p w14:paraId="57399359" w14:textId="6C8B2326" w:rsidR="00F64CCC" w:rsidRPr="00DA76A3" w:rsidRDefault="00F64CCC" w:rsidP="0083470E">
            <w:pPr>
              <w:spacing w:line="240" w:lineRule="auto"/>
              <w:rPr>
                <w:rFonts w:cs="Arial"/>
                <w:i/>
                <w:noProof/>
                <w:szCs w:val="20"/>
              </w:rPr>
            </w:pPr>
          </w:p>
        </w:tc>
        <w:tc>
          <w:tcPr>
            <w:tcW w:w="2157" w:type="pct"/>
          </w:tcPr>
          <w:p w14:paraId="745BF0F5" w14:textId="77777777" w:rsidR="00F64CCC" w:rsidRPr="00DA76A3" w:rsidRDefault="00F64CCC" w:rsidP="0083470E">
            <w:pPr>
              <w:spacing w:line="240" w:lineRule="auto"/>
              <w:outlineLvl w:val="6"/>
              <w:rPr>
                <w:rFonts w:cs="Arial"/>
                <w:szCs w:val="20"/>
              </w:rPr>
            </w:pPr>
            <w:r w:rsidRPr="00DA76A3">
              <w:rPr>
                <w:rFonts w:cs="Arial"/>
                <w:szCs w:val="20"/>
              </w:rPr>
              <w:t>Reference to where enclosed:</w:t>
            </w:r>
          </w:p>
        </w:tc>
      </w:tr>
    </w:tbl>
    <w:p w14:paraId="2CA7ADD4" w14:textId="77777777" w:rsidR="00F64CCC" w:rsidRPr="00DA76A3" w:rsidRDefault="00F64CCC" w:rsidP="0083470E">
      <w:pPr>
        <w:spacing w:line="240" w:lineRule="auto"/>
        <w:ind w:left="660"/>
        <w:rPr>
          <w:rFonts w:cs="Arial"/>
          <w:b/>
          <w:szCs w:val="20"/>
        </w:rPr>
      </w:pPr>
    </w:p>
    <w:p w14:paraId="314EE24A" w14:textId="77777777" w:rsidR="000138B9" w:rsidRPr="00DA76A3" w:rsidRDefault="000138B9" w:rsidP="0083470E">
      <w:pPr>
        <w:spacing w:line="240" w:lineRule="auto"/>
        <w:rPr>
          <w:rFonts w:cs="Arial"/>
          <w:b/>
          <w:szCs w:val="20"/>
        </w:rPr>
      </w:pPr>
    </w:p>
    <w:p w14:paraId="76614669" w14:textId="77777777" w:rsidR="000138B9" w:rsidRPr="00DA76A3" w:rsidRDefault="000138B9" w:rsidP="00112C03">
      <w:pPr>
        <w:rPr>
          <w:rFonts w:cs="Arial"/>
          <w:b/>
          <w:szCs w:val="20"/>
        </w:rPr>
      </w:pPr>
    </w:p>
    <w:p w14:paraId="57590049" w14:textId="77777777" w:rsidR="000138B9" w:rsidRPr="00DA76A3" w:rsidRDefault="000138B9" w:rsidP="00112C03">
      <w:pPr>
        <w:rPr>
          <w:rFonts w:cs="Arial"/>
          <w:b/>
          <w:szCs w:val="20"/>
        </w:rPr>
      </w:pPr>
    </w:p>
    <w:p w14:paraId="1975B9BB" w14:textId="77777777" w:rsidR="00F64CCC" w:rsidRPr="00DA76A3" w:rsidRDefault="00F64CCC" w:rsidP="0083470E">
      <w:pPr>
        <w:spacing w:line="240" w:lineRule="auto"/>
        <w:rPr>
          <w:rFonts w:cs="Arial"/>
          <w:b/>
          <w:szCs w:val="20"/>
        </w:rPr>
      </w:pPr>
      <w:r w:rsidRPr="00DA76A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0C5B615A" w14:textId="0B23B010" w:rsidR="007E28D2" w:rsidRPr="00DA76A3" w:rsidRDefault="007E28D2" w:rsidP="3AA9AF7F">
      <w:pPr>
        <w:rPr>
          <w:sz w:val="24"/>
          <w:szCs w:val="24"/>
        </w:rPr>
      </w:pPr>
      <w:r w:rsidRPr="3AA9AF7F">
        <w:rPr>
          <w:sz w:val="24"/>
          <w:szCs w:val="24"/>
        </w:rPr>
        <w:br w:type="page"/>
      </w:r>
    </w:p>
    <w:p w14:paraId="77D78F38" w14:textId="77777777" w:rsidR="00F64CCC" w:rsidRPr="00DA76A3" w:rsidRDefault="05868233" w:rsidP="009815B5">
      <w:pPr>
        <w:pStyle w:val="Heading1"/>
      </w:pPr>
      <w:bookmarkStart w:id="52" w:name="_Toc240020614"/>
      <w:r w:rsidRPr="00DA76A3">
        <w:rPr>
          <w:sz w:val="22"/>
          <w:szCs w:val="22"/>
        </w:rPr>
        <w:lastRenderedPageBreak/>
        <w:t>PART 2</w:t>
      </w:r>
      <w:r w:rsidR="00AC55D5" w:rsidRPr="00DA76A3">
        <w:tab/>
      </w:r>
      <w:r w:rsidR="267EBE46" w:rsidRPr="00DA76A3">
        <w:rPr>
          <w:sz w:val="22"/>
          <w:szCs w:val="22"/>
        </w:rPr>
        <w:t xml:space="preserve"> </w:t>
      </w:r>
      <w:r w:rsidR="01DAC7B8" w:rsidRPr="00DA76A3">
        <w:rPr>
          <w:sz w:val="22"/>
          <w:szCs w:val="22"/>
        </w:rPr>
        <w:t>INFORMATION/DECLARATION RE MINIMUM QUALIFICATION CRITER</w:t>
      </w:r>
      <w:r w:rsidR="01DAC7B8" w:rsidRPr="00DA76A3">
        <w:rPr>
          <w:rFonts w:eastAsiaTheme="minorEastAsia"/>
          <w:bCs/>
          <w:sz w:val="22"/>
          <w:szCs w:val="22"/>
        </w:rPr>
        <w:t>IA</w:t>
      </w:r>
      <w:bookmarkEnd w:id="52"/>
    </w:p>
    <w:p w14:paraId="55978766" w14:textId="77777777" w:rsidR="00F64CCC" w:rsidRPr="00DA76A3" w:rsidRDefault="00F64CCC" w:rsidP="00695B60">
      <w:pPr>
        <w:spacing w:after="120"/>
        <w:rPr>
          <w:rFonts w:cs="Arial"/>
          <w:szCs w:val="20"/>
        </w:rPr>
      </w:pPr>
      <w:r w:rsidRPr="00DA76A3">
        <w:rPr>
          <w:rFonts w:cs="Arial"/>
          <w:b/>
          <w:szCs w:val="20"/>
        </w:rPr>
        <w:t xml:space="preserve">Minimum Qualification </w:t>
      </w:r>
      <w:r w:rsidR="00942DA3" w:rsidRPr="00DA76A3">
        <w:rPr>
          <w:rFonts w:cs="Arial"/>
          <w:b/>
          <w:szCs w:val="20"/>
        </w:rPr>
        <w:t xml:space="preserve">Criteria </w:t>
      </w:r>
    </w:p>
    <w:p w14:paraId="154E535D" w14:textId="77777777" w:rsidR="00F64CCC" w:rsidRPr="00DA76A3" w:rsidRDefault="00F64CCC" w:rsidP="0083470E">
      <w:pPr>
        <w:pBdr>
          <w:left w:val="single" w:sz="6" w:space="0" w:color="auto"/>
          <w:right w:val="single" w:sz="6" w:space="0" w:color="auto"/>
        </w:pBdr>
        <w:shd w:val="clear" w:color="auto" w:fill="C0C0C0"/>
        <w:spacing w:after="120" w:line="240" w:lineRule="auto"/>
        <w:rPr>
          <w:rFonts w:cs="Arial"/>
          <w:szCs w:val="20"/>
        </w:rPr>
      </w:pPr>
      <w:r w:rsidRPr="00DA76A3">
        <w:rPr>
          <w:rFonts w:cs="Arial"/>
          <w:szCs w:val="20"/>
        </w:rPr>
        <w:t xml:space="preserve">In the case of reliance upon the financial resources of another entity (see Section </w:t>
      </w:r>
      <w:r w:rsidR="008C47E2" w:rsidRPr="00DA76A3">
        <w:rPr>
          <w:rFonts w:cs="Arial"/>
          <w:szCs w:val="20"/>
        </w:rPr>
        <w:t>5.1</w:t>
      </w:r>
      <w:r w:rsidR="00AC55D5" w:rsidRPr="00DA76A3">
        <w:rPr>
          <w:rFonts w:cs="Arial"/>
          <w:szCs w:val="20"/>
        </w:rPr>
        <w:t>), Part 2</w:t>
      </w:r>
      <w:r w:rsidRPr="00DA76A3">
        <w:rPr>
          <w:rFonts w:cs="Arial"/>
          <w:szCs w:val="20"/>
        </w:rPr>
        <w:t xml:space="preserve"> </w:t>
      </w:r>
      <w:r w:rsidR="00642638" w:rsidRPr="00DA76A3">
        <w:rPr>
          <w:rFonts w:cs="Arial"/>
          <w:szCs w:val="20"/>
        </w:rPr>
        <w:t>must</w:t>
      </w:r>
      <w:r w:rsidRPr="00DA76A3">
        <w:rPr>
          <w:rFonts w:cs="Arial"/>
          <w:szCs w:val="20"/>
        </w:rPr>
        <w:t xml:space="preserve"> ALSO be completed by that other entity</w:t>
      </w:r>
      <w:r w:rsidR="00535D50" w:rsidRPr="00DA76A3">
        <w:rPr>
          <w:rFonts w:cs="Arial"/>
          <w:szCs w:val="20"/>
        </w:rPr>
        <w:t>(s)</w:t>
      </w:r>
      <w:r w:rsidRPr="00DA76A3">
        <w:rPr>
          <w:rFonts w:cs="Arial"/>
          <w:szCs w:val="20"/>
        </w:rPr>
        <w:t xml:space="preserve">. </w:t>
      </w:r>
    </w:p>
    <w:p w14:paraId="39FBAA16" w14:textId="77777777" w:rsidR="00F64CCC" w:rsidRPr="00DA76A3" w:rsidRDefault="00F64CCC" w:rsidP="0083470E">
      <w:pPr>
        <w:pStyle w:val="Heading2"/>
        <w:spacing w:line="240" w:lineRule="auto"/>
        <w:rPr>
          <w:lang w:val="en-IE"/>
        </w:rPr>
      </w:pPr>
      <w:bookmarkStart w:id="53" w:name="_Toc240020615"/>
      <w:r w:rsidRPr="00DA76A3">
        <w:rPr>
          <w:lang w:val="en-IE"/>
        </w:rPr>
        <w:t xml:space="preserve">Turnover </w:t>
      </w:r>
      <w:r w:rsidR="007127A3" w:rsidRPr="00DA76A3">
        <w:rPr>
          <w:lang w:val="en-IE"/>
        </w:rPr>
        <w:tab/>
      </w:r>
      <w:r w:rsidR="007127A3" w:rsidRPr="00DA76A3">
        <w:rPr>
          <w:lang w:val="en-IE"/>
        </w:rPr>
        <w:tab/>
      </w:r>
      <w:r w:rsidR="00942DA3" w:rsidRPr="00DA76A3">
        <w:rPr>
          <w:szCs w:val="20"/>
          <w:lang w:val="en-IE"/>
        </w:rPr>
        <w:t>(PASS/FAIL)</w:t>
      </w:r>
      <w:bookmarkEnd w:id="53"/>
    </w:p>
    <w:p w14:paraId="7973DE17" w14:textId="51C04EB5" w:rsidR="00695B60" w:rsidRPr="00DA76A3" w:rsidRDefault="00F64CCC" w:rsidP="0083470E">
      <w:pPr>
        <w:tabs>
          <w:tab w:val="left" w:pos="709"/>
        </w:tabs>
        <w:spacing w:after="120" w:line="240" w:lineRule="auto"/>
        <w:rPr>
          <w:rFonts w:cs="Arial"/>
          <w:b/>
          <w:bCs/>
        </w:rPr>
      </w:pPr>
      <w:r w:rsidRPr="56E416A5">
        <w:rPr>
          <w:rFonts w:cs="Arial"/>
          <w:b/>
          <w:bCs/>
        </w:rPr>
        <w:t>Please provide details of the annual turnover which must equal or</w:t>
      </w:r>
      <w:r w:rsidR="007C4D17">
        <w:rPr>
          <w:rFonts w:cs="Arial"/>
          <w:b/>
          <w:bCs/>
        </w:rPr>
        <w:t xml:space="preserve"> three (3) mil</w:t>
      </w:r>
      <w:r w:rsidR="00A63C09">
        <w:rPr>
          <w:rFonts w:cs="Arial"/>
          <w:b/>
          <w:bCs/>
        </w:rPr>
        <w:t>l</w:t>
      </w:r>
      <w:r w:rsidR="007C4D17">
        <w:rPr>
          <w:rFonts w:cs="Arial"/>
          <w:b/>
          <w:bCs/>
        </w:rPr>
        <w:t>ion</w:t>
      </w:r>
      <w:r w:rsidRPr="56E416A5">
        <w:rPr>
          <w:rFonts w:cs="Arial"/>
          <w:b/>
          <w:bCs/>
        </w:rPr>
        <w:t xml:space="preserve"> </w:t>
      </w:r>
      <w:r w:rsidR="00A012E0" w:rsidRPr="56E416A5">
        <w:rPr>
          <w:rFonts w:cs="Arial"/>
          <w:b/>
          <w:bCs/>
        </w:rPr>
        <w:t>eur</w:t>
      </w:r>
      <w:r w:rsidR="00861177" w:rsidRPr="56E416A5">
        <w:rPr>
          <w:rFonts w:cs="Arial"/>
          <w:b/>
          <w:bCs/>
        </w:rPr>
        <w:t xml:space="preserve">o </w:t>
      </w:r>
      <w:r w:rsidR="00CF4F6A" w:rsidRPr="00C264AA">
        <w:rPr>
          <w:rFonts w:cs="Arial"/>
          <w:b/>
          <w:bCs/>
        </w:rPr>
        <w:t>(</w:t>
      </w:r>
      <w:r w:rsidRPr="00C264AA">
        <w:rPr>
          <w:rFonts w:cs="Arial"/>
          <w:b/>
          <w:bCs/>
        </w:rPr>
        <w:t>€</w:t>
      </w:r>
      <w:r w:rsidR="00C264AA" w:rsidRPr="00C264AA">
        <w:rPr>
          <w:rFonts w:cs="Arial"/>
          <w:b/>
          <w:bCs/>
        </w:rPr>
        <w:t>3,</w:t>
      </w:r>
      <w:r w:rsidR="00C264AA">
        <w:rPr>
          <w:rFonts w:cs="Arial"/>
          <w:b/>
          <w:bCs/>
        </w:rPr>
        <w:t>000,000</w:t>
      </w:r>
      <w:r w:rsidR="00CF4F6A" w:rsidRPr="56E416A5">
        <w:rPr>
          <w:rFonts w:cs="Arial"/>
          <w:b/>
          <w:bCs/>
        </w:rPr>
        <w:t>)</w:t>
      </w:r>
      <w:r w:rsidRPr="56E416A5">
        <w:rPr>
          <w:rFonts w:cs="Arial"/>
          <w:b/>
          <w:bCs/>
        </w:rPr>
        <w:t xml:space="preserve"> per annum for </w:t>
      </w:r>
      <w:r w:rsidR="00390A6E" w:rsidRPr="56E416A5">
        <w:rPr>
          <w:rFonts w:cs="Arial"/>
          <w:b/>
          <w:bCs/>
        </w:rPr>
        <w:t xml:space="preserve">any </w:t>
      </w:r>
      <w:r w:rsidR="00D861CE" w:rsidRPr="56E416A5">
        <w:rPr>
          <w:rFonts w:cs="Arial"/>
          <w:b/>
          <w:bCs/>
        </w:rPr>
        <w:t xml:space="preserve">two </w:t>
      </w:r>
      <w:r w:rsidR="00390A6E" w:rsidRPr="56E416A5">
        <w:rPr>
          <w:rFonts w:cs="Arial"/>
          <w:b/>
          <w:bCs/>
        </w:rPr>
        <w:t>of the last</w:t>
      </w:r>
      <w:r w:rsidRPr="56E416A5">
        <w:rPr>
          <w:rFonts w:cs="Arial"/>
          <w:b/>
          <w:bCs/>
        </w:rPr>
        <w:t xml:space="preserve"> three audited financial year ends.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94"/>
        <w:gridCol w:w="1908"/>
        <w:gridCol w:w="1735"/>
        <w:gridCol w:w="1733"/>
      </w:tblGrid>
      <w:tr w:rsidR="00FA3FB3" w:rsidRPr="00DA76A3" w14:paraId="00A66C1C" w14:textId="77777777" w:rsidTr="001D251E">
        <w:tc>
          <w:tcPr>
            <w:tcW w:w="2019" w:type="pct"/>
            <w:gridSpan w:val="2"/>
            <w:shd w:val="clear" w:color="auto" w:fill="D9D9D9" w:themeFill="background1" w:themeFillShade="D9"/>
          </w:tcPr>
          <w:p w14:paraId="7E18E4AF" w14:textId="77777777" w:rsidR="00FA3FB3" w:rsidRPr="00DA76A3" w:rsidRDefault="00FA3FB3" w:rsidP="0083470E">
            <w:pPr>
              <w:spacing w:line="240" w:lineRule="auto"/>
              <w:rPr>
                <w:rFonts w:cs="Calibri"/>
                <w:b/>
                <w:szCs w:val="20"/>
              </w:rPr>
            </w:pPr>
            <w:r w:rsidRPr="00DA76A3">
              <w:rPr>
                <w:rFonts w:cs="Calibri"/>
                <w:b/>
                <w:szCs w:val="20"/>
              </w:rPr>
              <w:t xml:space="preserve">Audited accounts (last 3 years) </w:t>
            </w:r>
          </w:p>
        </w:tc>
        <w:tc>
          <w:tcPr>
            <w:tcW w:w="1058" w:type="pct"/>
            <w:shd w:val="clear" w:color="auto" w:fill="D9D9D9" w:themeFill="background1" w:themeFillShade="D9"/>
          </w:tcPr>
          <w:p w14:paraId="1FBE425F" w14:textId="7B083C2C" w:rsidR="00FA3FB3" w:rsidRPr="00E566AB" w:rsidRDefault="00B56EF1" w:rsidP="0083470E">
            <w:pPr>
              <w:spacing w:line="240" w:lineRule="auto"/>
              <w:jc w:val="center"/>
              <w:rPr>
                <w:rFonts w:eastAsia="An Post Sans" w:cs="An Post Sans"/>
                <w:szCs w:val="20"/>
              </w:rPr>
            </w:pPr>
            <w:r w:rsidRPr="00E566AB">
              <w:rPr>
                <w:rFonts w:cs="Calibri"/>
                <w:b/>
                <w:bCs/>
              </w:rPr>
              <w:t>202</w:t>
            </w:r>
            <w:r w:rsidR="008C1787">
              <w:rPr>
                <w:rFonts w:cs="Calibri"/>
                <w:b/>
                <w:bCs/>
              </w:rPr>
              <w:t>5</w:t>
            </w:r>
          </w:p>
        </w:tc>
        <w:tc>
          <w:tcPr>
            <w:tcW w:w="962" w:type="pct"/>
            <w:shd w:val="clear" w:color="auto" w:fill="D9D9D9" w:themeFill="background1" w:themeFillShade="D9"/>
          </w:tcPr>
          <w:p w14:paraId="65B281B9" w14:textId="70BE15EF" w:rsidR="00FA3FB3" w:rsidRPr="00E566AB" w:rsidRDefault="00B56EF1" w:rsidP="0083470E">
            <w:pPr>
              <w:spacing w:line="240" w:lineRule="auto"/>
              <w:jc w:val="center"/>
              <w:rPr>
                <w:rFonts w:cs="Calibri"/>
                <w:b/>
                <w:bCs/>
              </w:rPr>
            </w:pPr>
            <w:r w:rsidRPr="00E566AB">
              <w:rPr>
                <w:rFonts w:cs="Calibri"/>
                <w:b/>
                <w:bCs/>
              </w:rPr>
              <w:t>202</w:t>
            </w:r>
            <w:r w:rsidR="008C1787">
              <w:rPr>
                <w:rFonts w:cs="Calibri"/>
                <w:b/>
                <w:bCs/>
              </w:rPr>
              <w:t>4</w:t>
            </w:r>
          </w:p>
        </w:tc>
        <w:tc>
          <w:tcPr>
            <w:tcW w:w="961" w:type="pct"/>
            <w:shd w:val="clear" w:color="auto" w:fill="D9D9D9" w:themeFill="background1" w:themeFillShade="D9"/>
          </w:tcPr>
          <w:p w14:paraId="42B71CCD" w14:textId="497E46A4" w:rsidR="00FA3FB3" w:rsidRPr="00E566AB" w:rsidRDefault="00B56EF1" w:rsidP="0083470E">
            <w:pPr>
              <w:spacing w:line="240" w:lineRule="auto"/>
              <w:jc w:val="center"/>
              <w:rPr>
                <w:rFonts w:cs="Calibri"/>
                <w:b/>
                <w:bCs/>
              </w:rPr>
            </w:pPr>
            <w:r w:rsidRPr="00E566AB">
              <w:rPr>
                <w:rFonts w:cs="Calibri"/>
                <w:b/>
                <w:bCs/>
              </w:rPr>
              <w:t>202</w:t>
            </w:r>
            <w:r w:rsidR="008C1787">
              <w:rPr>
                <w:rFonts w:cs="Calibri"/>
                <w:b/>
                <w:bCs/>
              </w:rPr>
              <w:t>3</w:t>
            </w:r>
          </w:p>
        </w:tc>
      </w:tr>
      <w:tr w:rsidR="00FA3FB3" w:rsidRPr="00DA76A3" w14:paraId="0E2DFB75" w14:textId="77777777" w:rsidTr="001D251E">
        <w:tc>
          <w:tcPr>
            <w:tcW w:w="414" w:type="pct"/>
            <w:shd w:val="clear" w:color="auto" w:fill="D9D9D9" w:themeFill="background1" w:themeFillShade="D9"/>
          </w:tcPr>
          <w:p w14:paraId="5316D17B" w14:textId="77777777" w:rsidR="00FA3FB3" w:rsidRPr="00DA76A3" w:rsidRDefault="00FA3FB3" w:rsidP="0083470E">
            <w:pPr>
              <w:spacing w:line="240" w:lineRule="auto"/>
              <w:rPr>
                <w:rFonts w:cs="Calibri"/>
                <w:b/>
                <w:szCs w:val="20"/>
              </w:rPr>
            </w:pPr>
            <w:r w:rsidRPr="00DA76A3">
              <w:rPr>
                <w:rFonts w:cs="Calibri"/>
                <w:b/>
                <w:szCs w:val="20"/>
              </w:rPr>
              <w:t>A</w:t>
            </w:r>
          </w:p>
        </w:tc>
        <w:tc>
          <w:tcPr>
            <w:tcW w:w="1605" w:type="pct"/>
            <w:shd w:val="clear" w:color="auto" w:fill="D9D9D9" w:themeFill="background1" w:themeFillShade="D9"/>
          </w:tcPr>
          <w:p w14:paraId="5690241F" w14:textId="77777777" w:rsidR="00FA3FB3" w:rsidRPr="00DA76A3" w:rsidRDefault="00FA3FB3" w:rsidP="0083470E">
            <w:pPr>
              <w:spacing w:line="240" w:lineRule="auto"/>
              <w:rPr>
                <w:rFonts w:cs="Calibri"/>
                <w:b/>
                <w:szCs w:val="20"/>
              </w:rPr>
            </w:pPr>
            <w:r w:rsidRPr="00DA76A3">
              <w:rPr>
                <w:rFonts w:cs="Calibri"/>
                <w:b/>
                <w:szCs w:val="20"/>
              </w:rPr>
              <w:t>Accounting year</w:t>
            </w:r>
          </w:p>
        </w:tc>
        <w:tc>
          <w:tcPr>
            <w:tcW w:w="1058" w:type="pct"/>
          </w:tcPr>
          <w:p w14:paraId="5E7E3C41" w14:textId="77777777" w:rsidR="00FA3FB3" w:rsidRPr="00DA76A3" w:rsidRDefault="00FA3FB3" w:rsidP="0083470E">
            <w:pPr>
              <w:spacing w:line="240" w:lineRule="auto"/>
              <w:jc w:val="center"/>
              <w:rPr>
                <w:rFonts w:cs="Calibri"/>
                <w:szCs w:val="20"/>
              </w:rPr>
            </w:pPr>
          </w:p>
        </w:tc>
        <w:tc>
          <w:tcPr>
            <w:tcW w:w="962" w:type="pct"/>
          </w:tcPr>
          <w:p w14:paraId="03F828E4" w14:textId="77777777" w:rsidR="00FA3FB3" w:rsidRPr="00DA76A3" w:rsidRDefault="00FA3FB3" w:rsidP="0083470E">
            <w:pPr>
              <w:spacing w:line="240" w:lineRule="auto"/>
              <w:jc w:val="center"/>
              <w:rPr>
                <w:rFonts w:cs="Calibri"/>
                <w:szCs w:val="20"/>
              </w:rPr>
            </w:pPr>
          </w:p>
        </w:tc>
        <w:tc>
          <w:tcPr>
            <w:tcW w:w="961" w:type="pct"/>
          </w:tcPr>
          <w:p w14:paraId="2AC57CB0" w14:textId="77777777" w:rsidR="00FA3FB3" w:rsidRPr="00DA76A3" w:rsidRDefault="00FA3FB3" w:rsidP="0083470E">
            <w:pPr>
              <w:spacing w:line="240" w:lineRule="auto"/>
              <w:jc w:val="center"/>
              <w:rPr>
                <w:rFonts w:cs="Calibri"/>
                <w:szCs w:val="20"/>
              </w:rPr>
            </w:pPr>
          </w:p>
        </w:tc>
      </w:tr>
      <w:tr w:rsidR="00FA3FB3" w:rsidRPr="00DA76A3" w14:paraId="05AC275A" w14:textId="77777777" w:rsidTr="001D251E">
        <w:tc>
          <w:tcPr>
            <w:tcW w:w="414" w:type="pct"/>
            <w:shd w:val="clear" w:color="auto" w:fill="D9D9D9" w:themeFill="background1" w:themeFillShade="D9"/>
          </w:tcPr>
          <w:p w14:paraId="61ED4E73" w14:textId="77777777" w:rsidR="00FA3FB3" w:rsidRPr="00DA76A3" w:rsidRDefault="00FA3FB3" w:rsidP="0083470E">
            <w:pPr>
              <w:spacing w:line="240" w:lineRule="auto"/>
              <w:rPr>
                <w:rFonts w:cs="Calibri"/>
                <w:b/>
                <w:szCs w:val="20"/>
              </w:rPr>
            </w:pPr>
            <w:r w:rsidRPr="00DA76A3">
              <w:rPr>
                <w:rFonts w:cs="Calibri"/>
                <w:b/>
                <w:szCs w:val="20"/>
              </w:rPr>
              <w:t>B</w:t>
            </w:r>
          </w:p>
        </w:tc>
        <w:tc>
          <w:tcPr>
            <w:tcW w:w="1605" w:type="pct"/>
            <w:shd w:val="clear" w:color="auto" w:fill="D9D9D9" w:themeFill="background1" w:themeFillShade="D9"/>
          </w:tcPr>
          <w:p w14:paraId="07FE5AA8" w14:textId="77777777" w:rsidR="00FA3FB3" w:rsidRPr="00DA76A3" w:rsidRDefault="00FA3FB3" w:rsidP="0083470E">
            <w:pPr>
              <w:spacing w:line="240" w:lineRule="auto"/>
              <w:rPr>
                <w:rFonts w:cs="Calibri"/>
                <w:b/>
                <w:szCs w:val="20"/>
              </w:rPr>
            </w:pPr>
            <w:r w:rsidRPr="00DA76A3">
              <w:rPr>
                <w:rFonts w:cs="Calibri"/>
                <w:b/>
                <w:szCs w:val="20"/>
              </w:rPr>
              <w:t>Annual turnover €</w:t>
            </w:r>
          </w:p>
        </w:tc>
        <w:tc>
          <w:tcPr>
            <w:tcW w:w="1058" w:type="pct"/>
          </w:tcPr>
          <w:p w14:paraId="5186B13D" w14:textId="77777777" w:rsidR="00FA3FB3" w:rsidRPr="00DA76A3" w:rsidRDefault="00FA3FB3" w:rsidP="0083470E">
            <w:pPr>
              <w:spacing w:line="240" w:lineRule="auto"/>
              <w:jc w:val="center"/>
              <w:rPr>
                <w:rFonts w:cs="Calibri"/>
                <w:szCs w:val="20"/>
              </w:rPr>
            </w:pPr>
          </w:p>
        </w:tc>
        <w:tc>
          <w:tcPr>
            <w:tcW w:w="962" w:type="pct"/>
          </w:tcPr>
          <w:p w14:paraId="6C57C439" w14:textId="77777777" w:rsidR="00FA3FB3" w:rsidRPr="00DA76A3" w:rsidRDefault="00FA3FB3" w:rsidP="0083470E">
            <w:pPr>
              <w:spacing w:line="240" w:lineRule="auto"/>
              <w:jc w:val="center"/>
              <w:rPr>
                <w:rFonts w:cs="Calibri"/>
                <w:szCs w:val="20"/>
              </w:rPr>
            </w:pPr>
          </w:p>
        </w:tc>
        <w:tc>
          <w:tcPr>
            <w:tcW w:w="961" w:type="pct"/>
          </w:tcPr>
          <w:p w14:paraId="3D404BC9" w14:textId="77777777" w:rsidR="00FA3FB3" w:rsidRPr="00DA76A3" w:rsidRDefault="00FA3FB3" w:rsidP="0083470E">
            <w:pPr>
              <w:spacing w:line="240" w:lineRule="auto"/>
              <w:jc w:val="center"/>
              <w:rPr>
                <w:rFonts w:cs="Calibri"/>
                <w:szCs w:val="20"/>
              </w:rPr>
            </w:pPr>
          </w:p>
        </w:tc>
      </w:tr>
    </w:tbl>
    <w:p w14:paraId="61319B8A" w14:textId="77777777" w:rsidR="004430E6" w:rsidRPr="00DA76A3" w:rsidRDefault="004430E6" w:rsidP="0083470E">
      <w:pPr>
        <w:spacing w:after="120" w:line="240" w:lineRule="auto"/>
        <w:rPr>
          <w:rFonts w:cs="Arial"/>
          <w:szCs w:val="20"/>
        </w:rPr>
      </w:pPr>
    </w:p>
    <w:p w14:paraId="070A74A6" w14:textId="77777777" w:rsidR="00695B60" w:rsidRPr="00DA76A3" w:rsidRDefault="00265F1A" w:rsidP="0083470E">
      <w:pPr>
        <w:spacing w:after="120" w:line="240" w:lineRule="auto"/>
        <w:rPr>
          <w:rFonts w:cs="Arial"/>
        </w:rPr>
      </w:pPr>
      <w:r w:rsidRPr="56E416A5">
        <w:rPr>
          <w:rFonts w:cs="Arial"/>
        </w:rPr>
        <w:t>In the case of a consortium, the turnover threshold must be met by the combined annual turnover of all members of the consortium</w:t>
      </w:r>
      <w:r w:rsidR="00EE4993" w:rsidRPr="56E416A5">
        <w:rPr>
          <w:rFonts w:cs="Arial"/>
        </w:rPr>
        <w:t xml:space="preserve"> for any two of the </w:t>
      </w:r>
      <w:r w:rsidRPr="56E416A5">
        <w:rPr>
          <w:rFonts w:cs="Arial"/>
        </w:rPr>
        <w:t>last 3 audited financial year</w:t>
      </w:r>
      <w:r w:rsidR="00EE4993" w:rsidRPr="56E416A5">
        <w:rPr>
          <w:rFonts w:cs="Arial"/>
        </w:rPr>
        <w:t xml:space="preserve"> end</w:t>
      </w:r>
      <w:r w:rsidRPr="56E416A5">
        <w:rPr>
          <w:rFonts w:cs="Arial"/>
        </w:rPr>
        <w:t xml:space="preserve">.  </w:t>
      </w:r>
    </w:p>
    <w:tbl>
      <w:tblPr>
        <w:tblStyle w:val="TableGrid"/>
        <w:tblW w:w="5000" w:type="pct"/>
        <w:tblLook w:val="04A0" w:firstRow="1" w:lastRow="0" w:firstColumn="1" w:lastColumn="0" w:noHBand="0" w:noVBand="1"/>
      </w:tblPr>
      <w:tblGrid>
        <w:gridCol w:w="3640"/>
        <w:gridCol w:w="1908"/>
        <w:gridCol w:w="1735"/>
        <w:gridCol w:w="1733"/>
      </w:tblGrid>
      <w:tr w:rsidR="00E566AB" w:rsidRPr="00DA76A3" w14:paraId="3565996F" w14:textId="77777777" w:rsidTr="008436DE">
        <w:trPr>
          <w:trHeight w:val="224"/>
        </w:trPr>
        <w:tc>
          <w:tcPr>
            <w:tcW w:w="2019" w:type="pct"/>
            <w:shd w:val="clear" w:color="auto" w:fill="D9D9D9" w:themeFill="background1" w:themeFillShade="D9"/>
          </w:tcPr>
          <w:p w14:paraId="50379F5B" w14:textId="524C3DF4" w:rsidR="00E566AB" w:rsidRPr="00DA76A3" w:rsidRDefault="00E566AB" w:rsidP="0083470E">
            <w:pPr>
              <w:spacing w:line="240" w:lineRule="auto"/>
              <w:rPr>
                <w:rFonts w:cs="Arial"/>
                <w:szCs w:val="20"/>
              </w:rPr>
            </w:pPr>
            <w:r w:rsidRPr="00DA76A3">
              <w:rPr>
                <w:rFonts w:cs="Calibri"/>
                <w:b/>
                <w:szCs w:val="20"/>
              </w:rPr>
              <w:t xml:space="preserve">Audited accounts (last 3 years) </w:t>
            </w:r>
          </w:p>
        </w:tc>
        <w:tc>
          <w:tcPr>
            <w:tcW w:w="1058" w:type="pct"/>
            <w:shd w:val="clear" w:color="auto" w:fill="D9D9D9" w:themeFill="background1" w:themeFillShade="D9"/>
          </w:tcPr>
          <w:p w14:paraId="00E940F3" w14:textId="18808916" w:rsidR="00E566AB" w:rsidRPr="00DA76A3" w:rsidRDefault="00E566AB" w:rsidP="0083470E">
            <w:pPr>
              <w:spacing w:line="240" w:lineRule="auto"/>
              <w:jc w:val="center"/>
              <w:rPr>
                <w:rFonts w:cs="Arial"/>
                <w:szCs w:val="20"/>
              </w:rPr>
            </w:pPr>
            <w:r w:rsidRPr="00E566AB">
              <w:rPr>
                <w:rFonts w:cs="Calibri"/>
                <w:b/>
                <w:bCs/>
              </w:rPr>
              <w:t>202</w:t>
            </w:r>
            <w:r w:rsidR="008C1787">
              <w:rPr>
                <w:rFonts w:cs="Calibri"/>
                <w:b/>
                <w:bCs/>
              </w:rPr>
              <w:t>5</w:t>
            </w:r>
          </w:p>
        </w:tc>
        <w:tc>
          <w:tcPr>
            <w:tcW w:w="962" w:type="pct"/>
            <w:shd w:val="clear" w:color="auto" w:fill="D9D9D9" w:themeFill="background1" w:themeFillShade="D9"/>
          </w:tcPr>
          <w:p w14:paraId="0F6D6A6B" w14:textId="25DBC024" w:rsidR="00E566AB" w:rsidRPr="00DA76A3" w:rsidRDefault="00E566AB" w:rsidP="0083470E">
            <w:pPr>
              <w:spacing w:line="240" w:lineRule="auto"/>
              <w:jc w:val="center"/>
              <w:rPr>
                <w:rFonts w:cs="Arial"/>
                <w:szCs w:val="20"/>
              </w:rPr>
            </w:pPr>
            <w:r w:rsidRPr="00E566AB">
              <w:rPr>
                <w:rFonts w:cs="Calibri"/>
                <w:b/>
                <w:bCs/>
              </w:rPr>
              <w:t>202</w:t>
            </w:r>
            <w:r w:rsidR="008C1787">
              <w:rPr>
                <w:rFonts w:cs="Calibri"/>
                <w:b/>
                <w:bCs/>
              </w:rPr>
              <w:t>4</w:t>
            </w:r>
          </w:p>
        </w:tc>
        <w:tc>
          <w:tcPr>
            <w:tcW w:w="961" w:type="pct"/>
            <w:shd w:val="clear" w:color="auto" w:fill="D9D9D9" w:themeFill="background1" w:themeFillShade="D9"/>
          </w:tcPr>
          <w:p w14:paraId="739850ED" w14:textId="57F7B5E3" w:rsidR="00E566AB" w:rsidRPr="00DA76A3" w:rsidRDefault="00E566AB" w:rsidP="0083470E">
            <w:pPr>
              <w:spacing w:line="240" w:lineRule="auto"/>
              <w:jc w:val="center"/>
              <w:rPr>
                <w:rFonts w:cs="Arial"/>
                <w:szCs w:val="20"/>
              </w:rPr>
            </w:pPr>
            <w:r w:rsidRPr="00E566AB">
              <w:rPr>
                <w:rFonts w:cs="Calibri"/>
                <w:b/>
                <w:bCs/>
              </w:rPr>
              <w:t>202</w:t>
            </w:r>
            <w:r w:rsidR="008C1787">
              <w:rPr>
                <w:rFonts w:cs="Calibri"/>
                <w:b/>
                <w:bCs/>
              </w:rPr>
              <w:t>3</w:t>
            </w:r>
          </w:p>
        </w:tc>
      </w:tr>
      <w:tr w:rsidR="008436DE" w:rsidRPr="00DA76A3" w14:paraId="6E3AC177" w14:textId="77777777" w:rsidTr="008436DE">
        <w:trPr>
          <w:trHeight w:val="224"/>
        </w:trPr>
        <w:tc>
          <w:tcPr>
            <w:tcW w:w="2019" w:type="pct"/>
          </w:tcPr>
          <w:p w14:paraId="7781C0E0" w14:textId="77777777" w:rsidR="008436DE" w:rsidRPr="00DA76A3" w:rsidRDefault="008436DE" w:rsidP="0083470E">
            <w:pPr>
              <w:spacing w:line="240" w:lineRule="auto"/>
              <w:jc w:val="left"/>
              <w:rPr>
                <w:rFonts w:cs="Arial"/>
                <w:szCs w:val="20"/>
              </w:rPr>
            </w:pPr>
            <w:r w:rsidRPr="00DA76A3">
              <w:rPr>
                <w:rFonts w:cs="Arial"/>
                <w:szCs w:val="20"/>
              </w:rPr>
              <w:t xml:space="preserve">Candidate/Member </w:t>
            </w:r>
            <w:r w:rsidRPr="00DA76A3">
              <w:rPr>
                <w:rFonts w:cs="Calibri"/>
                <w:b/>
                <w:szCs w:val="20"/>
              </w:rPr>
              <w:t>Annual turnover</w:t>
            </w:r>
            <w:r w:rsidRPr="00DA76A3">
              <w:rPr>
                <w:rFonts w:cs="Arial"/>
                <w:szCs w:val="20"/>
              </w:rPr>
              <w:t xml:space="preserve"> €</w:t>
            </w:r>
          </w:p>
        </w:tc>
        <w:tc>
          <w:tcPr>
            <w:tcW w:w="1058" w:type="pct"/>
          </w:tcPr>
          <w:p w14:paraId="31A560F4" w14:textId="77777777" w:rsidR="008436DE" w:rsidRPr="00DA76A3" w:rsidRDefault="008436DE" w:rsidP="0083470E">
            <w:pPr>
              <w:spacing w:line="240" w:lineRule="auto"/>
              <w:jc w:val="center"/>
              <w:rPr>
                <w:rFonts w:cs="Arial"/>
                <w:szCs w:val="20"/>
              </w:rPr>
            </w:pPr>
          </w:p>
        </w:tc>
        <w:tc>
          <w:tcPr>
            <w:tcW w:w="962" w:type="pct"/>
          </w:tcPr>
          <w:p w14:paraId="70DF735C" w14:textId="77777777" w:rsidR="008436DE" w:rsidRPr="00DA76A3" w:rsidRDefault="008436DE" w:rsidP="0083470E">
            <w:pPr>
              <w:spacing w:line="240" w:lineRule="auto"/>
              <w:jc w:val="center"/>
              <w:rPr>
                <w:rFonts w:cs="Arial"/>
                <w:szCs w:val="20"/>
              </w:rPr>
            </w:pPr>
          </w:p>
        </w:tc>
        <w:tc>
          <w:tcPr>
            <w:tcW w:w="961" w:type="pct"/>
          </w:tcPr>
          <w:p w14:paraId="3A413BF6" w14:textId="77777777" w:rsidR="008436DE" w:rsidRPr="00DA76A3" w:rsidRDefault="008436DE" w:rsidP="0083470E">
            <w:pPr>
              <w:spacing w:line="240" w:lineRule="auto"/>
              <w:jc w:val="center"/>
              <w:rPr>
                <w:rFonts w:cs="Arial"/>
                <w:szCs w:val="20"/>
              </w:rPr>
            </w:pPr>
          </w:p>
        </w:tc>
      </w:tr>
      <w:tr w:rsidR="008436DE" w:rsidRPr="00DA76A3" w14:paraId="3877A6B0" w14:textId="77777777" w:rsidTr="008436DE">
        <w:trPr>
          <w:trHeight w:val="333"/>
        </w:trPr>
        <w:tc>
          <w:tcPr>
            <w:tcW w:w="2019" w:type="pct"/>
          </w:tcPr>
          <w:p w14:paraId="67F7DF0A" w14:textId="77777777" w:rsidR="008436DE" w:rsidRPr="00DA76A3" w:rsidRDefault="008436DE" w:rsidP="0083470E">
            <w:pPr>
              <w:spacing w:line="240" w:lineRule="auto"/>
              <w:jc w:val="left"/>
              <w:rPr>
                <w:rFonts w:cs="Arial"/>
                <w:szCs w:val="20"/>
              </w:rPr>
            </w:pPr>
            <w:r w:rsidRPr="00DA76A3">
              <w:rPr>
                <w:rFonts w:cs="Arial"/>
                <w:szCs w:val="20"/>
              </w:rPr>
              <w:t xml:space="preserve">Candidate/Member </w:t>
            </w:r>
            <w:r w:rsidRPr="00DA76A3">
              <w:rPr>
                <w:rFonts w:cs="Calibri"/>
                <w:b/>
                <w:szCs w:val="20"/>
              </w:rPr>
              <w:t xml:space="preserve">Annual turnover </w:t>
            </w:r>
            <w:r w:rsidRPr="00DA76A3">
              <w:rPr>
                <w:rFonts w:cs="Arial"/>
                <w:szCs w:val="20"/>
              </w:rPr>
              <w:t>€ (add new lines if necessary)</w:t>
            </w:r>
          </w:p>
        </w:tc>
        <w:tc>
          <w:tcPr>
            <w:tcW w:w="1058" w:type="pct"/>
          </w:tcPr>
          <w:p w14:paraId="33D28B4B" w14:textId="77777777" w:rsidR="008436DE" w:rsidRPr="00DA76A3" w:rsidRDefault="008436DE" w:rsidP="0083470E">
            <w:pPr>
              <w:spacing w:line="240" w:lineRule="auto"/>
              <w:jc w:val="center"/>
              <w:rPr>
                <w:rFonts w:cs="Arial"/>
                <w:szCs w:val="20"/>
              </w:rPr>
            </w:pPr>
          </w:p>
        </w:tc>
        <w:tc>
          <w:tcPr>
            <w:tcW w:w="962" w:type="pct"/>
          </w:tcPr>
          <w:p w14:paraId="37EFA3E3" w14:textId="77777777" w:rsidR="008436DE" w:rsidRPr="00DA76A3" w:rsidRDefault="008436DE" w:rsidP="0083470E">
            <w:pPr>
              <w:spacing w:line="240" w:lineRule="auto"/>
              <w:jc w:val="center"/>
              <w:rPr>
                <w:rFonts w:cs="Arial"/>
                <w:szCs w:val="20"/>
              </w:rPr>
            </w:pPr>
          </w:p>
        </w:tc>
        <w:tc>
          <w:tcPr>
            <w:tcW w:w="961" w:type="pct"/>
          </w:tcPr>
          <w:p w14:paraId="41C6AC2A" w14:textId="77777777" w:rsidR="008436DE" w:rsidRPr="00DA76A3" w:rsidRDefault="008436DE" w:rsidP="0083470E">
            <w:pPr>
              <w:spacing w:line="240" w:lineRule="auto"/>
              <w:jc w:val="center"/>
              <w:rPr>
                <w:rFonts w:cs="Arial"/>
                <w:szCs w:val="20"/>
              </w:rPr>
            </w:pPr>
          </w:p>
        </w:tc>
      </w:tr>
      <w:tr w:rsidR="008436DE" w:rsidRPr="00DA76A3" w14:paraId="59BEA8EA" w14:textId="77777777" w:rsidTr="008436DE">
        <w:trPr>
          <w:trHeight w:val="258"/>
        </w:trPr>
        <w:tc>
          <w:tcPr>
            <w:tcW w:w="2019" w:type="pct"/>
          </w:tcPr>
          <w:p w14:paraId="3E76F631" w14:textId="77777777" w:rsidR="008436DE" w:rsidRPr="00DA76A3" w:rsidRDefault="008436DE" w:rsidP="0083470E">
            <w:pPr>
              <w:spacing w:line="240" w:lineRule="auto"/>
              <w:rPr>
                <w:rFonts w:cs="Arial"/>
                <w:szCs w:val="20"/>
              </w:rPr>
            </w:pPr>
            <w:r w:rsidRPr="00DA76A3">
              <w:rPr>
                <w:rFonts w:cs="Arial"/>
                <w:szCs w:val="20"/>
              </w:rPr>
              <w:t xml:space="preserve">Total </w:t>
            </w:r>
            <w:r w:rsidRPr="00DA76A3">
              <w:rPr>
                <w:rFonts w:cs="Calibri"/>
                <w:b/>
                <w:szCs w:val="20"/>
              </w:rPr>
              <w:t>Annual turnover</w:t>
            </w:r>
            <w:r w:rsidRPr="00DA76A3">
              <w:rPr>
                <w:rFonts w:cs="Arial"/>
                <w:szCs w:val="20"/>
              </w:rPr>
              <w:t xml:space="preserve"> €</w:t>
            </w:r>
          </w:p>
        </w:tc>
        <w:tc>
          <w:tcPr>
            <w:tcW w:w="1058" w:type="pct"/>
          </w:tcPr>
          <w:p w14:paraId="2DC44586" w14:textId="77777777" w:rsidR="008436DE" w:rsidRPr="00DA76A3" w:rsidRDefault="008436DE" w:rsidP="0083470E">
            <w:pPr>
              <w:spacing w:line="240" w:lineRule="auto"/>
              <w:jc w:val="center"/>
              <w:rPr>
                <w:rFonts w:cs="Arial"/>
                <w:szCs w:val="20"/>
              </w:rPr>
            </w:pPr>
          </w:p>
        </w:tc>
        <w:tc>
          <w:tcPr>
            <w:tcW w:w="962" w:type="pct"/>
          </w:tcPr>
          <w:p w14:paraId="4FFCBC07" w14:textId="77777777" w:rsidR="008436DE" w:rsidRPr="00DA76A3" w:rsidRDefault="008436DE" w:rsidP="0083470E">
            <w:pPr>
              <w:spacing w:line="240" w:lineRule="auto"/>
              <w:jc w:val="center"/>
              <w:rPr>
                <w:rFonts w:cs="Arial"/>
                <w:szCs w:val="20"/>
              </w:rPr>
            </w:pPr>
          </w:p>
        </w:tc>
        <w:tc>
          <w:tcPr>
            <w:tcW w:w="961" w:type="pct"/>
          </w:tcPr>
          <w:p w14:paraId="1728B4D0" w14:textId="77777777" w:rsidR="008436DE" w:rsidRPr="00DA76A3" w:rsidRDefault="008436DE" w:rsidP="0083470E">
            <w:pPr>
              <w:spacing w:line="240" w:lineRule="auto"/>
              <w:jc w:val="center"/>
              <w:rPr>
                <w:rFonts w:cs="Arial"/>
                <w:szCs w:val="20"/>
              </w:rPr>
            </w:pPr>
          </w:p>
        </w:tc>
      </w:tr>
    </w:tbl>
    <w:p w14:paraId="2223AF73" w14:textId="77777777" w:rsidR="00F30C97" w:rsidRPr="00DA76A3" w:rsidRDefault="00F30C97" w:rsidP="0083470E">
      <w:pPr>
        <w:spacing w:line="240" w:lineRule="auto"/>
        <w:rPr>
          <w:rFonts w:cs="Arial"/>
        </w:rPr>
      </w:pPr>
      <w:r w:rsidRPr="00DA76A3">
        <w:rPr>
          <w:rFonts w:cs="Arial"/>
          <w:noProof/>
          <w:lang w:eastAsia="en-IE"/>
        </w:rPr>
        <mc:AlternateContent>
          <mc:Choice Requires="wps">
            <w:drawing>
              <wp:anchor distT="0" distB="0" distL="114300" distR="114300" simplePos="0" relativeHeight="251658242" behindDoc="0" locked="0" layoutInCell="1" allowOverlap="1" wp14:anchorId="0A88F506" wp14:editId="432CA73E">
                <wp:simplePos x="0" y="0"/>
                <wp:positionH relativeFrom="margin">
                  <wp:align>left</wp:align>
                </wp:positionH>
                <wp:positionV relativeFrom="paragraph">
                  <wp:posOffset>270510</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C3B6BA3">
              <v:rect id="Rectangle 5" style="position:absolute;margin-left:0;margin-top:21.3pt;width:36pt;height:21.6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w14:anchorId="38943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1OfX9sAAAAFAQAA&#10;DwAAAAAAAAAAAAAAAABiBAAAZHJzL2Rvd25yZXYueG1sUEsFBgAAAAAEAAQA8wAAAGoFAAAAAA==&#10;">
                <w10:wrap anchorx="margin"/>
              </v:rect>
            </w:pict>
          </mc:Fallback>
        </mc:AlternateContent>
      </w:r>
    </w:p>
    <w:p w14:paraId="49225038" w14:textId="77777777" w:rsidR="00265F1A" w:rsidRPr="00DA76A3" w:rsidRDefault="00265F1A" w:rsidP="0083470E">
      <w:pPr>
        <w:spacing w:line="240" w:lineRule="auto"/>
        <w:ind w:left="993"/>
        <w:rPr>
          <w:rFonts w:cs="Arial"/>
        </w:rPr>
      </w:pPr>
      <w:r w:rsidRPr="00DA76A3">
        <w:rPr>
          <w:rFonts w:cs="Arial"/>
        </w:rPr>
        <w:t>Tick to confirm that this meets the minimum qualification criteria in respect of turno</w:t>
      </w:r>
      <w:r w:rsidR="004A39D0" w:rsidRPr="00DA76A3">
        <w:rPr>
          <w:rFonts w:cs="Arial"/>
        </w:rPr>
        <w:t>ver as outlined in this Part 2.</w:t>
      </w:r>
    </w:p>
    <w:p w14:paraId="34959D4B" w14:textId="77777777" w:rsidR="00D30450" w:rsidRPr="00DA76A3" w:rsidRDefault="00D30450" w:rsidP="0083470E">
      <w:pPr>
        <w:spacing w:line="240" w:lineRule="auto"/>
        <w:ind w:left="993"/>
        <w:rPr>
          <w:rFonts w:cs="Arial"/>
        </w:rPr>
      </w:pPr>
    </w:p>
    <w:p w14:paraId="16EF168C" w14:textId="77777777" w:rsidR="00265F1A" w:rsidRPr="00DA76A3" w:rsidRDefault="00265F1A" w:rsidP="0083470E">
      <w:pPr>
        <w:spacing w:line="240" w:lineRule="auto"/>
        <w:ind w:left="993"/>
        <w:rPr>
          <w:rFonts w:cs="Arial"/>
        </w:rPr>
      </w:pPr>
      <w:r w:rsidRPr="00DA76A3">
        <w:rPr>
          <w:rFonts w:cs="Arial"/>
          <w:noProof/>
          <w:lang w:eastAsia="en-IE"/>
        </w:rPr>
        <mc:AlternateContent>
          <mc:Choice Requires="wps">
            <w:drawing>
              <wp:anchor distT="0" distB="0" distL="114300" distR="114300" simplePos="0" relativeHeight="251658243" behindDoc="0" locked="0" layoutInCell="1" allowOverlap="1" wp14:anchorId="2318DAFA" wp14:editId="0B95806A">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499E467B">
              <v:rect id="Rectangle 6" style="position:absolute;margin-left:0;margin-top:3.35pt;width:36pt;height:21.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w14:anchorId="4364B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">
                <w10:wrap anchorx="margin"/>
              </v:rect>
            </w:pict>
          </mc:Fallback>
        </mc:AlternateContent>
      </w:r>
      <w:r w:rsidRPr="00DA76A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7BD58BA2" w14:textId="77777777" w:rsidR="0077253D" w:rsidRPr="00DA76A3" w:rsidRDefault="0077253D" w:rsidP="0083470E">
      <w:pPr>
        <w:spacing w:line="240" w:lineRule="auto"/>
        <w:ind w:left="993"/>
        <w:rPr>
          <w:rFonts w:cs="Arial"/>
        </w:rPr>
      </w:pPr>
    </w:p>
    <w:p w14:paraId="6E1FC758" w14:textId="77777777" w:rsidR="00F0331E" w:rsidRPr="00DA76A3" w:rsidRDefault="00265F1A" w:rsidP="0083470E">
      <w:pPr>
        <w:spacing w:line="240" w:lineRule="auto"/>
        <w:ind w:left="993"/>
        <w:rPr>
          <w:rFonts w:cs="Arial"/>
          <w:b/>
          <w:bCs/>
        </w:rPr>
      </w:pPr>
      <w:r w:rsidRPr="00DA76A3">
        <w:rPr>
          <w:rFonts w:cs="Arial"/>
          <w:noProof/>
          <w:lang w:eastAsia="en-IE"/>
        </w:rPr>
        <mc:AlternateContent>
          <mc:Choice Requires="wps">
            <w:drawing>
              <wp:anchor distT="0" distB="0" distL="114300" distR="114300" simplePos="0" relativeHeight="251658244" behindDoc="0" locked="0" layoutInCell="1" allowOverlap="1" wp14:anchorId="016C22F3" wp14:editId="2C857FD9">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6BFAC82">
              <v:rect id="Rectangle 6" style="position:absolute;margin-left:0;margin-top:.95pt;width:36pt;height:21.6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w14:anchorId="1934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">
                <w10:wrap anchorx="margin"/>
              </v:rect>
            </w:pict>
          </mc:Fallback>
        </mc:AlternateContent>
      </w:r>
      <w:r w:rsidRPr="56E416A5">
        <w:rPr>
          <w:rFonts w:cs="Arial"/>
        </w:rPr>
        <w:t xml:space="preserve">Tick to confirm if Applicant is relying on combined turnover of consortium members or those of other any other persons/entities, </w:t>
      </w:r>
      <w:proofErr w:type="gramStart"/>
      <w:r w:rsidRPr="56E416A5">
        <w:rPr>
          <w:rFonts w:cs="Arial"/>
        </w:rPr>
        <w:t>in order to</w:t>
      </w:r>
      <w:proofErr w:type="gramEnd"/>
      <w:r w:rsidRPr="56E416A5">
        <w:rPr>
          <w:rFonts w:cs="Arial"/>
        </w:rPr>
        <w:t xml:space="preserve"> meet the minimum financial qualification criteria relating to turnover. In the case of an Applicant that is a consortium or grouping, the turnover requirement set out above may be met by the combined annual turnover of all members of the consortium over the las</w:t>
      </w:r>
      <w:r w:rsidR="005F1422" w:rsidRPr="56E416A5">
        <w:rPr>
          <w:rFonts w:cs="Arial"/>
        </w:rPr>
        <w:t>t three audited financial years</w:t>
      </w:r>
      <w:r w:rsidR="000B3CD1" w:rsidRPr="56E416A5">
        <w:rPr>
          <w:rFonts w:cs="Arial"/>
        </w:rPr>
        <w:t>.</w:t>
      </w:r>
      <w:r w:rsidR="00BD264F" w:rsidRPr="56E416A5">
        <w:rPr>
          <w:rFonts w:cs="Arial"/>
        </w:rPr>
        <w:t xml:space="preserve"> </w:t>
      </w:r>
    </w:p>
    <w:p w14:paraId="4357A966" w14:textId="77777777" w:rsidR="00640184" w:rsidRPr="00DA76A3" w:rsidRDefault="00640184" w:rsidP="00112C03">
      <w:pPr>
        <w:spacing w:line="240" w:lineRule="auto"/>
        <w:rPr>
          <w:rFonts w:cs="Arial"/>
          <w:b/>
        </w:rPr>
      </w:pPr>
    </w:p>
    <w:p w14:paraId="2E6BCC65" w14:textId="77777777" w:rsidR="00106A8E" w:rsidRPr="00DA76A3" w:rsidRDefault="00640184" w:rsidP="00112C03">
      <w:pPr>
        <w:rPr>
          <w:rFonts w:cs="Arial"/>
          <w:b/>
          <w:szCs w:val="20"/>
        </w:rPr>
      </w:pPr>
      <w:r w:rsidRPr="00DA76A3">
        <w:rPr>
          <w:rFonts w:cs="Arial"/>
          <w:b/>
          <w:szCs w:val="20"/>
        </w:rPr>
        <w:t>DECLARATION SIGNED: …………………………………………...</w:t>
      </w:r>
      <w:r w:rsidR="00106A8E" w:rsidRPr="00DA76A3">
        <w:rPr>
          <w:rFonts w:cs="Arial"/>
          <w:b/>
          <w:szCs w:val="20"/>
        </w:rPr>
        <w:t xml:space="preserve">  </w:t>
      </w:r>
      <w:r w:rsidRPr="00DA76A3">
        <w:rPr>
          <w:rFonts w:cs="Arial"/>
          <w:b/>
          <w:szCs w:val="20"/>
        </w:rPr>
        <w:t>BY (</w:t>
      </w:r>
      <w:r w:rsidR="004656C8" w:rsidRPr="00DA76A3">
        <w:rPr>
          <w:rFonts w:cs="Arial"/>
          <w:b/>
          <w:szCs w:val="20"/>
        </w:rPr>
        <w:t xml:space="preserve">Name) </w:t>
      </w:r>
      <w:r w:rsidR="00106A8E" w:rsidRPr="00DA76A3">
        <w:rPr>
          <w:rFonts w:cs="Arial"/>
          <w:b/>
          <w:szCs w:val="20"/>
        </w:rPr>
        <w:t>…………………………………………...</w:t>
      </w:r>
      <w:r w:rsidRPr="00DA76A3">
        <w:rPr>
          <w:rFonts w:cs="Arial"/>
          <w:b/>
          <w:szCs w:val="20"/>
        </w:rPr>
        <w:br/>
      </w:r>
    </w:p>
    <w:p w14:paraId="3DBC1A99" w14:textId="77777777" w:rsidR="009822F7" w:rsidRPr="00DA76A3" w:rsidRDefault="004656C8" w:rsidP="56E416A5">
      <w:pPr>
        <w:rPr>
          <w:rFonts w:cs="Arial"/>
          <w:b/>
          <w:bCs/>
        </w:rPr>
      </w:pPr>
      <w:r w:rsidRPr="56E416A5">
        <w:rPr>
          <w:rFonts w:cs="Arial"/>
          <w:b/>
          <w:bCs/>
        </w:rPr>
        <w:t>On behalf</w:t>
      </w:r>
      <w:r w:rsidR="00640184" w:rsidRPr="56E416A5">
        <w:rPr>
          <w:rFonts w:cs="Arial"/>
          <w:b/>
          <w:bCs/>
        </w:rPr>
        <w:t xml:space="preserve"> of</w:t>
      </w:r>
      <w:r w:rsidRPr="56E416A5">
        <w:rPr>
          <w:rFonts w:cs="Arial"/>
          <w:b/>
          <w:bCs/>
        </w:rPr>
        <w:t>:</w:t>
      </w:r>
      <w:r>
        <w:tab/>
      </w:r>
      <w:r w:rsidR="00106A8E" w:rsidRPr="56E416A5">
        <w:rPr>
          <w:rFonts w:cs="Arial"/>
          <w:b/>
          <w:bCs/>
        </w:rPr>
        <w:t>…………………………………………...</w:t>
      </w:r>
      <w:r w:rsidR="00695B60" w:rsidRPr="56E416A5">
        <w:rPr>
          <w:rFonts w:cs="Arial"/>
          <w:b/>
          <w:bCs/>
        </w:rPr>
        <w:t>...................</w:t>
      </w:r>
      <w:r w:rsidR="00106A8E" w:rsidRPr="56E416A5">
        <w:rPr>
          <w:rFonts w:cs="Arial"/>
          <w:b/>
          <w:bCs/>
        </w:rPr>
        <w:t xml:space="preserve">  </w:t>
      </w:r>
      <w:r w:rsidR="00640184" w:rsidRPr="56E416A5">
        <w:rPr>
          <w:rFonts w:cs="Arial"/>
          <w:b/>
          <w:bCs/>
        </w:rPr>
        <w:t xml:space="preserve">DATED: </w:t>
      </w:r>
      <w:r w:rsidR="00D35222" w:rsidRPr="56E416A5">
        <w:rPr>
          <w:rFonts w:cs="Arial"/>
          <w:b/>
          <w:bCs/>
        </w:rPr>
        <w:t>………………………………………</w:t>
      </w:r>
      <w:r w:rsidRPr="56E416A5">
        <w:rPr>
          <w:b/>
          <w:bCs/>
        </w:rPr>
        <w:br w:type="page"/>
      </w:r>
    </w:p>
    <w:p w14:paraId="58CE25CA" w14:textId="77777777" w:rsidR="00782DF4" w:rsidRPr="00677D1F" w:rsidRDefault="00782DF4" w:rsidP="003E408C">
      <w:pPr>
        <w:pStyle w:val="Heading2"/>
        <w:rPr>
          <w:lang w:val="en-IE"/>
        </w:rPr>
      </w:pPr>
      <w:bookmarkStart w:id="54" w:name="_Toc240020616"/>
      <w:r w:rsidRPr="00677D1F">
        <w:rPr>
          <w:lang w:val="en-IE"/>
        </w:rPr>
        <w:lastRenderedPageBreak/>
        <w:t>Insurance</w:t>
      </w:r>
      <w:r w:rsidRPr="00677D1F">
        <w:rPr>
          <w:rFonts w:cs="Times New Roman"/>
          <w:bCs/>
          <w:sz w:val="22"/>
          <w:lang w:val="en-IE"/>
        </w:rPr>
        <w:t xml:space="preserve"> </w:t>
      </w:r>
      <w:r w:rsidR="007127A3" w:rsidRPr="00677D1F">
        <w:rPr>
          <w:rFonts w:cs="Arial"/>
          <w:lang w:val="en-IE"/>
        </w:rPr>
        <w:tab/>
      </w:r>
      <w:r w:rsidR="007127A3" w:rsidRPr="00677D1F">
        <w:rPr>
          <w:rFonts w:cs="Arial"/>
          <w:lang w:val="en-IE"/>
        </w:rPr>
        <w:tab/>
      </w:r>
      <w:r w:rsidR="007127A3" w:rsidRPr="00677D1F">
        <w:rPr>
          <w:rFonts w:cs="Arial"/>
          <w:lang w:val="en-IE"/>
        </w:rPr>
        <w:tab/>
      </w:r>
      <w:r w:rsidRPr="00677D1F">
        <w:rPr>
          <w:rFonts w:cs="Arial"/>
          <w:szCs w:val="20"/>
          <w:lang w:val="en-IE"/>
        </w:rPr>
        <w:t>(</w:t>
      </w:r>
      <w:r w:rsidRPr="00677D1F">
        <w:rPr>
          <w:szCs w:val="20"/>
          <w:lang w:val="en-IE"/>
        </w:rPr>
        <w:t>PASS/FAIL)</w:t>
      </w:r>
      <w:bookmarkEnd w:id="54"/>
    </w:p>
    <w:p w14:paraId="15C9B3DC" w14:textId="56C95543" w:rsidR="00782DF4" w:rsidRPr="00DA76A3" w:rsidRDefault="00782DF4" w:rsidP="0083470E">
      <w:pPr>
        <w:tabs>
          <w:tab w:val="left" w:pos="709"/>
        </w:tabs>
        <w:spacing w:after="120" w:line="240" w:lineRule="auto"/>
        <w:rPr>
          <w:rFonts w:cs="Arial"/>
        </w:rPr>
      </w:pPr>
      <w:proofErr w:type="gramStart"/>
      <w:r w:rsidRPr="56E416A5">
        <w:rPr>
          <w:rFonts w:cs="Arial"/>
        </w:rPr>
        <w:t>For the purpose of</w:t>
      </w:r>
      <w:proofErr w:type="gramEnd"/>
      <w:r w:rsidRPr="56E416A5">
        <w:rPr>
          <w:rFonts w:cs="Arial"/>
        </w:rPr>
        <w:t xml:space="preserve"> responding to this PQQ, it shall suffice for the Applicant to declare, by way of the Self Declaration in, that it can meet the insurance requirements as set out in </w:t>
      </w:r>
      <w:r w:rsidRPr="00336ABA">
        <w:rPr>
          <w:rFonts w:cs="Arial"/>
        </w:rPr>
        <w:t>section</w:t>
      </w:r>
      <w:r w:rsidR="00321FB7" w:rsidRPr="00336ABA">
        <w:rPr>
          <w:rFonts w:cs="Arial"/>
        </w:rPr>
        <w:t xml:space="preserve"> </w:t>
      </w:r>
      <w:r w:rsidR="00336ABA" w:rsidRPr="00336ABA">
        <w:rPr>
          <w:rFonts w:cs="Arial"/>
        </w:rPr>
        <w:t>4.5</w:t>
      </w:r>
      <w:r w:rsidRPr="56E416A5">
        <w:rPr>
          <w:rFonts w:cs="Arial"/>
          <w:color w:val="FF0000"/>
        </w:rPr>
        <w:t xml:space="preserve"> </w:t>
      </w:r>
      <w:r w:rsidRPr="56E416A5">
        <w:rPr>
          <w:rFonts w:cs="Arial"/>
        </w:rPr>
        <w:t xml:space="preserve">of the PQQ. </w:t>
      </w:r>
    </w:p>
    <w:p w14:paraId="0A6959E7" w14:textId="2572191A" w:rsidR="0044632E" w:rsidRPr="00222D08" w:rsidRDefault="0077253D" w:rsidP="0083470E">
      <w:pPr>
        <w:tabs>
          <w:tab w:val="left" w:pos="709"/>
        </w:tabs>
        <w:spacing w:after="120" w:line="240" w:lineRule="auto"/>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Candidates must either confirm that it has in place or will put in place the levels required in accordance with section </w:t>
      </w:r>
      <w:r w:rsidR="00336ABA">
        <w:rPr>
          <w:rFonts w:cs="Arial"/>
          <w:b/>
          <w:bCs/>
        </w:rPr>
        <w:t>4.5</w:t>
      </w:r>
      <w:r w:rsidRPr="56E416A5">
        <w:rPr>
          <w:rFonts w:cs="Arial"/>
          <w:b/>
          <w:bCs/>
        </w:rPr>
        <w:t xml:space="preserve"> above</w:t>
      </w:r>
      <w:bookmarkStart w:id="55" w:name="_Hlk103086595"/>
      <w:r w:rsidRPr="56E416A5">
        <w:rPr>
          <w:rFonts w:cs="Arial"/>
          <w:b/>
          <w:bCs/>
        </w:rPr>
        <w:t xml:space="preserve">.  Candidates that have the required levels of insurance in place must only complete sections (A) and (C) </w:t>
      </w:r>
      <w:proofErr w:type="gramStart"/>
      <w:r w:rsidRPr="56E416A5">
        <w:rPr>
          <w:rFonts w:cs="Arial"/>
          <w:b/>
          <w:bCs/>
        </w:rPr>
        <w:t>in order to</w:t>
      </w:r>
      <w:proofErr w:type="gramEnd"/>
      <w:r w:rsidRPr="56E416A5">
        <w:rPr>
          <w:rFonts w:cs="Arial"/>
          <w:b/>
          <w:bCs/>
        </w:rPr>
        <w:t xml:space="preserve"> pass this criterion.  </w:t>
      </w:r>
      <w:bookmarkEnd w:id="55"/>
      <w:r w:rsidRPr="56E416A5">
        <w:rPr>
          <w:rFonts w:cs="Arial"/>
          <w:b/>
          <w:bCs/>
        </w:rPr>
        <w:t xml:space="preserve">Candidates that do not have the required levels of insurance in place must complete sections (A), (B) and (C) </w:t>
      </w:r>
      <w:proofErr w:type="gramStart"/>
      <w:r w:rsidRPr="56E416A5">
        <w:rPr>
          <w:rFonts w:cs="Arial"/>
          <w:b/>
          <w:bCs/>
        </w:rPr>
        <w:t>in order to</w:t>
      </w:r>
      <w:proofErr w:type="gramEnd"/>
      <w:r w:rsidRPr="56E416A5">
        <w:rPr>
          <w:rFonts w:cs="Arial"/>
          <w:b/>
          <w:bCs/>
        </w:rPr>
        <w:t xml:space="preserve"> pass this criterion.</w:t>
      </w:r>
      <w:r w:rsidR="00BE3D0B" w:rsidRPr="56E416A5">
        <w:rPr>
          <w:rFonts w:cs="Arial"/>
          <w:b/>
          <w:bCs/>
        </w:rPr>
        <w:t xml:space="preserve"> Section A to include the current level in place at time of submission. </w:t>
      </w:r>
      <w:r w:rsidRPr="56E416A5">
        <w:rPr>
          <w:rFonts w:cs="Arial"/>
          <w:b/>
          <w:bCs/>
        </w:rPr>
        <w:t xml:space="preserve">  </w:t>
      </w:r>
    </w:p>
    <w:p w14:paraId="44690661" w14:textId="77777777" w:rsidR="0077253D" w:rsidRPr="00DA76A3" w:rsidRDefault="0077253D" w:rsidP="0083470E">
      <w:pPr>
        <w:pStyle w:val="FootnoteText"/>
        <w:spacing w:after="120"/>
        <w:rPr>
          <w:rFonts w:cs="Arial"/>
          <w:b/>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000"/>
        <w:gridCol w:w="1587"/>
      </w:tblGrid>
      <w:tr w:rsidR="0077253D" w:rsidRPr="00DA76A3" w14:paraId="0E91E163" w14:textId="77777777" w:rsidTr="56E416A5">
        <w:trPr>
          <w:trHeight w:val="454"/>
        </w:trPr>
        <w:tc>
          <w:tcPr>
            <w:tcW w:w="5000" w:type="pct"/>
            <w:gridSpan w:val="3"/>
            <w:shd w:val="clear" w:color="auto" w:fill="E7E6E6" w:themeFill="background2"/>
          </w:tcPr>
          <w:p w14:paraId="7F942849" w14:textId="77777777" w:rsidR="0077253D" w:rsidRPr="00DA76A3" w:rsidRDefault="0077253D" w:rsidP="0083470E">
            <w:pPr>
              <w:spacing w:after="120" w:line="240" w:lineRule="auto"/>
              <w:rPr>
                <w:rFonts w:cs="Arial"/>
                <w:b/>
                <w:szCs w:val="20"/>
              </w:rPr>
            </w:pPr>
            <w:r w:rsidRPr="00DA76A3">
              <w:rPr>
                <w:rFonts w:cs="Arial"/>
                <w:b/>
                <w:szCs w:val="20"/>
              </w:rPr>
              <w:t>Pass requirement: To be completed by the Applicant</w:t>
            </w:r>
          </w:p>
        </w:tc>
      </w:tr>
      <w:tr w:rsidR="0077253D" w:rsidRPr="00DA76A3" w14:paraId="1D538DD9" w14:textId="77777777" w:rsidTr="00DD2EDE">
        <w:trPr>
          <w:trHeight w:val="2433"/>
        </w:trPr>
        <w:tc>
          <w:tcPr>
            <w:tcW w:w="5000" w:type="pct"/>
            <w:gridSpan w:val="3"/>
          </w:tcPr>
          <w:p w14:paraId="1392B380" w14:textId="77777777" w:rsidR="0077253D" w:rsidRPr="00DA76A3" w:rsidRDefault="00BE3D0B" w:rsidP="0083470E">
            <w:pPr>
              <w:spacing w:after="120" w:line="240" w:lineRule="auto"/>
              <w:jc w:val="left"/>
              <w:rPr>
                <w:rFonts w:cs="Arial"/>
                <w:b/>
                <w:bCs/>
              </w:rPr>
            </w:pPr>
            <w:r w:rsidRPr="00DA76A3">
              <w:rPr>
                <w:rFonts w:cs="Arial"/>
                <w:b/>
                <w:bCs/>
              </w:rPr>
              <w:t>(</w:t>
            </w:r>
            <w:r w:rsidR="7C4C36D6" w:rsidRPr="00DA76A3">
              <w:rPr>
                <w:rFonts w:cs="Arial"/>
                <w:b/>
                <w:bCs/>
              </w:rPr>
              <w:t>A</w:t>
            </w:r>
            <w:r w:rsidRPr="00DA76A3">
              <w:rPr>
                <w:rFonts w:cs="Arial"/>
                <w:b/>
                <w:bCs/>
              </w:rPr>
              <w:t>)</w:t>
            </w:r>
            <w:r w:rsidR="0077253D" w:rsidRPr="00DA76A3">
              <w:rPr>
                <w:rFonts w:cs="Arial"/>
                <w:b/>
                <w:bCs/>
              </w:rPr>
              <w:t xml:space="preserve">I confirm that we have the following insurances in place </w:t>
            </w:r>
          </w:p>
          <w:p w14:paraId="74539910" w14:textId="77777777" w:rsidR="0077253D" w:rsidRPr="00DA76A3" w:rsidRDefault="0077253D" w:rsidP="0083470E">
            <w:pPr>
              <w:spacing w:after="120" w:line="240" w:lineRule="auto"/>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77253D" w:rsidRPr="00DA76A3" w14:paraId="5BA591CC" w14:textId="77777777" w:rsidTr="009C2B10">
              <w:tc>
                <w:tcPr>
                  <w:tcW w:w="2973" w:type="dxa"/>
                  <w:shd w:val="clear" w:color="auto" w:fill="D9D9D9" w:themeFill="background1" w:themeFillShade="D9"/>
                  <w:vAlign w:val="center"/>
                </w:tcPr>
                <w:p w14:paraId="35A13AF3" w14:textId="77777777" w:rsidR="0077253D" w:rsidRPr="00DA76A3" w:rsidRDefault="0077253D" w:rsidP="0083470E">
                  <w:pPr>
                    <w:spacing w:after="120" w:line="240" w:lineRule="auto"/>
                    <w:jc w:val="left"/>
                    <w:rPr>
                      <w:rFonts w:eastAsia="Calibri" w:cs="Arial"/>
                      <w:b/>
                      <w:szCs w:val="20"/>
                    </w:rPr>
                  </w:pPr>
                  <w:r w:rsidRPr="00DA76A3">
                    <w:rPr>
                      <w:rFonts w:eastAsia="Calibri" w:cs="Arial"/>
                      <w:b/>
                      <w:szCs w:val="20"/>
                    </w:rPr>
                    <w:t>Insurance Type</w:t>
                  </w:r>
                </w:p>
              </w:tc>
              <w:tc>
                <w:tcPr>
                  <w:tcW w:w="1837" w:type="dxa"/>
                  <w:shd w:val="clear" w:color="auto" w:fill="D9D9D9" w:themeFill="background1" w:themeFillShade="D9"/>
                  <w:vAlign w:val="center"/>
                </w:tcPr>
                <w:p w14:paraId="4E3AE64C" w14:textId="77777777" w:rsidR="0077253D" w:rsidRPr="00DA76A3" w:rsidRDefault="0077253D" w:rsidP="0083470E">
                  <w:pPr>
                    <w:spacing w:after="120" w:line="240" w:lineRule="auto"/>
                    <w:jc w:val="center"/>
                    <w:rPr>
                      <w:rFonts w:eastAsia="Calibri" w:cs="Arial"/>
                      <w:b/>
                      <w:szCs w:val="20"/>
                    </w:rPr>
                  </w:pPr>
                  <w:r w:rsidRPr="00DA76A3">
                    <w:rPr>
                      <w:rFonts w:eastAsia="Calibri" w:cs="Arial"/>
                      <w:b/>
                      <w:szCs w:val="20"/>
                    </w:rPr>
                    <w:t>Level in Place</w:t>
                  </w:r>
                </w:p>
              </w:tc>
              <w:tc>
                <w:tcPr>
                  <w:tcW w:w="1839" w:type="dxa"/>
                  <w:shd w:val="clear" w:color="auto" w:fill="D9D9D9" w:themeFill="background1" w:themeFillShade="D9"/>
                  <w:vAlign w:val="center"/>
                </w:tcPr>
                <w:p w14:paraId="091D1351" w14:textId="77777777" w:rsidR="0077253D" w:rsidRPr="00DA76A3" w:rsidRDefault="0077253D" w:rsidP="0083470E">
                  <w:pPr>
                    <w:spacing w:after="120" w:line="240" w:lineRule="auto"/>
                    <w:jc w:val="center"/>
                    <w:rPr>
                      <w:rFonts w:eastAsia="Calibri" w:cs="Arial"/>
                      <w:b/>
                      <w:szCs w:val="20"/>
                    </w:rPr>
                  </w:pPr>
                  <w:r w:rsidRPr="00DA76A3">
                    <w:rPr>
                      <w:rFonts w:eastAsia="Calibri" w:cs="Arial"/>
                      <w:b/>
                      <w:szCs w:val="20"/>
                    </w:rPr>
                    <w:t>Details of Any Excess</w:t>
                  </w:r>
                </w:p>
              </w:tc>
              <w:tc>
                <w:tcPr>
                  <w:tcW w:w="1856" w:type="dxa"/>
                  <w:shd w:val="clear" w:color="auto" w:fill="D9D9D9" w:themeFill="background1" w:themeFillShade="D9"/>
                  <w:vAlign w:val="center"/>
                </w:tcPr>
                <w:p w14:paraId="72BAC2FD" w14:textId="77777777" w:rsidR="0077253D" w:rsidRPr="00DA76A3" w:rsidRDefault="0077253D" w:rsidP="0083470E">
                  <w:pPr>
                    <w:spacing w:after="120" w:line="240" w:lineRule="auto"/>
                    <w:jc w:val="center"/>
                    <w:rPr>
                      <w:rFonts w:eastAsia="Calibri" w:cs="Arial"/>
                      <w:b/>
                      <w:szCs w:val="20"/>
                    </w:rPr>
                  </w:pPr>
                  <w:r w:rsidRPr="00DA76A3">
                    <w:rPr>
                      <w:rFonts w:eastAsia="Calibri" w:cs="Arial"/>
                      <w:b/>
                      <w:szCs w:val="20"/>
                    </w:rPr>
                    <w:t>Expiry Date</w:t>
                  </w:r>
                </w:p>
              </w:tc>
            </w:tr>
            <w:tr w:rsidR="0077253D" w:rsidRPr="00DA76A3" w14:paraId="55447D0A" w14:textId="77777777" w:rsidTr="65A4AFB6">
              <w:tc>
                <w:tcPr>
                  <w:tcW w:w="2973" w:type="dxa"/>
                </w:tcPr>
                <w:p w14:paraId="69ABA0E0" w14:textId="77777777" w:rsidR="0077253D" w:rsidRPr="00DA76A3" w:rsidRDefault="0077253D" w:rsidP="0083470E">
                  <w:pPr>
                    <w:spacing w:after="120" w:line="240" w:lineRule="auto"/>
                    <w:rPr>
                      <w:rFonts w:eastAsia="Calibri" w:cs="Arial"/>
                      <w:szCs w:val="20"/>
                    </w:rPr>
                  </w:pPr>
                  <w:r w:rsidRPr="00DA76A3">
                    <w:rPr>
                      <w:rFonts w:eastAsia="Calibri" w:cs="Arial"/>
                      <w:szCs w:val="20"/>
                    </w:rPr>
                    <w:t>Employers Liability</w:t>
                  </w:r>
                </w:p>
              </w:tc>
              <w:tc>
                <w:tcPr>
                  <w:tcW w:w="1837" w:type="dxa"/>
                  <w:vAlign w:val="center"/>
                </w:tcPr>
                <w:p w14:paraId="5A7E0CF2" w14:textId="77777777" w:rsidR="0077253D" w:rsidRPr="00DA76A3" w:rsidRDefault="0077253D" w:rsidP="0083470E">
                  <w:pPr>
                    <w:spacing w:after="120" w:line="240" w:lineRule="auto"/>
                    <w:jc w:val="center"/>
                    <w:rPr>
                      <w:rFonts w:eastAsia="Calibri" w:cs="Arial"/>
                      <w:szCs w:val="20"/>
                    </w:rPr>
                  </w:pPr>
                </w:p>
              </w:tc>
              <w:tc>
                <w:tcPr>
                  <w:tcW w:w="1839" w:type="dxa"/>
                  <w:vAlign w:val="center"/>
                </w:tcPr>
                <w:p w14:paraId="60FA6563" w14:textId="77777777" w:rsidR="0077253D" w:rsidRPr="00DA76A3" w:rsidRDefault="0077253D" w:rsidP="0083470E">
                  <w:pPr>
                    <w:spacing w:after="120" w:line="240" w:lineRule="auto"/>
                    <w:jc w:val="center"/>
                    <w:rPr>
                      <w:rFonts w:eastAsia="Calibri" w:cs="Arial"/>
                      <w:szCs w:val="20"/>
                    </w:rPr>
                  </w:pPr>
                </w:p>
              </w:tc>
              <w:tc>
                <w:tcPr>
                  <w:tcW w:w="1856" w:type="dxa"/>
                  <w:vAlign w:val="center"/>
                </w:tcPr>
                <w:p w14:paraId="1AC5CDBE" w14:textId="77777777" w:rsidR="0077253D" w:rsidRPr="00DA76A3" w:rsidRDefault="0077253D" w:rsidP="0083470E">
                  <w:pPr>
                    <w:spacing w:after="120" w:line="240" w:lineRule="auto"/>
                    <w:jc w:val="center"/>
                    <w:rPr>
                      <w:rFonts w:eastAsia="Calibri" w:cs="Arial"/>
                      <w:szCs w:val="20"/>
                    </w:rPr>
                  </w:pPr>
                </w:p>
              </w:tc>
            </w:tr>
            <w:tr w:rsidR="0077253D" w:rsidRPr="00DA76A3" w14:paraId="156D2E97" w14:textId="77777777" w:rsidTr="65A4AFB6">
              <w:tc>
                <w:tcPr>
                  <w:tcW w:w="2973" w:type="dxa"/>
                </w:tcPr>
                <w:p w14:paraId="0703215B" w14:textId="77777777" w:rsidR="0077253D" w:rsidRPr="00DA76A3" w:rsidRDefault="0077253D" w:rsidP="0083470E">
                  <w:pPr>
                    <w:spacing w:after="120" w:line="240" w:lineRule="auto"/>
                    <w:rPr>
                      <w:rFonts w:eastAsia="Calibri" w:cs="Arial"/>
                      <w:szCs w:val="20"/>
                    </w:rPr>
                  </w:pPr>
                  <w:r w:rsidRPr="00DA76A3">
                    <w:rPr>
                      <w:rFonts w:eastAsia="Calibri" w:cs="Arial"/>
                      <w:szCs w:val="20"/>
                    </w:rPr>
                    <w:t>Public and Products Liability</w:t>
                  </w:r>
                </w:p>
              </w:tc>
              <w:tc>
                <w:tcPr>
                  <w:tcW w:w="1837" w:type="dxa"/>
                  <w:vAlign w:val="center"/>
                </w:tcPr>
                <w:p w14:paraId="342D4C27" w14:textId="77777777" w:rsidR="0077253D" w:rsidRPr="00DA76A3" w:rsidRDefault="0077253D" w:rsidP="0083470E">
                  <w:pPr>
                    <w:spacing w:after="120" w:line="240" w:lineRule="auto"/>
                    <w:jc w:val="center"/>
                    <w:rPr>
                      <w:rFonts w:eastAsia="Calibri" w:cs="Arial"/>
                      <w:szCs w:val="20"/>
                    </w:rPr>
                  </w:pPr>
                </w:p>
              </w:tc>
              <w:tc>
                <w:tcPr>
                  <w:tcW w:w="1839" w:type="dxa"/>
                  <w:vAlign w:val="center"/>
                </w:tcPr>
                <w:p w14:paraId="3572E399" w14:textId="77777777" w:rsidR="0077253D" w:rsidRPr="00DA76A3" w:rsidRDefault="0077253D" w:rsidP="0083470E">
                  <w:pPr>
                    <w:spacing w:after="120" w:line="240" w:lineRule="auto"/>
                    <w:jc w:val="center"/>
                    <w:rPr>
                      <w:rFonts w:eastAsia="Calibri" w:cs="Arial"/>
                      <w:szCs w:val="20"/>
                    </w:rPr>
                  </w:pPr>
                </w:p>
              </w:tc>
              <w:tc>
                <w:tcPr>
                  <w:tcW w:w="1856" w:type="dxa"/>
                  <w:vAlign w:val="center"/>
                </w:tcPr>
                <w:p w14:paraId="6CEB15CE" w14:textId="77777777" w:rsidR="0077253D" w:rsidRPr="00DA76A3" w:rsidRDefault="0077253D" w:rsidP="0083470E">
                  <w:pPr>
                    <w:spacing w:after="120" w:line="240" w:lineRule="auto"/>
                    <w:jc w:val="center"/>
                    <w:rPr>
                      <w:rFonts w:eastAsia="Calibri" w:cs="Arial"/>
                      <w:szCs w:val="20"/>
                    </w:rPr>
                  </w:pPr>
                </w:p>
              </w:tc>
            </w:tr>
          </w:tbl>
          <w:p w14:paraId="041D98D7" w14:textId="36BAE28F" w:rsidR="00A46FB2" w:rsidRPr="00A46FB2" w:rsidRDefault="00A46FB2" w:rsidP="0083470E">
            <w:pPr>
              <w:spacing w:line="240" w:lineRule="auto"/>
              <w:rPr>
                <w:lang w:eastAsia="en-IE"/>
              </w:rPr>
            </w:pPr>
          </w:p>
        </w:tc>
      </w:tr>
      <w:tr w:rsidR="0077253D" w:rsidRPr="00DA76A3" w14:paraId="2010BE1B" w14:textId="77777777" w:rsidTr="56E416A5">
        <w:tc>
          <w:tcPr>
            <w:tcW w:w="5000" w:type="pct"/>
            <w:gridSpan w:val="3"/>
          </w:tcPr>
          <w:p w14:paraId="5E4BE6F0" w14:textId="77777777" w:rsidR="0077253D" w:rsidRPr="00DA76A3" w:rsidRDefault="0077253D" w:rsidP="0083470E">
            <w:pPr>
              <w:spacing w:after="120" w:line="240" w:lineRule="auto"/>
              <w:rPr>
                <w:rFonts w:cs="Arial"/>
                <w:b/>
                <w:bCs/>
              </w:rPr>
            </w:pPr>
            <w:r w:rsidRPr="56E416A5">
              <w:rPr>
                <w:rFonts w:cs="Arial"/>
                <w:b/>
                <w:bCs/>
              </w:rPr>
              <w:t>Candidates who do not have the required level of insurance in place in accordance with section 3.4 above must also complete section B below:</w:t>
            </w:r>
          </w:p>
        </w:tc>
      </w:tr>
      <w:tr w:rsidR="0077253D" w:rsidRPr="00DA76A3" w14:paraId="0AC77388" w14:textId="77777777" w:rsidTr="00DD2EDE">
        <w:tc>
          <w:tcPr>
            <w:tcW w:w="4120" w:type="pct"/>
            <w:gridSpan w:val="2"/>
          </w:tcPr>
          <w:p w14:paraId="3BEDAD81" w14:textId="77777777" w:rsidR="0077253D" w:rsidRPr="00DA76A3" w:rsidRDefault="00BE3D0B" w:rsidP="0083470E">
            <w:pPr>
              <w:spacing w:after="120" w:line="240" w:lineRule="auto"/>
              <w:rPr>
                <w:rFonts w:cs="Arial"/>
                <w:b/>
                <w:bCs/>
              </w:rPr>
            </w:pPr>
            <w:r w:rsidRPr="56E416A5">
              <w:rPr>
                <w:rFonts w:cs="Arial"/>
                <w:b/>
                <w:bCs/>
              </w:rPr>
              <w:t>(</w:t>
            </w:r>
            <w:r w:rsidR="7A22B650" w:rsidRPr="56E416A5">
              <w:rPr>
                <w:rFonts w:cs="Arial"/>
                <w:b/>
                <w:bCs/>
              </w:rPr>
              <w:t>B</w:t>
            </w:r>
            <w:r w:rsidRPr="56E416A5">
              <w:rPr>
                <w:rFonts w:cs="Arial"/>
                <w:b/>
                <w:bCs/>
              </w:rPr>
              <w:t>)</w:t>
            </w:r>
            <w:r w:rsidR="7A22B650" w:rsidRPr="56E416A5">
              <w:rPr>
                <w:rFonts w:cs="Arial"/>
                <w:b/>
                <w:bCs/>
              </w:rPr>
              <w:t xml:space="preserve"> </w:t>
            </w:r>
            <w:r w:rsidR="0077253D" w:rsidRPr="56E416A5">
              <w:rPr>
                <w:rFonts w:cs="Arial"/>
                <w:b/>
                <w:bCs/>
              </w:rPr>
              <w:t xml:space="preserve">I confirm that if successful, where </w:t>
            </w:r>
            <w:bookmarkStart w:id="56" w:name="_Hlk103086335"/>
            <w:r w:rsidR="0077253D" w:rsidRPr="56E416A5">
              <w:rPr>
                <w:rFonts w:cs="Arial"/>
                <w:b/>
                <w:bCs/>
              </w:rPr>
              <w:t>the levels required</w:t>
            </w:r>
            <w:bookmarkEnd w:id="56"/>
            <w:r w:rsidR="0077253D" w:rsidRPr="56E416A5">
              <w:rPr>
                <w:rFonts w:cs="Arial"/>
                <w:b/>
                <w:bCs/>
              </w:rPr>
              <w:t xml:space="preserve"> under the contract are higher than those currently in our possession, I will be </w:t>
            </w:r>
            <w:proofErr w:type="gramStart"/>
            <w:r w:rsidR="0077253D" w:rsidRPr="56E416A5">
              <w:rPr>
                <w:rFonts w:cs="Arial"/>
                <w:b/>
                <w:bCs/>
              </w:rPr>
              <w:t>in a position</w:t>
            </w:r>
            <w:proofErr w:type="gramEnd"/>
            <w:r w:rsidR="0077253D" w:rsidRPr="56E416A5">
              <w:rPr>
                <w:rFonts w:cs="Arial"/>
                <w:b/>
                <w:bCs/>
              </w:rPr>
              <w:t xml:space="preserve"> to put the required forms and levels of insurances required in place. </w:t>
            </w:r>
          </w:p>
        </w:tc>
        <w:tc>
          <w:tcPr>
            <w:tcW w:w="880" w:type="pct"/>
          </w:tcPr>
          <w:p w14:paraId="531B9813" w14:textId="77777777" w:rsidR="0077253D" w:rsidRPr="00DA76A3" w:rsidRDefault="0077253D" w:rsidP="0083470E">
            <w:pPr>
              <w:spacing w:after="120" w:line="240" w:lineRule="auto"/>
              <w:jc w:val="center"/>
              <w:rPr>
                <w:rFonts w:cs="Arial"/>
                <w:b/>
                <w:szCs w:val="20"/>
              </w:rPr>
            </w:pPr>
            <w:r w:rsidRPr="00DA76A3">
              <w:rPr>
                <w:rFonts w:cs="Arial"/>
                <w:b/>
                <w:szCs w:val="20"/>
              </w:rPr>
              <w:t>YES/NO:</w:t>
            </w:r>
          </w:p>
        </w:tc>
      </w:tr>
      <w:tr w:rsidR="0077253D" w:rsidRPr="00DA76A3" w14:paraId="2CDA5D86" w14:textId="77777777" w:rsidTr="00DD2EDE">
        <w:tc>
          <w:tcPr>
            <w:tcW w:w="4120" w:type="pct"/>
            <w:gridSpan w:val="2"/>
          </w:tcPr>
          <w:p w14:paraId="175C61E4" w14:textId="77777777" w:rsidR="0077253D" w:rsidRPr="00DA76A3" w:rsidRDefault="00BE3D0B" w:rsidP="0083470E">
            <w:pPr>
              <w:spacing w:after="120" w:line="240" w:lineRule="auto"/>
              <w:rPr>
                <w:rFonts w:cs="Arial"/>
                <w:b/>
                <w:bCs/>
              </w:rPr>
            </w:pPr>
            <w:r w:rsidRPr="56E416A5">
              <w:rPr>
                <w:rFonts w:cs="Arial"/>
                <w:b/>
                <w:bCs/>
              </w:rPr>
              <w:t>(</w:t>
            </w:r>
            <w:proofErr w:type="gramStart"/>
            <w:r w:rsidRPr="56E416A5">
              <w:rPr>
                <w:rFonts w:cs="Arial"/>
              </w:rPr>
              <w:t>C</w:t>
            </w:r>
            <w:r w:rsidRPr="56E416A5">
              <w:rPr>
                <w:rFonts w:cs="Arial"/>
                <w:b/>
                <w:bCs/>
              </w:rPr>
              <w:t xml:space="preserve"> )</w:t>
            </w:r>
            <w:proofErr w:type="gramEnd"/>
            <w:r w:rsidRPr="56E416A5">
              <w:rPr>
                <w:rFonts w:cs="Arial"/>
                <w:b/>
                <w:bCs/>
              </w:rPr>
              <w:t xml:space="preserve"> </w:t>
            </w:r>
            <w:r w:rsidR="0077253D" w:rsidRPr="56E416A5">
              <w:rPr>
                <w:rFonts w:cs="Arial"/>
                <w:b/>
                <w:bCs/>
              </w:rPr>
              <w:t>All Candidate must complete this section:</w:t>
            </w:r>
          </w:p>
        </w:tc>
        <w:tc>
          <w:tcPr>
            <w:tcW w:w="880" w:type="pct"/>
          </w:tcPr>
          <w:p w14:paraId="5AB7C0C5" w14:textId="77777777" w:rsidR="0077253D" w:rsidRPr="00DA76A3" w:rsidRDefault="0077253D" w:rsidP="0083470E">
            <w:pPr>
              <w:spacing w:after="120" w:line="240" w:lineRule="auto"/>
              <w:jc w:val="center"/>
              <w:rPr>
                <w:rFonts w:cs="Arial"/>
                <w:b/>
                <w:szCs w:val="20"/>
              </w:rPr>
            </w:pPr>
          </w:p>
        </w:tc>
      </w:tr>
      <w:tr w:rsidR="0077253D" w:rsidRPr="00DA76A3" w14:paraId="7008BCEF" w14:textId="77777777" w:rsidTr="00DD2EDE">
        <w:trPr>
          <w:trHeight w:val="499"/>
        </w:trPr>
        <w:tc>
          <w:tcPr>
            <w:tcW w:w="4120" w:type="pct"/>
            <w:gridSpan w:val="2"/>
          </w:tcPr>
          <w:p w14:paraId="352DEAF3" w14:textId="77777777" w:rsidR="0077253D" w:rsidRPr="00DA76A3" w:rsidRDefault="0077253D" w:rsidP="0083470E">
            <w:pPr>
              <w:spacing w:after="120" w:line="240" w:lineRule="auto"/>
              <w:rPr>
                <w:rFonts w:cs="Arial"/>
                <w:b/>
                <w:szCs w:val="20"/>
              </w:rPr>
            </w:pPr>
            <w:r w:rsidRPr="00DA76A3">
              <w:rPr>
                <w:rFonts w:cs="Arial"/>
                <w:b/>
                <w:szCs w:val="20"/>
              </w:rPr>
              <w:t xml:space="preserve">I confirm that I will provide the following promptly on request at any time: </w:t>
            </w:r>
          </w:p>
          <w:p w14:paraId="71BF7756" w14:textId="77777777" w:rsidR="0077253D" w:rsidRPr="00DA76A3" w:rsidRDefault="0077253D" w:rsidP="0083470E">
            <w:pPr>
              <w:numPr>
                <w:ilvl w:val="0"/>
                <w:numId w:val="34"/>
              </w:numPr>
              <w:spacing w:after="120" w:line="240" w:lineRule="auto"/>
              <w:rPr>
                <w:rFonts w:cs="Arial"/>
                <w:szCs w:val="20"/>
              </w:rPr>
            </w:pPr>
            <w:r w:rsidRPr="00DA76A3">
              <w:rPr>
                <w:rFonts w:cs="Arial"/>
                <w:szCs w:val="20"/>
              </w:rPr>
              <w:t xml:space="preserve">evidence of insurances in place </w:t>
            </w:r>
            <w:r w:rsidRPr="00DA76A3">
              <w:rPr>
                <w:rFonts w:cs="Arial"/>
                <w:b/>
                <w:szCs w:val="20"/>
              </w:rPr>
              <w:t>or</w:t>
            </w:r>
            <w:r w:rsidRPr="00DA76A3">
              <w:rPr>
                <w:rFonts w:cs="Arial"/>
                <w:szCs w:val="20"/>
              </w:rPr>
              <w:t xml:space="preserve"> </w:t>
            </w:r>
          </w:p>
          <w:p w14:paraId="17DEBF41" w14:textId="77777777" w:rsidR="0077253D" w:rsidRPr="00DA76A3" w:rsidRDefault="0077253D" w:rsidP="0083470E">
            <w:pPr>
              <w:numPr>
                <w:ilvl w:val="0"/>
                <w:numId w:val="34"/>
              </w:numPr>
              <w:spacing w:after="120" w:line="240" w:lineRule="auto"/>
              <w:rPr>
                <w:rFonts w:cs="Arial"/>
                <w:szCs w:val="20"/>
              </w:rPr>
            </w:pPr>
            <w:r w:rsidRPr="00DA76A3">
              <w:rPr>
                <w:rFonts w:cs="Arial"/>
                <w:szCs w:val="20"/>
              </w:rPr>
              <w:t xml:space="preserve">letter from Insurance Broker confirming that the required levels could be put in place if successful </w:t>
            </w:r>
          </w:p>
        </w:tc>
        <w:tc>
          <w:tcPr>
            <w:tcW w:w="880" w:type="pct"/>
          </w:tcPr>
          <w:p w14:paraId="10A49547" w14:textId="77777777" w:rsidR="0077253D" w:rsidRPr="00DA76A3" w:rsidRDefault="0077253D" w:rsidP="0083470E">
            <w:pPr>
              <w:spacing w:after="120" w:line="240" w:lineRule="auto"/>
              <w:jc w:val="center"/>
              <w:rPr>
                <w:rFonts w:cs="Arial"/>
                <w:szCs w:val="20"/>
              </w:rPr>
            </w:pPr>
            <w:r w:rsidRPr="00DA76A3">
              <w:rPr>
                <w:rFonts w:cs="Arial"/>
                <w:b/>
                <w:szCs w:val="20"/>
              </w:rPr>
              <w:t>YES/NO:</w:t>
            </w:r>
          </w:p>
        </w:tc>
      </w:tr>
      <w:tr w:rsidR="0077253D" w:rsidRPr="00DA76A3" w14:paraId="02A861AF" w14:textId="77777777" w:rsidTr="00DD2EDE">
        <w:trPr>
          <w:trHeight w:val="499"/>
        </w:trPr>
        <w:tc>
          <w:tcPr>
            <w:tcW w:w="792" w:type="pct"/>
            <w:vAlign w:val="center"/>
          </w:tcPr>
          <w:p w14:paraId="7E0294D9" w14:textId="77777777" w:rsidR="0077253D" w:rsidRPr="00DA76A3" w:rsidRDefault="0077253D" w:rsidP="0083470E">
            <w:pPr>
              <w:spacing w:after="120" w:line="240" w:lineRule="auto"/>
              <w:jc w:val="center"/>
              <w:rPr>
                <w:rFonts w:cs="Arial"/>
                <w:szCs w:val="20"/>
              </w:rPr>
            </w:pPr>
            <w:r w:rsidRPr="00DA76A3">
              <w:rPr>
                <w:rFonts w:cs="Arial"/>
                <w:b/>
                <w:szCs w:val="20"/>
              </w:rPr>
              <w:t>Declaration:</w:t>
            </w:r>
          </w:p>
        </w:tc>
        <w:tc>
          <w:tcPr>
            <w:tcW w:w="4208" w:type="pct"/>
            <w:gridSpan w:val="2"/>
          </w:tcPr>
          <w:p w14:paraId="55B33694" w14:textId="77777777" w:rsidR="0077253D" w:rsidRPr="00DA76A3" w:rsidRDefault="0077253D" w:rsidP="0083470E">
            <w:pPr>
              <w:spacing w:after="120" w:line="240" w:lineRule="auto"/>
              <w:rPr>
                <w:rFonts w:cs="Arial"/>
                <w:szCs w:val="20"/>
              </w:rPr>
            </w:pPr>
          </w:p>
        </w:tc>
      </w:tr>
    </w:tbl>
    <w:p w14:paraId="4455F193" w14:textId="77777777" w:rsidR="0077253D" w:rsidRPr="00DA76A3" w:rsidRDefault="0077253D" w:rsidP="0083470E">
      <w:pPr>
        <w:pStyle w:val="FootnoteText"/>
        <w:spacing w:after="120"/>
        <w:rPr>
          <w:rFonts w:cs="Arial"/>
          <w:b/>
          <w:lang w:val="en-IE"/>
        </w:rPr>
      </w:pPr>
    </w:p>
    <w:p w14:paraId="4C98644F" w14:textId="602E1A4F" w:rsidR="00C66D7B" w:rsidRPr="00DA76A3" w:rsidRDefault="0044632E" w:rsidP="0083470E">
      <w:pPr>
        <w:autoSpaceDE w:val="0"/>
        <w:autoSpaceDN w:val="0"/>
        <w:adjustRightInd w:val="0"/>
        <w:spacing w:after="120" w:line="240" w:lineRule="auto"/>
        <w:rPr>
          <w:rFonts w:cs="Arial"/>
          <w:szCs w:val="20"/>
        </w:rPr>
      </w:pPr>
      <w:r w:rsidRPr="00DA76A3">
        <w:rPr>
          <w:rFonts w:cs="Arial"/>
          <w:szCs w:val="20"/>
        </w:rPr>
        <w:t>It will be a condition for the award of any Contract arising out</w:t>
      </w:r>
      <w:r w:rsidR="008D4155">
        <w:rPr>
          <w:rFonts w:cs="Arial"/>
          <w:szCs w:val="20"/>
        </w:rPr>
        <w:t xml:space="preserve"> of this Competition, that the </w:t>
      </w:r>
      <w:r w:rsidR="00D3641B">
        <w:rPr>
          <w:rFonts w:cs="Arial"/>
          <w:szCs w:val="20"/>
        </w:rPr>
        <w:t>S</w:t>
      </w:r>
      <w:r w:rsidRPr="00DA76A3">
        <w:rPr>
          <w:rFonts w:cs="Arial"/>
          <w:szCs w:val="20"/>
        </w:rPr>
        <w:t>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DA76A3">
        <w:rPr>
          <w:rFonts w:cs="Calibri"/>
          <w:szCs w:val="20"/>
        </w:rPr>
        <w:t>s</w:t>
      </w:r>
      <w:r w:rsidRPr="00DA76A3">
        <w:rPr>
          <w:rFonts w:cs="Arial"/>
          <w:szCs w:val="20"/>
        </w:rPr>
        <w:t xml:space="preserve"> request for same. </w:t>
      </w:r>
    </w:p>
    <w:p w14:paraId="1C2776EB" w14:textId="77777777" w:rsidR="0077253D" w:rsidRPr="00DA76A3" w:rsidRDefault="0077253D" w:rsidP="0083470E">
      <w:pPr>
        <w:spacing w:line="240" w:lineRule="auto"/>
      </w:pPr>
    </w:p>
    <w:p w14:paraId="21DDD2B0" w14:textId="77777777" w:rsidR="00C66D7B" w:rsidRPr="00DA76A3" w:rsidRDefault="00C66D7B" w:rsidP="0083470E">
      <w:pPr>
        <w:pStyle w:val="Heading2"/>
        <w:spacing w:line="240" w:lineRule="auto"/>
        <w:rPr>
          <w:lang w:val="en-IE"/>
        </w:rPr>
      </w:pPr>
      <w:bookmarkStart w:id="57" w:name="_Toc240020617"/>
      <w:r w:rsidRPr="00DA76A3">
        <w:rPr>
          <w:lang w:val="en-IE"/>
        </w:rPr>
        <w:t xml:space="preserve">Tax Clearance </w:t>
      </w:r>
      <w:r w:rsidR="007127A3" w:rsidRPr="00DA76A3">
        <w:rPr>
          <w:rFonts w:cs="Arial"/>
          <w:szCs w:val="20"/>
          <w:lang w:val="en-IE"/>
        </w:rPr>
        <w:tab/>
      </w:r>
      <w:r w:rsidR="007127A3" w:rsidRPr="00DA76A3">
        <w:rPr>
          <w:rFonts w:cs="Arial"/>
          <w:szCs w:val="20"/>
          <w:lang w:val="en-IE"/>
        </w:rPr>
        <w:tab/>
      </w:r>
      <w:r w:rsidR="007127A3" w:rsidRPr="00DA76A3">
        <w:rPr>
          <w:rFonts w:cs="Arial"/>
          <w:szCs w:val="20"/>
          <w:lang w:val="en-IE"/>
        </w:rPr>
        <w:tab/>
      </w:r>
      <w:r w:rsidRPr="00DA76A3">
        <w:rPr>
          <w:rFonts w:cs="Arial"/>
          <w:szCs w:val="20"/>
          <w:lang w:val="en-IE"/>
        </w:rPr>
        <w:t>(</w:t>
      </w:r>
      <w:r w:rsidRPr="00DA76A3">
        <w:rPr>
          <w:szCs w:val="20"/>
          <w:lang w:val="en-IE"/>
        </w:rPr>
        <w:t>PASS/FAIL)</w:t>
      </w:r>
      <w:bookmarkEnd w:id="57"/>
    </w:p>
    <w:p w14:paraId="426238B8" w14:textId="77777777" w:rsidR="00C66D7B" w:rsidRPr="00DA76A3" w:rsidRDefault="00C66D7B" w:rsidP="0083470E">
      <w:pPr>
        <w:spacing w:after="120" w:line="240" w:lineRule="auto"/>
        <w:rPr>
          <w:rFonts w:cs="Arial"/>
        </w:rPr>
      </w:pPr>
      <w:proofErr w:type="gramStart"/>
      <w:r w:rsidRPr="56E416A5">
        <w:rPr>
          <w:rFonts w:cs="Arial"/>
        </w:rPr>
        <w:t>For the purpose of</w:t>
      </w:r>
      <w:proofErr w:type="gramEnd"/>
      <w:r w:rsidRPr="56E416A5">
        <w:rPr>
          <w:rFonts w:cs="Arial"/>
        </w:rPr>
        <w:t xml:space="preserve"> responding to this PQQ, by way of the Self Declaration, Applicants are required to provide the following information:</w:t>
      </w:r>
    </w:p>
    <w:p w14:paraId="2AC3433E" w14:textId="77777777" w:rsidR="0077253D" w:rsidRPr="00DA76A3" w:rsidRDefault="0077253D" w:rsidP="0083470E">
      <w:pPr>
        <w:spacing w:after="120" w:line="240" w:lineRule="auto"/>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Candidates must complete section (A) or (B)</w:t>
      </w:r>
      <w:r w:rsidR="00BE3D0B" w:rsidRPr="56E416A5">
        <w:rPr>
          <w:rFonts w:cs="Arial"/>
          <w:b/>
          <w:bCs/>
        </w:rPr>
        <w:t xml:space="preserve"> OR A and B if</w:t>
      </w:r>
      <w:r w:rsidR="21633FF7" w:rsidRPr="56E416A5">
        <w:rPr>
          <w:rFonts w:cs="Arial"/>
          <w:b/>
          <w:bCs/>
        </w:rPr>
        <w:t xml:space="preserve"> registered outside Ireland</w:t>
      </w:r>
      <w:r w:rsidR="00FA3FB3" w:rsidRPr="56E416A5">
        <w:rPr>
          <w:rFonts w:cs="Arial"/>
          <w:b/>
          <w:bCs/>
        </w:rPr>
        <w:t>.</w:t>
      </w:r>
    </w:p>
    <w:p w14:paraId="15342E60" w14:textId="77777777" w:rsidR="0077253D" w:rsidRPr="00DA76A3" w:rsidRDefault="0077253D" w:rsidP="00C66D7B">
      <w:pPr>
        <w:spacing w:after="12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481"/>
      </w:tblGrid>
      <w:tr w:rsidR="00C66D7B" w:rsidRPr="00DA76A3" w14:paraId="3ACD0D8E" w14:textId="77777777" w:rsidTr="56E416A5">
        <w:trPr>
          <w:trHeight w:val="428"/>
        </w:trPr>
        <w:tc>
          <w:tcPr>
            <w:tcW w:w="5000" w:type="pct"/>
            <w:gridSpan w:val="2"/>
            <w:shd w:val="clear" w:color="auto" w:fill="D9D9D9" w:themeFill="background1" w:themeFillShade="D9"/>
            <w:vAlign w:val="center"/>
          </w:tcPr>
          <w:p w14:paraId="79A4E97C" w14:textId="77777777" w:rsidR="00C66D7B" w:rsidRPr="00DA76A3" w:rsidRDefault="00C66D7B" w:rsidP="0083470E">
            <w:pPr>
              <w:spacing w:after="120" w:line="240" w:lineRule="auto"/>
              <w:rPr>
                <w:rFonts w:cs="Arial"/>
                <w:b/>
                <w:szCs w:val="20"/>
              </w:rPr>
            </w:pPr>
            <w:r w:rsidRPr="00DA76A3">
              <w:rPr>
                <w:rFonts w:cs="Arial"/>
                <w:b/>
                <w:szCs w:val="20"/>
              </w:rPr>
              <w:lastRenderedPageBreak/>
              <w:t>Tax Clearance</w:t>
            </w:r>
          </w:p>
        </w:tc>
      </w:tr>
      <w:tr w:rsidR="00C66D7B" w:rsidRPr="00DA76A3" w14:paraId="1C25FE48" w14:textId="77777777" w:rsidTr="56E416A5">
        <w:trPr>
          <w:trHeight w:val="3605"/>
        </w:trPr>
        <w:tc>
          <w:tcPr>
            <w:tcW w:w="5000" w:type="pct"/>
            <w:gridSpan w:val="2"/>
          </w:tcPr>
          <w:p w14:paraId="1BD146A6" w14:textId="77777777" w:rsidR="00C66D7B" w:rsidRPr="00DA76A3" w:rsidRDefault="00C66D7B" w:rsidP="0083470E">
            <w:pPr>
              <w:numPr>
                <w:ilvl w:val="0"/>
                <w:numId w:val="36"/>
              </w:numPr>
              <w:spacing w:after="120" w:line="240" w:lineRule="auto"/>
              <w:ind w:left="488" w:hanging="488"/>
              <w:rPr>
                <w:rFonts w:cs="Arial"/>
                <w:szCs w:val="20"/>
              </w:rPr>
            </w:pPr>
            <w:r w:rsidRPr="00DA76A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12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DA76A3" w14:paraId="3C5E7015" w14:textId="77777777" w:rsidTr="001D251E">
              <w:trPr>
                <w:trHeight w:val="556"/>
              </w:trPr>
              <w:tc>
                <w:tcPr>
                  <w:tcW w:w="5807" w:type="dxa"/>
                  <w:vAlign w:val="center"/>
                </w:tcPr>
                <w:p w14:paraId="63C27F6A" w14:textId="77777777" w:rsidR="00C66D7B" w:rsidRPr="00DA76A3" w:rsidRDefault="00C66D7B" w:rsidP="0083470E">
                  <w:pPr>
                    <w:spacing w:after="120" w:line="240" w:lineRule="auto"/>
                    <w:ind w:left="57"/>
                    <w:rPr>
                      <w:rFonts w:cs="Arial"/>
                      <w:szCs w:val="20"/>
                    </w:rPr>
                  </w:pPr>
                  <w:r w:rsidRPr="00DA76A3">
                    <w:rPr>
                      <w:rFonts w:cs="Arial"/>
                      <w:bCs/>
                      <w:szCs w:val="20"/>
                    </w:rPr>
                    <w:t>Do you grant the Contracting Authority permission to verify your tax cleared position online?</w:t>
                  </w:r>
                </w:p>
              </w:tc>
              <w:tc>
                <w:tcPr>
                  <w:tcW w:w="2552" w:type="dxa"/>
                  <w:vAlign w:val="center"/>
                </w:tcPr>
                <w:p w14:paraId="100C5B58" w14:textId="77777777" w:rsidR="00C66D7B" w:rsidRPr="00DA76A3" w:rsidRDefault="00C66D7B" w:rsidP="0083470E">
                  <w:pPr>
                    <w:spacing w:after="120" w:line="240" w:lineRule="auto"/>
                    <w:ind w:left="851"/>
                    <w:rPr>
                      <w:rFonts w:cs="Arial"/>
                      <w:szCs w:val="20"/>
                    </w:rPr>
                  </w:pPr>
                  <w:r w:rsidRPr="00DA76A3">
                    <w:rPr>
                      <w:rFonts w:cs="Arial"/>
                      <w:szCs w:val="20"/>
                    </w:rPr>
                    <w:t xml:space="preserve"> </w:t>
                  </w:r>
                </w:p>
              </w:tc>
            </w:tr>
            <w:tr w:rsidR="00C66D7B" w:rsidRPr="00DA76A3" w14:paraId="35F6A0FC" w14:textId="77777777" w:rsidTr="001D251E">
              <w:trPr>
                <w:trHeight w:val="551"/>
              </w:trPr>
              <w:tc>
                <w:tcPr>
                  <w:tcW w:w="5807" w:type="dxa"/>
                  <w:vAlign w:val="center"/>
                </w:tcPr>
                <w:p w14:paraId="273CD0E2" w14:textId="77777777" w:rsidR="00C66D7B" w:rsidRPr="00DA76A3" w:rsidRDefault="00C66D7B" w:rsidP="0083470E">
                  <w:pPr>
                    <w:spacing w:after="120" w:line="240" w:lineRule="auto"/>
                    <w:ind w:left="57"/>
                    <w:rPr>
                      <w:rFonts w:cs="Arial"/>
                      <w:bCs/>
                      <w:szCs w:val="20"/>
                    </w:rPr>
                  </w:pPr>
                  <w:r w:rsidRPr="00DA76A3">
                    <w:rPr>
                      <w:rFonts w:cs="Arial"/>
                      <w:bCs/>
                      <w:szCs w:val="20"/>
                    </w:rPr>
                    <w:t>Registration / Tax Reference Number</w:t>
                  </w:r>
                </w:p>
                <w:p w14:paraId="34A0AAED" w14:textId="77777777" w:rsidR="00C66D7B" w:rsidRPr="00DA76A3" w:rsidRDefault="00C66D7B" w:rsidP="0083470E">
                  <w:pPr>
                    <w:spacing w:after="120" w:line="240" w:lineRule="auto"/>
                    <w:ind w:left="57"/>
                    <w:rPr>
                      <w:rFonts w:cs="Arial"/>
                      <w:i/>
                      <w:szCs w:val="20"/>
                    </w:rPr>
                  </w:pPr>
                  <w:r w:rsidRPr="00DA76A3">
                    <w:rPr>
                      <w:rFonts w:cs="Arial"/>
                      <w:bCs/>
                      <w:i/>
                      <w:szCs w:val="20"/>
                    </w:rPr>
                    <w:t>(as shown in your Tax Clearance Certificate)</w:t>
                  </w:r>
                </w:p>
              </w:tc>
              <w:tc>
                <w:tcPr>
                  <w:tcW w:w="2552" w:type="dxa"/>
                  <w:vAlign w:val="center"/>
                </w:tcPr>
                <w:p w14:paraId="5EB89DE8" w14:textId="77777777" w:rsidR="00C66D7B" w:rsidRPr="00DA76A3" w:rsidRDefault="00C66D7B" w:rsidP="0083470E">
                  <w:pPr>
                    <w:spacing w:after="120" w:line="240" w:lineRule="auto"/>
                    <w:ind w:left="851"/>
                    <w:rPr>
                      <w:rFonts w:cs="Arial"/>
                      <w:szCs w:val="20"/>
                    </w:rPr>
                  </w:pPr>
                </w:p>
              </w:tc>
            </w:tr>
            <w:tr w:rsidR="00C66D7B" w:rsidRPr="00DA76A3" w14:paraId="16CB3EA1" w14:textId="77777777" w:rsidTr="001D251E">
              <w:trPr>
                <w:trHeight w:val="417"/>
              </w:trPr>
              <w:tc>
                <w:tcPr>
                  <w:tcW w:w="5807" w:type="dxa"/>
                  <w:vAlign w:val="center"/>
                </w:tcPr>
                <w:p w14:paraId="4A81634F" w14:textId="77777777" w:rsidR="00C66D7B" w:rsidRPr="00DA76A3" w:rsidRDefault="00C66D7B" w:rsidP="0083470E">
                  <w:pPr>
                    <w:spacing w:after="120" w:line="240" w:lineRule="auto"/>
                    <w:ind w:left="57"/>
                    <w:rPr>
                      <w:rFonts w:cs="Arial"/>
                      <w:bCs/>
                      <w:szCs w:val="20"/>
                    </w:rPr>
                  </w:pPr>
                  <w:r w:rsidRPr="00DA76A3">
                    <w:rPr>
                      <w:rFonts w:cs="Arial"/>
                      <w:bCs/>
                      <w:szCs w:val="20"/>
                    </w:rPr>
                    <w:t>Certificate / Access (T-Can) Number</w:t>
                  </w:r>
                </w:p>
                <w:p w14:paraId="492FAB31" w14:textId="77777777" w:rsidR="00C66D7B" w:rsidRPr="00DA76A3" w:rsidRDefault="00C66D7B" w:rsidP="0083470E">
                  <w:pPr>
                    <w:spacing w:after="120" w:line="240" w:lineRule="auto"/>
                    <w:ind w:left="57"/>
                    <w:rPr>
                      <w:rFonts w:cs="Arial"/>
                      <w:szCs w:val="20"/>
                    </w:rPr>
                  </w:pPr>
                  <w:r w:rsidRPr="00DA76A3">
                    <w:rPr>
                      <w:rFonts w:cs="Arial"/>
                      <w:bCs/>
                      <w:i/>
                      <w:szCs w:val="20"/>
                    </w:rPr>
                    <w:t>(as shown in your Tax Clearance Certificate)</w:t>
                  </w:r>
                </w:p>
              </w:tc>
              <w:tc>
                <w:tcPr>
                  <w:tcW w:w="2552" w:type="dxa"/>
                  <w:vAlign w:val="center"/>
                </w:tcPr>
                <w:p w14:paraId="7D62D461" w14:textId="77777777" w:rsidR="00C66D7B" w:rsidRPr="00DA76A3" w:rsidRDefault="00C66D7B" w:rsidP="0083470E">
                  <w:pPr>
                    <w:spacing w:after="120" w:line="240" w:lineRule="auto"/>
                    <w:ind w:left="851"/>
                    <w:rPr>
                      <w:rFonts w:cs="Arial"/>
                      <w:szCs w:val="20"/>
                    </w:rPr>
                  </w:pPr>
                </w:p>
              </w:tc>
            </w:tr>
            <w:tr w:rsidR="00C66D7B" w:rsidRPr="00DA76A3" w14:paraId="2A18DC7A" w14:textId="77777777" w:rsidTr="001D251E">
              <w:trPr>
                <w:trHeight w:val="417"/>
              </w:trPr>
              <w:tc>
                <w:tcPr>
                  <w:tcW w:w="5807" w:type="dxa"/>
                  <w:vAlign w:val="center"/>
                </w:tcPr>
                <w:p w14:paraId="7DA69EF5" w14:textId="77777777" w:rsidR="00C66D7B" w:rsidRPr="00DA76A3" w:rsidRDefault="00C66D7B" w:rsidP="0083470E">
                  <w:pPr>
                    <w:spacing w:after="120" w:line="240" w:lineRule="auto"/>
                    <w:ind w:left="57"/>
                    <w:rPr>
                      <w:rFonts w:cs="Arial"/>
                      <w:bCs/>
                      <w:szCs w:val="20"/>
                    </w:rPr>
                  </w:pPr>
                  <w:r w:rsidRPr="00DA76A3">
                    <w:rPr>
                      <w:rFonts w:cs="Arial"/>
                      <w:bCs/>
                      <w:szCs w:val="20"/>
                    </w:rPr>
                    <w:t xml:space="preserve">Expiry Date </w:t>
                  </w:r>
                  <w:r w:rsidRPr="00DA76A3">
                    <w:rPr>
                      <w:rFonts w:cs="Arial"/>
                      <w:bCs/>
                      <w:i/>
                      <w:szCs w:val="20"/>
                    </w:rPr>
                    <w:t>(where applicable)</w:t>
                  </w:r>
                </w:p>
              </w:tc>
              <w:tc>
                <w:tcPr>
                  <w:tcW w:w="2552" w:type="dxa"/>
                  <w:vAlign w:val="center"/>
                </w:tcPr>
                <w:p w14:paraId="078B034E" w14:textId="77777777" w:rsidR="00C66D7B" w:rsidRPr="00DA76A3" w:rsidRDefault="00C66D7B" w:rsidP="0083470E">
                  <w:pPr>
                    <w:spacing w:after="120" w:line="240" w:lineRule="auto"/>
                    <w:ind w:left="851"/>
                    <w:rPr>
                      <w:rFonts w:cs="Arial"/>
                      <w:szCs w:val="20"/>
                    </w:rPr>
                  </w:pPr>
                </w:p>
              </w:tc>
            </w:tr>
          </w:tbl>
          <w:p w14:paraId="492506DD" w14:textId="77777777" w:rsidR="00C66D7B" w:rsidRPr="00DA76A3" w:rsidRDefault="00C66D7B" w:rsidP="0083470E">
            <w:pPr>
              <w:spacing w:after="120" w:line="240" w:lineRule="auto"/>
              <w:ind w:left="851"/>
              <w:rPr>
                <w:rFonts w:cs="Arial"/>
                <w:szCs w:val="20"/>
              </w:rPr>
            </w:pPr>
          </w:p>
        </w:tc>
      </w:tr>
      <w:tr w:rsidR="00C66D7B" w:rsidRPr="00DA76A3" w14:paraId="5B2C5192" w14:textId="77777777" w:rsidTr="56E416A5">
        <w:tc>
          <w:tcPr>
            <w:tcW w:w="5000" w:type="pct"/>
            <w:gridSpan w:val="2"/>
          </w:tcPr>
          <w:p w14:paraId="3642C392" w14:textId="77777777" w:rsidR="00C66D7B" w:rsidRPr="00DA76A3" w:rsidRDefault="00C66D7B" w:rsidP="0083470E">
            <w:pPr>
              <w:spacing w:after="120" w:line="240" w:lineRule="auto"/>
              <w:ind w:left="851"/>
              <w:rPr>
                <w:rFonts w:cs="Arial"/>
                <w:b/>
                <w:szCs w:val="20"/>
              </w:rPr>
            </w:pPr>
            <w:r w:rsidRPr="00DA76A3">
              <w:rPr>
                <w:rFonts w:cs="Arial"/>
                <w:b/>
                <w:szCs w:val="20"/>
              </w:rPr>
              <w:t>OR</w:t>
            </w:r>
          </w:p>
        </w:tc>
      </w:tr>
      <w:tr w:rsidR="00C66D7B" w:rsidRPr="00DA76A3" w14:paraId="7D15E308" w14:textId="77777777" w:rsidTr="56E416A5">
        <w:trPr>
          <w:trHeight w:val="566"/>
        </w:trPr>
        <w:tc>
          <w:tcPr>
            <w:tcW w:w="3624" w:type="pct"/>
          </w:tcPr>
          <w:p w14:paraId="380A0562" w14:textId="77777777" w:rsidR="00C66D7B" w:rsidRPr="00DA76A3" w:rsidRDefault="00C66D7B" w:rsidP="0083470E">
            <w:pPr>
              <w:numPr>
                <w:ilvl w:val="0"/>
                <w:numId w:val="36"/>
              </w:numPr>
              <w:spacing w:after="120" w:line="240" w:lineRule="auto"/>
              <w:ind w:left="488" w:hanging="488"/>
              <w:rPr>
                <w:rFonts w:cs="Arial"/>
                <w:b/>
                <w:bCs/>
              </w:rPr>
            </w:pPr>
            <w:r w:rsidRPr="56E416A5">
              <w:rPr>
                <w:rFonts w:cs="Arial"/>
                <w:b/>
                <w:bCs/>
              </w:rPr>
              <w:t xml:space="preserve">I confirm that if successful in this tender competition, I will apply for a Tax Clearance Certificate which will be made available on request, prior to award of contract.  </w:t>
            </w:r>
          </w:p>
        </w:tc>
        <w:tc>
          <w:tcPr>
            <w:tcW w:w="1376" w:type="pct"/>
          </w:tcPr>
          <w:p w14:paraId="31CD0C16" w14:textId="77777777" w:rsidR="00C66D7B" w:rsidRPr="00DA76A3" w:rsidRDefault="00C66D7B" w:rsidP="0083470E">
            <w:pPr>
              <w:spacing w:after="120" w:line="240" w:lineRule="auto"/>
              <w:ind w:left="851"/>
              <w:rPr>
                <w:rFonts w:cs="Arial"/>
                <w:szCs w:val="20"/>
              </w:rPr>
            </w:pPr>
          </w:p>
        </w:tc>
      </w:tr>
    </w:tbl>
    <w:p w14:paraId="7FD8715F" w14:textId="77777777" w:rsidR="00C66D7B" w:rsidRPr="00DA76A3" w:rsidRDefault="00C66D7B" w:rsidP="0083470E">
      <w:pPr>
        <w:spacing w:line="240" w:lineRule="auto"/>
      </w:pPr>
    </w:p>
    <w:p w14:paraId="6BDFDFC2" w14:textId="77777777" w:rsidR="0077253D" w:rsidRPr="00DA76A3" w:rsidRDefault="0077253D" w:rsidP="0083470E">
      <w:pPr>
        <w:spacing w:line="240" w:lineRule="auto"/>
      </w:pPr>
    </w:p>
    <w:p w14:paraId="61E4A654" w14:textId="77777777" w:rsidR="0077253D" w:rsidRPr="00DA76A3" w:rsidRDefault="0077253D" w:rsidP="0083470E">
      <w:pPr>
        <w:pStyle w:val="Heading2"/>
        <w:spacing w:line="240" w:lineRule="auto"/>
        <w:rPr>
          <w:sz w:val="24"/>
          <w:szCs w:val="24"/>
          <w:lang w:val="en-IE"/>
        </w:rPr>
      </w:pPr>
      <w:bookmarkStart w:id="58" w:name="_Toc240020618"/>
      <w:r w:rsidRPr="00DA76A3">
        <w:rPr>
          <w:lang w:val="en-IE"/>
        </w:rPr>
        <w:t>Declaration of going concern</w:t>
      </w:r>
      <w:r w:rsidRPr="00DA76A3">
        <w:rPr>
          <w:sz w:val="24"/>
          <w:szCs w:val="24"/>
          <w:lang w:val="en-IE"/>
        </w:rPr>
        <w:t xml:space="preserve"> </w:t>
      </w:r>
      <w:r w:rsidRPr="00DA76A3">
        <w:rPr>
          <w:szCs w:val="24"/>
          <w:lang w:val="en-IE"/>
        </w:rPr>
        <w:t>(PASS/FAIL)</w:t>
      </w:r>
      <w:bookmarkEnd w:id="58"/>
      <w:r w:rsidRPr="00DA76A3">
        <w:rPr>
          <w:sz w:val="24"/>
          <w:szCs w:val="24"/>
          <w:lang w:val="en-IE"/>
        </w:rPr>
        <w:tab/>
      </w:r>
    </w:p>
    <w:p w14:paraId="561567C3" w14:textId="77777777" w:rsidR="0077253D" w:rsidRDefault="006A3C96" w:rsidP="0083470E">
      <w:pPr>
        <w:tabs>
          <w:tab w:val="left" w:pos="567"/>
          <w:tab w:val="left" w:pos="1134"/>
          <w:tab w:val="left" w:pos="1701"/>
          <w:tab w:val="left" w:pos="2268"/>
          <w:tab w:val="left" w:pos="2835"/>
          <w:tab w:val="left" w:pos="3450"/>
        </w:tabs>
        <w:spacing w:line="240" w:lineRule="auto"/>
        <w:rPr>
          <w:rFonts w:cs="Arial"/>
        </w:rPr>
      </w:pPr>
      <w:r w:rsidRPr="56E416A5">
        <w:t xml:space="preserve">The </w:t>
      </w:r>
      <w:r w:rsidR="00677D1F" w:rsidRPr="56E416A5">
        <w:t>Applicant</w:t>
      </w:r>
      <w:r w:rsidR="0077253D" w:rsidRPr="56E416A5">
        <w:t xml:space="preserve">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0077253D" w:rsidRPr="56E416A5">
        <w:t>i</w:t>
      </w:r>
      <w:proofErr w:type="spellEnd"/>
      <w:r w:rsidR="0077253D" w:rsidRPr="56E416A5">
        <w:t>) trade successfully for the next 12 months, and (ii)  deliver such of the Contract requirements as are proposed to be delivered by such entity from the date of Response to this PPQ, (a “Going Concern Statement”)</w:t>
      </w:r>
      <w:r w:rsidR="0077253D" w:rsidRPr="56E416A5">
        <w:rPr>
          <w:rFonts w:cs="Arial"/>
        </w:rPr>
        <w:t xml:space="preserve">.  </w:t>
      </w:r>
      <w:bookmarkStart w:id="59" w:name="_Hlk103086056"/>
      <w:proofErr w:type="gramStart"/>
      <w:r w:rsidR="0077253D" w:rsidRPr="56E416A5">
        <w:rPr>
          <w:rFonts w:cs="Arial"/>
        </w:rPr>
        <w:t>In order to</w:t>
      </w:r>
      <w:proofErr w:type="gramEnd"/>
      <w:r w:rsidR="0077253D" w:rsidRPr="56E416A5">
        <w:rPr>
          <w:rFonts w:cs="Arial"/>
        </w:rPr>
        <w:t xml:space="preserve"> pass this criterion at this stage, Candidate must complete the declaration below:</w:t>
      </w:r>
    </w:p>
    <w:p w14:paraId="41F9AE5E" w14:textId="77777777" w:rsidR="00E73116" w:rsidRDefault="00E73116" w:rsidP="0083470E">
      <w:pPr>
        <w:tabs>
          <w:tab w:val="left" w:pos="567"/>
          <w:tab w:val="left" w:pos="1134"/>
          <w:tab w:val="left" w:pos="1701"/>
          <w:tab w:val="left" w:pos="2268"/>
          <w:tab w:val="left" w:pos="2835"/>
          <w:tab w:val="left" w:pos="3450"/>
        </w:tabs>
        <w:spacing w:line="240" w:lineRule="auto"/>
        <w:rPr>
          <w:rFonts w:cs="Arial"/>
        </w:rPr>
      </w:pPr>
    </w:p>
    <w:bookmarkEnd w:id="59"/>
    <w:p w14:paraId="30710448" w14:textId="55297015" w:rsidR="00E73116" w:rsidRPr="00E73116" w:rsidRDefault="00E73116" w:rsidP="0083470E">
      <w:pPr>
        <w:tabs>
          <w:tab w:val="left" w:pos="567"/>
          <w:tab w:val="left" w:pos="1134"/>
          <w:tab w:val="left" w:pos="1701"/>
          <w:tab w:val="left" w:pos="2268"/>
          <w:tab w:val="left" w:pos="2835"/>
          <w:tab w:val="left" w:pos="3450"/>
        </w:tabs>
        <w:spacing w:line="240" w:lineRule="auto"/>
        <w:rPr>
          <w:rFonts w:eastAsia="Calibri" w:cs="Arial"/>
        </w:rPr>
      </w:pPr>
      <w:proofErr w:type="gramStart"/>
      <w:r w:rsidRPr="56E416A5">
        <w:rPr>
          <w:rFonts w:eastAsia="Calibri" w:cs="Arial"/>
        </w:rPr>
        <w:t>In order to</w:t>
      </w:r>
      <w:proofErr w:type="gramEnd"/>
      <w:r w:rsidRPr="56E416A5">
        <w:rPr>
          <w:rFonts w:eastAsia="Calibri" w:cs="Arial"/>
        </w:rPr>
        <w:t xml:space="preserve"> pass this criterion at this stage,</w:t>
      </w:r>
      <w:r w:rsidR="00FA3FB3" w:rsidRPr="56E416A5">
        <w:rPr>
          <w:rFonts w:eastAsia="Calibri" w:cs="Arial"/>
          <w:b/>
          <w:bCs/>
        </w:rPr>
        <w:t xml:space="preserve"> the Applicant</w:t>
      </w:r>
      <w:r w:rsidRPr="56E416A5">
        <w:rPr>
          <w:rFonts w:eastAsia="Calibri" w:cs="Arial"/>
          <w:b/>
          <w:bCs/>
        </w:rPr>
        <w:t xml:space="preserve"> must complete the attached declaration in Appendix </w:t>
      </w:r>
      <w:r w:rsidR="005F15E8" w:rsidRPr="56E416A5">
        <w:rPr>
          <w:rFonts w:eastAsia="Calibri" w:cs="Arial"/>
          <w:b/>
          <w:bCs/>
        </w:rPr>
        <w:t>5</w:t>
      </w:r>
      <w:r w:rsidRPr="56E416A5">
        <w:rPr>
          <w:rFonts w:eastAsia="Calibri" w:cs="Arial"/>
          <w:b/>
          <w:bCs/>
        </w:rPr>
        <w:t xml:space="preserve"> on company letter headed paper. </w:t>
      </w:r>
    </w:p>
    <w:p w14:paraId="00F03A6D" w14:textId="77777777" w:rsidR="00E73116" w:rsidRPr="00E73116" w:rsidRDefault="00E73116" w:rsidP="0083470E">
      <w:pPr>
        <w:tabs>
          <w:tab w:val="left" w:pos="567"/>
          <w:tab w:val="left" w:pos="1134"/>
          <w:tab w:val="left" w:pos="1701"/>
          <w:tab w:val="left" w:pos="2268"/>
          <w:tab w:val="left" w:pos="2835"/>
          <w:tab w:val="left" w:pos="3450"/>
        </w:tabs>
        <w:spacing w:line="240" w:lineRule="auto"/>
        <w:rPr>
          <w:rFonts w:eastAsia="Calibri" w:cs="Arial"/>
        </w:rPr>
      </w:pPr>
    </w:p>
    <w:p w14:paraId="6930E822" w14:textId="15D5933B" w:rsidR="00321FB7" w:rsidRPr="0029650F" w:rsidRDefault="00E73116" w:rsidP="0083470E">
      <w:pPr>
        <w:tabs>
          <w:tab w:val="left" w:pos="567"/>
          <w:tab w:val="left" w:pos="1134"/>
          <w:tab w:val="left" w:pos="1701"/>
          <w:tab w:val="left" w:pos="2268"/>
          <w:tab w:val="left" w:pos="2835"/>
          <w:tab w:val="left" w:pos="3450"/>
        </w:tabs>
        <w:spacing w:line="240" w:lineRule="auto"/>
        <w:ind w:left="1134"/>
        <w:rPr>
          <w:rFonts w:eastAsia="Calibri" w:cs="Arial"/>
          <w:b/>
          <w:bCs/>
        </w:rPr>
      </w:pPr>
      <w:r w:rsidRPr="00E73116">
        <w:rPr>
          <w:rFonts w:eastAsia="Calibri" w:cs="Times New Roman"/>
          <w:noProof/>
          <w:lang w:eastAsia="en-IE"/>
        </w:rPr>
        <mc:AlternateContent>
          <mc:Choice Requires="wps">
            <w:drawing>
              <wp:anchor distT="0" distB="0" distL="114300" distR="114300" simplePos="0" relativeHeight="251658246" behindDoc="0" locked="0" layoutInCell="1" allowOverlap="1" wp14:anchorId="258E43B4" wp14:editId="5DC805D0">
                <wp:simplePos x="0" y="0"/>
                <wp:positionH relativeFrom="margin">
                  <wp:posOffset>82550</wp:posOffset>
                </wp:positionH>
                <wp:positionV relativeFrom="paragraph">
                  <wp:posOffset>0</wp:posOffset>
                </wp:positionV>
                <wp:extent cx="457200" cy="274320"/>
                <wp:effectExtent l="0" t="0" r="19050" b="114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14A6E3D">
              <v:rect id="Rectangle 6" style="position:absolute;margin-left:6.5pt;margin-top:0;width:36pt;height:21.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w14:anchorId="418C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">
                <w10:wrap anchorx="margin"/>
              </v:rect>
            </w:pict>
          </mc:Fallback>
        </mc:AlternateContent>
      </w:r>
      <w:r w:rsidRPr="3AA9AF7F">
        <w:rPr>
          <w:rFonts w:eastAsia="Calibri" w:cs="Arial"/>
          <w:b/>
          <w:bCs/>
        </w:rPr>
        <w:t xml:space="preserve">I </w:t>
      </w:r>
      <w:r w:rsidRPr="3AA9AF7F">
        <w:rPr>
          <w:rFonts w:eastAsia="Calibri" w:cs="Arial"/>
        </w:rPr>
        <w:t xml:space="preserve">declare by ticking this box, that the Applicant has attached </w:t>
      </w:r>
      <w:r w:rsidRPr="3AA9AF7F">
        <w:rPr>
          <w:rFonts w:eastAsia="Calibri" w:cs="Arial"/>
          <w:b/>
          <w:bCs/>
        </w:rPr>
        <w:t xml:space="preserve">Appendix </w:t>
      </w:r>
      <w:r w:rsidR="005F15E8">
        <w:rPr>
          <w:rFonts w:eastAsia="Calibri" w:cs="Arial"/>
          <w:b/>
          <w:bCs/>
        </w:rPr>
        <w:t>5</w:t>
      </w:r>
      <w:r w:rsidRPr="3AA9AF7F">
        <w:rPr>
          <w:rFonts w:eastAsia="Calibri" w:cs="Arial"/>
        </w:rPr>
        <w:t xml:space="preserve"> as the required declaration under this criterion.</w:t>
      </w:r>
      <w:r w:rsidR="00321FB7" w:rsidRPr="00DA76A3">
        <w:rPr>
          <w:rFonts w:ascii="An Post Sans Bold" w:hAnsi="An Post Sans Bold"/>
          <w:color w:val="538135" w:themeColor="accent6" w:themeShade="BF"/>
          <w:szCs w:val="20"/>
        </w:rPr>
        <w:br w:type="page"/>
      </w:r>
    </w:p>
    <w:p w14:paraId="41FF0A92" w14:textId="77777777" w:rsidR="00C85620" w:rsidRPr="00DA76A3" w:rsidRDefault="002B66C0" w:rsidP="00E93863">
      <w:pPr>
        <w:pStyle w:val="Heading1"/>
        <w:rPr>
          <w:sz w:val="22"/>
        </w:rPr>
      </w:pPr>
      <w:bookmarkStart w:id="60" w:name="_Toc240020619"/>
      <w:r w:rsidRPr="00DA76A3">
        <w:rPr>
          <w:sz w:val="22"/>
        </w:rPr>
        <w:lastRenderedPageBreak/>
        <w:t>PART 3</w:t>
      </w:r>
      <w:r w:rsidR="000B39F4" w:rsidRPr="00DA76A3">
        <w:rPr>
          <w:sz w:val="22"/>
        </w:rPr>
        <w:t xml:space="preserve"> </w:t>
      </w:r>
      <w:r w:rsidR="007127A3" w:rsidRPr="00DA76A3">
        <w:rPr>
          <w:sz w:val="22"/>
        </w:rPr>
        <w:tab/>
      </w:r>
      <w:r w:rsidR="000B39F4" w:rsidRPr="00DA76A3">
        <w:rPr>
          <w:sz w:val="22"/>
        </w:rPr>
        <w:t xml:space="preserve">TECHNICAL CAPABILITY: </w:t>
      </w:r>
      <w:r w:rsidR="00F64CCC" w:rsidRPr="00DA76A3">
        <w:rPr>
          <w:sz w:val="22"/>
        </w:rPr>
        <w:t>RELEVANT EXPERIENCE</w:t>
      </w:r>
      <w:r w:rsidR="000B39F4" w:rsidRPr="00DA76A3">
        <w:rPr>
          <w:sz w:val="22"/>
        </w:rPr>
        <w:t xml:space="preserve"> OF APPLICANT</w:t>
      </w:r>
      <w:bookmarkEnd w:id="60"/>
    </w:p>
    <w:p w14:paraId="5C9991B2" w14:textId="28D6AC80" w:rsidR="00CF4F6A" w:rsidRDefault="0077253D" w:rsidP="008C1787">
      <w:pPr>
        <w:spacing w:line="240" w:lineRule="auto"/>
        <w:rPr>
          <w:rFonts w:eastAsia="Times New Roman" w:cs="Times New Roman"/>
          <w:kern w:val="24"/>
        </w:rPr>
      </w:pPr>
      <w:r w:rsidRPr="56E416A5">
        <w:rPr>
          <w:rFonts w:eastAsia="Times New Roman" w:cs="Times New Roman"/>
          <w:kern w:val="24"/>
        </w:rPr>
        <w:t xml:space="preserve">Applicants are to provide </w:t>
      </w:r>
      <w:r w:rsidR="00F40776">
        <w:rPr>
          <w:rFonts w:eastAsia="Times New Roman" w:cs="Times New Roman"/>
          <w:kern w:val="24"/>
        </w:rPr>
        <w:t>two (2)</w:t>
      </w:r>
      <w:r w:rsidRPr="00F40776">
        <w:rPr>
          <w:rFonts w:eastAsia="Times New Roman" w:cs="Times New Roman"/>
          <w:kern w:val="24"/>
        </w:rPr>
        <w:t xml:space="preserve"> relevant contract examples</w:t>
      </w:r>
      <w:r w:rsidR="5DCF18F1" w:rsidRPr="56E416A5">
        <w:rPr>
          <w:rFonts w:eastAsia="Times New Roman" w:cs="Times New Roman"/>
          <w:kern w:val="24"/>
        </w:rPr>
        <w:t xml:space="preserve"> which closely relates to requirements</w:t>
      </w:r>
      <w:r w:rsidR="008C1787">
        <w:rPr>
          <w:rFonts w:eastAsia="Times New Roman" w:cs="Times New Roman"/>
          <w:kern w:val="24"/>
        </w:rPr>
        <w:t>,</w:t>
      </w:r>
      <w:r w:rsidR="5DCF18F1" w:rsidRPr="56E416A5">
        <w:rPr>
          <w:rFonts w:eastAsia="Times New Roman" w:cs="Times New Roman"/>
          <w:kern w:val="24"/>
        </w:rPr>
        <w:t xml:space="preserve"> </w:t>
      </w:r>
      <w:r w:rsidRPr="56E416A5">
        <w:rPr>
          <w:rFonts w:eastAsia="Times New Roman" w:cs="Times New Roman"/>
          <w:kern w:val="24"/>
        </w:rPr>
        <w:t>and must be similar in nature</w:t>
      </w:r>
      <w:r w:rsidR="2522ADA8" w:rsidRPr="56E416A5">
        <w:rPr>
          <w:rFonts w:eastAsia="Times New Roman" w:cs="Times New Roman"/>
          <w:kern w:val="24"/>
        </w:rPr>
        <w:t>, scope, scale and complexity</w:t>
      </w:r>
      <w:r w:rsidRPr="56E416A5">
        <w:rPr>
          <w:rFonts w:eastAsia="Times New Roman" w:cs="Times New Roman"/>
          <w:kern w:val="24"/>
        </w:rPr>
        <w:t xml:space="preserve"> to the services sought by AN POST. </w:t>
      </w:r>
      <w:r w:rsidR="00CF4F6A" w:rsidRPr="56E416A5">
        <w:rPr>
          <w:rFonts w:eastAsia="Times New Roman" w:cs="Times New Roman"/>
          <w:kern w:val="24"/>
        </w:rPr>
        <w:t xml:space="preserve"> </w:t>
      </w:r>
      <w:r w:rsidRPr="56E416A5">
        <w:rPr>
          <w:rFonts w:eastAsia="Times New Roman" w:cs="Times New Roman"/>
          <w:kern w:val="24"/>
        </w:rPr>
        <w:t xml:space="preserve">The contract examples must have been provided within the last </w:t>
      </w:r>
      <w:r w:rsidR="00D322AE">
        <w:rPr>
          <w:rFonts w:eastAsia="Times New Roman" w:cs="Times New Roman"/>
          <w:kern w:val="24"/>
        </w:rPr>
        <w:t>five (5)</w:t>
      </w:r>
      <w:r w:rsidRPr="00D322AE">
        <w:rPr>
          <w:rFonts w:eastAsia="Times New Roman" w:cs="Times New Roman"/>
          <w:kern w:val="24"/>
        </w:rPr>
        <w:t xml:space="preserve"> years</w:t>
      </w:r>
      <w:r w:rsidRPr="56E416A5">
        <w:rPr>
          <w:rFonts w:eastAsia="Times New Roman" w:cs="Times New Roman"/>
          <w:kern w:val="24"/>
        </w:rPr>
        <w:t xml:space="preserve"> from the date of submission of this PQQ.  Any project provided outside of this period shall not be considered.</w:t>
      </w:r>
      <w:r w:rsidR="00CF4F6A" w:rsidRPr="56E416A5">
        <w:rPr>
          <w:rFonts w:eastAsia="Times New Roman" w:cs="Times New Roman"/>
          <w:kern w:val="24"/>
        </w:rPr>
        <w:t xml:space="preserve"> </w:t>
      </w:r>
    </w:p>
    <w:p w14:paraId="46B4DD22" w14:textId="77777777" w:rsidR="008C1787" w:rsidRDefault="008C1787" w:rsidP="008C1787">
      <w:pPr>
        <w:spacing w:line="240" w:lineRule="auto"/>
        <w:rPr>
          <w:rFonts w:eastAsia="Times New Roman" w:cs="Times New Roman"/>
          <w:kern w:val="24"/>
        </w:rPr>
      </w:pPr>
    </w:p>
    <w:p w14:paraId="3891142B" w14:textId="77777777" w:rsidR="00EA665C" w:rsidRPr="00D460FE" w:rsidRDefault="00EA665C" w:rsidP="00EA665C">
      <w:pPr>
        <w:spacing w:line="240" w:lineRule="auto"/>
        <w:rPr>
          <w:rFonts w:cs="Calibri"/>
        </w:rPr>
      </w:pPr>
      <w:r w:rsidRPr="00D460FE">
        <w:t xml:space="preserve">To be </w:t>
      </w:r>
      <w:r w:rsidRPr="00D460FE">
        <w:rPr>
          <w:rFonts w:cs="Calibri"/>
        </w:rPr>
        <w:t xml:space="preserve">deemed </w:t>
      </w:r>
      <w:r w:rsidRPr="00D460FE">
        <w:rPr>
          <w:rFonts w:ascii="Calibri" w:hAnsi="Calibri" w:cs="Calibri"/>
        </w:rPr>
        <w:t>‘</w:t>
      </w:r>
      <w:r w:rsidRPr="00D460FE">
        <w:rPr>
          <w:rFonts w:cs="Calibri"/>
        </w:rPr>
        <w:t>relevant</w:t>
      </w:r>
      <w:r w:rsidRPr="00D460FE">
        <w:rPr>
          <w:rFonts w:ascii="Calibri" w:hAnsi="Calibri" w:cs="Calibri"/>
        </w:rPr>
        <w:t>’</w:t>
      </w:r>
      <w:r w:rsidRPr="00D460FE">
        <w:rPr>
          <w:rFonts w:cs="Calibri"/>
        </w:rPr>
        <w:t xml:space="preserve">, the contract examples must be similar in nature, scale and scope to the requirements outlined in </w:t>
      </w:r>
      <w:r w:rsidRPr="00866236">
        <w:rPr>
          <w:rFonts w:cs="Calibri"/>
        </w:rPr>
        <w:t>section 2.1</w:t>
      </w:r>
      <w:r w:rsidRPr="00D460FE">
        <w:rPr>
          <w:rFonts w:cs="Calibri"/>
        </w:rPr>
        <w:t xml:space="preserve"> of this PQQ. </w:t>
      </w:r>
    </w:p>
    <w:p w14:paraId="30BF7C94" w14:textId="77777777" w:rsidR="00EA665C" w:rsidRPr="00D460FE" w:rsidRDefault="00EA665C" w:rsidP="00EA665C">
      <w:pPr>
        <w:spacing w:line="240" w:lineRule="auto"/>
        <w:rPr>
          <w:rFonts w:cs="Calibri"/>
        </w:rPr>
      </w:pPr>
    </w:p>
    <w:p w14:paraId="3D1B1421" w14:textId="77777777" w:rsidR="00EA665C" w:rsidRPr="00D460FE" w:rsidRDefault="00EA665C" w:rsidP="00EA665C">
      <w:pPr>
        <w:spacing w:line="240" w:lineRule="auto"/>
      </w:pPr>
      <w:r w:rsidRPr="00D460FE">
        <w:rPr>
          <w:rFonts w:eastAsia="Times New Roman" w:cs="Times New Roman"/>
          <w:kern w:val="24"/>
        </w:rPr>
        <w:t xml:space="preserve">The </w:t>
      </w:r>
      <w:r>
        <w:rPr>
          <w:rFonts w:eastAsia="Times New Roman" w:cs="Times New Roman"/>
          <w:kern w:val="24"/>
        </w:rPr>
        <w:t>two</w:t>
      </w:r>
      <w:r w:rsidRPr="00D460FE">
        <w:rPr>
          <w:rFonts w:eastAsia="Times New Roman" w:cs="Times New Roman"/>
          <w:kern w:val="24"/>
        </w:rPr>
        <w:t xml:space="preserve"> (</w:t>
      </w:r>
      <w:r>
        <w:rPr>
          <w:rFonts w:eastAsia="Times New Roman" w:cs="Times New Roman"/>
          <w:kern w:val="24"/>
        </w:rPr>
        <w:t>2</w:t>
      </w:r>
      <w:r w:rsidRPr="00D460FE">
        <w:rPr>
          <w:rFonts w:eastAsia="Times New Roman" w:cs="Times New Roman"/>
          <w:kern w:val="24"/>
        </w:rPr>
        <w:t xml:space="preserve">) contract examples submitted </w:t>
      </w:r>
      <w:r>
        <w:rPr>
          <w:rFonts w:eastAsia="Times New Roman" w:cs="Times New Roman"/>
          <w:kern w:val="24"/>
        </w:rPr>
        <w:t xml:space="preserve">for each Lot </w:t>
      </w:r>
      <w:r w:rsidRPr="00D460FE">
        <w:rPr>
          <w:rFonts w:eastAsia="Times New Roman" w:cs="Times New Roman"/>
          <w:kern w:val="24"/>
        </w:rPr>
        <w:t xml:space="preserve">must relate to contracts delivered within the last five (5) years from the date of submission of this PQQ. </w:t>
      </w:r>
      <w:r w:rsidRPr="00D460FE">
        <w:rPr>
          <w:rFonts w:cs="Calibri"/>
        </w:rPr>
        <w:t xml:space="preserve"> </w:t>
      </w:r>
      <w:r w:rsidRPr="00D460FE">
        <w:rPr>
          <w:rFonts w:eastAsia="Times New Roman" w:cs="Times New Roman"/>
          <w:kern w:val="24"/>
        </w:rPr>
        <w:t xml:space="preserve">Any contract outside of this timeframe will be excluded from the evaluation process, will not be scored and will result in elimination from the tender process. </w:t>
      </w:r>
    </w:p>
    <w:p w14:paraId="52E01213" w14:textId="77777777" w:rsidR="00EA665C" w:rsidRPr="00D460FE" w:rsidRDefault="00EA665C" w:rsidP="00EA665C">
      <w:pPr>
        <w:spacing w:line="240" w:lineRule="auto"/>
        <w:rPr>
          <w:rFonts w:eastAsia="Times New Roman" w:cs="Times New Roman"/>
          <w:kern w:val="24"/>
        </w:rPr>
      </w:pPr>
    </w:p>
    <w:p w14:paraId="792245CE" w14:textId="77777777" w:rsidR="00EA665C" w:rsidRPr="00A01F42" w:rsidRDefault="00EA665C" w:rsidP="00EA665C">
      <w:pPr>
        <w:spacing w:after="120" w:line="240" w:lineRule="auto"/>
        <w:rPr>
          <w:rFonts w:eastAsia="Times New Roman" w:cs="Times New Roman"/>
          <w:b/>
          <w:bCs/>
          <w:kern w:val="24"/>
        </w:rPr>
      </w:pPr>
      <w:r w:rsidRPr="00A01F42">
        <w:rPr>
          <w:rFonts w:cs="Arial"/>
          <w:b/>
          <w:bCs/>
        </w:rPr>
        <w:t xml:space="preserve">Please note: Where a consortium or sub-contracting arrangement is proposed, experience should be demonstrated where the parties have previously worked together.  Failure to do so may result in elimination from the tender process.  </w:t>
      </w:r>
    </w:p>
    <w:p w14:paraId="4AE5B7AF" w14:textId="77777777" w:rsidR="001A0B61" w:rsidRPr="00DA76A3" w:rsidRDefault="001A0B61" w:rsidP="00C87673">
      <w:pPr>
        <w:spacing w:after="120"/>
        <w:rPr>
          <w:rFonts w:ascii="An Post Sans Bold" w:eastAsia="Times New Roman" w:hAnsi="An Post Sans Bold" w:cstheme="majorBidi"/>
          <w:b/>
          <w:szCs w:val="26"/>
        </w:rPr>
      </w:pPr>
    </w:p>
    <w:p w14:paraId="3955E093" w14:textId="77777777" w:rsidR="00763F7D" w:rsidRPr="00DA76A3" w:rsidRDefault="00763F7D">
      <w:pPr>
        <w:rPr>
          <w:rFonts w:cs="Arial"/>
          <w:szCs w:val="20"/>
        </w:rPr>
      </w:pPr>
      <w:r w:rsidRPr="00DA76A3">
        <w:rPr>
          <w:rFonts w:cs="Arial"/>
          <w:szCs w:val="20"/>
        </w:rPr>
        <w:br w:type="page"/>
      </w:r>
    </w:p>
    <w:p w14:paraId="4A70E873" w14:textId="77777777" w:rsidR="002D496D" w:rsidRPr="00DA76A3" w:rsidRDefault="00F64CCC" w:rsidP="00354484">
      <w:pPr>
        <w:pStyle w:val="Heading2"/>
        <w:rPr>
          <w:lang w:val="en-IE"/>
        </w:rPr>
      </w:pPr>
      <w:bookmarkStart w:id="61" w:name="_Toc240020620"/>
      <w:r w:rsidRPr="00DA76A3">
        <w:rPr>
          <w:lang w:val="en-IE"/>
        </w:rPr>
        <w:lastRenderedPageBreak/>
        <w:t>Reference 1</w:t>
      </w:r>
      <w:bookmarkEnd w:id="6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2D496D" w:rsidRPr="00DA76A3" w14:paraId="196E7826" w14:textId="77777777" w:rsidTr="0003484F">
        <w:tc>
          <w:tcPr>
            <w:tcW w:w="2393" w:type="pct"/>
            <w:shd w:val="clear" w:color="auto" w:fill="D9D9D9" w:themeFill="background1" w:themeFillShade="D9"/>
          </w:tcPr>
          <w:p w14:paraId="7D9F0A51" w14:textId="77777777" w:rsidR="002D496D" w:rsidRPr="00DA76A3" w:rsidRDefault="002D496D" w:rsidP="008C1787">
            <w:pPr>
              <w:spacing w:line="240" w:lineRule="auto"/>
              <w:rPr>
                <w:rFonts w:cs="Arial"/>
                <w:b/>
                <w:szCs w:val="20"/>
              </w:rPr>
            </w:pPr>
            <w:r w:rsidRPr="00DA76A3">
              <w:rPr>
                <w:rFonts w:cs="Arial"/>
                <w:b/>
                <w:szCs w:val="20"/>
              </w:rPr>
              <w:t xml:space="preserve">Name of Client </w:t>
            </w:r>
          </w:p>
        </w:tc>
        <w:tc>
          <w:tcPr>
            <w:tcW w:w="2607" w:type="pct"/>
            <w:gridSpan w:val="2"/>
          </w:tcPr>
          <w:p w14:paraId="12C42424" w14:textId="77777777" w:rsidR="002D496D" w:rsidRPr="00DA76A3" w:rsidRDefault="002D496D" w:rsidP="008C1787">
            <w:pPr>
              <w:spacing w:line="240" w:lineRule="auto"/>
              <w:rPr>
                <w:rFonts w:cs="Arial"/>
                <w:szCs w:val="20"/>
              </w:rPr>
            </w:pPr>
          </w:p>
        </w:tc>
      </w:tr>
      <w:tr w:rsidR="002D496D" w:rsidRPr="00DA76A3" w14:paraId="6D621F2C" w14:textId="77777777" w:rsidTr="0003484F">
        <w:tc>
          <w:tcPr>
            <w:tcW w:w="2393" w:type="pct"/>
            <w:shd w:val="clear" w:color="auto" w:fill="D9D9D9" w:themeFill="background1" w:themeFillShade="D9"/>
          </w:tcPr>
          <w:p w14:paraId="447C8418" w14:textId="77777777" w:rsidR="002D496D" w:rsidRPr="00DA76A3" w:rsidRDefault="002D496D" w:rsidP="008C1787">
            <w:pPr>
              <w:spacing w:line="240" w:lineRule="auto"/>
              <w:rPr>
                <w:rFonts w:cs="Arial"/>
                <w:b/>
                <w:szCs w:val="20"/>
              </w:rPr>
            </w:pPr>
            <w:r w:rsidRPr="00DA76A3">
              <w:rPr>
                <w:rFonts w:cs="Arial"/>
                <w:b/>
                <w:szCs w:val="20"/>
              </w:rPr>
              <w:t>Date or duration that the services were provided (must be within the last five years)</w:t>
            </w:r>
          </w:p>
        </w:tc>
        <w:tc>
          <w:tcPr>
            <w:tcW w:w="2607" w:type="pct"/>
            <w:gridSpan w:val="2"/>
          </w:tcPr>
          <w:p w14:paraId="379CA55B" w14:textId="77777777" w:rsidR="002D496D" w:rsidRPr="00DA76A3" w:rsidRDefault="002D496D" w:rsidP="008C1787">
            <w:pPr>
              <w:spacing w:line="240" w:lineRule="auto"/>
              <w:rPr>
                <w:rFonts w:cs="Arial"/>
                <w:b/>
                <w:szCs w:val="20"/>
              </w:rPr>
            </w:pPr>
          </w:p>
        </w:tc>
      </w:tr>
      <w:tr w:rsidR="002D496D" w:rsidRPr="00DA76A3" w14:paraId="28280DF9" w14:textId="77777777" w:rsidTr="0003484F">
        <w:tc>
          <w:tcPr>
            <w:tcW w:w="2393" w:type="pct"/>
            <w:shd w:val="clear" w:color="auto" w:fill="D9D9D9" w:themeFill="background1" w:themeFillShade="D9"/>
          </w:tcPr>
          <w:p w14:paraId="208B7760" w14:textId="77777777" w:rsidR="002D496D" w:rsidRPr="00DA76A3" w:rsidRDefault="002D496D" w:rsidP="008C1787">
            <w:pPr>
              <w:spacing w:line="240" w:lineRule="auto"/>
              <w:rPr>
                <w:rFonts w:cs="Arial"/>
                <w:b/>
                <w:szCs w:val="20"/>
              </w:rPr>
            </w:pPr>
            <w:r w:rsidRPr="00DA76A3">
              <w:rPr>
                <w:rFonts w:cs="Arial"/>
                <w:b/>
                <w:szCs w:val="20"/>
              </w:rPr>
              <w:t>Contract Value to Applicant (€)</w:t>
            </w:r>
          </w:p>
        </w:tc>
        <w:tc>
          <w:tcPr>
            <w:tcW w:w="2607" w:type="pct"/>
            <w:gridSpan w:val="2"/>
          </w:tcPr>
          <w:p w14:paraId="5ABF93C4" w14:textId="77777777" w:rsidR="002D496D" w:rsidRPr="00DA76A3" w:rsidRDefault="002D496D" w:rsidP="008C1787">
            <w:pPr>
              <w:spacing w:line="240" w:lineRule="auto"/>
              <w:rPr>
                <w:rFonts w:cs="Arial"/>
                <w:b/>
                <w:szCs w:val="20"/>
              </w:rPr>
            </w:pPr>
          </w:p>
        </w:tc>
      </w:tr>
      <w:tr w:rsidR="002D496D" w:rsidRPr="00DA76A3" w14:paraId="2C5C27ED" w14:textId="77777777" w:rsidTr="0003484F">
        <w:trPr>
          <w:gridAfter w:val="1"/>
          <w:wAfter w:w="4" w:type="pct"/>
          <w:trHeight w:val="1226"/>
        </w:trPr>
        <w:tc>
          <w:tcPr>
            <w:tcW w:w="2393" w:type="pct"/>
            <w:shd w:val="clear" w:color="auto" w:fill="D9D9D9" w:themeFill="background1" w:themeFillShade="D9"/>
          </w:tcPr>
          <w:p w14:paraId="23F40A12" w14:textId="77777777" w:rsidR="002D496D" w:rsidRPr="00DA76A3" w:rsidRDefault="002D496D" w:rsidP="008C1787">
            <w:pPr>
              <w:spacing w:line="240" w:lineRule="auto"/>
              <w:rPr>
                <w:rFonts w:cs="Arial"/>
                <w:b/>
                <w:bCs/>
              </w:rPr>
            </w:pPr>
            <w:r w:rsidRPr="56E416A5">
              <w:rPr>
                <w:rFonts w:cs="Arial"/>
                <w:b/>
                <w:bCs/>
              </w:rPr>
              <w:t xml:space="preserve">Referee Contact Details (please note that the referee can be contacted at </w:t>
            </w:r>
            <w:r w:rsidR="00CF69D7" w:rsidRPr="56E416A5">
              <w:rPr>
                <w:rFonts w:cs="Arial"/>
                <w:b/>
                <w:bCs/>
              </w:rPr>
              <w:t>any time</w:t>
            </w:r>
            <w:r w:rsidRPr="56E416A5">
              <w:rPr>
                <w:rFonts w:cs="Arial"/>
                <w:b/>
                <w:bCs/>
              </w:rPr>
              <w:t xml:space="preserve"> to confirm the information provided.  Please ensure that the referee is aware that they might be contacted and that their details are up to date and correct).</w:t>
            </w:r>
          </w:p>
        </w:tc>
        <w:tc>
          <w:tcPr>
            <w:tcW w:w="2603" w:type="pct"/>
          </w:tcPr>
          <w:p w14:paraId="7B6F25B4" w14:textId="77777777" w:rsidR="002D496D" w:rsidRPr="00DA76A3" w:rsidRDefault="002D496D" w:rsidP="008C1787">
            <w:pPr>
              <w:spacing w:line="240" w:lineRule="auto"/>
              <w:rPr>
                <w:rFonts w:cs="Arial"/>
                <w:b/>
                <w:bCs/>
                <w:szCs w:val="20"/>
              </w:rPr>
            </w:pPr>
            <w:r w:rsidRPr="00DA76A3">
              <w:rPr>
                <w:rFonts w:cs="Arial"/>
                <w:b/>
                <w:bCs/>
                <w:szCs w:val="20"/>
              </w:rPr>
              <w:t>Contact Name:</w:t>
            </w:r>
          </w:p>
          <w:p w14:paraId="4F4E7A47" w14:textId="77777777" w:rsidR="002D496D" w:rsidRPr="00DA76A3" w:rsidRDefault="002D496D" w:rsidP="008C1787">
            <w:pPr>
              <w:spacing w:line="240" w:lineRule="auto"/>
              <w:rPr>
                <w:rFonts w:cs="Arial"/>
                <w:b/>
                <w:bCs/>
                <w:szCs w:val="20"/>
              </w:rPr>
            </w:pPr>
            <w:r w:rsidRPr="00DA76A3">
              <w:rPr>
                <w:rFonts w:cs="Arial"/>
                <w:b/>
                <w:bCs/>
                <w:szCs w:val="20"/>
              </w:rPr>
              <w:t>Position within client organisation:</w:t>
            </w:r>
          </w:p>
          <w:p w14:paraId="084443D4" w14:textId="77777777" w:rsidR="002D496D" w:rsidRPr="00DA76A3" w:rsidRDefault="002D496D" w:rsidP="008C1787">
            <w:pPr>
              <w:spacing w:line="240" w:lineRule="auto"/>
              <w:rPr>
                <w:rFonts w:cs="Arial"/>
                <w:b/>
                <w:bCs/>
                <w:szCs w:val="20"/>
              </w:rPr>
            </w:pPr>
            <w:r w:rsidRPr="00DA76A3">
              <w:rPr>
                <w:rFonts w:cs="Arial"/>
                <w:b/>
                <w:bCs/>
                <w:szCs w:val="20"/>
              </w:rPr>
              <w:t>Email:</w:t>
            </w:r>
          </w:p>
          <w:p w14:paraId="4102A459" w14:textId="77777777" w:rsidR="002D496D" w:rsidRPr="00DA76A3" w:rsidRDefault="002D496D" w:rsidP="008C1787">
            <w:pPr>
              <w:spacing w:line="240" w:lineRule="auto"/>
              <w:rPr>
                <w:rFonts w:cs="Arial"/>
                <w:b/>
                <w:bCs/>
                <w:szCs w:val="20"/>
              </w:rPr>
            </w:pPr>
            <w:r w:rsidRPr="00DA76A3">
              <w:rPr>
                <w:rFonts w:cs="Arial"/>
                <w:b/>
                <w:bCs/>
                <w:szCs w:val="20"/>
              </w:rPr>
              <w:t>Telephone number:</w:t>
            </w:r>
          </w:p>
        </w:tc>
      </w:tr>
      <w:tr w:rsidR="002D496D" w:rsidRPr="00DA76A3" w14:paraId="1EAC4585" w14:textId="77777777" w:rsidTr="0003484F">
        <w:trPr>
          <w:trHeight w:val="544"/>
        </w:trPr>
        <w:tc>
          <w:tcPr>
            <w:tcW w:w="2393" w:type="pct"/>
            <w:shd w:val="clear" w:color="auto" w:fill="D9D9D9" w:themeFill="background1" w:themeFillShade="D9"/>
          </w:tcPr>
          <w:p w14:paraId="71DCB018" w14:textId="77777777" w:rsidR="002D496D" w:rsidRPr="00DA76A3" w:rsidRDefault="002D496D" w:rsidP="008C1787">
            <w:pPr>
              <w:spacing w:line="240" w:lineRule="auto"/>
              <w:rPr>
                <w:rFonts w:cs="Arial"/>
                <w:b/>
                <w:szCs w:val="20"/>
                <w:highlight w:val="cyan"/>
              </w:rPr>
            </w:pPr>
          </w:p>
          <w:p w14:paraId="688520ED" w14:textId="77777777" w:rsidR="00EA665C" w:rsidRPr="00D460FE" w:rsidRDefault="00EA665C" w:rsidP="00EA665C">
            <w:pPr>
              <w:spacing w:line="240" w:lineRule="auto"/>
              <w:rPr>
                <w:rFonts w:cstheme="minorHAnsi"/>
                <w:b/>
                <w:bCs/>
                <w:szCs w:val="20"/>
              </w:rPr>
            </w:pPr>
            <w:r w:rsidRPr="00D460FE">
              <w:rPr>
                <w:rFonts w:cstheme="minorHAnsi"/>
                <w:b/>
                <w:bCs/>
                <w:szCs w:val="20"/>
              </w:rPr>
              <w:t xml:space="preserve">Please provide a relevant contract example that demonstrates what you have delivered for your customer and how it compares with the </w:t>
            </w:r>
            <w:proofErr w:type="gramStart"/>
            <w:r w:rsidRPr="00D460FE">
              <w:rPr>
                <w:rFonts w:cstheme="minorHAnsi"/>
                <w:b/>
                <w:bCs/>
                <w:szCs w:val="20"/>
              </w:rPr>
              <w:t>An</w:t>
            </w:r>
            <w:proofErr w:type="gramEnd"/>
            <w:r w:rsidRPr="00D460FE">
              <w:rPr>
                <w:rFonts w:cstheme="minorHAnsi"/>
                <w:b/>
                <w:bCs/>
                <w:szCs w:val="20"/>
              </w:rPr>
              <w:t xml:space="preserve"> Post S</w:t>
            </w:r>
            <w:r>
              <w:rPr>
                <w:rFonts w:cstheme="minorHAnsi"/>
                <w:b/>
                <w:bCs/>
                <w:szCs w:val="20"/>
              </w:rPr>
              <w:t>ummary</w:t>
            </w:r>
            <w:r w:rsidRPr="00D460FE">
              <w:rPr>
                <w:rFonts w:cstheme="minorHAnsi"/>
                <w:b/>
                <w:bCs/>
                <w:szCs w:val="20"/>
              </w:rPr>
              <w:t xml:space="preserve"> of Requirements as set out in Section 2.</w:t>
            </w:r>
          </w:p>
          <w:p w14:paraId="564D0BDF" w14:textId="77777777" w:rsidR="00EA665C" w:rsidRPr="00D460FE" w:rsidRDefault="00EA665C" w:rsidP="00EA665C">
            <w:pPr>
              <w:spacing w:line="240" w:lineRule="auto"/>
              <w:rPr>
                <w:rFonts w:cs="Arial"/>
                <w:b/>
                <w:szCs w:val="20"/>
              </w:rPr>
            </w:pPr>
          </w:p>
          <w:p w14:paraId="64CD59CE" w14:textId="77777777" w:rsidR="00EA665C" w:rsidRDefault="00EA665C" w:rsidP="00EA665C">
            <w:pPr>
              <w:spacing w:line="240" w:lineRule="auto"/>
              <w:jc w:val="left"/>
              <w:rPr>
                <w:rFonts w:cstheme="minorHAnsi"/>
                <w:b/>
                <w:szCs w:val="20"/>
              </w:rPr>
            </w:pPr>
            <w:r w:rsidRPr="00D460FE">
              <w:rPr>
                <w:rFonts w:cstheme="minorHAnsi"/>
                <w:b/>
                <w:szCs w:val="20"/>
              </w:rPr>
              <w:t xml:space="preserve">The contract example should demonstrate in detail what the contract entailed and how it is similar in nature, scope, scale and complexity to the Services. </w:t>
            </w:r>
          </w:p>
          <w:p w14:paraId="34FB0DFA" w14:textId="77777777" w:rsidR="00EA665C" w:rsidRDefault="00EA665C" w:rsidP="00EA665C">
            <w:pPr>
              <w:spacing w:line="240" w:lineRule="auto"/>
              <w:rPr>
                <w:rFonts w:cstheme="minorHAnsi"/>
                <w:b/>
                <w:szCs w:val="20"/>
              </w:rPr>
            </w:pPr>
          </w:p>
          <w:p w14:paraId="1E53F701" w14:textId="77777777" w:rsidR="00EA665C" w:rsidRPr="00D460FE" w:rsidRDefault="00EA665C" w:rsidP="00EA665C">
            <w:pPr>
              <w:spacing w:line="240" w:lineRule="auto"/>
              <w:rPr>
                <w:rFonts w:cstheme="minorHAnsi"/>
                <w:b/>
                <w:szCs w:val="20"/>
              </w:rPr>
            </w:pPr>
            <w:r w:rsidRPr="00D460FE">
              <w:rPr>
                <w:rFonts w:cstheme="minorHAnsi"/>
                <w:b/>
                <w:szCs w:val="20"/>
              </w:rPr>
              <w:t>The following are some examples to include</w:t>
            </w:r>
            <w:r>
              <w:rPr>
                <w:rFonts w:cstheme="minorHAnsi"/>
                <w:b/>
                <w:szCs w:val="20"/>
              </w:rPr>
              <w:t xml:space="preserve"> but you should provide full details of services provided for this customer</w:t>
            </w:r>
            <w:r w:rsidRPr="00D460FE">
              <w:rPr>
                <w:rFonts w:cstheme="minorHAnsi"/>
                <w:b/>
                <w:szCs w:val="20"/>
              </w:rPr>
              <w:t>:</w:t>
            </w:r>
          </w:p>
          <w:p w14:paraId="1637AA45" w14:textId="77777777" w:rsidR="00EA665C" w:rsidRDefault="00EA665C" w:rsidP="00EA665C">
            <w:pPr>
              <w:spacing w:line="240" w:lineRule="auto"/>
              <w:rPr>
                <w:rFonts w:cs="Arial"/>
                <w:b/>
                <w:szCs w:val="20"/>
              </w:rPr>
            </w:pPr>
          </w:p>
          <w:p w14:paraId="708BE8CA" w14:textId="77777777" w:rsidR="00EA665C" w:rsidRPr="008C1787" w:rsidRDefault="00EA665C" w:rsidP="00EA665C">
            <w:pPr>
              <w:pStyle w:val="ListParagraph"/>
              <w:numPr>
                <w:ilvl w:val="0"/>
                <w:numId w:val="67"/>
              </w:numPr>
              <w:spacing w:line="240" w:lineRule="auto"/>
              <w:rPr>
                <w:rFonts w:cstheme="minorHAnsi"/>
                <w:szCs w:val="20"/>
              </w:rPr>
            </w:pPr>
            <w:r w:rsidRPr="008C1787">
              <w:rPr>
                <w:rFonts w:cstheme="minorHAnsi"/>
                <w:szCs w:val="20"/>
              </w:rPr>
              <w:t>Overview of Service</w:t>
            </w:r>
          </w:p>
          <w:p w14:paraId="426E716A" w14:textId="77777777" w:rsidR="00EA665C" w:rsidRPr="008C1787" w:rsidRDefault="00EA665C" w:rsidP="00EA665C">
            <w:pPr>
              <w:pStyle w:val="ListParagraph"/>
              <w:numPr>
                <w:ilvl w:val="0"/>
                <w:numId w:val="67"/>
              </w:numPr>
              <w:spacing w:line="240" w:lineRule="auto"/>
              <w:rPr>
                <w:rFonts w:cs="Arial"/>
                <w:szCs w:val="20"/>
              </w:rPr>
            </w:pPr>
            <w:r w:rsidRPr="008C1787">
              <w:rPr>
                <w:rFonts w:cs="Arial"/>
                <w:szCs w:val="20"/>
              </w:rPr>
              <w:t>Frequency of service</w:t>
            </w:r>
            <w:r>
              <w:rPr>
                <w:rFonts w:cs="Arial"/>
                <w:szCs w:val="20"/>
              </w:rPr>
              <w:t xml:space="preserve"> (e.g. single day, multiple days, weekly, monthly etc.)</w:t>
            </w:r>
          </w:p>
          <w:p w14:paraId="2201B5DE" w14:textId="77777777" w:rsidR="00EA665C" w:rsidRDefault="00EA665C" w:rsidP="00EA665C">
            <w:pPr>
              <w:pStyle w:val="ListParagraph"/>
              <w:numPr>
                <w:ilvl w:val="0"/>
                <w:numId w:val="67"/>
              </w:numPr>
              <w:spacing w:line="240" w:lineRule="auto"/>
            </w:pPr>
            <w:r>
              <w:t xml:space="preserve">Security measures (e.g. tracking, driver comms, etc.) </w:t>
            </w:r>
          </w:p>
          <w:p w14:paraId="36AACEA1" w14:textId="77777777" w:rsidR="00EA665C" w:rsidRDefault="00EA665C" w:rsidP="00EA665C">
            <w:pPr>
              <w:pStyle w:val="ListParagraph"/>
              <w:numPr>
                <w:ilvl w:val="0"/>
                <w:numId w:val="67"/>
              </w:numPr>
              <w:spacing w:line="240" w:lineRule="auto"/>
            </w:pPr>
            <w:r>
              <w:t>Communications for delays etc.</w:t>
            </w:r>
          </w:p>
          <w:p w14:paraId="51C5CD2E" w14:textId="77777777" w:rsidR="00EA665C" w:rsidRDefault="00EA665C" w:rsidP="00EA665C">
            <w:pPr>
              <w:pStyle w:val="ListParagraph"/>
              <w:numPr>
                <w:ilvl w:val="0"/>
                <w:numId w:val="67"/>
              </w:numPr>
              <w:spacing w:line="240" w:lineRule="auto"/>
            </w:pPr>
            <w:r>
              <w:t>SLA / KPIs</w:t>
            </w:r>
          </w:p>
          <w:p w14:paraId="2C5D3D9F" w14:textId="77777777" w:rsidR="00EA665C" w:rsidRPr="008C1787" w:rsidRDefault="00EA665C" w:rsidP="00EA665C">
            <w:pPr>
              <w:pStyle w:val="ListParagraph"/>
              <w:numPr>
                <w:ilvl w:val="0"/>
                <w:numId w:val="67"/>
              </w:numPr>
              <w:spacing w:line="240" w:lineRule="auto"/>
              <w:rPr>
                <w:rFonts w:cs="Arial"/>
                <w:szCs w:val="20"/>
              </w:rPr>
            </w:pPr>
            <w:r w:rsidRPr="008C1787">
              <w:rPr>
                <w:rFonts w:cs="Arial"/>
                <w:szCs w:val="20"/>
              </w:rPr>
              <w:t xml:space="preserve">How is this service comparable to </w:t>
            </w:r>
            <w:proofErr w:type="gramStart"/>
            <w:r w:rsidRPr="008C1787">
              <w:rPr>
                <w:rFonts w:cs="Arial"/>
                <w:szCs w:val="20"/>
              </w:rPr>
              <w:t>An</w:t>
            </w:r>
            <w:proofErr w:type="gramEnd"/>
            <w:r w:rsidRPr="008C1787">
              <w:rPr>
                <w:rFonts w:cs="Arial"/>
                <w:szCs w:val="20"/>
              </w:rPr>
              <w:t xml:space="preserve"> Post requirements</w:t>
            </w:r>
          </w:p>
          <w:p w14:paraId="2CD0A1F4" w14:textId="77FAB881" w:rsidR="002D496D" w:rsidRPr="009275C7" w:rsidRDefault="7CCA958C" w:rsidP="00EA665C">
            <w:pPr>
              <w:spacing w:line="240" w:lineRule="auto"/>
              <w:rPr>
                <w:rFonts w:cs="Arial"/>
                <w:b/>
                <w:bCs/>
              </w:rPr>
            </w:pPr>
            <w:r w:rsidRPr="56E416A5">
              <w:rPr>
                <w:rFonts w:cs="Arial"/>
                <w:b/>
                <w:bCs/>
              </w:rPr>
              <w:t xml:space="preserve">  </w:t>
            </w:r>
          </w:p>
        </w:tc>
        <w:tc>
          <w:tcPr>
            <w:tcW w:w="2607" w:type="pct"/>
            <w:gridSpan w:val="2"/>
          </w:tcPr>
          <w:p w14:paraId="249BF8C6" w14:textId="77777777" w:rsidR="002D496D" w:rsidRPr="00DA76A3" w:rsidRDefault="002D496D" w:rsidP="008C1787">
            <w:pPr>
              <w:spacing w:line="240" w:lineRule="auto"/>
              <w:rPr>
                <w:rFonts w:cs="Arial"/>
                <w:szCs w:val="20"/>
              </w:rPr>
            </w:pPr>
          </w:p>
          <w:p w14:paraId="0EF46479" w14:textId="77777777" w:rsidR="002D496D" w:rsidRPr="00DA76A3" w:rsidRDefault="002D496D" w:rsidP="008C1787">
            <w:pPr>
              <w:spacing w:line="240" w:lineRule="auto"/>
              <w:rPr>
                <w:rFonts w:cs="Arial"/>
                <w:szCs w:val="20"/>
              </w:rPr>
            </w:pPr>
          </w:p>
        </w:tc>
      </w:tr>
    </w:tbl>
    <w:p w14:paraId="3AB58C42" w14:textId="77777777" w:rsidR="00354484" w:rsidRPr="00DA76A3" w:rsidRDefault="00354484" w:rsidP="008C1787">
      <w:pPr>
        <w:spacing w:after="120" w:line="240" w:lineRule="auto"/>
        <w:rPr>
          <w:rFonts w:cs="Arial"/>
          <w:b/>
          <w:bCs/>
          <w:color w:val="538135" w:themeColor="accent6" w:themeShade="BF"/>
        </w:rPr>
      </w:pPr>
      <w:r w:rsidRPr="00DA76A3">
        <w:rPr>
          <w:rFonts w:cs="Arial"/>
          <w:b/>
        </w:rPr>
        <w:br w:type="page"/>
      </w:r>
    </w:p>
    <w:p w14:paraId="39C88772" w14:textId="77777777" w:rsidR="002D496D" w:rsidRPr="00DA76A3" w:rsidRDefault="00F64CCC" w:rsidP="008C1787">
      <w:pPr>
        <w:pStyle w:val="Heading2"/>
        <w:spacing w:line="240" w:lineRule="auto"/>
        <w:rPr>
          <w:lang w:val="en-IE"/>
        </w:rPr>
      </w:pPr>
      <w:bookmarkStart w:id="62" w:name="_Toc240020621"/>
      <w:r w:rsidRPr="00DA76A3">
        <w:rPr>
          <w:lang w:val="en-IE"/>
        </w:rPr>
        <w:lastRenderedPageBreak/>
        <w:t>Reference 2</w:t>
      </w:r>
      <w:bookmarkEnd w:id="6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DA76A3" w:rsidRPr="00DA76A3" w14:paraId="743F71F7" w14:textId="77777777" w:rsidTr="0003484F">
        <w:tc>
          <w:tcPr>
            <w:tcW w:w="2393" w:type="pct"/>
            <w:shd w:val="clear" w:color="auto" w:fill="D9D9D9" w:themeFill="background1" w:themeFillShade="D9"/>
          </w:tcPr>
          <w:p w14:paraId="015D19B8" w14:textId="77777777" w:rsidR="00DA76A3" w:rsidRPr="00DA76A3" w:rsidRDefault="00DA76A3" w:rsidP="008C1787">
            <w:pPr>
              <w:spacing w:line="240" w:lineRule="auto"/>
              <w:rPr>
                <w:rFonts w:cs="Arial"/>
                <w:b/>
                <w:bCs/>
              </w:rPr>
            </w:pPr>
            <w:r w:rsidRPr="00DA76A3">
              <w:rPr>
                <w:rFonts w:cs="Arial"/>
                <w:b/>
                <w:szCs w:val="20"/>
              </w:rPr>
              <w:t xml:space="preserve">Name of Client </w:t>
            </w:r>
          </w:p>
        </w:tc>
        <w:tc>
          <w:tcPr>
            <w:tcW w:w="2607" w:type="pct"/>
            <w:gridSpan w:val="2"/>
          </w:tcPr>
          <w:p w14:paraId="4EA9BA15" w14:textId="77777777" w:rsidR="00DA76A3" w:rsidRPr="00DA76A3" w:rsidRDefault="00DA76A3" w:rsidP="008C1787">
            <w:pPr>
              <w:spacing w:line="240" w:lineRule="auto"/>
              <w:rPr>
                <w:rFonts w:cs="Arial"/>
                <w:szCs w:val="20"/>
              </w:rPr>
            </w:pPr>
          </w:p>
        </w:tc>
      </w:tr>
      <w:tr w:rsidR="00DA76A3" w:rsidRPr="00DA76A3" w14:paraId="4F800886" w14:textId="77777777" w:rsidTr="0003484F">
        <w:tc>
          <w:tcPr>
            <w:tcW w:w="2393" w:type="pct"/>
            <w:shd w:val="clear" w:color="auto" w:fill="D9D9D9" w:themeFill="background1" w:themeFillShade="D9"/>
          </w:tcPr>
          <w:p w14:paraId="5969FC3B" w14:textId="77777777" w:rsidR="00DA76A3" w:rsidRPr="00DA76A3" w:rsidRDefault="00DA76A3" w:rsidP="008C1787">
            <w:pPr>
              <w:spacing w:line="240" w:lineRule="auto"/>
              <w:rPr>
                <w:rFonts w:cs="Arial"/>
                <w:b/>
                <w:szCs w:val="20"/>
              </w:rPr>
            </w:pPr>
            <w:r w:rsidRPr="00DA76A3">
              <w:rPr>
                <w:rFonts w:cs="Arial"/>
                <w:b/>
                <w:szCs w:val="20"/>
              </w:rPr>
              <w:t>Date or duration that the services were provided (must be within the last five years)</w:t>
            </w:r>
          </w:p>
        </w:tc>
        <w:tc>
          <w:tcPr>
            <w:tcW w:w="2607" w:type="pct"/>
            <w:gridSpan w:val="2"/>
          </w:tcPr>
          <w:p w14:paraId="7332107B" w14:textId="77777777" w:rsidR="00DA76A3" w:rsidRPr="00DA76A3" w:rsidRDefault="00DA76A3" w:rsidP="008C1787">
            <w:pPr>
              <w:spacing w:line="240" w:lineRule="auto"/>
              <w:rPr>
                <w:rFonts w:cs="Arial"/>
                <w:szCs w:val="20"/>
              </w:rPr>
            </w:pPr>
          </w:p>
        </w:tc>
      </w:tr>
      <w:tr w:rsidR="00DA76A3" w:rsidRPr="00DA76A3" w14:paraId="5E881F96" w14:textId="77777777" w:rsidTr="0003484F">
        <w:tc>
          <w:tcPr>
            <w:tcW w:w="2393" w:type="pct"/>
            <w:shd w:val="clear" w:color="auto" w:fill="D9D9D9" w:themeFill="background1" w:themeFillShade="D9"/>
          </w:tcPr>
          <w:p w14:paraId="541F9CFD" w14:textId="77777777" w:rsidR="00DA76A3" w:rsidRPr="00DA76A3" w:rsidRDefault="00DA76A3" w:rsidP="008C1787">
            <w:pPr>
              <w:spacing w:line="240" w:lineRule="auto"/>
              <w:rPr>
                <w:rFonts w:cs="Arial"/>
                <w:b/>
                <w:szCs w:val="20"/>
              </w:rPr>
            </w:pPr>
            <w:r w:rsidRPr="00DA76A3">
              <w:rPr>
                <w:rFonts w:cs="Arial"/>
                <w:b/>
                <w:szCs w:val="20"/>
              </w:rPr>
              <w:t>Contract Value to Applicant (€)</w:t>
            </w:r>
          </w:p>
        </w:tc>
        <w:tc>
          <w:tcPr>
            <w:tcW w:w="2607" w:type="pct"/>
            <w:gridSpan w:val="2"/>
          </w:tcPr>
          <w:p w14:paraId="5D98A3F1" w14:textId="77777777" w:rsidR="00DA76A3" w:rsidRPr="00DA76A3" w:rsidRDefault="00DA76A3" w:rsidP="008C1787">
            <w:pPr>
              <w:spacing w:line="240" w:lineRule="auto"/>
              <w:rPr>
                <w:rFonts w:cs="Arial"/>
                <w:b/>
                <w:szCs w:val="20"/>
              </w:rPr>
            </w:pPr>
          </w:p>
        </w:tc>
      </w:tr>
      <w:tr w:rsidR="00DA76A3" w:rsidRPr="00DA76A3" w14:paraId="45115E53" w14:textId="77777777" w:rsidTr="0003484F">
        <w:tc>
          <w:tcPr>
            <w:tcW w:w="2393" w:type="pct"/>
            <w:shd w:val="clear" w:color="auto" w:fill="D9D9D9" w:themeFill="background1" w:themeFillShade="D9"/>
          </w:tcPr>
          <w:p w14:paraId="72DEDFD3" w14:textId="77777777" w:rsidR="00DA76A3" w:rsidRPr="00DA76A3" w:rsidRDefault="00DA76A3" w:rsidP="008C1787">
            <w:pPr>
              <w:spacing w:line="240" w:lineRule="auto"/>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7" w:type="pct"/>
            <w:gridSpan w:val="2"/>
          </w:tcPr>
          <w:p w14:paraId="07872F34" w14:textId="77777777" w:rsidR="00DA76A3" w:rsidRPr="00DA76A3" w:rsidRDefault="00DA76A3" w:rsidP="008C1787">
            <w:pPr>
              <w:spacing w:line="240" w:lineRule="auto"/>
              <w:rPr>
                <w:rFonts w:cs="Arial"/>
                <w:b/>
                <w:bCs/>
                <w:szCs w:val="20"/>
              </w:rPr>
            </w:pPr>
            <w:r w:rsidRPr="00DA76A3">
              <w:rPr>
                <w:rFonts w:cs="Arial"/>
                <w:b/>
                <w:bCs/>
                <w:szCs w:val="20"/>
              </w:rPr>
              <w:t>Contact Name:</w:t>
            </w:r>
          </w:p>
          <w:p w14:paraId="6BE3B9E1" w14:textId="77777777" w:rsidR="00DA76A3" w:rsidRPr="00DA76A3" w:rsidRDefault="00DA76A3" w:rsidP="008C1787">
            <w:pPr>
              <w:spacing w:line="240" w:lineRule="auto"/>
              <w:rPr>
                <w:rFonts w:cs="Arial"/>
                <w:b/>
                <w:bCs/>
                <w:szCs w:val="20"/>
              </w:rPr>
            </w:pPr>
            <w:r w:rsidRPr="00DA76A3">
              <w:rPr>
                <w:rFonts w:cs="Arial"/>
                <w:b/>
                <w:bCs/>
                <w:szCs w:val="20"/>
              </w:rPr>
              <w:t>Position within client organisation:</w:t>
            </w:r>
          </w:p>
          <w:p w14:paraId="1A3D61FB" w14:textId="77777777" w:rsidR="00DA76A3" w:rsidRPr="00DA76A3" w:rsidRDefault="00DA76A3" w:rsidP="008C1787">
            <w:pPr>
              <w:spacing w:line="240" w:lineRule="auto"/>
              <w:rPr>
                <w:rFonts w:cs="Arial"/>
                <w:b/>
                <w:bCs/>
                <w:szCs w:val="20"/>
              </w:rPr>
            </w:pPr>
            <w:r w:rsidRPr="00DA76A3">
              <w:rPr>
                <w:rFonts w:cs="Arial"/>
                <w:b/>
                <w:bCs/>
                <w:szCs w:val="20"/>
              </w:rPr>
              <w:t>Email:</w:t>
            </w:r>
          </w:p>
          <w:p w14:paraId="7ACFE534" w14:textId="77777777" w:rsidR="00DA76A3" w:rsidRPr="00DA76A3" w:rsidRDefault="00DA76A3" w:rsidP="008C1787">
            <w:pPr>
              <w:spacing w:line="240" w:lineRule="auto"/>
              <w:rPr>
                <w:rFonts w:cs="Arial"/>
                <w:b/>
                <w:szCs w:val="20"/>
              </w:rPr>
            </w:pPr>
            <w:r w:rsidRPr="00DA76A3">
              <w:rPr>
                <w:rFonts w:cs="Arial"/>
                <w:b/>
                <w:bCs/>
                <w:szCs w:val="20"/>
              </w:rPr>
              <w:t>Telephone number:</w:t>
            </w:r>
          </w:p>
        </w:tc>
      </w:tr>
      <w:tr w:rsidR="00DA76A3" w:rsidRPr="00DA76A3" w14:paraId="36C4D8BA" w14:textId="77777777" w:rsidTr="0003484F">
        <w:trPr>
          <w:gridAfter w:val="1"/>
          <w:wAfter w:w="4" w:type="pct"/>
          <w:trHeight w:val="1226"/>
        </w:trPr>
        <w:tc>
          <w:tcPr>
            <w:tcW w:w="2393" w:type="pct"/>
            <w:shd w:val="clear" w:color="auto" w:fill="D9D9D9" w:themeFill="background1" w:themeFillShade="D9"/>
          </w:tcPr>
          <w:p w14:paraId="50C86B8C" w14:textId="77777777" w:rsidR="00DA76A3" w:rsidRPr="00DA76A3" w:rsidRDefault="00DA76A3" w:rsidP="008C1787">
            <w:pPr>
              <w:spacing w:line="240" w:lineRule="auto"/>
              <w:rPr>
                <w:rFonts w:cs="Arial"/>
                <w:b/>
                <w:szCs w:val="20"/>
                <w:highlight w:val="cyan"/>
              </w:rPr>
            </w:pPr>
          </w:p>
          <w:p w14:paraId="533FAAA9" w14:textId="06FEE89D" w:rsidR="008C1787" w:rsidRPr="00D460FE" w:rsidRDefault="008C1787" w:rsidP="008C1787">
            <w:pPr>
              <w:spacing w:line="240" w:lineRule="auto"/>
              <w:rPr>
                <w:rFonts w:cstheme="minorHAnsi"/>
                <w:b/>
                <w:bCs/>
                <w:szCs w:val="20"/>
              </w:rPr>
            </w:pPr>
            <w:r w:rsidRPr="00D460FE">
              <w:rPr>
                <w:rFonts w:cstheme="minorHAnsi"/>
                <w:b/>
                <w:bCs/>
                <w:szCs w:val="20"/>
              </w:rPr>
              <w:t xml:space="preserve">Please provide a relevant contract example that demonstrates what you have delivered for your customer and how it compares with the </w:t>
            </w:r>
            <w:proofErr w:type="gramStart"/>
            <w:r w:rsidRPr="00D460FE">
              <w:rPr>
                <w:rFonts w:cstheme="minorHAnsi"/>
                <w:b/>
                <w:bCs/>
                <w:szCs w:val="20"/>
              </w:rPr>
              <w:t>An</w:t>
            </w:r>
            <w:proofErr w:type="gramEnd"/>
            <w:r w:rsidRPr="00D460FE">
              <w:rPr>
                <w:rFonts w:cstheme="minorHAnsi"/>
                <w:b/>
                <w:bCs/>
                <w:szCs w:val="20"/>
              </w:rPr>
              <w:t xml:space="preserve"> Post S</w:t>
            </w:r>
            <w:r>
              <w:rPr>
                <w:rFonts w:cstheme="minorHAnsi"/>
                <w:b/>
                <w:bCs/>
                <w:szCs w:val="20"/>
              </w:rPr>
              <w:t>ummary</w:t>
            </w:r>
            <w:r w:rsidRPr="00D460FE">
              <w:rPr>
                <w:rFonts w:cstheme="minorHAnsi"/>
                <w:b/>
                <w:bCs/>
                <w:szCs w:val="20"/>
              </w:rPr>
              <w:t xml:space="preserve"> of Requirements as set out in Section 2.</w:t>
            </w:r>
          </w:p>
          <w:p w14:paraId="4C82EB1D" w14:textId="77777777" w:rsidR="008C1787" w:rsidRPr="00D460FE" w:rsidRDefault="008C1787" w:rsidP="008C1787">
            <w:pPr>
              <w:spacing w:line="240" w:lineRule="auto"/>
              <w:rPr>
                <w:rFonts w:cs="Arial"/>
                <w:b/>
                <w:szCs w:val="20"/>
              </w:rPr>
            </w:pPr>
          </w:p>
          <w:p w14:paraId="55828995" w14:textId="77777777" w:rsidR="008C1787" w:rsidRDefault="008C1787" w:rsidP="008C1787">
            <w:pPr>
              <w:spacing w:line="240" w:lineRule="auto"/>
              <w:jc w:val="left"/>
              <w:rPr>
                <w:rFonts w:cstheme="minorHAnsi"/>
                <w:b/>
                <w:szCs w:val="20"/>
              </w:rPr>
            </w:pPr>
            <w:r w:rsidRPr="00D460FE">
              <w:rPr>
                <w:rFonts w:cstheme="minorHAnsi"/>
                <w:b/>
                <w:szCs w:val="20"/>
              </w:rPr>
              <w:t xml:space="preserve">The contract example should demonstrate in detail what the contract entailed and how it is similar in nature, scope, scale and complexity to the Services. </w:t>
            </w:r>
          </w:p>
          <w:p w14:paraId="0BE4EF00" w14:textId="77777777" w:rsidR="008C1787" w:rsidRDefault="008C1787" w:rsidP="008C1787">
            <w:pPr>
              <w:spacing w:line="240" w:lineRule="auto"/>
              <w:rPr>
                <w:rFonts w:cstheme="minorHAnsi"/>
                <w:b/>
                <w:szCs w:val="20"/>
              </w:rPr>
            </w:pPr>
          </w:p>
          <w:p w14:paraId="68B18C9E" w14:textId="4C54C4F3" w:rsidR="008C1787" w:rsidRPr="00D460FE" w:rsidRDefault="008C1787" w:rsidP="008C1787">
            <w:pPr>
              <w:spacing w:line="240" w:lineRule="auto"/>
              <w:rPr>
                <w:rFonts w:cstheme="minorHAnsi"/>
                <w:b/>
                <w:szCs w:val="20"/>
              </w:rPr>
            </w:pPr>
            <w:r w:rsidRPr="00D460FE">
              <w:rPr>
                <w:rFonts w:cstheme="minorHAnsi"/>
                <w:b/>
                <w:szCs w:val="20"/>
              </w:rPr>
              <w:t>The following are some examples to include</w:t>
            </w:r>
            <w:r>
              <w:rPr>
                <w:rFonts w:cstheme="minorHAnsi"/>
                <w:b/>
                <w:szCs w:val="20"/>
              </w:rPr>
              <w:t xml:space="preserve"> but you should provide full details of services provided for this c</w:t>
            </w:r>
            <w:r w:rsidR="00EA665C">
              <w:rPr>
                <w:rFonts w:cstheme="minorHAnsi"/>
                <w:b/>
                <w:szCs w:val="20"/>
              </w:rPr>
              <w:t>ustomer</w:t>
            </w:r>
            <w:r w:rsidRPr="00D460FE">
              <w:rPr>
                <w:rFonts w:cstheme="minorHAnsi"/>
                <w:b/>
                <w:szCs w:val="20"/>
              </w:rPr>
              <w:t>:</w:t>
            </w:r>
          </w:p>
          <w:p w14:paraId="7DD4F66E" w14:textId="77777777" w:rsidR="00054B84" w:rsidRDefault="00054B84" w:rsidP="008C1787">
            <w:pPr>
              <w:spacing w:line="240" w:lineRule="auto"/>
              <w:rPr>
                <w:rFonts w:cs="Arial"/>
                <w:b/>
                <w:szCs w:val="20"/>
              </w:rPr>
            </w:pPr>
          </w:p>
          <w:p w14:paraId="61D397BC" w14:textId="77777777" w:rsidR="0048340B" w:rsidRPr="008C1787" w:rsidRDefault="0048340B" w:rsidP="008C1787">
            <w:pPr>
              <w:pStyle w:val="ListParagraph"/>
              <w:numPr>
                <w:ilvl w:val="0"/>
                <w:numId w:val="67"/>
              </w:numPr>
              <w:spacing w:line="240" w:lineRule="auto"/>
              <w:rPr>
                <w:rFonts w:cstheme="minorHAnsi"/>
                <w:szCs w:val="20"/>
              </w:rPr>
            </w:pPr>
            <w:r w:rsidRPr="008C1787">
              <w:rPr>
                <w:rFonts w:cstheme="minorHAnsi"/>
                <w:szCs w:val="20"/>
              </w:rPr>
              <w:t>Overview of Service</w:t>
            </w:r>
          </w:p>
          <w:p w14:paraId="3EC769E5" w14:textId="01B62D94" w:rsidR="0048340B" w:rsidRPr="008C1787" w:rsidRDefault="0048340B" w:rsidP="008C1787">
            <w:pPr>
              <w:pStyle w:val="ListParagraph"/>
              <w:numPr>
                <w:ilvl w:val="0"/>
                <w:numId w:val="67"/>
              </w:numPr>
              <w:spacing w:line="240" w:lineRule="auto"/>
              <w:rPr>
                <w:rFonts w:cs="Arial"/>
                <w:szCs w:val="20"/>
              </w:rPr>
            </w:pPr>
            <w:r w:rsidRPr="008C1787">
              <w:rPr>
                <w:rFonts w:cs="Arial"/>
                <w:szCs w:val="20"/>
              </w:rPr>
              <w:t>Frequency of service</w:t>
            </w:r>
            <w:r w:rsidR="008C1787">
              <w:rPr>
                <w:rFonts w:cs="Arial"/>
                <w:szCs w:val="20"/>
              </w:rPr>
              <w:t xml:space="preserve"> (e.g. single day, multiple days, weekly, monthly etc.)</w:t>
            </w:r>
          </w:p>
          <w:p w14:paraId="35CCAFF0" w14:textId="32FE4CFA" w:rsidR="008C1787" w:rsidRDefault="008C1787" w:rsidP="006D1A76">
            <w:pPr>
              <w:pStyle w:val="ListParagraph"/>
              <w:numPr>
                <w:ilvl w:val="0"/>
                <w:numId w:val="67"/>
              </w:numPr>
              <w:spacing w:line="240" w:lineRule="auto"/>
            </w:pPr>
            <w:r>
              <w:t xml:space="preserve">Security measures (e.g. tracking, driver comms, etc.) </w:t>
            </w:r>
          </w:p>
          <w:p w14:paraId="562A6EC2" w14:textId="03B1457E" w:rsidR="0048340B" w:rsidRDefault="008C1787" w:rsidP="006D1A76">
            <w:pPr>
              <w:pStyle w:val="ListParagraph"/>
              <w:numPr>
                <w:ilvl w:val="0"/>
                <w:numId w:val="67"/>
              </w:numPr>
              <w:spacing w:line="240" w:lineRule="auto"/>
            </w:pPr>
            <w:r>
              <w:t>Communications for delays etc.</w:t>
            </w:r>
          </w:p>
          <w:p w14:paraId="72EAF343" w14:textId="753A7CE2" w:rsidR="008C1787" w:rsidRDefault="008C1787" w:rsidP="006D1A76">
            <w:pPr>
              <w:pStyle w:val="ListParagraph"/>
              <w:numPr>
                <w:ilvl w:val="0"/>
                <w:numId w:val="67"/>
              </w:numPr>
              <w:spacing w:line="240" w:lineRule="auto"/>
            </w:pPr>
            <w:r>
              <w:t>SLA / KPIs</w:t>
            </w:r>
          </w:p>
          <w:p w14:paraId="00AE7C1F" w14:textId="77777777" w:rsidR="008C1787" w:rsidRPr="008C1787" w:rsidRDefault="008C1787" w:rsidP="008C1787">
            <w:pPr>
              <w:pStyle w:val="ListParagraph"/>
              <w:numPr>
                <w:ilvl w:val="0"/>
                <w:numId w:val="67"/>
              </w:numPr>
              <w:spacing w:line="240" w:lineRule="auto"/>
              <w:rPr>
                <w:rFonts w:cs="Arial"/>
                <w:szCs w:val="20"/>
              </w:rPr>
            </w:pPr>
            <w:r w:rsidRPr="008C1787">
              <w:rPr>
                <w:rFonts w:cs="Arial"/>
                <w:szCs w:val="20"/>
              </w:rPr>
              <w:t xml:space="preserve">How is this service comparable to </w:t>
            </w:r>
            <w:proofErr w:type="gramStart"/>
            <w:r w:rsidRPr="008C1787">
              <w:rPr>
                <w:rFonts w:cs="Arial"/>
                <w:szCs w:val="20"/>
              </w:rPr>
              <w:t>An</w:t>
            </w:r>
            <w:proofErr w:type="gramEnd"/>
            <w:r w:rsidRPr="008C1787">
              <w:rPr>
                <w:rFonts w:cs="Arial"/>
                <w:szCs w:val="20"/>
              </w:rPr>
              <w:t xml:space="preserve"> Post requirements</w:t>
            </w:r>
          </w:p>
          <w:p w14:paraId="1AE3CA89" w14:textId="29A84C61" w:rsidR="00DA76A3" w:rsidRPr="00DA76A3" w:rsidRDefault="00DA76A3" w:rsidP="008C1787">
            <w:pPr>
              <w:spacing w:line="240" w:lineRule="auto"/>
              <w:rPr>
                <w:rFonts w:cs="Arial"/>
                <w:b/>
                <w:bCs/>
              </w:rPr>
            </w:pPr>
          </w:p>
        </w:tc>
        <w:tc>
          <w:tcPr>
            <w:tcW w:w="2603" w:type="pct"/>
          </w:tcPr>
          <w:p w14:paraId="6810F0D1" w14:textId="77777777" w:rsidR="00DA76A3" w:rsidRPr="00DA76A3" w:rsidRDefault="00DA76A3" w:rsidP="008C1787">
            <w:pPr>
              <w:spacing w:line="240" w:lineRule="auto"/>
              <w:rPr>
                <w:rFonts w:cs="Arial"/>
                <w:szCs w:val="20"/>
              </w:rPr>
            </w:pPr>
          </w:p>
          <w:p w14:paraId="74E797DC" w14:textId="77777777" w:rsidR="00DA76A3" w:rsidRPr="00DA76A3" w:rsidRDefault="00DA76A3" w:rsidP="008C1787">
            <w:pPr>
              <w:spacing w:line="240" w:lineRule="auto"/>
              <w:rPr>
                <w:rFonts w:cs="Arial"/>
                <w:b/>
                <w:bCs/>
                <w:szCs w:val="20"/>
              </w:rPr>
            </w:pPr>
          </w:p>
        </w:tc>
      </w:tr>
    </w:tbl>
    <w:p w14:paraId="25E583A0" w14:textId="77777777" w:rsidR="00262BF6" w:rsidRDefault="00262BF6" w:rsidP="008C1787">
      <w:pPr>
        <w:spacing w:after="120" w:line="240" w:lineRule="auto"/>
        <w:rPr>
          <w:rFonts w:cs="Arial"/>
          <w:b/>
        </w:rPr>
      </w:pPr>
    </w:p>
    <w:p w14:paraId="4EF7FBD7" w14:textId="51F101F9" w:rsidR="009822F7" w:rsidRPr="00262BF6" w:rsidRDefault="00AE22C8" w:rsidP="008C1787">
      <w:pPr>
        <w:spacing w:after="120" w:line="240" w:lineRule="auto"/>
        <w:rPr>
          <w:rFonts w:cs="Arial"/>
          <w:b/>
          <w:bCs/>
          <w:color w:val="538135" w:themeColor="accent6" w:themeShade="BF"/>
        </w:rPr>
      </w:pPr>
      <w:r w:rsidRPr="56E416A5">
        <w:t>AN POST</w:t>
      </w:r>
      <w:r w:rsidR="00D16D38" w:rsidRPr="56E416A5">
        <w:t xml:space="preserve"> may seek feedback from the Client references provided to determine applicant performance on the listed contracts provided. </w:t>
      </w:r>
      <w:r w:rsidR="004E3FCB" w:rsidRPr="56E416A5">
        <w:t>Applicants are advised that they should inform their reference</w:t>
      </w:r>
      <w:r w:rsidR="004E72D7" w:rsidRPr="56E416A5">
        <w:t>s</w:t>
      </w:r>
      <w:r w:rsidR="004E3FCB" w:rsidRPr="56E416A5">
        <w:t xml:space="preserve"> that </w:t>
      </w:r>
      <w:r w:rsidRPr="56E416A5">
        <w:t>AN POST</w:t>
      </w:r>
      <w:r w:rsidR="004E3FCB" w:rsidRPr="56E416A5">
        <w:t xml:space="preserve"> may seek such feedback. </w:t>
      </w:r>
      <w:r w:rsidRPr="56E416A5">
        <w:rPr>
          <w:rFonts w:cs="Arial"/>
          <w:color w:val="2E74B5" w:themeColor="accent1" w:themeShade="BF"/>
        </w:rPr>
        <w:br w:type="page"/>
      </w:r>
    </w:p>
    <w:p w14:paraId="69AB7EE2" w14:textId="77777777" w:rsidR="002D496D" w:rsidRPr="00DA76A3" w:rsidRDefault="7CCA958C" w:rsidP="00086ED4">
      <w:pPr>
        <w:pStyle w:val="Heading1"/>
        <w:rPr>
          <w:sz w:val="22"/>
          <w:szCs w:val="22"/>
        </w:rPr>
      </w:pPr>
      <w:bookmarkStart w:id="63" w:name="_Toc240020622"/>
      <w:bookmarkStart w:id="64" w:name="_Toc112147492"/>
      <w:r w:rsidRPr="00DA76A3">
        <w:rPr>
          <w:sz w:val="22"/>
          <w:szCs w:val="22"/>
        </w:rPr>
        <w:lastRenderedPageBreak/>
        <w:t xml:space="preserve">PART 4 </w:t>
      </w:r>
      <w:r w:rsidR="002D496D" w:rsidRPr="00DA76A3">
        <w:rPr>
          <w:sz w:val="22"/>
          <w:szCs w:val="22"/>
        </w:rPr>
        <w:tab/>
      </w:r>
      <w:r w:rsidRPr="00DA76A3">
        <w:rPr>
          <w:sz w:val="22"/>
          <w:szCs w:val="22"/>
        </w:rPr>
        <w:t>TECHNICAL CAPABILITY: COMPANY / TECHNICAL RESOURCES</w:t>
      </w:r>
      <w:bookmarkEnd w:id="63"/>
    </w:p>
    <w:bookmarkEnd w:id="64"/>
    <w:p w14:paraId="61110CC9" w14:textId="77777777" w:rsidR="002D496D" w:rsidRPr="00DA76A3" w:rsidRDefault="002D496D" w:rsidP="00EA665C">
      <w:pPr>
        <w:pBdr>
          <w:left w:val="single" w:sz="6" w:space="0" w:color="auto"/>
          <w:right w:val="single" w:sz="6" w:space="0" w:color="auto"/>
        </w:pBdr>
        <w:shd w:val="clear" w:color="auto" w:fill="C0C0C0"/>
        <w:spacing w:after="120" w:line="240" w:lineRule="auto"/>
        <w:rPr>
          <w:rFonts w:cs="Arial"/>
          <w:b/>
          <w:szCs w:val="20"/>
        </w:rPr>
      </w:pPr>
      <w:r w:rsidRPr="00DA76A3">
        <w:rPr>
          <w:rFonts w:cs="Arial"/>
          <w:szCs w:val="20"/>
        </w:rPr>
        <w:t>This section must be completed by the Applicant SEPARATELY on behalf of EACH Member of the Consortium.</w:t>
      </w:r>
      <w:r w:rsidRPr="00DA76A3">
        <w:rPr>
          <w:rFonts w:cs="Arial"/>
          <w:b/>
          <w:szCs w:val="20"/>
        </w:rPr>
        <w:t xml:space="preserve"> </w:t>
      </w:r>
    </w:p>
    <w:p w14:paraId="0584F4D8" w14:textId="77777777" w:rsidR="000B0041" w:rsidRDefault="002D496D" w:rsidP="00EA665C">
      <w:pPr>
        <w:spacing w:after="120" w:line="240" w:lineRule="auto"/>
        <w:rPr>
          <w:rFonts w:cs="Arial"/>
        </w:rPr>
      </w:pPr>
      <w:r w:rsidRPr="56E416A5">
        <w:rPr>
          <w:rFonts w:eastAsia="Times New Roman" w:cs="Times New Roman"/>
          <w:kern w:val="24"/>
        </w:rPr>
        <w:t xml:space="preserve">Applicants must clearly demonstrate access to appropriate </w:t>
      </w:r>
      <w:r w:rsidR="000B0041" w:rsidRPr="56E416A5">
        <w:rPr>
          <w:rFonts w:eastAsia="Times New Roman" w:cs="Times New Roman"/>
          <w:kern w:val="24"/>
        </w:rPr>
        <w:t xml:space="preserve">level of </w:t>
      </w:r>
      <w:r w:rsidRPr="56E416A5">
        <w:rPr>
          <w:rFonts w:eastAsia="Times New Roman" w:cs="Times New Roman"/>
          <w:kern w:val="24"/>
        </w:rPr>
        <w:t>resources to fulfil AN POST</w:t>
      </w:r>
      <w:r w:rsidRPr="56E416A5">
        <w:rPr>
          <w:rFonts w:ascii="Calibri" w:eastAsia="Times New Roman" w:hAnsi="Calibri" w:cs="Times New Roman"/>
          <w:kern w:val="24"/>
        </w:rPr>
        <w:t>’S</w:t>
      </w:r>
      <w:r w:rsidR="006B594E" w:rsidRPr="56E416A5">
        <w:rPr>
          <w:rFonts w:eastAsia="Times New Roman" w:cs="Times New Roman"/>
          <w:kern w:val="24"/>
        </w:rPr>
        <w:t xml:space="preserve"> requirements. </w:t>
      </w:r>
      <w:r w:rsidRPr="56E416A5">
        <w:rPr>
          <w:rFonts w:cs="Arial"/>
        </w:rPr>
        <w:t>The purpose of this section is to identify whether the applicant firm has the organisational structure and required technical capability/resources at its disposal to carry out the contract.</w:t>
      </w:r>
    </w:p>
    <w:p w14:paraId="0E5A62F7" w14:textId="77777777" w:rsidR="00F86CF1" w:rsidRDefault="00F86CF1" w:rsidP="00EA665C">
      <w:pPr>
        <w:spacing w:after="120" w:line="240" w:lineRule="auto"/>
        <w:rPr>
          <w:szCs w:val="20"/>
          <w:highlight w:val="yellow"/>
        </w:rPr>
      </w:pPr>
    </w:p>
    <w:p w14:paraId="7E7BAC00" w14:textId="54E1F9B3" w:rsidR="006B594E" w:rsidRDefault="00F86CF1" w:rsidP="00EA665C">
      <w:pPr>
        <w:pStyle w:val="Heading2"/>
        <w:spacing w:line="240" w:lineRule="auto"/>
      </w:pPr>
      <w:bookmarkStart w:id="65" w:name="_Toc240020623"/>
      <w:r>
        <w:rPr>
          <w:lang w:val="en-IE"/>
        </w:rPr>
        <w:t>Organis</w:t>
      </w:r>
      <w:r w:rsidR="006B594E" w:rsidRPr="006B594E">
        <w:rPr>
          <w:lang w:val="en-IE"/>
        </w:rPr>
        <w:t>ational</w:t>
      </w:r>
      <w:r w:rsidR="006B594E">
        <w:t xml:space="preserve"> Structure</w:t>
      </w:r>
      <w:bookmarkEnd w:id="65"/>
    </w:p>
    <w:p w14:paraId="2EAB20D2" w14:textId="1DF36CC8" w:rsidR="006B594E" w:rsidRDefault="006B594E" w:rsidP="00EA665C">
      <w:pPr>
        <w:spacing w:line="240" w:lineRule="auto"/>
        <w:rPr>
          <w:lang w:val="en-US"/>
        </w:rPr>
      </w:pPr>
      <w:r>
        <w:rPr>
          <w:lang w:val="en-US"/>
        </w:rPr>
        <w:t xml:space="preserve">Applicants must enclose </w:t>
      </w:r>
      <w:r w:rsidR="00281ECE">
        <w:rPr>
          <w:lang w:val="en-US"/>
        </w:rPr>
        <w:t>with their Pre-Qualification Que</w:t>
      </w:r>
      <w:r w:rsidR="00F86CF1">
        <w:rPr>
          <w:lang w:val="en-US"/>
        </w:rPr>
        <w:t xml:space="preserve">stionnaire Submission an </w:t>
      </w:r>
      <w:r w:rsidR="00F86CF1" w:rsidRPr="00F86CF1">
        <w:t>organis</w:t>
      </w:r>
      <w:r w:rsidR="00281ECE" w:rsidRPr="00F86CF1">
        <w:t>ational</w:t>
      </w:r>
      <w:r w:rsidR="00281ECE">
        <w:rPr>
          <w:lang w:val="en-US"/>
        </w:rPr>
        <w:t xml:space="preserve"> chart setting out your Applicant structure, clearly indicating the role of each entity.</w:t>
      </w:r>
    </w:p>
    <w:p w14:paraId="527D639D" w14:textId="77777777" w:rsidR="0008102A" w:rsidRDefault="0008102A" w:rsidP="00EA665C">
      <w:pPr>
        <w:spacing w:line="240" w:lineRule="auto"/>
        <w:rPr>
          <w:lang w:val="en-US"/>
        </w:rPr>
      </w:pPr>
    </w:p>
    <w:p w14:paraId="3C8EC45C" w14:textId="77777777" w:rsidR="00CD6D5E" w:rsidRDefault="00CD6D5E" w:rsidP="00EA665C">
      <w:pPr>
        <w:spacing w:line="240" w:lineRule="auto"/>
        <w:rPr>
          <w:lang w:val="en-US"/>
        </w:rPr>
      </w:pPr>
    </w:p>
    <w:p w14:paraId="6DD4E772" w14:textId="77777777" w:rsidR="00281ECE" w:rsidRDefault="00281ECE" w:rsidP="00EA665C">
      <w:pPr>
        <w:pStyle w:val="Heading2"/>
        <w:spacing w:line="240" w:lineRule="auto"/>
      </w:pPr>
      <w:bookmarkStart w:id="66" w:name="_Toc240020624"/>
      <w:r>
        <w:t>Resources</w:t>
      </w:r>
      <w:bookmarkEnd w:id="66"/>
    </w:p>
    <w:p w14:paraId="593AA2BA" w14:textId="0D61D2B0" w:rsidR="00281ECE" w:rsidRDefault="00281ECE" w:rsidP="00EA665C">
      <w:pPr>
        <w:spacing w:line="240" w:lineRule="auto"/>
        <w:rPr>
          <w:lang w:val="en-US"/>
        </w:rPr>
      </w:pPr>
      <w:r>
        <w:rPr>
          <w:lang w:val="en-US"/>
        </w:rPr>
        <w:t>Applicants must provide details on the number of</w:t>
      </w:r>
      <w:r w:rsidR="00CD6D5E">
        <w:rPr>
          <w:lang w:val="en-US"/>
        </w:rPr>
        <w:t xml:space="preserve"> available and</w:t>
      </w:r>
      <w:r w:rsidR="00C22D81">
        <w:rPr>
          <w:lang w:val="en-US"/>
        </w:rPr>
        <w:t xml:space="preserve"> relevant</w:t>
      </w:r>
      <w:r w:rsidR="00CD6D5E">
        <w:rPr>
          <w:lang w:val="en-US"/>
        </w:rPr>
        <w:t xml:space="preserve"> resources</w:t>
      </w:r>
      <w:r w:rsidR="00C22D81">
        <w:rPr>
          <w:lang w:val="en-US"/>
        </w:rPr>
        <w:t xml:space="preserve"> to </w:t>
      </w:r>
      <w:r w:rsidR="00B321C6">
        <w:rPr>
          <w:lang w:val="en-US"/>
        </w:rPr>
        <w:t xml:space="preserve">fulfill AN </w:t>
      </w:r>
      <w:proofErr w:type="gramStart"/>
      <w:r w:rsidR="00B321C6">
        <w:rPr>
          <w:lang w:val="en-US"/>
        </w:rPr>
        <w:t>POST’</w:t>
      </w:r>
      <w:r w:rsidR="00B321C6">
        <w:rPr>
          <w:rFonts w:ascii="Calibri" w:hAnsi="Calibri" w:cs="Calibri"/>
          <w:lang w:val="en-US"/>
        </w:rPr>
        <w:t>s</w:t>
      </w:r>
      <w:proofErr w:type="gramEnd"/>
      <w:r w:rsidR="00B321C6">
        <w:rPr>
          <w:rFonts w:ascii="Calibri" w:hAnsi="Calibri" w:cs="Calibri"/>
          <w:lang w:val="en-US"/>
        </w:rPr>
        <w:t xml:space="preserve"> </w:t>
      </w:r>
      <w:r>
        <w:rPr>
          <w:lang w:val="en-US"/>
        </w:rPr>
        <w:t>in the table below</w:t>
      </w:r>
      <w:r w:rsidR="00EA665C">
        <w:rPr>
          <w:lang w:val="en-US"/>
        </w:rPr>
        <w:t xml:space="preserve"> (e.g.</w:t>
      </w:r>
      <w:r w:rsidR="00EA665C" w:rsidRPr="00EA665C">
        <w:rPr>
          <w:lang w:val="en-US"/>
        </w:rPr>
        <w:t xml:space="preserve"> management; supervisory; customer services; administration, customs, technical operatives / drivers</w:t>
      </w:r>
      <w:r w:rsidR="00EA665C">
        <w:rPr>
          <w:lang w:val="en-US"/>
        </w:rPr>
        <w:t xml:space="preserve"> etc</w:t>
      </w:r>
      <w:r w:rsidR="00EA665C" w:rsidRPr="00EA665C">
        <w:rPr>
          <w:lang w:val="en-US"/>
        </w:rPr>
        <w:t>.</w:t>
      </w:r>
      <w:r w:rsidR="00EA665C">
        <w:rPr>
          <w:lang w:val="en-US"/>
        </w:rPr>
        <w:t>)</w:t>
      </w:r>
      <w:r>
        <w:rPr>
          <w:lang w:val="en-US"/>
        </w:rPr>
        <w:t xml:space="preserve"> </w:t>
      </w:r>
    </w:p>
    <w:p w14:paraId="0A821549" w14:textId="77777777" w:rsidR="000B0041" w:rsidRDefault="000B0041" w:rsidP="00EA665C">
      <w:pPr>
        <w:spacing w:line="240" w:lineRule="auto"/>
        <w:rPr>
          <w:lang w:val="en-US"/>
        </w:rPr>
      </w:pPr>
    </w:p>
    <w:p w14:paraId="1472CF27" w14:textId="77777777" w:rsidR="000B0041" w:rsidRPr="000B0041" w:rsidRDefault="000B0041" w:rsidP="00EA665C">
      <w:pPr>
        <w:spacing w:line="240" w:lineRule="auto"/>
        <w:rPr>
          <w:b/>
          <w:lang w:val="en-US"/>
        </w:rPr>
      </w:pPr>
      <w:r>
        <w:rPr>
          <w:b/>
          <w:lang w:val="en-US"/>
        </w:rPr>
        <w:t xml:space="preserve">Note: </w:t>
      </w:r>
      <w:r w:rsidRPr="000B0041">
        <w:rPr>
          <w:lang w:val="en-US"/>
        </w:rPr>
        <w:t xml:space="preserve">It is </w:t>
      </w:r>
      <w:r w:rsidRPr="000B0041">
        <w:t>emphasised</w:t>
      </w:r>
      <w:r w:rsidRPr="000B0041">
        <w:rPr>
          <w:lang w:val="en-US"/>
        </w:rPr>
        <w:t xml:space="preserve"> that, at this stage, Applicants are not being asked to propose the specific personnel for the delivery of the </w:t>
      </w:r>
      <w:r>
        <w:rPr>
          <w:lang w:val="en-US"/>
        </w:rPr>
        <w:t>service</w:t>
      </w:r>
      <w:r w:rsidRPr="000B0041">
        <w:rPr>
          <w:lang w:val="en-US"/>
        </w:rPr>
        <w:t>.</w:t>
      </w:r>
    </w:p>
    <w:p w14:paraId="66FDCF4E" w14:textId="77777777" w:rsidR="008D6E62" w:rsidRDefault="008D6E62" w:rsidP="00EA665C">
      <w:pPr>
        <w:spacing w:line="240" w:lineRule="auto"/>
        <w:rPr>
          <w:rFonts w:cs="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1516"/>
        <w:gridCol w:w="1653"/>
        <w:gridCol w:w="2541"/>
      </w:tblGrid>
      <w:tr w:rsidR="00CD6D5E" w:rsidRPr="008A12AF" w14:paraId="06341E3D" w14:textId="77777777" w:rsidTr="007C50C2">
        <w:trPr>
          <w:trHeight w:val="296"/>
        </w:trPr>
        <w:tc>
          <w:tcPr>
            <w:tcW w:w="183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810568A" w14:textId="77777777" w:rsidR="00CD6D5E" w:rsidRPr="008A12AF" w:rsidRDefault="00CD6D5E" w:rsidP="00EA665C">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b/>
                <w:bCs/>
                <w:szCs w:val="20"/>
                <w:lang w:eastAsia="en-IE"/>
              </w:rPr>
              <w:t>Role</w:t>
            </w:r>
          </w:p>
        </w:tc>
        <w:tc>
          <w:tcPr>
            <w:tcW w:w="84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7589E5E" w14:textId="77777777" w:rsidR="00CD6D5E" w:rsidRPr="008A12AF" w:rsidRDefault="00CD6D5E" w:rsidP="00EA665C">
            <w:pPr>
              <w:spacing w:line="240" w:lineRule="auto"/>
              <w:jc w:val="center"/>
              <w:textAlignment w:val="baseline"/>
              <w:rPr>
                <w:rFonts w:ascii="Times New Roman" w:eastAsia="Times New Roman" w:hAnsi="Times New Roman" w:cs="Times New Roman"/>
                <w:sz w:val="24"/>
                <w:szCs w:val="24"/>
                <w:lang w:eastAsia="en-IE"/>
              </w:rPr>
            </w:pPr>
            <w:r>
              <w:rPr>
                <w:rFonts w:eastAsia="Times New Roman" w:cs="Times New Roman"/>
                <w:b/>
                <w:bCs/>
                <w:szCs w:val="20"/>
                <w:lang w:eastAsia="en-IE"/>
              </w:rPr>
              <w:t xml:space="preserve">No. of </w:t>
            </w:r>
            <w:r w:rsidRPr="008A12AF">
              <w:rPr>
                <w:rFonts w:eastAsia="Times New Roman" w:cs="Times New Roman"/>
                <w:b/>
                <w:bCs/>
                <w:szCs w:val="20"/>
                <w:lang w:eastAsia="en-IE"/>
              </w:rPr>
              <w:t>Staff</w:t>
            </w:r>
          </w:p>
        </w:tc>
        <w:tc>
          <w:tcPr>
            <w:tcW w:w="917"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98737FA" w14:textId="77777777" w:rsidR="00CD6D5E" w:rsidRPr="008A12AF" w:rsidRDefault="00CD6D5E" w:rsidP="00EA665C">
            <w:pPr>
              <w:spacing w:line="240" w:lineRule="auto"/>
              <w:jc w:val="center"/>
              <w:textAlignment w:val="baseline"/>
              <w:rPr>
                <w:rFonts w:eastAsia="Times New Roman" w:cs="Times New Roman"/>
                <w:b/>
                <w:bCs/>
                <w:szCs w:val="20"/>
                <w:lang w:eastAsia="en-IE"/>
              </w:rPr>
            </w:pPr>
            <w:r w:rsidRPr="00DA76A3">
              <w:rPr>
                <w:rFonts w:cs="Arial"/>
                <w:b/>
                <w:bCs/>
              </w:rPr>
              <w:t>Access to Resources via Third Party</w:t>
            </w:r>
          </w:p>
        </w:tc>
        <w:tc>
          <w:tcPr>
            <w:tcW w:w="141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44CF804" w14:textId="77777777" w:rsidR="00CD6D5E" w:rsidRPr="008A12AF" w:rsidRDefault="00CD6D5E" w:rsidP="00EA665C">
            <w:pPr>
              <w:spacing w:line="240" w:lineRule="auto"/>
              <w:jc w:val="center"/>
              <w:textAlignment w:val="baseline"/>
              <w:rPr>
                <w:rFonts w:ascii="Times New Roman" w:eastAsia="Times New Roman" w:hAnsi="Times New Roman" w:cs="Times New Roman"/>
                <w:b/>
                <w:sz w:val="24"/>
                <w:szCs w:val="24"/>
                <w:lang w:eastAsia="en-IE"/>
              </w:rPr>
            </w:pPr>
            <w:r w:rsidRPr="008A12AF">
              <w:rPr>
                <w:rFonts w:eastAsia="Times New Roman" w:cs="Times New Roman"/>
                <w:b/>
                <w:bCs/>
                <w:szCs w:val="20"/>
                <w:lang w:eastAsia="en-IE"/>
              </w:rPr>
              <w:t>Location</w:t>
            </w:r>
            <w:r w:rsidRPr="008A12AF">
              <w:rPr>
                <w:rFonts w:eastAsia="Times New Roman" w:cs="Times New Roman"/>
                <w:b/>
                <w:szCs w:val="20"/>
                <w:lang w:eastAsia="en-IE"/>
              </w:rPr>
              <w:t xml:space="preserve"> of Staff</w:t>
            </w:r>
          </w:p>
        </w:tc>
      </w:tr>
      <w:tr w:rsidR="002A33CB" w:rsidRPr="008A12AF" w14:paraId="33D48E78" w14:textId="77777777" w:rsidTr="00EA665C">
        <w:trPr>
          <w:trHeight w:val="296"/>
        </w:trPr>
        <w:tc>
          <w:tcPr>
            <w:tcW w:w="1831" w:type="pct"/>
            <w:tcBorders>
              <w:top w:val="single" w:sz="6" w:space="0" w:color="auto"/>
              <w:left w:val="single" w:sz="6" w:space="0" w:color="auto"/>
              <w:bottom w:val="single" w:sz="6" w:space="0" w:color="auto"/>
              <w:right w:val="single" w:sz="6" w:space="0" w:color="auto"/>
            </w:tcBorders>
          </w:tcPr>
          <w:p w14:paraId="6E7BEAA2" w14:textId="63474151" w:rsidR="002A33CB" w:rsidRPr="008A12AF" w:rsidRDefault="002A33CB" w:rsidP="00EA665C">
            <w:pPr>
              <w:spacing w:line="240" w:lineRule="auto"/>
              <w:textAlignment w:val="baseline"/>
              <w:rPr>
                <w:rFonts w:ascii="Times New Roman" w:eastAsia="Times New Roman" w:hAnsi="Times New Roman" w:cs="Times New Roman"/>
                <w:sz w:val="24"/>
                <w:szCs w:val="24"/>
                <w:lang w:eastAsia="en-IE"/>
              </w:rPr>
            </w:pPr>
          </w:p>
        </w:tc>
        <w:tc>
          <w:tcPr>
            <w:tcW w:w="841" w:type="pct"/>
            <w:tcBorders>
              <w:top w:val="single" w:sz="6" w:space="0" w:color="auto"/>
              <w:left w:val="single" w:sz="6" w:space="0" w:color="auto"/>
              <w:bottom w:val="single" w:sz="6" w:space="0" w:color="auto"/>
              <w:right w:val="single" w:sz="6" w:space="0" w:color="auto"/>
            </w:tcBorders>
            <w:hideMark/>
          </w:tcPr>
          <w:p w14:paraId="63E4A9CD"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3BEE236D" w14:textId="77777777" w:rsidR="002A33CB" w:rsidRPr="008A12AF" w:rsidRDefault="002A33CB"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4F6584BE"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2A33CB" w:rsidRPr="008A12AF" w14:paraId="6D0C3E6F" w14:textId="77777777" w:rsidTr="00EA665C">
        <w:trPr>
          <w:trHeight w:val="296"/>
        </w:trPr>
        <w:tc>
          <w:tcPr>
            <w:tcW w:w="1831" w:type="pct"/>
            <w:tcBorders>
              <w:top w:val="single" w:sz="6" w:space="0" w:color="auto"/>
              <w:left w:val="single" w:sz="6" w:space="0" w:color="auto"/>
              <w:bottom w:val="single" w:sz="6" w:space="0" w:color="auto"/>
              <w:right w:val="single" w:sz="6" w:space="0" w:color="auto"/>
            </w:tcBorders>
          </w:tcPr>
          <w:p w14:paraId="09AF38FC" w14:textId="3FA1B1F1" w:rsidR="002A33CB" w:rsidRPr="008A12AF" w:rsidRDefault="002A33CB" w:rsidP="00EA665C">
            <w:pPr>
              <w:spacing w:line="240" w:lineRule="auto"/>
              <w:textAlignment w:val="baseline"/>
              <w:rPr>
                <w:rFonts w:ascii="Times New Roman" w:eastAsia="Times New Roman" w:hAnsi="Times New Roman" w:cs="Times New Roman"/>
                <w:sz w:val="24"/>
                <w:szCs w:val="24"/>
                <w:lang w:eastAsia="en-IE"/>
              </w:rPr>
            </w:pPr>
          </w:p>
        </w:tc>
        <w:tc>
          <w:tcPr>
            <w:tcW w:w="841" w:type="pct"/>
            <w:tcBorders>
              <w:top w:val="single" w:sz="6" w:space="0" w:color="auto"/>
              <w:left w:val="single" w:sz="6" w:space="0" w:color="auto"/>
              <w:bottom w:val="single" w:sz="6" w:space="0" w:color="auto"/>
              <w:right w:val="single" w:sz="6" w:space="0" w:color="auto"/>
            </w:tcBorders>
            <w:hideMark/>
          </w:tcPr>
          <w:p w14:paraId="15AA318D"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0CCC0888" w14:textId="77777777" w:rsidR="002A33CB" w:rsidRPr="008A12AF" w:rsidRDefault="002A33CB"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01512BE8"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2A33CB" w:rsidRPr="008A12AF" w14:paraId="24100D90" w14:textId="77777777" w:rsidTr="00EA665C">
        <w:trPr>
          <w:trHeight w:val="296"/>
        </w:trPr>
        <w:tc>
          <w:tcPr>
            <w:tcW w:w="1831" w:type="pct"/>
            <w:tcBorders>
              <w:top w:val="single" w:sz="6" w:space="0" w:color="auto"/>
              <w:left w:val="single" w:sz="6" w:space="0" w:color="auto"/>
              <w:bottom w:val="single" w:sz="6" w:space="0" w:color="auto"/>
              <w:right w:val="single" w:sz="6" w:space="0" w:color="auto"/>
            </w:tcBorders>
          </w:tcPr>
          <w:p w14:paraId="4F8F56C0" w14:textId="39344B82" w:rsidR="002A33CB" w:rsidRPr="008A12AF" w:rsidRDefault="002A33CB" w:rsidP="00EA665C">
            <w:pPr>
              <w:spacing w:line="240" w:lineRule="auto"/>
              <w:textAlignment w:val="baseline"/>
              <w:rPr>
                <w:rFonts w:ascii="Times New Roman" w:eastAsia="Times New Roman" w:hAnsi="Times New Roman" w:cs="Times New Roman"/>
                <w:sz w:val="24"/>
                <w:szCs w:val="24"/>
                <w:lang w:eastAsia="en-IE"/>
              </w:rPr>
            </w:pPr>
          </w:p>
        </w:tc>
        <w:tc>
          <w:tcPr>
            <w:tcW w:w="841" w:type="pct"/>
            <w:tcBorders>
              <w:top w:val="single" w:sz="6" w:space="0" w:color="auto"/>
              <w:left w:val="single" w:sz="6" w:space="0" w:color="auto"/>
              <w:bottom w:val="single" w:sz="6" w:space="0" w:color="auto"/>
              <w:right w:val="single" w:sz="6" w:space="0" w:color="auto"/>
            </w:tcBorders>
            <w:hideMark/>
          </w:tcPr>
          <w:p w14:paraId="649CC1FA"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603CC4DB" w14:textId="77777777" w:rsidR="002A33CB" w:rsidRPr="008A12AF" w:rsidRDefault="002A33CB"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10EF996B"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2A33CB" w:rsidRPr="008A12AF" w14:paraId="00B59883" w14:textId="77777777" w:rsidTr="00EA665C">
        <w:trPr>
          <w:trHeight w:val="296"/>
        </w:trPr>
        <w:tc>
          <w:tcPr>
            <w:tcW w:w="1831" w:type="pct"/>
            <w:tcBorders>
              <w:top w:val="single" w:sz="6" w:space="0" w:color="auto"/>
              <w:left w:val="single" w:sz="6" w:space="0" w:color="auto"/>
              <w:bottom w:val="single" w:sz="6" w:space="0" w:color="auto"/>
              <w:right w:val="single" w:sz="6" w:space="0" w:color="auto"/>
            </w:tcBorders>
          </w:tcPr>
          <w:p w14:paraId="5E3886A4" w14:textId="264195B7" w:rsidR="002A33CB" w:rsidRPr="008A12AF" w:rsidRDefault="002A33CB" w:rsidP="00EA665C">
            <w:pPr>
              <w:spacing w:line="240" w:lineRule="auto"/>
              <w:textAlignment w:val="baseline"/>
              <w:rPr>
                <w:rFonts w:ascii="Times New Roman" w:eastAsia="Times New Roman" w:hAnsi="Times New Roman" w:cs="Times New Roman"/>
                <w:sz w:val="24"/>
                <w:szCs w:val="24"/>
                <w:lang w:eastAsia="en-IE"/>
              </w:rPr>
            </w:pPr>
          </w:p>
        </w:tc>
        <w:tc>
          <w:tcPr>
            <w:tcW w:w="841" w:type="pct"/>
            <w:tcBorders>
              <w:top w:val="single" w:sz="6" w:space="0" w:color="auto"/>
              <w:left w:val="single" w:sz="6" w:space="0" w:color="auto"/>
              <w:bottom w:val="single" w:sz="6" w:space="0" w:color="auto"/>
              <w:right w:val="single" w:sz="6" w:space="0" w:color="auto"/>
            </w:tcBorders>
            <w:hideMark/>
          </w:tcPr>
          <w:p w14:paraId="4ECEB114"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5BAD3425" w14:textId="77777777" w:rsidR="002A33CB" w:rsidRPr="008A12AF" w:rsidRDefault="002A33CB"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0D8BF348" w14:textId="77777777" w:rsidR="002A33CB" w:rsidRPr="008A12AF" w:rsidRDefault="002A33CB" w:rsidP="00EA665C">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EA665C" w:rsidRPr="008A12AF" w14:paraId="532221DE"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tcPr>
          <w:p w14:paraId="74E0BC9E" w14:textId="3D195F01" w:rsidR="00EA665C" w:rsidRPr="0075762D" w:rsidRDefault="00EA665C" w:rsidP="00EA665C">
            <w:pPr>
              <w:spacing w:line="240" w:lineRule="auto"/>
              <w:textAlignment w:val="baseline"/>
              <w:rPr>
                <w:rFonts w:eastAsia="Times New Roman" w:cs="Times New Roman"/>
                <w:szCs w:val="20"/>
                <w:lang w:eastAsia="en-IE"/>
              </w:rPr>
            </w:pPr>
          </w:p>
        </w:tc>
        <w:tc>
          <w:tcPr>
            <w:tcW w:w="841" w:type="pct"/>
            <w:tcBorders>
              <w:top w:val="single" w:sz="6" w:space="0" w:color="auto"/>
              <w:left w:val="single" w:sz="6" w:space="0" w:color="auto"/>
              <w:bottom w:val="single" w:sz="6" w:space="0" w:color="auto"/>
              <w:right w:val="single" w:sz="6" w:space="0" w:color="auto"/>
            </w:tcBorders>
          </w:tcPr>
          <w:p w14:paraId="6CB0E691"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917" w:type="pct"/>
            <w:tcBorders>
              <w:top w:val="single" w:sz="6" w:space="0" w:color="auto"/>
              <w:left w:val="single" w:sz="6" w:space="0" w:color="auto"/>
              <w:bottom w:val="single" w:sz="6" w:space="0" w:color="auto"/>
              <w:right w:val="single" w:sz="6" w:space="0" w:color="auto"/>
            </w:tcBorders>
          </w:tcPr>
          <w:p w14:paraId="598A3B8A"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tcPr>
          <w:p w14:paraId="271B0882" w14:textId="77777777" w:rsidR="00EA665C" w:rsidRPr="008A12AF" w:rsidRDefault="00EA665C" w:rsidP="00EA665C">
            <w:pPr>
              <w:spacing w:line="240" w:lineRule="auto"/>
              <w:jc w:val="center"/>
              <w:textAlignment w:val="baseline"/>
              <w:rPr>
                <w:rFonts w:eastAsia="Times New Roman" w:cs="Times New Roman"/>
                <w:szCs w:val="20"/>
                <w:lang w:eastAsia="en-IE"/>
              </w:rPr>
            </w:pPr>
          </w:p>
        </w:tc>
      </w:tr>
      <w:tr w:rsidR="00EA665C" w:rsidRPr="008A12AF" w14:paraId="22741AB5"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tcPr>
          <w:p w14:paraId="5F7A15CB" w14:textId="77777777" w:rsidR="00EA665C" w:rsidRPr="0075762D" w:rsidRDefault="00EA665C" w:rsidP="00EA665C">
            <w:pPr>
              <w:spacing w:line="240" w:lineRule="auto"/>
              <w:textAlignment w:val="baseline"/>
              <w:rPr>
                <w:rFonts w:eastAsia="Times New Roman" w:cs="Times New Roman"/>
                <w:szCs w:val="20"/>
                <w:lang w:eastAsia="en-IE"/>
              </w:rPr>
            </w:pPr>
          </w:p>
        </w:tc>
        <w:tc>
          <w:tcPr>
            <w:tcW w:w="841" w:type="pct"/>
            <w:tcBorders>
              <w:top w:val="single" w:sz="6" w:space="0" w:color="auto"/>
              <w:left w:val="single" w:sz="6" w:space="0" w:color="auto"/>
              <w:bottom w:val="single" w:sz="6" w:space="0" w:color="auto"/>
              <w:right w:val="single" w:sz="6" w:space="0" w:color="auto"/>
            </w:tcBorders>
          </w:tcPr>
          <w:p w14:paraId="69A2E5E9"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917" w:type="pct"/>
            <w:tcBorders>
              <w:top w:val="single" w:sz="6" w:space="0" w:color="auto"/>
              <w:left w:val="single" w:sz="6" w:space="0" w:color="auto"/>
              <w:bottom w:val="single" w:sz="6" w:space="0" w:color="auto"/>
              <w:right w:val="single" w:sz="6" w:space="0" w:color="auto"/>
            </w:tcBorders>
          </w:tcPr>
          <w:p w14:paraId="295AFB54"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tcPr>
          <w:p w14:paraId="22689DA2" w14:textId="77777777" w:rsidR="00EA665C" w:rsidRPr="008A12AF" w:rsidRDefault="00EA665C" w:rsidP="00EA665C">
            <w:pPr>
              <w:spacing w:line="240" w:lineRule="auto"/>
              <w:jc w:val="center"/>
              <w:textAlignment w:val="baseline"/>
              <w:rPr>
                <w:rFonts w:eastAsia="Times New Roman" w:cs="Times New Roman"/>
                <w:szCs w:val="20"/>
                <w:lang w:eastAsia="en-IE"/>
              </w:rPr>
            </w:pPr>
          </w:p>
        </w:tc>
      </w:tr>
      <w:tr w:rsidR="00EA665C" w:rsidRPr="008A12AF" w14:paraId="34C2BC02"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tcPr>
          <w:p w14:paraId="10C65546" w14:textId="77777777" w:rsidR="00EA665C" w:rsidRPr="0075762D" w:rsidRDefault="00EA665C" w:rsidP="00EA665C">
            <w:pPr>
              <w:spacing w:line="240" w:lineRule="auto"/>
              <w:textAlignment w:val="baseline"/>
              <w:rPr>
                <w:rFonts w:eastAsia="Times New Roman" w:cs="Times New Roman"/>
                <w:szCs w:val="20"/>
                <w:lang w:eastAsia="en-IE"/>
              </w:rPr>
            </w:pPr>
          </w:p>
        </w:tc>
        <w:tc>
          <w:tcPr>
            <w:tcW w:w="841" w:type="pct"/>
            <w:tcBorders>
              <w:top w:val="single" w:sz="6" w:space="0" w:color="auto"/>
              <w:left w:val="single" w:sz="6" w:space="0" w:color="auto"/>
              <w:bottom w:val="single" w:sz="6" w:space="0" w:color="auto"/>
              <w:right w:val="single" w:sz="6" w:space="0" w:color="auto"/>
            </w:tcBorders>
          </w:tcPr>
          <w:p w14:paraId="23C20E89"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917" w:type="pct"/>
            <w:tcBorders>
              <w:top w:val="single" w:sz="6" w:space="0" w:color="auto"/>
              <w:left w:val="single" w:sz="6" w:space="0" w:color="auto"/>
              <w:bottom w:val="single" w:sz="6" w:space="0" w:color="auto"/>
              <w:right w:val="single" w:sz="6" w:space="0" w:color="auto"/>
            </w:tcBorders>
          </w:tcPr>
          <w:p w14:paraId="66B468C5"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tcPr>
          <w:p w14:paraId="322446F4" w14:textId="77777777" w:rsidR="00EA665C" w:rsidRPr="008A12AF" w:rsidRDefault="00EA665C" w:rsidP="00EA665C">
            <w:pPr>
              <w:spacing w:line="240" w:lineRule="auto"/>
              <w:jc w:val="center"/>
              <w:textAlignment w:val="baseline"/>
              <w:rPr>
                <w:rFonts w:eastAsia="Times New Roman" w:cs="Times New Roman"/>
                <w:szCs w:val="20"/>
                <w:lang w:eastAsia="en-IE"/>
              </w:rPr>
            </w:pPr>
          </w:p>
        </w:tc>
      </w:tr>
      <w:tr w:rsidR="00EA665C" w:rsidRPr="008A12AF" w14:paraId="3387626E"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tcPr>
          <w:p w14:paraId="2DB36980" w14:textId="77777777" w:rsidR="00EA665C" w:rsidRPr="0075762D" w:rsidRDefault="00EA665C" w:rsidP="00EA665C">
            <w:pPr>
              <w:spacing w:line="240" w:lineRule="auto"/>
              <w:textAlignment w:val="baseline"/>
              <w:rPr>
                <w:rFonts w:eastAsia="Times New Roman" w:cs="Times New Roman"/>
                <w:szCs w:val="20"/>
                <w:lang w:eastAsia="en-IE"/>
              </w:rPr>
            </w:pPr>
          </w:p>
        </w:tc>
        <w:tc>
          <w:tcPr>
            <w:tcW w:w="841" w:type="pct"/>
            <w:tcBorders>
              <w:top w:val="single" w:sz="6" w:space="0" w:color="auto"/>
              <w:left w:val="single" w:sz="6" w:space="0" w:color="auto"/>
              <w:bottom w:val="single" w:sz="6" w:space="0" w:color="auto"/>
              <w:right w:val="single" w:sz="6" w:space="0" w:color="auto"/>
            </w:tcBorders>
          </w:tcPr>
          <w:p w14:paraId="56E325FF"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917" w:type="pct"/>
            <w:tcBorders>
              <w:top w:val="single" w:sz="6" w:space="0" w:color="auto"/>
              <w:left w:val="single" w:sz="6" w:space="0" w:color="auto"/>
              <w:bottom w:val="single" w:sz="6" w:space="0" w:color="auto"/>
              <w:right w:val="single" w:sz="6" w:space="0" w:color="auto"/>
            </w:tcBorders>
          </w:tcPr>
          <w:p w14:paraId="633580F3" w14:textId="77777777" w:rsidR="00EA665C" w:rsidRPr="008A12AF" w:rsidRDefault="00EA665C" w:rsidP="00EA665C">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tcPr>
          <w:p w14:paraId="16A0D7E6" w14:textId="77777777" w:rsidR="00EA665C" w:rsidRPr="008A12AF" w:rsidRDefault="00EA665C" w:rsidP="00EA665C">
            <w:pPr>
              <w:spacing w:line="240" w:lineRule="auto"/>
              <w:jc w:val="center"/>
              <w:textAlignment w:val="baseline"/>
              <w:rPr>
                <w:rFonts w:eastAsia="Times New Roman" w:cs="Times New Roman"/>
                <w:szCs w:val="20"/>
                <w:lang w:eastAsia="en-IE"/>
              </w:rPr>
            </w:pPr>
          </w:p>
        </w:tc>
      </w:tr>
    </w:tbl>
    <w:p w14:paraId="7DC8C081" w14:textId="77777777" w:rsidR="00281ECE" w:rsidRDefault="00281ECE" w:rsidP="00EA665C">
      <w:pPr>
        <w:spacing w:after="160" w:line="240" w:lineRule="auto"/>
        <w:jc w:val="left"/>
        <w:rPr>
          <w:rFonts w:ascii="An Post Sans Bold" w:eastAsiaTheme="minorEastAsia" w:hAnsi="An Post Sans Bold"/>
          <w:b/>
          <w:bCs/>
          <w:caps/>
          <w:sz w:val="28"/>
          <w:szCs w:val="28"/>
          <w:highlight w:val="cyan"/>
        </w:rPr>
      </w:pPr>
      <w:r>
        <w:rPr>
          <w:rFonts w:ascii="An Post Sans Bold" w:eastAsiaTheme="minorEastAsia" w:hAnsi="An Post Sans Bold"/>
          <w:b/>
          <w:bCs/>
          <w:caps/>
          <w:sz w:val="28"/>
          <w:szCs w:val="28"/>
          <w:highlight w:val="cyan"/>
        </w:rPr>
        <w:br w:type="page"/>
      </w:r>
    </w:p>
    <w:p w14:paraId="4F00363D" w14:textId="157B35F3" w:rsidR="00857850" w:rsidRPr="00D70364" w:rsidRDefault="0C97CBF5" w:rsidP="00EA665C">
      <w:pPr>
        <w:pStyle w:val="Heading1"/>
        <w:spacing w:line="240" w:lineRule="auto"/>
      </w:pPr>
      <w:bookmarkStart w:id="67" w:name="_Toc240020625"/>
      <w:r w:rsidRPr="00D70364">
        <w:lastRenderedPageBreak/>
        <w:t xml:space="preserve">PART 5 </w:t>
      </w:r>
      <w:r w:rsidR="00857850" w:rsidRPr="00D70364">
        <w:tab/>
      </w:r>
      <w:r w:rsidRPr="00D70364">
        <w:t>DATA PROTECTION</w:t>
      </w:r>
      <w:bookmarkEnd w:id="67"/>
    </w:p>
    <w:p w14:paraId="2DE7FC83" w14:textId="77777777" w:rsidR="00E72A6C" w:rsidRPr="00DA76A3" w:rsidRDefault="00E72A6C" w:rsidP="00EA665C">
      <w:pPr>
        <w:spacing w:line="240" w:lineRule="auto"/>
      </w:pPr>
      <w:r w:rsidRPr="00DA76A3">
        <w:t>AN POST, as Contracting Authority for this competition, will be a “</w:t>
      </w:r>
      <w:r w:rsidRPr="00DA76A3">
        <w:rPr>
          <w:b/>
        </w:rPr>
        <w:t>Data Controller</w:t>
      </w:r>
      <w:r w:rsidRPr="00DA76A3">
        <w:t>” within the meaning of the “</w:t>
      </w:r>
      <w:r w:rsidRPr="00DA76A3">
        <w:rPr>
          <w:b/>
        </w:rPr>
        <w:t>Data Protection Legislation</w:t>
      </w:r>
      <w:r w:rsidRPr="00DA76A3">
        <w:t>” (as defined herein), in respect of any “</w:t>
      </w:r>
      <w:r w:rsidRPr="00DA76A3">
        <w:rPr>
          <w:b/>
        </w:rPr>
        <w:t>Personal Data</w:t>
      </w:r>
      <w:r w:rsidRPr="00DA76A3">
        <w:t xml:space="preserve">” as defined under the Data Protection Legislation, required to be provided by Applicants in the PQQ Questionnaire (and any supporting documentation). </w:t>
      </w:r>
    </w:p>
    <w:p w14:paraId="0477E574" w14:textId="77777777" w:rsidR="00E72A6C" w:rsidRPr="00DA76A3" w:rsidRDefault="00E72A6C" w:rsidP="00EA665C">
      <w:pPr>
        <w:spacing w:line="240" w:lineRule="auto"/>
      </w:pPr>
    </w:p>
    <w:p w14:paraId="791EFCBA" w14:textId="77777777" w:rsidR="00E72A6C" w:rsidRPr="00DA76A3" w:rsidRDefault="00E72A6C" w:rsidP="00EA665C">
      <w:pPr>
        <w:spacing w:line="240" w:lineRule="auto"/>
      </w:pPr>
      <w:r>
        <w:t>The Applicant, who is itself a “</w:t>
      </w:r>
      <w:r w:rsidRPr="35C436CF">
        <w:rPr>
          <w:b/>
          <w:bCs/>
        </w:rPr>
        <w:t>Data Controller</w:t>
      </w:r>
      <w:r>
        <w:t>” in respect of any “</w:t>
      </w:r>
      <w:r w:rsidRPr="35C436CF">
        <w:rPr>
          <w:b/>
          <w:bCs/>
        </w:rPr>
        <w:t>Personal Data</w:t>
      </w:r>
      <w:r>
        <w:t xml:space="preserve">” relating to any person provided by it in its completed Questionnaire (and in any supporting documentation), is required to confirm, </w:t>
      </w:r>
      <w:r w:rsidRPr="009459E4">
        <w:t>in the Applicant’s Statement of Confirmation (Appendix 4 of this PQQ),</w:t>
      </w:r>
      <w:r>
        <w:t xml:space="preserve">  that all “</w:t>
      </w:r>
      <w:r w:rsidRPr="35C436CF">
        <w:rPr>
          <w:b/>
          <w:bCs/>
        </w:rPr>
        <w:t>Data Subjects</w:t>
      </w:r>
      <w:r>
        <w:t>” (as defined in the Data Protection Legislation) whose Personal Data has been provided by the Applicant to AN POST as part of its application at this stage of the competition, have consented to the processing of such Personal Data by the Applicant, by Consortium members where the Applicant is  a Consortium, by the Applicant where the Applicant is a Prime Contractor with a Sub-Contractor and not a Consortium, and by AN POST as Contracting Authority and AN POSTs Evaluation Team, for the purposes of participation by the Applicant in this competition OR that the Applicant has otherwise a legal basis (as identified under the Data Protection Legislation) for providing such Personal data to AN POST as Contracting Authority for the purposes of participating in this competition.</w:t>
      </w:r>
    </w:p>
    <w:p w14:paraId="3FD9042A" w14:textId="77777777" w:rsidR="00E72A6C" w:rsidRPr="00DA76A3" w:rsidRDefault="00E72A6C" w:rsidP="00EA665C">
      <w:pPr>
        <w:spacing w:line="240" w:lineRule="auto"/>
      </w:pPr>
    </w:p>
    <w:p w14:paraId="7D9B4A4D" w14:textId="77777777" w:rsidR="00E72A6C" w:rsidRPr="00DA76A3" w:rsidRDefault="00E72A6C" w:rsidP="00EA665C">
      <w:pPr>
        <w:spacing w:line="240" w:lineRule="auto"/>
      </w:pPr>
      <w:r w:rsidRPr="00DA76A3">
        <w:t>“</w:t>
      </w:r>
      <w:r w:rsidRPr="00DA76A3">
        <w:rPr>
          <w:b/>
        </w:rPr>
        <w:t>Data Protection Legislation</w:t>
      </w:r>
      <w:r w:rsidRPr="00DA76A3">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60BC6417" w14:textId="77777777" w:rsidR="00E72A6C" w:rsidRPr="00DA76A3" w:rsidRDefault="00E72A6C" w:rsidP="00EA665C">
      <w:pPr>
        <w:spacing w:line="240" w:lineRule="auto"/>
        <w:rPr>
          <w:rFonts w:eastAsia="Times New Roman" w:cs="Calibri"/>
          <w:lang w:eastAsia="en-IE"/>
        </w:rPr>
      </w:pPr>
      <w:r>
        <w:t>As per Article 4 of Regulation (EU) 2016/679 (the “</w:t>
      </w:r>
      <w:r w:rsidRPr="35C436CF">
        <w:rPr>
          <w:b/>
          <w:bCs/>
        </w:rPr>
        <w:t>General Data Protection Regulation</w:t>
      </w:r>
      <w:r>
        <w:t>” or the “</w:t>
      </w:r>
      <w:r w:rsidRPr="35C436CF">
        <w:rPr>
          <w:b/>
          <w:bCs/>
        </w:rPr>
        <w:t>GDPR</w:t>
      </w:r>
      <w:r>
        <w:t>”), ‘</w:t>
      </w:r>
      <w:r w:rsidRPr="35C436CF">
        <w:rPr>
          <w:rFonts w:cs="Calibri"/>
        </w:rPr>
        <w:t>’</w:t>
      </w:r>
      <w:r w:rsidRPr="35C436CF">
        <w:rPr>
          <w:rFonts w:cs="Calibri"/>
          <w:b/>
          <w:bCs/>
        </w:rPr>
        <w:t>Processing</w:t>
      </w:r>
      <w:r w:rsidRPr="35C436CF">
        <w:rPr>
          <w:rFonts w:cs="Calibri"/>
        </w:rPr>
        <w:t xml:space="preserve">’’ is defined as: </w:t>
      </w:r>
    </w:p>
    <w:p w14:paraId="7EAB67FA" w14:textId="2D84705C" w:rsidR="35C436CF" w:rsidRDefault="35C436CF" w:rsidP="00EA665C">
      <w:pPr>
        <w:spacing w:line="240" w:lineRule="auto"/>
        <w:rPr>
          <w:rFonts w:cs="Calibri"/>
        </w:rPr>
      </w:pPr>
    </w:p>
    <w:p w14:paraId="4C59AFA6" w14:textId="5161467F" w:rsidR="00E72A6C" w:rsidRPr="00DA76A3" w:rsidRDefault="00E72A6C" w:rsidP="00EA665C">
      <w:pPr>
        <w:spacing w:line="240" w:lineRule="auto"/>
      </w:pPr>
      <w:r>
        <w:t>‘</w:t>
      </w:r>
      <w:r w:rsidRPr="35C436CF">
        <w:rPr>
          <w:b/>
          <w:bCs/>
        </w:rPr>
        <w:t>processing</w:t>
      </w:r>
      <w: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5F238F30">
        <w:t>.</w:t>
      </w:r>
    </w:p>
    <w:p w14:paraId="39E3629A" w14:textId="3DE26432" w:rsidR="00E72A6C" w:rsidRPr="00DA76A3" w:rsidRDefault="00E72A6C" w:rsidP="00EA665C">
      <w:pPr>
        <w:spacing w:line="240" w:lineRule="auto"/>
      </w:pPr>
    </w:p>
    <w:p w14:paraId="052D4810" w14:textId="1E55772E" w:rsidR="008A12AF" w:rsidRPr="00F86CF1" w:rsidRDefault="31595908" w:rsidP="00EA665C">
      <w:pPr>
        <w:spacing w:line="240" w:lineRule="auto"/>
        <w:rPr>
          <w:rFonts w:cs="Arial"/>
          <w:b/>
          <w:bCs/>
        </w:rPr>
      </w:pPr>
      <w:r w:rsidRPr="56E416A5">
        <w:rPr>
          <w:b/>
          <w:bCs/>
        </w:rPr>
        <w:t xml:space="preserve">Note: </w:t>
      </w:r>
      <w:r w:rsidR="28A5158D" w:rsidRPr="56E416A5">
        <w:rPr>
          <w:rFonts w:cs="Arial"/>
        </w:rPr>
        <w:t xml:space="preserve">Under the Data Protection Acts, Data Processors are responsible for ensuring that all data provided by a Data Controller (AN POST) is </w:t>
      </w:r>
      <w:proofErr w:type="gramStart"/>
      <w:r w:rsidR="28A5158D" w:rsidRPr="56E416A5">
        <w:rPr>
          <w:rFonts w:cs="Arial"/>
        </w:rPr>
        <w:t>stored securely at all times</w:t>
      </w:r>
      <w:proofErr w:type="gramEnd"/>
      <w:r w:rsidR="28A5158D" w:rsidRPr="56E416A5">
        <w:rPr>
          <w:rFonts w:cs="Arial"/>
        </w:rPr>
        <w:t>.</w:t>
      </w:r>
      <w:r w:rsidR="00F86CF1" w:rsidRPr="56E416A5">
        <w:rPr>
          <w:rFonts w:cs="Arial"/>
          <w:b/>
          <w:bCs/>
        </w:rPr>
        <w:t xml:space="preserve"> </w:t>
      </w:r>
      <w:r w:rsidR="30BD0A93" w:rsidRPr="56E416A5">
        <w:rPr>
          <w:rFonts w:cs="Arial"/>
        </w:rPr>
        <w:t xml:space="preserve">During the </w:t>
      </w:r>
      <w:r w:rsidR="007B349C" w:rsidRPr="56E416A5">
        <w:rPr>
          <w:rFonts w:cs="Arial"/>
        </w:rPr>
        <w:t>lifetime</w:t>
      </w:r>
      <w:r w:rsidR="30BD0A93" w:rsidRPr="56E416A5">
        <w:rPr>
          <w:rFonts w:cs="Arial"/>
        </w:rPr>
        <w:t xml:space="preserve"> of any contract awarded under this Tender, AN POST requires the right to audit of the service, without notice, to ensure it is data protection compliant.</w:t>
      </w:r>
      <w:r w:rsidR="00F86CF1" w:rsidRPr="56E416A5">
        <w:rPr>
          <w:rFonts w:cs="Arial"/>
          <w:b/>
          <w:bCs/>
        </w:rPr>
        <w:t xml:space="preserve"> </w:t>
      </w:r>
      <w:r w:rsidR="30BD0A93" w:rsidRPr="56E416A5">
        <w:rPr>
          <w:rFonts w:cs="Arial"/>
        </w:rPr>
        <w:t xml:space="preserve">During the </w:t>
      </w:r>
      <w:r w:rsidR="007B349C" w:rsidRPr="56E416A5">
        <w:rPr>
          <w:rFonts w:cs="Arial"/>
        </w:rPr>
        <w:t>lifetime</w:t>
      </w:r>
      <w:r w:rsidR="30BD0A93" w:rsidRPr="56E416A5">
        <w:rPr>
          <w:rFonts w:cs="Arial"/>
        </w:rPr>
        <w:t xml:space="preserve"> of any contract awarded under this Tender, AN POST may require the supplier’s assistance about possible data breaches or customer complaints relating to the supplier’s service</w:t>
      </w:r>
      <w:r w:rsidR="00F86CF1" w:rsidRPr="56E416A5">
        <w:rPr>
          <w:rFonts w:cs="Arial"/>
        </w:rPr>
        <w:t>.</w:t>
      </w:r>
    </w:p>
    <w:p w14:paraId="26E0E5F4" w14:textId="1DB57877" w:rsidR="35C436CF" w:rsidRDefault="35C436CF" w:rsidP="00EA665C">
      <w:pPr>
        <w:spacing w:line="240" w:lineRule="auto"/>
        <w:contextualSpacing/>
      </w:pPr>
    </w:p>
    <w:p w14:paraId="7153B9B7" w14:textId="26C67D37" w:rsidR="35C436CF" w:rsidRDefault="2E06D4F6" w:rsidP="00EA665C">
      <w:pPr>
        <w:spacing w:line="240" w:lineRule="auto"/>
        <w:rPr>
          <w:rFonts w:cs="Arial"/>
          <w:b/>
          <w:bCs/>
        </w:rPr>
      </w:pPr>
      <w:r w:rsidRPr="35C436CF">
        <w:rPr>
          <w:rFonts w:cs="Arial"/>
          <w:b/>
          <w:bCs/>
        </w:rPr>
        <w:t>I declare by completing the below table, that I have read and unders</w:t>
      </w:r>
      <w:r w:rsidR="68395275" w:rsidRPr="35C436CF">
        <w:rPr>
          <w:rFonts w:cs="Arial"/>
          <w:b/>
          <w:bCs/>
        </w:rPr>
        <w:t>t</w:t>
      </w:r>
      <w:r w:rsidRPr="35C436CF">
        <w:rPr>
          <w:rFonts w:cs="Arial"/>
          <w:b/>
          <w:bCs/>
        </w:rPr>
        <w:t>ood the above</w:t>
      </w:r>
      <w:r w:rsidR="1C5FA830" w:rsidRPr="35C436CF">
        <w:rPr>
          <w:rFonts w:cs="Arial"/>
          <w:b/>
          <w:bCs/>
        </w:rPr>
        <w:t xml:space="preserve"> text</w:t>
      </w:r>
      <w:r w:rsidRPr="35C436CF">
        <w:rPr>
          <w:rFonts w:cs="Arial"/>
          <w:b/>
          <w:bCs/>
        </w:rPr>
        <w:t xml:space="preserve"> in relation to </w:t>
      </w:r>
      <w:r w:rsidR="4D5BA4FF" w:rsidRPr="35C436CF">
        <w:rPr>
          <w:rFonts w:cs="Arial"/>
          <w:b/>
          <w:bCs/>
        </w:rPr>
        <w:t xml:space="preserve">Part 5 - </w:t>
      </w:r>
      <w:r w:rsidRPr="35C436CF">
        <w:rPr>
          <w:rFonts w:cs="Arial"/>
          <w:b/>
          <w:bCs/>
        </w:rPr>
        <w:t>Data Protection.</w:t>
      </w:r>
    </w:p>
    <w:p w14:paraId="27BE810C" w14:textId="77777777" w:rsidR="00F86CF1" w:rsidRPr="00F86CF1" w:rsidRDefault="00F86CF1" w:rsidP="00EA665C">
      <w:pPr>
        <w:spacing w:line="240" w:lineRule="auto"/>
        <w:rPr>
          <w:rFonts w:cs="Book Antiqua"/>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35C436CF" w14:paraId="441C7F46" w14:textId="77777777" w:rsidTr="007C50C2">
        <w:trPr>
          <w:trHeight w:val="300"/>
        </w:trPr>
        <w:tc>
          <w:tcPr>
            <w:tcW w:w="1835" w:type="pct"/>
            <w:shd w:val="clear" w:color="auto" w:fill="D9D9D9" w:themeFill="background1" w:themeFillShade="D9"/>
            <w:tcMar>
              <w:top w:w="0" w:type="dxa"/>
              <w:left w:w="108" w:type="dxa"/>
              <w:bottom w:w="0" w:type="dxa"/>
              <w:right w:w="108" w:type="dxa"/>
            </w:tcMar>
          </w:tcPr>
          <w:p w14:paraId="0BCC6FA9" w14:textId="268457C8" w:rsidR="35C436CF" w:rsidRDefault="00F86CF1" w:rsidP="00EA665C">
            <w:pPr>
              <w:spacing w:after="120" w:line="240" w:lineRule="auto"/>
              <w:rPr>
                <w:b/>
                <w:bCs/>
              </w:rPr>
            </w:pPr>
            <w:r>
              <w:rPr>
                <w:b/>
                <w:bCs/>
              </w:rPr>
              <w:t>Signature</w:t>
            </w:r>
          </w:p>
        </w:tc>
        <w:tc>
          <w:tcPr>
            <w:tcW w:w="3165" w:type="pct"/>
          </w:tcPr>
          <w:p w14:paraId="4D277468" w14:textId="77777777" w:rsidR="35C436CF" w:rsidRDefault="35C436CF" w:rsidP="00EA665C">
            <w:pPr>
              <w:spacing w:after="120" w:line="240" w:lineRule="auto"/>
              <w:rPr>
                <w:b/>
                <w:bCs/>
              </w:rPr>
            </w:pPr>
          </w:p>
        </w:tc>
      </w:tr>
      <w:tr w:rsidR="35C436CF" w14:paraId="1A22743A" w14:textId="77777777" w:rsidTr="007C50C2">
        <w:trPr>
          <w:trHeight w:val="267"/>
        </w:trPr>
        <w:tc>
          <w:tcPr>
            <w:tcW w:w="1835" w:type="pct"/>
            <w:shd w:val="clear" w:color="auto" w:fill="D9D9D9" w:themeFill="background1" w:themeFillShade="D9"/>
            <w:tcMar>
              <w:top w:w="0" w:type="dxa"/>
              <w:left w:w="108" w:type="dxa"/>
              <w:bottom w:w="0" w:type="dxa"/>
              <w:right w:w="108" w:type="dxa"/>
            </w:tcMar>
          </w:tcPr>
          <w:p w14:paraId="7D117833" w14:textId="77777777" w:rsidR="35C436CF" w:rsidRDefault="35C436CF" w:rsidP="00EA665C">
            <w:pPr>
              <w:spacing w:line="240" w:lineRule="auto"/>
              <w:rPr>
                <w:b/>
                <w:bCs/>
              </w:rPr>
            </w:pPr>
            <w:r w:rsidRPr="35C436CF">
              <w:rPr>
                <w:b/>
                <w:bCs/>
              </w:rPr>
              <w:t>Full Name (Block Capitals)</w:t>
            </w:r>
          </w:p>
        </w:tc>
        <w:tc>
          <w:tcPr>
            <w:tcW w:w="3165" w:type="pct"/>
          </w:tcPr>
          <w:p w14:paraId="1405F7DE" w14:textId="77777777" w:rsidR="35C436CF" w:rsidRDefault="35C436CF" w:rsidP="00EA665C">
            <w:pPr>
              <w:spacing w:after="120" w:line="240" w:lineRule="auto"/>
              <w:rPr>
                <w:b/>
                <w:bCs/>
              </w:rPr>
            </w:pPr>
          </w:p>
        </w:tc>
      </w:tr>
      <w:tr w:rsidR="35C436CF" w14:paraId="2D4504B4" w14:textId="77777777" w:rsidTr="007C50C2">
        <w:trPr>
          <w:trHeight w:val="345"/>
        </w:trPr>
        <w:tc>
          <w:tcPr>
            <w:tcW w:w="1835" w:type="pct"/>
            <w:shd w:val="clear" w:color="auto" w:fill="D9D9D9" w:themeFill="background1" w:themeFillShade="D9"/>
            <w:tcMar>
              <w:top w:w="0" w:type="dxa"/>
              <w:left w:w="108" w:type="dxa"/>
              <w:bottom w:w="0" w:type="dxa"/>
              <w:right w:w="108" w:type="dxa"/>
            </w:tcMar>
          </w:tcPr>
          <w:p w14:paraId="3B676047" w14:textId="77777777" w:rsidR="35C436CF" w:rsidRDefault="35C436CF" w:rsidP="00EA665C">
            <w:pPr>
              <w:spacing w:line="240" w:lineRule="auto"/>
              <w:rPr>
                <w:b/>
                <w:bCs/>
              </w:rPr>
            </w:pPr>
            <w:r w:rsidRPr="35C436CF">
              <w:rPr>
                <w:b/>
                <w:bCs/>
              </w:rPr>
              <w:t>Title</w:t>
            </w:r>
          </w:p>
        </w:tc>
        <w:tc>
          <w:tcPr>
            <w:tcW w:w="3165" w:type="pct"/>
            <w:tcMar>
              <w:top w:w="0" w:type="dxa"/>
              <w:left w:w="108" w:type="dxa"/>
              <w:bottom w:w="0" w:type="dxa"/>
              <w:right w:w="108" w:type="dxa"/>
            </w:tcMar>
          </w:tcPr>
          <w:p w14:paraId="2F224CEB" w14:textId="77777777" w:rsidR="35C436CF" w:rsidRDefault="35C436CF" w:rsidP="00EA665C">
            <w:pPr>
              <w:spacing w:line="240" w:lineRule="auto"/>
              <w:rPr>
                <w:b/>
                <w:bCs/>
              </w:rPr>
            </w:pPr>
          </w:p>
        </w:tc>
      </w:tr>
      <w:tr w:rsidR="35C436CF" w14:paraId="3D420416" w14:textId="77777777" w:rsidTr="007C50C2">
        <w:trPr>
          <w:trHeight w:val="325"/>
        </w:trPr>
        <w:tc>
          <w:tcPr>
            <w:tcW w:w="1835" w:type="pct"/>
            <w:shd w:val="clear" w:color="auto" w:fill="D9D9D9" w:themeFill="background1" w:themeFillShade="D9"/>
            <w:tcMar>
              <w:top w:w="0" w:type="dxa"/>
              <w:left w:w="108" w:type="dxa"/>
              <w:bottom w:w="0" w:type="dxa"/>
              <w:right w:w="108" w:type="dxa"/>
            </w:tcMar>
          </w:tcPr>
          <w:p w14:paraId="3D3AB251" w14:textId="77777777" w:rsidR="35C436CF" w:rsidRDefault="35C436CF" w:rsidP="00EA665C">
            <w:pPr>
              <w:spacing w:line="240" w:lineRule="auto"/>
              <w:rPr>
                <w:b/>
                <w:bCs/>
              </w:rPr>
            </w:pPr>
            <w:r w:rsidRPr="35C436CF">
              <w:rPr>
                <w:b/>
                <w:bCs/>
              </w:rPr>
              <w:t>Date</w:t>
            </w:r>
          </w:p>
        </w:tc>
        <w:tc>
          <w:tcPr>
            <w:tcW w:w="3165" w:type="pct"/>
            <w:tcMar>
              <w:top w:w="0" w:type="dxa"/>
              <w:left w:w="108" w:type="dxa"/>
              <w:bottom w:w="0" w:type="dxa"/>
              <w:right w:w="108" w:type="dxa"/>
            </w:tcMar>
          </w:tcPr>
          <w:p w14:paraId="4B9CE580" w14:textId="77777777" w:rsidR="35C436CF" w:rsidRDefault="35C436CF" w:rsidP="00EA665C">
            <w:pPr>
              <w:spacing w:line="240" w:lineRule="auto"/>
              <w:rPr>
                <w:b/>
                <w:bCs/>
              </w:rPr>
            </w:pPr>
          </w:p>
        </w:tc>
      </w:tr>
    </w:tbl>
    <w:p w14:paraId="1CE1BD35" w14:textId="22FCCEF6" w:rsidR="00F86CF1" w:rsidRDefault="00F86CF1">
      <w:pPr>
        <w:spacing w:after="160" w:line="259" w:lineRule="auto"/>
        <w:jc w:val="left"/>
        <w:rPr>
          <w:rFonts w:ascii="An Post Sans Bold" w:hAnsi="An Post Sans Bold"/>
          <w:b/>
          <w:caps/>
          <w:sz w:val="22"/>
        </w:rPr>
      </w:pPr>
      <w:r>
        <w:rPr>
          <w:sz w:val="22"/>
        </w:rPr>
        <w:br w:type="page"/>
      </w:r>
    </w:p>
    <w:p w14:paraId="0522B408" w14:textId="62F2EFAD" w:rsidR="004D3006" w:rsidRPr="00DA76A3" w:rsidRDefault="345FFA04" w:rsidP="00086ED4">
      <w:pPr>
        <w:pStyle w:val="Heading1"/>
        <w:rPr>
          <w:sz w:val="22"/>
          <w:szCs w:val="22"/>
        </w:rPr>
      </w:pPr>
      <w:bookmarkStart w:id="68" w:name="_Toc240020626"/>
      <w:r w:rsidRPr="00DA76A3">
        <w:rPr>
          <w:sz w:val="22"/>
          <w:szCs w:val="22"/>
        </w:rPr>
        <w:lastRenderedPageBreak/>
        <w:t>PART 6 QUALITY MANAGEMENT SYSTEMS</w:t>
      </w:r>
      <w:bookmarkEnd w:id="68"/>
    </w:p>
    <w:p w14:paraId="000EB91D" w14:textId="77777777" w:rsidR="000D7558" w:rsidRPr="00DA76A3" w:rsidRDefault="573F27C5" w:rsidP="00EA665C">
      <w:pPr>
        <w:widowControl w:val="0"/>
        <w:pBdr>
          <w:left w:val="single" w:sz="6" w:space="0" w:color="auto"/>
          <w:right w:val="single" w:sz="6" w:space="0" w:color="auto"/>
        </w:pBdr>
        <w:shd w:val="clear" w:color="auto" w:fill="C0C0C0"/>
        <w:spacing w:after="120" w:line="240" w:lineRule="auto"/>
        <w:rPr>
          <w:rFonts w:cs="Arial"/>
          <w:b/>
          <w:bCs/>
        </w:rPr>
      </w:pPr>
      <w:r w:rsidRPr="00DA76A3">
        <w:rPr>
          <w:rFonts w:cs="Arial"/>
        </w:rPr>
        <w:t>This section must be completed by the Applicant SEPARATELY on behalf of EACH Member of the Consortium.</w:t>
      </w:r>
      <w:r w:rsidRPr="00DA76A3">
        <w:rPr>
          <w:rFonts w:cs="Arial"/>
          <w:b/>
          <w:bCs/>
        </w:rPr>
        <w:t xml:space="preserve"> </w:t>
      </w:r>
    </w:p>
    <w:p w14:paraId="1E56DFA6" w14:textId="77777777" w:rsidR="00727D38" w:rsidRPr="00DA76A3" w:rsidRDefault="3E186A85" w:rsidP="00EA665C">
      <w:pPr>
        <w:spacing w:line="240" w:lineRule="auto"/>
        <w:rPr>
          <w:rFonts w:eastAsia="Times New Roman" w:cs="Times New Roman"/>
          <w:kern w:val="24"/>
        </w:rPr>
      </w:pPr>
      <w:r w:rsidRPr="56E416A5">
        <w:rPr>
          <w:rFonts w:eastAsia="Times New Roman" w:cs="Times New Roman"/>
        </w:rPr>
        <w:t xml:space="preserve">Applicants must </w:t>
      </w:r>
      <w:r w:rsidRPr="56E416A5">
        <w:rPr>
          <w:rFonts w:eastAsia="Times New Roman" w:cs="Times New Roman"/>
          <w:u w:val="single"/>
        </w:rPr>
        <w:t xml:space="preserve">demonstrate that they have Quality </w:t>
      </w:r>
      <w:r w:rsidRPr="56E416A5">
        <w:rPr>
          <w:rFonts w:eastAsia="Times New Roman" w:cs="Times New Roman"/>
        </w:rPr>
        <w:t>Management systems in place</w:t>
      </w:r>
      <w:r w:rsidRPr="56E416A5">
        <w:rPr>
          <w:rFonts w:eastAsia="Times New Roman" w:cs="Times New Roman"/>
          <w:u w:val="single"/>
        </w:rPr>
        <w:t xml:space="preserve">.  </w:t>
      </w:r>
      <w:r w:rsidRPr="56E416A5">
        <w:t xml:space="preserve">Applicants </w:t>
      </w:r>
      <w:r w:rsidRPr="56E416A5">
        <w:rPr>
          <w:u w:val="single"/>
        </w:rPr>
        <w:t xml:space="preserve">are required to provide details of an effective </w:t>
      </w:r>
      <w:r w:rsidRPr="56E416A5">
        <w:t xml:space="preserve">quality management system. Supporting evidence of any external accreditation achieved must be </w:t>
      </w:r>
      <w:r w:rsidRPr="56E416A5">
        <w:rPr>
          <w:u w:val="single"/>
        </w:rPr>
        <w:t>provided such as certification and auditing arrangements.</w:t>
      </w:r>
    </w:p>
    <w:p w14:paraId="6D846F5D" w14:textId="77777777" w:rsidR="002729EF" w:rsidRPr="00DA76A3" w:rsidRDefault="002729EF" w:rsidP="00EA665C">
      <w:pPr>
        <w:widowControl w:val="0"/>
        <w:tabs>
          <w:tab w:val="right" w:leader="underscore" w:pos="7200"/>
        </w:tabs>
        <w:spacing w:line="240" w:lineRule="auto"/>
        <w:ind w:right="101"/>
        <w:rPr>
          <w:rFonts w:eastAsia="Times New Roman" w:cs="Times New Roman"/>
          <w:b/>
          <w:bCs/>
          <w:sz w:val="22"/>
        </w:rPr>
      </w:pPr>
    </w:p>
    <w:p w14:paraId="4EF7D6CB" w14:textId="77777777" w:rsidR="000D7558" w:rsidRPr="00DA76A3" w:rsidRDefault="36C3E3E5" w:rsidP="00EA665C">
      <w:pPr>
        <w:pStyle w:val="Heading2"/>
        <w:spacing w:line="240" w:lineRule="auto"/>
        <w:rPr>
          <w:lang w:val="en-IE"/>
        </w:rPr>
      </w:pPr>
      <w:bookmarkStart w:id="69" w:name="_Toc240020627"/>
      <w:r w:rsidRPr="00DA76A3">
        <w:rPr>
          <w:lang w:val="en-IE"/>
        </w:rPr>
        <w:t>Quality Management Systems - Operation of a Quality Management System</w:t>
      </w:r>
      <w:bookmarkEnd w:id="69"/>
      <w:r w:rsidRPr="00DA76A3">
        <w:rPr>
          <w:lang w:val="en-IE"/>
        </w:rPr>
        <w:t xml:space="preserve"> </w:t>
      </w:r>
    </w:p>
    <w:p w14:paraId="03A86E0A" w14:textId="77777777" w:rsidR="00680A2B" w:rsidRPr="00DA76A3" w:rsidRDefault="00680A2B" w:rsidP="00EA665C">
      <w:pPr>
        <w:widowControl w:val="0"/>
        <w:spacing w:after="120" w:line="240" w:lineRule="auto"/>
        <w:rPr>
          <w:rFonts w:cs="Arial"/>
        </w:rPr>
      </w:pPr>
      <w:r w:rsidRPr="00DA76A3">
        <w:rPr>
          <w:rFonts w:cs="Arial"/>
        </w:rPr>
        <w:t xml:space="preserve">Does the Applicant have a documented Quality Management System in place? </w:t>
      </w:r>
    </w:p>
    <w:tbl>
      <w:tblPr>
        <w:tblStyle w:val="TableGrid"/>
        <w:tblW w:w="0" w:type="auto"/>
        <w:tblLook w:val="04A0" w:firstRow="1" w:lastRow="0" w:firstColumn="1" w:lastColumn="0" w:noHBand="0" w:noVBand="1"/>
      </w:tblPr>
      <w:tblGrid>
        <w:gridCol w:w="1413"/>
        <w:gridCol w:w="7603"/>
      </w:tblGrid>
      <w:tr w:rsidR="00680A2B" w:rsidRPr="00DA76A3" w14:paraId="61323CFE" w14:textId="77777777" w:rsidTr="008436DE">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730A06" w14:textId="77777777" w:rsidR="00680A2B" w:rsidRPr="00DA76A3" w:rsidRDefault="00680A2B" w:rsidP="00EA665C">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Pr="00DA76A3">
              <w:rPr>
                <w:rFonts w:cs="Arial"/>
                <w:b/>
                <w:bCs/>
                <w:szCs w:val="20"/>
              </w:rPr>
              <w:t>as appropriate</w:t>
            </w:r>
          </w:p>
          <w:p w14:paraId="62F015AF" w14:textId="77777777" w:rsidR="00680A2B" w:rsidRPr="00DA76A3" w:rsidRDefault="00680A2B" w:rsidP="00EA665C">
            <w:pPr>
              <w:spacing w:line="240" w:lineRule="auto"/>
              <w:jc w:val="center"/>
              <w:rPr>
                <w:rFonts w:cs="Arial"/>
              </w:rPr>
            </w:pPr>
          </w:p>
        </w:tc>
      </w:tr>
      <w:tr w:rsidR="00680A2B" w:rsidRPr="00DA76A3" w14:paraId="535A4FA4"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49E2EEEC" w14:textId="77777777" w:rsidR="00680A2B" w:rsidRPr="00DA76A3" w:rsidRDefault="00680A2B" w:rsidP="00EA665C">
            <w:pPr>
              <w:widowControl w:val="0"/>
              <w:spacing w:after="120" w:line="240" w:lineRule="auto"/>
              <w:rPr>
                <w:rFonts w:cs="Arial"/>
              </w:rPr>
            </w:pPr>
            <w:r w:rsidRPr="00DA76A3">
              <w:rPr>
                <w:rFonts w:cs="Arial"/>
              </w:rPr>
              <w:t xml:space="preserve">YES      </w:t>
            </w:r>
            <w:sdt>
              <w:sdtPr>
                <w:rPr>
                  <w:rFonts w:cs="Arial"/>
                </w:rPr>
                <w:id w:val="-1924641081"/>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3D881237" w14:textId="77777777" w:rsidR="00680A2B" w:rsidRPr="00DA76A3" w:rsidRDefault="00680A2B" w:rsidP="00EA665C">
            <w:pPr>
              <w:spacing w:line="240" w:lineRule="auto"/>
              <w:rPr>
                <w:rFonts w:cs="Arial"/>
              </w:rPr>
            </w:pPr>
            <w:r w:rsidRPr="00DA76A3">
              <w:rPr>
                <w:rFonts w:cs="Arial"/>
              </w:rPr>
              <w:t xml:space="preserve">If YES, then please </w:t>
            </w:r>
            <w:r w:rsidRPr="00DA76A3">
              <w:rPr>
                <w:rFonts w:cs="Arial"/>
                <w:u w:val="single"/>
              </w:rPr>
              <w:t>provide a copy.</w:t>
            </w:r>
          </w:p>
        </w:tc>
      </w:tr>
      <w:tr w:rsidR="00680A2B" w:rsidRPr="00DA76A3" w14:paraId="6A183448" w14:textId="77777777" w:rsidTr="00680A2B">
        <w:tc>
          <w:tcPr>
            <w:tcW w:w="1413" w:type="dxa"/>
            <w:tcBorders>
              <w:top w:val="single" w:sz="4" w:space="0" w:color="auto"/>
              <w:left w:val="single" w:sz="4" w:space="0" w:color="auto"/>
              <w:bottom w:val="single" w:sz="4" w:space="0" w:color="auto"/>
              <w:right w:val="single" w:sz="4" w:space="0" w:color="auto"/>
            </w:tcBorders>
            <w:hideMark/>
          </w:tcPr>
          <w:p w14:paraId="023ABA22" w14:textId="77777777" w:rsidR="00680A2B" w:rsidRPr="00DA76A3" w:rsidRDefault="00680A2B" w:rsidP="00EA665C">
            <w:pPr>
              <w:widowControl w:val="0"/>
              <w:spacing w:after="120" w:line="240" w:lineRule="auto"/>
              <w:rPr>
                <w:rFonts w:cs="Arial"/>
              </w:rPr>
            </w:pPr>
            <w:r w:rsidRPr="00DA76A3">
              <w:rPr>
                <w:rFonts w:cs="Arial"/>
              </w:rPr>
              <w:t xml:space="preserve">NO       </w:t>
            </w:r>
            <w:sdt>
              <w:sdtPr>
                <w:rPr>
                  <w:rFonts w:cs="Arial"/>
                </w:rPr>
                <w:id w:val="2067448880"/>
                <w14:checkbox>
                  <w14:checked w14:val="0"/>
                  <w14:checkedState w14:val="2612" w14:font="MS Gothic"/>
                  <w14:uncheckedState w14:val="2610" w14:font="MS Gothic"/>
                </w14:checkbox>
              </w:sdtPr>
              <w:sdtEndPr/>
              <w:sdtContent>
                <w:r w:rsidRPr="00DA76A3">
                  <w:rPr>
                    <w:rFonts w:ascii="MS Gothic" w:eastAsia="MS Gothic" w:hAnsi="MS Gothic" w:cs="Arial"/>
                  </w:rPr>
                  <w:t>☐</w:t>
                </w:r>
              </w:sdtContent>
            </w:sdt>
          </w:p>
        </w:tc>
        <w:tc>
          <w:tcPr>
            <w:tcW w:w="7603" w:type="dxa"/>
            <w:tcBorders>
              <w:top w:val="single" w:sz="4" w:space="0" w:color="auto"/>
              <w:left w:val="single" w:sz="4" w:space="0" w:color="auto"/>
              <w:bottom w:val="single" w:sz="4" w:space="0" w:color="auto"/>
              <w:right w:val="single" w:sz="4" w:space="0" w:color="auto"/>
            </w:tcBorders>
            <w:hideMark/>
          </w:tcPr>
          <w:p w14:paraId="6A09E912" w14:textId="77777777" w:rsidR="00680A2B" w:rsidRPr="00DA76A3" w:rsidRDefault="00680A2B" w:rsidP="00EA665C">
            <w:pPr>
              <w:widowControl w:val="0"/>
              <w:spacing w:after="120" w:line="240" w:lineRule="auto"/>
              <w:rPr>
                <w:rFonts w:cs="Arial"/>
              </w:rPr>
            </w:pPr>
            <w:r w:rsidRPr="00DA76A3">
              <w:rPr>
                <w:rFonts w:cs="Arial"/>
              </w:rPr>
              <w:t>-</w:t>
            </w:r>
          </w:p>
        </w:tc>
      </w:tr>
    </w:tbl>
    <w:p w14:paraId="1B15DD1D" w14:textId="77777777" w:rsidR="00004363" w:rsidRPr="00DA76A3" w:rsidRDefault="00004363" w:rsidP="00EA665C">
      <w:pPr>
        <w:widowControl w:val="0"/>
        <w:spacing w:after="120" w:line="240" w:lineRule="auto"/>
        <w:rPr>
          <w:rFonts w:cs="Arial"/>
        </w:rPr>
      </w:pPr>
    </w:p>
    <w:p w14:paraId="7E0725B3" w14:textId="77777777" w:rsidR="000D7558" w:rsidRPr="00DA76A3" w:rsidRDefault="36C3E3E5" w:rsidP="00EA665C">
      <w:pPr>
        <w:pStyle w:val="Heading2"/>
        <w:spacing w:line="240" w:lineRule="auto"/>
        <w:rPr>
          <w:lang w:val="en-IE"/>
        </w:rPr>
      </w:pPr>
      <w:bookmarkStart w:id="70" w:name="_Toc240020628"/>
      <w:r w:rsidRPr="00DA76A3">
        <w:rPr>
          <w:lang w:val="en-IE"/>
        </w:rPr>
        <w:t xml:space="preserve">Quality Management Systems - Certification of a Quality Management System to a Recognised Standard </w:t>
      </w:r>
      <w:r w:rsidR="00680A2B" w:rsidRPr="00DA76A3">
        <w:rPr>
          <w:lang w:val="en-IE"/>
        </w:rPr>
        <w:t>and Audit Arrangements</w:t>
      </w:r>
      <w:bookmarkEnd w:id="70"/>
    </w:p>
    <w:p w14:paraId="4349DBED" w14:textId="4BCC6872" w:rsidR="00680A2B" w:rsidRPr="00DA76A3" w:rsidRDefault="00680A2B" w:rsidP="00EA665C">
      <w:pPr>
        <w:widowControl w:val="0"/>
        <w:spacing w:after="120" w:line="240" w:lineRule="auto"/>
        <w:rPr>
          <w:rFonts w:cs="Arial"/>
        </w:rPr>
      </w:pPr>
      <w:r w:rsidRPr="45CF41C6">
        <w:rPr>
          <w:rFonts w:cs="Arial"/>
        </w:rPr>
        <w:t xml:space="preserve">Is the Applicant’s Quality Management System currently certified as compliant with EN ISO 9001: or an equivalent recognised standard and is the Applicants Quality Management System subject to external audits? </w:t>
      </w:r>
    </w:p>
    <w:p w14:paraId="17414610" w14:textId="77777777" w:rsidR="007B5DC9" w:rsidRPr="00DA76A3" w:rsidRDefault="007B5DC9" w:rsidP="00EA665C">
      <w:pPr>
        <w:widowControl w:val="0"/>
        <w:spacing w:after="120" w:line="240" w:lineRule="auto"/>
        <w:rPr>
          <w:rFonts w:cs="Arial"/>
        </w:rPr>
      </w:pPr>
    </w:p>
    <w:tbl>
      <w:tblPr>
        <w:tblStyle w:val="TableGrid"/>
        <w:tblW w:w="0" w:type="auto"/>
        <w:tblLook w:val="04A0" w:firstRow="1" w:lastRow="0" w:firstColumn="1" w:lastColumn="0" w:noHBand="0" w:noVBand="1"/>
      </w:tblPr>
      <w:tblGrid>
        <w:gridCol w:w="9016"/>
      </w:tblGrid>
      <w:tr w:rsidR="00680A2B" w:rsidRPr="00DA76A3" w14:paraId="1EC6C2EA" w14:textId="77777777" w:rsidTr="56E416A5">
        <w:trPr>
          <w:trHeight w:val="337"/>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92F094" w14:textId="77777777" w:rsidR="00680A2B" w:rsidRPr="00DA76A3" w:rsidRDefault="00680A2B" w:rsidP="00EA665C">
            <w:pPr>
              <w:spacing w:line="240" w:lineRule="auto"/>
              <w:jc w:val="center"/>
              <w:rPr>
                <w:rFonts w:cs="Arial"/>
                <w:b/>
                <w:bCs/>
                <w:szCs w:val="20"/>
              </w:rPr>
            </w:pPr>
            <w:r w:rsidRPr="00DA76A3">
              <w:rPr>
                <w:rFonts w:cs="Arial"/>
                <w:b/>
                <w:bCs/>
                <w:szCs w:val="20"/>
              </w:rPr>
              <w:t>Mark (</w:t>
            </w:r>
            <w:r w:rsidRPr="00DA76A3">
              <w:rPr>
                <w:rFonts w:ascii="Courier New" w:eastAsia="Times New Roman" w:hAnsi="Courier New" w:cs="Courier New"/>
                <w:b/>
                <w:bCs/>
                <w:szCs w:val="20"/>
              </w:rPr>
              <w:t>X</w:t>
            </w:r>
            <w:r w:rsidRPr="00DA76A3">
              <w:rPr>
                <w:rFonts w:eastAsia="Times New Roman" w:cs="Courier New"/>
                <w:b/>
                <w:bCs/>
                <w:szCs w:val="20"/>
              </w:rPr>
              <w:t xml:space="preserve">) </w:t>
            </w:r>
            <w:r w:rsidR="008D4155">
              <w:rPr>
                <w:rFonts w:eastAsia="Times New Roman" w:cs="Courier New"/>
                <w:b/>
                <w:bCs/>
                <w:szCs w:val="20"/>
              </w:rPr>
              <w:t xml:space="preserve">in the box </w:t>
            </w:r>
            <w:r w:rsidRPr="00DA76A3">
              <w:rPr>
                <w:rFonts w:cs="Arial"/>
                <w:b/>
                <w:bCs/>
                <w:szCs w:val="20"/>
              </w:rPr>
              <w:t>as appropriate</w:t>
            </w:r>
          </w:p>
        </w:tc>
      </w:tr>
      <w:tr w:rsidR="008D4155" w:rsidRPr="00DA76A3" w14:paraId="226F927F" w14:textId="77777777" w:rsidTr="56E416A5">
        <w:trPr>
          <w:trHeight w:val="1581"/>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5422406" w14:textId="77777777" w:rsidR="008D4155" w:rsidRPr="00DA76A3" w:rsidRDefault="008D4155" w:rsidP="00EA665C">
            <w:pPr>
              <w:widowControl w:val="0"/>
              <w:tabs>
                <w:tab w:val="right" w:leader="underscore" w:pos="7200"/>
              </w:tabs>
              <w:spacing w:after="120" w:line="240" w:lineRule="auto"/>
              <w:ind w:right="101"/>
              <w:jc w:val="left"/>
              <w:rPr>
                <w:rFonts w:cs="Arial"/>
                <w:b/>
                <w:bCs/>
                <w:szCs w:val="20"/>
              </w:rPr>
            </w:pPr>
            <w:r w:rsidRPr="00DA76A3">
              <w:rPr>
                <w:rFonts w:cs="Arial"/>
                <w:b/>
                <w:bCs/>
                <w:szCs w:val="20"/>
              </w:rPr>
              <w:t xml:space="preserve">If </w:t>
            </w:r>
            <w:r w:rsidRPr="00DA76A3">
              <w:rPr>
                <w:rFonts w:cs="Arial"/>
                <w:b/>
                <w:bCs/>
                <w:szCs w:val="20"/>
                <w:u w:val="single"/>
              </w:rPr>
              <w:t>YES</w:t>
            </w:r>
            <w:r>
              <w:rPr>
                <w:rFonts w:cs="Arial"/>
                <w:b/>
                <w:bCs/>
                <w:szCs w:val="20"/>
              </w:rPr>
              <w:t xml:space="preserve"> - </w:t>
            </w:r>
            <w:sdt>
              <w:sdtPr>
                <w:rPr>
                  <w:rFonts w:cs="Arial"/>
                  <w:b/>
                  <w:bCs/>
                  <w:szCs w:val="20"/>
                </w:rPr>
                <w:id w:val="78953841"/>
                <w14:checkbox>
                  <w14:checked w14:val="0"/>
                  <w14:checkedState w14:val="2612" w14:font="MS Gothic"/>
                  <w14:uncheckedState w14:val="2610" w14:font="MS Gothic"/>
                </w14:checkbox>
              </w:sdtPr>
              <w:sdtEndPr/>
              <w:sdtContent>
                <w:r w:rsidRPr="00DA76A3">
                  <w:rPr>
                    <w:rFonts w:ascii="MS Gothic" w:eastAsia="MS Gothic" w:hAnsi="MS Gothic" w:cs="Arial"/>
                    <w:b/>
                    <w:bCs/>
                    <w:szCs w:val="20"/>
                  </w:rPr>
                  <w:t>☐</w:t>
                </w:r>
              </w:sdtContent>
            </w:sdt>
          </w:p>
          <w:p w14:paraId="4D7D2E54" w14:textId="77777777" w:rsidR="008D4155" w:rsidRPr="008D4155" w:rsidRDefault="008D4155" w:rsidP="00EA665C">
            <w:pPr>
              <w:pStyle w:val="ListParagraph"/>
              <w:widowControl w:val="0"/>
              <w:numPr>
                <w:ilvl w:val="0"/>
                <w:numId w:val="47"/>
              </w:numPr>
              <w:tabs>
                <w:tab w:val="right" w:leader="underscore" w:pos="7200"/>
              </w:tabs>
              <w:spacing w:after="120" w:line="240" w:lineRule="auto"/>
              <w:ind w:right="101"/>
              <w:jc w:val="left"/>
              <w:rPr>
                <w:rFonts w:cs="Arial"/>
              </w:rPr>
            </w:pPr>
            <w:r w:rsidRPr="56E416A5">
              <w:rPr>
                <w:rFonts w:cs="Arial"/>
              </w:rPr>
              <w:t>Please state in the box below which standard(s) it is certified to and provide a current certificate.</w:t>
            </w:r>
          </w:p>
          <w:p w14:paraId="30253FCA" w14:textId="77777777" w:rsidR="008D4155" w:rsidRPr="00DA76A3" w:rsidRDefault="008D4155" w:rsidP="00EA665C">
            <w:pPr>
              <w:pStyle w:val="ListParagraph"/>
              <w:widowControl w:val="0"/>
              <w:numPr>
                <w:ilvl w:val="0"/>
                <w:numId w:val="47"/>
              </w:numPr>
              <w:tabs>
                <w:tab w:val="right" w:leader="underscore" w:pos="7200"/>
              </w:tabs>
              <w:spacing w:after="120" w:line="240" w:lineRule="auto"/>
              <w:ind w:right="101"/>
              <w:jc w:val="left"/>
              <w:rPr>
                <w:rFonts w:cs="Arial"/>
                <w:b/>
                <w:bCs/>
                <w:szCs w:val="20"/>
              </w:rPr>
            </w:pPr>
            <w:r>
              <w:rPr>
                <w:rFonts w:cs="Arial"/>
                <w:bCs/>
                <w:szCs w:val="20"/>
              </w:rPr>
              <w:t>P</w:t>
            </w:r>
            <w:r w:rsidRPr="008D4155">
              <w:rPr>
                <w:rFonts w:cs="Arial"/>
                <w:bCs/>
                <w:szCs w:val="20"/>
              </w:rPr>
              <w:t>lease provide brief details of the external auditing arrangements including the date of the last audit and, where applicable, the name of the external auditing body.</w:t>
            </w:r>
          </w:p>
        </w:tc>
      </w:tr>
      <w:tr w:rsidR="008D4155" w:rsidRPr="00DA76A3" w14:paraId="3BC5EC03" w14:textId="77777777" w:rsidTr="00D70364">
        <w:trPr>
          <w:trHeight w:val="1147"/>
        </w:trPr>
        <w:tc>
          <w:tcPr>
            <w:tcW w:w="9016" w:type="dxa"/>
            <w:tcBorders>
              <w:top w:val="single" w:sz="4" w:space="0" w:color="auto"/>
              <w:left w:val="single" w:sz="4" w:space="0" w:color="auto"/>
              <w:bottom w:val="single" w:sz="4" w:space="0" w:color="auto"/>
              <w:right w:val="single" w:sz="4" w:space="0" w:color="auto"/>
            </w:tcBorders>
          </w:tcPr>
          <w:p w14:paraId="3751300F" w14:textId="77777777" w:rsidR="008D4155" w:rsidRPr="00DA76A3" w:rsidRDefault="008D4155" w:rsidP="00EA665C">
            <w:pPr>
              <w:widowControl w:val="0"/>
              <w:tabs>
                <w:tab w:val="right" w:leader="underscore" w:pos="7200"/>
              </w:tabs>
              <w:spacing w:after="120" w:line="240" w:lineRule="auto"/>
              <w:ind w:right="101"/>
              <w:jc w:val="left"/>
              <w:rPr>
                <w:rFonts w:cs="Arial"/>
                <w:b/>
                <w:bCs/>
                <w:szCs w:val="20"/>
              </w:rPr>
            </w:pPr>
            <w:r w:rsidRPr="00DA76A3">
              <w:rPr>
                <w:rFonts w:cs="Arial"/>
                <w:b/>
                <w:bCs/>
                <w:szCs w:val="20"/>
              </w:rPr>
              <w:t> </w:t>
            </w:r>
          </w:p>
          <w:p w14:paraId="781DF2CB" w14:textId="42DCAE26" w:rsidR="008D4155" w:rsidRPr="00DA76A3" w:rsidRDefault="008D4155" w:rsidP="00EA665C">
            <w:pPr>
              <w:widowControl w:val="0"/>
              <w:tabs>
                <w:tab w:val="left" w:pos="6204"/>
              </w:tabs>
              <w:spacing w:after="120" w:line="240" w:lineRule="auto"/>
              <w:ind w:right="101"/>
              <w:jc w:val="left"/>
              <w:rPr>
                <w:rFonts w:cs="Arial"/>
                <w:b/>
                <w:bCs/>
                <w:szCs w:val="20"/>
              </w:rPr>
            </w:pPr>
          </w:p>
        </w:tc>
      </w:tr>
      <w:tr w:rsidR="008D4155" w:rsidRPr="00DA76A3" w14:paraId="51F73906" w14:textId="77777777" w:rsidTr="56E416A5">
        <w:trPr>
          <w:trHeight w:val="2397"/>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4CDA77A" w14:textId="0E7AF602" w:rsidR="008D4155" w:rsidRPr="00DA76A3" w:rsidRDefault="008D4155" w:rsidP="00EA665C">
            <w:pPr>
              <w:widowControl w:val="0"/>
              <w:tabs>
                <w:tab w:val="right" w:leader="underscore" w:pos="7200"/>
              </w:tabs>
              <w:spacing w:after="120" w:line="240" w:lineRule="auto"/>
              <w:ind w:right="101"/>
              <w:jc w:val="left"/>
              <w:rPr>
                <w:rFonts w:cs="Arial"/>
                <w:b/>
                <w:bCs/>
                <w:szCs w:val="20"/>
              </w:rPr>
            </w:pPr>
            <w:r w:rsidRPr="00DA76A3">
              <w:rPr>
                <w:rFonts w:cs="Arial"/>
                <w:b/>
                <w:bCs/>
                <w:szCs w:val="20"/>
              </w:rPr>
              <w:t xml:space="preserve">If </w:t>
            </w:r>
            <w:r w:rsidRPr="008D4155">
              <w:rPr>
                <w:rFonts w:cs="Arial"/>
                <w:b/>
                <w:bCs/>
                <w:szCs w:val="20"/>
                <w:u w:val="single"/>
              </w:rPr>
              <w:t>NO</w:t>
            </w:r>
            <w:r w:rsidRPr="008D4155">
              <w:rPr>
                <w:rFonts w:cs="Arial"/>
                <w:b/>
                <w:bCs/>
                <w:szCs w:val="20"/>
              </w:rPr>
              <w:t xml:space="preserve"> - </w:t>
            </w:r>
            <w:sdt>
              <w:sdtPr>
                <w:rPr>
                  <w:rFonts w:cs="Arial"/>
                  <w:b/>
                  <w:bCs/>
                  <w:szCs w:val="20"/>
                </w:rPr>
                <w:id w:val="1875113290"/>
                <w14:checkbox>
                  <w14:checked w14:val="0"/>
                  <w14:checkedState w14:val="2612" w14:font="MS Gothic"/>
                  <w14:uncheckedState w14:val="2610" w14:font="MS Gothic"/>
                </w14:checkbox>
              </w:sdtPr>
              <w:sdtEndPr/>
              <w:sdtContent>
                <w:r w:rsidR="001D251E">
                  <w:rPr>
                    <w:rFonts w:ascii="MS Gothic" w:eastAsia="MS Gothic" w:hAnsi="MS Gothic" w:cs="Arial" w:hint="eastAsia"/>
                    <w:b/>
                    <w:bCs/>
                    <w:szCs w:val="20"/>
                  </w:rPr>
                  <w:t>☐</w:t>
                </w:r>
              </w:sdtContent>
            </w:sdt>
          </w:p>
          <w:p w14:paraId="7A3FC083" w14:textId="77777777" w:rsidR="008D4155" w:rsidRPr="008D4155" w:rsidRDefault="008D4155" w:rsidP="00EA665C">
            <w:pPr>
              <w:pStyle w:val="ListParagraph"/>
              <w:widowControl w:val="0"/>
              <w:numPr>
                <w:ilvl w:val="0"/>
                <w:numId w:val="47"/>
              </w:numPr>
              <w:tabs>
                <w:tab w:val="right" w:leader="underscore" w:pos="7200"/>
              </w:tabs>
              <w:spacing w:after="120" w:line="240" w:lineRule="auto"/>
              <w:ind w:right="101"/>
              <w:jc w:val="left"/>
              <w:rPr>
                <w:rFonts w:cs="Arial"/>
              </w:rPr>
            </w:pPr>
            <w:r w:rsidRPr="56E416A5">
              <w:rPr>
                <w:rFonts w:cs="Arial"/>
              </w:rPr>
              <w:t>Please provide evidence in the box below demonstrating that the Applicant has equivalent quality assurance measures in place.  This may include, but is not limited to, equivalent certification from other national certification bodies (e.g. a current certificate from the national certification body).</w:t>
            </w:r>
          </w:p>
          <w:p w14:paraId="493AA6E8" w14:textId="77777777" w:rsidR="008D4155" w:rsidRPr="008D4155" w:rsidRDefault="008D4155" w:rsidP="00EA665C">
            <w:pPr>
              <w:pStyle w:val="ListParagraph"/>
              <w:widowControl w:val="0"/>
              <w:numPr>
                <w:ilvl w:val="0"/>
                <w:numId w:val="47"/>
              </w:numPr>
              <w:tabs>
                <w:tab w:val="right" w:leader="underscore" w:pos="7200"/>
              </w:tabs>
              <w:spacing w:after="120" w:line="240" w:lineRule="auto"/>
              <w:ind w:right="101"/>
              <w:jc w:val="left"/>
              <w:rPr>
                <w:rFonts w:cs="Arial"/>
                <w:bCs/>
                <w:szCs w:val="20"/>
              </w:rPr>
            </w:pPr>
            <w:r>
              <w:rPr>
                <w:rFonts w:cs="Arial"/>
                <w:bCs/>
                <w:szCs w:val="20"/>
              </w:rPr>
              <w:t>I</w:t>
            </w:r>
            <w:r w:rsidRPr="008D4155">
              <w:rPr>
                <w:rFonts w:cs="Arial"/>
                <w:bCs/>
                <w:szCs w:val="20"/>
              </w:rPr>
              <w:t>f an in-house Quality Management System is in place, please provide a copy.</w:t>
            </w:r>
          </w:p>
          <w:p w14:paraId="6126555F" w14:textId="77777777" w:rsidR="008D4155" w:rsidRPr="00DA76A3" w:rsidRDefault="008D4155" w:rsidP="00EA665C">
            <w:pPr>
              <w:pStyle w:val="ListParagraph"/>
              <w:widowControl w:val="0"/>
              <w:numPr>
                <w:ilvl w:val="0"/>
                <w:numId w:val="47"/>
              </w:numPr>
              <w:tabs>
                <w:tab w:val="right" w:leader="underscore" w:pos="7200"/>
              </w:tabs>
              <w:spacing w:after="120" w:line="240" w:lineRule="auto"/>
              <w:ind w:right="101"/>
              <w:jc w:val="left"/>
              <w:rPr>
                <w:rFonts w:cs="Arial"/>
                <w:b/>
                <w:bCs/>
                <w:szCs w:val="20"/>
              </w:rPr>
            </w:pPr>
            <w:r>
              <w:rPr>
                <w:rFonts w:cs="Arial"/>
                <w:bCs/>
                <w:szCs w:val="20"/>
              </w:rPr>
              <w:t>P</w:t>
            </w:r>
            <w:r w:rsidRPr="008D4155">
              <w:rPr>
                <w:rFonts w:cs="Arial"/>
                <w:bCs/>
                <w:szCs w:val="20"/>
              </w:rPr>
              <w:t>lease provide details of any external or internal audit arrangements for quality assurance measures you have in place.</w:t>
            </w:r>
          </w:p>
        </w:tc>
      </w:tr>
      <w:tr w:rsidR="008D4155" w:rsidRPr="00DA76A3" w14:paraId="16788234" w14:textId="77777777" w:rsidTr="56E416A5">
        <w:trPr>
          <w:trHeight w:val="1092"/>
        </w:trPr>
        <w:tc>
          <w:tcPr>
            <w:tcW w:w="9016" w:type="dxa"/>
            <w:tcBorders>
              <w:top w:val="single" w:sz="4" w:space="0" w:color="auto"/>
              <w:left w:val="single" w:sz="4" w:space="0" w:color="auto"/>
              <w:bottom w:val="single" w:sz="4" w:space="0" w:color="auto"/>
              <w:right w:val="single" w:sz="4" w:space="0" w:color="auto"/>
            </w:tcBorders>
          </w:tcPr>
          <w:p w14:paraId="57A6A0F0" w14:textId="77777777" w:rsidR="008D4155" w:rsidRPr="00DA76A3" w:rsidRDefault="008D4155" w:rsidP="00EA665C">
            <w:pPr>
              <w:pStyle w:val="ListParagraph"/>
              <w:widowControl w:val="0"/>
              <w:tabs>
                <w:tab w:val="right" w:leader="underscore" w:pos="7200"/>
              </w:tabs>
              <w:spacing w:after="120" w:line="240" w:lineRule="auto"/>
              <w:ind w:right="101"/>
              <w:jc w:val="left"/>
              <w:rPr>
                <w:rFonts w:cs="Arial"/>
                <w:b/>
                <w:bCs/>
                <w:szCs w:val="20"/>
              </w:rPr>
            </w:pPr>
          </w:p>
        </w:tc>
      </w:tr>
    </w:tbl>
    <w:p w14:paraId="34223B45" w14:textId="78EE9AB3" w:rsidR="000843C8" w:rsidRDefault="1DAAB7CC" w:rsidP="00495546">
      <w:pPr>
        <w:pStyle w:val="Heading1"/>
        <w:rPr>
          <w:sz w:val="22"/>
          <w:szCs w:val="22"/>
        </w:rPr>
      </w:pPr>
      <w:bookmarkStart w:id="71" w:name="_Toc112147494"/>
      <w:bookmarkStart w:id="72" w:name="_Toc240020629"/>
      <w:r w:rsidRPr="00DA76A3">
        <w:rPr>
          <w:sz w:val="22"/>
          <w:szCs w:val="22"/>
        </w:rPr>
        <w:t xml:space="preserve">PART 7 </w:t>
      </w:r>
      <w:bookmarkEnd w:id="71"/>
      <w:r w:rsidR="00D70364">
        <w:rPr>
          <w:sz w:val="22"/>
          <w:szCs w:val="22"/>
        </w:rPr>
        <w:t xml:space="preserve">- </w:t>
      </w:r>
      <w:r w:rsidR="00A33884">
        <w:rPr>
          <w:sz w:val="22"/>
          <w:szCs w:val="22"/>
        </w:rPr>
        <w:t>N/</w:t>
      </w:r>
      <w:r w:rsidR="00495546">
        <w:rPr>
          <w:sz w:val="22"/>
          <w:szCs w:val="22"/>
        </w:rPr>
        <w:t>A</w:t>
      </w:r>
      <w:bookmarkEnd w:id="72"/>
    </w:p>
    <w:p w14:paraId="0733A26B" w14:textId="50436824" w:rsidR="00EA665C" w:rsidRDefault="00EA665C">
      <w:pPr>
        <w:spacing w:after="160" w:line="259" w:lineRule="auto"/>
        <w:jc w:val="left"/>
      </w:pPr>
      <w:r>
        <w:br w:type="page"/>
      </w:r>
    </w:p>
    <w:p w14:paraId="134FFD63" w14:textId="77777777" w:rsidR="000843C8" w:rsidRPr="00DA76A3" w:rsidRDefault="0030790B" w:rsidP="00D92DF9">
      <w:pPr>
        <w:pStyle w:val="Heading1"/>
        <w:rPr>
          <w:sz w:val="22"/>
          <w:szCs w:val="22"/>
        </w:rPr>
      </w:pPr>
      <w:bookmarkStart w:id="73" w:name="_Toc112151660"/>
      <w:bookmarkStart w:id="74" w:name="_Toc240020630"/>
      <w:r w:rsidRPr="00DA76A3">
        <w:rPr>
          <w:sz w:val="22"/>
          <w:szCs w:val="22"/>
        </w:rPr>
        <w:lastRenderedPageBreak/>
        <w:t>PART 8</w:t>
      </w:r>
      <w:r w:rsidR="1DAAB7CC" w:rsidRPr="00DA76A3">
        <w:rPr>
          <w:sz w:val="22"/>
          <w:szCs w:val="22"/>
        </w:rPr>
        <w:t xml:space="preserve"> SUSTAINABILITY</w:t>
      </w:r>
      <w:bookmarkEnd w:id="73"/>
      <w:bookmarkEnd w:id="74"/>
    </w:p>
    <w:p w14:paraId="7BC3AB58" w14:textId="77777777" w:rsidR="00D70364" w:rsidRPr="00DA76A3" w:rsidRDefault="00D70364" w:rsidP="00D70364">
      <w:pPr>
        <w:widowControl w:val="0"/>
        <w:pBdr>
          <w:left w:val="single" w:sz="6" w:space="0" w:color="auto"/>
          <w:right w:val="single" w:sz="6" w:space="0" w:color="auto"/>
        </w:pBdr>
        <w:shd w:val="clear" w:color="auto" w:fill="C0C0C0"/>
        <w:spacing w:after="120" w:line="240" w:lineRule="auto"/>
        <w:rPr>
          <w:rFonts w:cs="Arial"/>
          <w:b/>
          <w:bCs/>
        </w:rPr>
      </w:pPr>
      <w:r w:rsidRPr="00DA76A3">
        <w:rPr>
          <w:rFonts w:cs="Arial"/>
        </w:rPr>
        <w:t>This section must be completed by the Applicant SEPARATELY on behalf of EACH Member of the Consortium.</w:t>
      </w:r>
      <w:r w:rsidRPr="00DA76A3">
        <w:rPr>
          <w:rFonts w:cs="Arial"/>
          <w:b/>
          <w:bCs/>
        </w:rPr>
        <w:t xml:space="preserve"> </w:t>
      </w:r>
    </w:p>
    <w:p w14:paraId="71EFBB56" w14:textId="7BDBB65F" w:rsidR="001B616F" w:rsidRPr="001B616F" w:rsidRDefault="001B616F" w:rsidP="45CF41C6">
      <w:pPr>
        <w:pStyle w:val="Heading2"/>
        <w:numPr>
          <w:ilvl w:val="1"/>
          <w:numId w:val="37"/>
        </w:numPr>
        <w:rPr>
          <w:rFonts w:eastAsia="Segoe UI" w:cs="Segoe UI"/>
          <w:bCs/>
          <w:szCs w:val="20"/>
          <w:lang w:val="en-IE"/>
        </w:rPr>
      </w:pPr>
      <w:bookmarkStart w:id="75" w:name="_Toc174454550"/>
      <w:bookmarkStart w:id="76" w:name="_Toc195798185"/>
      <w:bookmarkStart w:id="77" w:name="_Toc197944916"/>
      <w:bookmarkStart w:id="78" w:name="_Toc236298425"/>
      <w:bookmarkStart w:id="79" w:name="_Toc240020631"/>
      <w:r w:rsidRPr="00D460FE">
        <w:rPr>
          <w:rFonts w:eastAsia="Segoe UI" w:cs="Segoe UI"/>
          <w:bCs/>
          <w:szCs w:val="20"/>
          <w:lang w:val="en-IE"/>
        </w:rPr>
        <w:t>Operation of an Environmental Management System</w:t>
      </w:r>
      <w:bookmarkEnd w:id="75"/>
      <w:bookmarkEnd w:id="76"/>
      <w:bookmarkEnd w:id="77"/>
      <w:bookmarkEnd w:id="78"/>
      <w:bookmarkEnd w:id="79"/>
      <w:r w:rsidRPr="00D460FE">
        <w:rPr>
          <w:rFonts w:eastAsia="Segoe UI" w:cs="Segoe UI"/>
          <w:bCs/>
          <w:szCs w:val="20"/>
          <w:lang w:val="en-IE"/>
        </w:rPr>
        <w:t xml:space="preserve"> </w:t>
      </w:r>
    </w:p>
    <w:p w14:paraId="23CC5BC9" w14:textId="77777777" w:rsidR="00495546" w:rsidRPr="00D460FE" w:rsidRDefault="00495546" w:rsidP="00495546">
      <w:pPr>
        <w:widowControl w:val="0"/>
        <w:spacing w:after="120"/>
        <w:rPr>
          <w:rFonts w:eastAsia="An Post Sans" w:cs="An Post Sans"/>
          <w:color w:val="000000" w:themeColor="text1"/>
          <w:sz w:val="19"/>
          <w:szCs w:val="19"/>
        </w:rPr>
      </w:pPr>
      <w:r w:rsidRPr="00D460FE">
        <w:rPr>
          <w:rFonts w:eastAsia="An Post Sans" w:cs="An Post Sans"/>
          <w:color w:val="000000" w:themeColor="text1"/>
          <w:sz w:val="19"/>
          <w:szCs w:val="19"/>
        </w:rPr>
        <w:t xml:space="preserve">Does the Applicant have a documented environmental management system in place? </w:t>
      </w:r>
    </w:p>
    <w:tbl>
      <w:tblPr>
        <w:tblStyle w:val="TableGrid"/>
        <w:tblW w:w="0" w:type="auto"/>
        <w:tblLook w:val="04A0" w:firstRow="1" w:lastRow="0" w:firstColumn="1" w:lastColumn="0" w:noHBand="0" w:noVBand="1"/>
      </w:tblPr>
      <w:tblGrid>
        <w:gridCol w:w="2972"/>
      </w:tblGrid>
      <w:tr w:rsidR="00495546" w:rsidRPr="00D460FE" w14:paraId="366260F4"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71E9EE28" w14:textId="77777777" w:rsidR="00495546" w:rsidRPr="00D460FE" w:rsidRDefault="00495546">
            <w:pPr>
              <w:spacing w:line="240" w:lineRule="auto"/>
              <w:jc w:val="left"/>
              <w:rPr>
                <w:rFonts w:cstheme="minorHAnsi"/>
                <w:b/>
                <w:bCs/>
                <w:szCs w:val="20"/>
              </w:rPr>
            </w:pPr>
            <w:r w:rsidRPr="00D460FE">
              <w:rPr>
                <w:rFonts w:cstheme="minorHAnsi"/>
                <w:b/>
                <w:bCs/>
                <w:szCs w:val="20"/>
              </w:rPr>
              <w:t>Mark (</w:t>
            </w:r>
            <w:r w:rsidRPr="00D460FE">
              <w:rPr>
                <w:rFonts w:eastAsia="Times New Roman" w:cstheme="minorHAnsi"/>
                <w:b/>
                <w:bCs/>
                <w:szCs w:val="20"/>
              </w:rPr>
              <w:t xml:space="preserve">X) </w:t>
            </w:r>
            <w:r w:rsidRPr="00D460FE">
              <w:rPr>
                <w:rFonts w:cstheme="minorHAnsi"/>
                <w:b/>
                <w:bCs/>
                <w:szCs w:val="20"/>
              </w:rPr>
              <w:t>as appropriate</w:t>
            </w:r>
          </w:p>
        </w:tc>
      </w:tr>
      <w:tr w:rsidR="00495546" w:rsidRPr="00D460FE" w14:paraId="44FAAD38" w14:textId="77777777">
        <w:tc>
          <w:tcPr>
            <w:tcW w:w="2972" w:type="dxa"/>
            <w:tcBorders>
              <w:top w:val="single" w:sz="4" w:space="0" w:color="auto"/>
              <w:left w:val="single" w:sz="4" w:space="0" w:color="auto"/>
              <w:bottom w:val="single" w:sz="4" w:space="0" w:color="auto"/>
              <w:right w:val="single" w:sz="4" w:space="0" w:color="auto"/>
            </w:tcBorders>
            <w:hideMark/>
          </w:tcPr>
          <w:p w14:paraId="772E442F" w14:textId="77777777" w:rsidR="00495546" w:rsidRPr="00D460FE" w:rsidRDefault="00495546">
            <w:pPr>
              <w:widowControl w:val="0"/>
              <w:spacing w:after="120" w:line="240" w:lineRule="auto"/>
              <w:rPr>
                <w:rFonts w:cstheme="minorHAnsi"/>
                <w:szCs w:val="20"/>
              </w:rPr>
            </w:pPr>
            <w:r w:rsidRPr="00D460FE">
              <w:rPr>
                <w:rFonts w:cstheme="minorHAnsi"/>
                <w:szCs w:val="20"/>
              </w:rPr>
              <w:t xml:space="preserve">YES      </w:t>
            </w:r>
            <w:sdt>
              <w:sdtPr>
                <w:rPr>
                  <w:rFonts w:cstheme="minorHAnsi"/>
                  <w:szCs w:val="20"/>
                </w:rPr>
                <w:id w:val="-1434668564"/>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r w:rsidR="00495546" w:rsidRPr="00D460FE" w14:paraId="66A136B6" w14:textId="77777777">
        <w:tc>
          <w:tcPr>
            <w:tcW w:w="2972" w:type="dxa"/>
            <w:tcBorders>
              <w:top w:val="single" w:sz="4" w:space="0" w:color="auto"/>
              <w:left w:val="single" w:sz="4" w:space="0" w:color="auto"/>
              <w:bottom w:val="single" w:sz="4" w:space="0" w:color="auto"/>
              <w:right w:val="single" w:sz="4" w:space="0" w:color="auto"/>
            </w:tcBorders>
            <w:hideMark/>
          </w:tcPr>
          <w:p w14:paraId="5FD417C8" w14:textId="77777777" w:rsidR="00495546" w:rsidRPr="00D460FE" w:rsidRDefault="00495546">
            <w:pPr>
              <w:widowControl w:val="0"/>
              <w:spacing w:after="120" w:line="240" w:lineRule="auto"/>
              <w:rPr>
                <w:rFonts w:cstheme="minorHAnsi"/>
                <w:szCs w:val="20"/>
              </w:rPr>
            </w:pPr>
            <w:r w:rsidRPr="00D460FE">
              <w:rPr>
                <w:rFonts w:cstheme="minorHAnsi"/>
                <w:szCs w:val="20"/>
              </w:rPr>
              <w:t xml:space="preserve">NO       </w:t>
            </w:r>
            <w:sdt>
              <w:sdtPr>
                <w:rPr>
                  <w:rFonts w:cstheme="minorHAnsi"/>
                  <w:szCs w:val="20"/>
                </w:rPr>
                <w:id w:val="311608903"/>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bl>
    <w:p w14:paraId="51BCC2E7" w14:textId="77777777" w:rsidR="00495546" w:rsidRPr="00D460FE" w:rsidRDefault="00495546" w:rsidP="00495546">
      <w:pPr>
        <w:widowControl w:val="0"/>
        <w:spacing w:after="120"/>
        <w:rPr>
          <w:rFonts w:eastAsia="An Post Sans" w:cs="An Post Sans"/>
          <w:color w:val="000000" w:themeColor="text1"/>
          <w:sz w:val="19"/>
          <w:szCs w:val="19"/>
        </w:rPr>
      </w:pPr>
    </w:p>
    <w:p w14:paraId="518DE924" w14:textId="77777777" w:rsidR="00495546" w:rsidRPr="00D460FE" w:rsidRDefault="00495546" w:rsidP="00495546">
      <w:pPr>
        <w:widowControl w:val="0"/>
        <w:spacing w:after="120" w:line="240" w:lineRule="auto"/>
        <w:rPr>
          <w:rFonts w:eastAsia="An Post Sans" w:cs="An Post Sans"/>
          <w:color w:val="000000" w:themeColor="text1"/>
          <w:szCs w:val="20"/>
        </w:rPr>
      </w:pPr>
      <w:r w:rsidRPr="00D460FE">
        <w:rPr>
          <w:rFonts w:eastAsia="An Post Sans" w:cs="An Post Sans"/>
          <w:color w:val="000000" w:themeColor="text1"/>
          <w:szCs w:val="20"/>
        </w:rPr>
        <w:t>Is the Applicant’s environmental management system currently certified as compliant with EN ISO 14001: or an equivalent recognised standard?</w:t>
      </w:r>
    </w:p>
    <w:tbl>
      <w:tblPr>
        <w:tblStyle w:val="TableGrid"/>
        <w:tblW w:w="0" w:type="auto"/>
        <w:tblLook w:val="04A0" w:firstRow="1" w:lastRow="0" w:firstColumn="1" w:lastColumn="0" w:noHBand="0" w:noVBand="1"/>
      </w:tblPr>
      <w:tblGrid>
        <w:gridCol w:w="9016"/>
      </w:tblGrid>
      <w:tr w:rsidR="00495546" w:rsidRPr="00D460FE" w14:paraId="49E006C5" w14:textId="77777777">
        <w:trPr>
          <w:trHeight w:val="337"/>
        </w:trPr>
        <w:tc>
          <w:tcPr>
            <w:tcW w:w="9016" w:type="dxa"/>
            <w:shd w:val="clear" w:color="auto" w:fill="E7E6E6" w:themeFill="background2"/>
            <w:hideMark/>
          </w:tcPr>
          <w:p w14:paraId="4C35E005" w14:textId="77777777" w:rsidR="00495546" w:rsidRPr="00D460FE" w:rsidRDefault="00495546">
            <w:pPr>
              <w:spacing w:line="240" w:lineRule="auto"/>
              <w:jc w:val="center"/>
              <w:rPr>
                <w:rFonts w:cstheme="minorHAnsi"/>
                <w:b/>
                <w:bCs/>
                <w:szCs w:val="20"/>
              </w:rPr>
            </w:pPr>
            <w:r w:rsidRPr="00D460FE">
              <w:rPr>
                <w:rFonts w:cstheme="minorHAnsi"/>
                <w:b/>
                <w:bCs/>
                <w:szCs w:val="20"/>
              </w:rPr>
              <w:t>Mark (</w:t>
            </w:r>
            <w:r w:rsidRPr="00D460FE">
              <w:rPr>
                <w:rFonts w:eastAsia="Times New Roman" w:cstheme="minorHAnsi"/>
                <w:b/>
                <w:bCs/>
                <w:szCs w:val="20"/>
              </w:rPr>
              <w:t xml:space="preserve">X) in the box </w:t>
            </w:r>
            <w:r w:rsidRPr="00D460FE">
              <w:rPr>
                <w:rFonts w:cstheme="minorHAnsi"/>
                <w:b/>
                <w:bCs/>
                <w:szCs w:val="20"/>
              </w:rPr>
              <w:t>as appropriate</w:t>
            </w:r>
          </w:p>
        </w:tc>
      </w:tr>
      <w:tr w:rsidR="00495546" w:rsidRPr="00D460FE" w14:paraId="1325322B" w14:textId="77777777">
        <w:trPr>
          <w:trHeight w:val="1581"/>
        </w:trPr>
        <w:tc>
          <w:tcPr>
            <w:tcW w:w="9016" w:type="dxa"/>
            <w:shd w:val="clear" w:color="auto" w:fill="E7E6E6" w:themeFill="background2"/>
            <w:hideMark/>
          </w:tcPr>
          <w:p w14:paraId="32707D12"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t xml:space="preserve">If </w:t>
            </w:r>
            <w:r w:rsidRPr="00D460FE">
              <w:rPr>
                <w:rFonts w:cstheme="minorHAnsi"/>
                <w:b/>
                <w:bCs/>
                <w:szCs w:val="20"/>
                <w:u w:val="single"/>
              </w:rPr>
              <w:t>YES</w:t>
            </w:r>
            <w:r w:rsidRPr="00D460FE">
              <w:rPr>
                <w:rFonts w:cstheme="minorHAnsi"/>
                <w:b/>
                <w:bCs/>
                <w:szCs w:val="20"/>
              </w:rPr>
              <w:t xml:space="preserve"> - </w:t>
            </w:r>
            <w:sdt>
              <w:sdtPr>
                <w:rPr>
                  <w:rFonts w:cstheme="minorHAnsi"/>
                  <w:b/>
                  <w:bCs/>
                  <w:szCs w:val="20"/>
                </w:rPr>
                <w:id w:val="1003946857"/>
                <w14:checkbox>
                  <w14:checked w14:val="0"/>
                  <w14:checkedState w14:val="2612" w14:font="MS Gothic"/>
                  <w14:uncheckedState w14:val="2610" w14:font="MS Gothic"/>
                </w14:checkbox>
              </w:sdtPr>
              <w:sdtEndPr/>
              <w:sdtContent>
                <w:r w:rsidRPr="00D460FE">
                  <w:rPr>
                    <w:rFonts w:ascii="Segoe UI Symbol" w:eastAsia="MS Gothic" w:hAnsi="Segoe UI Symbol" w:cs="Segoe UI Symbol"/>
                    <w:b/>
                    <w:bCs/>
                    <w:szCs w:val="20"/>
                  </w:rPr>
                  <w:t>☐</w:t>
                </w:r>
              </w:sdtContent>
            </w:sdt>
          </w:p>
          <w:p w14:paraId="207AFCA6" w14:textId="77777777" w:rsidR="00495546" w:rsidRPr="00D460FE" w:rsidRDefault="00495546">
            <w:pPr>
              <w:pStyle w:val="ListParagraph"/>
              <w:widowControl w:val="0"/>
              <w:numPr>
                <w:ilvl w:val="0"/>
                <w:numId w:val="47"/>
              </w:numPr>
              <w:tabs>
                <w:tab w:val="right" w:leader="underscore" w:pos="7200"/>
              </w:tabs>
              <w:spacing w:after="120" w:line="240" w:lineRule="auto"/>
              <w:ind w:right="101"/>
              <w:jc w:val="left"/>
              <w:rPr>
                <w:rFonts w:cstheme="minorHAnsi"/>
                <w:szCs w:val="20"/>
              </w:rPr>
            </w:pPr>
            <w:r w:rsidRPr="00D460FE">
              <w:rPr>
                <w:rFonts w:cstheme="minorHAnsi"/>
                <w:szCs w:val="20"/>
              </w:rPr>
              <w:t>Please state in the box below which standard(s) it is certified to and provide a current certificate.</w:t>
            </w:r>
          </w:p>
          <w:p w14:paraId="293B2F5E" w14:textId="77777777" w:rsidR="00495546" w:rsidRPr="00D460FE" w:rsidRDefault="00495546">
            <w:pPr>
              <w:pStyle w:val="ListParagraph"/>
              <w:widowControl w:val="0"/>
              <w:numPr>
                <w:ilvl w:val="0"/>
                <w:numId w:val="47"/>
              </w:numPr>
              <w:tabs>
                <w:tab w:val="right" w:leader="underscore" w:pos="7200"/>
              </w:tabs>
              <w:spacing w:after="120" w:line="240" w:lineRule="auto"/>
              <w:ind w:right="101"/>
              <w:jc w:val="left"/>
              <w:rPr>
                <w:rFonts w:cstheme="minorHAnsi"/>
                <w:szCs w:val="20"/>
              </w:rPr>
            </w:pPr>
            <w:r w:rsidRPr="00D460FE">
              <w:rPr>
                <w:rFonts w:cstheme="minorHAnsi"/>
                <w:szCs w:val="20"/>
              </w:rPr>
              <w:t>Where it is an equivalent standard, please provide details demonstrating its equivalence.</w:t>
            </w:r>
          </w:p>
          <w:p w14:paraId="5E94F26D" w14:textId="77777777" w:rsidR="00495546" w:rsidRPr="00D460FE" w:rsidRDefault="00495546">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bCs/>
                <w:szCs w:val="20"/>
              </w:rPr>
              <w:t>Please provide brief details of the external auditing arrangements including the date of the last audit and, where applicable, the name of the external auditing body.</w:t>
            </w:r>
          </w:p>
        </w:tc>
      </w:tr>
      <w:tr w:rsidR="00495546" w:rsidRPr="00D460FE" w14:paraId="635500D1" w14:textId="77777777">
        <w:trPr>
          <w:trHeight w:val="992"/>
        </w:trPr>
        <w:tc>
          <w:tcPr>
            <w:tcW w:w="9016" w:type="dxa"/>
          </w:tcPr>
          <w:p w14:paraId="150244AF"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t> </w:t>
            </w:r>
          </w:p>
          <w:p w14:paraId="1311B5BC"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p w14:paraId="29759DB4"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p w14:paraId="202FC2E8"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tc>
      </w:tr>
      <w:tr w:rsidR="00495546" w:rsidRPr="00D460FE" w14:paraId="637BD53F" w14:textId="77777777">
        <w:trPr>
          <w:trHeight w:val="1279"/>
        </w:trPr>
        <w:tc>
          <w:tcPr>
            <w:tcW w:w="9016" w:type="dxa"/>
            <w:shd w:val="clear" w:color="auto" w:fill="E7E6E6" w:themeFill="background2"/>
            <w:hideMark/>
          </w:tcPr>
          <w:p w14:paraId="4F0D3727"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t xml:space="preserve">If </w:t>
            </w:r>
            <w:r w:rsidRPr="00D460FE">
              <w:rPr>
                <w:rFonts w:cstheme="minorHAnsi"/>
                <w:b/>
                <w:bCs/>
                <w:szCs w:val="20"/>
                <w:u w:val="single"/>
              </w:rPr>
              <w:t>NO</w:t>
            </w:r>
            <w:r w:rsidRPr="00D460FE">
              <w:rPr>
                <w:rFonts w:cstheme="minorHAnsi"/>
                <w:b/>
                <w:bCs/>
                <w:szCs w:val="20"/>
              </w:rPr>
              <w:t xml:space="preserve"> - </w:t>
            </w:r>
            <w:sdt>
              <w:sdtPr>
                <w:rPr>
                  <w:rFonts w:cstheme="minorHAnsi"/>
                  <w:b/>
                  <w:bCs/>
                  <w:szCs w:val="20"/>
                </w:rPr>
                <w:id w:val="787702196"/>
                <w14:checkbox>
                  <w14:checked w14:val="0"/>
                  <w14:checkedState w14:val="2612" w14:font="MS Gothic"/>
                  <w14:uncheckedState w14:val="2610" w14:font="MS Gothic"/>
                </w14:checkbox>
              </w:sdtPr>
              <w:sdtEndPr/>
              <w:sdtContent>
                <w:r w:rsidRPr="00D460FE">
                  <w:rPr>
                    <w:rFonts w:ascii="Segoe UI Symbol" w:eastAsia="MS Gothic" w:hAnsi="Segoe UI Symbol" w:cs="Segoe UI Symbol"/>
                    <w:b/>
                    <w:bCs/>
                    <w:szCs w:val="20"/>
                  </w:rPr>
                  <w:t>☐</w:t>
                </w:r>
              </w:sdtContent>
            </w:sdt>
          </w:p>
          <w:p w14:paraId="4909BC38" w14:textId="77777777" w:rsidR="00495546" w:rsidRPr="00D460FE" w:rsidRDefault="00495546">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szCs w:val="20"/>
              </w:rPr>
              <w:t xml:space="preserve">If an </w:t>
            </w:r>
            <w:r w:rsidRPr="00D460FE">
              <w:rPr>
                <w:rFonts w:cstheme="minorHAnsi"/>
                <w:bCs/>
                <w:szCs w:val="20"/>
              </w:rPr>
              <w:t>in-house management system is operated, please provide a summary of that this entails.</w:t>
            </w:r>
          </w:p>
          <w:p w14:paraId="15867D26" w14:textId="77777777" w:rsidR="00495546" w:rsidRPr="00D460FE" w:rsidRDefault="00495546">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bCs/>
                <w:szCs w:val="20"/>
              </w:rPr>
              <w:t>Please provide details of any external or internal audit arrangements for quality assurance measures you have in place.</w:t>
            </w:r>
          </w:p>
        </w:tc>
      </w:tr>
      <w:tr w:rsidR="00495546" w:rsidRPr="00D460FE" w14:paraId="2C8D1BF6" w14:textId="77777777">
        <w:trPr>
          <w:trHeight w:val="996"/>
        </w:trPr>
        <w:tc>
          <w:tcPr>
            <w:tcW w:w="9016" w:type="dxa"/>
          </w:tcPr>
          <w:p w14:paraId="20B0C5CE"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p w14:paraId="38A1233D"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p w14:paraId="18D1A5DE"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p w14:paraId="3DD4ECCC" w14:textId="77777777" w:rsidR="00495546" w:rsidRPr="00D460FE" w:rsidRDefault="00495546">
            <w:pPr>
              <w:widowControl w:val="0"/>
              <w:tabs>
                <w:tab w:val="right" w:leader="underscore" w:pos="7200"/>
              </w:tabs>
              <w:spacing w:after="120" w:line="240" w:lineRule="auto"/>
              <w:ind w:right="101"/>
              <w:jc w:val="left"/>
              <w:rPr>
                <w:rFonts w:cstheme="minorHAnsi"/>
                <w:b/>
                <w:bCs/>
                <w:szCs w:val="20"/>
              </w:rPr>
            </w:pPr>
          </w:p>
        </w:tc>
      </w:tr>
    </w:tbl>
    <w:p w14:paraId="3C767BA4" w14:textId="77777777" w:rsidR="00495546" w:rsidRDefault="00495546" w:rsidP="00495546">
      <w:pPr>
        <w:widowControl w:val="0"/>
        <w:spacing w:after="120" w:line="240" w:lineRule="auto"/>
        <w:rPr>
          <w:rFonts w:eastAsia="An Post Sans" w:cs="An Post Sans"/>
          <w:color w:val="000000" w:themeColor="text1"/>
          <w:szCs w:val="20"/>
        </w:rPr>
      </w:pPr>
    </w:p>
    <w:p w14:paraId="33CB74A3" w14:textId="3F12F566" w:rsidR="003D30C5" w:rsidRPr="009B6F85" w:rsidRDefault="009B6F85" w:rsidP="009B6F85">
      <w:pPr>
        <w:pStyle w:val="Heading2"/>
        <w:numPr>
          <w:ilvl w:val="1"/>
          <w:numId w:val="37"/>
        </w:numPr>
        <w:rPr>
          <w:rFonts w:eastAsia="Segoe UI" w:cs="Segoe UI"/>
          <w:bCs/>
          <w:szCs w:val="20"/>
          <w:lang w:val="en-IE"/>
        </w:rPr>
      </w:pPr>
      <w:bookmarkStart w:id="80" w:name="_Toc174454553"/>
      <w:bookmarkStart w:id="81" w:name="_Toc195798186"/>
      <w:bookmarkStart w:id="82" w:name="_Toc197944917"/>
      <w:bookmarkStart w:id="83" w:name="_Toc236298426"/>
      <w:bookmarkStart w:id="84" w:name="_Toc240020632"/>
      <w:r w:rsidRPr="00D460FE">
        <w:rPr>
          <w:rFonts w:eastAsia="Segoe UI" w:cs="Segoe UI"/>
          <w:bCs/>
          <w:szCs w:val="20"/>
          <w:lang w:val="en-IE"/>
        </w:rPr>
        <w:t>Operation of an Energy Management System</w:t>
      </w:r>
      <w:bookmarkEnd w:id="80"/>
      <w:bookmarkEnd w:id="81"/>
      <w:bookmarkEnd w:id="82"/>
      <w:bookmarkEnd w:id="83"/>
      <w:bookmarkEnd w:id="84"/>
      <w:r w:rsidRPr="00D460FE">
        <w:rPr>
          <w:rFonts w:eastAsia="Segoe UI" w:cs="Segoe UI"/>
          <w:bCs/>
          <w:szCs w:val="20"/>
          <w:lang w:val="en-IE"/>
        </w:rPr>
        <w:t xml:space="preserve"> </w:t>
      </w:r>
    </w:p>
    <w:p w14:paraId="48D4B8E1" w14:textId="77777777" w:rsidR="00AC6E2E" w:rsidRPr="00D460FE" w:rsidRDefault="00AC6E2E" w:rsidP="00AC6E2E">
      <w:pPr>
        <w:widowControl w:val="0"/>
        <w:spacing w:after="120"/>
        <w:rPr>
          <w:rFonts w:eastAsia="An Post Sans" w:cs="An Post Sans"/>
          <w:color w:val="000000" w:themeColor="text1"/>
          <w:sz w:val="19"/>
          <w:szCs w:val="19"/>
        </w:rPr>
      </w:pPr>
      <w:r w:rsidRPr="00D460FE">
        <w:rPr>
          <w:rFonts w:eastAsia="An Post Sans" w:cs="An Post Sans"/>
          <w:color w:val="000000" w:themeColor="text1"/>
          <w:sz w:val="19"/>
          <w:szCs w:val="19"/>
        </w:rPr>
        <w:t xml:space="preserve">Does the Applicant have a documented energy management system in place? </w:t>
      </w:r>
    </w:p>
    <w:tbl>
      <w:tblPr>
        <w:tblStyle w:val="TableGrid"/>
        <w:tblpPr w:leftFromText="180" w:rightFromText="180" w:vertAnchor="text" w:tblpY="1"/>
        <w:tblOverlap w:val="never"/>
        <w:tblW w:w="0" w:type="auto"/>
        <w:tblLook w:val="04A0" w:firstRow="1" w:lastRow="0" w:firstColumn="1" w:lastColumn="0" w:noHBand="0" w:noVBand="1"/>
      </w:tblPr>
      <w:tblGrid>
        <w:gridCol w:w="2972"/>
      </w:tblGrid>
      <w:tr w:rsidR="00AC6E2E" w:rsidRPr="00D460FE" w14:paraId="6A8980BE"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23C57E42" w14:textId="77777777" w:rsidR="00AC6E2E" w:rsidRPr="00D460FE" w:rsidRDefault="00AC6E2E">
            <w:pPr>
              <w:spacing w:line="240" w:lineRule="auto"/>
              <w:jc w:val="left"/>
              <w:rPr>
                <w:rFonts w:cstheme="minorHAnsi"/>
                <w:b/>
                <w:bCs/>
                <w:szCs w:val="20"/>
              </w:rPr>
            </w:pPr>
            <w:r w:rsidRPr="00D460FE">
              <w:rPr>
                <w:rFonts w:cstheme="minorHAnsi"/>
                <w:b/>
                <w:bCs/>
                <w:szCs w:val="20"/>
              </w:rPr>
              <w:t>Mark (</w:t>
            </w:r>
            <w:r w:rsidRPr="00D460FE">
              <w:rPr>
                <w:rFonts w:eastAsia="Times New Roman" w:cstheme="minorHAnsi"/>
                <w:b/>
                <w:bCs/>
                <w:szCs w:val="20"/>
              </w:rPr>
              <w:t xml:space="preserve">X) </w:t>
            </w:r>
            <w:r w:rsidRPr="00D460FE">
              <w:rPr>
                <w:rFonts w:cstheme="minorHAnsi"/>
                <w:b/>
                <w:bCs/>
                <w:szCs w:val="20"/>
              </w:rPr>
              <w:t>as appropriate</w:t>
            </w:r>
          </w:p>
        </w:tc>
      </w:tr>
      <w:tr w:rsidR="00AC6E2E" w:rsidRPr="00D460FE" w14:paraId="46C66374" w14:textId="77777777">
        <w:tc>
          <w:tcPr>
            <w:tcW w:w="2972" w:type="dxa"/>
            <w:tcBorders>
              <w:top w:val="single" w:sz="4" w:space="0" w:color="auto"/>
              <w:left w:val="single" w:sz="4" w:space="0" w:color="auto"/>
              <w:bottom w:val="single" w:sz="4" w:space="0" w:color="auto"/>
              <w:right w:val="single" w:sz="4" w:space="0" w:color="auto"/>
            </w:tcBorders>
            <w:hideMark/>
          </w:tcPr>
          <w:p w14:paraId="381CDFE7" w14:textId="77777777" w:rsidR="00AC6E2E" w:rsidRPr="00D460FE" w:rsidRDefault="00AC6E2E">
            <w:pPr>
              <w:widowControl w:val="0"/>
              <w:spacing w:after="120" w:line="240" w:lineRule="auto"/>
              <w:rPr>
                <w:rFonts w:cstheme="minorHAnsi"/>
                <w:szCs w:val="20"/>
              </w:rPr>
            </w:pPr>
            <w:r w:rsidRPr="00D460FE">
              <w:rPr>
                <w:rFonts w:cstheme="minorHAnsi"/>
                <w:szCs w:val="20"/>
              </w:rPr>
              <w:t xml:space="preserve">YES      </w:t>
            </w:r>
            <w:sdt>
              <w:sdtPr>
                <w:rPr>
                  <w:rFonts w:cstheme="minorHAnsi"/>
                  <w:szCs w:val="20"/>
                </w:rPr>
                <w:id w:val="-1119215765"/>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r w:rsidR="00AC6E2E" w:rsidRPr="00D460FE" w14:paraId="597F8532" w14:textId="77777777">
        <w:tc>
          <w:tcPr>
            <w:tcW w:w="2972" w:type="dxa"/>
            <w:tcBorders>
              <w:top w:val="single" w:sz="4" w:space="0" w:color="auto"/>
              <w:left w:val="single" w:sz="4" w:space="0" w:color="auto"/>
              <w:bottom w:val="single" w:sz="4" w:space="0" w:color="auto"/>
              <w:right w:val="single" w:sz="4" w:space="0" w:color="auto"/>
            </w:tcBorders>
            <w:hideMark/>
          </w:tcPr>
          <w:p w14:paraId="43E23E5E" w14:textId="77777777" w:rsidR="00AC6E2E" w:rsidRPr="00D460FE" w:rsidRDefault="00AC6E2E">
            <w:pPr>
              <w:widowControl w:val="0"/>
              <w:spacing w:after="120" w:line="240" w:lineRule="auto"/>
              <w:rPr>
                <w:rFonts w:cstheme="minorHAnsi"/>
                <w:szCs w:val="20"/>
              </w:rPr>
            </w:pPr>
            <w:r w:rsidRPr="00D460FE">
              <w:rPr>
                <w:rFonts w:cstheme="minorHAnsi"/>
                <w:szCs w:val="20"/>
              </w:rPr>
              <w:t xml:space="preserve">NO       </w:t>
            </w:r>
            <w:sdt>
              <w:sdtPr>
                <w:rPr>
                  <w:rFonts w:cstheme="minorHAnsi"/>
                  <w:szCs w:val="20"/>
                </w:rPr>
                <w:id w:val="-1500193175"/>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bl>
    <w:p w14:paraId="0C25C255" w14:textId="77777777" w:rsidR="00AC6E2E" w:rsidRPr="00D460FE" w:rsidRDefault="00AC6E2E" w:rsidP="00AC6E2E">
      <w:pPr>
        <w:widowControl w:val="0"/>
        <w:spacing w:after="120"/>
        <w:rPr>
          <w:rFonts w:cs="Arial"/>
          <w:szCs w:val="20"/>
        </w:rPr>
      </w:pPr>
      <w:r w:rsidRPr="00D460FE">
        <w:rPr>
          <w:rFonts w:cs="Arial"/>
          <w:szCs w:val="20"/>
        </w:rPr>
        <w:br w:type="textWrapping" w:clear="all"/>
      </w:r>
    </w:p>
    <w:p w14:paraId="1F9CF153" w14:textId="77777777" w:rsidR="00AC6E2E" w:rsidRPr="00D460FE" w:rsidRDefault="00AC6E2E" w:rsidP="00AC6E2E">
      <w:pPr>
        <w:widowControl w:val="0"/>
        <w:spacing w:after="120" w:line="240" w:lineRule="auto"/>
        <w:rPr>
          <w:rFonts w:eastAsia="An Post Sans" w:cs="An Post Sans"/>
          <w:color w:val="000000" w:themeColor="text1"/>
          <w:szCs w:val="20"/>
        </w:rPr>
      </w:pPr>
      <w:r w:rsidRPr="00D460FE">
        <w:rPr>
          <w:rFonts w:eastAsia="An Post Sans" w:cs="An Post Sans"/>
          <w:color w:val="000000" w:themeColor="text1"/>
          <w:szCs w:val="20"/>
        </w:rPr>
        <w:t>Is the Applicant’s energy management system currently certified as compliant with EN ISO 50001: or an equivalent recognised standard?</w:t>
      </w:r>
    </w:p>
    <w:tbl>
      <w:tblPr>
        <w:tblStyle w:val="TableGrid"/>
        <w:tblW w:w="0" w:type="auto"/>
        <w:tblLook w:val="04A0" w:firstRow="1" w:lastRow="0" w:firstColumn="1" w:lastColumn="0" w:noHBand="0" w:noVBand="1"/>
      </w:tblPr>
      <w:tblGrid>
        <w:gridCol w:w="9016"/>
      </w:tblGrid>
      <w:tr w:rsidR="00AC6E2E" w:rsidRPr="00D460FE" w14:paraId="31873528" w14:textId="77777777">
        <w:trPr>
          <w:trHeight w:val="337"/>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2E2CAB4" w14:textId="77777777" w:rsidR="00AC6E2E" w:rsidRPr="00D460FE" w:rsidRDefault="00AC6E2E">
            <w:pPr>
              <w:spacing w:line="240" w:lineRule="auto"/>
              <w:jc w:val="center"/>
              <w:rPr>
                <w:rFonts w:cstheme="minorHAnsi"/>
                <w:b/>
                <w:bCs/>
                <w:szCs w:val="20"/>
              </w:rPr>
            </w:pPr>
            <w:r w:rsidRPr="00D460FE">
              <w:rPr>
                <w:rFonts w:cstheme="minorHAnsi"/>
                <w:b/>
                <w:bCs/>
                <w:szCs w:val="20"/>
              </w:rPr>
              <w:t>Mark (</w:t>
            </w:r>
            <w:r w:rsidRPr="00D460FE">
              <w:rPr>
                <w:rFonts w:eastAsia="Times New Roman" w:cstheme="minorHAnsi"/>
                <w:b/>
                <w:bCs/>
                <w:szCs w:val="20"/>
              </w:rPr>
              <w:t xml:space="preserve">X) in the box </w:t>
            </w:r>
            <w:r w:rsidRPr="00D460FE">
              <w:rPr>
                <w:rFonts w:cstheme="minorHAnsi"/>
                <w:b/>
                <w:bCs/>
                <w:szCs w:val="20"/>
              </w:rPr>
              <w:t>as appropriate</w:t>
            </w:r>
          </w:p>
        </w:tc>
      </w:tr>
      <w:tr w:rsidR="00AC6E2E" w:rsidRPr="00D460FE" w14:paraId="63562D97" w14:textId="77777777">
        <w:trPr>
          <w:trHeight w:val="1581"/>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B0F0A3D" w14:textId="77777777" w:rsidR="00AC6E2E" w:rsidRPr="00D460FE" w:rsidRDefault="00AC6E2E">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lastRenderedPageBreak/>
              <w:t xml:space="preserve">If </w:t>
            </w:r>
            <w:r w:rsidRPr="00D460FE">
              <w:rPr>
                <w:rFonts w:cstheme="minorHAnsi"/>
                <w:b/>
                <w:bCs/>
                <w:szCs w:val="20"/>
                <w:u w:val="single"/>
              </w:rPr>
              <w:t>YES</w:t>
            </w:r>
            <w:r w:rsidRPr="00D460FE">
              <w:rPr>
                <w:rFonts w:cstheme="minorHAnsi"/>
                <w:b/>
                <w:bCs/>
                <w:szCs w:val="20"/>
              </w:rPr>
              <w:t xml:space="preserve"> - </w:t>
            </w:r>
            <w:sdt>
              <w:sdtPr>
                <w:rPr>
                  <w:rFonts w:cstheme="minorHAnsi"/>
                  <w:b/>
                  <w:bCs/>
                  <w:szCs w:val="20"/>
                </w:rPr>
                <w:id w:val="-332225936"/>
                <w14:checkbox>
                  <w14:checked w14:val="0"/>
                  <w14:checkedState w14:val="2612" w14:font="MS Gothic"/>
                  <w14:uncheckedState w14:val="2610" w14:font="MS Gothic"/>
                </w14:checkbox>
              </w:sdtPr>
              <w:sdtEndPr/>
              <w:sdtContent>
                <w:r w:rsidRPr="00D460FE">
                  <w:rPr>
                    <w:rFonts w:ascii="Segoe UI Symbol" w:eastAsia="MS Gothic" w:hAnsi="Segoe UI Symbol" w:cs="Segoe UI Symbol"/>
                    <w:b/>
                    <w:bCs/>
                    <w:szCs w:val="20"/>
                  </w:rPr>
                  <w:t>☐</w:t>
                </w:r>
              </w:sdtContent>
            </w:sdt>
          </w:p>
          <w:p w14:paraId="7B087D4E" w14:textId="77777777" w:rsidR="00AC6E2E" w:rsidRPr="00D460FE" w:rsidRDefault="00AC6E2E">
            <w:pPr>
              <w:pStyle w:val="ListParagraph"/>
              <w:widowControl w:val="0"/>
              <w:numPr>
                <w:ilvl w:val="0"/>
                <w:numId w:val="47"/>
              </w:numPr>
              <w:tabs>
                <w:tab w:val="right" w:leader="underscore" w:pos="7200"/>
              </w:tabs>
              <w:spacing w:after="120" w:line="240" w:lineRule="auto"/>
              <w:ind w:right="101"/>
              <w:jc w:val="left"/>
              <w:rPr>
                <w:rFonts w:cstheme="minorHAnsi"/>
                <w:szCs w:val="20"/>
              </w:rPr>
            </w:pPr>
            <w:r w:rsidRPr="00D460FE">
              <w:rPr>
                <w:rFonts w:cstheme="minorHAnsi"/>
                <w:szCs w:val="20"/>
              </w:rPr>
              <w:t>Please state in the box below which standard(s) it is certified to and provide a current certificate.</w:t>
            </w:r>
          </w:p>
          <w:p w14:paraId="0FBC0D8E" w14:textId="77777777" w:rsidR="00AC6E2E" w:rsidRPr="00D460FE" w:rsidRDefault="00AC6E2E">
            <w:pPr>
              <w:pStyle w:val="ListParagraph"/>
              <w:widowControl w:val="0"/>
              <w:numPr>
                <w:ilvl w:val="0"/>
                <w:numId w:val="47"/>
              </w:numPr>
              <w:tabs>
                <w:tab w:val="right" w:leader="underscore" w:pos="7200"/>
              </w:tabs>
              <w:spacing w:after="120" w:line="240" w:lineRule="auto"/>
              <w:ind w:right="101"/>
              <w:jc w:val="left"/>
              <w:rPr>
                <w:rFonts w:cstheme="minorHAnsi"/>
                <w:szCs w:val="20"/>
              </w:rPr>
            </w:pPr>
            <w:r w:rsidRPr="00D460FE">
              <w:rPr>
                <w:rFonts w:cstheme="minorHAnsi"/>
                <w:szCs w:val="20"/>
              </w:rPr>
              <w:t>Where it is an equivalent standard, please provide details demonstrating its equivalence.</w:t>
            </w:r>
          </w:p>
          <w:p w14:paraId="3C60A992" w14:textId="77777777" w:rsidR="00AC6E2E" w:rsidRPr="00D460FE" w:rsidRDefault="00AC6E2E">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bCs/>
                <w:szCs w:val="20"/>
              </w:rPr>
              <w:t>Please provide brief details of the external auditing arrangements including the date of the last audit and, where applicable, the name of the external auditing body.</w:t>
            </w:r>
          </w:p>
        </w:tc>
      </w:tr>
      <w:tr w:rsidR="00AC6E2E" w:rsidRPr="00D460FE" w14:paraId="2211D0FE" w14:textId="77777777">
        <w:trPr>
          <w:trHeight w:val="992"/>
        </w:trPr>
        <w:tc>
          <w:tcPr>
            <w:tcW w:w="9016" w:type="dxa"/>
            <w:tcBorders>
              <w:top w:val="single" w:sz="4" w:space="0" w:color="auto"/>
              <w:left w:val="single" w:sz="4" w:space="0" w:color="auto"/>
              <w:bottom w:val="single" w:sz="4" w:space="0" w:color="auto"/>
              <w:right w:val="single" w:sz="4" w:space="0" w:color="auto"/>
            </w:tcBorders>
          </w:tcPr>
          <w:p w14:paraId="7C1FD4BD" w14:textId="77777777" w:rsidR="00AC6E2E" w:rsidRDefault="00AC6E2E">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t> </w:t>
            </w:r>
          </w:p>
          <w:p w14:paraId="6C316386" w14:textId="77777777" w:rsidR="00AC6E2E" w:rsidRDefault="00AC6E2E">
            <w:pPr>
              <w:widowControl w:val="0"/>
              <w:tabs>
                <w:tab w:val="right" w:leader="underscore" w:pos="7200"/>
              </w:tabs>
              <w:spacing w:after="120" w:line="240" w:lineRule="auto"/>
              <w:ind w:right="101"/>
              <w:jc w:val="left"/>
              <w:rPr>
                <w:rFonts w:cstheme="minorHAnsi"/>
                <w:b/>
                <w:bCs/>
                <w:szCs w:val="20"/>
              </w:rPr>
            </w:pPr>
          </w:p>
          <w:p w14:paraId="3DC3F81A" w14:textId="77777777" w:rsidR="00AC6E2E" w:rsidRPr="00D460FE" w:rsidRDefault="00AC6E2E">
            <w:pPr>
              <w:widowControl w:val="0"/>
              <w:tabs>
                <w:tab w:val="right" w:leader="underscore" w:pos="7200"/>
              </w:tabs>
              <w:spacing w:after="120" w:line="240" w:lineRule="auto"/>
              <w:ind w:right="101"/>
              <w:jc w:val="left"/>
              <w:rPr>
                <w:rFonts w:cstheme="minorHAnsi"/>
                <w:b/>
                <w:bCs/>
                <w:szCs w:val="20"/>
              </w:rPr>
            </w:pPr>
          </w:p>
        </w:tc>
      </w:tr>
      <w:tr w:rsidR="00AC6E2E" w:rsidRPr="00D460FE" w14:paraId="575CC54C" w14:textId="77777777">
        <w:trPr>
          <w:trHeight w:val="1279"/>
        </w:trPr>
        <w:tc>
          <w:tcPr>
            <w:tcW w:w="90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08B680F" w14:textId="77777777" w:rsidR="00AC6E2E" w:rsidRPr="00D460FE" w:rsidRDefault="00AC6E2E">
            <w:pPr>
              <w:widowControl w:val="0"/>
              <w:tabs>
                <w:tab w:val="right" w:leader="underscore" w:pos="7200"/>
              </w:tabs>
              <w:spacing w:after="120" w:line="240" w:lineRule="auto"/>
              <w:ind w:right="101"/>
              <w:jc w:val="left"/>
              <w:rPr>
                <w:rFonts w:cstheme="minorHAnsi"/>
                <w:b/>
                <w:bCs/>
                <w:szCs w:val="20"/>
              </w:rPr>
            </w:pPr>
            <w:r w:rsidRPr="00D460FE">
              <w:rPr>
                <w:rFonts w:cstheme="minorHAnsi"/>
                <w:b/>
                <w:bCs/>
                <w:szCs w:val="20"/>
              </w:rPr>
              <w:t xml:space="preserve">If </w:t>
            </w:r>
            <w:r w:rsidRPr="00D460FE">
              <w:rPr>
                <w:rFonts w:cstheme="minorHAnsi"/>
                <w:b/>
                <w:bCs/>
                <w:szCs w:val="20"/>
                <w:u w:val="single"/>
              </w:rPr>
              <w:t>NO</w:t>
            </w:r>
            <w:r w:rsidRPr="00D460FE">
              <w:rPr>
                <w:rFonts w:cstheme="minorHAnsi"/>
                <w:b/>
                <w:bCs/>
                <w:szCs w:val="20"/>
              </w:rPr>
              <w:t xml:space="preserve"> - </w:t>
            </w:r>
            <w:sdt>
              <w:sdtPr>
                <w:rPr>
                  <w:rFonts w:cstheme="minorHAnsi"/>
                  <w:b/>
                  <w:bCs/>
                  <w:szCs w:val="20"/>
                </w:rPr>
                <w:id w:val="-160539859"/>
                <w14:checkbox>
                  <w14:checked w14:val="0"/>
                  <w14:checkedState w14:val="2612" w14:font="MS Gothic"/>
                  <w14:uncheckedState w14:val="2610" w14:font="MS Gothic"/>
                </w14:checkbox>
              </w:sdtPr>
              <w:sdtEndPr/>
              <w:sdtContent>
                <w:r w:rsidRPr="00D460FE">
                  <w:rPr>
                    <w:rFonts w:ascii="Segoe UI Symbol" w:eastAsia="MS Gothic" w:hAnsi="Segoe UI Symbol" w:cs="Segoe UI Symbol"/>
                    <w:b/>
                    <w:bCs/>
                    <w:szCs w:val="20"/>
                  </w:rPr>
                  <w:t>☐</w:t>
                </w:r>
              </w:sdtContent>
            </w:sdt>
          </w:p>
          <w:p w14:paraId="1F23BB60" w14:textId="77777777" w:rsidR="00AC6E2E" w:rsidRPr="00D460FE" w:rsidRDefault="00AC6E2E">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szCs w:val="20"/>
              </w:rPr>
              <w:t xml:space="preserve">If an </w:t>
            </w:r>
            <w:r w:rsidRPr="00D460FE">
              <w:rPr>
                <w:rFonts w:cstheme="minorHAnsi"/>
                <w:bCs/>
                <w:szCs w:val="20"/>
              </w:rPr>
              <w:t>in-house management system is operated, please provide a summary of that this entails.</w:t>
            </w:r>
          </w:p>
          <w:p w14:paraId="38D826FF" w14:textId="77777777" w:rsidR="00AC6E2E" w:rsidRPr="00D460FE" w:rsidRDefault="00AC6E2E">
            <w:pPr>
              <w:pStyle w:val="ListParagraph"/>
              <w:widowControl w:val="0"/>
              <w:numPr>
                <w:ilvl w:val="0"/>
                <w:numId w:val="47"/>
              </w:numPr>
              <w:tabs>
                <w:tab w:val="right" w:leader="underscore" w:pos="7200"/>
              </w:tabs>
              <w:spacing w:after="120" w:line="240" w:lineRule="auto"/>
              <w:ind w:right="101"/>
              <w:jc w:val="left"/>
              <w:rPr>
                <w:rFonts w:cstheme="minorHAnsi"/>
                <w:b/>
                <w:bCs/>
                <w:szCs w:val="20"/>
              </w:rPr>
            </w:pPr>
            <w:r w:rsidRPr="00D460FE">
              <w:rPr>
                <w:rFonts w:cstheme="minorHAnsi"/>
                <w:bCs/>
                <w:szCs w:val="20"/>
              </w:rPr>
              <w:t>Please provide details of any external or internal audit arrangements for quality assurance measures you have in place.</w:t>
            </w:r>
          </w:p>
        </w:tc>
      </w:tr>
      <w:tr w:rsidR="00AC6E2E" w:rsidRPr="00D460FE" w14:paraId="5B319FDA" w14:textId="77777777">
        <w:trPr>
          <w:trHeight w:val="996"/>
        </w:trPr>
        <w:tc>
          <w:tcPr>
            <w:tcW w:w="9016" w:type="dxa"/>
            <w:tcBorders>
              <w:top w:val="single" w:sz="4" w:space="0" w:color="auto"/>
              <w:left w:val="single" w:sz="4" w:space="0" w:color="auto"/>
              <w:bottom w:val="single" w:sz="4" w:space="0" w:color="auto"/>
              <w:right w:val="single" w:sz="4" w:space="0" w:color="auto"/>
            </w:tcBorders>
          </w:tcPr>
          <w:p w14:paraId="1D09EB73" w14:textId="77777777" w:rsidR="00AC6E2E" w:rsidRDefault="00AC6E2E">
            <w:pPr>
              <w:widowControl w:val="0"/>
              <w:tabs>
                <w:tab w:val="right" w:leader="underscore" w:pos="7200"/>
              </w:tabs>
              <w:spacing w:after="120" w:line="240" w:lineRule="auto"/>
              <w:ind w:right="101"/>
              <w:jc w:val="left"/>
              <w:rPr>
                <w:rFonts w:cstheme="minorHAnsi"/>
                <w:b/>
                <w:bCs/>
                <w:szCs w:val="20"/>
              </w:rPr>
            </w:pPr>
          </w:p>
          <w:p w14:paraId="209A5167" w14:textId="77777777" w:rsidR="00AC6E2E" w:rsidRPr="00D460FE" w:rsidRDefault="00AC6E2E">
            <w:pPr>
              <w:widowControl w:val="0"/>
              <w:tabs>
                <w:tab w:val="right" w:leader="underscore" w:pos="7200"/>
              </w:tabs>
              <w:spacing w:after="120" w:line="240" w:lineRule="auto"/>
              <w:ind w:right="101"/>
              <w:jc w:val="left"/>
              <w:rPr>
                <w:rFonts w:cstheme="minorHAnsi"/>
                <w:b/>
                <w:bCs/>
                <w:szCs w:val="20"/>
              </w:rPr>
            </w:pPr>
          </w:p>
        </w:tc>
      </w:tr>
    </w:tbl>
    <w:p w14:paraId="19CE5A52" w14:textId="77777777" w:rsidR="00AC6E2E" w:rsidRPr="00D460FE" w:rsidRDefault="00AC6E2E" w:rsidP="00AC6E2E">
      <w:pPr>
        <w:widowControl w:val="0"/>
        <w:spacing w:after="120" w:line="240" w:lineRule="auto"/>
        <w:rPr>
          <w:rFonts w:eastAsia="An Post Sans" w:cs="An Post Sans"/>
          <w:color w:val="000000" w:themeColor="text1"/>
          <w:szCs w:val="20"/>
        </w:rPr>
      </w:pPr>
    </w:p>
    <w:p w14:paraId="1C6BB363" w14:textId="77777777" w:rsidR="00AC6E2E" w:rsidRPr="00D460FE" w:rsidRDefault="00AC6E2E" w:rsidP="00AC6E2E">
      <w:pPr>
        <w:pStyle w:val="Heading2"/>
        <w:numPr>
          <w:ilvl w:val="1"/>
          <w:numId w:val="37"/>
        </w:numPr>
        <w:rPr>
          <w:lang w:val="en-IE"/>
        </w:rPr>
      </w:pPr>
      <w:bookmarkStart w:id="85" w:name="_Toc195798187"/>
      <w:bookmarkStart w:id="86" w:name="_Toc197944918"/>
      <w:bookmarkStart w:id="87" w:name="_Toc236298427"/>
      <w:bookmarkStart w:id="88" w:name="_Toc240020633"/>
      <w:r w:rsidRPr="00D460FE">
        <w:rPr>
          <w:lang w:val="en-IE"/>
        </w:rPr>
        <w:t>Operation of a Supply Chain Management System</w:t>
      </w:r>
      <w:bookmarkEnd w:id="85"/>
      <w:bookmarkEnd w:id="86"/>
      <w:bookmarkEnd w:id="87"/>
      <w:bookmarkEnd w:id="88"/>
      <w:r w:rsidRPr="00D460FE">
        <w:rPr>
          <w:lang w:val="en-IE"/>
        </w:rPr>
        <w:t xml:space="preserve"> </w:t>
      </w:r>
    </w:p>
    <w:p w14:paraId="6ACDAE42" w14:textId="77777777" w:rsidR="00AC6E2E" w:rsidRPr="00D460FE" w:rsidRDefault="00AC6E2E" w:rsidP="00AC6E2E">
      <w:pPr>
        <w:widowControl w:val="0"/>
        <w:spacing w:after="120"/>
        <w:rPr>
          <w:rFonts w:cs="Arial"/>
          <w:szCs w:val="20"/>
        </w:rPr>
      </w:pPr>
      <w:r w:rsidRPr="00D460FE">
        <w:rPr>
          <w:rFonts w:cs="Arial"/>
          <w:szCs w:val="20"/>
        </w:rPr>
        <w:t xml:space="preserve">Does the Applicant have a documented Supply Chain Management System in place? </w:t>
      </w:r>
    </w:p>
    <w:tbl>
      <w:tblPr>
        <w:tblStyle w:val="TableGrid"/>
        <w:tblW w:w="0" w:type="auto"/>
        <w:tblLook w:val="04A0" w:firstRow="1" w:lastRow="0" w:firstColumn="1" w:lastColumn="0" w:noHBand="0" w:noVBand="1"/>
      </w:tblPr>
      <w:tblGrid>
        <w:gridCol w:w="2972"/>
      </w:tblGrid>
      <w:tr w:rsidR="00AC6E2E" w:rsidRPr="00D460FE" w14:paraId="5FA60314"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6FA31D40" w14:textId="77777777" w:rsidR="00AC6E2E" w:rsidRPr="00D460FE" w:rsidRDefault="00AC6E2E">
            <w:pPr>
              <w:spacing w:line="240" w:lineRule="auto"/>
              <w:jc w:val="left"/>
              <w:rPr>
                <w:rFonts w:cstheme="minorHAnsi"/>
                <w:b/>
                <w:bCs/>
                <w:szCs w:val="20"/>
              </w:rPr>
            </w:pPr>
            <w:r w:rsidRPr="00D460FE">
              <w:rPr>
                <w:rFonts w:cstheme="minorHAnsi"/>
                <w:b/>
                <w:bCs/>
                <w:szCs w:val="20"/>
              </w:rPr>
              <w:t>Mark (</w:t>
            </w:r>
            <w:r w:rsidRPr="00D460FE">
              <w:rPr>
                <w:rFonts w:eastAsia="Times New Roman" w:cstheme="minorHAnsi"/>
                <w:b/>
                <w:bCs/>
                <w:szCs w:val="20"/>
              </w:rPr>
              <w:t xml:space="preserve">X) </w:t>
            </w:r>
            <w:r w:rsidRPr="00D460FE">
              <w:rPr>
                <w:rFonts w:cstheme="minorHAnsi"/>
                <w:b/>
                <w:bCs/>
                <w:szCs w:val="20"/>
              </w:rPr>
              <w:t>as appropriate</w:t>
            </w:r>
          </w:p>
        </w:tc>
      </w:tr>
      <w:tr w:rsidR="00AC6E2E" w:rsidRPr="00D460FE" w14:paraId="33F666AF" w14:textId="77777777">
        <w:tc>
          <w:tcPr>
            <w:tcW w:w="2972" w:type="dxa"/>
            <w:tcBorders>
              <w:top w:val="single" w:sz="4" w:space="0" w:color="auto"/>
              <w:left w:val="single" w:sz="4" w:space="0" w:color="auto"/>
              <w:bottom w:val="single" w:sz="4" w:space="0" w:color="auto"/>
              <w:right w:val="single" w:sz="4" w:space="0" w:color="auto"/>
            </w:tcBorders>
            <w:hideMark/>
          </w:tcPr>
          <w:p w14:paraId="7ED10694" w14:textId="77777777" w:rsidR="00AC6E2E" w:rsidRPr="00D460FE" w:rsidRDefault="00AC6E2E">
            <w:pPr>
              <w:widowControl w:val="0"/>
              <w:spacing w:after="120" w:line="240" w:lineRule="auto"/>
              <w:rPr>
                <w:rFonts w:cstheme="minorHAnsi"/>
                <w:szCs w:val="20"/>
              </w:rPr>
            </w:pPr>
            <w:r w:rsidRPr="00D460FE">
              <w:rPr>
                <w:rFonts w:cstheme="minorHAnsi"/>
                <w:szCs w:val="20"/>
              </w:rPr>
              <w:t xml:space="preserve">YES      </w:t>
            </w:r>
            <w:sdt>
              <w:sdtPr>
                <w:rPr>
                  <w:rFonts w:cstheme="minorHAnsi"/>
                  <w:szCs w:val="20"/>
                </w:rPr>
                <w:id w:val="140859602"/>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r w:rsidR="00AC6E2E" w:rsidRPr="00D460FE" w14:paraId="138BC0B4" w14:textId="77777777">
        <w:tc>
          <w:tcPr>
            <w:tcW w:w="2972" w:type="dxa"/>
            <w:tcBorders>
              <w:top w:val="single" w:sz="4" w:space="0" w:color="auto"/>
              <w:left w:val="single" w:sz="4" w:space="0" w:color="auto"/>
              <w:bottom w:val="single" w:sz="4" w:space="0" w:color="auto"/>
              <w:right w:val="single" w:sz="4" w:space="0" w:color="auto"/>
            </w:tcBorders>
            <w:hideMark/>
          </w:tcPr>
          <w:p w14:paraId="0ECE186D" w14:textId="77777777" w:rsidR="00AC6E2E" w:rsidRPr="00D460FE" w:rsidRDefault="00AC6E2E">
            <w:pPr>
              <w:widowControl w:val="0"/>
              <w:spacing w:after="120" w:line="240" w:lineRule="auto"/>
              <w:rPr>
                <w:rFonts w:cstheme="minorHAnsi"/>
                <w:szCs w:val="20"/>
              </w:rPr>
            </w:pPr>
            <w:r w:rsidRPr="00D460FE">
              <w:rPr>
                <w:rFonts w:cstheme="minorHAnsi"/>
                <w:szCs w:val="20"/>
              </w:rPr>
              <w:t xml:space="preserve">NO       </w:t>
            </w:r>
            <w:sdt>
              <w:sdtPr>
                <w:rPr>
                  <w:rFonts w:cstheme="minorHAnsi"/>
                  <w:szCs w:val="20"/>
                </w:rPr>
                <w:id w:val="-995870749"/>
                <w14:checkbox>
                  <w14:checked w14:val="0"/>
                  <w14:checkedState w14:val="2612" w14:font="MS Gothic"/>
                  <w14:uncheckedState w14:val="2610" w14:font="MS Gothic"/>
                </w14:checkbox>
              </w:sdtPr>
              <w:sdtEndPr/>
              <w:sdtContent>
                <w:r w:rsidRPr="00D460FE">
                  <w:rPr>
                    <w:rFonts w:ascii="Segoe UI Symbol" w:eastAsia="MS Gothic" w:hAnsi="Segoe UI Symbol" w:cs="Segoe UI Symbol"/>
                    <w:szCs w:val="20"/>
                  </w:rPr>
                  <w:t>☐</w:t>
                </w:r>
              </w:sdtContent>
            </w:sdt>
          </w:p>
        </w:tc>
      </w:tr>
    </w:tbl>
    <w:p w14:paraId="736C6838" w14:textId="77777777" w:rsidR="00AC6E2E" w:rsidRPr="00D460FE" w:rsidRDefault="00AC6E2E" w:rsidP="00AC6E2E">
      <w:pPr>
        <w:widowControl w:val="0"/>
        <w:spacing w:after="120"/>
        <w:rPr>
          <w:rFonts w:cs="Arial"/>
          <w:szCs w:val="20"/>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72"/>
      </w:tblGrid>
      <w:tr w:rsidR="00AC6E2E" w:rsidRPr="00D460FE" w14:paraId="5CEA47F5" w14:textId="77777777" w:rsidTr="00DF00CE">
        <w:trPr>
          <w:trHeight w:val="496"/>
          <w:tblHeader/>
        </w:trPr>
        <w:tc>
          <w:tcPr>
            <w:tcW w:w="9072" w:type="dxa"/>
            <w:shd w:val="pct12" w:color="auto" w:fill="auto"/>
          </w:tcPr>
          <w:p w14:paraId="20E71A57" w14:textId="77777777" w:rsidR="00AC6E2E" w:rsidRPr="00D460FE" w:rsidRDefault="00AC6E2E">
            <w:pPr>
              <w:spacing w:line="240" w:lineRule="auto"/>
              <w:rPr>
                <w:rFonts w:cs="Arial"/>
                <w:szCs w:val="20"/>
              </w:rPr>
            </w:pPr>
            <w:r w:rsidRPr="00D460FE">
              <w:rPr>
                <w:rFonts w:cs="Arial"/>
                <w:szCs w:val="20"/>
              </w:rPr>
              <w:t xml:space="preserve">If </w:t>
            </w:r>
            <w:r w:rsidRPr="00D460FE">
              <w:rPr>
                <w:rFonts w:ascii="An Post Sans Bold" w:hAnsi="An Post Sans Bold" w:cs="Arial"/>
                <w:b/>
                <w:szCs w:val="20"/>
              </w:rPr>
              <w:t>YES</w:t>
            </w:r>
            <w:r w:rsidRPr="00D460FE">
              <w:rPr>
                <w:rFonts w:cs="Arial"/>
                <w:szCs w:val="20"/>
              </w:rPr>
              <w:t>, please provide details.</w:t>
            </w:r>
          </w:p>
        </w:tc>
      </w:tr>
      <w:tr w:rsidR="00AC6E2E" w:rsidRPr="00D460FE" w14:paraId="2CCF9255" w14:textId="77777777" w:rsidTr="00DF00CE">
        <w:trPr>
          <w:trHeight w:val="482"/>
        </w:trPr>
        <w:tc>
          <w:tcPr>
            <w:tcW w:w="9072" w:type="dxa"/>
          </w:tcPr>
          <w:p w14:paraId="22D75F5E" w14:textId="77777777" w:rsidR="00AC6E2E" w:rsidRPr="00D460FE" w:rsidRDefault="00AC6E2E">
            <w:pPr>
              <w:spacing w:line="240" w:lineRule="auto"/>
              <w:rPr>
                <w:rFonts w:cs="Arial"/>
                <w:b/>
                <w:szCs w:val="20"/>
              </w:rPr>
            </w:pPr>
          </w:p>
          <w:p w14:paraId="3B725910" w14:textId="77777777" w:rsidR="00AC6E2E" w:rsidRPr="00D460FE" w:rsidRDefault="00AC6E2E">
            <w:pPr>
              <w:spacing w:line="240" w:lineRule="auto"/>
              <w:rPr>
                <w:rFonts w:cs="Arial"/>
                <w:b/>
                <w:szCs w:val="20"/>
              </w:rPr>
            </w:pPr>
          </w:p>
        </w:tc>
      </w:tr>
    </w:tbl>
    <w:p w14:paraId="322D805A" w14:textId="77777777" w:rsidR="00AC6E2E" w:rsidRDefault="00AC6E2E" w:rsidP="00AC6E2E">
      <w:pPr>
        <w:spacing w:line="259" w:lineRule="auto"/>
        <w:jc w:val="left"/>
      </w:pPr>
    </w:p>
    <w:p w14:paraId="2872232A" w14:textId="77777777" w:rsidR="00495546" w:rsidRPr="00D460FE" w:rsidRDefault="00495546" w:rsidP="00495546">
      <w:pPr>
        <w:widowControl w:val="0"/>
        <w:spacing w:line="240" w:lineRule="auto"/>
        <w:rPr>
          <w:rFonts w:eastAsia="An Post Sans" w:cs="An Post Sans"/>
          <w:color w:val="000000" w:themeColor="text1"/>
          <w:szCs w:val="20"/>
        </w:rPr>
      </w:pPr>
    </w:p>
    <w:p w14:paraId="0DA23906" w14:textId="555D19B4" w:rsidR="00F86CF1" w:rsidRDefault="00F86CF1" w:rsidP="00495546">
      <w:pPr>
        <w:spacing w:after="160" w:line="259" w:lineRule="auto"/>
        <w:jc w:val="left"/>
      </w:pPr>
      <w:r>
        <w:br w:type="page"/>
      </w:r>
    </w:p>
    <w:p w14:paraId="12085F9F" w14:textId="2CD1326C" w:rsidR="009B1719" w:rsidRDefault="009B1719" w:rsidP="009815B5">
      <w:pPr>
        <w:pStyle w:val="Heading1"/>
        <w:rPr>
          <w:sz w:val="22"/>
          <w:szCs w:val="22"/>
        </w:rPr>
      </w:pPr>
      <w:bookmarkStart w:id="89" w:name="_Toc240020634"/>
      <w:bookmarkStart w:id="90" w:name="_Toc76373457"/>
      <w:r w:rsidRPr="45CF41C6">
        <w:rPr>
          <w:sz w:val="22"/>
          <w:szCs w:val="22"/>
        </w:rPr>
        <w:lastRenderedPageBreak/>
        <w:t>part 9</w:t>
      </w:r>
      <w:r w:rsidR="001A0CAF">
        <w:tab/>
      </w:r>
      <w:r w:rsidRPr="45CF41C6">
        <w:rPr>
          <w:sz w:val="22"/>
          <w:szCs w:val="22"/>
        </w:rPr>
        <w:t>Business continuity</w:t>
      </w:r>
      <w:bookmarkEnd w:id="89"/>
      <w:r w:rsidRPr="45CF41C6">
        <w:rPr>
          <w:sz w:val="22"/>
          <w:szCs w:val="22"/>
        </w:rPr>
        <w:t xml:space="preserve"> </w:t>
      </w:r>
    </w:p>
    <w:p w14:paraId="40ECDB88" w14:textId="77777777" w:rsidR="00D97764" w:rsidRPr="000A7033" w:rsidRDefault="00D97764" w:rsidP="00D97764">
      <w:pPr>
        <w:widowControl w:val="0"/>
        <w:pBdr>
          <w:left w:val="single" w:sz="6" w:space="0" w:color="auto"/>
          <w:right w:val="single" w:sz="6" w:space="0" w:color="auto"/>
        </w:pBdr>
        <w:shd w:val="clear" w:color="auto" w:fill="C0C0C0"/>
        <w:spacing w:after="120" w:line="240" w:lineRule="auto"/>
        <w:rPr>
          <w:rFonts w:cstheme="minorHAnsi"/>
          <w:b/>
          <w:bCs/>
          <w:szCs w:val="20"/>
        </w:rPr>
      </w:pPr>
      <w:r w:rsidRPr="000A7033">
        <w:rPr>
          <w:rFonts w:cstheme="minorHAnsi"/>
          <w:szCs w:val="20"/>
        </w:rPr>
        <w:t>This section must be completed by the Applicant SEPARATELY on behalf of EACH Member of the Consortium.</w:t>
      </w:r>
      <w:r w:rsidRPr="000A7033">
        <w:rPr>
          <w:rFonts w:cstheme="minorHAnsi"/>
          <w:b/>
          <w:bCs/>
          <w:szCs w:val="20"/>
        </w:rPr>
        <w:t xml:space="preserve"> </w:t>
      </w:r>
    </w:p>
    <w:p w14:paraId="64043ED5" w14:textId="1B8A6FFD" w:rsidR="00BC27DC" w:rsidRPr="00BC27DC" w:rsidRDefault="00BC27DC" w:rsidP="00FA57FF">
      <w:pPr>
        <w:pStyle w:val="Heading2"/>
        <w:spacing w:line="240" w:lineRule="auto"/>
      </w:pPr>
      <w:bookmarkStart w:id="91" w:name="_Toc144709497"/>
      <w:bookmarkStart w:id="92" w:name="_Toc240020635"/>
      <w:r>
        <w:t>Business Continuity Management System</w:t>
      </w:r>
      <w:bookmarkEnd w:id="91"/>
      <w:bookmarkEnd w:id="92"/>
      <w:r>
        <w:t xml:space="preserve"> </w:t>
      </w:r>
    </w:p>
    <w:p w14:paraId="6C0F4326" w14:textId="77777777" w:rsidR="00D97764" w:rsidRPr="0012580A" w:rsidRDefault="00D97764" w:rsidP="00D97764">
      <w:pPr>
        <w:spacing w:line="240" w:lineRule="auto"/>
      </w:pPr>
      <w:r>
        <w:t xml:space="preserve">Do you have a Business Continuity Management System (BCMS) in place that is certified to or aligned with ISO 22301, </w:t>
      </w:r>
      <w:r w:rsidRPr="009C0EA1">
        <w:t>SOC 2 Type II (including Availability Trust Services Criteria)</w:t>
      </w:r>
      <w:r>
        <w:t xml:space="preserve">, </w:t>
      </w:r>
      <w:r w:rsidRPr="000C3217">
        <w:t>ISO 27001 (including ICT readiness for business continuity in the Statement of Applicability)</w:t>
      </w:r>
      <w:r>
        <w:t xml:space="preserve"> or </w:t>
      </w:r>
      <w:r w:rsidRPr="45CF41C6">
        <w:rPr>
          <w:rFonts w:cs="Arial"/>
        </w:rPr>
        <w:t>an equivalent recognised standard?</w:t>
      </w:r>
    </w:p>
    <w:p w14:paraId="0AA8D568" w14:textId="77777777" w:rsidR="00BC27DC" w:rsidRPr="0012580A" w:rsidRDefault="00BC27DC" w:rsidP="00FA57FF">
      <w:pPr>
        <w:widowControl w:val="0"/>
        <w:spacing w:after="120" w:line="240" w:lineRule="auto"/>
        <w:rPr>
          <w:rFonts w:cs="Arial"/>
          <w:szCs w:val="20"/>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C27DC" w:rsidRPr="0012580A" w14:paraId="17CC8317" w14:textId="77777777" w:rsidTr="00134B0B">
        <w:tc>
          <w:tcPr>
            <w:tcW w:w="675" w:type="dxa"/>
          </w:tcPr>
          <w:p w14:paraId="0A0FB62D" w14:textId="77777777" w:rsidR="00BC27DC" w:rsidRPr="0012580A" w:rsidRDefault="00BC27DC" w:rsidP="00FA57FF">
            <w:pPr>
              <w:widowControl w:val="0"/>
              <w:spacing w:after="120" w:line="240" w:lineRule="auto"/>
              <w:rPr>
                <w:rFonts w:cs="Arial"/>
                <w:szCs w:val="20"/>
              </w:rPr>
            </w:pPr>
          </w:p>
        </w:tc>
      </w:tr>
      <w:tr w:rsidR="00BC27DC" w:rsidRPr="0012580A" w14:paraId="2A54C17E" w14:textId="77777777" w:rsidTr="00134B0B">
        <w:tc>
          <w:tcPr>
            <w:tcW w:w="675" w:type="dxa"/>
          </w:tcPr>
          <w:p w14:paraId="70208329" w14:textId="77777777" w:rsidR="00BC27DC" w:rsidRPr="0012580A" w:rsidRDefault="00BC27DC" w:rsidP="00FA57FF">
            <w:pPr>
              <w:widowControl w:val="0"/>
              <w:spacing w:after="120" w:line="240" w:lineRule="auto"/>
              <w:rPr>
                <w:rFonts w:cs="Arial"/>
                <w:szCs w:val="20"/>
              </w:rPr>
            </w:pPr>
          </w:p>
        </w:tc>
      </w:tr>
    </w:tbl>
    <w:p w14:paraId="1BCDB950" w14:textId="77777777" w:rsidR="00BC27DC" w:rsidRPr="0012580A" w:rsidRDefault="00BC27DC" w:rsidP="00FA57FF">
      <w:pPr>
        <w:widowControl w:val="0"/>
        <w:spacing w:after="120" w:line="240" w:lineRule="auto"/>
        <w:rPr>
          <w:rFonts w:cs="Arial"/>
        </w:rPr>
      </w:pPr>
      <w:r w:rsidRPr="56E416A5">
        <w:rPr>
          <w:rFonts w:cs="Arial"/>
        </w:rPr>
        <w:t xml:space="preserve">Tick as appropriate   </w:t>
      </w:r>
      <w:r>
        <w:tab/>
      </w:r>
      <w:r>
        <w:tab/>
      </w:r>
      <w:r w:rsidRPr="56E416A5">
        <w:rPr>
          <w:rFonts w:cs="Arial"/>
        </w:rPr>
        <w:t>YES</w:t>
      </w:r>
      <w: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C27DC" w:rsidRPr="0012580A" w14:paraId="5BC4A040" w14:textId="77777777" w:rsidTr="00134B0B">
        <w:tc>
          <w:tcPr>
            <w:tcW w:w="675" w:type="dxa"/>
          </w:tcPr>
          <w:p w14:paraId="3E4AEF21" w14:textId="77777777" w:rsidR="00BC27DC" w:rsidRPr="0012580A" w:rsidRDefault="00BC27DC" w:rsidP="00FA57FF">
            <w:pPr>
              <w:widowControl w:val="0"/>
              <w:spacing w:after="120" w:line="240" w:lineRule="auto"/>
              <w:rPr>
                <w:rFonts w:cs="Arial"/>
                <w:szCs w:val="20"/>
              </w:rPr>
            </w:pPr>
          </w:p>
        </w:tc>
      </w:tr>
    </w:tbl>
    <w:p w14:paraId="21449A3C" w14:textId="77777777" w:rsidR="00BC27DC" w:rsidRPr="0012580A" w:rsidRDefault="00BC27DC" w:rsidP="00FA57FF">
      <w:pPr>
        <w:widowControl w:val="0"/>
        <w:spacing w:after="120" w:line="240" w:lineRule="auto"/>
        <w:ind w:left="709"/>
        <w:rPr>
          <w:rFonts w:cs="Arial"/>
          <w:szCs w:val="20"/>
        </w:rPr>
      </w:pPr>
      <w:r w:rsidRPr="0012580A">
        <w:rPr>
          <w:rFonts w:cs="Arial"/>
          <w:szCs w:val="20"/>
        </w:rPr>
        <w:tab/>
      </w:r>
      <w:r w:rsidRPr="0012580A">
        <w:rPr>
          <w:rFonts w:cs="Arial"/>
          <w:szCs w:val="20"/>
        </w:rPr>
        <w:tab/>
      </w:r>
      <w:r w:rsidRPr="0012580A">
        <w:rPr>
          <w:rFonts w:cs="Arial"/>
          <w:szCs w:val="20"/>
        </w:rPr>
        <w:tab/>
      </w:r>
      <w:r w:rsidRPr="0012580A">
        <w:rPr>
          <w:rFonts w:cs="Arial"/>
          <w:szCs w:val="20"/>
        </w:rPr>
        <w:tab/>
        <w:t>NO</w:t>
      </w:r>
    </w:p>
    <w:p w14:paraId="5FDDA13F" w14:textId="77777777" w:rsidR="00BC27DC" w:rsidRPr="0012580A" w:rsidRDefault="00BC27DC" w:rsidP="00FA57FF">
      <w:pPr>
        <w:widowControl w:val="0"/>
        <w:spacing w:after="120" w:line="240" w:lineRule="auto"/>
        <w:rPr>
          <w:rFonts w:cs="Arial"/>
          <w:b/>
          <w:szCs w:val="20"/>
        </w:rPr>
      </w:pPr>
      <w:r w:rsidRPr="0012580A">
        <w:rPr>
          <w:rFonts w:cs="Arial"/>
          <w:b/>
          <w:szCs w:val="20"/>
        </w:rPr>
        <w:t>If YES, then please provide a copy.</w:t>
      </w:r>
    </w:p>
    <w:p w14:paraId="547FE998" w14:textId="77777777" w:rsidR="00BC27DC" w:rsidRPr="0012580A" w:rsidRDefault="00BC27DC" w:rsidP="00FA57FF">
      <w:pPr>
        <w:widowControl w:val="0"/>
        <w:spacing w:after="120" w:line="240" w:lineRule="auto"/>
        <w:ind w:left="709"/>
        <w:rPr>
          <w:rFonts w:cs="Arial"/>
          <w:color w:val="0070C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010"/>
      </w:tblGrid>
      <w:tr w:rsidR="00BC27DC" w:rsidRPr="0012580A" w14:paraId="5EB5A67E" w14:textId="77777777" w:rsidTr="56E416A5">
        <w:trPr>
          <w:trHeight w:val="496"/>
          <w:tblHeader/>
        </w:trPr>
        <w:tc>
          <w:tcPr>
            <w:tcW w:w="5000" w:type="pct"/>
            <w:shd w:val="clear" w:color="auto" w:fill="EDEDED" w:themeFill="accent3" w:themeFillTint="33"/>
          </w:tcPr>
          <w:p w14:paraId="4A3141C9" w14:textId="77777777" w:rsidR="00BC27DC" w:rsidRPr="0012580A" w:rsidRDefault="00BC27DC" w:rsidP="00FA57FF">
            <w:pPr>
              <w:widowControl w:val="0"/>
              <w:spacing w:after="120" w:line="240" w:lineRule="auto"/>
              <w:rPr>
                <w:rFonts w:cs="Arial"/>
                <w:color w:val="0070C0"/>
              </w:rPr>
            </w:pPr>
            <w:r w:rsidRPr="56E416A5">
              <w:rPr>
                <w:rFonts w:cs="Arial"/>
              </w:rPr>
              <w:t xml:space="preserve">If </w:t>
            </w:r>
            <w:r w:rsidRPr="56E416A5">
              <w:rPr>
                <w:rFonts w:cs="Arial"/>
                <w:b/>
                <w:bCs/>
              </w:rPr>
              <w:t>YES</w:t>
            </w:r>
            <w:r w:rsidRPr="56E416A5">
              <w:rPr>
                <w:rFonts w:cs="Arial"/>
              </w:rPr>
              <w:t>, please state which standard(s) it is certified to and provide a current certificate:</w:t>
            </w:r>
          </w:p>
        </w:tc>
      </w:tr>
      <w:tr w:rsidR="00BC27DC" w:rsidRPr="0012580A" w14:paraId="3D4E95FD" w14:textId="77777777" w:rsidTr="56E416A5">
        <w:trPr>
          <w:trHeight w:val="482"/>
        </w:trPr>
        <w:tc>
          <w:tcPr>
            <w:tcW w:w="5000" w:type="pct"/>
          </w:tcPr>
          <w:p w14:paraId="79C10DE1" w14:textId="77777777" w:rsidR="00BC27DC" w:rsidRPr="0012580A" w:rsidRDefault="00BC27DC" w:rsidP="00FA57FF">
            <w:pPr>
              <w:widowControl w:val="0"/>
              <w:spacing w:after="120" w:line="240" w:lineRule="auto"/>
              <w:rPr>
                <w:rFonts w:cs="Arial"/>
                <w:b/>
                <w:szCs w:val="20"/>
              </w:rPr>
            </w:pPr>
          </w:p>
          <w:p w14:paraId="7E3E7655" w14:textId="77777777" w:rsidR="00BC27DC" w:rsidRPr="0012580A" w:rsidRDefault="00BC27DC" w:rsidP="00FA57FF">
            <w:pPr>
              <w:widowControl w:val="0"/>
              <w:spacing w:after="120" w:line="240" w:lineRule="auto"/>
              <w:rPr>
                <w:rFonts w:cs="Arial"/>
                <w:b/>
                <w:szCs w:val="20"/>
              </w:rPr>
            </w:pPr>
          </w:p>
        </w:tc>
      </w:tr>
      <w:tr w:rsidR="00BC27DC" w:rsidRPr="0012580A" w14:paraId="540490AB" w14:textId="77777777" w:rsidTr="56E416A5">
        <w:trPr>
          <w:trHeight w:val="482"/>
        </w:trPr>
        <w:tc>
          <w:tcPr>
            <w:tcW w:w="5000" w:type="pct"/>
            <w:shd w:val="clear" w:color="auto" w:fill="EDEDED" w:themeFill="accent3" w:themeFillTint="33"/>
          </w:tcPr>
          <w:p w14:paraId="0ADCCF2C" w14:textId="77777777" w:rsidR="00BC27DC" w:rsidRPr="0012580A" w:rsidRDefault="00BC27DC" w:rsidP="00FA57FF">
            <w:pPr>
              <w:widowControl w:val="0"/>
              <w:spacing w:after="120" w:line="240" w:lineRule="auto"/>
              <w:rPr>
                <w:rFonts w:cs="Arial"/>
                <w:b/>
                <w:bCs/>
              </w:rPr>
            </w:pPr>
            <w:r w:rsidRPr="56E416A5">
              <w:rPr>
                <w:rFonts w:cs="Arial"/>
              </w:rPr>
              <w:t xml:space="preserve">If </w:t>
            </w:r>
            <w:r w:rsidRPr="56E416A5">
              <w:rPr>
                <w:rFonts w:cs="Arial"/>
                <w:b/>
                <w:bCs/>
              </w:rPr>
              <w:t>NO</w:t>
            </w:r>
            <w:r w:rsidRPr="56E416A5">
              <w:rPr>
                <w:rFonts w:cs="Arial"/>
              </w:rPr>
              <w:t xml:space="preserve"> accredited business continuity management system is in place, please provide evidence demonstrating that the Applicant has some level of business continuity management. This may include, but is not limited to, equivalent certification from other national certification bodies (e.g. a current certificate from the national certification body), details of in-house documented systems, measures, procedures, practices and internal auditing in operation in your organisation.</w:t>
            </w:r>
          </w:p>
        </w:tc>
      </w:tr>
      <w:tr w:rsidR="00BC27DC" w:rsidRPr="0012580A" w14:paraId="739978F3" w14:textId="77777777" w:rsidTr="56E416A5">
        <w:trPr>
          <w:trHeight w:val="482"/>
        </w:trPr>
        <w:tc>
          <w:tcPr>
            <w:tcW w:w="5000" w:type="pct"/>
          </w:tcPr>
          <w:p w14:paraId="4E2EC71D" w14:textId="77777777" w:rsidR="00BC27DC" w:rsidRPr="0012580A" w:rsidRDefault="00BC27DC" w:rsidP="00FA57FF">
            <w:pPr>
              <w:widowControl w:val="0"/>
              <w:spacing w:after="120" w:line="240" w:lineRule="auto"/>
              <w:rPr>
                <w:rFonts w:cs="Arial"/>
                <w:szCs w:val="20"/>
              </w:rPr>
            </w:pPr>
          </w:p>
        </w:tc>
      </w:tr>
    </w:tbl>
    <w:p w14:paraId="61C2052D" w14:textId="77777777" w:rsidR="00BC27DC" w:rsidRPr="0012580A" w:rsidRDefault="00BC27DC" w:rsidP="00FA57FF">
      <w:pPr>
        <w:widowControl w:val="0"/>
        <w:spacing w:after="120" w:line="240" w:lineRule="auto"/>
        <w:rPr>
          <w:b/>
          <w:color w:val="FF0000"/>
          <w:szCs w:val="20"/>
        </w:rPr>
      </w:pPr>
    </w:p>
    <w:p w14:paraId="6B4D75C6" w14:textId="2DAE9EEB" w:rsidR="00BC27DC" w:rsidRPr="000C6D02" w:rsidRDefault="00BC27DC" w:rsidP="00FA57FF">
      <w:pPr>
        <w:pStyle w:val="Heading2"/>
        <w:spacing w:line="240" w:lineRule="auto"/>
      </w:pPr>
      <w:bookmarkStart w:id="93" w:name="_Toc144709498"/>
      <w:bookmarkStart w:id="94" w:name="_Toc240020636"/>
      <w:r>
        <w:t>Audit Arrangements</w:t>
      </w:r>
      <w:bookmarkEnd w:id="93"/>
      <w:bookmarkEnd w:id="94"/>
      <w:r>
        <w:t xml:space="preserve"> </w:t>
      </w:r>
    </w:p>
    <w:p w14:paraId="15AC1263" w14:textId="77777777" w:rsidR="00BC27DC" w:rsidRPr="0012580A" w:rsidRDefault="00BC27DC" w:rsidP="00FA57FF">
      <w:pPr>
        <w:widowControl w:val="0"/>
        <w:spacing w:after="120" w:line="240" w:lineRule="auto"/>
        <w:ind w:left="709" w:hanging="709"/>
        <w:rPr>
          <w:rFonts w:cs="Arial"/>
          <w:szCs w:val="20"/>
        </w:rPr>
      </w:pPr>
      <w:r w:rsidRPr="0012580A">
        <w:rPr>
          <w:rFonts w:cs="Arial"/>
          <w:szCs w:val="20"/>
        </w:rPr>
        <w:t xml:space="preserve">Is the Applicant’s </w:t>
      </w:r>
      <w:r>
        <w:rPr>
          <w:rFonts w:cs="Arial"/>
          <w:szCs w:val="20"/>
        </w:rPr>
        <w:t>Business Continuity Management</w:t>
      </w:r>
      <w:r w:rsidRPr="0012580A">
        <w:rPr>
          <w:rFonts w:cs="Arial"/>
          <w:szCs w:val="20"/>
        </w:rPr>
        <w:t xml:space="preserve"> System subject to external audit?</w:t>
      </w:r>
    </w:p>
    <w:p w14:paraId="054A1159" w14:textId="77777777" w:rsidR="00BC27DC" w:rsidRPr="0012580A" w:rsidRDefault="00BC27DC" w:rsidP="00FA57FF">
      <w:pPr>
        <w:widowControl w:val="0"/>
        <w:spacing w:after="120" w:line="240" w:lineRule="auto"/>
        <w:ind w:left="709" w:hanging="709"/>
        <w:rPr>
          <w:rFonts w:cs="Arial"/>
          <w:szCs w:val="20"/>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C27DC" w:rsidRPr="0012580A" w14:paraId="53F3A8A8" w14:textId="77777777" w:rsidTr="00134B0B">
        <w:tc>
          <w:tcPr>
            <w:tcW w:w="675" w:type="dxa"/>
          </w:tcPr>
          <w:p w14:paraId="05882B59" w14:textId="77777777" w:rsidR="00BC27DC" w:rsidRPr="0012580A" w:rsidRDefault="00BC27DC" w:rsidP="00FA57FF">
            <w:pPr>
              <w:widowControl w:val="0"/>
              <w:spacing w:after="120" w:line="240" w:lineRule="auto"/>
              <w:rPr>
                <w:rFonts w:cs="Arial"/>
                <w:szCs w:val="20"/>
              </w:rPr>
            </w:pPr>
          </w:p>
        </w:tc>
      </w:tr>
    </w:tbl>
    <w:p w14:paraId="459A1F21" w14:textId="77777777" w:rsidR="00BC27DC" w:rsidRPr="0012580A" w:rsidRDefault="00BC27DC" w:rsidP="00FA57FF">
      <w:pPr>
        <w:widowControl w:val="0"/>
        <w:spacing w:after="120" w:line="240" w:lineRule="auto"/>
        <w:rPr>
          <w:rFonts w:cs="Arial"/>
        </w:rPr>
      </w:pPr>
      <w:r w:rsidRPr="56E416A5">
        <w:rPr>
          <w:rFonts w:cs="Arial"/>
        </w:rPr>
        <w:t xml:space="preserve">Tick as appropriate   </w:t>
      </w:r>
      <w:r>
        <w:tab/>
      </w:r>
      <w:r>
        <w:tab/>
      </w:r>
      <w:r w:rsidRPr="56E416A5">
        <w:rPr>
          <w:rFonts w:cs="Arial"/>
        </w:rPr>
        <w:t>YES</w:t>
      </w:r>
      <w: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C27DC" w:rsidRPr="0012580A" w14:paraId="25D59F3D" w14:textId="77777777" w:rsidTr="00134B0B">
        <w:tc>
          <w:tcPr>
            <w:tcW w:w="675" w:type="dxa"/>
          </w:tcPr>
          <w:p w14:paraId="44A9169F" w14:textId="77777777" w:rsidR="00BC27DC" w:rsidRPr="0012580A" w:rsidRDefault="00BC27DC" w:rsidP="00FA57FF">
            <w:pPr>
              <w:widowControl w:val="0"/>
              <w:spacing w:after="120" w:line="240" w:lineRule="auto"/>
              <w:rPr>
                <w:rFonts w:cs="Arial"/>
                <w:szCs w:val="20"/>
              </w:rPr>
            </w:pPr>
          </w:p>
        </w:tc>
      </w:tr>
    </w:tbl>
    <w:p w14:paraId="0F4AB9F6" w14:textId="77777777" w:rsidR="00BC27DC" w:rsidRPr="0012580A" w:rsidRDefault="00BC27DC" w:rsidP="00FA57FF">
      <w:pPr>
        <w:widowControl w:val="0"/>
        <w:spacing w:after="120" w:line="240" w:lineRule="auto"/>
        <w:ind w:left="709"/>
        <w:rPr>
          <w:rFonts w:cs="Arial"/>
          <w:szCs w:val="20"/>
        </w:rPr>
      </w:pPr>
      <w:r w:rsidRPr="0012580A">
        <w:rPr>
          <w:rFonts w:cs="Arial"/>
          <w:szCs w:val="20"/>
        </w:rPr>
        <w:tab/>
      </w:r>
      <w:r w:rsidRPr="0012580A">
        <w:rPr>
          <w:rFonts w:cs="Arial"/>
          <w:szCs w:val="20"/>
        </w:rPr>
        <w:tab/>
      </w:r>
      <w:r w:rsidRPr="0012580A">
        <w:rPr>
          <w:rFonts w:cs="Arial"/>
          <w:szCs w:val="20"/>
        </w:rPr>
        <w:tab/>
      </w:r>
      <w:r w:rsidRPr="0012580A">
        <w:rPr>
          <w:rFonts w:cs="Arial"/>
          <w:szCs w:val="20"/>
        </w:rPr>
        <w:tab/>
        <w:t>NO</w:t>
      </w:r>
    </w:p>
    <w:p w14:paraId="40CCBAD4" w14:textId="77777777" w:rsidR="00BC27DC" w:rsidRPr="0012580A" w:rsidRDefault="00BC27DC" w:rsidP="00FA57FF">
      <w:pPr>
        <w:widowControl w:val="0"/>
        <w:spacing w:after="120" w:line="240" w:lineRule="auto"/>
        <w:ind w:left="709"/>
        <w:rPr>
          <w:rFonts w:cs="Arial"/>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010"/>
      </w:tblGrid>
      <w:tr w:rsidR="00BC27DC" w:rsidRPr="0012580A" w14:paraId="66658D8A" w14:textId="77777777" w:rsidTr="56E416A5">
        <w:trPr>
          <w:trHeight w:val="496"/>
          <w:tblHeader/>
        </w:trPr>
        <w:tc>
          <w:tcPr>
            <w:tcW w:w="5000" w:type="pct"/>
            <w:shd w:val="clear" w:color="auto" w:fill="EDEDED" w:themeFill="accent3" w:themeFillTint="33"/>
          </w:tcPr>
          <w:p w14:paraId="09283428" w14:textId="77777777" w:rsidR="00BC27DC" w:rsidRPr="0012580A" w:rsidRDefault="00BC27DC" w:rsidP="00FA57FF">
            <w:pPr>
              <w:widowControl w:val="0"/>
              <w:spacing w:after="120" w:line="240" w:lineRule="auto"/>
              <w:rPr>
                <w:rFonts w:cs="Arial"/>
                <w:szCs w:val="20"/>
              </w:rPr>
            </w:pPr>
            <w:r w:rsidRPr="0012580A">
              <w:rPr>
                <w:rFonts w:cs="Arial"/>
                <w:szCs w:val="20"/>
              </w:rPr>
              <w:t xml:space="preserve">If </w:t>
            </w:r>
            <w:r w:rsidRPr="0012580A">
              <w:rPr>
                <w:rFonts w:cs="Arial"/>
                <w:b/>
                <w:szCs w:val="20"/>
              </w:rPr>
              <w:t>YES</w:t>
            </w:r>
            <w:r w:rsidRPr="0012580A">
              <w:rPr>
                <w:rFonts w:cs="Arial"/>
                <w:szCs w:val="20"/>
              </w:rPr>
              <w:t xml:space="preserve">, please provide brief details of the external auditing arrangements including the date of the last audit and, where applicable, the name of the external auditing body: </w:t>
            </w:r>
          </w:p>
        </w:tc>
      </w:tr>
      <w:tr w:rsidR="00BC27DC" w:rsidRPr="0012580A" w14:paraId="7A5152B9" w14:textId="77777777" w:rsidTr="56E416A5">
        <w:tc>
          <w:tcPr>
            <w:tcW w:w="5000" w:type="pct"/>
          </w:tcPr>
          <w:p w14:paraId="60F3CB03" w14:textId="77777777" w:rsidR="00BC27DC" w:rsidRPr="0012580A" w:rsidRDefault="00BC27DC" w:rsidP="00FA57FF">
            <w:pPr>
              <w:widowControl w:val="0"/>
              <w:spacing w:after="120" w:line="240" w:lineRule="auto"/>
              <w:rPr>
                <w:rFonts w:cs="Arial"/>
                <w:b/>
                <w:szCs w:val="20"/>
              </w:rPr>
            </w:pPr>
          </w:p>
          <w:p w14:paraId="03C010CE" w14:textId="77777777" w:rsidR="00BC27DC" w:rsidRPr="0012580A" w:rsidRDefault="00BC27DC" w:rsidP="00FA57FF">
            <w:pPr>
              <w:widowControl w:val="0"/>
              <w:spacing w:after="120" w:line="240" w:lineRule="auto"/>
              <w:rPr>
                <w:rFonts w:cs="Arial"/>
                <w:b/>
                <w:szCs w:val="20"/>
              </w:rPr>
            </w:pPr>
          </w:p>
        </w:tc>
      </w:tr>
      <w:tr w:rsidR="00BC27DC" w:rsidRPr="0012580A" w14:paraId="45C9C494" w14:textId="77777777" w:rsidTr="56E416A5">
        <w:trPr>
          <w:trHeight w:val="496"/>
          <w:tblHeader/>
        </w:trPr>
        <w:tc>
          <w:tcPr>
            <w:tcW w:w="5000" w:type="pct"/>
            <w:shd w:val="clear" w:color="auto" w:fill="EDEDED" w:themeFill="accent3" w:themeFillTint="33"/>
          </w:tcPr>
          <w:p w14:paraId="1CDF83A3" w14:textId="13A89EAB" w:rsidR="00BC27DC" w:rsidRPr="0012580A" w:rsidRDefault="00BC27DC" w:rsidP="00FA57FF">
            <w:pPr>
              <w:widowControl w:val="0"/>
              <w:spacing w:after="120" w:line="240" w:lineRule="auto"/>
              <w:rPr>
                <w:rFonts w:cs="Arial"/>
              </w:rPr>
            </w:pPr>
            <w:r w:rsidRPr="56E416A5">
              <w:rPr>
                <w:rFonts w:cs="Arial"/>
              </w:rPr>
              <w:t xml:space="preserve">If </w:t>
            </w:r>
            <w:r w:rsidRPr="00D97764">
              <w:rPr>
                <w:rFonts w:cs="Arial"/>
                <w:b/>
                <w:bCs/>
              </w:rPr>
              <w:t>NO</w:t>
            </w:r>
            <w:r w:rsidR="00D70364">
              <w:rPr>
                <w:rFonts w:cs="Arial"/>
              </w:rPr>
              <w:t>,</w:t>
            </w:r>
            <w:r w:rsidRPr="56E416A5">
              <w:rPr>
                <w:rFonts w:cs="Arial"/>
              </w:rPr>
              <w:t xml:space="preserve"> </w:t>
            </w:r>
            <w:r w:rsidR="00D70364">
              <w:rPr>
                <w:rFonts w:cs="Arial"/>
              </w:rPr>
              <w:t>p</w:t>
            </w:r>
            <w:r w:rsidRPr="56E416A5">
              <w:rPr>
                <w:rFonts w:cs="Arial"/>
              </w:rPr>
              <w:t>lease detail applicable audit arrangements.</w:t>
            </w:r>
          </w:p>
        </w:tc>
      </w:tr>
      <w:tr w:rsidR="00BC27DC" w:rsidRPr="0012580A" w14:paraId="34C8FCEF" w14:textId="77777777" w:rsidTr="56E416A5">
        <w:tc>
          <w:tcPr>
            <w:tcW w:w="5000" w:type="pct"/>
          </w:tcPr>
          <w:p w14:paraId="68873CBA" w14:textId="77777777" w:rsidR="00BC27DC" w:rsidRPr="0012580A" w:rsidRDefault="00BC27DC" w:rsidP="00FA57FF">
            <w:pPr>
              <w:spacing w:line="240" w:lineRule="auto"/>
              <w:rPr>
                <w:rFonts w:cs="Arial"/>
                <w:b/>
                <w:szCs w:val="20"/>
              </w:rPr>
            </w:pPr>
          </w:p>
          <w:p w14:paraId="2731990B" w14:textId="77777777" w:rsidR="00BC27DC" w:rsidRPr="0012580A" w:rsidRDefault="00BC27DC" w:rsidP="00FA57FF">
            <w:pPr>
              <w:spacing w:line="240" w:lineRule="auto"/>
              <w:rPr>
                <w:rFonts w:cs="Arial"/>
                <w:b/>
                <w:szCs w:val="20"/>
              </w:rPr>
            </w:pPr>
          </w:p>
        </w:tc>
      </w:tr>
    </w:tbl>
    <w:p w14:paraId="1D9C30AC" w14:textId="77777777" w:rsidR="00BC27DC" w:rsidRDefault="00BC27DC" w:rsidP="00FA57FF">
      <w:pPr>
        <w:spacing w:line="240" w:lineRule="auto"/>
      </w:pPr>
    </w:p>
    <w:p w14:paraId="01A0AB6E" w14:textId="09D3A949" w:rsidR="009B1719" w:rsidRDefault="009B1719" w:rsidP="00FA57FF">
      <w:pPr>
        <w:pStyle w:val="Heading1"/>
        <w:spacing w:line="240" w:lineRule="auto"/>
        <w:rPr>
          <w:sz w:val="22"/>
          <w:szCs w:val="22"/>
        </w:rPr>
      </w:pPr>
      <w:bookmarkStart w:id="95" w:name="_Toc240020637"/>
      <w:r w:rsidRPr="56E416A5">
        <w:rPr>
          <w:sz w:val="22"/>
          <w:szCs w:val="22"/>
        </w:rPr>
        <w:t xml:space="preserve">part 10 </w:t>
      </w:r>
      <w:r w:rsidR="003C5B54">
        <w:rPr>
          <w:sz w:val="22"/>
          <w:szCs w:val="22"/>
        </w:rPr>
        <w:t>– NOT USED</w:t>
      </w:r>
      <w:bookmarkEnd w:id="95"/>
    </w:p>
    <w:p w14:paraId="16567EAB" w14:textId="2704FEEA" w:rsidR="00CA5D3D" w:rsidRDefault="00CA5D3D" w:rsidP="00FA57FF">
      <w:pPr>
        <w:pStyle w:val="Heading1"/>
        <w:spacing w:line="240" w:lineRule="auto"/>
        <w:rPr>
          <w:sz w:val="22"/>
          <w:szCs w:val="22"/>
        </w:rPr>
      </w:pPr>
      <w:bookmarkStart w:id="96" w:name="_Toc240020638"/>
      <w:r w:rsidRPr="45CF41C6">
        <w:rPr>
          <w:sz w:val="22"/>
          <w:szCs w:val="22"/>
        </w:rPr>
        <w:t xml:space="preserve">part 11 </w:t>
      </w:r>
      <w:r>
        <w:tab/>
      </w:r>
      <w:r w:rsidR="00AC6147">
        <w:t xml:space="preserve"> </w:t>
      </w:r>
      <w:r w:rsidR="0055041C">
        <w:rPr>
          <w:sz w:val="22"/>
          <w:szCs w:val="22"/>
        </w:rPr>
        <w:t>– NOT USED</w:t>
      </w:r>
      <w:bookmarkEnd w:id="96"/>
    </w:p>
    <w:p w14:paraId="2AEF068B" w14:textId="3168FAC0" w:rsidR="00B454FE" w:rsidRDefault="00B454FE" w:rsidP="00FA57FF">
      <w:pPr>
        <w:pStyle w:val="Heading1"/>
        <w:spacing w:line="240" w:lineRule="auto"/>
        <w:rPr>
          <w:sz w:val="22"/>
          <w:szCs w:val="22"/>
        </w:rPr>
      </w:pPr>
      <w:bookmarkStart w:id="97" w:name="_Toc240020639"/>
      <w:r w:rsidRPr="45CF41C6">
        <w:rPr>
          <w:sz w:val="22"/>
          <w:szCs w:val="22"/>
        </w:rPr>
        <w:t xml:space="preserve">part 12 </w:t>
      </w:r>
      <w:r w:rsidR="0055041C">
        <w:rPr>
          <w:sz w:val="22"/>
          <w:szCs w:val="22"/>
        </w:rPr>
        <w:t xml:space="preserve">– </w:t>
      </w:r>
      <w:r>
        <w:rPr>
          <w:sz w:val="22"/>
          <w:szCs w:val="22"/>
        </w:rPr>
        <w:t>n</w:t>
      </w:r>
      <w:r w:rsidR="0055041C">
        <w:rPr>
          <w:sz w:val="22"/>
          <w:szCs w:val="22"/>
        </w:rPr>
        <w:t>OT USED</w:t>
      </w:r>
      <w:bookmarkEnd w:id="97"/>
      <w:r w:rsidR="0055041C">
        <w:rPr>
          <w:sz w:val="22"/>
          <w:szCs w:val="22"/>
        </w:rPr>
        <w:t xml:space="preserve"> </w:t>
      </w:r>
    </w:p>
    <w:p w14:paraId="66331DF8" w14:textId="1C10A0B4" w:rsidR="00B454FE" w:rsidRDefault="00B454FE" w:rsidP="00B454FE">
      <w:pPr>
        <w:pStyle w:val="Heading1"/>
        <w:rPr>
          <w:sz w:val="22"/>
          <w:szCs w:val="22"/>
        </w:rPr>
      </w:pPr>
      <w:bookmarkStart w:id="98" w:name="_Toc240020640"/>
      <w:r w:rsidRPr="56E416A5">
        <w:rPr>
          <w:sz w:val="22"/>
          <w:szCs w:val="22"/>
        </w:rPr>
        <w:t>Part 13</w:t>
      </w:r>
      <w:r w:rsidR="00D70364">
        <w:rPr>
          <w:sz w:val="22"/>
          <w:szCs w:val="22"/>
        </w:rPr>
        <w:t xml:space="preserve"> – NOT USED</w:t>
      </w:r>
      <w:bookmarkEnd w:id="98"/>
    </w:p>
    <w:p w14:paraId="36D8B993" w14:textId="1E18C303" w:rsidR="005F1E5E" w:rsidRPr="00DA76A3" w:rsidRDefault="009B1719" w:rsidP="009815B5">
      <w:pPr>
        <w:pStyle w:val="Heading1"/>
        <w:rPr>
          <w:sz w:val="22"/>
        </w:rPr>
      </w:pPr>
      <w:bookmarkStart w:id="99" w:name="_Toc240020641"/>
      <w:r w:rsidRPr="45CF41C6">
        <w:rPr>
          <w:sz w:val="22"/>
          <w:szCs w:val="22"/>
        </w:rPr>
        <w:lastRenderedPageBreak/>
        <w:t>PART 14</w:t>
      </w:r>
      <w:r>
        <w:tab/>
      </w:r>
      <w:r>
        <w:tab/>
      </w:r>
      <w:r w:rsidR="7C00DEF3" w:rsidRPr="45CF41C6">
        <w:rPr>
          <w:sz w:val="22"/>
          <w:szCs w:val="22"/>
        </w:rPr>
        <w:t>DECLARATION OF ELIGIBILITY</w:t>
      </w:r>
      <w:bookmarkEnd w:id="90"/>
      <w:bookmarkEnd w:id="99"/>
    </w:p>
    <w:p w14:paraId="72940F72" w14:textId="39A13C90" w:rsidR="003521E8" w:rsidRPr="00DA76A3" w:rsidRDefault="00864226" w:rsidP="003521E8">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3521E8" w:rsidRPr="56E416A5">
        <w:rPr>
          <w:rFonts w:cs="Arial"/>
        </w:rPr>
        <w:t>.</w:t>
      </w:r>
      <w:r w:rsidR="003521E8" w:rsidRPr="56E416A5">
        <w:rPr>
          <w:rFonts w:cs="Arial"/>
          <w:b/>
          <w:bCs/>
        </w:rPr>
        <w:t xml:space="preserve"> </w:t>
      </w:r>
    </w:p>
    <w:p w14:paraId="44D5AB95" w14:textId="77777777" w:rsidR="00BD45D1" w:rsidRPr="00DA76A3" w:rsidRDefault="00BD45D1" w:rsidP="00EA665C">
      <w:pPr>
        <w:spacing w:after="120" w:line="240" w:lineRule="auto"/>
        <w:jc w:val="center"/>
        <w:rPr>
          <w:szCs w:val="20"/>
        </w:rPr>
      </w:pPr>
      <w:r w:rsidRPr="00DA76A3">
        <w:rPr>
          <w:szCs w:val="20"/>
        </w:rPr>
        <w:t>DECLARATION (AS PER REGULATION 89(1) OF THE EUROPEAN UNION (AWARD OF COTNRACTS BY UTILITY UNDERTAKINGS) REGULATIONS 2016</w:t>
      </w:r>
    </w:p>
    <w:p w14:paraId="3DD220FA" w14:textId="77777777" w:rsidR="00FE65BD" w:rsidRPr="00DA76A3" w:rsidRDefault="00FE65BD" w:rsidP="00EA665C">
      <w:pPr>
        <w:spacing w:line="240" w:lineRule="auto"/>
        <w:jc w:val="center"/>
        <w:rPr>
          <w:szCs w:val="20"/>
        </w:rPr>
      </w:pPr>
    </w:p>
    <w:p w14:paraId="3955EB72" w14:textId="77777777" w:rsidR="00BD45D1" w:rsidRPr="00DA76A3" w:rsidRDefault="00BD45D1" w:rsidP="00EA665C">
      <w:pPr>
        <w:spacing w:after="120" w:line="240" w:lineRule="auto"/>
      </w:pPr>
      <w:proofErr w:type="gramStart"/>
      <w:r w:rsidRPr="56E416A5">
        <w:t>APPLICANTS</w:t>
      </w:r>
      <w:proofErr w:type="gramEnd"/>
      <w:r w:rsidRPr="56E416A5">
        <w:t xml:space="preserve">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56E416A5">
        <w:t>whether</w:t>
      </w:r>
      <w:r w:rsidRPr="56E416A5">
        <w:t xml:space="preserve"> they are not, and acting in the latter case for sub-contracting purposes only, each SUB-CONTRACTOR MUST COMPLETE A DECLARATION OF ELIGIBILITY.</w:t>
      </w:r>
    </w:p>
    <w:p w14:paraId="54DECF30" w14:textId="77777777" w:rsidR="00BD45D1" w:rsidRPr="00DA76A3" w:rsidRDefault="00BD45D1" w:rsidP="00EA665C">
      <w:pPr>
        <w:spacing w:after="120" w:line="240" w:lineRule="auto"/>
        <w:rPr>
          <w:szCs w:val="20"/>
        </w:rPr>
      </w:pPr>
      <w:r w:rsidRPr="00DA76A3">
        <w:rPr>
          <w:szCs w:val="20"/>
        </w:rPr>
        <w:t xml:space="preserve">APPLICANTS PLEASE ALSO TAKE ACCOUNT OF NOTE No 2 set out at the end of this Declaration, when completing this Declaration. </w:t>
      </w:r>
    </w:p>
    <w:p w14:paraId="7584A29B" w14:textId="77777777" w:rsidR="00BD45D1" w:rsidRPr="00DA76A3" w:rsidRDefault="00BD45D1" w:rsidP="00EA665C">
      <w:pPr>
        <w:spacing w:after="120" w:line="240" w:lineRule="auto"/>
      </w:pPr>
      <w:proofErr w:type="gramStart"/>
      <w:r w:rsidRPr="56E416A5">
        <w:t>APPLICANTS</w:t>
      </w:r>
      <w:proofErr w:type="gramEnd"/>
      <w:r w:rsidRPr="56E416A5">
        <w:t xml:space="preserve"> PLEASE REFER TO NOTE No 3 set out at the end of the Declaration, before executing this Declaration. </w:t>
      </w:r>
    </w:p>
    <w:p w14:paraId="7B186A81" w14:textId="77777777" w:rsidR="00D75883" w:rsidRPr="00DA76A3" w:rsidRDefault="00D75883" w:rsidP="00EA665C">
      <w:pPr>
        <w:spacing w:line="240" w:lineRule="auto"/>
        <w:rPr>
          <w:szCs w:val="20"/>
        </w:rPr>
      </w:pPr>
    </w:p>
    <w:p w14:paraId="7BBC72E2" w14:textId="45B26ADE" w:rsidR="00CD12C5" w:rsidRPr="00DA76A3" w:rsidRDefault="00BD45D1" w:rsidP="00EA665C">
      <w:pPr>
        <w:spacing w:after="120" w:line="240" w:lineRule="auto"/>
        <w:rPr>
          <w:b/>
          <w:bCs/>
        </w:rPr>
      </w:pPr>
      <w:r w:rsidRPr="56E416A5">
        <w:rPr>
          <w:b/>
          <w:bCs/>
        </w:rPr>
        <w:t>RE:</w:t>
      </w:r>
      <w:r>
        <w:tab/>
      </w:r>
      <w:r w:rsidRPr="56E416A5">
        <w:rPr>
          <w:b/>
          <w:bCs/>
        </w:rPr>
        <w:t xml:space="preserve">CONTRACT NOTICE FOR </w:t>
      </w:r>
      <w:r w:rsidR="00A22851" w:rsidRPr="003111EB">
        <w:rPr>
          <w:b/>
          <w:szCs w:val="20"/>
        </w:rPr>
        <w:t>P</w:t>
      </w:r>
      <w:r w:rsidR="00021774">
        <w:rPr>
          <w:b/>
          <w:szCs w:val="20"/>
        </w:rPr>
        <w:t>ROVISION OF OUTBOUND TRANSPORTATION (LINEHAUL) SERVICES FROM REPUBLIC OF IRELAND TO GERMANY</w:t>
      </w:r>
      <w:r w:rsidR="00A22851" w:rsidRPr="56E416A5">
        <w:rPr>
          <w:b/>
          <w:bCs/>
        </w:rPr>
        <w:t xml:space="preserve"> </w:t>
      </w:r>
      <w:r w:rsidRPr="56E416A5">
        <w:rPr>
          <w:b/>
          <w:bCs/>
        </w:rPr>
        <w:t xml:space="preserve">required by </w:t>
      </w:r>
      <w:r w:rsidR="00AE22C8" w:rsidRPr="56E416A5">
        <w:rPr>
          <w:b/>
          <w:bCs/>
        </w:rPr>
        <w:t>AN POST</w:t>
      </w:r>
    </w:p>
    <w:tbl>
      <w:tblPr>
        <w:tblStyle w:val="TableGrid"/>
        <w:tblW w:w="5000" w:type="pct"/>
        <w:tblLook w:val="04A0" w:firstRow="1" w:lastRow="0" w:firstColumn="1" w:lastColumn="0" w:noHBand="0" w:noVBand="1"/>
      </w:tblPr>
      <w:tblGrid>
        <w:gridCol w:w="4508"/>
        <w:gridCol w:w="4508"/>
      </w:tblGrid>
      <w:tr w:rsidR="00CD12C5" w:rsidRPr="00DA76A3" w14:paraId="1A81CCBC" w14:textId="77777777" w:rsidTr="001D251E">
        <w:tc>
          <w:tcPr>
            <w:tcW w:w="2500" w:type="pct"/>
            <w:shd w:val="clear" w:color="auto" w:fill="D9D9D9" w:themeFill="background1" w:themeFillShade="D9"/>
          </w:tcPr>
          <w:p w14:paraId="7EFBF896" w14:textId="77777777" w:rsidR="00CD12C5" w:rsidRPr="001D251E" w:rsidRDefault="00CD12C5" w:rsidP="004616E3">
            <w:pPr>
              <w:spacing w:after="120"/>
              <w:rPr>
                <w:b/>
              </w:rPr>
            </w:pPr>
            <w:r w:rsidRPr="001D251E">
              <w:rPr>
                <w:b/>
              </w:rPr>
              <w:t>NAME: (of Applicant) (each Consortium Member of any entity on whom the Applicant relies, must complete a separate Declaration in this form):</w:t>
            </w:r>
          </w:p>
        </w:tc>
        <w:tc>
          <w:tcPr>
            <w:tcW w:w="2500" w:type="pct"/>
          </w:tcPr>
          <w:p w14:paraId="4F24943C" w14:textId="77777777" w:rsidR="00CD12C5" w:rsidRPr="00DA76A3" w:rsidRDefault="00CD12C5" w:rsidP="004616E3">
            <w:pPr>
              <w:spacing w:after="120"/>
            </w:pPr>
          </w:p>
        </w:tc>
      </w:tr>
      <w:tr w:rsidR="00CD12C5" w:rsidRPr="00DA76A3" w14:paraId="5EDE2414" w14:textId="77777777" w:rsidTr="001D251E">
        <w:tc>
          <w:tcPr>
            <w:tcW w:w="2500" w:type="pct"/>
            <w:shd w:val="clear" w:color="auto" w:fill="D9D9D9" w:themeFill="background1" w:themeFillShade="D9"/>
          </w:tcPr>
          <w:p w14:paraId="4EDA0A74" w14:textId="77777777" w:rsidR="00CD12C5" w:rsidRPr="001D251E" w:rsidRDefault="00CD12C5" w:rsidP="004616E3">
            <w:pPr>
              <w:spacing w:after="120"/>
              <w:rPr>
                <w:b/>
              </w:rPr>
            </w:pPr>
            <w:r w:rsidRPr="001D251E">
              <w:rPr>
                <w:b/>
              </w:rPr>
              <w:t>ADDRESS:</w:t>
            </w:r>
          </w:p>
        </w:tc>
        <w:tc>
          <w:tcPr>
            <w:tcW w:w="2500" w:type="pct"/>
          </w:tcPr>
          <w:p w14:paraId="6AD9664E" w14:textId="77777777" w:rsidR="00CD12C5" w:rsidRPr="00DA76A3" w:rsidRDefault="00CD12C5" w:rsidP="004616E3">
            <w:pPr>
              <w:spacing w:after="120"/>
            </w:pPr>
          </w:p>
        </w:tc>
      </w:tr>
      <w:tr w:rsidR="00CD12C5" w:rsidRPr="00DA76A3" w14:paraId="442319BD" w14:textId="77777777" w:rsidTr="001D251E">
        <w:tc>
          <w:tcPr>
            <w:tcW w:w="2500" w:type="pct"/>
            <w:shd w:val="clear" w:color="auto" w:fill="D9D9D9" w:themeFill="background1" w:themeFillShade="D9"/>
          </w:tcPr>
          <w:p w14:paraId="011393C4" w14:textId="77777777" w:rsidR="00CD12C5" w:rsidRPr="001D251E" w:rsidRDefault="00CD12C5" w:rsidP="004616E3">
            <w:pPr>
              <w:spacing w:after="120"/>
              <w:rPr>
                <w:b/>
              </w:rPr>
            </w:pPr>
            <w:r w:rsidRPr="001D251E">
              <w:rPr>
                <w:b/>
              </w:rPr>
              <w:t>COUNTRY:</w:t>
            </w:r>
          </w:p>
        </w:tc>
        <w:tc>
          <w:tcPr>
            <w:tcW w:w="2500" w:type="pct"/>
          </w:tcPr>
          <w:p w14:paraId="6BF7610E" w14:textId="77777777" w:rsidR="00CD12C5" w:rsidRPr="00DA76A3" w:rsidRDefault="00CD12C5" w:rsidP="004616E3">
            <w:pPr>
              <w:spacing w:after="120"/>
            </w:pPr>
          </w:p>
        </w:tc>
      </w:tr>
    </w:tbl>
    <w:p w14:paraId="25DC539F" w14:textId="77777777" w:rsidR="00CD12C5" w:rsidRPr="00DA76A3" w:rsidRDefault="00CD12C5" w:rsidP="004616E3">
      <w:pPr>
        <w:spacing w:line="240" w:lineRule="auto"/>
      </w:pPr>
    </w:p>
    <w:p w14:paraId="488120B3" w14:textId="77777777" w:rsidR="00FE65BD" w:rsidRPr="00DA76A3" w:rsidRDefault="00CD12C5" w:rsidP="004616E3">
      <w:pPr>
        <w:spacing w:after="120" w:line="240" w:lineRule="auto"/>
      </w:pPr>
      <w:r w:rsidRPr="56E416A5">
        <w:t>O</w:t>
      </w:r>
      <w:r w:rsidR="00BD45D1" w:rsidRPr="56E416A5">
        <w:t>n behalf of the Applicant, and having been duly authorised by the Applicant, I sincer</w:t>
      </w:r>
      <w:r w:rsidR="00FE65BD" w:rsidRPr="56E416A5">
        <w:t xml:space="preserve">ely declare that: </w:t>
      </w:r>
    </w:p>
    <w:p w14:paraId="20BFCE1E" w14:textId="77777777" w:rsidR="00BD45D1" w:rsidRPr="00DA76A3" w:rsidRDefault="00FE65BD" w:rsidP="004616E3">
      <w:pPr>
        <w:spacing w:after="120" w:line="240" w:lineRule="auto"/>
      </w:pPr>
      <w:r w:rsidRPr="56E416A5">
        <w:t xml:space="preserve">1. </w:t>
      </w:r>
      <w:r>
        <w:tab/>
      </w:r>
      <w:r w:rsidR="005C2F8A" w:rsidRPr="56E416A5">
        <w:t>T</w:t>
      </w:r>
      <w:r w:rsidR="00BD45D1" w:rsidRPr="56E416A5">
        <w:t xml:space="preserve">he Applicant itself or any person who is a member of the administrative, management </w:t>
      </w:r>
      <w:r>
        <w:tab/>
      </w:r>
      <w:r w:rsidR="00BD45D1" w:rsidRPr="56E416A5">
        <w:t xml:space="preserve">or supervisory body of the Applicant or has powers of representation, </w:t>
      </w:r>
      <w:r w:rsidRPr="56E416A5">
        <w:t>d</w:t>
      </w:r>
      <w:r w:rsidR="00BD45D1" w:rsidRPr="56E416A5">
        <w:t xml:space="preserve">ecision or control </w:t>
      </w:r>
      <w:r>
        <w:tab/>
      </w:r>
      <w:r w:rsidR="00BD45D1" w:rsidRPr="56E416A5">
        <w:t xml:space="preserve">in the Applicant has not been the subject of a conviction for one or more of the following </w:t>
      </w:r>
      <w:r>
        <w:tab/>
      </w:r>
      <w:r w:rsidR="00BD45D1" w:rsidRPr="56E416A5">
        <w:t xml:space="preserve">reasons: </w:t>
      </w:r>
    </w:p>
    <w:p w14:paraId="4D4F210F" w14:textId="77777777" w:rsidR="00BD45D1" w:rsidRPr="00DA76A3" w:rsidRDefault="00BD45D1" w:rsidP="004616E3">
      <w:pPr>
        <w:spacing w:after="120" w:line="240" w:lineRule="auto"/>
        <w:ind w:left="680"/>
        <w:rPr>
          <w:szCs w:val="20"/>
        </w:rPr>
      </w:pPr>
      <w:r w:rsidRPr="00DA76A3">
        <w:rPr>
          <w:szCs w:val="20"/>
        </w:rPr>
        <w:tab/>
        <w:t>(a) participation in a criminal organisation, as defined in Article 2 of Council Framework Decision 2008/841/JHA;</w:t>
      </w:r>
    </w:p>
    <w:p w14:paraId="287358B2" w14:textId="77777777" w:rsidR="00BD45D1" w:rsidRPr="00DA76A3" w:rsidRDefault="00BD45D1" w:rsidP="004616E3">
      <w:pPr>
        <w:spacing w:after="120" w:line="240" w:lineRule="auto"/>
        <w:ind w:left="680"/>
        <w:rPr>
          <w:szCs w:val="20"/>
        </w:rPr>
      </w:pPr>
      <w:r w:rsidRPr="00DA76A3">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14:paraId="2E2F0E52" w14:textId="77777777" w:rsidR="00BD45D1" w:rsidRPr="00DA76A3" w:rsidRDefault="00BD45D1" w:rsidP="56E416A5">
      <w:pPr>
        <w:spacing w:after="120" w:line="240" w:lineRule="auto"/>
        <w:ind w:left="680"/>
      </w:pPr>
      <w:r w:rsidRPr="00DA76A3">
        <w:rPr>
          <w:szCs w:val="20"/>
        </w:rPr>
        <w:tab/>
      </w:r>
      <w:r w:rsidRPr="56E416A5">
        <w:t>(c) fraud within the meaning of Article 1 of the Convention on the protection of the European Communities’ financial interests;</w:t>
      </w:r>
      <w:r w:rsidRPr="00DA76A3">
        <w:rPr>
          <w:szCs w:val="20"/>
        </w:rPr>
        <w:tab/>
      </w:r>
    </w:p>
    <w:p w14:paraId="15655C5C" w14:textId="77777777" w:rsidR="00BD45D1" w:rsidRPr="00DA76A3" w:rsidRDefault="00BD45D1" w:rsidP="004616E3">
      <w:pPr>
        <w:spacing w:after="120" w:line="240" w:lineRule="auto"/>
        <w:ind w:left="680"/>
      </w:pPr>
      <w:r w:rsidRPr="00DA76A3">
        <w:rPr>
          <w:szCs w:val="20"/>
        </w:rPr>
        <w:tab/>
      </w:r>
      <w:r w:rsidRPr="56E416A5">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FB5755B" w14:textId="77777777" w:rsidR="00BD45D1" w:rsidRPr="00DA76A3" w:rsidRDefault="00BD45D1" w:rsidP="004616E3">
      <w:pPr>
        <w:spacing w:after="120" w:line="240" w:lineRule="auto"/>
        <w:ind w:left="680"/>
        <w:rPr>
          <w:szCs w:val="20"/>
        </w:rPr>
      </w:pPr>
      <w:r w:rsidRPr="00DA76A3">
        <w:rPr>
          <w:szCs w:val="20"/>
        </w:rPr>
        <w:tab/>
        <w:t>(e) money laundering or terrorist financing, as defined in Article 1 of Directive 2005/60/EC of the European Parliament and of the Council; or</w:t>
      </w:r>
    </w:p>
    <w:p w14:paraId="2F487481" w14:textId="6DE1133B" w:rsidR="00BD45D1" w:rsidRDefault="00BD45D1" w:rsidP="004616E3">
      <w:pPr>
        <w:spacing w:after="120" w:line="240" w:lineRule="auto"/>
        <w:ind w:left="680"/>
        <w:rPr>
          <w:szCs w:val="20"/>
        </w:rPr>
      </w:pPr>
      <w:r w:rsidRPr="00DA76A3">
        <w:rPr>
          <w:szCs w:val="20"/>
        </w:rPr>
        <w:tab/>
        <w:t>(f) child labour and other forms of trafficking in human beings as defined in Article 2 of Directive 2011/36/EU of the European Parliament and of the Council.</w:t>
      </w:r>
    </w:p>
    <w:p w14:paraId="6EABAF59" w14:textId="77777777" w:rsidR="00137234" w:rsidRPr="00DA76A3" w:rsidRDefault="00137234" w:rsidP="004616E3">
      <w:pPr>
        <w:spacing w:after="120" w:line="240" w:lineRule="auto"/>
        <w:ind w:left="680"/>
        <w:rPr>
          <w:szCs w:val="20"/>
        </w:rPr>
      </w:pPr>
    </w:p>
    <w:p w14:paraId="52D0A6F4" w14:textId="77777777" w:rsidR="00BD45D1" w:rsidRPr="00DA76A3" w:rsidRDefault="00BD45D1" w:rsidP="004616E3">
      <w:pPr>
        <w:spacing w:after="120" w:line="240" w:lineRule="auto"/>
        <w:rPr>
          <w:szCs w:val="20"/>
        </w:rPr>
      </w:pPr>
      <w:r w:rsidRPr="00DA76A3">
        <w:rPr>
          <w:szCs w:val="20"/>
        </w:rPr>
        <w:lastRenderedPageBreak/>
        <w:t>2.</w:t>
      </w:r>
      <w:r w:rsidRPr="00DA76A3">
        <w:rPr>
          <w:szCs w:val="20"/>
        </w:rPr>
        <w:tab/>
        <w:t>The Applicant:</w:t>
      </w:r>
    </w:p>
    <w:p w14:paraId="667B15F2" w14:textId="77777777" w:rsidR="00BD45D1" w:rsidRPr="00DA76A3" w:rsidRDefault="00BD45D1" w:rsidP="004616E3">
      <w:pPr>
        <w:spacing w:after="120" w:line="240" w:lineRule="auto"/>
        <w:ind w:left="680"/>
        <w:rPr>
          <w:szCs w:val="20"/>
        </w:rPr>
      </w:pPr>
      <w:r w:rsidRPr="00DA76A3">
        <w:rPr>
          <w:szCs w:val="20"/>
        </w:rPr>
        <w:tab/>
        <w:t>(a) is not in breach of its obligations relating to the payment of taxes or social security contributions;</w:t>
      </w:r>
    </w:p>
    <w:p w14:paraId="0F42AA87" w14:textId="77777777" w:rsidR="00BD45D1" w:rsidRPr="00DA76A3" w:rsidRDefault="00BD45D1" w:rsidP="004616E3">
      <w:pPr>
        <w:spacing w:after="120" w:line="240" w:lineRule="auto"/>
        <w:ind w:left="680"/>
        <w:rPr>
          <w:szCs w:val="20"/>
        </w:rPr>
      </w:pPr>
      <w:r w:rsidRPr="00DA76A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DA76A3">
        <w:rPr>
          <w:szCs w:val="20"/>
        </w:rPr>
        <w:tab/>
      </w:r>
    </w:p>
    <w:p w14:paraId="42657C08" w14:textId="77777777" w:rsidR="00BD45D1" w:rsidRPr="00DA76A3" w:rsidRDefault="00BD45D1" w:rsidP="004616E3">
      <w:pPr>
        <w:spacing w:after="120" w:line="240" w:lineRule="auto"/>
        <w:ind w:left="680"/>
        <w:rPr>
          <w:szCs w:val="20"/>
        </w:rPr>
      </w:pPr>
      <w:r w:rsidRPr="00DA76A3">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14:paraId="5E637342" w14:textId="77777777" w:rsidR="00BD45D1" w:rsidRPr="00DA76A3" w:rsidRDefault="00BD45D1" w:rsidP="004616E3">
      <w:pPr>
        <w:spacing w:after="120" w:line="240" w:lineRule="auto"/>
        <w:ind w:left="680"/>
        <w:rPr>
          <w:szCs w:val="20"/>
        </w:rPr>
      </w:pPr>
      <w:r w:rsidRPr="00DA76A3">
        <w:rPr>
          <w:szCs w:val="20"/>
        </w:rPr>
        <w:tab/>
        <w:t>(d) is not guilty of grave professional misconduct;</w:t>
      </w:r>
    </w:p>
    <w:p w14:paraId="1E18A307" w14:textId="77777777" w:rsidR="00BD45D1" w:rsidRPr="00DA76A3" w:rsidRDefault="00BD45D1" w:rsidP="004616E3">
      <w:pPr>
        <w:spacing w:after="120" w:line="240" w:lineRule="auto"/>
        <w:ind w:left="680"/>
        <w:rPr>
          <w:szCs w:val="20"/>
        </w:rPr>
      </w:pPr>
      <w:r w:rsidRPr="00DA76A3">
        <w:rPr>
          <w:szCs w:val="20"/>
        </w:rPr>
        <w:tab/>
        <w:t>(e) has not entered into agreements with other economic operators aimed at distorting competition;</w:t>
      </w:r>
    </w:p>
    <w:p w14:paraId="6E1708D8" w14:textId="36E38FAB" w:rsidR="00BD45D1" w:rsidRPr="00DA76A3" w:rsidRDefault="00BD45D1" w:rsidP="004616E3">
      <w:pPr>
        <w:spacing w:after="120" w:line="240" w:lineRule="auto"/>
        <w:ind w:left="680"/>
        <w:rPr>
          <w:szCs w:val="20"/>
        </w:rPr>
      </w:pPr>
      <w:r w:rsidRPr="00DA76A3">
        <w:rPr>
          <w:szCs w:val="20"/>
        </w:rPr>
        <w:tab/>
        <w:t xml:space="preserve">(f) is not aware of any conflict of interest within the meaning of Article </w:t>
      </w:r>
      <w:r w:rsidR="00A85894">
        <w:rPr>
          <w:szCs w:val="20"/>
        </w:rPr>
        <w:t>42</w:t>
      </w:r>
      <w:r w:rsidRPr="00DA76A3">
        <w:rPr>
          <w:szCs w:val="20"/>
        </w:rPr>
        <w:t xml:space="preserve"> of Directive 2014/24/EU; </w:t>
      </w:r>
    </w:p>
    <w:p w14:paraId="1F99C1FB" w14:textId="77777777" w:rsidR="00BD45D1" w:rsidRPr="00DA76A3" w:rsidRDefault="00BD45D1" w:rsidP="004616E3">
      <w:pPr>
        <w:spacing w:after="120" w:line="240" w:lineRule="auto"/>
        <w:ind w:left="680"/>
        <w:rPr>
          <w:szCs w:val="20"/>
        </w:rPr>
      </w:pPr>
      <w:r w:rsidRPr="00DA76A3">
        <w:rPr>
          <w:szCs w:val="20"/>
        </w:rPr>
        <w:tab/>
        <w:t xml:space="preserve">(g) has not had any prior involvement in the preparation of the </w:t>
      </w:r>
      <w:r w:rsidR="00A77F0E" w:rsidRPr="00DA76A3">
        <w:rPr>
          <w:szCs w:val="20"/>
        </w:rPr>
        <w:t>P</w:t>
      </w:r>
      <w:r w:rsidRPr="00DA76A3">
        <w:rPr>
          <w:szCs w:val="20"/>
        </w:rPr>
        <w:t xml:space="preserve">rocurement </w:t>
      </w:r>
      <w:r w:rsidR="00A77F0E" w:rsidRPr="00DA76A3">
        <w:rPr>
          <w:szCs w:val="20"/>
        </w:rPr>
        <w:t>P</w:t>
      </w:r>
      <w:r w:rsidRPr="00DA76A3">
        <w:rPr>
          <w:szCs w:val="20"/>
        </w:rPr>
        <w:t>rocess;</w:t>
      </w:r>
    </w:p>
    <w:p w14:paraId="6BD872FF" w14:textId="77777777" w:rsidR="00BD45D1" w:rsidRPr="00DA76A3" w:rsidRDefault="00BD45D1" w:rsidP="004616E3">
      <w:pPr>
        <w:spacing w:after="120" w:line="240" w:lineRule="auto"/>
        <w:ind w:left="680"/>
      </w:pPr>
      <w:r w:rsidRPr="00DA76A3">
        <w:rPr>
          <w:szCs w:val="20"/>
        </w:rPr>
        <w:tab/>
      </w:r>
      <w:r w:rsidRPr="56E416A5">
        <w:t>(h) has not shown significant or persistent defi</w:t>
      </w:r>
      <w:r w:rsidR="002F4D5C" w:rsidRPr="56E416A5">
        <w:t>ciencies</w:t>
      </w:r>
      <w:r w:rsidRPr="56E416A5">
        <w:t xml:space="preserve"> in the performance of a substantive requirement under a prior public contract, a prior contract with a contracting entity, or a prior concession contract, which led to early termination of that prior contract, damages or other comparable sanctions;</w:t>
      </w:r>
    </w:p>
    <w:p w14:paraId="22231E07" w14:textId="77777777" w:rsidR="00BD45D1" w:rsidRPr="00DA76A3" w:rsidRDefault="00BD45D1" w:rsidP="004616E3">
      <w:pPr>
        <w:spacing w:after="120" w:line="240" w:lineRule="auto"/>
        <w:ind w:left="680"/>
      </w:pPr>
      <w:r w:rsidRPr="00DA76A3">
        <w:rPr>
          <w:szCs w:val="20"/>
        </w:rPr>
        <w:tab/>
      </w:r>
      <w:r w:rsidRPr="56E416A5">
        <w:t>(</w:t>
      </w:r>
      <w:proofErr w:type="spellStart"/>
      <w:r w:rsidRPr="56E416A5">
        <w:t>i</w:t>
      </w:r>
      <w:proofErr w:type="spellEnd"/>
      <w:r w:rsidRPr="56E416A5">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14:paraId="1268184C" w14:textId="5D73E0F1" w:rsidR="00BD45D1" w:rsidRDefault="00BD45D1" w:rsidP="004616E3">
      <w:pPr>
        <w:spacing w:after="120" w:line="240" w:lineRule="auto"/>
        <w:ind w:left="680"/>
      </w:pPr>
      <w:r w:rsidRPr="00DA76A3">
        <w:rPr>
          <w:szCs w:val="20"/>
        </w:rPr>
        <w:tab/>
      </w:r>
      <w:r w:rsidRPr="56E416A5">
        <w:t xml:space="preserve">(j) has not undertaken to unduly influence the decision-making process </w:t>
      </w:r>
      <w:r w:rsidR="00AE22C8" w:rsidRPr="56E416A5">
        <w:t>AN POST</w:t>
      </w:r>
      <w:r w:rsidRPr="56E416A5">
        <w:t xml:space="preserve">, to obtain confidential information that may confer upon </w:t>
      </w:r>
      <w:proofErr w:type="gramStart"/>
      <w:r w:rsidRPr="56E416A5">
        <w:t>it</w:t>
      </w:r>
      <w:proofErr w:type="gramEnd"/>
      <w:r w:rsidRPr="56E416A5">
        <w:t xml:space="preserve"> undue advantages in the </w:t>
      </w:r>
      <w:r w:rsidR="00A77F0E" w:rsidRPr="56E416A5">
        <w:t>P</w:t>
      </w:r>
      <w:r w:rsidRPr="56E416A5">
        <w:t xml:space="preserve">rocurement </w:t>
      </w:r>
      <w:r w:rsidR="00A77F0E" w:rsidRPr="56E416A5">
        <w:t>P</w:t>
      </w:r>
      <w:r w:rsidRPr="56E416A5">
        <w:t>rocess or to negligently provide misleading information that may have a material influence on decisions concerning exclusion, selection or award.</w:t>
      </w:r>
    </w:p>
    <w:p w14:paraId="41897450" w14:textId="77777777" w:rsidR="00137234" w:rsidRPr="00DA76A3" w:rsidRDefault="00137234" w:rsidP="004616E3">
      <w:pPr>
        <w:spacing w:after="120" w:line="240" w:lineRule="auto"/>
        <w:ind w:left="680"/>
        <w:rPr>
          <w:szCs w:val="20"/>
        </w:rPr>
      </w:pPr>
    </w:p>
    <w:p w14:paraId="45145D75" w14:textId="77777777" w:rsidR="00BD45D1" w:rsidRDefault="00BD45D1" w:rsidP="004616E3">
      <w:pPr>
        <w:spacing w:after="120" w:line="240" w:lineRule="auto"/>
        <w:rPr>
          <w:szCs w:val="20"/>
        </w:rPr>
      </w:pPr>
      <w:r w:rsidRPr="00DA76A3">
        <w:rPr>
          <w:szCs w:val="20"/>
        </w:rPr>
        <w:t xml:space="preserve">I understand and acknowledge that the provision of inaccurate or misleading information in this Declaration may lead to the Applicant being excluded from participation in this </w:t>
      </w:r>
      <w:r w:rsidR="00A77F0E" w:rsidRPr="00DA76A3">
        <w:rPr>
          <w:szCs w:val="20"/>
        </w:rPr>
        <w:t>P</w:t>
      </w:r>
      <w:r w:rsidRPr="00DA76A3">
        <w:rPr>
          <w:szCs w:val="20"/>
        </w:rPr>
        <w:t xml:space="preserve">rocurement </w:t>
      </w:r>
      <w:r w:rsidR="00A77F0E" w:rsidRPr="00DA76A3">
        <w:rPr>
          <w:szCs w:val="20"/>
        </w:rPr>
        <w:t>P</w:t>
      </w:r>
      <w:r w:rsidRPr="00DA76A3">
        <w:rPr>
          <w:szCs w:val="20"/>
        </w:rPr>
        <w:t>rocess and/or in future procurement processes.</w:t>
      </w:r>
    </w:p>
    <w:p w14:paraId="63E83F18" w14:textId="77777777" w:rsidR="007B5DC9" w:rsidRDefault="007B5DC9"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7B5DC9" w:rsidRPr="00DA76A3" w14:paraId="4CCB031D" w14:textId="77777777" w:rsidTr="001D251E">
        <w:trPr>
          <w:trHeight w:val="460"/>
        </w:trPr>
        <w:tc>
          <w:tcPr>
            <w:tcW w:w="0" w:type="auto"/>
            <w:shd w:val="clear" w:color="auto" w:fill="D9D9D9" w:themeFill="background1" w:themeFillShade="D9"/>
            <w:tcMar>
              <w:top w:w="0" w:type="dxa"/>
              <w:left w:w="108" w:type="dxa"/>
              <w:bottom w:w="0" w:type="dxa"/>
              <w:right w:w="108" w:type="dxa"/>
            </w:tcMar>
            <w:hideMark/>
          </w:tcPr>
          <w:p w14:paraId="6B9C2904" w14:textId="77777777" w:rsidR="007B5DC9" w:rsidRPr="00DA76A3" w:rsidRDefault="007B5DC9" w:rsidP="009F469B">
            <w:pPr>
              <w:spacing w:line="240" w:lineRule="auto"/>
              <w:rPr>
                <w:szCs w:val="20"/>
              </w:rPr>
            </w:pPr>
            <w:r>
              <w:rPr>
                <w:b/>
                <w:bCs/>
              </w:rPr>
              <w:t>Signature</w:t>
            </w:r>
          </w:p>
          <w:p w14:paraId="6FBAD364" w14:textId="77777777" w:rsidR="007B5DC9" w:rsidRPr="00DA76A3" w:rsidRDefault="007B5DC9" w:rsidP="009F469B">
            <w:pPr>
              <w:spacing w:line="240" w:lineRule="auto"/>
              <w:rPr>
                <w:b/>
              </w:rPr>
            </w:pPr>
          </w:p>
        </w:tc>
        <w:tc>
          <w:tcPr>
            <w:tcW w:w="5557" w:type="dxa"/>
          </w:tcPr>
          <w:p w14:paraId="5DC4596E" w14:textId="77777777" w:rsidR="007B5DC9" w:rsidRPr="00DA76A3" w:rsidRDefault="007B5DC9" w:rsidP="009F469B">
            <w:pPr>
              <w:spacing w:after="120" w:line="240" w:lineRule="auto"/>
              <w:rPr>
                <w:b/>
              </w:rPr>
            </w:pPr>
          </w:p>
        </w:tc>
      </w:tr>
      <w:tr w:rsidR="007B5DC9" w:rsidRPr="00DA76A3" w14:paraId="37E59AF3" w14:textId="77777777" w:rsidTr="001D251E">
        <w:trPr>
          <w:trHeight w:val="471"/>
        </w:trPr>
        <w:tc>
          <w:tcPr>
            <w:tcW w:w="0" w:type="auto"/>
            <w:shd w:val="clear" w:color="auto" w:fill="D9D9D9" w:themeFill="background1" w:themeFillShade="D9"/>
            <w:tcMar>
              <w:top w:w="0" w:type="dxa"/>
              <w:left w:w="108" w:type="dxa"/>
              <w:bottom w:w="0" w:type="dxa"/>
              <w:right w:w="108" w:type="dxa"/>
            </w:tcMar>
          </w:tcPr>
          <w:p w14:paraId="344D44D6" w14:textId="77777777" w:rsidR="007B5DC9" w:rsidRDefault="007B5DC9" w:rsidP="009F469B">
            <w:pPr>
              <w:spacing w:line="240" w:lineRule="auto"/>
              <w:rPr>
                <w:b/>
                <w:bCs/>
              </w:rPr>
            </w:pPr>
            <w:r>
              <w:rPr>
                <w:b/>
                <w:bCs/>
              </w:rPr>
              <w:t>Name (BLOCK CAPITALS)</w:t>
            </w:r>
          </w:p>
        </w:tc>
        <w:tc>
          <w:tcPr>
            <w:tcW w:w="5557" w:type="dxa"/>
          </w:tcPr>
          <w:p w14:paraId="71E9947C" w14:textId="77777777" w:rsidR="007B5DC9" w:rsidRPr="00DA76A3" w:rsidRDefault="007B5DC9" w:rsidP="009F469B">
            <w:pPr>
              <w:spacing w:after="120" w:line="240" w:lineRule="auto"/>
              <w:rPr>
                <w:b/>
              </w:rPr>
            </w:pPr>
          </w:p>
        </w:tc>
      </w:tr>
      <w:tr w:rsidR="007B5DC9" w:rsidRPr="00DA76A3" w14:paraId="5D5CEB9E" w14:textId="77777777" w:rsidTr="001D251E">
        <w:trPr>
          <w:trHeight w:val="570"/>
        </w:trPr>
        <w:tc>
          <w:tcPr>
            <w:tcW w:w="3222" w:type="dxa"/>
            <w:shd w:val="clear" w:color="auto" w:fill="D9D9D9" w:themeFill="background1" w:themeFillShade="D9"/>
            <w:tcMar>
              <w:top w:w="0" w:type="dxa"/>
              <w:left w:w="108" w:type="dxa"/>
              <w:bottom w:w="0" w:type="dxa"/>
              <w:right w:w="108" w:type="dxa"/>
            </w:tcMar>
            <w:hideMark/>
          </w:tcPr>
          <w:p w14:paraId="30F8893C" w14:textId="77777777" w:rsidR="007B5DC9" w:rsidRPr="00DA76A3" w:rsidRDefault="007B5DC9" w:rsidP="009F469B">
            <w:pPr>
              <w:spacing w:line="240" w:lineRule="auto"/>
              <w:rPr>
                <w:b/>
              </w:rPr>
            </w:pPr>
            <w:r>
              <w:rPr>
                <w:b/>
                <w:bCs/>
              </w:rPr>
              <w:t>Occupation</w:t>
            </w:r>
          </w:p>
        </w:tc>
        <w:tc>
          <w:tcPr>
            <w:tcW w:w="5557" w:type="dxa"/>
            <w:tcMar>
              <w:top w:w="0" w:type="dxa"/>
              <w:left w:w="108" w:type="dxa"/>
              <w:bottom w:w="0" w:type="dxa"/>
              <w:right w:w="108" w:type="dxa"/>
            </w:tcMar>
          </w:tcPr>
          <w:p w14:paraId="1413D853" w14:textId="77777777" w:rsidR="007B5DC9" w:rsidRPr="00DA76A3" w:rsidRDefault="007B5DC9" w:rsidP="009F469B">
            <w:pPr>
              <w:spacing w:line="240" w:lineRule="auto"/>
              <w:rPr>
                <w:b/>
              </w:rPr>
            </w:pPr>
          </w:p>
        </w:tc>
      </w:tr>
      <w:tr w:rsidR="007B5DC9" w:rsidRPr="00DA76A3" w14:paraId="288D8103" w14:textId="77777777" w:rsidTr="001D251E">
        <w:trPr>
          <w:trHeight w:val="525"/>
        </w:trPr>
        <w:tc>
          <w:tcPr>
            <w:tcW w:w="3222" w:type="dxa"/>
            <w:shd w:val="clear" w:color="auto" w:fill="D9D9D9" w:themeFill="background1" w:themeFillShade="D9"/>
            <w:tcMar>
              <w:top w:w="0" w:type="dxa"/>
              <w:left w:w="108" w:type="dxa"/>
              <w:bottom w:w="0" w:type="dxa"/>
              <w:right w:w="108" w:type="dxa"/>
            </w:tcMar>
            <w:hideMark/>
          </w:tcPr>
          <w:p w14:paraId="7FA93741" w14:textId="77777777" w:rsidR="007B5DC9" w:rsidRPr="00DA76A3" w:rsidRDefault="007B5DC9" w:rsidP="009F469B">
            <w:pPr>
              <w:spacing w:line="240" w:lineRule="auto"/>
              <w:rPr>
                <w:b/>
              </w:rPr>
            </w:pPr>
            <w:r>
              <w:rPr>
                <w:b/>
                <w:bCs/>
              </w:rPr>
              <w:t>Dated</w:t>
            </w:r>
          </w:p>
        </w:tc>
        <w:tc>
          <w:tcPr>
            <w:tcW w:w="5557" w:type="dxa"/>
            <w:tcMar>
              <w:top w:w="0" w:type="dxa"/>
              <w:left w:w="108" w:type="dxa"/>
              <w:bottom w:w="0" w:type="dxa"/>
              <w:right w:w="108" w:type="dxa"/>
            </w:tcMar>
          </w:tcPr>
          <w:p w14:paraId="2A7A9836" w14:textId="77777777" w:rsidR="007B5DC9" w:rsidRPr="00DA76A3" w:rsidRDefault="007B5DC9" w:rsidP="009F469B">
            <w:pPr>
              <w:spacing w:line="240" w:lineRule="auto"/>
              <w:rPr>
                <w:b/>
              </w:rPr>
            </w:pPr>
          </w:p>
        </w:tc>
      </w:tr>
    </w:tbl>
    <w:p w14:paraId="2C7DA92C" w14:textId="4E9AD2B3"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F904CCB"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r w:rsidRPr="00DA76A3">
        <w:rPr>
          <w:szCs w:val="20"/>
        </w:rPr>
        <w:tab/>
      </w:r>
    </w:p>
    <w:p w14:paraId="2E1A84F6" w14:textId="7F6FD923" w:rsidR="00BD45D1" w:rsidRPr="00DA76A3" w:rsidRDefault="00BD45D1" w:rsidP="004616E3">
      <w:pPr>
        <w:spacing w:after="120" w:line="240" w:lineRule="auto"/>
      </w:pPr>
      <w:r w:rsidRPr="56E416A5">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56E416A5">
        <w:t>cie</w:t>
      </w:r>
      <w:r w:rsidRPr="56E416A5">
        <w:t xml:space="preserve">nt to demonstrate the Applicant’s reliability despite the existence of a relevant Exclusion Ground as is referred to in Article 57(12) of Directive </w:t>
      </w:r>
      <w:r w:rsidRPr="56E416A5">
        <w:lastRenderedPageBreak/>
        <w:t xml:space="preserve">2014/24/EU. The evidence provided by the Applicant will be </w:t>
      </w:r>
      <w:proofErr w:type="gramStart"/>
      <w:r w:rsidRPr="56E416A5">
        <w:t>taken into account</w:t>
      </w:r>
      <w:proofErr w:type="gramEnd"/>
      <w:r w:rsidRPr="56E416A5">
        <w:t xml:space="preserve"> by </w:t>
      </w:r>
      <w:r w:rsidR="00AE22C8" w:rsidRPr="56E416A5">
        <w:t>AN POST</w:t>
      </w:r>
      <w:r w:rsidRPr="56E416A5">
        <w:t xml:space="preserve"> in considering </w:t>
      </w:r>
      <w:proofErr w:type="gramStart"/>
      <w:r w:rsidRPr="56E416A5">
        <w:t>whether or not</w:t>
      </w:r>
      <w:proofErr w:type="gramEnd"/>
      <w:r w:rsidRPr="56E416A5">
        <w:t xml:space="preserve"> to exclude the Applicant from further participation in the </w:t>
      </w:r>
      <w:r w:rsidR="00A77F0E" w:rsidRPr="56E416A5">
        <w:t>P</w:t>
      </w:r>
      <w:r w:rsidRPr="56E416A5">
        <w:t xml:space="preserve">rocurement </w:t>
      </w:r>
      <w:r w:rsidR="00A77F0E" w:rsidRPr="56E416A5">
        <w:t>P</w:t>
      </w:r>
      <w:r w:rsidRPr="56E416A5">
        <w:t xml:space="preserve">rocess. Nothing in this </w:t>
      </w:r>
      <w:r w:rsidR="00E30815" w:rsidRPr="56E416A5">
        <w:t>Declaration</w:t>
      </w:r>
      <w:r w:rsidRPr="56E416A5">
        <w:t xml:space="preserve"> or in this PQQ document shall preclude the submission by the Tenderer of a European Single Procurement Document (ESPD) referred to in Article 59(1) of Directive 2014/24/EU.  </w:t>
      </w:r>
    </w:p>
    <w:p w14:paraId="68BC79BF" w14:textId="77777777" w:rsidR="00BD45D1" w:rsidRPr="00DA76A3" w:rsidRDefault="00BD45D1" w:rsidP="004616E3">
      <w:pPr>
        <w:spacing w:after="120" w:line="240" w:lineRule="auto"/>
      </w:pPr>
      <w:r w:rsidRPr="56E416A5">
        <w:t xml:space="preserve">NOTE NO 3: EXECUTION: This Declaration must be signed by a duly authorised person in the Applicant’s organisation. In the case of a company, a </w:t>
      </w:r>
      <w:proofErr w:type="gramStart"/>
      <w:r w:rsidRPr="56E416A5">
        <w:t>Director</w:t>
      </w:r>
      <w:proofErr w:type="gramEnd"/>
      <w:r w:rsidRPr="56E416A5">
        <w:t xml:space="preserve"> of the company or the Company Secretary must sign this declaration.</w:t>
      </w:r>
    </w:p>
    <w:p w14:paraId="2838A69C" w14:textId="77777777" w:rsidR="00BD45D1" w:rsidRPr="00DA76A3" w:rsidRDefault="00BD45D1" w:rsidP="004616E3">
      <w:pPr>
        <w:spacing w:after="120" w:line="240" w:lineRule="auto"/>
        <w:rPr>
          <w:szCs w:val="20"/>
        </w:rPr>
      </w:pPr>
      <w:r w:rsidRPr="00DA76A3">
        <w:rPr>
          <w:szCs w:val="20"/>
        </w:rPr>
        <w:t>EVIDENCE FOR SELECTION</w:t>
      </w:r>
    </w:p>
    <w:p w14:paraId="577DA574" w14:textId="77777777" w:rsidR="00BD45D1" w:rsidRPr="00DA76A3" w:rsidRDefault="00BD45D1" w:rsidP="004616E3">
      <w:pPr>
        <w:spacing w:after="120" w:line="240" w:lineRule="auto"/>
      </w:pPr>
      <w:r w:rsidRPr="56E416A5">
        <w:t xml:space="preserve">The signatory to this Declaration declares that the economic operator </w:t>
      </w:r>
      <w:proofErr w:type="gramStart"/>
      <w:r w:rsidRPr="56E416A5">
        <w:t>is able to</w:t>
      </w:r>
      <w:proofErr w:type="gramEnd"/>
      <w:r w:rsidRPr="56E416A5">
        <w:t xml:space="preserve"> provide the necessary supporting documents required which are not available electronically upon request and without delay. </w:t>
      </w:r>
    </w:p>
    <w:p w14:paraId="35C27AC9" w14:textId="77777777" w:rsidR="00FE65BD" w:rsidRPr="00DA76A3" w:rsidRDefault="00BD45D1" w:rsidP="004616E3">
      <w:pPr>
        <w:spacing w:after="120" w:line="240" w:lineRule="auto"/>
        <w:rPr>
          <w:szCs w:val="20"/>
        </w:rPr>
      </w:pPr>
      <w:r w:rsidRPr="00DA76A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0360B8" w14:textId="77777777" w:rsidR="00BD45D1" w:rsidRPr="00DA76A3" w:rsidRDefault="00BD45D1" w:rsidP="004616E3">
      <w:pPr>
        <w:spacing w:after="120" w:line="240" w:lineRule="auto"/>
        <w:rPr>
          <w:szCs w:val="20"/>
        </w:rPr>
      </w:pPr>
    </w:p>
    <w:p w14:paraId="14513E90" w14:textId="77777777" w:rsidR="00BD45D1" w:rsidRPr="00DA76A3" w:rsidRDefault="00BD45D1" w:rsidP="004616E3">
      <w:pPr>
        <w:spacing w:after="120" w:line="240" w:lineRule="auto"/>
        <w:rPr>
          <w:szCs w:val="20"/>
        </w:rPr>
      </w:pPr>
      <w:r w:rsidRPr="00DA76A3">
        <w:rPr>
          <w:szCs w:val="20"/>
        </w:rPr>
        <w:t xml:space="preserve">THIS DECLARATION has been made to the best of my knowledge and belief for and on behalf of </w:t>
      </w:r>
      <w:r w:rsidRPr="00DA76A3">
        <w:rPr>
          <w:b/>
          <w:szCs w:val="20"/>
          <w:shd w:val="clear" w:color="auto" w:fill="F2F2F2" w:themeFill="background1" w:themeFillShade="F2"/>
        </w:rPr>
        <w:t>[Name of economic operator/entity/]:</w:t>
      </w:r>
      <w:r w:rsidR="00695308">
        <w:rPr>
          <w:b/>
          <w:szCs w:val="20"/>
          <w:shd w:val="clear" w:color="auto" w:fill="F2F2F2" w:themeFill="background1" w:themeFillShade="F2"/>
        </w:rPr>
        <w:t xml:space="preserve"> </w:t>
      </w:r>
    </w:p>
    <w:p w14:paraId="1A55251A" w14:textId="224F8E52" w:rsidR="00BD45D1" w:rsidRPr="00DA76A3" w:rsidRDefault="00BD45D1"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695308" w:rsidRPr="00DA76A3" w14:paraId="01FA7C12" w14:textId="77777777" w:rsidTr="001D251E">
        <w:trPr>
          <w:trHeight w:val="975"/>
        </w:trPr>
        <w:tc>
          <w:tcPr>
            <w:tcW w:w="0" w:type="auto"/>
            <w:shd w:val="clear" w:color="auto" w:fill="D9D9D9" w:themeFill="background1" w:themeFillShade="D9"/>
            <w:tcMar>
              <w:top w:w="0" w:type="dxa"/>
              <w:left w:w="108" w:type="dxa"/>
              <w:bottom w:w="0" w:type="dxa"/>
              <w:right w:w="108" w:type="dxa"/>
            </w:tcMar>
            <w:hideMark/>
          </w:tcPr>
          <w:p w14:paraId="4BC0848C" w14:textId="77777777" w:rsidR="00695308" w:rsidRDefault="00695308" w:rsidP="00D5163B">
            <w:pPr>
              <w:spacing w:line="240" w:lineRule="auto"/>
              <w:rPr>
                <w:b/>
                <w:bCs/>
              </w:rPr>
            </w:pPr>
            <w:r>
              <w:rPr>
                <w:b/>
                <w:bCs/>
              </w:rPr>
              <w:t>Signature</w:t>
            </w:r>
            <w:r w:rsidRPr="00DA76A3">
              <w:rPr>
                <w:b/>
                <w:bCs/>
              </w:rPr>
              <w:t xml:space="preserve">: </w:t>
            </w:r>
          </w:p>
          <w:p w14:paraId="4FF79901" w14:textId="77777777" w:rsidR="00695308" w:rsidRPr="00DA76A3" w:rsidRDefault="00695308" w:rsidP="00695308">
            <w:pPr>
              <w:spacing w:after="120" w:line="240" w:lineRule="auto"/>
              <w:rPr>
                <w:szCs w:val="20"/>
              </w:rPr>
            </w:pPr>
            <w:r w:rsidRPr="00DA76A3">
              <w:rPr>
                <w:szCs w:val="20"/>
              </w:rPr>
              <w:t>(Signature must be that of a Director/Principal)</w:t>
            </w:r>
          </w:p>
          <w:p w14:paraId="4F6D2C48" w14:textId="77777777" w:rsidR="00695308" w:rsidRPr="00DA76A3" w:rsidRDefault="00695308" w:rsidP="00D5163B">
            <w:pPr>
              <w:spacing w:line="240" w:lineRule="auto"/>
              <w:rPr>
                <w:b/>
              </w:rPr>
            </w:pPr>
          </w:p>
        </w:tc>
        <w:tc>
          <w:tcPr>
            <w:tcW w:w="5557" w:type="dxa"/>
          </w:tcPr>
          <w:p w14:paraId="31F27C88" w14:textId="77777777" w:rsidR="00695308" w:rsidRPr="00DA76A3" w:rsidRDefault="00695308" w:rsidP="00D5163B">
            <w:pPr>
              <w:spacing w:after="120" w:line="240" w:lineRule="auto"/>
              <w:rPr>
                <w:b/>
              </w:rPr>
            </w:pPr>
          </w:p>
        </w:tc>
      </w:tr>
      <w:tr w:rsidR="00695308" w:rsidRPr="00DA76A3" w14:paraId="491072FA" w14:textId="77777777" w:rsidTr="001D251E">
        <w:trPr>
          <w:trHeight w:val="471"/>
        </w:trPr>
        <w:tc>
          <w:tcPr>
            <w:tcW w:w="0" w:type="auto"/>
            <w:shd w:val="clear" w:color="auto" w:fill="D9D9D9" w:themeFill="background1" w:themeFillShade="D9"/>
            <w:tcMar>
              <w:top w:w="0" w:type="dxa"/>
              <w:left w:w="108" w:type="dxa"/>
              <w:bottom w:w="0" w:type="dxa"/>
              <w:right w:w="108" w:type="dxa"/>
            </w:tcMar>
          </w:tcPr>
          <w:p w14:paraId="5F3F821A" w14:textId="77777777" w:rsidR="00695308" w:rsidRDefault="00695308" w:rsidP="00F031CF">
            <w:pPr>
              <w:spacing w:line="240" w:lineRule="auto"/>
              <w:rPr>
                <w:b/>
                <w:bCs/>
              </w:rPr>
            </w:pPr>
            <w:r>
              <w:rPr>
                <w:b/>
                <w:bCs/>
              </w:rPr>
              <w:t>Date</w:t>
            </w:r>
          </w:p>
        </w:tc>
        <w:tc>
          <w:tcPr>
            <w:tcW w:w="5557" w:type="dxa"/>
          </w:tcPr>
          <w:p w14:paraId="79B88F8C" w14:textId="77777777" w:rsidR="00695308" w:rsidRPr="00DA76A3" w:rsidRDefault="00695308" w:rsidP="00F031CF">
            <w:pPr>
              <w:spacing w:after="120" w:line="240" w:lineRule="auto"/>
              <w:rPr>
                <w:b/>
              </w:rPr>
            </w:pPr>
          </w:p>
        </w:tc>
      </w:tr>
      <w:tr w:rsidR="00695308" w:rsidRPr="00DA76A3" w14:paraId="760EE99D" w14:textId="77777777" w:rsidTr="001D251E">
        <w:trPr>
          <w:trHeight w:val="570"/>
        </w:trPr>
        <w:tc>
          <w:tcPr>
            <w:tcW w:w="3222" w:type="dxa"/>
            <w:shd w:val="clear" w:color="auto" w:fill="D9D9D9" w:themeFill="background1" w:themeFillShade="D9"/>
            <w:tcMar>
              <w:top w:w="0" w:type="dxa"/>
              <w:left w:w="108" w:type="dxa"/>
              <w:bottom w:w="0" w:type="dxa"/>
              <w:right w:w="108" w:type="dxa"/>
            </w:tcMar>
            <w:hideMark/>
          </w:tcPr>
          <w:p w14:paraId="0E50EC81" w14:textId="77777777" w:rsidR="00695308" w:rsidRPr="00DA76A3" w:rsidRDefault="00695308" w:rsidP="008C4AB6">
            <w:pPr>
              <w:spacing w:line="240" w:lineRule="auto"/>
              <w:rPr>
                <w:b/>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145C11DD" w14:textId="77777777" w:rsidR="00695308" w:rsidRPr="00DA76A3" w:rsidRDefault="00695308" w:rsidP="008C4AB6">
            <w:pPr>
              <w:spacing w:line="240" w:lineRule="auto"/>
              <w:rPr>
                <w:b/>
              </w:rPr>
            </w:pPr>
          </w:p>
        </w:tc>
      </w:tr>
      <w:tr w:rsidR="00695308" w:rsidRPr="00DA76A3" w14:paraId="4B45BA64" w14:textId="77777777" w:rsidTr="001D251E">
        <w:trPr>
          <w:trHeight w:val="555"/>
        </w:trPr>
        <w:tc>
          <w:tcPr>
            <w:tcW w:w="3222" w:type="dxa"/>
            <w:shd w:val="clear" w:color="auto" w:fill="D9D9D9" w:themeFill="background1" w:themeFillShade="D9"/>
            <w:tcMar>
              <w:top w:w="0" w:type="dxa"/>
              <w:left w:w="108" w:type="dxa"/>
              <w:bottom w:w="0" w:type="dxa"/>
              <w:right w:w="108" w:type="dxa"/>
            </w:tcMar>
            <w:hideMark/>
          </w:tcPr>
          <w:p w14:paraId="2D3F289B" w14:textId="77777777" w:rsidR="00695308" w:rsidRPr="00DA76A3" w:rsidRDefault="00695308" w:rsidP="008C4AB6">
            <w:pPr>
              <w:spacing w:line="240" w:lineRule="auto"/>
              <w:rPr>
                <w:b/>
              </w:rPr>
            </w:pPr>
            <w:r>
              <w:rPr>
                <w:b/>
                <w:bCs/>
              </w:rPr>
              <w:t>Occupation</w:t>
            </w:r>
          </w:p>
        </w:tc>
        <w:tc>
          <w:tcPr>
            <w:tcW w:w="5557" w:type="dxa"/>
            <w:tcMar>
              <w:top w:w="0" w:type="dxa"/>
              <w:left w:w="108" w:type="dxa"/>
              <w:bottom w:w="0" w:type="dxa"/>
              <w:right w:w="108" w:type="dxa"/>
            </w:tcMar>
          </w:tcPr>
          <w:p w14:paraId="6B40E7A7" w14:textId="77777777" w:rsidR="00695308" w:rsidRPr="00DA76A3" w:rsidRDefault="00695308" w:rsidP="008C4AB6">
            <w:pPr>
              <w:spacing w:line="240" w:lineRule="auto"/>
              <w:rPr>
                <w:b/>
              </w:rPr>
            </w:pPr>
          </w:p>
        </w:tc>
      </w:tr>
      <w:tr w:rsidR="00695308" w:rsidRPr="00DA76A3" w14:paraId="6505CD69" w14:textId="77777777" w:rsidTr="001D251E">
        <w:trPr>
          <w:trHeight w:val="525"/>
        </w:trPr>
        <w:tc>
          <w:tcPr>
            <w:tcW w:w="3222" w:type="dxa"/>
            <w:shd w:val="clear" w:color="auto" w:fill="D9D9D9" w:themeFill="background1" w:themeFillShade="D9"/>
            <w:tcMar>
              <w:top w:w="0" w:type="dxa"/>
              <w:left w:w="108" w:type="dxa"/>
              <w:bottom w:w="0" w:type="dxa"/>
              <w:right w:w="108" w:type="dxa"/>
            </w:tcMar>
            <w:hideMark/>
          </w:tcPr>
          <w:p w14:paraId="225D7EA4" w14:textId="77777777" w:rsidR="00695308" w:rsidRPr="00DA76A3" w:rsidRDefault="00695308" w:rsidP="008C4AB6">
            <w:pPr>
              <w:spacing w:line="240" w:lineRule="auto"/>
              <w:rPr>
                <w:b/>
              </w:rPr>
            </w:pPr>
            <w:r>
              <w:rPr>
                <w:b/>
                <w:bCs/>
              </w:rPr>
              <w:t>Witness Signature</w:t>
            </w:r>
          </w:p>
        </w:tc>
        <w:tc>
          <w:tcPr>
            <w:tcW w:w="5557" w:type="dxa"/>
            <w:tcMar>
              <w:top w:w="0" w:type="dxa"/>
              <w:left w:w="108" w:type="dxa"/>
              <w:bottom w:w="0" w:type="dxa"/>
              <w:right w:w="108" w:type="dxa"/>
            </w:tcMar>
          </w:tcPr>
          <w:p w14:paraId="3FFF7D4A" w14:textId="77777777" w:rsidR="00695308" w:rsidRPr="00DA76A3" w:rsidRDefault="00695308" w:rsidP="008C4AB6">
            <w:pPr>
              <w:spacing w:line="240" w:lineRule="auto"/>
              <w:rPr>
                <w:b/>
              </w:rPr>
            </w:pPr>
          </w:p>
        </w:tc>
      </w:tr>
      <w:tr w:rsidR="00695308" w:rsidRPr="00DA76A3" w14:paraId="6ECD21A2" w14:textId="77777777" w:rsidTr="001D251E">
        <w:trPr>
          <w:trHeight w:val="534"/>
        </w:trPr>
        <w:tc>
          <w:tcPr>
            <w:tcW w:w="3222" w:type="dxa"/>
            <w:shd w:val="clear" w:color="auto" w:fill="D9D9D9" w:themeFill="background1" w:themeFillShade="D9"/>
            <w:tcMar>
              <w:top w:w="0" w:type="dxa"/>
              <w:left w:w="108" w:type="dxa"/>
              <w:bottom w:w="0" w:type="dxa"/>
              <w:right w:w="108" w:type="dxa"/>
            </w:tcMar>
          </w:tcPr>
          <w:p w14:paraId="7429D9BD" w14:textId="77777777" w:rsidR="00695308" w:rsidRDefault="00695308" w:rsidP="008C4AB6">
            <w:pPr>
              <w:spacing w:line="240" w:lineRule="auto"/>
              <w:rPr>
                <w:b/>
                <w:bCs/>
              </w:rPr>
            </w:pPr>
            <w:r>
              <w:rPr>
                <w:b/>
                <w:bCs/>
              </w:rPr>
              <w:t>Date</w:t>
            </w:r>
          </w:p>
        </w:tc>
        <w:tc>
          <w:tcPr>
            <w:tcW w:w="5557" w:type="dxa"/>
            <w:tcMar>
              <w:top w:w="0" w:type="dxa"/>
              <w:left w:w="108" w:type="dxa"/>
              <w:bottom w:w="0" w:type="dxa"/>
              <w:right w:w="108" w:type="dxa"/>
            </w:tcMar>
          </w:tcPr>
          <w:p w14:paraId="287B69A3" w14:textId="77777777" w:rsidR="00695308" w:rsidRPr="00DA76A3" w:rsidRDefault="00695308" w:rsidP="008C4AB6">
            <w:pPr>
              <w:spacing w:line="240" w:lineRule="auto"/>
              <w:rPr>
                <w:b/>
              </w:rPr>
            </w:pPr>
          </w:p>
        </w:tc>
      </w:tr>
      <w:tr w:rsidR="00695308" w:rsidRPr="00DA76A3" w14:paraId="43BFC2A0" w14:textId="77777777" w:rsidTr="001D251E">
        <w:trPr>
          <w:trHeight w:val="534"/>
        </w:trPr>
        <w:tc>
          <w:tcPr>
            <w:tcW w:w="3222" w:type="dxa"/>
            <w:shd w:val="clear" w:color="auto" w:fill="D9D9D9" w:themeFill="background1" w:themeFillShade="D9"/>
            <w:tcMar>
              <w:top w:w="0" w:type="dxa"/>
              <w:left w:w="108" w:type="dxa"/>
              <w:bottom w:w="0" w:type="dxa"/>
              <w:right w:w="108" w:type="dxa"/>
            </w:tcMar>
          </w:tcPr>
          <w:p w14:paraId="2B5DC51F" w14:textId="77777777" w:rsidR="00695308" w:rsidRDefault="00695308" w:rsidP="008C4AB6">
            <w:pPr>
              <w:spacing w:line="240" w:lineRule="auto"/>
              <w:rPr>
                <w:b/>
                <w:bCs/>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63A0829D" w14:textId="77777777" w:rsidR="00695308" w:rsidRPr="00DA76A3" w:rsidRDefault="00695308" w:rsidP="008C4AB6">
            <w:pPr>
              <w:spacing w:line="240" w:lineRule="auto"/>
              <w:rPr>
                <w:b/>
              </w:rPr>
            </w:pPr>
          </w:p>
        </w:tc>
      </w:tr>
      <w:tr w:rsidR="00695308" w:rsidRPr="00DA76A3" w14:paraId="4A405146" w14:textId="77777777" w:rsidTr="001D251E">
        <w:trPr>
          <w:trHeight w:val="414"/>
        </w:trPr>
        <w:tc>
          <w:tcPr>
            <w:tcW w:w="3222" w:type="dxa"/>
            <w:shd w:val="clear" w:color="auto" w:fill="D9D9D9" w:themeFill="background1" w:themeFillShade="D9"/>
            <w:tcMar>
              <w:top w:w="0" w:type="dxa"/>
              <w:left w:w="108" w:type="dxa"/>
              <w:bottom w:w="0" w:type="dxa"/>
              <w:right w:w="108" w:type="dxa"/>
            </w:tcMar>
            <w:hideMark/>
          </w:tcPr>
          <w:p w14:paraId="6E442695" w14:textId="77777777" w:rsidR="00695308" w:rsidRPr="00DA76A3" w:rsidRDefault="00695308" w:rsidP="008C4AB6">
            <w:pPr>
              <w:spacing w:line="240" w:lineRule="auto"/>
              <w:rPr>
                <w:b/>
              </w:rPr>
            </w:pPr>
            <w:r>
              <w:rPr>
                <w:b/>
                <w:bCs/>
              </w:rPr>
              <w:t>Occupation</w:t>
            </w:r>
            <w:r w:rsidRPr="00DA76A3">
              <w:rPr>
                <w:b/>
                <w:bCs/>
              </w:rPr>
              <w:t xml:space="preserve"> </w:t>
            </w:r>
          </w:p>
        </w:tc>
        <w:tc>
          <w:tcPr>
            <w:tcW w:w="5557" w:type="dxa"/>
            <w:tcMar>
              <w:top w:w="0" w:type="dxa"/>
              <w:left w:w="108" w:type="dxa"/>
              <w:bottom w:w="0" w:type="dxa"/>
              <w:right w:w="108" w:type="dxa"/>
            </w:tcMar>
          </w:tcPr>
          <w:p w14:paraId="39CA8924" w14:textId="77777777" w:rsidR="00695308" w:rsidRPr="00DA76A3" w:rsidRDefault="00695308" w:rsidP="008C4AB6">
            <w:pPr>
              <w:spacing w:line="240" w:lineRule="auto"/>
              <w:rPr>
                <w:b/>
              </w:rPr>
            </w:pPr>
          </w:p>
        </w:tc>
      </w:tr>
    </w:tbl>
    <w:p w14:paraId="1BB6F150"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1423709" w14:textId="77777777" w:rsidR="00BD45D1" w:rsidRPr="00DA76A3" w:rsidRDefault="00BD45D1" w:rsidP="004616E3">
      <w:pPr>
        <w:spacing w:after="120" w:line="240" w:lineRule="auto"/>
      </w:pPr>
      <w:r w:rsidRPr="56E416A5">
        <w:t xml:space="preserve">Please note, confirmation/re-execution/notarisation of the Declaration may </w:t>
      </w:r>
      <w:r w:rsidR="000138B9" w:rsidRPr="56E416A5">
        <w:t xml:space="preserve">be </w:t>
      </w:r>
      <w:r w:rsidRPr="56E416A5">
        <w:t>sought prior to any contract being awarded.</w:t>
      </w:r>
    </w:p>
    <w:p w14:paraId="04338875" w14:textId="77777777" w:rsidR="00BD45D1" w:rsidRPr="00DA76A3" w:rsidRDefault="00BD45D1" w:rsidP="004616E3">
      <w:pPr>
        <w:spacing w:line="240" w:lineRule="auto"/>
        <w:rPr>
          <w:b/>
        </w:rPr>
      </w:pPr>
      <w:r w:rsidRPr="00DA76A3">
        <w:rPr>
          <w:b/>
        </w:rPr>
        <w:br w:type="page"/>
      </w:r>
    </w:p>
    <w:p w14:paraId="2B5A9AE1" w14:textId="4CC0B24E" w:rsidR="00143660" w:rsidRPr="00DA76A3" w:rsidRDefault="009B1719" w:rsidP="003E408C">
      <w:pPr>
        <w:pStyle w:val="Heading1"/>
        <w:rPr>
          <w:sz w:val="22"/>
        </w:rPr>
      </w:pPr>
      <w:bookmarkStart w:id="100" w:name="_Toc240020642"/>
      <w:r w:rsidRPr="45CF41C6">
        <w:rPr>
          <w:sz w:val="22"/>
          <w:szCs w:val="22"/>
        </w:rPr>
        <w:lastRenderedPageBreak/>
        <w:t>PART 15</w:t>
      </w:r>
      <w:r w:rsidR="6DEFC689" w:rsidRPr="45CF41C6">
        <w:rPr>
          <w:sz w:val="22"/>
          <w:szCs w:val="22"/>
        </w:rPr>
        <w:t xml:space="preserve"> </w:t>
      </w:r>
      <w:r>
        <w:tab/>
      </w:r>
      <w:r w:rsidR="6DEFC689" w:rsidRPr="45CF41C6">
        <w:rPr>
          <w:sz w:val="22"/>
          <w:szCs w:val="22"/>
        </w:rPr>
        <w:t xml:space="preserve">DECLARATION OF </w:t>
      </w:r>
      <w:r w:rsidR="48B8D7D5" w:rsidRPr="45CF41C6">
        <w:rPr>
          <w:sz w:val="22"/>
          <w:szCs w:val="22"/>
        </w:rPr>
        <w:t>ARTICLE 5K</w:t>
      </w:r>
      <w:bookmarkEnd w:id="100"/>
    </w:p>
    <w:p w14:paraId="4B78D1BB" w14:textId="432743BF" w:rsidR="00143660" w:rsidRPr="00864226" w:rsidRDefault="00864226" w:rsidP="00021774">
      <w:pPr>
        <w:pBdr>
          <w:left w:val="single" w:sz="6" w:space="0" w:color="auto"/>
          <w:right w:val="single" w:sz="6" w:space="0" w:color="auto"/>
        </w:pBdr>
        <w:shd w:val="clear" w:color="auto" w:fill="C0C0C0"/>
        <w:spacing w:after="120" w:line="240" w:lineRule="auto"/>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143660" w:rsidRPr="00864226">
        <w:rPr>
          <w:rFonts w:cs="Arial"/>
        </w:rPr>
        <w:t>.</w:t>
      </w:r>
      <w:r w:rsidR="00143660" w:rsidRPr="00864226">
        <w:rPr>
          <w:rFonts w:cs="Arial"/>
          <w:b/>
          <w:bCs/>
        </w:rPr>
        <w:t xml:space="preserve"> </w:t>
      </w:r>
    </w:p>
    <w:p w14:paraId="6E4A21B8" w14:textId="115FF6F0" w:rsidR="00143660" w:rsidRPr="00DA76A3" w:rsidRDefault="00143660" w:rsidP="00021774">
      <w:pPr>
        <w:spacing w:line="240" w:lineRule="auto"/>
      </w:pPr>
      <w:r w:rsidRPr="56E416A5">
        <w:t xml:space="preserve">I confirm that I am the authorised representative of a supplier that is currently engaged in the tender process </w:t>
      </w:r>
      <w:r w:rsidR="003111EB" w:rsidRPr="003111EB">
        <w:rPr>
          <w:b/>
          <w:szCs w:val="20"/>
        </w:rPr>
        <w:t xml:space="preserve">Provision of </w:t>
      </w:r>
      <w:r w:rsidR="00021774">
        <w:rPr>
          <w:b/>
          <w:szCs w:val="20"/>
        </w:rPr>
        <w:t>Outbound Transportation (</w:t>
      </w:r>
      <w:r w:rsidR="003111EB" w:rsidRPr="003111EB">
        <w:rPr>
          <w:b/>
          <w:szCs w:val="20"/>
        </w:rPr>
        <w:t>Linehaul</w:t>
      </w:r>
      <w:r w:rsidR="00021774">
        <w:rPr>
          <w:b/>
          <w:szCs w:val="20"/>
        </w:rPr>
        <w:t>) S</w:t>
      </w:r>
      <w:r w:rsidR="003111EB" w:rsidRPr="003111EB">
        <w:rPr>
          <w:b/>
          <w:szCs w:val="20"/>
        </w:rPr>
        <w:t>ervice from R</w:t>
      </w:r>
      <w:r w:rsidR="00021774">
        <w:rPr>
          <w:b/>
          <w:szCs w:val="20"/>
        </w:rPr>
        <w:t xml:space="preserve">epublic of Ireland to </w:t>
      </w:r>
      <w:r w:rsidR="003111EB" w:rsidRPr="003111EB">
        <w:rPr>
          <w:b/>
          <w:szCs w:val="20"/>
        </w:rPr>
        <w:t>Germany</w:t>
      </w:r>
      <w:r w:rsidRPr="56E416A5">
        <w:t xml:space="preserve"> to supply goods and or services to </w:t>
      </w:r>
      <w:proofErr w:type="gramStart"/>
      <w:r w:rsidRPr="56E416A5">
        <w:t>An</w:t>
      </w:r>
      <w:proofErr w:type="gramEnd"/>
      <w:r w:rsidRPr="56E416A5">
        <w:t xml:space="preserve"> Post. (the Supplier).</w:t>
      </w:r>
    </w:p>
    <w:p w14:paraId="3FF05614" w14:textId="77777777" w:rsidR="00143660" w:rsidRPr="00DA76A3" w:rsidRDefault="00143660" w:rsidP="00021774">
      <w:pPr>
        <w:spacing w:line="240" w:lineRule="auto"/>
      </w:pPr>
      <w:r w:rsidRPr="00DA76A3">
        <w:t>I confirm that where the Supplier is part of a consortium that the term the Supplier includes all companies and any other legal entities forming part of the consortium.</w:t>
      </w:r>
    </w:p>
    <w:p w14:paraId="52241A7F" w14:textId="77777777" w:rsidR="00143660" w:rsidRPr="00DA76A3" w:rsidRDefault="00143660" w:rsidP="00021774">
      <w:pPr>
        <w:spacing w:line="240" w:lineRule="auto"/>
      </w:pPr>
      <w:r w:rsidRPr="00DA76A3">
        <w:t>I confirm that I have read and understood the provisions of Article 5k Regulation 2022/576 (Article 5 k) which are set out below;</w:t>
      </w:r>
    </w:p>
    <w:p w14:paraId="2CCB938B" w14:textId="77777777" w:rsidR="00143660" w:rsidRPr="00DA76A3" w:rsidRDefault="00143660" w:rsidP="00021774">
      <w:pPr>
        <w:spacing w:line="240" w:lineRule="auto"/>
      </w:pPr>
    </w:p>
    <w:p w14:paraId="1D1247A2" w14:textId="77777777" w:rsidR="00143660" w:rsidRPr="00DA76A3" w:rsidRDefault="00143660" w:rsidP="00021774">
      <w:pPr>
        <w:spacing w:line="240" w:lineRule="auto"/>
        <w:rPr>
          <w:b/>
        </w:rPr>
      </w:pPr>
      <w:r w:rsidRPr="00DA76A3">
        <w:rPr>
          <w:b/>
        </w:rPr>
        <w:t>‘Article 5k</w:t>
      </w:r>
    </w:p>
    <w:p w14:paraId="49F25447" w14:textId="77777777" w:rsidR="00143660" w:rsidRPr="00DA76A3" w:rsidRDefault="00143660" w:rsidP="00143660">
      <w:r w:rsidRPr="56E416A5">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56E416A5">
        <w:t>i</w:t>
      </w:r>
      <w:proofErr w:type="spellEnd"/>
      <w:r w:rsidRPr="56E416A5">
        <w:t>), Articles 29 and 30 of Directive 2014/25/EU and Article 13 (a) to (d), (f) to (h) and (j) of Directive 2009/81/EC, to or with:</w:t>
      </w:r>
    </w:p>
    <w:p w14:paraId="0761DF38" w14:textId="77777777" w:rsidR="00143660" w:rsidRPr="00DA76A3" w:rsidRDefault="00143660" w:rsidP="00143660">
      <w:pPr>
        <w:spacing w:line="240" w:lineRule="auto"/>
      </w:pPr>
      <w:r w:rsidRPr="56E416A5">
        <w:t>(a)</w:t>
      </w:r>
      <w:r>
        <w:tab/>
      </w:r>
      <w:r w:rsidRPr="56E416A5">
        <w:t>a Russian national, or a natural or legal person, entity or body established in Russia;</w:t>
      </w:r>
    </w:p>
    <w:p w14:paraId="5EB87338" w14:textId="77777777" w:rsidR="00143660" w:rsidRPr="00DA76A3" w:rsidRDefault="00143660" w:rsidP="00143660">
      <w:pPr>
        <w:spacing w:line="240" w:lineRule="auto"/>
      </w:pPr>
      <w:r w:rsidRPr="56E416A5">
        <w:t>(b)</w:t>
      </w:r>
      <w:r>
        <w:tab/>
      </w:r>
      <w:r w:rsidRPr="56E416A5">
        <w:t>a legal person, entity or body whose proprietary rights are directly or indirectly owned for more than 50 % by an entity referred to in point (a) of this paragraph; or</w:t>
      </w:r>
    </w:p>
    <w:p w14:paraId="54BBA490" w14:textId="77777777" w:rsidR="00143660" w:rsidRPr="00DA76A3" w:rsidRDefault="00143660" w:rsidP="00143660">
      <w:pPr>
        <w:spacing w:line="240" w:lineRule="auto"/>
      </w:pPr>
      <w:r w:rsidRPr="00DA76A3">
        <w:t>(c)</w:t>
      </w:r>
      <w:r w:rsidRPr="00DA76A3">
        <w:tab/>
        <w:t>a natural or legal person, entity or body acting on behalf or at the direction of an entity referred to in point (a) or (b) of this paragraph,</w:t>
      </w:r>
    </w:p>
    <w:p w14:paraId="080E5DA0" w14:textId="77777777" w:rsidR="00143660" w:rsidRPr="00DA76A3" w:rsidRDefault="00143660" w:rsidP="00143660">
      <w:pPr>
        <w:spacing w:line="240" w:lineRule="auto"/>
      </w:pPr>
      <w:r w:rsidRPr="56E416A5">
        <w:t>including, where they account for more than 10 % of the contract value, subcontractors, suppliers or entities whose capacities are being relied on within the meaning of the public procurement Directives.</w:t>
      </w:r>
    </w:p>
    <w:p w14:paraId="0D5AC76F" w14:textId="77777777" w:rsidR="00143660" w:rsidRPr="00DA76A3" w:rsidRDefault="00143660" w:rsidP="00143660">
      <w:pPr>
        <w:spacing w:line="240" w:lineRule="auto"/>
      </w:pPr>
      <w:r w:rsidRPr="00DA76A3">
        <w:t>2.   By way of derogation from paragraph 1, the competent authorities may authorise the award and continued execution of contracts intended for:</w:t>
      </w:r>
    </w:p>
    <w:p w14:paraId="38E2F7B6" w14:textId="77777777" w:rsidR="00143660" w:rsidRPr="00DA76A3" w:rsidRDefault="00143660" w:rsidP="00143660">
      <w:pPr>
        <w:spacing w:line="240" w:lineRule="auto"/>
      </w:pPr>
      <w:r w:rsidRPr="00DA76A3">
        <w:t>(a)</w:t>
      </w:r>
      <w:r w:rsidRPr="00DA76A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792C48EE" w14:textId="77777777" w:rsidR="00143660" w:rsidRPr="00DA76A3" w:rsidRDefault="00143660" w:rsidP="00143660">
      <w:pPr>
        <w:spacing w:line="240" w:lineRule="auto"/>
      </w:pPr>
      <w:r w:rsidRPr="00DA76A3">
        <w:t>(b)</w:t>
      </w:r>
      <w:r w:rsidRPr="00DA76A3">
        <w:tab/>
        <w:t>intergovernmental cooperation in space programmes;</w:t>
      </w:r>
    </w:p>
    <w:p w14:paraId="42DFEDF8" w14:textId="77777777" w:rsidR="00143660" w:rsidRPr="00DA76A3" w:rsidRDefault="00143660" w:rsidP="00143660">
      <w:pPr>
        <w:spacing w:line="240" w:lineRule="auto"/>
      </w:pPr>
      <w:r w:rsidRPr="00DA76A3">
        <w:t>(c)</w:t>
      </w:r>
      <w:r w:rsidRPr="00DA76A3">
        <w:tab/>
        <w:t>the provision of strictly necessary goods or services which can only be provided, or which can only be provided in sufficient quantities, by the persons referred to in paragraph 1;</w:t>
      </w:r>
    </w:p>
    <w:p w14:paraId="7E7E0A48" w14:textId="77777777" w:rsidR="00143660" w:rsidRPr="00DA76A3" w:rsidRDefault="00143660" w:rsidP="00143660">
      <w:pPr>
        <w:spacing w:line="240" w:lineRule="auto"/>
      </w:pPr>
      <w:r w:rsidRPr="56E416A5">
        <w:t>(d)</w:t>
      </w:r>
      <w:r>
        <w:tab/>
      </w:r>
      <w:r w:rsidRPr="56E416A5">
        <w:t>the functioning of diplomatic and consular representations of the Union and of the Member States in Russia, including delegations, embassies and missions, or</w:t>
      </w:r>
      <w:r w:rsidRPr="56E416A5">
        <w:rPr>
          <w:b/>
          <w:bCs/>
        </w:rPr>
        <w:t xml:space="preserve"> </w:t>
      </w:r>
      <w:r w:rsidRPr="56E416A5">
        <w:t>international organisations in Russia enjoying immunities in accordance with international law;</w:t>
      </w:r>
    </w:p>
    <w:p w14:paraId="4BDCFFC3" w14:textId="77777777" w:rsidR="00143660" w:rsidRPr="00DA76A3" w:rsidRDefault="00143660" w:rsidP="00143660">
      <w:pPr>
        <w:spacing w:line="240" w:lineRule="auto"/>
      </w:pPr>
      <w:r w:rsidRPr="56E416A5">
        <w:t>(e)</w:t>
      </w:r>
      <w:r>
        <w:tab/>
      </w:r>
      <w:r w:rsidRPr="56E416A5">
        <w:t>the purchase, import or transport of natural gas and oil, including refined petroleum products, as well as titanium, aluminium, copper, nickel, palladium and iron ore from or through Russia into the Union; or</w:t>
      </w:r>
    </w:p>
    <w:p w14:paraId="57254DB9" w14:textId="77777777" w:rsidR="00143660" w:rsidRPr="00DA76A3" w:rsidRDefault="00143660" w:rsidP="00143660">
      <w:pPr>
        <w:spacing w:line="240" w:lineRule="auto"/>
      </w:pPr>
      <w:r w:rsidRPr="00DA76A3">
        <w:t>(f)</w:t>
      </w:r>
      <w:r w:rsidRPr="00DA76A3">
        <w:tab/>
        <w:t>the purchase, import or transport into the Union of coal and other solid fossil fuels, as listed in Annex XXII until 10 August 2022.</w:t>
      </w:r>
    </w:p>
    <w:p w14:paraId="0751908A" w14:textId="77777777" w:rsidR="00143660" w:rsidRPr="00DA76A3" w:rsidRDefault="00143660" w:rsidP="00143660">
      <w:pPr>
        <w:spacing w:line="240" w:lineRule="auto"/>
      </w:pPr>
      <w:r w:rsidRPr="00DA76A3">
        <w:t>3.   The Member State concerned shall inform the other Member States and the Commission of any authorisations granted under this Article within two weeks of the authorisation.</w:t>
      </w:r>
    </w:p>
    <w:p w14:paraId="51BB4DCB" w14:textId="77777777" w:rsidR="00143660" w:rsidRPr="00DA76A3" w:rsidRDefault="00143660" w:rsidP="00143660">
      <w:pPr>
        <w:spacing w:line="240" w:lineRule="auto"/>
      </w:pPr>
      <w:r w:rsidRPr="00DA76A3">
        <w:t>4.   The prohibitions in paragraph 1 shall not apply to the execution until 10 October 2022 of contracts concluded before 9 April 2022.</w:t>
      </w:r>
    </w:p>
    <w:p w14:paraId="73FE7E8E" w14:textId="77777777" w:rsidR="00021774" w:rsidRDefault="00021774" w:rsidP="00143660">
      <w:pPr>
        <w:spacing w:line="240" w:lineRule="auto"/>
      </w:pPr>
    </w:p>
    <w:p w14:paraId="3974FCAD" w14:textId="1AA98275" w:rsidR="00143660" w:rsidRPr="00DA76A3" w:rsidRDefault="00143660" w:rsidP="00143660">
      <w:pPr>
        <w:spacing w:line="240" w:lineRule="auto"/>
      </w:pPr>
      <w:r w:rsidRPr="00DA76A3">
        <w:t>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14:paraId="796B98D5" w14:textId="77777777" w:rsidR="00143660" w:rsidRPr="00DA76A3" w:rsidRDefault="00143660" w:rsidP="00143660">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1"/>
        <w:gridCol w:w="5435"/>
      </w:tblGrid>
      <w:tr w:rsidR="00143660" w:rsidRPr="00DA76A3" w14:paraId="687499E5" w14:textId="77777777" w:rsidTr="007C50C2">
        <w:trPr>
          <w:trHeight w:val="975"/>
        </w:trPr>
        <w:tc>
          <w:tcPr>
            <w:tcW w:w="5000" w:type="pct"/>
            <w:gridSpan w:val="2"/>
            <w:tcMar>
              <w:top w:w="0" w:type="dxa"/>
              <w:left w:w="108" w:type="dxa"/>
              <w:bottom w:w="0" w:type="dxa"/>
              <w:right w:w="108" w:type="dxa"/>
            </w:tcMar>
            <w:hideMark/>
          </w:tcPr>
          <w:p w14:paraId="08D4E50E" w14:textId="77777777" w:rsidR="00143660" w:rsidRPr="00DA76A3" w:rsidRDefault="00143660" w:rsidP="00143660">
            <w:pPr>
              <w:spacing w:line="240" w:lineRule="auto"/>
              <w:rPr>
                <w:b/>
              </w:rPr>
            </w:pPr>
            <w:r w:rsidRPr="00DA76A3">
              <w:rPr>
                <w:b/>
                <w:bCs/>
              </w:rPr>
              <w:lastRenderedPageBreak/>
              <w:t xml:space="preserve">Signed: </w:t>
            </w:r>
            <w:r w:rsidRPr="00DA76A3">
              <w:rPr>
                <w:b/>
              </w:rPr>
              <w:t xml:space="preserve">(Authorised Representative/Authorised Signatory) </w:t>
            </w:r>
          </w:p>
          <w:p w14:paraId="344BE600" w14:textId="77777777" w:rsidR="00143660" w:rsidRPr="00DA76A3" w:rsidRDefault="00143660" w:rsidP="00143660">
            <w:pPr>
              <w:spacing w:line="240" w:lineRule="auto"/>
              <w:rPr>
                <w:b/>
              </w:rPr>
            </w:pPr>
          </w:p>
          <w:p w14:paraId="7C887C9F" w14:textId="77777777" w:rsidR="00143660" w:rsidRPr="00DA76A3" w:rsidRDefault="00143660" w:rsidP="00143660">
            <w:pPr>
              <w:spacing w:line="240" w:lineRule="auto"/>
              <w:rPr>
                <w:b/>
              </w:rPr>
            </w:pPr>
            <w:r w:rsidRPr="00DA76A3">
              <w:rPr>
                <w:b/>
              </w:rPr>
              <w:t>__________________________</w:t>
            </w:r>
          </w:p>
        </w:tc>
      </w:tr>
      <w:tr w:rsidR="00143660" w:rsidRPr="00DA76A3" w14:paraId="7B5013A4" w14:textId="77777777" w:rsidTr="007C50C2">
        <w:trPr>
          <w:trHeight w:val="570"/>
        </w:trPr>
        <w:tc>
          <w:tcPr>
            <w:tcW w:w="1986" w:type="pct"/>
            <w:shd w:val="clear" w:color="auto" w:fill="D9D9D9" w:themeFill="background1" w:themeFillShade="D9"/>
            <w:tcMar>
              <w:top w:w="0" w:type="dxa"/>
              <w:left w:w="108" w:type="dxa"/>
              <w:bottom w:w="0" w:type="dxa"/>
              <w:right w:w="108" w:type="dxa"/>
            </w:tcMar>
            <w:hideMark/>
          </w:tcPr>
          <w:p w14:paraId="6DD30A86" w14:textId="77777777" w:rsidR="00143660" w:rsidRPr="007C50C2" w:rsidRDefault="00143660" w:rsidP="00143660">
            <w:pPr>
              <w:spacing w:line="240" w:lineRule="auto"/>
              <w:rPr>
                <w:b/>
              </w:rPr>
            </w:pPr>
            <w:r w:rsidRPr="007C50C2">
              <w:rPr>
                <w:b/>
                <w:bCs/>
              </w:rPr>
              <w:t xml:space="preserve">Print Name in Block Capitals: </w:t>
            </w:r>
          </w:p>
        </w:tc>
        <w:tc>
          <w:tcPr>
            <w:tcW w:w="3014" w:type="pct"/>
            <w:tcMar>
              <w:top w:w="0" w:type="dxa"/>
              <w:left w:w="108" w:type="dxa"/>
              <w:bottom w:w="0" w:type="dxa"/>
              <w:right w:w="108" w:type="dxa"/>
            </w:tcMar>
          </w:tcPr>
          <w:p w14:paraId="7EE3B4B9" w14:textId="77777777" w:rsidR="00143660" w:rsidRPr="00DA76A3" w:rsidRDefault="00143660" w:rsidP="00143660">
            <w:pPr>
              <w:spacing w:line="240" w:lineRule="auto"/>
              <w:rPr>
                <w:b/>
              </w:rPr>
            </w:pPr>
          </w:p>
        </w:tc>
      </w:tr>
      <w:tr w:rsidR="00143660" w:rsidRPr="00DA76A3" w14:paraId="35E73735" w14:textId="77777777" w:rsidTr="007C50C2">
        <w:trPr>
          <w:trHeight w:val="555"/>
        </w:trPr>
        <w:tc>
          <w:tcPr>
            <w:tcW w:w="1986" w:type="pct"/>
            <w:shd w:val="clear" w:color="auto" w:fill="D9D9D9" w:themeFill="background1" w:themeFillShade="D9"/>
            <w:tcMar>
              <w:top w:w="0" w:type="dxa"/>
              <w:left w:w="108" w:type="dxa"/>
              <w:bottom w:w="0" w:type="dxa"/>
              <w:right w:w="108" w:type="dxa"/>
            </w:tcMar>
            <w:hideMark/>
          </w:tcPr>
          <w:p w14:paraId="797B7B95" w14:textId="77777777" w:rsidR="00143660" w:rsidRPr="007C50C2" w:rsidRDefault="00143660" w:rsidP="00143660">
            <w:pPr>
              <w:spacing w:line="240" w:lineRule="auto"/>
              <w:rPr>
                <w:b/>
              </w:rPr>
            </w:pPr>
            <w:r w:rsidRPr="007C50C2">
              <w:rPr>
                <w:b/>
                <w:bCs/>
              </w:rPr>
              <w:t xml:space="preserve">Position: </w:t>
            </w:r>
          </w:p>
        </w:tc>
        <w:tc>
          <w:tcPr>
            <w:tcW w:w="3014" w:type="pct"/>
            <w:tcMar>
              <w:top w:w="0" w:type="dxa"/>
              <w:left w:w="108" w:type="dxa"/>
              <w:bottom w:w="0" w:type="dxa"/>
              <w:right w:w="108" w:type="dxa"/>
            </w:tcMar>
          </w:tcPr>
          <w:p w14:paraId="17D63EA2" w14:textId="77777777" w:rsidR="00143660" w:rsidRPr="00DA76A3" w:rsidRDefault="00143660" w:rsidP="00143660">
            <w:pPr>
              <w:spacing w:line="240" w:lineRule="auto"/>
              <w:rPr>
                <w:b/>
              </w:rPr>
            </w:pPr>
          </w:p>
        </w:tc>
      </w:tr>
      <w:tr w:rsidR="00143660" w:rsidRPr="00DA76A3" w14:paraId="3C26C416" w14:textId="77777777" w:rsidTr="007C50C2">
        <w:trPr>
          <w:trHeight w:val="525"/>
        </w:trPr>
        <w:tc>
          <w:tcPr>
            <w:tcW w:w="1986" w:type="pct"/>
            <w:shd w:val="clear" w:color="auto" w:fill="D9D9D9" w:themeFill="background1" w:themeFillShade="D9"/>
            <w:tcMar>
              <w:top w:w="0" w:type="dxa"/>
              <w:left w:w="108" w:type="dxa"/>
              <w:bottom w:w="0" w:type="dxa"/>
              <w:right w:w="108" w:type="dxa"/>
            </w:tcMar>
            <w:hideMark/>
          </w:tcPr>
          <w:p w14:paraId="1548905E" w14:textId="77777777" w:rsidR="00143660" w:rsidRPr="007C50C2" w:rsidRDefault="00143660" w:rsidP="0C0277A1">
            <w:pPr>
              <w:spacing w:line="240" w:lineRule="auto"/>
              <w:rPr>
                <w:b/>
                <w:bCs/>
              </w:rPr>
            </w:pPr>
            <w:r w:rsidRPr="007C50C2">
              <w:rPr>
                <w:b/>
                <w:bCs/>
              </w:rPr>
              <w:t xml:space="preserve">Company: </w:t>
            </w:r>
          </w:p>
        </w:tc>
        <w:tc>
          <w:tcPr>
            <w:tcW w:w="3014" w:type="pct"/>
            <w:tcMar>
              <w:top w:w="0" w:type="dxa"/>
              <w:left w:w="108" w:type="dxa"/>
              <w:bottom w:w="0" w:type="dxa"/>
              <w:right w:w="108" w:type="dxa"/>
            </w:tcMar>
          </w:tcPr>
          <w:p w14:paraId="52E608EF" w14:textId="77777777" w:rsidR="00143660" w:rsidRPr="00DA76A3" w:rsidRDefault="00143660" w:rsidP="0C0277A1">
            <w:pPr>
              <w:spacing w:line="240" w:lineRule="auto"/>
              <w:rPr>
                <w:b/>
                <w:bCs/>
                <w:u w:val="single"/>
              </w:rPr>
            </w:pPr>
          </w:p>
        </w:tc>
      </w:tr>
      <w:tr w:rsidR="00143660" w:rsidRPr="00DA76A3" w14:paraId="3064AB37" w14:textId="77777777" w:rsidTr="007C50C2">
        <w:trPr>
          <w:trHeight w:val="1437"/>
        </w:trPr>
        <w:tc>
          <w:tcPr>
            <w:tcW w:w="1986" w:type="pct"/>
            <w:shd w:val="clear" w:color="auto" w:fill="D9D9D9" w:themeFill="background1" w:themeFillShade="D9"/>
            <w:tcMar>
              <w:top w:w="0" w:type="dxa"/>
              <w:left w:w="108" w:type="dxa"/>
              <w:bottom w:w="0" w:type="dxa"/>
              <w:right w:w="108" w:type="dxa"/>
            </w:tcMar>
            <w:hideMark/>
          </w:tcPr>
          <w:p w14:paraId="364B6903" w14:textId="77777777" w:rsidR="00143660" w:rsidRPr="007C50C2" w:rsidRDefault="00143660" w:rsidP="0C0277A1">
            <w:pPr>
              <w:spacing w:line="240" w:lineRule="auto"/>
              <w:rPr>
                <w:b/>
                <w:bCs/>
              </w:rPr>
            </w:pPr>
            <w:r w:rsidRPr="007C50C2">
              <w:rPr>
                <w:b/>
                <w:bCs/>
              </w:rPr>
              <w:t xml:space="preserve">Registered Office Address: </w:t>
            </w:r>
          </w:p>
        </w:tc>
        <w:tc>
          <w:tcPr>
            <w:tcW w:w="3014" w:type="pct"/>
            <w:tcMar>
              <w:top w:w="0" w:type="dxa"/>
              <w:left w:w="108" w:type="dxa"/>
              <w:bottom w:w="0" w:type="dxa"/>
              <w:right w:w="108" w:type="dxa"/>
            </w:tcMar>
          </w:tcPr>
          <w:p w14:paraId="074E47F7" w14:textId="77777777" w:rsidR="00143660" w:rsidRPr="00DA76A3" w:rsidRDefault="00143660" w:rsidP="0C0277A1">
            <w:pPr>
              <w:spacing w:line="240" w:lineRule="auto"/>
              <w:rPr>
                <w:b/>
                <w:bCs/>
                <w:u w:val="single"/>
              </w:rPr>
            </w:pPr>
          </w:p>
        </w:tc>
      </w:tr>
      <w:tr w:rsidR="00143660" w:rsidRPr="00DA76A3" w14:paraId="4C8BFC02" w14:textId="77777777" w:rsidTr="007C50C2">
        <w:trPr>
          <w:trHeight w:val="645"/>
        </w:trPr>
        <w:tc>
          <w:tcPr>
            <w:tcW w:w="1986" w:type="pct"/>
            <w:shd w:val="clear" w:color="auto" w:fill="D9D9D9" w:themeFill="background1" w:themeFillShade="D9"/>
            <w:tcMar>
              <w:top w:w="0" w:type="dxa"/>
              <w:left w:w="108" w:type="dxa"/>
              <w:bottom w:w="0" w:type="dxa"/>
              <w:right w:w="108" w:type="dxa"/>
            </w:tcMar>
            <w:hideMark/>
          </w:tcPr>
          <w:p w14:paraId="0AA441FC" w14:textId="77777777" w:rsidR="00143660" w:rsidRPr="007C50C2" w:rsidRDefault="00143660" w:rsidP="0C0277A1">
            <w:pPr>
              <w:spacing w:line="240" w:lineRule="auto"/>
              <w:rPr>
                <w:b/>
                <w:bCs/>
              </w:rPr>
            </w:pPr>
            <w:r w:rsidRPr="007C50C2">
              <w:rPr>
                <w:b/>
                <w:bCs/>
              </w:rPr>
              <w:t xml:space="preserve">Date: </w:t>
            </w:r>
          </w:p>
        </w:tc>
        <w:tc>
          <w:tcPr>
            <w:tcW w:w="3014" w:type="pct"/>
            <w:tcMar>
              <w:top w:w="0" w:type="dxa"/>
              <w:left w:w="108" w:type="dxa"/>
              <w:bottom w:w="0" w:type="dxa"/>
              <w:right w:w="108" w:type="dxa"/>
            </w:tcMar>
          </w:tcPr>
          <w:p w14:paraId="4A852BA6" w14:textId="77777777" w:rsidR="00143660" w:rsidRPr="00DA76A3" w:rsidRDefault="00143660" w:rsidP="0C0277A1">
            <w:pPr>
              <w:spacing w:line="240" w:lineRule="auto"/>
              <w:rPr>
                <w:b/>
                <w:bCs/>
                <w:u w:val="single"/>
              </w:rPr>
            </w:pPr>
          </w:p>
        </w:tc>
      </w:tr>
    </w:tbl>
    <w:p w14:paraId="1299FC03" w14:textId="77777777" w:rsidR="00143660" w:rsidRPr="00DA76A3" w:rsidRDefault="00143660" w:rsidP="0C0277A1">
      <w:pPr>
        <w:spacing w:line="240" w:lineRule="auto"/>
        <w:rPr>
          <w:b/>
          <w:bCs/>
          <w:u w:val="single"/>
        </w:rPr>
      </w:pPr>
    </w:p>
    <w:p w14:paraId="1C64E3CB" w14:textId="77777777" w:rsidR="00143660" w:rsidRPr="00DA76A3" w:rsidRDefault="00143660" w:rsidP="56E416A5">
      <w:pPr>
        <w:spacing w:line="240" w:lineRule="auto"/>
        <w:rPr>
          <w:b/>
          <w:bCs/>
          <w:u w:val="single"/>
        </w:rPr>
      </w:pPr>
      <w:proofErr w:type="gramStart"/>
      <w:r w:rsidRPr="56E416A5">
        <w:rPr>
          <w:b/>
          <w:bCs/>
          <w:u w:val="single"/>
        </w:rPr>
        <w:t>In the event that</w:t>
      </w:r>
      <w:proofErr w:type="gramEnd"/>
      <w:r w:rsidRPr="56E416A5">
        <w:rPr>
          <w:b/>
          <w:bCs/>
          <w:u w:val="single"/>
        </w:rPr>
        <w:t xml:space="preserve"> you </w:t>
      </w:r>
      <w:proofErr w:type="gramStart"/>
      <w:r w:rsidRPr="56E416A5">
        <w:rPr>
          <w:b/>
          <w:bCs/>
          <w:u w:val="single"/>
        </w:rPr>
        <w:t>are not in a position to</w:t>
      </w:r>
      <w:proofErr w:type="gramEnd"/>
      <w:r w:rsidRPr="56E416A5">
        <w:rPr>
          <w:b/>
          <w:bCs/>
          <w:u w:val="single"/>
        </w:rPr>
        <w:t xml:space="preserve"> confirm or to make the declaration required please raise this through the clarification process on eTenders.</w:t>
      </w:r>
    </w:p>
    <w:p w14:paraId="53508331" w14:textId="77777777" w:rsidR="00143660" w:rsidRPr="00DA76A3" w:rsidRDefault="00143660" w:rsidP="0C0277A1">
      <w:pPr>
        <w:rPr>
          <w:b/>
          <w:bCs/>
          <w:u w:val="single"/>
        </w:rPr>
      </w:pPr>
      <w:r w:rsidRPr="0C0277A1">
        <w:rPr>
          <w:b/>
          <w:bCs/>
          <w:u w:val="single"/>
        </w:rPr>
        <w:br w:type="page"/>
      </w:r>
    </w:p>
    <w:p w14:paraId="6A75EEB3" w14:textId="77777777" w:rsidR="00470B70" w:rsidRPr="00DA76A3" w:rsidRDefault="00470B70" w:rsidP="003E408C">
      <w:pPr>
        <w:pStyle w:val="Heading1"/>
        <w:numPr>
          <w:ilvl w:val="0"/>
          <w:numId w:val="0"/>
        </w:numPr>
        <w:ind w:left="567" w:hanging="567"/>
        <w:rPr>
          <w:sz w:val="22"/>
        </w:rPr>
      </w:pPr>
      <w:bookmarkStart w:id="101" w:name="_Toc240020643"/>
      <w:r w:rsidRPr="00DA76A3">
        <w:rPr>
          <w:sz w:val="22"/>
        </w:rPr>
        <w:lastRenderedPageBreak/>
        <w:t>A</w:t>
      </w:r>
      <w:r w:rsidR="00A87527" w:rsidRPr="00DA76A3">
        <w:rPr>
          <w:sz w:val="22"/>
        </w:rPr>
        <w:t>PPENDIX 2 – CONSORTIUM SUBMISSION REQUIREMENTS</w:t>
      </w:r>
      <w:bookmarkEnd w:id="101"/>
    </w:p>
    <w:p w14:paraId="1289D3F1" w14:textId="77777777" w:rsidR="009365E6" w:rsidRPr="00DA76A3" w:rsidRDefault="009365E6" w:rsidP="00021774">
      <w:pPr>
        <w:spacing w:after="120" w:line="240" w:lineRule="auto"/>
        <w:rPr>
          <w:b/>
          <w:szCs w:val="20"/>
        </w:rPr>
      </w:pPr>
      <w:r w:rsidRPr="00DA76A3">
        <w:rPr>
          <w:b/>
          <w:szCs w:val="20"/>
        </w:rPr>
        <w:t>CONSORTIUM ARRANGEMENTS</w:t>
      </w:r>
    </w:p>
    <w:p w14:paraId="6D2B3370" w14:textId="77777777" w:rsidR="009365E6" w:rsidRPr="00DA76A3" w:rsidRDefault="009365E6" w:rsidP="00021774">
      <w:pPr>
        <w:numPr>
          <w:ilvl w:val="0"/>
          <w:numId w:val="22"/>
        </w:numPr>
        <w:spacing w:after="120" w:line="240" w:lineRule="auto"/>
        <w:ind w:left="284" w:hanging="284"/>
        <w:rPr>
          <w:szCs w:val="20"/>
          <w:u w:val="single"/>
        </w:rPr>
      </w:pPr>
      <w:r w:rsidRPr="00DA76A3">
        <w:rPr>
          <w:szCs w:val="20"/>
          <w:u w:val="single"/>
        </w:rPr>
        <w:t>Application made on behalf of a consortium</w:t>
      </w:r>
      <w:r w:rsidRPr="00DA76A3">
        <w:rPr>
          <w:szCs w:val="20"/>
        </w:rPr>
        <w:t xml:space="preserve">: Part 1.1 of the Questionnaire is completed in all cases, but where an Applicant is a consortium, Part 1.1 of the Questionnaire must be completed by the Applicant on behalf of all members of the consortium. </w:t>
      </w:r>
    </w:p>
    <w:p w14:paraId="2FABF7F2" w14:textId="77777777" w:rsidR="009365E6" w:rsidRPr="00DA76A3" w:rsidRDefault="009365E6" w:rsidP="00021774">
      <w:pPr>
        <w:numPr>
          <w:ilvl w:val="0"/>
          <w:numId w:val="22"/>
        </w:numPr>
        <w:spacing w:after="120" w:line="240" w:lineRule="auto"/>
        <w:ind w:left="284" w:hanging="284"/>
        <w:rPr>
          <w:szCs w:val="20"/>
          <w:u w:val="single"/>
        </w:rPr>
      </w:pPr>
      <w:r w:rsidRPr="00DA76A3">
        <w:rPr>
          <w:szCs w:val="20"/>
          <w:u w:val="single"/>
        </w:rPr>
        <w:t>Choice of legal structure</w:t>
      </w:r>
      <w:r w:rsidRPr="00DA76A3">
        <w:rPr>
          <w:szCs w:val="20"/>
        </w:rPr>
        <w:t xml:space="preserve">: An Applicant’s choice of legal structure (e.g. joint venture, partnership, incorporated/unincorporated) will not be relevant in assessing eligibility at this time. </w:t>
      </w:r>
    </w:p>
    <w:p w14:paraId="7DDC8E6C" w14:textId="77777777" w:rsidR="009365E6" w:rsidRPr="00DA76A3" w:rsidRDefault="009365E6" w:rsidP="00021774">
      <w:pPr>
        <w:numPr>
          <w:ilvl w:val="0"/>
          <w:numId w:val="22"/>
        </w:numPr>
        <w:spacing w:after="120" w:line="240" w:lineRule="auto"/>
        <w:ind w:left="284" w:hanging="284"/>
        <w:rPr>
          <w:u w:val="single"/>
        </w:rPr>
      </w:pPr>
      <w:r w:rsidRPr="56E416A5">
        <w:rPr>
          <w:u w:val="single"/>
        </w:rPr>
        <w:t>Each member’s role must be stated</w:t>
      </w:r>
      <w:r w:rsidRPr="56E416A5">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B1D4012" w14:textId="77777777" w:rsidR="009365E6" w:rsidRPr="00DA76A3" w:rsidRDefault="009365E6" w:rsidP="00021774">
      <w:pPr>
        <w:numPr>
          <w:ilvl w:val="0"/>
          <w:numId w:val="22"/>
        </w:numPr>
        <w:spacing w:after="120" w:line="240" w:lineRule="auto"/>
        <w:ind w:left="284" w:hanging="284"/>
        <w:rPr>
          <w:szCs w:val="20"/>
          <w:u w:val="single"/>
        </w:rPr>
      </w:pPr>
      <w:r w:rsidRPr="00DA76A3">
        <w:rPr>
          <w:szCs w:val="20"/>
          <w:u w:val="single"/>
        </w:rPr>
        <w:t>Letter of authorisation and undertaking</w:t>
      </w:r>
      <w:r w:rsidRPr="00DA76A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8A2418A" w14:textId="77777777" w:rsidR="009365E6" w:rsidRPr="00DA76A3" w:rsidRDefault="009365E6" w:rsidP="00021774">
      <w:pPr>
        <w:numPr>
          <w:ilvl w:val="0"/>
          <w:numId w:val="22"/>
        </w:numPr>
        <w:spacing w:after="120" w:line="240" w:lineRule="auto"/>
        <w:ind w:left="284" w:hanging="284"/>
      </w:pPr>
      <w:r w:rsidRPr="56E416A5">
        <w:rPr>
          <w:u w:val="single"/>
        </w:rPr>
        <w:t>Specific Legal Form not required for a consortium:</w:t>
      </w:r>
      <w:r w:rsidRPr="56E416A5">
        <w:t xml:space="preserve"> A consortium howsoever constituted, will not be required to convert into a specific legal form </w:t>
      </w:r>
      <w:proofErr w:type="gramStart"/>
      <w:r w:rsidRPr="56E416A5">
        <w:t>in order to</w:t>
      </w:r>
      <w:proofErr w:type="gramEnd"/>
      <w:r w:rsidRPr="56E416A5">
        <w:t xml:space="preserve"> submit a tender. If the consortium is not proposing to form a single legal entity, full details of alternative arrangements must be provided.</w:t>
      </w:r>
    </w:p>
    <w:p w14:paraId="5D599AB2" w14:textId="77777777" w:rsidR="009365E6" w:rsidRPr="00DA76A3" w:rsidRDefault="009365E6" w:rsidP="00021774">
      <w:pPr>
        <w:numPr>
          <w:ilvl w:val="0"/>
          <w:numId w:val="22"/>
        </w:numPr>
        <w:spacing w:after="120" w:line="240" w:lineRule="auto"/>
        <w:ind w:left="284" w:hanging="284"/>
      </w:pPr>
      <w:r w:rsidRPr="56E416A5">
        <w:rPr>
          <w:u w:val="single"/>
        </w:rPr>
        <w:t>If a legal form is proposed by Applicant</w:t>
      </w:r>
      <w:r w:rsidRPr="56E416A5">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proofErr w:type="gramStart"/>
      <w:r w:rsidRPr="56E416A5">
        <w:t>SPV’s obligations</w:t>
      </w:r>
      <w:proofErr w:type="gramEnd"/>
      <w:r w:rsidRPr="56E416A5">
        <w:t xml:space="preserve"> may be required to be guaranteed by each group member/member of the grouping/consortium in the event of that Applicant being invited to tender and that tender being accepted. </w:t>
      </w:r>
    </w:p>
    <w:p w14:paraId="5AA8836C" w14:textId="77777777" w:rsidR="009365E6" w:rsidRPr="00DA76A3" w:rsidRDefault="009365E6" w:rsidP="00021774">
      <w:pPr>
        <w:numPr>
          <w:ilvl w:val="0"/>
          <w:numId w:val="22"/>
        </w:numPr>
        <w:spacing w:after="120" w:line="240" w:lineRule="auto"/>
        <w:ind w:left="284" w:hanging="284"/>
        <w:rPr>
          <w:u w:val="single"/>
        </w:rPr>
      </w:pPr>
      <w:r w:rsidRPr="56E416A5">
        <w:rPr>
          <w:u w:val="single"/>
        </w:rPr>
        <w:t>Prime Contractors and Sub-Contractors</w:t>
      </w:r>
      <w:r w:rsidRPr="56E416A5">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56E416A5">
        <w:rPr>
          <w:u w:val="single"/>
        </w:rPr>
        <w:t>this PQQ must be completed by the “prime contractor</w:t>
      </w:r>
      <w:r w:rsidRPr="56E416A5">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270F92FE" w14:textId="77777777" w:rsidR="009365E6" w:rsidRPr="00DA76A3" w:rsidRDefault="009365E6" w:rsidP="00021774">
      <w:pPr>
        <w:numPr>
          <w:ilvl w:val="0"/>
          <w:numId w:val="22"/>
        </w:numPr>
        <w:spacing w:after="120" w:line="240" w:lineRule="auto"/>
        <w:ind w:left="284" w:hanging="284"/>
        <w:rPr>
          <w:u w:val="single"/>
        </w:rPr>
      </w:pPr>
      <w:r w:rsidRPr="56E416A5">
        <w:rPr>
          <w:u w:val="single"/>
        </w:rPr>
        <w:t>Lead Consortium member</w:t>
      </w:r>
      <w:r w:rsidRPr="56E416A5">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56E416A5">
        <w:t xml:space="preserve"> </w:t>
      </w:r>
      <w:r w:rsidR="00AE22C8" w:rsidRPr="56E416A5">
        <w:t>AN POST</w:t>
      </w:r>
      <w:r w:rsidRPr="56E416A5">
        <w:t xml:space="preserve"> shall be entitled to assume that the lead consortium member has the authority to bind all other members of the </w:t>
      </w:r>
      <w:proofErr w:type="gramStart"/>
      <w:r w:rsidRPr="56E416A5">
        <w:t>consortium</w:t>
      </w:r>
      <w:proofErr w:type="gramEnd"/>
      <w:r w:rsidRPr="56E416A5">
        <w:t xml:space="preserve"> and</w:t>
      </w:r>
      <w:r w:rsidR="00E90275" w:rsidRPr="56E416A5">
        <w:t xml:space="preserve"> </w:t>
      </w:r>
      <w:r w:rsidR="00AE22C8" w:rsidRPr="56E416A5">
        <w:t>AN POST</w:t>
      </w:r>
      <w:r w:rsidRPr="56E416A5">
        <w:t xml:space="preserve"> reserves the right to seek satisfactory evidence of the authority of the lead consortium member to bind all other members of the consortium. All contact with the consortium will be conducted by</w:t>
      </w:r>
      <w:r w:rsidR="00E90275" w:rsidRPr="56E416A5">
        <w:t xml:space="preserve"> </w:t>
      </w:r>
      <w:r w:rsidR="00AE22C8" w:rsidRPr="56E416A5">
        <w:t>AN POST</w:t>
      </w:r>
      <w:r w:rsidRPr="56E416A5">
        <w:t xml:space="preserve"> with the lead consortium member who will act as the contact person for the consortium for this competition (the “Contact Person”) and</w:t>
      </w:r>
      <w:r w:rsidR="00E90275" w:rsidRPr="56E416A5">
        <w:t xml:space="preserve"> </w:t>
      </w:r>
      <w:r w:rsidR="00AE22C8" w:rsidRPr="56E416A5">
        <w:t>AN POST</w:t>
      </w:r>
      <w:r w:rsidRPr="56E416A5">
        <w:t xml:space="preserve"> reserves the right to disregard contact with any other member of the consortium and/or to report such contact to the lead consortium member.</w:t>
      </w:r>
    </w:p>
    <w:p w14:paraId="4C694B97" w14:textId="77777777" w:rsidR="009365E6" w:rsidRPr="00DA76A3" w:rsidRDefault="009365E6" w:rsidP="00021774">
      <w:pPr>
        <w:spacing w:after="120" w:line="240" w:lineRule="auto"/>
        <w:rPr>
          <w:b/>
          <w:szCs w:val="20"/>
        </w:rPr>
      </w:pPr>
    </w:p>
    <w:p w14:paraId="44FA54F1" w14:textId="77777777" w:rsidR="009365E6" w:rsidRPr="00DA76A3" w:rsidRDefault="009365E6" w:rsidP="00021774">
      <w:pPr>
        <w:spacing w:after="120" w:line="240" w:lineRule="auto"/>
        <w:rPr>
          <w:b/>
          <w:szCs w:val="20"/>
        </w:rPr>
      </w:pPr>
      <w:r w:rsidRPr="00DA76A3">
        <w:rPr>
          <w:b/>
          <w:szCs w:val="20"/>
        </w:rPr>
        <w:t xml:space="preserve">JOINT AND SEVERAL LIABILITY </w:t>
      </w:r>
    </w:p>
    <w:p w14:paraId="14296B10" w14:textId="77777777" w:rsidR="009365E6" w:rsidRPr="00DA76A3" w:rsidRDefault="009365E6" w:rsidP="00021774">
      <w:pPr>
        <w:spacing w:after="120" w:line="240" w:lineRule="auto"/>
        <w:rPr>
          <w:szCs w:val="20"/>
        </w:rPr>
      </w:pPr>
      <w:r w:rsidRPr="00DA76A3">
        <w:rPr>
          <w:szCs w:val="20"/>
        </w:rPr>
        <w:t xml:space="preserve">If, on any contract award, the contract is awarded to a consortium or grouping, then, other than in respect of a prime contractor / sub-contractor relationship, </w:t>
      </w:r>
      <w:r w:rsidRPr="00DA76A3">
        <w:rPr>
          <w:szCs w:val="20"/>
          <w:u w:val="single"/>
        </w:rPr>
        <w:t>each member</w:t>
      </w:r>
      <w:r w:rsidRPr="00DA76A3">
        <w:rPr>
          <w:szCs w:val="20"/>
        </w:rPr>
        <w:t xml:space="preserve"> of the consortium will be required to be </w:t>
      </w:r>
      <w:r w:rsidRPr="00DA76A3">
        <w:rPr>
          <w:szCs w:val="20"/>
          <w:u w:val="single"/>
        </w:rPr>
        <w:t>jointly and severally liable</w:t>
      </w:r>
      <w:r w:rsidRPr="00DA76A3">
        <w:rPr>
          <w:szCs w:val="20"/>
        </w:rPr>
        <w:t xml:space="preserve"> to</w:t>
      </w:r>
      <w:r w:rsidR="00E90275" w:rsidRPr="00DA76A3">
        <w:rPr>
          <w:szCs w:val="20"/>
        </w:rPr>
        <w:t xml:space="preserve"> </w:t>
      </w:r>
      <w:r w:rsidR="00AE22C8" w:rsidRPr="00DA76A3">
        <w:rPr>
          <w:szCs w:val="20"/>
        </w:rPr>
        <w:t>AN POST</w:t>
      </w:r>
      <w:r w:rsidRPr="00DA76A3">
        <w:rPr>
          <w:szCs w:val="20"/>
        </w:rPr>
        <w:t xml:space="preserve"> for the performance of the Contract and delivery of the required goods/services.</w:t>
      </w:r>
    </w:p>
    <w:p w14:paraId="268C8F85" w14:textId="77777777" w:rsidR="009365E6" w:rsidRPr="00DA76A3" w:rsidRDefault="009365E6" w:rsidP="00021774">
      <w:pPr>
        <w:spacing w:after="120" w:line="240" w:lineRule="auto"/>
        <w:rPr>
          <w:szCs w:val="20"/>
        </w:rPr>
      </w:pPr>
      <w:r w:rsidRPr="00DA76A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DA76A3">
        <w:rPr>
          <w:szCs w:val="20"/>
        </w:rPr>
        <w:t xml:space="preserve"> </w:t>
      </w:r>
      <w:r w:rsidR="00AE22C8" w:rsidRPr="00DA76A3">
        <w:rPr>
          <w:szCs w:val="20"/>
        </w:rPr>
        <w:t>AN POST</w:t>
      </w:r>
      <w:r w:rsidRPr="00DA76A3">
        <w:rPr>
          <w:szCs w:val="20"/>
        </w:rPr>
        <w:t xml:space="preserve"> for all the acts and omissions of its sub-contractors under the terms and conditions of the Contract.</w:t>
      </w:r>
    </w:p>
    <w:p w14:paraId="5EB26D91" w14:textId="77777777" w:rsidR="009365E6" w:rsidRPr="00DA76A3" w:rsidRDefault="009365E6" w:rsidP="00021774">
      <w:pPr>
        <w:spacing w:after="120" w:line="240" w:lineRule="auto"/>
        <w:rPr>
          <w:szCs w:val="20"/>
        </w:rPr>
      </w:pPr>
    </w:p>
    <w:p w14:paraId="017C4E70" w14:textId="77777777" w:rsidR="009365E6" w:rsidRPr="00DA76A3" w:rsidRDefault="009365E6" w:rsidP="00021774">
      <w:pPr>
        <w:spacing w:after="120" w:line="240" w:lineRule="auto"/>
        <w:rPr>
          <w:b/>
          <w:szCs w:val="20"/>
        </w:rPr>
      </w:pPr>
      <w:r w:rsidRPr="00DA76A3">
        <w:rPr>
          <w:b/>
          <w:szCs w:val="20"/>
        </w:rPr>
        <w:t xml:space="preserve">CHANGES TO CONSORTIUM ARRANGEMENTS </w:t>
      </w:r>
    </w:p>
    <w:p w14:paraId="29E3338F" w14:textId="77777777" w:rsidR="009365E6" w:rsidRDefault="009365E6" w:rsidP="00021774">
      <w:pPr>
        <w:spacing w:line="240" w:lineRule="auto"/>
        <w:rPr>
          <w:szCs w:val="20"/>
        </w:rPr>
      </w:pPr>
      <w:r w:rsidRPr="00DA76A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DA76A3">
        <w:rPr>
          <w:szCs w:val="20"/>
        </w:rPr>
        <w:t xml:space="preserve"> </w:t>
      </w:r>
      <w:r w:rsidR="00AE22C8" w:rsidRPr="00DA76A3">
        <w:rPr>
          <w:szCs w:val="20"/>
        </w:rPr>
        <w:t>AN POST</w:t>
      </w:r>
      <w:r w:rsidRPr="00DA76A3">
        <w:rPr>
          <w:szCs w:val="20"/>
        </w:rPr>
        <w:t xml:space="preserve"> as soon as the Applicant is aware of same or of such proposals, failure to do so may lead to disqualification of the Applicant. Any such changes must be approved by</w:t>
      </w:r>
      <w:r w:rsidR="00E90275" w:rsidRPr="00DA76A3">
        <w:rPr>
          <w:szCs w:val="20"/>
        </w:rPr>
        <w:t xml:space="preserve"> </w:t>
      </w:r>
      <w:r w:rsidR="00AE22C8" w:rsidRPr="00DA76A3">
        <w:rPr>
          <w:szCs w:val="20"/>
        </w:rPr>
        <w:t>AN POST</w:t>
      </w:r>
      <w:r w:rsidRPr="00DA76A3">
        <w:rPr>
          <w:szCs w:val="20"/>
        </w:rPr>
        <w:t xml:space="preserve"> in its absolute </w:t>
      </w:r>
      <w:proofErr w:type="gramStart"/>
      <w:r w:rsidRPr="00DA76A3">
        <w:rPr>
          <w:szCs w:val="20"/>
        </w:rPr>
        <w:t>discretion</w:t>
      </w:r>
      <w:proofErr w:type="gramEnd"/>
      <w:r w:rsidRPr="00DA76A3">
        <w:rPr>
          <w:szCs w:val="20"/>
        </w:rPr>
        <w:t xml:space="preserve"> and</w:t>
      </w:r>
      <w:r w:rsidR="00E90275" w:rsidRPr="00DA76A3">
        <w:rPr>
          <w:szCs w:val="20"/>
        </w:rPr>
        <w:t xml:space="preserve"> </w:t>
      </w:r>
      <w:r w:rsidR="00AE22C8" w:rsidRPr="00DA76A3">
        <w:rPr>
          <w:szCs w:val="20"/>
        </w:rPr>
        <w:t>AN POST</w:t>
      </w:r>
      <w:r w:rsidRPr="00DA76A3">
        <w:rPr>
          <w:szCs w:val="20"/>
        </w:rPr>
        <w:t xml:space="preserve"> may withhold approval for any such changes and may exclude the Applicant from any further participation in this competition. </w:t>
      </w:r>
    </w:p>
    <w:p w14:paraId="2A97BFE5" w14:textId="77777777" w:rsidR="00021774" w:rsidRPr="00DA76A3" w:rsidRDefault="00021774" w:rsidP="00021774">
      <w:pPr>
        <w:spacing w:line="240" w:lineRule="auto"/>
        <w:rPr>
          <w:szCs w:val="20"/>
        </w:rPr>
      </w:pPr>
    </w:p>
    <w:p w14:paraId="536D3A08" w14:textId="77777777" w:rsidR="009365E6" w:rsidRPr="00DA76A3" w:rsidRDefault="009365E6" w:rsidP="00021774">
      <w:pPr>
        <w:spacing w:line="240" w:lineRule="auto"/>
        <w:rPr>
          <w:rFonts w:cs="Arial"/>
          <w:b/>
          <w:szCs w:val="20"/>
        </w:rPr>
      </w:pPr>
      <w:r w:rsidRPr="00DA76A3">
        <w:rPr>
          <w:rFonts w:cs="Arial"/>
          <w:b/>
          <w:szCs w:val="20"/>
        </w:rPr>
        <w:t>Information Required on Legal Form of Consortium/Grouping</w:t>
      </w:r>
    </w:p>
    <w:p w14:paraId="18D160CB" w14:textId="77777777" w:rsidR="005C2F8A" w:rsidRPr="00DA76A3" w:rsidRDefault="005C2F8A" w:rsidP="00021774">
      <w:pPr>
        <w:spacing w:line="240" w:lineRule="auto"/>
        <w:rPr>
          <w:rFonts w:cs="Arial"/>
          <w:b/>
          <w:szCs w:val="20"/>
        </w:rPr>
      </w:pPr>
    </w:p>
    <w:p w14:paraId="280AFE91" w14:textId="24850D13" w:rsidR="009365E6" w:rsidRDefault="009365E6" w:rsidP="00021774">
      <w:pPr>
        <w:spacing w:line="240" w:lineRule="auto"/>
        <w:rPr>
          <w:rFonts w:cs="Arial"/>
          <w:i/>
          <w:szCs w:val="20"/>
        </w:rPr>
      </w:pPr>
      <w:bookmarkStart w:id="102" w:name="_DV_M44"/>
      <w:bookmarkEnd w:id="102"/>
      <w:r w:rsidRPr="00DA76A3">
        <w:rPr>
          <w:rFonts w:cs="Arial"/>
          <w:b/>
          <w:szCs w:val="20"/>
        </w:rPr>
        <w:t xml:space="preserve">Is the Consortium? </w:t>
      </w:r>
      <w:bookmarkStart w:id="103" w:name="_DV_M45"/>
      <w:bookmarkEnd w:id="103"/>
      <w:r w:rsidRPr="00DA76A3">
        <w:rPr>
          <w:rFonts w:cs="Arial"/>
          <w:i/>
          <w:szCs w:val="20"/>
        </w:rPr>
        <w:t>Tick as appropriate</w:t>
      </w:r>
    </w:p>
    <w:p w14:paraId="1F535C9C" w14:textId="77777777" w:rsidR="004130C1" w:rsidRPr="00DA76A3" w:rsidRDefault="004130C1" w:rsidP="00021774">
      <w:pPr>
        <w:spacing w:line="240" w:lineRule="auto"/>
        <w:rPr>
          <w:rFonts w:cs="Arial"/>
          <w:i/>
          <w:szCs w:val="20"/>
        </w:rPr>
      </w:pPr>
    </w:p>
    <w:tbl>
      <w:tblPr>
        <w:tblW w:w="5000" w:type="pct"/>
        <w:tblLook w:val="0000" w:firstRow="0" w:lastRow="0" w:firstColumn="0" w:lastColumn="0" w:noHBand="0" w:noVBand="0"/>
      </w:tblPr>
      <w:tblGrid>
        <w:gridCol w:w="7270"/>
        <w:gridCol w:w="1743"/>
      </w:tblGrid>
      <w:tr w:rsidR="009365E6" w:rsidRPr="00DA76A3" w14:paraId="62199A33" w14:textId="77777777" w:rsidTr="004130C1">
        <w:tc>
          <w:tcPr>
            <w:tcW w:w="4033" w:type="pct"/>
            <w:tcBorders>
              <w:top w:val="single" w:sz="4" w:space="0" w:color="auto"/>
              <w:left w:val="single" w:sz="4" w:space="0" w:color="auto"/>
              <w:bottom w:val="single" w:sz="4" w:space="0" w:color="auto"/>
              <w:right w:val="single" w:sz="4" w:space="0" w:color="auto"/>
            </w:tcBorders>
          </w:tcPr>
          <w:p w14:paraId="139280E2" w14:textId="77777777" w:rsidR="009365E6" w:rsidRPr="00DA76A3" w:rsidRDefault="009365E6" w:rsidP="00021774">
            <w:pPr>
              <w:spacing w:line="240" w:lineRule="auto"/>
              <w:rPr>
                <w:rFonts w:cs="Arial"/>
                <w:szCs w:val="20"/>
              </w:rPr>
            </w:pPr>
            <w:r w:rsidRPr="00DA76A3">
              <w:rPr>
                <w:rFonts w:cs="Arial"/>
                <w:szCs w:val="20"/>
              </w:rPr>
              <w:t>Limited Company/incorporated entity</w:t>
            </w:r>
          </w:p>
        </w:tc>
        <w:tc>
          <w:tcPr>
            <w:tcW w:w="967" w:type="pct"/>
            <w:tcBorders>
              <w:top w:val="single" w:sz="6" w:space="0" w:color="auto"/>
              <w:left w:val="single" w:sz="4" w:space="0" w:color="auto"/>
              <w:right w:val="single" w:sz="6" w:space="0" w:color="auto"/>
            </w:tcBorders>
          </w:tcPr>
          <w:p w14:paraId="61AC30FB" w14:textId="77777777" w:rsidR="009365E6" w:rsidRPr="00DA76A3" w:rsidRDefault="009365E6" w:rsidP="00021774">
            <w:pPr>
              <w:spacing w:line="240" w:lineRule="auto"/>
              <w:rPr>
                <w:rFonts w:cs="Arial"/>
                <w:b/>
                <w:szCs w:val="20"/>
              </w:rPr>
            </w:pPr>
          </w:p>
        </w:tc>
      </w:tr>
      <w:tr w:rsidR="009365E6" w:rsidRPr="00DA76A3" w14:paraId="4F533A02" w14:textId="77777777" w:rsidTr="004130C1">
        <w:tc>
          <w:tcPr>
            <w:tcW w:w="4033" w:type="pct"/>
            <w:tcBorders>
              <w:top w:val="single" w:sz="4" w:space="0" w:color="auto"/>
              <w:left w:val="single" w:sz="4" w:space="0" w:color="auto"/>
              <w:bottom w:val="single" w:sz="4" w:space="0" w:color="auto"/>
              <w:right w:val="single" w:sz="4" w:space="0" w:color="auto"/>
            </w:tcBorders>
          </w:tcPr>
          <w:p w14:paraId="53B6B0D4" w14:textId="77777777" w:rsidR="009365E6" w:rsidRPr="00DA76A3" w:rsidRDefault="009365E6" w:rsidP="00021774">
            <w:pPr>
              <w:spacing w:line="240" w:lineRule="auto"/>
              <w:rPr>
                <w:rFonts w:cs="Arial"/>
                <w:szCs w:val="20"/>
              </w:rPr>
            </w:pPr>
            <w:r w:rsidRPr="00DA76A3">
              <w:rPr>
                <w:rFonts w:cs="Arial"/>
                <w:szCs w:val="20"/>
              </w:rPr>
              <w:t>Yet to be incorporated</w:t>
            </w:r>
          </w:p>
        </w:tc>
        <w:tc>
          <w:tcPr>
            <w:tcW w:w="967" w:type="pct"/>
            <w:tcBorders>
              <w:top w:val="single" w:sz="6" w:space="0" w:color="auto"/>
              <w:left w:val="single" w:sz="4" w:space="0" w:color="auto"/>
              <w:bottom w:val="single" w:sz="6" w:space="0" w:color="auto"/>
              <w:right w:val="single" w:sz="6" w:space="0" w:color="auto"/>
            </w:tcBorders>
          </w:tcPr>
          <w:p w14:paraId="26B1A375" w14:textId="77777777" w:rsidR="009365E6" w:rsidRPr="00DA76A3" w:rsidRDefault="009365E6" w:rsidP="00021774">
            <w:pPr>
              <w:spacing w:line="240" w:lineRule="auto"/>
              <w:rPr>
                <w:rFonts w:cs="Arial"/>
                <w:b/>
                <w:szCs w:val="20"/>
              </w:rPr>
            </w:pPr>
          </w:p>
        </w:tc>
      </w:tr>
      <w:tr w:rsidR="009365E6" w:rsidRPr="00DA76A3" w14:paraId="039632B6" w14:textId="77777777" w:rsidTr="004130C1">
        <w:trPr>
          <w:trHeight w:val="376"/>
        </w:trPr>
        <w:tc>
          <w:tcPr>
            <w:tcW w:w="4033" w:type="pct"/>
            <w:tcBorders>
              <w:top w:val="single" w:sz="4" w:space="0" w:color="auto"/>
              <w:left w:val="single" w:sz="4" w:space="0" w:color="auto"/>
              <w:bottom w:val="single" w:sz="4" w:space="0" w:color="auto"/>
              <w:right w:val="single" w:sz="4" w:space="0" w:color="auto"/>
            </w:tcBorders>
          </w:tcPr>
          <w:p w14:paraId="6AB9D601" w14:textId="77777777" w:rsidR="009365E6" w:rsidRPr="00DA76A3" w:rsidRDefault="009365E6" w:rsidP="00021774">
            <w:pPr>
              <w:spacing w:line="240" w:lineRule="auto"/>
              <w:rPr>
                <w:rFonts w:cs="Arial"/>
                <w:szCs w:val="20"/>
              </w:rPr>
            </w:pPr>
            <w:r w:rsidRPr="00DA76A3">
              <w:rPr>
                <w:rFonts w:cs="Arial"/>
                <w:szCs w:val="20"/>
              </w:rPr>
              <w:t>Not to be incorporated</w:t>
            </w:r>
          </w:p>
        </w:tc>
        <w:tc>
          <w:tcPr>
            <w:tcW w:w="967" w:type="pct"/>
            <w:tcBorders>
              <w:top w:val="single" w:sz="6" w:space="0" w:color="auto"/>
              <w:left w:val="single" w:sz="4" w:space="0" w:color="auto"/>
              <w:bottom w:val="single" w:sz="4" w:space="0" w:color="auto"/>
              <w:right w:val="single" w:sz="6" w:space="0" w:color="auto"/>
            </w:tcBorders>
          </w:tcPr>
          <w:p w14:paraId="211FC6EA" w14:textId="77777777" w:rsidR="009365E6" w:rsidRPr="00DA76A3" w:rsidRDefault="009365E6" w:rsidP="00021774">
            <w:pPr>
              <w:spacing w:line="240" w:lineRule="auto"/>
              <w:rPr>
                <w:rFonts w:cs="Arial"/>
                <w:b/>
                <w:szCs w:val="20"/>
              </w:rPr>
            </w:pPr>
          </w:p>
        </w:tc>
      </w:tr>
    </w:tbl>
    <w:p w14:paraId="764ED501" w14:textId="6985BBFD" w:rsidR="009365E6" w:rsidRDefault="009365E6" w:rsidP="00021774">
      <w:pPr>
        <w:spacing w:line="240" w:lineRule="auto"/>
        <w:ind w:left="720" w:hanging="720"/>
        <w:rPr>
          <w:rFonts w:cs="Arial"/>
          <w:b/>
          <w:szCs w:val="20"/>
        </w:rPr>
      </w:pPr>
    </w:p>
    <w:p w14:paraId="4A89D66A" w14:textId="77777777" w:rsidR="00137234" w:rsidRPr="00DA76A3" w:rsidRDefault="00137234" w:rsidP="00021774">
      <w:pPr>
        <w:spacing w:line="240" w:lineRule="auto"/>
        <w:ind w:left="720" w:hanging="720"/>
        <w:rPr>
          <w:rFonts w:cs="Arial"/>
          <w:b/>
          <w:szCs w:val="20"/>
        </w:rPr>
      </w:pPr>
    </w:p>
    <w:p w14:paraId="402C4373" w14:textId="461FA0AD" w:rsidR="009365E6" w:rsidRDefault="009365E6" w:rsidP="00021774">
      <w:pPr>
        <w:spacing w:line="240" w:lineRule="auto"/>
        <w:ind w:left="720" w:hanging="720"/>
        <w:rPr>
          <w:rFonts w:cs="Arial"/>
          <w:b/>
          <w:szCs w:val="20"/>
        </w:rPr>
      </w:pPr>
      <w:r w:rsidRPr="00DA76A3">
        <w:rPr>
          <w:rFonts w:cs="Arial"/>
          <w:b/>
          <w:szCs w:val="20"/>
        </w:rPr>
        <w:t>SPV / Legal Entity formed by Consortium:</w:t>
      </w:r>
    </w:p>
    <w:p w14:paraId="4663F599" w14:textId="77777777" w:rsidR="004130C1" w:rsidRPr="00DA76A3" w:rsidRDefault="004130C1" w:rsidP="00021774">
      <w:pPr>
        <w:spacing w:line="240" w:lineRule="auto"/>
        <w:ind w:left="720" w:hanging="720"/>
        <w:rPr>
          <w:rFonts w:cs="Arial"/>
          <w:b/>
          <w:szCs w:val="20"/>
        </w:rPr>
      </w:pPr>
    </w:p>
    <w:tbl>
      <w:tblPr>
        <w:tblW w:w="5000" w:type="pct"/>
        <w:tblLook w:val="0000" w:firstRow="0" w:lastRow="0" w:firstColumn="0" w:lastColumn="0" w:noHBand="0" w:noVBand="0"/>
      </w:tblPr>
      <w:tblGrid>
        <w:gridCol w:w="7225"/>
        <w:gridCol w:w="1788"/>
      </w:tblGrid>
      <w:tr w:rsidR="009365E6" w:rsidRPr="00DA76A3" w14:paraId="08B352B1" w14:textId="77777777" w:rsidTr="004130C1">
        <w:trPr>
          <w:trHeight w:val="326"/>
        </w:trPr>
        <w:tc>
          <w:tcPr>
            <w:tcW w:w="4008" w:type="pct"/>
            <w:tcBorders>
              <w:top w:val="single" w:sz="4" w:space="0" w:color="auto"/>
              <w:left w:val="single" w:sz="4" w:space="0" w:color="auto"/>
              <w:bottom w:val="single" w:sz="4" w:space="0" w:color="auto"/>
              <w:right w:val="single" w:sz="4" w:space="0" w:color="auto"/>
            </w:tcBorders>
          </w:tcPr>
          <w:p w14:paraId="5158877C" w14:textId="77777777" w:rsidR="009365E6" w:rsidRPr="00DA76A3" w:rsidRDefault="009365E6" w:rsidP="00021774">
            <w:pPr>
              <w:spacing w:line="240" w:lineRule="auto"/>
              <w:rPr>
                <w:rFonts w:cs="Arial"/>
                <w:szCs w:val="20"/>
              </w:rPr>
            </w:pPr>
            <w:r w:rsidRPr="00DA76A3">
              <w:rPr>
                <w:rFonts w:cs="Arial"/>
                <w:szCs w:val="20"/>
              </w:rPr>
              <w:t>Group of Members (Not an SVP)</w:t>
            </w:r>
          </w:p>
        </w:tc>
        <w:tc>
          <w:tcPr>
            <w:tcW w:w="992" w:type="pct"/>
            <w:tcBorders>
              <w:top w:val="single" w:sz="6" w:space="0" w:color="auto"/>
              <w:left w:val="single" w:sz="4" w:space="0" w:color="auto"/>
              <w:right w:val="single" w:sz="6" w:space="0" w:color="auto"/>
            </w:tcBorders>
          </w:tcPr>
          <w:p w14:paraId="0AB93745" w14:textId="77777777" w:rsidR="009365E6" w:rsidRPr="00DA76A3" w:rsidRDefault="009365E6" w:rsidP="00021774">
            <w:pPr>
              <w:spacing w:line="240" w:lineRule="auto"/>
              <w:rPr>
                <w:rFonts w:cs="Arial"/>
                <w:b/>
                <w:szCs w:val="20"/>
              </w:rPr>
            </w:pPr>
          </w:p>
        </w:tc>
      </w:tr>
      <w:tr w:rsidR="009365E6" w:rsidRPr="00DA76A3" w14:paraId="42891746" w14:textId="77777777" w:rsidTr="004130C1">
        <w:trPr>
          <w:trHeight w:val="326"/>
        </w:trPr>
        <w:tc>
          <w:tcPr>
            <w:tcW w:w="4008" w:type="pct"/>
            <w:tcBorders>
              <w:top w:val="single" w:sz="4" w:space="0" w:color="auto"/>
              <w:left w:val="single" w:sz="4" w:space="0" w:color="auto"/>
              <w:bottom w:val="single" w:sz="4" w:space="0" w:color="auto"/>
              <w:right w:val="single" w:sz="4" w:space="0" w:color="auto"/>
            </w:tcBorders>
          </w:tcPr>
          <w:p w14:paraId="74D5A500" w14:textId="77777777" w:rsidR="009365E6" w:rsidRPr="00DA76A3" w:rsidRDefault="009365E6" w:rsidP="00021774">
            <w:pPr>
              <w:spacing w:line="240" w:lineRule="auto"/>
              <w:rPr>
                <w:rFonts w:cs="Arial"/>
                <w:szCs w:val="20"/>
              </w:rPr>
            </w:pPr>
            <w:r w:rsidRPr="00DA76A3">
              <w:rPr>
                <w:rFonts w:cs="Arial"/>
                <w:szCs w:val="20"/>
              </w:rPr>
              <w:t>Joint Venture</w:t>
            </w:r>
          </w:p>
        </w:tc>
        <w:tc>
          <w:tcPr>
            <w:tcW w:w="992" w:type="pct"/>
            <w:tcBorders>
              <w:top w:val="single" w:sz="6" w:space="0" w:color="auto"/>
              <w:left w:val="single" w:sz="4" w:space="0" w:color="auto"/>
              <w:bottom w:val="single" w:sz="6" w:space="0" w:color="auto"/>
              <w:right w:val="single" w:sz="6" w:space="0" w:color="auto"/>
            </w:tcBorders>
          </w:tcPr>
          <w:p w14:paraId="49635555" w14:textId="77777777" w:rsidR="009365E6" w:rsidRPr="00DA76A3" w:rsidRDefault="009365E6" w:rsidP="00021774">
            <w:pPr>
              <w:spacing w:line="240" w:lineRule="auto"/>
              <w:rPr>
                <w:rFonts w:cs="Arial"/>
                <w:b/>
                <w:szCs w:val="20"/>
              </w:rPr>
            </w:pPr>
          </w:p>
        </w:tc>
      </w:tr>
      <w:tr w:rsidR="009365E6" w:rsidRPr="00DA76A3" w14:paraId="324DF6FA" w14:textId="77777777" w:rsidTr="004130C1">
        <w:trPr>
          <w:trHeight w:val="288"/>
        </w:trPr>
        <w:tc>
          <w:tcPr>
            <w:tcW w:w="4008" w:type="pct"/>
            <w:tcBorders>
              <w:top w:val="single" w:sz="4" w:space="0" w:color="auto"/>
              <w:left w:val="single" w:sz="4" w:space="0" w:color="auto"/>
              <w:bottom w:val="single" w:sz="4" w:space="0" w:color="auto"/>
              <w:right w:val="single" w:sz="4" w:space="0" w:color="auto"/>
            </w:tcBorders>
          </w:tcPr>
          <w:p w14:paraId="01B67C63" w14:textId="77777777" w:rsidR="009365E6" w:rsidRPr="00DA76A3" w:rsidRDefault="009365E6" w:rsidP="00021774">
            <w:pPr>
              <w:spacing w:line="240" w:lineRule="auto"/>
              <w:rPr>
                <w:rFonts w:cs="Arial"/>
                <w:szCs w:val="20"/>
              </w:rPr>
            </w:pPr>
            <w:r w:rsidRPr="00DA76A3">
              <w:rPr>
                <w:rFonts w:cs="Arial"/>
                <w:szCs w:val="20"/>
              </w:rPr>
              <w:t>Partnership</w:t>
            </w:r>
          </w:p>
        </w:tc>
        <w:tc>
          <w:tcPr>
            <w:tcW w:w="992" w:type="pct"/>
            <w:tcBorders>
              <w:top w:val="single" w:sz="6" w:space="0" w:color="auto"/>
              <w:left w:val="single" w:sz="4" w:space="0" w:color="auto"/>
              <w:bottom w:val="single" w:sz="6" w:space="0" w:color="auto"/>
              <w:right w:val="single" w:sz="6" w:space="0" w:color="auto"/>
            </w:tcBorders>
          </w:tcPr>
          <w:p w14:paraId="17A53FC6" w14:textId="77777777" w:rsidR="009365E6" w:rsidRPr="00DA76A3" w:rsidRDefault="009365E6" w:rsidP="00021774">
            <w:pPr>
              <w:spacing w:line="240" w:lineRule="auto"/>
              <w:rPr>
                <w:rFonts w:cs="Arial"/>
                <w:b/>
                <w:szCs w:val="20"/>
              </w:rPr>
            </w:pPr>
          </w:p>
        </w:tc>
      </w:tr>
      <w:tr w:rsidR="009365E6" w:rsidRPr="00DA76A3" w14:paraId="6DB301EB" w14:textId="77777777" w:rsidTr="004130C1">
        <w:trPr>
          <w:trHeight w:val="326"/>
        </w:trPr>
        <w:tc>
          <w:tcPr>
            <w:tcW w:w="4008" w:type="pct"/>
            <w:tcBorders>
              <w:top w:val="single" w:sz="4" w:space="0" w:color="auto"/>
              <w:left w:val="single" w:sz="4" w:space="0" w:color="auto"/>
              <w:bottom w:val="single" w:sz="4" w:space="0" w:color="auto"/>
              <w:right w:val="single" w:sz="4" w:space="0" w:color="auto"/>
            </w:tcBorders>
          </w:tcPr>
          <w:p w14:paraId="501B0462" w14:textId="77777777" w:rsidR="009365E6" w:rsidRPr="00DA76A3" w:rsidRDefault="009365E6" w:rsidP="00021774">
            <w:pPr>
              <w:spacing w:line="240" w:lineRule="auto"/>
              <w:rPr>
                <w:rFonts w:cs="Arial"/>
                <w:szCs w:val="20"/>
              </w:rPr>
            </w:pPr>
            <w:r w:rsidRPr="00DA76A3">
              <w:rPr>
                <w:rFonts w:cs="Arial"/>
                <w:szCs w:val="20"/>
              </w:rPr>
              <w:t>Prime Contractor with Sub-Contractor</w:t>
            </w:r>
          </w:p>
        </w:tc>
        <w:tc>
          <w:tcPr>
            <w:tcW w:w="992" w:type="pct"/>
            <w:tcBorders>
              <w:top w:val="single" w:sz="6" w:space="0" w:color="auto"/>
              <w:left w:val="single" w:sz="4" w:space="0" w:color="auto"/>
              <w:bottom w:val="single" w:sz="4" w:space="0" w:color="auto"/>
              <w:right w:val="single" w:sz="6" w:space="0" w:color="auto"/>
            </w:tcBorders>
          </w:tcPr>
          <w:p w14:paraId="1CDEAE01" w14:textId="77777777" w:rsidR="009365E6" w:rsidRPr="00DA76A3" w:rsidRDefault="009365E6" w:rsidP="00021774">
            <w:pPr>
              <w:spacing w:line="240" w:lineRule="auto"/>
              <w:rPr>
                <w:rFonts w:cs="Arial"/>
                <w:b/>
                <w:szCs w:val="20"/>
              </w:rPr>
            </w:pPr>
          </w:p>
        </w:tc>
      </w:tr>
    </w:tbl>
    <w:p w14:paraId="50F07069" w14:textId="6E0B944D" w:rsidR="009365E6" w:rsidRDefault="009365E6" w:rsidP="00021774">
      <w:pPr>
        <w:spacing w:line="240" w:lineRule="auto"/>
        <w:rPr>
          <w:rFonts w:cs="Arial"/>
          <w:b/>
          <w:szCs w:val="20"/>
        </w:rPr>
      </w:pPr>
    </w:p>
    <w:p w14:paraId="4D453539" w14:textId="77777777" w:rsidR="00137234" w:rsidRPr="00DA76A3" w:rsidRDefault="00137234" w:rsidP="00021774">
      <w:pPr>
        <w:spacing w:line="240" w:lineRule="auto"/>
        <w:rPr>
          <w:rFonts w:cs="Arial"/>
          <w:b/>
          <w:szCs w:val="20"/>
        </w:rPr>
      </w:pPr>
    </w:p>
    <w:p w14:paraId="050B668A" w14:textId="77777777" w:rsidR="009365E6" w:rsidRPr="00DA76A3" w:rsidRDefault="009365E6" w:rsidP="00021774">
      <w:pPr>
        <w:spacing w:line="240" w:lineRule="auto"/>
        <w:rPr>
          <w:rFonts w:cs="Arial"/>
          <w:b/>
          <w:szCs w:val="20"/>
        </w:rPr>
      </w:pPr>
      <w:r w:rsidRPr="00DA76A3">
        <w:rPr>
          <w:rFonts w:cs="Arial"/>
          <w:b/>
          <w:szCs w:val="20"/>
        </w:rPr>
        <w:t>If the company is incorporated, please provide the following:</w:t>
      </w:r>
    </w:p>
    <w:p w14:paraId="637C15BA" w14:textId="77777777" w:rsidR="009365E6" w:rsidRPr="00DA76A3" w:rsidRDefault="009365E6" w:rsidP="00021774">
      <w:pPr>
        <w:spacing w:line="240" w:lineRule="auto"/>
        <w:rPr>
          <w:rFonts w:cs="Arial"/>
        </w:rPr>
      </w:pPr>
      <w:bookmarkStart w:id="104" w:name="_DV_M47"/>
      <w:bookmarkStart w:id="105" w:name="_DV_M48"/>
      <w:bookmarkEnd w:id="104"/>
      <w:bookmarkEnd w:id="105"/>
      <w:r w:rsidRPr="56E416A5">
        <w:rPr>
          <w:rFonts w:cs="Arial"/>
        </w:rPr>
        <w:t>Country of registration:</w:t>
      </w:r>
      <w:r>
        <w:tab/>
      </w:r>
      <w:r>
        <w:tab/>
      </w:r>
      <w:r w:rsidRPr="56E416A5">
        <w:rPr>
          <w:rFonts w:cs="Arial"/>
        </w:rPr>
        <w:t>___________________________</w:t>
      </w:r>
    </w:p>
    <w:p w14:paraId="095F86BC" w14:textId="77777777" w:rsidR="009365E6" w:rsidRPr="00DA76A3" w:rsidRDefault="009365E6" w:rsidP="00021774">
      <w:pPr>
        <w:spacing w:line="240" w:lineRule="auto"/>
        <w:rPr>
          <w:rFonts w:cs="Arial"/>
        </w:rPr>
      </w:pPr>
      <w:bookmarkStart w:id="106" w:name="_DV_M49"/>
      <w:bookmarkEnd w:id="106"/>
      <w:r w:rsidRPr="56E416A5">
        <w:rPr>
          <w:rFonts w:cs="Arial"/>
        </w:rPr>
        <w:t>Year of Incorporation:</w:t>
      </w:r>
      <w:r>
        <w:tab/>
      </w:r>
      <w:r>
        <w:tab/>
      </w:r>
      <w:r w:rsidR="005C2F8A" w:rsidRPr="56E416A5">
        <w:rPr>
          <w:rFonts w:cs="Arial"/>
        </w:rPr>
        <w:t xml:space="preserve">               </w:t>
      </w:r>
      <w:r w:rsidR="00823DC9" w:rsidRPr="56E416A5">
        <w:rPr>
          <w:rFonts w:cs="Arial"/>
        </w:rPr>
        <w:t xml:space="preserve"> </w:t>
      </w:r>
      <w:r w:rsidR="005C2F8A" w:rsidRPr="56E416A5">
        <w:rPr>
          <w:rFonts w:cs="Arial"/>
        </w:rPr>
        <w:t xml:space="preserve"> </w:t>
      </w:r>
      <w:r w:rsidRPr="56E416A5">
        <w:rPr>
          <w:rFonts w:cs="Arial"/>
        </w:rPr>
        <w:t>___________________________</w:t>
      </w:r>
    </w:p>
    <w:p w14:paraId="07EB86F2" w14:textId="77777777" w:rsidR="009365E6" w:rsidRPr="00DA76A3" w:rsidRDefault="005C2F8A" w:rsidP="00021774">
      <w:pPr>
        <w:spacing w:line="240" w:lineRule="auto"/>
        <w:rPr>
          <w:rFonts w:cs="Arial"/>
          <w:szCs w:val="20"/>
        </w:rPr>
      </w:pPr>
      <w:bookmarkStart w:id="107" w:name="_DV_M50"/>
      <w:bookmarkEnd w:id="107"/>
      <w:r w:rsidRPr="00DA76A3">
        <w:rPr>
          <w:rFonts w:cs="Arial"/>
          <w:szCs w:val="20"/>
        </w:rPr>
        <w:t xml:space="preserve">Company Registration Number: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59B6EB76" w14:textId="77777777" w:rsidR="009365E6" w:rsidRPr="00DA76A3" w:rsidRDefault="005C2F8A" w:rsidP="00021774">
      <w:pPr>
        <w:spacing w:line="240" w:lineRule="auto"/>
        <w:rPr>
          <w:rFonts w:cs="Arial"/>
          <w:szCs w:val="20"/>
        </w:rPr>
      </w:pPr>
      <w:bookmarkStart w:id="108" w:name="_DV_M51"/>
      <w:bookmarkEnd w:id="108"/>
      <w:r w:rsidRPr="00DA76A3">
        <w:rPr>
          <w:rFonts w:cs="Arial"/>
          <w:szCs w:val="20"/>
        </w:rPr>
        <w:t xml:space="preserve">Amount of Issued Share Capital: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2FF85D32" w14:textId="1AB56826" w:rsidR="009365E6" w:rsidRDefault="009365E6" w:rsidP="00021774">
      <w:pPr>
        <w:spacing w:line="240" w:lineRule="auto"/>
        <w:rPr>
          <w:rFonts w:cs="Arial"/>
          <w:b/>
          <w:szCs w:val="20"/>
        </w:rPr>
      </w:pPr>
    </w:p>
    <w:p w14:paraId="3C692FD2" w14:textId="77777777" w:rsidR="00137234" w:rsidRPr="00DA76A3" w:rsidRDefault="00137234" w:rsidP="00021774">
      <w:pPr>
        <w:spacing w:line="240" w:lineRule="auto"/>
        <w:rPr>
          <w:rFonts w:cs="Arial"/>
          <w:b/>
          <w:szCs w:val="20"/>
        </w:rPr>
      </w:pPr>
    </w:p>
    <w:p w14:paraId="23E37E75" w14:textId="01ABBE4A" w:rsidR="009365E6" w:rsidRDefault="009365E6" w:rsidP="00021774">
      <w:pPr>
        <w:spacing w:line="240" w:lineRule="auto"/>
        <w:rPr>
          <w:rFonts w:cs="Arial"/>
          <w:b/>
          <w:szCs w:val="20"/>
        </w:rPr>
      </w:pPr>
      <w:r w:rsidRPr="00DA76A3">
        <w:rPr>
          <w:rFonts w:cs="Arial"/>
          <w:b/>
          <w:szCs w:val="20"/>
        </w:rPr>
        <w:t>Consortium Activities</w:t>
      </w:r>
    </w:p>
    <w:p w14:paraId="34AFDB26" w14:textId="77777777" w:rsidR="00137234" w:rsidRPr="00DA76A3" w:rsidRDefault="00137234" w:rsidP="00021774">
      <w:pPr>
        <w:spacing w:line="240" w:lineRule="auto"/>
        <w:rPr>
          <w:rFonts w:cs="Arial"/>
          <w:b/>
          <w:szCs w:val="20"/>
        </w:rPr>
      </w:pPr>
    </w:p>
    <w:p w14:paraId="09004920" w14:textId="77777777" w:rsidR="009365E6" w:rsidRPr="00DA76A3" w:rsidRDefault="009365E6" w:rsidP="00021774">
      <w:pPr>
        <w:spacing w:line="240" w:lineRule="auto"/>
        <w:rPr>
          <w:rFonts w:cs="Arial"/>
          <w:b/>
          <w:szCs w:val="20"/>
        </w:rPr>
      </w:pPr>
      <w:bookmarkStart w:id="109" w:name="_DV_M54"/>
      <w:bookmarkEnd w:id="109"/>
      <w:r w:rsidRPr="00DA76A3">
        <w:rPr>
          <w:rFonts w:cs="Arial"/>
          <w:b/>
          <w:szCs w:val="20"/>
        </w:rPr>
        <w:t>Is it proposed that the Consortium will be a single purpose entity formed solely to undertake the Contract?</w:t>
      </w:r>
    </w:p>
    <w:p w14:paraId="255DED6A" w14:textId="47716A07" w:rsidR="009365E6" w:rsidRDefault="009365E6" w:rsidP="00021774">
      <w:pPr>
        <w:spacing w:line="240" w:lineRule="auto"/>
        <w:ind w:left="1440" w:hanging="720"/>
        <w:rPr>
          <w:rFonts w:cs="Arial"/>
          <w:i/>
          <w:szCs w:val="20"/>
        </w:rPr>
      </w:pPr>
      <w:bookmarkStart w:id="110" w:name="_DV_M55"/>
      <w:bookmarkEnd w:id="110"/>
      <w:r w:rsidRPr="00DA76A3">
        <w:rPr>
          <w:rFonts w:cs="Arial"/>
          <w:i/>
          <w:szCs w:val="20"/>
        </w:rPr>
        <w:t>Tick as appropriate</w:t>
      </w:r>
    </w:p>
    <w:p w14:paraId="64FD6220" w14:textId="77777777" w:rsidR="001A0CAF" w:rsidRPr="00DA76A3" w:rsidRDefault="001A0CAF" w:rsidP="00021774">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DA76A3" w14:paraId="7C126D34" w14:textId="77777777" w:rsidTr="000914BC">
        <w:trPr>
          <w:trHeight w:val="581"/>
        </w:trPr>
        <w:tc>
          <w:tcPr>
            <w:tcW w:w="1686" w:type="dxa"/>
          </w:tcPr>
          <w:p w14:paraId="5B7FDD25" w14:textId="77777777" w:rsidR="009365E6" w:rsidRPr="00DA76A3" w:rsidRDefault="009365E6" w:rsidP="00021774">
            <w:pPr>
              <w:spacing w:line="240" w:lineRule="auto"/>
              <w:rPr>
                <w:rFonts w:cs="Arial"/>
                <w:szCs w:val="20"/>
              </w:rPr>
            </w:pPr>
            <w:r w:rsidRPr="00DA76A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27AA0AC" w14:textId="77777777" w:rsidR="009365E6" w:rsidRPr="00DA76A3" w:rsidRDefault="009365E6" w:rsidP="00021774">
            <w:pPr>
              <w:spacing w:line="240" w:lineRule="auto"/>
              <w:rPr>
                <w:rFonts w:cs="Arial"/>
                <w:szCs w:val="20"/>
              </w:rPr>
            </w:pPr>
          </w:p>
        </w:tc>
        <w:tc>
          <w:tcPr>
            <w:tcW w:w="2238" w:type="dxa"/>
          </w:tcPr>
          <w:p w14:paraId="65804BD3" w14:textId="77777777" w:rsidR="009365E6" w:rsidRPr="00DA76A3" w:rsidRDefault="009365E6" w:rsidP="00021774">
            <w:pPr>
              <w:spacing w:line="240" w:lineRule="auto"/>
              <w:ind w:left="1440"/>
              <w:rPr>
                <w:rFonts w:cs="Arial"/>
                <w:szCs w:val="20"/>
              </w:rPr>
            </w:pPr>
            <w:r w:rsidRPr="00DA76A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5A7AF15D" w14:textId="77777777" w:rsidR="009365E6" w:rsidRPr="00DA76A3" w:rsidRDefault="009365E6" w:rsidP="00021774">
            <w:pPr>
              <w:spacing w:line="240" w:lineRule="auto"/>
              <w:rPr>
                <w:rFonts w:cs="Arial"/>
                <w:szCs w:val="20"/>
              </w:rPr>
            </w:pPr>
          </w:p>
        </w:tc>
      </w:tr>
    </w:tbl>
    <w:p w14:paraId="06686FEF" w14:textId="77777777" w:rsidR="00B81019" w:rsidRPr="00DA76A3" w:rsidRDefault="00B81019" w:rsidP="00021774">
      <w:pPr>
        <w:spacing w:line="240" w:lineRule="auto"/>
        <w:rPr>
          <w:rFonts w:cs="Arial"/>
          <w:b/>
          <w:szCs w:val="20"/>
        </w:rPr>
      </w:pPr>
      <w:bookmarkStart w:id="111" w:name="_DV_M56"/>
      <w:bookmarkStart w:id="112" w:name="_DV_C33"/>
      <w:bookmarkEnd w:id="111"/>
    </w:p>
    <w:p w14:paraId="0D96A432" w14:textId="11E35553" w:rsidR="009365E6" w:rsidRDefault="009365E6" w:rsidP="00021774">
      <w:pPr>
        <w:spacing w:line="240" w:lineRule="auto"/>
        <w:rPr>
          <w:rFonts w:cs="Arial"/>
          <w:b/>
          <w:szCs w:val="20"/>
        </w:rPr>
      </w:pPr>
      <w:r w:rsidRPr="00DA76A3">
        <w:rPr>
          <w:rFonts w:cs="Arial"/>
          <w:b/>
          <w:szCs w:val="20"/>
        </w:rPr>
        <w:lastRenderedPageBreak/>
        <w:t>If no, in what other undertakings will the Consortium be involved?</w:t>
      </w:r>
      <w:bookmarkEnd w:id="112"/>
    </w:p>
    <w:p w14:paraId="594D0B85" w14:textId="0EA449B1" w:rsidR="001A0CAF" w:rsidRDefault="001A0CAF" w:rsidP="00021774">
      <w:pPr>
        <w:spacing w:line="240" w:lineRule="auto"/>
        <w:rPr>
          <w:rFonts w:cs="Arial"/>
          <w:b/>
          <w:szCs w:val="20"/>
        </w:rPr>
      </w:pPr>
    </w:p>
    <w:tbl>
      <w:tblPr>
        <w:tblStyle w:val="TableGrid"/>
        <w:tblW w:w="5000" w:type="pct"/>
        <w:tblLook w:val="04A0" w:firstRow="1" w:lastRow="0" w:firstColumn="1" w:lastColumn="0" w:noHBand="0" w:noVBand="1"/>
      </w:tblPr>
      <w:tblGrid>
        <w:gridCol w:w="9016"/>
      </w:tblGrid>
      <w:tr w:rsidR="007C50C2" w14:paraId="630B678E" w14:textId="77777777" w:rsidTr="007C50C2">
        <w:tc>
          <w:tcPr>
            <w:tcW w:w="5000" w:type="pct"/>
          </w:tcPr>
          <w:p w14:paraId="6107F81B" w14:textId="77777777" w:rsidR="007C50C2" w:rsidRDefault="007C50C2" w:rsidP="00021774">
            <w:pPr>
              <w:spacing w:line="240" w:lineRule="auto"/>
              <w:rPr>
                <w:rFonts w:cs="Arial"/>
                <w:b/>
                <w:szCs w:val="20"/>
              </w:rPr>
            </w:pPr>
          </w:p>
          <w:p w14:paraId="5C0D5FAF" w14:textId="77777777" w:rsidR="007C50C2" w:rsidRDefault="007C50C2" w:rsidP="00021774">
            <w:pPr>
              <w:spacing w:line="240" w:lineRule="auto"/>
              <w:rPr>
                <w:rFonts w:cs="Arial"/>
                <w:b/>
                <w:szCs w:val="20"/>
              </w:rPr>
            </w:pPr>
          </w:p>
          <w:p w14:paraId="6111102E" w14:textId="77777777" w:rsidR="007C50C2" w:rsidRDefault="007C50C2" w:rsidP="00021774">
            <w:pPr>
              <w:spacing w:line="240" w:lineRule="auto"/>
              <w:rPr>
                <w:rFonts w:cs="Arial"/>
                <w:b/>
                <w:szCs w:val="20"/>
              </w:rPr>
            </w:pPr>
          </w:p>
          <w:p w14:paraId="02A730E5" w14:textId="2B7FCE10" w:rsidR="007C50C2" w:rsidRDefault="007C50C2" w:rsidP="00021774">
            <w:pPr>
              <w:spacing w:line="240" w:lineRule="auto"/>
              <w:rPr>
                <w:rFonts w:cs="Arial"/>
                <w:b/>
                <w:szCs w:val="20"/>
              </w:rPr>
            </w:pPr>
          </w:p>
        </w:tc>
      </w:tr>
    </w:tbl>
    <w:p w14:paraId="4FABCD50" w14:textId="77777777" w:rsidR="007C50C2" w:rsidRDefault="007C50C2" w:rsidP="00021774">
      <w:pPr>
        <w:spacing w:line="240" w:lineRule="auto"/>
        <w:rPr>
          <w:rFonts w:cs="Arial"/>
          <w:b/>
          <w:szCs w:val="20"/>
        </w:rPr>
      </w:pPr>
    </w:p>
    <w:p w14:paraId="1655CB25" w14:textId="7841096C" w:rsidR="007C50C2" w:rsidRDefault="007C50C2" w:rsidP="00021774">
      <w:pPr>
        <w:spacing w:line="240" w:lineRule="auto"/>
        <w:rPr>
          <w:rFonts w:cs="Arial"/>
          <w:b/>
          <w:szCs w:val="20"/>
        </w:rPr>
      </w:pPr>
    </w:p>
    <w:p w14:paraId="0FBA7733" w14:textId="1BFE331F" w:rsidR="00B81019" w:rsidRPr="00DA76A3" w:rsidRDefault="00B81019" w:rsidP="00021774">
      <w:pPr>
        <w:spacing w:line="240" w:lineRule="auto"/>
        <w:rPr>
          <w:rFonts w:cs="Arial"/>
          <w:b/>
          <w:szCs w:val="20"/>
        </w:rPr>
      </w:pPr>
    </w:p>
    <w:p w14:paraId="7EC9EDCA" w14:textId="77777777" w:rsidR="001A0CAF" w:rsidRDefault="009365E6" w:rsidP="00021774">
      <w:pPr>
        <w:spacing w:line="240" w:lineRule="auto"/>
        <w:rPr>
          <w:rFonts w:cs="Arial"/>
          <w:b/>
          <w:szCs w:val="20"/>
        </w:rPr>
      </w:pPr>
      <w:r w:rsidRPr="00DA76A3">
        <w:rPr>
          <w:rFonts w:cs="Arial"/>
          <w:b/>
          <w:szCs w:val="20"/>
        </w:rPr>
        <w:t>Members of Consortium</w:t>
      </w:r>
    </w:p>
    <w:p w14:paraId="7AD4B407" w14:textId="6785458C" w:rsidR="009365E6" w:rsidRPr="00DA76A3" w:rsidRDefault="009365E6" w:rsidP="00021774">
      <w:pPr>
        <w:spacing w:line="240" w:lineRule="auto"/>
        <w:rPr>
          <w:rFonts w:cs="Arial"/>
          <w:b/>
          <w:szCs w:val="20"/>
        </w:rPr>
      </w:pPr>
      <w:r w:rsidRPr="00DA76A3">
        <w:rPr>
          <w:rFonts w:cs="Arial"/>
          <w:b/>
          <w:szCs w:val="20"/>
        </w:rPr>
        <w:t xml:space="preserve"> </w:t>
      </w:r>
    </w:p>
    <w:p w14:paraId="6FA1FA33" w14:textId="77777777" w:rsidR="009365E6" w:rsidRPr="00DA76A3" w:rsidRDefault="009365E6" w:rsidP="00021774">
      <w:pPr>
        <w:pBdr>
          <w:top w:val="single" w:sz="4" w:space="1" w:color="auto"/>
          <w:left w:val="single" w:sz="6" w:space="0" w:color="auto"/>
          <w:right w:val="single" w:sz="6" w:space="0" w:color="auto"/>
        </w:pBdr>
        <w:shd w:val="clear" w:color="auto" w:fill="C0C0C0"/>
        <w:spacing w:line="240" w:lineRule="auto"/>
        <w:rPr>
          <w:rFonts w:cs="Arial"/>
          <w:szCs w:val="20"/>
        </w:rPr>
      </w:pPr>
      <w:bookmarkStart w:id="113" w:name="_DV_M63"/>
      <w:bookmarkEnd w:id="113"/>
      <w:r w:rsidRPr="00DA76A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DA76A3">
        <w:rPr>
          <w:rFonts w:cs="Arial"/>
          <w:szCs w:val="20"/>
        </w:rPr>
        <w:t xml:space="preserve"> </w:t>
      </w:r>
      <w:r w:rsidRPr="00DA76A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7"/>
        <w:gridCol w:w="4789"/>
      </w:tblGrid>
      <w:tr w:rsidR="009365E6" w:rsidRPr="00DA76A3" w14:paraId="47B595DD" w14:textId="77777777" w:rsidTr="56E416A5">
        <w:trPr>
          <w:trHeight w:val="1120"/>
        </w:trPr>
        <w:tc>
          <w:tcPr>
            <w:tcW w:w="2344" w:type="pct"/>
          </w:tcPr>
          <w:p w14:paraId="54941AA9" w14:textId="77777777" w:rsidR="009365E6" w:rsidRPr="00DA76A3" w:rsidRDefault="009365E6" w:rsidP="00021774">
            <w:pPr>
              <w:spacing w:line="240" w:lineRule="auto"/>
              <w:ind w:left="-110"/>
              <w:rPr>
                <w:rFonts w:cs="Arial"/>
                <w:b/>
                <w:bCs/>
              </w:rPr>
            </w:pPr>
            <w:r w:rsidRPr="56E416A5">
              <w:rPr>
                <w:rFonts w:cs="Arial"/>
                <w:b/>
                <w:bCs/>
              </w:rPr>
              <w:t xml:space="preserve">Full Name and Address of Member (and details of entity on whose resources the Member is </w:t>
            </w:r>
            <w:proofErr w:type="gramStart"/>
            <w:r w:rsidRPr="56E416A5">
              <w:rPr>
                <w:rFonts w:cs="Arial"/>
                <w:b/>
                <w:bCs/>
              </w:rPr>
              <w:t>relying</w:t>
            </w:r>
            <w:proofErr w:type="gramEnd"/>
            <w:r w:rsidRPr="56E416A5">
              <w:rPr>
                <w:rFonts w:cs="Arial"/>
                <w:b/>
                <w:bCs/>
              </w:rPr>
              <w:t xml:space="preserve"> if </w:t>
            </w:r>
            <w:proofErr w:type="gramStart"/>
            <w:r w:rsidRPr="56E416A5">
              <w:rPr>
                <w:rFonts w:cs="Arial"/>
                <w:b/>
                <w:bCs/>
              </w:rPr>
              <w:t>applicable )</w:t>
            </w:r>
            <w:proofErr w:type="gramEnd"/>
          </w:p>
        </w:tc>
        <w:tc>
          <w:tcPr>
            <w:tcW w:w="2656" w:type="pct"/>
          </w:tcPr>
          <w:p w14:paraId="69A0E403" w14:textId="77777777" w:rsidR="009365E6" w:rsidRPr="00DA76A3" w:rsidRDefault="009365E6" w:rsidP="00021774">
            <w:pPr>
              <w:tabs>
                <w:tab w:val="left" w:pos="4570"/>
              </w:tabs>
              <w:spacing w:line="240" w:lineRule="auto"/>
              <w:ind w:left="-110"/>
              <w:rPr>
                <w:rFonts w:cs="Arial"/>
                <w:b/>
                <w:bCs/>
              </w:rPr>
            </w:pPr>
            <w:r w:rsidRPr="56E416A5">
              <w:rPr>
                <w:rFonts w:cs="Arial"/>
                <w:b/>
                <w:bCs/>
              </w:rPr>
              <w:t>Role within Consortium and Contract (lead consortium member must be identified, role of other consortium members, Sub</w:t>
            </w:r>
            <w:r w:rsidR="00D329CB" w:rsidRPr="56E416A5">
              <w:rPr>
                <w:rFonts w:cs="Arial"/>
                <w:b/>
                <w:bCs/>
              </w:rPr>
              <w:t>-contractors must be identified</w:t>
            </w:r>
          </w:p>
        </w:tc>
      </w:tr>
      <w:tr w:rsidR="009365E6" w:rsidRPr="00DA76A3" w14:paraId="506B019F" w14:textId="77777777" w:rsidTr="56E416A5">
        <w:trPr>
          <w:trHeight w:val="463"/>
        </w:trPr>
        <w:tc>
          <w:tcPr>
            <w:tcW w:w="2344" w:type="pct"/>
          </w:tcPr>
          <w:p w14:paraId="4F7836D1" w14:textId="77777777" w:rsidR="009365E6" w:rsidRPr="00DA76A3" w:rsidRDefault="009365E6" w:rsidP="00021774">
            <w:pPr>
              <w:spacing w:line="240" w:lineRule="auto"/>
              <w:ind w:left="-110"/>
              <w:rPr>
                <w:rFonts w:cs="Arial"/>
                <w:b/>
                <w:szCs w:val="20"/>
              </w:rPr>
            </w:pPr>
          </w:p>
        </w:tc>
        <w:tc>
          <w:tcPr>
            <w:tcW w:w="2656" w:type="pct"/>
          </w:tcPr>
          <w:p w14:paraId="478D7399" w14:textId="77777777" w:rsidR="009365E6" w:rsidRPr="00DA76A3" w:rsidRDefault="009365E6" w:rsidP="00021774">
            <w:pPr>
              <w:spacing w:line="240" w:lineRule="auto"/>
              <w:ind w:left="-110"/>
              <w:rPr>
                <w:rFonts w:cs="Arial"/>
                <w:b/>
                <w:szCs w:val="20"/>
              </w:rPr>
            </w:pPr>
          </w:p>
        </w:tc>
      </w:tr>
      <w:tr w:rsidR="009365E6" w:rsidRPr="00DA76A3" w14:paraId="1AB2B8F9" w14:textId="77777777" w:rsidTr="56E416A5">
        <w:tc>
          <w:tcPr>
            <w:tcW w:w="2344" w:type="pct"/>
          </w:tcPr>
          <w:p w14:paraId="3FBF0C5E" w14:textId="77777777" w:rsidR="009365E6" w:rsidRPr="00DA76A3" w:rsidRDefault="009365E6" w:rsidP="00021774">
            <w:pPr>
              <w:spacing w:line="240" w:lineRule="auto"/>
              <w:ind w:left="-110"/>
              <w:rPr>
                <w:rFonts w:cs="Arial"/>
                <w:b/>
                <w:szCs w:val="20"/>
              </w:rPr>
            </w:pPr>
          </w:p>
        </w:tc>
        <w:tc>
          <w:tcPr>
            <w:tcW w:w="2656" w:type="pct"/>
          </w:tcPr>
          <w:p w14:paraId="7896E9D9" w14:textId="77777777" w:rsidR="009365E6" w:rsidRPr="00DA76A3" w:rsidRDefault="009365E6" w:rsidP="00021774">
            <w:pPr>
              <w:spacing w:line="240" w:lineRule="auto"/>
              <w:ind w:left="-110"/>
              <w:rPr>
                <w:rFonts w:cs="Arial"/>
                <w:b/>
                <w:szCs w:val="20"/>
              </w:rPr>
            </w:pPr>
          </w:p>
        </w:tc>
      </w:tr>
      <w:tr w:rsidR="009365E6" w:rsidRPr="00DA76A3" w14:paraId="1B319C6E" w14:textId="77777777" w:rsidTr="56E416A5">
        <w:tc>
          <w:tcPr>
            <w:tcW w:w="2344" w:type="pct"/>
          </w:tcPr>
          <w:p w14:paraId="1DCF0334" w14:textId="77777777" w:rsidR="009365E6" w:rsidRPr="00DA76A3" w:rsidRDefault="009365E6" w:rsidP="00021774">
            <w:pPr>
              <w:spacing w:line="240" w:lineRule="auto"/>
              <w:ind w:left="-110"/>
              <w:rPr>
                <w:rFonts w:cs="Arial"/>
                <w:b/>
                <w:szCs w:val="20"/>
              </w:rPr>
            </w:pPr>
          </w:p>
        </w:tc>
        <w:tc>
          <w:tcPr>
            <w:tcW w:w="2656" w:type="pct"/>
          </w:tcPr>
          <w:p w14:paraId="2E780729" w14:textId="77777777" w:rsidR="009365E6" w:rsidRPr="00DA76A3" w:rsidRDefault="009365E6" w:rsidP="00021774">
            <w:pPr>
              <w:spacing w:line="240" w:lineRule="auto"/>
              <w:ind w:left="-110"/>
              <w:rPr>
                <w:rFonts w:cs="Arial"/>
                <w:b/>
                <w:szCs w:val="20"/>
              </w:rPr>
            </w:pPr>
          </w:p>
        </w:tc>
      </w:tr>
      <w:tr w:rsidR="009365E6" w:rsidRPr="00DA76A3" w14:paraId="7118DC78" w14:textId="77777777" w:rsidTr="56E416A5">
        <w:tc>
          <w:tcPr>
            <w:tcW w:w="2344" w:type="pct"/>
          </w:tcPr>
          <w:p w14:paraId="7876FC12" w14:textId="77777777" w:rsidR="009365E6" w:rsidRPr="00DA76A3" w:rsidRDefault="009365E6" w:rsidP="00021774">
            <w:pPr>
              <w:spacing w:line="240" w:lineRule="auto"/>
              <w:ind w:left="-110"/>
              <w:rPr>
                <w:rFonts w:cs="Arial"/>
                <w:b/>
                <w:szCs w:val="20"/>
              </w:rPr>
            </w:pPr>
          </w:p>
        </w:tc>
        <w:tc>
          <w:tcPr>
            <w:tcW w:w="2656" w:type="pct"/>
          </w:tcPr>
          <w:p w14:paraId="35703EDE" w14:textId="77777777" w:rsidR="009365E6" w:rsidRPr="00DA76A3" w:rsidRDefault="009365E6" w:rsidP="00021774">
            <w:pPr>
              <w:spacing w:line="240" w:lineRule="auto"/>
              <w:ind w:left="-110"/>
              <w:rPr>
                <w:rFonts w:cs="Arial"/>
                <w:b/>
                <w:szCs w:val="20"/>
              </w:rPr>
            </w:pPr>
          </w:p>
        </w:tc>
      </w:tr>
    </w:tbl>
    <w:p w14:paraId="5E86F948" w14:textId="77777777" w:rsidR="009365E6" w:rsidRPr="00DA76A3" w:rsidRDefault="009365E6" w:rsidP="00021774">
      <w:pPr>
        <w:spacing w:line="240" w:lineRule="auto"/>
        <w:rPr>
          <w:b/>
          <w:szCs w:val="20"/>
        </w:rPr>
      </w:pPr>
    </w:p>
    <w:p w14:paraId="1946BE5E" w14:textId="77777777" w:rsidR="00B81019" w:rsidRPr="00DA76A3" w:rsidRDefault="00B81019" w:rsidP="00021774">
      <w:pPr>
        <w:spacing w:line="240" w:lineRule="auto"/>
        <w:rPr>
          <w:b/>
          <w:szCs w:val="20"/>
        </w:rPr>
      </w:pPr>
    </w:p>
    <w:p w14:paraId="51C34A15" w14:textId="77777777" w:rsidR="009365E6" w:rsidRPr="00DA76A3" w:rsidRDefault="009365E6" w:rsidP="00021774">
      <w:pPr>
        <w:spacing w:line="240" w:lineRule="auto"/>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6"/>
        <w:gridCol w:w="5810"/>
      </w:tblGrid>
      <w:tr w:rsidR="00695308" w:rsidRPr="00DA76A3" w14:paraId="41FB3B19" w14:textId="77777777" w:rsidTr="007C50C2">
        <w:trPr>
          <w:trHeight w:val="460"/>
        </w:trPr>
        <w:tc>
          <w:tcPr>
            <w:tcW w:w="1778" w:type="pct"/>
            <w:shd w:val="clear" w:color="auto" w:fill="D9D9D9" w:themeFill="background1" w:themeFillShade="D9"/>
            <w:tcMar>
              <w:top w:w="0" w:type="dxa"/>
              <w:left w:w="108" w:type="dxa"/>
              <w:bottom w:w="0" w:type="dxa"/>
              <w:right w:w="108" w:type="dxa"/>
            </w:tcMar>
            <w:hideMark/>
          </w:tcPr>
          <w:p w14:paraId="2DBEF58A" w14:textId="77777777" w:rsidR="00695308" w:rsidRPr="00DA76A3" w:rsidRDefault="00695308" w:rsidP="00021774">
            <w:pPr>
              <w:spacing w:line="240" w:lineRule="auto"/>
              <w:rPr>
                <w:szCs w:val="20"/>
              </w:rPr>
            </w:pPr>
            <w:r>
              <w:rPr>
                <w:b/>
                <w:bCs/>
              </w:rPr>
              <w:t>Signed</w:t>
            </w:r>
          </w:p>
          <w:p w14:paraId="7E051CA8" w14:textId="77777777" w:rsidR="00695308" w:rsidRPr="00DA76A3" w:rsidRDefault="00695308" w:rsidP="00021774">
            <w:pPr>
              <w:spacing w:line="240" w:lineRule="auto"/>
              <w:rPr>
                <w:b/>
              </w:rPr>
            </w:pPr>
          </w:p>
        </w:tc>
        <w:tc>
          <w:tcPr>
            <w:tcW w:w="3222" w:type="pct"/>
          </w:tcPr>
          <w:p w14:paraId="126953D2" w14:textId="77777777" w:rsidR="00695308" w:rsidRPr="00DA76A3" w:rsidRDefault="00695308" w:rsidP="00021774">
            <w:pPr>
              <w:spacing w:after="120" w:line="240" w:lineRule="auto"/>
              <w:rPr>
                <w:b/>
              </w:rPr>
            </w:pPr>
          </w:p>
        </w:tc>
      </w:tr>
      <w:tr w:rsidR="00695308" w:rsidRPr="00DA76A3" w14:paraId="36F9A91D" w14:textId="77777777" w:rsidTr="007C50C2">
        <w:trPr>
          <w:trHeight w:val="471"/>
        </w:trPr>
        <w:tc>
          <w:tcPr>
            <w:tcW w:w="1778" w:type="pct"/>
            <w:shd w:val="clear" w:color="auto" w:fill="D9D9D9" w:themeFill="background1" w:themeFillShade="D9"/>
            <w:tcMar>
              <w:top w:w="0" w:type="dxa"/>
              <w:left w:w="108" w:type="dxa"/>
              <w:bottom w:w="0" w:type="dxa"/>
              <w:right w:w="108" w:type="dxa"/>
            </w:tcMar>
          </w:tcPr>
          <w:p w14:paraId="6D75022C" w14:textId="77777777" w:rsidR="00695308" w:rsidRDefault="00695308" w:rsidP="00021774">
            <w:pPr>
              <w:spacing w:line="240" w:lineRule="auto"/>
              <w:rPr>
                <w:b/>
                <w:bCs/>
              </w:rPr>
            </w:pPr>
            <w:r>
              <w:rPr>
                <w:b/>
                <w:bCs/>
              </w:rPr>
              <w:t>Name (BLOCK CAPITALS)</w:t>
            </w:r>
          </w:p>
        </w:tc>
        <w:tc>
          <w:tcPr>
            <w:tcW w:w="3222" w:type="pct"/>
          </w:tcPr>
          <w:p w14:paraId="1E5BF58C" w14:textId="77777777" w:rsidR="00695308" w:rsidRPr="00DA76A3" w:rsidRDefault="00695308" w:rsidP="00021774">
            <w:pPr>
              <w:spacing w:after="120" w:line="240" w:lineRule="auto"/>
              <w:rPr>
                <w:b/>
              </w:rPr>
            </w:pPr>
          </w:p>
        </w:tc>
      </w:tr>
      <w:tr w:rsidR="00695308" w:rsidRPr="00DA76A3" w14:paraId="3B6F3ACC" w14:textId="77777777" w:rsidTr="007C50C2">
        <w:trPr>
          <w:trHeight w:val="570"/>
        </w:trPr>
        <w:tc>
          <w:tcPr>
            <w:tcW w:w="1778" w:type="pct"/>
            <w:shd w:val="clear" w:color="auto" w:fill="D9D9D9" w:themeFill="background1" w:themeFillShade="D9"/>
            <w:tcMar>
              <w:top w:w="0" w:type="dxa"/>
              <w:left w:w="108" w:type="dxa"/>
              <w:bottom w:w="0" w:type="dxa"/>
              <w:right w:w="108" w:type="dxa"/>
            </w:tcMar>
            <w:hideMark/>
          </w:tcPr>
          <w:p w14:paraId="4938E95B" w14:textId="77777777" w:rsidR="00695308" w:rsidRPr="00DA76A3" w:rsidRDefault="00695308" w:rsidP="00021774">
            <w:pPr>
              <w:spacing w:line="240" w:lineRule="auto"/>
              <w:rPr>
                <w:b/>
              </w:rPr>
            </w:pPr>
            <w:r>
              <w:rPr>
                <w:b/>
                <w:bCs/>
              </w:rPr>
              <w:t>Title</w:t>
            </w:r>
          </w:p>
        </w:tc>
        <w:tc>
          <w:tcPr>
            <w:tcW w:w="3222" w:type="pct"/>
            <w:tcMar>
              <w:top w:w="0" w:type="dxa"/>
              <w:left w:w="108" w:type="dxa"/>
              <w:bottom w:w="0" w:type="dxa"/>
              <w:right w:w="108" w:type="dxa"/>
            </w:tcMar>
          </w:tcPr>
          <w:p w14:paraId="053A08E0" w14:textId="77777777" w:rsidR="00695308" w:rsidRPr="00DA76A3" w:rsidRDefault="00695308" w:rsidP="00021774">
            <w:pPr>
              <w:spacing w:line="240" w:lineRule="auto"/>
              <w:rPr>
                <w:b/>
              </w:rPr>
            </w:pPr>
          </w:p>
        </w:tc>
      </w:tr>
      <w:tr w:rsidR="00695308" w:rsidRPr="00DA76A3" w14:paraId="73B5148E" w14:textId="77777777" w:rsidTr="007C50C2">
        <w:trPr>
          <w:trHeight w:val="555"/>
        </w:trPr>
        <w:tc>
          <w:tcPr>
            <w:tcW w:w="1778" w:type="pct"/>
            <w:shd w:val="clear" w:color="auto" w:fill="D9D9D9" w:themeFill="background1" w:themeFillShade="D9"/>
            <w:tcMar>
              <w:top w:w="0" w:type="dxa"/>
              <w:left w:w="108" w:type="dxa"/>
              <w:bottom w:w="0" w:type="dxa"/>
              <w:right w:w="108" w:type="dxa"/>
            </w:tcMar>
            <w:hideMark/>
          </w:tcPr>
          <w:p w14:paraId="5FCED6BD" w14:textId="77777777" w:rsidR="00695308" w:rsidRPr="00DA76A3" w:rsidRDefault="00695308" w:rsidP="00021774">
            <w:pPr>
              <w:spacing w:line="240" w:lineRule="auto"/>
              <w:rPr>
                <w:b/>
              </w:rPr>
            </w:pPr>
            <w:r w:rsidRPr="00DA76A3">
              <w:rPr>
                <w:b/>
                <w:szCs w:val="20"/>
              </w:rPr>
              <w:t>Duly Authorised for and on behalf of</w:t>
            </w:r>
          </w:p>
        </w:tc>
        <w:tc>
          <w:tcPr>
            <w:tcW w:w="3222" w:type="pct"/>
            <w:tcMar>
              <w:top w:w="0" w:type="dxa"/>
              <w:left w:w="108" w:type="dxa"/>
              <w:bottom w:w="0" w:type="dxa"/>
              <w:right w:w="108" w:type="dxa"/>
            </w:tcMar>
          </w:tcPr>
          <w:p w14:paraId="1674D195" w14:textId="77777777" w:rsidR="00695308" w:rsidRPr="00DA76A3" w:rsidRDefault="00695308" w:rsidP="00021774">
            <w:pPr>
              <w:spacing w:line="240" w:lineRule="auto"/>
              <w:rPr>
                <w:b/>
              </w:rPr>
            </w:pPr>
          </w:p>
        </w:tc>
      </w:tr>
      <w:tr w:rsidR="00695308" w:rsidRPr="00DA76A3" w14:paraId="07068E3C" w14:textId="77777777" w:rsidTr="007C50C2">
        <w:trPr>
          <w:trHeight w:val="525"/>
        </w:trPr>
        <w:tc>
          <w:tcPr>
            <w:tcW w:w="1778" w:type="pct"/>
            <w:shd w:val="clear" w:color="auto" w:fill="D9D9D9" w:themeFill="background1" w:themeFillShade="D9"/>
            <w:tcMar>
              <w:top w:w="0" w:type="dxa"/>
              <w:left w:w="108" w:type="dxa"/>
              <w:bottom w:w="0" w:type="dxa"/>
              <w:right w:w="108" w:type="dxa"/>
            </w:tcMar>
            <w:hideMark/>
          </w:tcPr>
          <w:p w14:paraId="2AB75FF6" w14:textId="77777777" w:rsidR="00695308" w:rsidRPr="00DA76A3" w:rsidRDefault="0019464A" w:rsidP="00021774">
            <w:pPr>
              <w:spacing w:line="240" w:lineRule="auto"/>
              <w:rPr>
                <w:b/>
              </w:rPr>
            </w:pPr>
            <w:r>
              <w:rPr>
                <w:b/>
                <w:bCs/>
              </w:rPr>
              <w:t>Dated</w:t>
            </w:r>
          </w:p>
        </w:tc>
        <w:tc>
          <w:tcPr>
            <w:tcW w:w="3222" w:type="pct"/>
            <w:tcMar>
              <w:top w:w="0" w:type="dxa"/>
              <w:left w:w="108" w:type="dxa"/>
              <w:bottom w:w="0" w:type="dxa"/>
              <w:right w:w="108" w:type="dxa"/>
            </w:tcMar>
          </w:tcPr>
          <w:p w14:paraId="3C72A837" w14:textId="77777777" w:rsidR="00695308" w:rsidRPr="00DA76A3" w:rsidRDefault="00695308" w:rsidP="00021774">
            <w:pPr>
              <w:spacing w:line="240" w:lineRule="auto"/>
              <w:rPr>
                <w:b/>
              </w:rPr>
            </w:pPr>
          </w:p>
        </w:tc>
      </w:tr>
    </w:tbl>
    <w:p w14:paraId="7A9A139D" w14:textId="77777777" w:rsidR="009365E6" w:rsidRPr="00DA76A3" w:rsidRDefault="009365E6" w:rsidP="00021774">
      <w:pPr>
        <w:spacing w:line="240" w:lineRule="auto"/>
        <w:rPr>
          <w:b/>
          <w:szCs w:val="20"/>
        </w:rPr>
      </w:pPr>
    </w:p>
    <w:p w14:paraId="56A0069A" w14:textId="77777777" w:rsidR="009365E6" w:rsidRPr="00DA76A3" w:rsidRDefault="009365E6" w:rsidP="00021774">
      <w:pPr>
        <w:spacing w:line="240" w:lineRule="auto"/>
        <w:rPr>
          <w:b/>
          <w:szCs w:val="20"/>
        </w:rPr>
      </w:pPr>
    </w:p>
    <w:p w14:paraId="7DF6F7AA" w14:textId="77777777" w:rsidR="009365E6" w:rsidRPr="00DA76A3" w:rsidRDefault="009365E6" w:rsidP="00021774">
      <w:pPr>
        <w:spacing w:line="240" w:lineRule="auto"/>
        <w:rPr>
          <w:b/>
          <w:szCs w:val="20"/>
        </w:rPr>
      </w:pPr>
    </w:p>
    <w:p w14:paraId="320646EB" w14:textId="77777777" w:rsidR="009365E6" w:rsidRPr="00DA76A3" w:rsidRDefault="009365E6" w:rsidP="00021774">
      <w:pPr>
        <w:spacing w:line="240" w:lineRule="auto"/>
        <w:rPr>
          <w:b/>
          <w:szCs w:val="20"/>
        </w:rPr>
      </w:pPr>
    </w:p>
    <w:p w14:paraId="1BF1AFDB" w14:textId="247693FB" w:rsidR="00BD45D1" w:rsidRPr="00DA76A3" w:rsidRDefault="00CD12C5" w:rsidP="00021774">
      <w:pPr>
        <w:pStyle w:val="Heading1"/>
        <w:numPr>
          <w:ilvl w:val="0"/>
          <w:numId w:val="0"/>
        </w:numPr>
        <w:spacing w:line="240" w:lineRule="auto"/>
        <w:jc w:val="both"/>
        <w:rPr>
          <w:b w:val="0"/>
          <w:szCs w:val="20"/>
        </w:rPr>
      </w:pPr>
      <w:r w:rsidRPr="00DA76A3">
        <w:rPr>
          <w:szCs w:val="20"/>
        </w:rPr>
        <w:br w:type="page"/>
      </w:r>
      <w:bookmarkStart w:id="114" w:name="_Toc240020644"/>
      <w:r w:rsidR="009365E6" w:rsidRPr="00DA76A3">
        <w:rPr>
          <w:sz w:val="22"/>
        </w:rPr>
        <w:lastRenderedPageBreak/>
        <w:t xml:space="preserve">APPENDIX 3 </w:t>
      </w:r>
      <w:r w:rsidR="00BD45D1" w:rsidRPr="00DA76A3">
        <w:rPr>
          <w:sz w:val="22"/>
        </w:rPr>
        <w:t>–</w:t>
      </w:r>
      <w:r w:rsidR="009365E6" w:rsidRPr="00DA76A3">
        <w:rPr>
          <w:sz w:val="22"/>
        </w:rPr>
        <w:t xml:space="preserve"> </w:t>
      </w:r>
      <w:r w:rsidR="00BD45D1" w:rsidRPr="00DA76A3">
        <w:rPr>
          <w:sz w:val="22"/>
        </w:rPr>
        <w:t>REQUIREMENTS CONCERNING SUB-CONTRACTORS</w:t>
      </w:r>
      <w:bookmarkEnd w:id="114"/>
    </w:p>
    <w:p w14:paraId="01F5BF88" w14:textId="77777777" w:rsidR="00BE57AB" w:rsidRPr="00DA76A3" w:rsidRDefault="00BE57AB" w:rsidP="00021774">
      <w:pPr>
        <w:numPr>
          <w:ilvl w:val="0"/>
          <w:numId w:val="27"/>
        </w:numPr>
        <w:spacing w:after="120" w:line="240" w:lineRule="auto"/>
        <w:ind w:left="709" w:hanging="425"/>
        <w:rPr>
          <w:szCs w:val="20"/>
        </w:rPr>
      </w:pPr>
      <w:r w:rsidRPr="00DA76A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0EA93A18" w14:textId="77777777" w:rsidR="00BE57AB" w:rsidRPr="00515D9A" w:rsidRDefault="00BE57AB" w:rsidP="00021774">
      <w:pPr>
        <w:numPr>
          <w:ilvl w:val="0"/>
          <w:numId w:val="27"/>
        </w:numPr>
        <w:spacing w:after="120" w:line="240" w:lineRule="auto"/>
        <w:ind w:left="709" w:hanging="425"/>
      </w:pPr>
      <w:r w:rsidRPr="56E416A5">
        <w:t xml:space="preserve">Where a Sub-Contractor is also a member of a Consortium, please refer to the requirements of Part 1.2 and Appendix 2 Consortium Submission Requirements of the Pre-Qualification Questionnaire.   </w:t>
      </w:r>
    </w:p>
    <w:p w14:paraId="167B2110" w14:textId="77777777" w:rsidR="00BE57AB" w:rsidRPr="00DA76A3" w:rsidRDefault="00BE57AB" w:rsidP="00021774">
      <w:pPr>
        <w:numPr>
          <w:ilvl w:val="0"/>
          <w:numId w:val="27"/>
        </w:numPr>
        <w:spacing w:after="120" w:line="240" w:lineRule="auto"/>
        <w:ind w:left="709" w:hanging="425"/>
        <w:rPr>
          <w:szCs w:val="20"/>
        </w:rPr>
      </w:pPr>
      <w:r w:rsidRPr="00DA76A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1A9B60E1" w14:textId="77777777" w:rsidR="00BD45D1" w:rsidRPr="00DA76A3" w:rsidRDefault="00BD45D1" w:rsidP="00021774">
      <w:pPr>
        <w:spacing w:line="240" w:lineRule="auto"/>
        <w:rPr>
          <w:b/>
          <w:szCs w:val="20"/>
        </w:rPr>
      </w:pPr>
    </w:p>
    <w:p w14:paraId="3E190F5E" w14:textId="77777777" w:rsidR="00BD45D1" w:rsidRPr="00DA76A3" w:rsidRDefault="00BD45D1" w:rsidP="00021774">
      <w:pPr>
        <w:spacing w:line="240" w:lineRule="auto"/>
        <w:rPr>
          <w:b/>
          <w:szCs w:val="20"/>
        </w:rPr>
      </w:pPr>
    </w:p>
    <w:p w14:paraId="0FB76C7C" w14:textId="77777777" w:rsidR="00BD45D1" w:rsidRPr="00DA76A3" w:rsidRDefault="00BD45D1" w:rsidP="00021774">
      <w:pPr>
        <w:spacing w:line="240" w:lineRule="auto"/>
        <w:rPr>
          <w:b/>
          <w:szCs w:val="20"/>
        </w:rPr>
      </w:pPr>
      <w:r w:rsidRPr="00DA76A3">
        <w:rPr>
          <w:b/>
          <w:szCs w:val="20"/>
        </w:rPr>
        <w:br w:type="page"/>
      </w:r>
    </w:p>
    <w:p w14:paraId="2CEC7EE3" w14:textId="0C3B1181" w:rsidR="00137234" w:rsidRPr="00137234" w:rsidRDefault="00F13785" w:rsidP="00021774">
      <w:pPr>
        <w:pStyle w:val="Heading1"/>
        <w:numPr>
          <w:ilvl w:val="0"/>
          <w:numId w:val="0"/>
        </w:numPr>
        <w:spacing w:line="240" w:lineRule="auto"/>
        <w:rPr>
          <w:sz w:val="22"/>
        </w:rPr>
      </w:pPr>
      <w:bookmarkStart w:id="115" w:name="_Toc240020645"/>
      <w:r w:rsidRPr="00DA76A3">
        <w:rPr>
          <w:sz w:val="22"/>
        </w:rPr>
        <w:lastRenderedPageBreak/>
        <w:t>APPENDIX 4 – APPLICANTS STATEMENT OF CONFIRMATION ENCLOSING COMPLETED PQQ</w:t>
      </w:r>
      <w:bookmarkEnd w:id="115"/>
    </w:p>
    <w:p w14:paraId="407DC4D9" w14:textId="13AE9DE8" w:rsidR="009365E6" w:rsidRPr="00DA76A3" w:rsidRDefault="009365E6" w:rsidP="00021774">
      <w:pPr>
        <w:spacing w:line="240" w:lineRule="auto"/>
        <w:rPr>
          <w:b/>
          <w:szCs w:val="20"/>
          <w:u w:val="single"/>
        </w:rPr>
      </w:pPr>
      <w:r w:rsidRPr="00DA76A3">
        <w:rPr>
          <w:b/>
          <w:szCs w:val="20"/>
        </w:rPr>
        <w:t>STATEMENT OF CONFIRMATION</w:t>
      </w:r>
    </w:p>
    <w:p w14:paraId="54D88513" w14:textId="77777777" w:rsidR="009365E6" w:rsidRPr="00DA76A3" w:rsidRDefault="009365E6" w:rsidP="00021774">
      <w:pPr>
        <w:spacing w:line="240" w:lineRule="auto"/>
        <w:rPr>
          <w:b/>
          <w:bCs/>
        </w:rPr>
      </w:pPr>
      <w:r w:rsidRPr="56E416A5">
        <w:rPr>
          <w:b/>
          <w:bCs/>
        </w:rPr>
        <w:t>TO:</w:t>
      </w:r>
      <w:r>
        <w:tab/>
      </w:r>
      <w:r w:rsidR="00AE22C8" w:rsidRPr="56E416A5">
        <w:rPr>
          <w:b/>
          <w:bCs/>
        </w:rPr>
        <w:t>AN POST</w:t>
      </w:r>
      <w:r>
        <w:tab/>
      </w:r>
    </w:p>
    <w:p w14:paraId="0BAE4093" w14:textId="45D01959" w:rsidR="00137234" w:rsidRDefault="009365E6" w:rsidP="00021774">
      <w:pPr>
        <w:spacing w:line="240" w:lineRule="auto"/>
        <w:rPr>
          <w:b/>
          <w:bCs/>
        </w:rPr>
      </w:pPr>
      <w:r w:rsidRPr="56E416A5">
        <w:rPr>
          <w:b/>
          <w:bCs/>
        </w:rPr>
        <w:t>RE:</w:t>
      </w:r>
      <w:r>
        <w:tab/>
      </w:r>
      <w:r w:rsidRPr="56E416A5">
        <w:rPr>
          <w:b/>
          <w:bCs/>
        </w:rPr>
        <w:t xml:space="preserve">CONTRACT NOTICE FOR </w:t>
      </w:r>
      <w:r w:rsidR="00B01103" w:rsidRPr="003111EB">
        <w:rPr>
          <w:b/>
          <w:szCs w:val="20"/>
        </w:rPr>
        <w:t xml:space="preserve">Provision </w:t>
      </w:r>
      <w:r w:rsidR="00021774">
        <w:rPr>
          <w:b/>
          <w:szCs w:val="20"/>
        </w:rPr>
        <w:t>OF OUTBOUND TRANSPORTATION (LINEHAUL) SERVICES FROM REPUBLIC OF IRELAND TO GERMANY</w:t>
      </w:r>
      <w:r w:rsidR="00C33908" w:rsidRPr="56E416A5">
        <w:rPr>
          <w:b/>
          <w:bCs/>
        </w:rPr>
        <w:t xml:space="preserve"> </w:t>
      </w:r>
      <w:r w:rsidRPr="56E416A5">
        <w:rPr>
          <w:b/>
          <w:bCs/>
        </w:rPr>
        <w:t>TO</w:t>
      </w:r>
      <w:r w:rsidR="00E90275" w:rsidRPr="56E416A5">
        <w:rPr>
          <w:b/>
          <w:bCs/>
        </w:rPr>
        <w:t xml:space="preserve"> </w:t>
      </w:r>
      <w:r w:rsidR="00AE22C8" w:rsidRPr="56E416A5">
        <w:rPr>
          <w:b/>
          <w:bCs/>
        </w:rPr>
        <w:t>AN POST</w:t>
      </w:r>
    </w:p>
    <w:p w14:paraId="6E565443" w14:textId="77777777" w:rsidR="00021774" w:rsidRPr="00DA76A3" w:rsidRDefault="00021774" w:rsidP="00021774">
      <w:pPr>
        <w:spacing w:line="240" w:lineRule="auto"/>
        <w:rPr>
          <w:b/>
          <w:bCs/>
        </w:rPr>
      </w:pPr>
    </w:p>
    <w:p w14:paraId="6185763C" w14:textId="104C446A" w:rsidR="00137234" w:rsidRPr="00137234" w:rsidRDefault="009365E6" w:rsidP="00021774">
      <w:pPr>
        <w:spacing w:after="120" w:line="240" w:lineRule="auto"/>
      </w:pPr>
      <w:r w:rsidRPr="56E416A5">
        <w:t>On behalf of</w:t>
      </w:r>
      <w:r w:rsidRPr="56E416A5">
        <w:rPr>
          <w:b/>
          <w:bCs/>
        </w:rPr>
        <w:t xml:space="preserve"> </w:t>
      </w:r>
      <w:r w:rsidRPr="56E416A5">
        <w:rPr>
          <w:b/>
          <w:bCs/>
          <w:shd w:val="clear" w:color="auto" w:fill="F2F2F2" w:themeFill="background1" w:themeFillShade="F2"/>
        </w:rPr>
        <w:t xml:space="preserve">[   </w:t>
      </w:r>
      <w:r w:rsidR="00B01103">
        <w:rPr>
          <w:b/>
          <w:bCs/>
          <w:shd w:val="clear" w:color="auto" w:fill="F2F2F2" w:themeFill="background1" w:themeFillShade="F2"/>
        </w:rPr>
        <w:t>XXXXX</w:t>
      </w:r>
      <w:r w:rsidRPr="56E416A5">
        <w:rPr>
          <w:b/>
          <w:bCs/>
          <w:shd w:val="clear" w:color="auto" w:fill="F2F2F2" w:themeFill="background1" w:themeFillShade="F2"/>
        </w:rPr>
        <w:t xml:space="preserve">      </w:t>
      </w:r>
      <w:proofErr w:type="gramStart"/>
      <w:r w:rsidRPr="56E416A5">
        <w:rPr>
          <w:b/>
          <w:bCs/>
          <w:shd w:val="clear" w:color="auto" w:fill="F2F2F2" w:themeFill="background1" w:themeFillShade="F2"/>
        </w:rPr>
        <w:t xml:space="preserve"> </w:t>
      </w:r>
      <w:r w:rsidR="004E72D7" w:rsidRPr="56E416A5">
        <w:rPr>
          <w:b/>
          <w:bCs/>
          <w:shd w:val="clear" w:color="auto" w:fill="F2F2F2" w:themeFill="background1" w:themeFillShade="F2"/>
        </w:rPr>
        <w:t xml:space="preserve"> ]</w:t>
      </w:r>
      <w:proofErr w:type="gramEnd"/>
      <w:r w:rsidRPr="56E416A5">
        <w:rPr>
          <w:b/>
          <w:bCs/>
          <w:shd w:val="clear" w:color="auto" w:fill="F2F2F2" w:themeFill="background1" w:themeFillShade="F2"/>
        </w:rPr>
        <w:t xml:space="preserve"> (</w:t>
      </w:r>
      <w:r w:rsidRPr="56E416A5">
        <w:rPr>
          <w:b/>
          <w:bCs/>
          <w:i/>
          <w:iCs/>
          <w:shd w:val="clear" w:color="auto" w:fill="F2F2F2" w:themeFill="background1" w:themeFillShade="F2"/>
        </w:rPr>
        <w:t xml:space="preserve">insert full legal name of Applicant) [name of entity on whom the Applicant </w:t>
      </w:r>
      <w:proofErr w:type="gramStart"/>
      <w:r w:rsidRPr="56E416A5">
        <w:rPr>
          <w:b/>
          <w:bCs/>
          <w:i/>
          <w:iCs/>
          <w:shd w:val="clear" w:color="auto" w:fill="F2F2F2" w:themeFill="background1" w:themeFillShade="F2"/>
        </w:rPr>
        <w:t>relies</w:t>
      </w:r>
      <w:proofErr w:type="gramEnd"/>
      <w:r w:rsidRPr="56E416A5">
        <w:rPr>
          <w:b/>
          <w:bCs/>
          <w:i/>
          <w:iCs/>
          <w:shd w:val="clear" w:color="auto" w:fill="F2F2F2" w:themeFill="background1" w:themeFillShade="F2"/>
        </w:rPr>
        <w:t xml:space="preserve"> to satisfy any of the selection criteria)</w:t>
      </w:r>
      <w:r w:rsidRPr="56E416A5">
        <w:rPr>
          <w:shd w:val="clear" w:color="auto" w:fill="F2F2F2" w:themeFill="background1" w:themeFillShade="F2"/>
        </w:rPr>
        <w:t>,</w:t>
      </w:r>
      <w:r w:rsidRPr="56E416A5">
        <w:t xml:space="preserve"> I hereby agree and declare the following: </w:t>
      </w:r>
    </w:p>
    <w:p w14:paraId="15D0DEE0" w14:textId="5BD4AF14" w:rsidR="009365E6" w:rsidRPr="00DA76A3" w:rsidRDefault="009365E6" w:rsidP="00021774">
      <w:pPr>
        <w:numPr>
          <w:ilvl w:val="0"/>
          <w:numId w:val="26"/>
        </w:numPr>
        <w:spacing w:after="120" w:line="240" w:lineRule="auto"/>
        <w:ind w:left="567" w:hanging="567"/>
      </w:pPr>
      <w:r w:rsidRPr="56E416A5">
        <w:t xml:space="preserve">I declare that to the best of my knowledge the answers submitted to questions and statements contained in any Declarations duly completed and referred to in the Pre-Qualification Questionnaire are correct. </w:t>
      </w:r>
    </w:p>
    <w:p w14:paraId="6D4B5F18" w14:textId="61E2082E" w:rsidR="009365E6" w:rsidRPr="00DA76A3" w:rsidRDefault="009365E6" w:rsidP="00021774">
      <w:pPr>
        <w:numPr>
          <w:ilvl w:val="0"/>
          <w:numId w:val="26"/>
        </w:numPr>
        <w:spacing w:after="120" w:line="240" w:lineRule="auto"/>
        <w:ind w:left="567" w:hanging="567"/>
      </w:pPr>
      <w:r w:rsidRPr="56E416A5">
        <w:t xml:space="preserve">I understand that the information provided will be used in the selection process to assess my organisation’s suitability to be invited to participate further in this procurement, and I am signing on behalf of </w:t>
      </w:r>
      <w:r w:rsidRPr="56E416A5">
        <w:rPr>
          <w:shd w:val="clear" w:color="auto" w:fill="F2F2F2" w:themeFill="background1" w:themeFillShade="F2"/>
        </w:rPr>
        <w:t xml:space="preserve">[                </w:t>
      </w:r>
      <w:r w:rsidR="00B01103">
        <w:rPr>
          <w:shd w:val="clear" w:color="auto" w:fill="F2F2F2" w:themeFill="background1" w:themeFillShade="F2"/>
        </w:rPr>
        <w:t>XXXXXXX</w:t>
      </w:r>
      <w:r w:rsidRPr="56E416A5">
        <w:rPr>
          <w:shd w:val="clear" w:color="auto" w:fill="F2F2F2" w:themeFill="background1" w:themeFillShade="F2"/>
        </w:rPr>
        <w:t xml:space="preserve">             </w:t>
      </w:r>
      <w:proofErr w:type="gramStart"/>
      <w:r w:rsidRPr="56E416A5">
        <w:rPr>
          <w:shd w:val="clear" w:color="auto" w:fill="F2F2F2" w:themeFill="background1" w:themeFillShade="F2"/>
        </w:rPr>
        <w:t xml:space="preserve">  ]</w:t>
      </w:r>
      <w:proofErr w:type="gramEnd"/>
      <w:r w:rsidRPr="56E416A5">
        <w:rPr>
          <w:shd w:val="clear" w:color="auto" w:fill="F2F2F2" w:themeFill="background1" w:themeFillShade="F2"/>
        </w:rPr>
        <w:t xml:space="preserve"> (</w:t>
      </w:r>
      <w:r w:rsidRPr="56E416A5">
        <w:rPr>
          <w:b/>
          <w:bCs/>
          <w:i/>
          <w:iCs/>
          <w:shd w:val="clear" w:color="auto" w:fill="F2F2F2" w:themeFill="background1" w:themeFillShade="F2"/>
        </w:rPr>
        <w:t>insert name of Applicant/ supporting entity</w:t>
      </w:r>
      <w:r w:rsidRPr="56E416A5">
        <w:rPr>
          <w:i/>
          <w:iCs/>
          <w:shd w:val="clear" w:color="auto" w:fill="F2F2F2" w:themeFill="background1" w:themeFillShade="F2"/>
        </w:rPr>
        <w:t>)</w:t>
      </w:r>
      <w:r w:rsidRPr="56E416A5">
        <w:rPr>
          <w:shd w:val="clear" w:color="auto" w:fill="F2F2F2" w:themeFill="background1" w:themeFillShade="F2"/>
        </w:rPr>
        <w:t>.</w:t>
      </w:r>
    </w:p>
    <w:p w14:paraId="74302C18" w14:textId="77777777" w:rsidR="009365E6" w:rsidRPr="00DA76A3" w:rsidRDefault="009365E6" w:rsidP="00021774">
      <w:pPr>
        <w:numPr>
          <w:ilvl w:val="0"/>
          <w:numId w:val="26"/>
        </w:numPr>
        <w:spacing w:after="120" w:line="240" w:lineRule="auto"/>
        <w:ind w:left="567" w:hanging="567"/>
        <w:rPr>
          <w:szCs w:val="20"/>
        </w:rPr>
      </w:pPr>
      <w:r w:rsidRPr="00DA76A3">
        <w:rPr>
          <w:szCs w:val="20"/>
        </w:rPr>
        <w:t xml:space="preserve">I accept all the terms and conditions of this Pre-Qualification Questionnaire. </w:t>
      </w:r>
    </w:p>
    <w:p w14:paraId="49A53A60" w14:textId="77777777" w:rsidR="009365E6" w:rsidRPr="00DA76A3" w:rsidRDefault="009365E6" w:rsidP="00021774">
      <w:pPr>
        <w:numPr>
          <w:ilvl w:val="0"/>
          <w:numId w:val="26"/>
        </w:numPr>
        <w:spacing w:after="120" w:line="240" w:lineRule="auto"/>
        <w:ind w:left="567" w:hanging="567"/>
        <w:rPr>
          <w:szCs w:val="20"/>
        </w:rPr>
      </w:pPr>
      <w:r w:rsidRPr="00DA76A3">
        <w:rPr>
          <w:szCs w:val="20"/>
        </w:rPr>
        <w:t>I agree to supply</w:t>
      </w:r>
      <w:r w:rsidR="00E90275" w:rsidRPr="00DA76A3">
        <w:rPr>
          <w:szCs w:val="20"/>
        </w:rPr>
        <w:t xml:space="preserve"> </w:t>
      </w:r>
      <w:r w:rsidR="00AE22C8" w:rsidRPr="00DA76A3">
        <w:rPr>
          <w:szCs w:val="20"/>
        </w:rPr>
        <w:t>AN POST</w:t>
      </w:r>
      <w:r w:rsidRPr="00DA76A3">
        <w:rPr>
          <w:szCs w:val="20"/>
        </w:rPr>
        <w:t xml:space="preserve"> with such supporting information, verification, documentation and references to support this application, at any time during the </w:t>
      </w:r>
      <w:r w:rsidR="00A77F0E" w:rsidRPr="00DA76A3">
        <w:rPr>
          <w:szCs w:val="20"/>
        </w:rPr>
        <w:t>P</w:t>
      </w:r>
      <w:r w:rsidRPr="00DA76A3">
        <w:rPr>
          <w:szCs w:val="20"/>
        </w:rPr>
        <w:t xml:space="preserve">rocurement </w:t>
      </w:r>
      <w:r w:rsidR="00A77F0E" w:rsidRPr="00DA76A3">
        <w:rPr>
          <w:szCs w:val="20"/>
        </w:rPr>
        <w:t>P</w:t>
      </w:r>
      <w:r w:rsidRPr="00DA76A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57C2631A" w14:textId="77777777" w:rsidR="009365E6" w:rsidRPr="00DA76A3" w:rsidRDefault="009365E6" w:rsidP="00021774">
      <w:pPr>
        <w:numPr>
          <w:ilvl w:val="0"/>
          <w:numId w:val="26"/>
        </w:numPr>
        <w:spacing w:after="120" w:line="240" w:lineRule="auto"/>
        <w:ind w:left="567" w:hanging="567"/>
        <w:rPr>
          <w:szCs w:val="20"/>
        </w:rPr>
      </w:pPr>
      <w:r w:rsidRPr="00DA76A3">
        <w:rPr>
          <w:szCs w:val="20"/>
        </w:rPr>
        <w:t>I undertake to inform</w:t>
      </w:r>
      <w:r w:rsidR="00E90275" w:rsidRPr="00DA76A3">
        <w:rPr>
          <w:szCs w:val="20"/>
        </w:rPr>
        <w:t xml:space="preserve"> </w:t>
      </w:r>
      <w:r w:rsidR="00AE22C8" w:rsidRPr="00DA76A3">
        <w:rPr>
          <w:szCs w:val="20"/>
        </w:rPr>
        <w:t>AN POST</w:t>
      </w:r>
      <w:r w:rsidRPr="00DA76A3">
        <w:rPr>
          <w:szCs w:val="20"/>
        </w:rPr>
        <w:t xml:space="preserve"> promptly of any matter which would or could alter any of the information given in response to this PQQ.</w:t>
      </w:r>
    </w:p>
    <w:p w14:paraId="51877822" w14:textId="7BBF6070" w:rsidR="009365E6" w:rsidRPr="00DA76A3" w:rsidRDefault="009365E6" w:rsidP="00021774">
      <w:pPr>
        <w:numPr>
          <w:ilvl w:val="0"/>
          <w:numId w:val="26"/>
        </w:numPr>
        <w:spacing w:after="120" w:line="240" w:lineRule="auto"/>
        <w:ind w:left="567" w:hanging="567"/>
      </w:pPr>
      <w:r w:rsidRPr="56E416A5">
        <w:t xml:space="preserve">I agree that, if awarded the contract, </w:t>
      </w:r>
      <w:r w:rsidRPr="56E416A5">
        <w:rPr>
          <w:shd w:val="clear" w:color="auto" w:fill="F2F2F2" w:themeFill="background1" w:themeFillShade="F2"/>
        </w:rPr>
        <w:t xml:space="preserve">[              </w:t>
      </w:r>
      <w:r w:rsidR="00B01103">
        <w:rPr>
          <w:shd w:val="clear" w:color="auto" w:fill="F2F2F2" w:themeFill="background1" w:themeFillShade="F2"/>
        </w:rPr>
        <w:t>XXXXXXX</w:t>
      </w:r>
      <w:r w:rsidRPr="56E416A5">
        <w:rPr>
          <w:shd w:val="clear" w:color="auto" w:fill="F2F2F2" w:themeFill="background1" w:themeFillShade="F2"/>
        </w:rPr>
        <w:t xml:space="preserve">            </w:t>
      </w:r>
      <w:proofErr w:type="gramStart"/>
      <w:r w:rsidRPr="56E416A5">
        <w:rPr>
          <w:shd w:val="clear" w:color="auto" w:fill="F2F2F2" w:themeFill="background1" w:themeFillShade="F2"/>
        </w:rPr>
        <w:t xml:space="preserve">  ]</w:t>
      </w:r>
      <w:proofErr w:type="gramEnd"/>
      <w:r w:rsidRPr="56E416A5">
        <w:rPr>
          <w:shd w:val="clear" w:color="auto" w:fill="F2F2F2" w:themeFill="background1" w:themeFillShade="F2"/>
        </w:rPr>
        <w:t xml:space="preserve"> </w:t>
      </w:r>
      <w:r w:rsidRPr="56E416A5">
        <w:rPr>
          <w:b/>
          <w:bCs/>
          <w:shd w:val="clear" w:color="auto" w:fill="F2F2F2" w:themeFill="background1" w:themeFillShade="F2"/>
        </w:rPr>
        <w:t>(</w:t>
      </w:r>
      <w:r w:rsidRPr="56E416A5">
        <w:rPr>
          <w:b/>
          <w:bCs/>
          <w:i/>
          <w:iCs/>
          <w:shd w:val="clear" w:color="auto" w:fill="F2F2F2" w:themeFill="background1" w:themeFillShade="F2"/>
        </w:rPr>
        <w:t>insert name of Applicant/ supporting</w:t>
      </w:r>
      <w:r w:rsidRPr="56E416A5">
        <w:rPr>
          <w:b/>
          <w:bCs/>
          <w:shd w:val="clear" w:color="auto" w:fill="F2F2F2" w:themeFill="background1" w:themeFillShade="F2"/>
        </w:rPr>
        <w:t xml:space="preserve"> </w:t>
      </w:r>
      <w:r w:rsidRPr="56E416A5">
        <w:rPr>
          <w:b/>
          <w:bCs/>
          <w:i/>
          <w:iCs/>
          <w:shd w:val="clear" w:color="auto" w:fill="F2F2F2" w:themeFill="background1" w:themeFillShade="F2"/>
        </w:rPr>
        <w:t>entity</w:t>
      </w:r>
      <w:r w:rsidRPr="56E416A5">
        <w:rPr>
          <w:b/>
          <w:bCs/>
          <w:shd w:val="clear" w:color="auto" w:fill="F2F2F2" w:themeFill="background1" w:themeFillShade="F2"/>
        </w:rPr>
        <w:t>)</w:t>
      </w:r>
      <w:r w:rsidRPr="56E416A5">
        <w:rPr>
          <w:shd w:val="clear" w:color="auto" w:fill="F2F2F2" w:themeFill="background1" w:themeFillShade="F2"/>
        </w:rPr>
        <w:t xml:space="preserve"> </w:t>
      </w:r>
      <w:r w:rsidRPr="56E416A5">
        <w:t xml:space="preserve">shall comply with all applicable obligations in the field of environmental, social and labour law. </w:t>
      </w:r>
    </w:p>
    <w:p w14:paraId="5212C439" w14:textId="77777777" w:rsidR="009365E6" w:rsidRPr="00DA76A3" w:rsidRDefault="009365E6" w:rsidP="00021774">
      <w:pPr>
        <w:numPr>
          <w:ilvl w:val="0"/>
          <w:numId w:val="26"/>
        </w:numPr>
        <w:spacing w:after="120" w:line="240" w:lineRule="auto"/>
        <w:ind w:left="567" w:hanging="567"/>
      </w:pPr>
      <w:r w:rsidRPr="56E416A5">
        <w:t>I confirm all sections and Parts of the PQQ have been completed by us and all relevant information and documentation is attached to our completed PQQ which is being submitted by us to</w:t>
      </w:r>
      <w:r w:rsidR="00E90275" w:rsidRPr="56E416A5">
        <w:t xml:space="preserve"> </w:t>
      </w:r>
      <w:r w:rsidR="00AE22C8" w:rsidRPr="56E416A5">
        <w:t>AN POST</w:t>
      </w:r>
      <w:r w:rsidRPr="56E416A5">
        <w:t>.</w:t>
      </w:r>
    </w:p>
    <w:p w14:paraId="1442CA8C" w14:textId="77777777" w:rsidR="00FE2C33" w:rsidRPr="00465D02" w:rsidRDefault="00FE2C33" w:rsidP="00021774">
      <w:pPr>
        <w:numPr>
          <w:ilvl w:val="0"/>
          <w:numId w:val="26"/>
        </w:numPr>
        <w:spacing w:after="120" w:line="240" w:lineRule="auto"/>
        <w:ind w:left="567" w:hanging="567"/>
        <w:rPr>
          <w:szCs w:val="20"/>
        </w:rPr>
      </w:pPr>
      <w:r w:rsidRPr="00465D02">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465D02">
        <w:rPr>
          <w:szCs w:val="20"/>
        </w:rPr>
        <w:t>AN POST</w:t>
      </w:r>
      <w:r w:rsidRPr="00465D02">
        <w:rPr>
          <w:szCs w:val="20"/>
        </w:rPr>
        <w:t xml:space="preserve"> as Contracting Authority, and by </w:t>
      </w:r>
      <w:r w:rsidR="00AE22C8" w:rsidRPr="00465D02">
        <w:rPr>
          <w:szCs w:val="20"/>
        </w:rPr>
        <w:t>AN POST</w:t>
      </w:r>
      <w:r w:rsidRPr="00465D02">
        <w:rPr>
          <w:rFonts w:ascii="Calibri" w:hAnsi="Calibri"/>
          <w:szCs w:val="20"/>
        </w:rPr>
        <w:t>’</w:t>
      </w:r>
      <w:r w:rsidRPr="00465D02">
        <w:rPr>
          <w:szCs w:val="20"/>
        </w:rPr>
        <w:t xml:space="preserve">s Evaluation Team, for the purposes of participating in this competition, or that we otherwise have a legal basis for providing such Personal Data to </w:t>
      </w:r>
      <w:r w:rsidR="00AE22C8" w:rsidRPr="00465D02">
        <w:rPr>
          <w:szCs w:val="20"/>
        </w:rPr>
        <w:t>AN POST</w:t>
      </w:r>
      <w:r w:rsidRPr="00465D02">
        <w:rPr>
          <w:szCs w:val="20"/>
        </w:rPr>
        <w:t xml:space="preserve"> as the Contracting Authority for the purposes of participating in this competition and that we will provide evidence of such consents and/or legal basis to </w:t>
      </w:r>
      <w:r w:rsidR="00AE22C8" w:rsidRPr="00465D02">
        <w:rPr>
          <w:szCs w:val="20"/>
        </w:rPr>
        <w:t>AN POST</w:t>
      </w:r>
      <w:r w:rsidRPr="00465D02">
        <w:rPr>
          <w:szCs w:val="20"/>
        </w:rPr>
        <w:t xml:space="preserve"> as the Contracting Authority upon request. </w:t>
      </w:r>
    </w:p>
    <w:p w14:paraId="6DBCBEB8" w14:textId="5B9B5A46" w:rsidR="00137234" w:rsidRPr="00137234" w:rsidRDefault="009365E6" w:rsidP="00021774">
      <w:pPr>
        <w:numPr>
          <w:ilvl w:val="0"/>
          <w:numId w:val="26"/>
        </w:numPr>
        <w:spacing w:after="120" w:line="240" w:lineRule="auto"/>
        <w:ind w:left="567" w:hanging="567"/>
        <w:rPr>
          <w:szCs w:val="20"/>
        </w:rPr>
      </w:pPr>
      <w:r w:rsidRPr="00465D02">
        <w:rPr>
          <w:szCs w:val="20"/>
        </w:rPr>
        <w:t xml:space="preserve">I confirm that </w:t>
      </w:r>
      <w:r w:rsidR="00465D02" w:rsidRPr="00465D02">
        <w:rPr>
          <w:szCs w:val="20"/>
        </w:rPr>
        <w:t xml:space="preserve">all relevant </w:t>
      </w:r>
      <w:r w:rsidRPr="00465D02">
        <w:rPr>
          <w:szCs w:val="20"/>
        </w:rPr>
        <w:t xml:space="preserve">Declarations </w:t>
      </w:r>
      <w:r w:rsidR="00465D02" w:rsidRPr="00465D02">
        <w:rPr>
          <w:szCs w:val="20"/>
        </w:rPr>
        <w:t xml:space="preserve">have been duly completed.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3"/>
        <w:gridCol w:w="6093"/>
      </w:tblGrid>
      <w:tr w:rsidR="0019464A" w:rsidRPr="00DA76A3" w14:paraId="610525FD" w14:textId="77777777" w:rsidTr="007C50C2">
        <w:trPr>
          <w:trHeight w:val="407"/>
        </w:trPr>
        <w:tc>
          <w:tcPr>
            <w:tcW w:w="1621" w:type="pct"/>
            <w:shd w:val="clear" w:color="auto" w:fill="D9D9D9" w:themeFill="background1" w:themeFillShade="D9"/>
            <w:tcMar>
              <w:top w:w="0" w:type="dxa"/>
              <w:left w:w="108" w:type="dxa"/>
              <w:bottom w:w="0" w:type="dxa"/>
              <w:right w:w="108" w:type="dxa"/>
            </w:tcMar>
            <w:hideMark/>
          </w:tcPr>
          <w:p w14:paraId="4DCC6F47" w14:textId="2CF877F9" w:rsidR="0019464A" w:rsidRPr="001A0CAF" w:rsidRDefault="0019464A" w:rsidP="00021774">
            <w:pPr>
              <w:spacing w:line="240" w:lineRule="auto"/>
              <w:rPr>
                <w:b/>
                <w:bCs/>
              </w:rPr>
            </w:pPr>
            <w:r>
              <w:rPr>
                <w:b/>
                <w:bCs/>
              </w:rPr>
              <w:t>Signature</w:t>
            </w:r>
            <w:r w:rsidRPr="00DA76A3">
              <w:rPr>
                <w:b/>
                <w:bCs/>
              </w:rPr>
              <w:t xml:space="preserve">: </w:t>
            </w:r>
          </w:p>
        </w:tc>
        <w:tc>
          <w:tcPr>
            <w:tcW w:w="3379" w:type="pct"/>
          </w:tcPr>
          <w:p w14:paraId="1B5E47D9" w14:textId="77777777" w:rsidR="0019464A" w:rsidRPr="00DA76A3" w:rsidRDefault="0019464A" w:rsidP="00021774">
            <w:pPr>
              <w:spacing w:after="120" w:line="240" w:lineRule="auto"/>
              <w:rPr>
                <w:b/>
              </w:rPr>
            </w:pPr>
          </w:p>
        </w:tc>
      </w:tr>
      <w:tr w:rsidR="0019464A" w:rsidRPr="00DA76A3" w14:paraId="42137666" w14:textId="77777777" w:rsidTr="007C50C2">
        <w:trPr>
          <w:trHeight w:val="471"/>
        </w:trPr>
        <w:tc>
          <w:tcPr>
            <w:tcW w:w="1621" w:type="pct"/>
            <w:shd w:val="clear" w:color="auto" w:fill="D9D9D9" w:themeFill="background1" w:themeFillShade="D9"/>
            <w:tcMar>
              <w:top w:w="0" w:type="dxa"/>
              <w:left w:w="108" w:type="dxa"/>
              <w:bottom w:w="0" w:type="dxa"/>
              <w:right w:w="108" w:type="dxa"/>
            </w:tcMar>
          </w:tcPr>
          <w:p w14:paraId="1E18CD2A" w14:textId="77777777" w:rsidR="0019464A" w:rsidRDefault="0019464A" w:rsidP="00021774">
            <w:pPr>
              <w:spacing w:line="240" w:lineRule="auto"/>
              <w:jc w:val="left"/>
              <w:rPr>
                <w:b/>
                <w:bCs/>
              </w:rPr>
            </w:pPr>
            <w:r>
              <w:rPr>
                <w:b/>
                <w:bCs/>
              </w:rPr>
              <w:t>Full Name (Block Capitals)</w:t>
            </w:r>
          </w:p>
        </w:tc>
        <w:tc>
          <w:tcPr>
            <w:tcW w:w="3379" w:type="pct"/>
          </w:tcPr>
          <w:p w14:paraId="25D6C40E" w14:textId="77777777" w:rsidR="0019464A" w:rsidRPr="00DA76A3" w:rsidRDefault="0019464A" w:rsidP="00021774">
            <w:pPr>
              <w:spacing w:after="120" w:line="240" w:lineRule="auto"/>
              <w:rPr>
                <w:b/>
              </w:rPr>
            </w:pPr>
          </w:p>
        </w:tc>
      </w:tr>
      <w:tr w:rsidR="0019464A" w:rsidRPr="00DA76A3" w14:paraId="33C23DE7" w14:textId="77777777" w:rsidTr="007C50C2">
        <w:trPr>
          <w:trHeight w:val="316"/>
        </w:trPr>
        <w:tc>
          <w:tcPr>
            <w:tcW w:w="1621" w:type="pct"/>
            <w:shd w:val="clear" w:color="auto" w:fill="D9D9D9" w:themeFill="background1" w:themeFillShade="D9"/>
            <w:tcMar>
              <w:top w:w="0" w:type="dxa"/>
              <w:left w:w="108" w:type="dxa"/>
              <w:bottom w:w="0" w:type="dxa"/>
              <w:right w:w="108" w:type="dxa"/>
            </w:tcMar>
            <w:hideMark/>
          </w:tcPr>
          <w:p w14:paraId="59B75C29" w14:textId="77777777" w:rsidR="0019464A" w:rsidRPr="00DA76A3" w:rsidRDefault="0019464A" w:rsidP="00021774">
            <w:pPr>
              <w:spacing w:line="240" w:lineRule="auto"/>
              <w:rPr>
                <w:b/>
              </w:rPr>
            </w:pPr>
            <w:r>
              <w:rPr>
                <w:b/>
                <w:bCs/>
              </w:rPr>
              <w:t>Title</w:t>
            </w:r>
          </w:p>
        </w:tc>
        <w:tc>
          <w:tcPr>
            <w:tcW w:w="3379" w:type="pct"/>
            <w:tcMar>
              <w:top w:w="0" w:type="dxa"/>
              <w:left w:w="108" w:type="dxa"/>
              <w:bottom w:w="0" w:type="dxa"/>
              <w:right w:w="108" w:type="dxa"/>
            </w:tcMar>
          </w:tcPr>
          <w:p w14:paraId="18E7D592" w14:textId="77777777" w:rsidR="0019464A" w:rsidRPr="00DA76A3" w:rsidRDefault="0019464A" w:rsidP="00021774">
            <w:pPr>
              <w:spacing w:line="240" w:lineRule="auto"/>
              <w:rPr>
                <w:b/>
              </w:rPr>
            </w:pPr>
          </w:p>
        </w:tc>
      </w:tr>
      <w:tr w:rsidR="0019464A" w:rsidRPr="00DA76A3" w14:paraId="0315C0C4" w14:textId="77777777" w:rsidTr="007C50C2">
        <w:trPr>
          <w:trHeight w:val="407"/>
        </w:trPr>
        <w:tc>
          <w:tcPr>
            <w:tcW w:w="1621" w:type="pct"/>
            <w:shd w:val="clear" w:color="auto" w:fill="D9D9D9" w:themeFill="background1" w:themeFillShade="D9"/>
            <w:tcMar>
              <w:top w:w="0" w:type="dxa"/>
              <w:left w:w="108" w:type="dxa"/>
              <w:bottom w:w="0" w:type="dxa"/>
              <w:right w:w="108" w:type="dxa"/>
            </w:tcMar>
            <w:hideMark/>
          </w:tcPr>
          <w:p w14:paraId="26DF7512" w14:textId="77777777" w:rsidR="0019464A" w:rsidRPr="00DA76A3" w:rsidRDefault="0019464A" w:rsidP="00021774">
            <w:pPr>
              <w:spacing w:line="240" w:lineRule="auto"/>
              <w:rPr>
                <w:b/>
              </w:rPr>
            </w:pPr>
            <w:r>
              <w:rPr>
                <w:b/>
                <w:bCs/>
              </w:rPr>
              <w:t>Date</w:t>
            </w:r>
          </w:p>
        </w:tc>
        <w:tc>
          <w:tcPr>
            <w:tcW w:w="3379" w:type="pct"/>
            <w:tcMar>
              <w:top w:w="0" w:type="dxa"/>
              <w:left w:w="108" w:type="dxa"/>
              <w:bottom w:w="0" w:type="dxa"/>
              <w:right w:w="108" w:type="dxa"/>
            </w:tcMar>
          </w:tcPr>
          <w:p w14:paraId="4CC8AA0D" w14:textId="77777777" w:rsidR="0019464A" w:rsidRPr="00DA76A3" w:rsidRDefault="0019464A" w:rsidP="00021774">
            <w:pPr>
              <w:spacing w:line="240" w:lineRule="auto"/>
              <w:rPr>
                <w:b/>
              </w:rPr>
            </w:pPr>
          </w:p>
        </w:tc>
      </w:tr>
      <w:tr w:rsidR="0019464A" w:rsidRPr="00DA76A3" w14:paraId="4E236E8D" w14:textId="77777777" w:rsidTr="007C50C2">
        <w:trPr>
          <w:trHeight w:val="525"/>
        </w:trPr>
        <w:tc>
          <w:tcPr>
            <w:tcW w:w="1621" w:type="pct"/>
            <w:shd w:val="clear" w:color="auto" w:fill="D9D9D9" w:themeFill="background1" w:themeFillShade="D9"/>
            <w:tcMar>
              <w:top w:w="0" w:type="dxa"/>
              <w:left w:w="108" w:type="dxa"/>
              <w:bottom w:w="0" w:type="dxa"/>
              <w:right w:w="108" w:type="dxa"/>
            </w:tcMar>
            <w:hideMark/>
          </w:tcPr>
          <w:p w14:paraId="1BA98742" w14:textId="77777777" w:rsidR="0019464A" w:rsidRPr="00DA76A3" w:rsidRDefault="0019464A" w:rsidP="00021774">
            <w:pPr>
              <w:spacing w:line="240" w:lineRule="auto"/>
              <w:rPr>
                <w:b/>
              </w:rPr>
            </w:pPr>
            <w:r>
              <w:rPr>
                <w:b/>
                <w:bCs/>
              </w:rPr>
              <w:t>Duly Authorised for and on behalf of:</w:t>
            </w:r>
          </w:p>
        </w:tc>
        <w:tc>
          <w:tcPr>
            <w:tcW w:w="3379" w:type="pct"/>
            <w:tcMar>
              <w:top w:w="0" w:type="dxa"/>
              <w:left w:w="108" w:type="dxa"/>
              <w:bottom w:w="0" w:type="dxa"/>
              <w:right w:w="108" w:type="dxa"/>
            </w:tcMar>
          </w:tcPr>
          <w:p w14:paraId="0387D0D6" w14:textId="77777777" w:rsidR="0019464A" w:rsidRPr="00DA76A3" w:rsidRDefault="0019464A" w:rsidP="00021774">
            <w:pPr>
              <w:spacing w:line="240" w:lineRule="auto"/>
              <w:rPr>
                <w:b/>
              </w:rPr>
            </w:pPr>
          </w:p>
        </w:tc>
      </w:tr>
      <w:tr w:rsidR="0019464A" w:rsidRPr="00DA76A3" w14:paraId="2D6D4C90" w14:textId="77777777" w:rsidTr="007C50C2">
        <w:trPr>
          <w:trHeight w:val="329"/>
        </w:trPr>
        <w:tc>
          <w:tcPr>
            <w:tcW w:w="1621" w:type="pct"/>
            <w:shd w:val="clear" w:color="auto" w:fill="D9D9D9" w:themeFill="background1" w:themeFillShade="D9"/>
            <w:tcMar>
              <w:top w:w="0" w:type="dxa"/>
              <w:left w:w="108" w:type="dxa"/>
              <w:bottom w:w="0" w:type="dxa"/>
              <w:right w:w="108" w:type="dxa"/>
            </w:tcMar>
          </w:tcPr>
          <w:p w14:paraId="7E6D58F5" w14:textId="77777777" w:rsidR="0019464A" w:rsidRDefault="0019464A" w:rsidP="00021774">
            <w:pPr>
              <w:spacing w:line="240" w:lineRule="auto"/>
              <w:rPr>
                <w:b/>
                <w:bCs/>
              </w:rPr>
            </w:pPr>
            <w:r>
              <w:rPr>
                <w:b/>
                <w:bCs/>
              </w:rPr>
              <w:t>Witness</w:t>
            </w:r>
          </w:p>
        </w:tc>
        <w:tc>
          <w:tcPr>
            <w:tcW w:w="3379" w:type="pct"/>
            <w:tcMar>
              <w:top w:w="0" w:type="dxa"/>
              <w:left w:w="108" w:type="dxa"/>
              <w:bottom w:w="0" w:type="dxa"/>
              <w:right w:w="108" w:type="dxa"/>
            </w:tcMar>
          </w:tcPr>
          <w:p w14:paraId="565BFF5B" w14:textId="77777777" w:rsidR="0019464A" w:rsidRPr="00DA76A3" w:rsidRDefault="0019464A" w:rsidP="00021774">
            <w:pPr>
              <w:spacing w:line="240" w:lineRule="auto"/>
              <w:rPr>
                <w:b/>
              </w:rPr>
            </w:pPr>
          </w:p>
        </w:tc>
      </w:tr>
      <w:tr w:rsidR="0019464A" w:rsidRPr="00DA76A3" w14:paraId="522F9C59" w14:textId="77777777" w:rsidTr="007C50C2">
        <w:trPr>
          <w:trHeight w:val="534"/>
        </w:trPr>
        <w:tc>
          <w:tcPr>
            <w:tcW w:w="1621" w:type="pct"/>
            <w:shd w:val="clear" w:color="auto" w:fill="D9D9D9" w:themeFill="background1" w:themeFillShade="D9"/>
            <w:tcMar>
              <w:top w:w="0" w:type="dxa"/>
              <w:left w:w="108" w:type="dxa"/>
              <w:bottom w:w="0" w:type="dxa"/>
              <w:right w:w="108" w:type="dxa"/>
            </w:tcMar>
          </w:tcPr>
          <w:p w14:paraId="4C7041BF" w14:textId="77777777" w:rsidR="0019464A" w:rsidRDefault="0019464A" w:rsidP="00021774">
            <w:pPr>
              <w:spacing w:line="240" w:lineRule="auto"/>
              <w:rPr>
                <w:b/>
                <w:bCs/>
              </w:rPr>
            </w:pPr>
            <w:r>
              <w:rPr>
                <w:b/>
                <w:bCs/>
              </w:rPr>
              <w:t>Name (Block Capitals)</w:t>
            </w:r>
          </w:p>
        </w:tc>
        <w:tc>
          <w:tcPr>
            <w:tcW w:w="3379" w:type="pct"/>
            <w:tcMar>
              <w:top w:w="0" w:type="dxa"/>
              <w:left w:w="108" w:type="dxa"/>
              <w:bottom w:w="0" w:type="dxa"/>
              <w:right w:w="108" w:type="dxa"/>
            </w:tcMar>
          </w:tcPr>
          <w:p w14:paraId="34CDD9EB" w14:textId="77777777" w:rsidR="0019464A" w:rsidRPr="00DA76A3" w:rsidRDefault="0019464A" w:rsidP="00021774">
            <w:pPr>
              <w:spacing w:line="240" w:lineRule="auto"/>
              <w:rPr>
                <w:b/>
              </w:rPr>
            </w:pPr>
          </w:p>
        </w:tc>
      </w:tr>
    </w:tbl>
    <w:p w14:paraId="263F3B9E" w14:textId="44E8E04B" w:rsidR="0019464A" w:rsidRDefault="0019464A" w:rsidP="00021774">
      <w:pPr>
        <w:spacing w:after="160" w:line="240" w:lineRule="auto"/>
        <w:jc w:val="left"/>
        <w:rPr>
          <w:rFonts w:ascii="An Post Sans Bold" w:hAnsi="An Post Sans Bold"/>
          <w:b/>
          <w:caps/>
          <w:sz w:val="28"/>
          <w:szCs w:val="32"/>
        </w:rPr>
      </w:pPr>
      <w:r>
        <w:br w:type="page"/>
      </w:r>
    </w:p>
    <w:p w14:paraId="5E83A36F" w14:textId="77777777" w:rsidR="0019464A" w:rsidRPr="00DA76A3" w:rsidRDefault="0019464A" w:rsidP="00021774">
      <w:pPr>
        <w:pStyle w:val="Heading1"/>
        <w:numPr>
          <w:ilvl w:val="0"/>
          <w:numId w:val="0"/>
        </w:numPr>
        <w:spacing w:line="240" w:lineRule="auto"/>
        <w:ind w:left="567" w:hanging="567"/>
        <w:rPr>
          <w:sz w:val="22"/>
        </w:rPr>
      </w:pPr>
      <w:bookmarkStart w:id="116" w:name="_Toc240020646"/>
      <w:r>
        <w:rPr>
          <w:sz w:val="22"/>
        </w:rPr>
        <w:lastRenderedPageBreak/>
        <w:t>APPENDIX 5</w:t>
      </w:r>
      <w:r w:rsidRPr="00DA76A3">
        <w:rPr>
          <w:sz w:val="22"/>
        </w:rPr>
        <w:t xml:space="preserve"> – </w:t>
      </w:r>
      <w:r>
        <w:rPr>
          <w:sz w:val="22"/>
        </w:rPr>
        <w:t>Declaration of going concern</w:t>
      </w:r>
      <w:bookmarkEnd w:id="116"/>
    </w:p>
    <w:p w14:paraId="16E5E008" w14:textId="77777777" w:rsidR="0019464A" w:rsidRDefault="0019464A" w:rsidP="00021774">
      <w:pPr>
        <w:pStyle w:val="Header"/>
        <w:jc w:val="center"/>
        <w:rPr>
          <w:sz w:val="40"/>
          <w:szCs w:val="40"/>
        </w:rPr>
      </w:pPr>
    </w:p>
    <w:p w14:paraId="73B07B40" w14:textId="77777777" w:rsidR="0019464A" w:rsidRPr="00666CE3" w:rsidRDefault="0019464A" w:rsidP="00021774">
      <w:pPr>
        <w:pStyle w:val="Header"/>
        <w:jc w:val="center"/>
        <w:rPr>
          <w:sz w:val="40"/>
          <w:szCs w:val="40"/>
        </w:rPr>
      </w:pPr>
      <w:r w:rsidRPr="00666CE3">
        <w:rPr>
          <w:sz w:val="40"/>
          <w:szCs w:val="40"/>
        </w:rPr>
        <w:t xml:space="preserve">THIS </w:t>
      </w:r>
      <w:r>
        <w:rPr>
          <w:sz w:val="40"/>
          <w:szCs w:val="40"/>
        </w:rPr>
        <w:t>LETTER</w:t>
      </w:r>
      <w:r w:rsidRPr="00666CE3">
        <w:rPr>
          <w:sz w:val="40"/>
          <w:szCs w:val="40"/>
        </w:rPr>
        <w:t xml:space="preserve"> MUST</w:t>
      </w:r>
      <w:r>
        <w:rPr>
          <w:sz w:val="40"/>
          <w:szCs w:val="40"/>
        </w:rPr>
        <w:t xml:space="preserve"> BE ON COMPANY LETTER HEADED PA</w:t>
      </w:r>
      <w:r w:rsidRPr="00666CE3">
        <w:rPr>
          <w:sz w:val="40"/>
          <w:szCs w:val="40"/>
        </w:rPr>
        <w:t>PER</w:t>
      </w:r>
    </w:p>
    <w:p w14:paraId="40D2860B" w14:textId="77777777" w:rsidR="0019464A" w:rsidRDefault="0019464A" w:rsidP="00021774">
      <w:pPr>
        <w:pStyle w:val="Default"/>
        <w:rPr>
          <w:rFonts w:ascii="An Post Sans" w:hAnsi="An Post Sans" w:cs="Century Gothic"/>
          <w:b/>
          <w:bCs/>
          <w:color w:val="auto"/>
          <w:sz w:val="28"/>
          <w:szCs w:val="28"/>
          <w:highlight w:val="yellow"/>
        </w:rPr>
      </w:pPr>
    </w:p>
    <w:p w14:paraId="42050CB3" w14:textId="77777777" w:rsidR="0019464A" w:rsidRDefault="0019464A" w:rsidP="00021774">
      <w:pPr>
        <w:pStyle w:val="Default"/>
        <w:rPr>
          <w:rFonts w:ascii="An Post Sans" w:hAnsi="An Post Sans" w:cs="Century Gothic"/>
          <w:b/>
          <w:bCs/>
          <w:color w:val="auto"/>
          <w:sz w:val="28"/>
          <w:szCs w:val="28"/>
          <w:highlight w:val="yellow"/>
        </w:rPr>
      </w:pPr>
    </w:p>
    <w:p w14:paraId="47D2A083" w14:textId="77777777" w:rsidR="0019464A" w:rsidRPr="008D2C7F" w:rsidRDefault="0019464A" w:rsidP="00021774">
      <w:pPr>
        <w:pStyle w:val="Defaul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Address</w:t>
      </w:r>
    </w:p>
    <w:p w14:paraId="130CC4CD" w14:textId="77777777" w:rsidR="0019464A" w:rsidRPr="008D2C7F" w:rsidRDefault="0019464A" w:rsidP="00021774">
      <w:pPr>
        <w:pStyle w:val="Default"/>
        <w:rPr>
          <w:rFonts w:ascii="An Post Sans" w:hAnsi="An Post Sans" w:cs="Century Gothic"/>
          <w:b/>
          <w:bCs/>
          <w:color w:val="auto"/>
          <w:sz w:val="28"/>
          <w:szCs w:val="28"/>
        </w:rPr>
      </w:pPr>
    </w:p>
    <w:p w14:paraId="055BFDB1" w14:textId="77777777" w:rsidR="0019464A" w:rsidRPr="008D2C7F" w:rsidRDefault="0019464A" w:rsidP="00021774">
      <w:pPr>
        <w:pStyle w:val="Default"/>
        <w:rPr>
          <w:rFonts w:ascii="An Post Sans" w:hAnsi="An Post Sans" w:cs="Century Gothic"/>
          <w:b/>
          <w:bCs/>
          <w:color w:val="auto"/>
          <w:sz w:val="28"/>
          <w:szCs w:val="28"/>
        </w:rPr>
      </w:pPr>
    </w:p>
    <w:p w14:paraId="6D9A5F18" w14:textId="77777777" w:rsidR="0019464A" w:rsidRPr="008D2C7F" w:rsidRDefault="0019464A" w:rsidP="00021774">
      <w:pPr>
        <w:pStyle w:val="Default"/>
        <w:jc w:val="righ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Date</w:t>
      </w:r>
    </w:p>
    <w:p w14:paraId="25BE1989" w14:textId="77777777" w:rsidR="0019464A" w:rsidRPr="008D2C7F" w:rsidRDefault="0019464A" w:rsidP="00021774">
      <w:pPr>
        <w:pStyle w:val="Default"/>
        <w:rPr>
          <w:rFonts w:ascii="An Post Sans" w:hAnsi="An Post Sans" w:cs="Century Gothic"/>
          <w:b/>
          <w:bCs/>
          <w:color w:val="auto"/>
          <w:sz w:val="22"/>
          <w:szCs w:val="28"/>
        </w:rPr>
      </w:pPr>
      <w:r w:rsidRPr="008D2C7F">
        <w:rPr>
          <w:rFonts w:ascii="An Post Sans" w:hAnsi="An Post Sans" w:cs="Century Gothic"/>
          <w:b/>
          <w:bCs/>
          <w:color w:val="auto"/>
          <w:sz w:val="22"/>
          <w:szCs w:val="28"/>
          <w:highlight w:val="yellow"/>
        </w:rPr>
        <w:t>To whom it may concern</w:t>
      </w:r>
    </w:p>
    <w:p w14:paraId="38E78751" w14:textId="77777777" w:rsidR="0019464A" w:rsidRPr="008D2C7F" w:rsidRDefault="0019464A" w:rsidP="00021774">
      <w:pPr>
        <w:pStyle w:val="Default"/>
        <w:rPr>
          <w:rFonts w:ascii="An Post Sans" w:hAnsi="An Post Sans" w:cs="Century Gothic"/>
          <w:b/>
          <w:bCs/>
          <w:color w:val="auto"/>
          <w:sz w:val="22"/>
          <w:szCs w:val="28"/>
        </w:rPr>
      </w:pPr>
    </w:p>
    <w:p w14:paraId="62A75F99" w14:textId="77777777" w:rsidR="0019464A" w:rsidRPr="008D2C7F" w:rsidRDefault="0019464A" w:rsidP="00021774">
      <w:pPr>
        <w:pStyle w:val="Default"/>
        <w:rPr>
          <w:rFonts w:ascii="An Post Sans" w:hAnsi="An Post Sans" w:cs="Century Gothic"/>
          <w:color w:val="auto"/>
          <w:sz w:val="28"/>
          <w:szCs w:val="28"/>
        </w:rPr>
      </w:pPr>
    </w:p>
    <w:p w14:paraId="29CEF8CE" w14:textId="77777777" w:rsidR="0019464A" w:rsidRPr="008D2C7F" w:rsidRDefault="0019464A" w:rsidP="00021774">
      <w:pPr>
        <w:pStyle w:val="Default"/>
        <w:rPr>
          <w:rFonts w:ascii="An Post Sans" w:hAnsi="An Post Sans" w:cs="Century Gothic"/>
          <w:color w:val="auto"/>
          <w:sz w:val="20"/>
          <w:szCs w:val="20"/>
        </w:rPr>
      </w:pPr>
      <w:r w:rsidRPr="00CC5335">
        <w:rPr>
          <w:rFonts w:ascii="An Post Sans" w:hAnsi="An Post Sans" w:cs="Century Gothic"/>
          <w:color w:val="auto"/>
          <w:sz w:val="20"/>
          <w:szCs w:val="20"/>
        </w:rPr>
        <w:t xml:space="preserve">On behalf of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w:t>
      </w:r>
      <w:r w:rsidRPr="008D2C7F">
        <w:rPr>
          <w:rFonts w:ascii="An Post Sans" w:hAnsi="An Post Sans" w:cs="Century Gothic"/>
          <w:color w:val="auto"/>
          <w:sz w:val="20"/>
          <w:szCs w:val="20"/>
        </w:rPr>
        <w:t xml:space="preserve">I wish to confirm that based on the current financial evidence available I certify that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is:</w:t>
      </w:r>
    </w:p>
    <w:p w14:paraId="2ECAA31B" w14:textId="77777777" w:rsidR="0019464A" w:rsidRPr="008D2C7F" w:rsidRDefault="0019464A" w:rsidP="00021774">
      <w:pPr>
        <w:pStyle w:val="Default"/>
        <w:rPr>
          <w:rFonts w:ascii="An Post Sans" w:hAnsi="An Post Sans" w:cs="Century Gothic"/>
          <w:color w:val="auto"/>
          <w:sz w:val="20"/>
          <w:szCs w:val="20"/>
        </w:rPr>
      </w:pPr>
    </w:p>
    <w:p w14:paraId="29AF8C3D" w14:textId="77777777" w:rsidR="0019464A" w:rsidRPr="008D2C7F" w:rsidRDefault="0019464A" w:rsidP="00021774">
      <w:pPr>
        <w:pStyle w:val="Default"/>
        <w:spacing w:after="146"/>
        <w:rPr>
          <w:rFonts w:ascii="An Post Sans" w:hAnsi="An Post Sans" w:cs="Century Gothic"/>
          <w:color w:val="auto"/>
          <w:sz w:val="20"/>
          <w:szCs w:val="20"/>
        </w:rPr>
      </w:pPr>
      <w:r w:rsidRPr="008D2C7F">
        <w:rPr>
          <w:rFonts w:ascii="An Post Sans" w:hAnsi="An Post Sans" w:cs="Century Gothic"/>
          <w:color w:val="auto"/>
          <w:sz w:val="20"/>
          <w:szCs w:val="20"/>
        </w:rPr>
        <w:t xml:space="preserve">(a) Is a going concern </w:t>
      </w:r>
    </w:p>
    <w:p w14:paraId="037E7CA3" w14:textId="77777777" w:rsidR="0019464A" w:rsidRPr="008D2C7F" w:rsidRDefault="0019464A" w:rsidP="00021774">
      <w:pPr>
        <w:pStyle w:val="Default"/>
        <w:spacing w:after="146"/>
        <w:rPr>
          <w:rFonts w:ascii="An Post Sans" w:hAnsi="An Post Sans" w:cs="Century Gothic"/>
          <w:color w:val="auto"/>
          <w:sz w:val="20"/>
          <w:szCs w:val="20"/>
        </w:rPr>
      </w:pPr>
      <w:r w:rsidRPr="56E416A5">
        <w:rPr>
          <w:rFonts w:ascii="An Post Sans" w:hAnsi="An Post Sans" w:cs="Century Gothic"/>
          <w:color w:val="auto"/>
          <w:sz w:val="20"/>
          <w:szCs w:val="20"/>
        </w:rPr>
        <w:t xml:space="preserve">(b) That its average turnover as specified in the PQQ document is based on available forecasts, remains valid into the future </w:t>
      </w:r>
    </w:p>
    <w:p w14:paraId="7E0A686F" w14:textId="77777777" w:rsidR="0019464A" w:rsidRPr="008D2C7F" w:rsidRDefault="0019464A" w:rsidP="00021774">
      <w:pPr>
        <w:pStyle w:val="Default"/>
        <w:rPr>
          <w:rFonts w:ascii="An Post Sans" w:hAnsi="An Post Sans" w:cs="Century Gothic"/>
          <w:color w:val="auto"/>
          <w:sz w:val="20"/>
          <w:szCs w:val="20"/>
        </w:rPr>
      </w:pPr>
      <w:r w:rsidRPr="56E416A5">
        <w:rPr>
          <w:rFonts w:ascii="An Post Sans" w:hAnsi="An Post Sans" w:cs="Century Gothic"/>
          <w:color w:val="auto"/>
          <w:sz w:val="20"/>
          <w:szCs w:val="20"/>
        </w:rPr>
        <w:t xml:space="preserve">(c) That it has the financial and operational capacity to: </w:t>
      </w:r>
    </w:p>
    <w:p w14:paraId="12D4EEA7" w14:textId="77777777" w:rsidR="0019464A" w:rsidRPr="008D2C7F" w:rsidRDefault="0019464A" w:rsidP="00021774">
      <w:pPr>
        <w:pStyle w:val="Default"/>
        <w:spacing w:after="148"/>
        <w:rPr>
          <w:rFonts w:ascii="An Post Sans" w:hAnsi="An Post Sans" w:cs="Century Gothic"/>
          <w:color w:val="auto"/>
          <w:sz w:val="20"/>
          <w:szCs w:val="20"/>
        </w:rPr>
      </w:pPr>
      <w:r w:rsidRPr="56E416A5">
        <w:rPr>
          <w:rFonts w:ascii="An Post Sans" w:hAnsi="An Post Sans" w:cs="Century Gothic"/>
          <w:color w:val="auto"/>
          <w:sz w:val="20"/>
          <w:szCs w:val="20"/>
        </w:rPr>
        <w:t xml:space="preserve">      </w:t>
      </w:r>
      <w:proofErr w:type="spellStart"/>
      <w:r w:rsidRPr="56E416A5">
        <w:rPr>
          <w:rFonts w:ascii="An Post Sans" w:hAnsi="An Post Sans" w:cs="Century Gothic"/>
          <w:color w:val="auto"/>
          <w:sz w:val="20"/>
          <w:szCs w:val="20"/>
        </w:rPr>
        <w:t>i</w:t>
      </w:r>
      <w:proofErr w:type="spellEnd"/>
      <w:r w:rsidRPr="56E416A5">
        <w:rPr>
          <w:rFonts w:ascii="An Post Sans" w:hAnsi="An Post Sans" w:cs="Century Gothic"/>
          <w:color w:val="auto"/>
          <w:sz w:val="20"/>
          <w:szCs w:val="20"/>
        </w:rPr>
        <w:t xml:space="preserve">. Trade successfully for the next 12 months </w:t>
      </w:r>
    </w:p>
    <w:p w14:paraId="1F6EC210" w14:textId="77777777" w:rsidR="0019464A" w:rsidRPr="008D2C7F" w:rsidRDefault="0019464A" w:rsidP="00021774">
      <w:pPr>
        <w:pStyle w:val="Default"/>
        <w:rPr>
          <w:rFonts w:ascii="An Post Sans" w:hAnsi="An Post Sans" w:cs="Century Gothic"/>
          <w:color w:val="auto"/>
          <w:sz w:val="20"/>
          <w:szCs w:val="20"/>
        </w:rPr>
      </w:pPr>
      <w:r w:rsidRPr="008D2C7F">
        <w:rPr>
          <w:rFonts w:ascii="An Post Sans" w:hAnsi="An Post Sans" w:cs="Century Gothic"/>
          <w:color w:val="auto"/>
          <w:sz w:val="20"/>
          <w:szCs w:val="20"/>
        </w:rPr>
        <w:t xml:space="preserve">      ii. Deliver such of the Contract requirements as are proposed to be delivered by such entity from the date of Response to this PPQ.</w:t>
      </w:r>
    </w:p>
    <w:p w14:paraId="2FBD1CFD" w14:textId="77777777" w:rsidR="0019464A" w:rsidRPr="008D2C7F" w:rsidRDefault="0019464A" w:rsidP="00021774">
      <w:pPr>
        <w:pStyle w:val="Default"/>
        <w:rPr>
          <w:rFonts w:ascii="An Post Sans" w:hAnsi="An Post Sans" w:cs="Century Gothic"/>
          <w:color w:val="auto"/>
          <w:sz w:val="20"/>
          <w:szCs w:val="20"/>
        </w:rPr>
      </w:pPr>
    </w:p>
    <w:p w14:paraId="3FDCE676" w14:textId="77777777" w:rsidR="0019464A" w:rsidRPr="008D2C7F" w:rsidRDefault="0019464A" w:rsidP="00021774">
      <w:pPr>
        <w:pStyle w:val="Default"/>
        <w:rPr>
          <w:rFonts w:ascii="An Post Sans" w:hAnsi="An Post Sans" w:cs="Century Gothic"/>
          <w:color w:val="auto"/>
          <w:sz w:val="20"/>
          <w:szCs w:val="20"/>
        </w:rPr>
      </w:pPr>
    </w:p>
    <w:p w14:paraId="34EDAED8" w14:textId="77777777" w:rsidR="0019464A" w:rsidRPr="008D2C7F" w:rsidRDefault="0019464A" w:rsidP="00021774">
      <w:pPr>
        <w:pStyle w:val="Default"/>
        <w:rPr>
          <w:rFonts w:ascii="An Post Sans" w:hAnsi="An Post Sans" w:cs="Century Gothic"/>
          <w:color w:val="auto"/>
          <w:sz w:val="20"/>
          <w:szCs w:val="20"/>
        </w:rPr>
      </w:pPr>
      <w:r w:rsidRPr="008D2C7F">
        <w:rPr>
          <w:rFonts w:ascii="An Post Sans" w:hAnsi="An Post Sans" w:cs="Century Gothic"/>
          <w:color w:val="auto"/>
          <w:sz w:val="20"/>
          <w:szCs w:val="20"/>
          <w:highlight w:val="yellow"/>
        </w:rPr>
        <w:t>Yours faithfully,</w:t>
      </w:r>
    </w:p>
    <w:p w14:paraId="2FC0A1CB" w14:textId="77777777" w:rsidR="0019464A" w:rsidRPr="008D2C7F" w:rsidRDefault="0019464A" w:rsidP="00021774">
      <w:pPr>
        <w:pStyle w:val="Default"/>
        <w:rPr>
          <w:rFonts w:ascii="An Post Sans" w:hAnsi="An Post Sans" w:cs="Century Gothic"/>
          <w:color w:val="auto"/>
          <w:sz w:val="20"/>
          <w:szCs w:val="20"/>
        </w:rPr>
      </w:pPr>
    </w:p>
    <w:p w14:paraId="3A2BAADD" w14:textId="77777777" w:rsidR="0019464A" w:rsidRPr="008D2C7F" w:rsidRDefault="0019464A" w:rsidP="00021774">
      <w:pPr>
        <w:pStyle w:val="Default"/>
        <w:rPr>
          <w:rFonts w:ascii="An Post Sans" w:hAnsi="An Post Sans" w:cs="Century Gothic"/>
          <w:color w:val="auto"/>
          <w:sz w:val="20"/>
          <w:szCs w:val="20"/>
        </w:rPr>
      </w:pPr>
    </w:p>
    <w:p w14:paraId="6F9A2853" w14:textId="35770C08" w:rsidR="0019464A" w:rsidRPr="008D2C7F" w:rsidRDefault="00CA7B71" w:rsidP="00021774">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u w:val="single"/>
        </w:rPr>
        <w:t>SIGN</w:t>
      </w:r>
      <w:r w:rsidR="00365EFB" w:rsidRPr="00365EFB">
        <w:rPr>
          <w:rFonts w:ascii="An Post Sans" w:hAnsi="An Post Sans" w:cs="Century Gothic"/>
          <w:b/>
          <w:bCs/>
          <w:color w:val="auto"/>
          <w:sz w:val="20"/>
          <w:szCs w:val="20"/>
          <w:highlight w:val="yellow"/>
          <w:u w:val="single"/>
        </w:rPr>
        <w:t>ATURE</w:t>
      </w:r>
      <w:r w:rsidR="0019464A" w:rsidRPr="008D2C7F">
        <w:rPr>
          <w:rFonts w:ascii="An Post Sans" w:hAnsi="An Post Sans" w:cs="Century Gothic"/>
          <w:color w:val="auto"/>
          <w:sz w:val="20"/>
          <w:szCs w:val="20"/>
        </w:rPr>
        <w:t xml:space="preserve">____________________________ </w:t>
      </w:r>
    </w:p>
    <w:p w14:paraId="403E6338" w14:textId="77777777" w:rsidR="0019464A" w:rsidRPr="008D2C7F" w:rsidRDefault="0019464A" w:rsidP="00021774">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NAME</w:t>
      </w:r>
    </w:p>
    <w:p w14:paraId="7B2494E0" w14:textId="77777777" w:rsidR="0019464A" w:rsidRPr="008D2C7F" w:rsidRDefault="0019464A" w:rsidP="00021774">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COMPANY NAME</w:t>
      </w:r>
      <w:r w:rsidRPr="008D2C7F">
        <w:rPr>
          <w:rFonts w:ascii="An Post Sans" w:hAnsi="An Post Sans" w:cs="Century Gothic"/>
          <w:b/>
          <w:bCs/>
          <w:color w:val="auto"/>
          <w:sz w:val="20"/>
          <w:szCs w:val="20"/>
        </w:rPr>
        <w:t xml:space="preserve"> </w:t>
      </w:r>
    </w:p>
    <w:p w14:paraId="217B00EE" w14:textId="55831778" w:rsidR="0019464A" w:rsidRPr="008D2C7F" w:rsidRDefault="00365EFB" w:rsidP="00021774">
      <w:pPr>
        <w:pStyle w:val="Default"/>
        <w:rPr>
          <w:rFonts w:ascii="An Post Sans" w:hAnsi="An Post Sans" w:cs="Century Gothic"/>
          <w:b/>
          <w:bCs/>
          <w:color w:val="auto"/>
          <w:sz w:val="20"/>
          <w:szCs w:val="20"/>
        </w:rPr>
      </w:pPr>
      <w:r w:rsidRPr="0024310F">
        <w:rPr>
          <w:rFonts w:ascii="An Post Sans" w:hAnsi="An Post Sans" w:cs="Century Gothic"/>
          <w:b/>
          <w:bCs/>
          <w:color w:val="auto"/>
          <w:sz w:val="20"/>
          <w:szCs w:val="20"/>
          <w:highlight w:val="yellow"/>
        </w:rPr>
        <w:t>DIRECTOR</w:t>
      </w:r>
      <w:r w:rsidR="0019464A" w:rsidRPr="008D2C7F">
        <w:rPr>
          <w:rFonts w:ascii="An Post Sans" w:hAnsi="An Post Sans" w:cs="Century Gothic"/>
          <w:b/>
          <w:bCs/>
          <w:color w:val="auto"/>
          <w:sz w:val="20"/>
          <w:szCs w:val="20"/>
        </w:rPr>
        <w:t xml:space="preserve"> </w:t>
      </w:r>
    </w:p>
    <w:p w14:paraId="2E4B6A3E" w14:textId="77777777" w:rsidR="00684A68" w:rsidRPr="00DA76A3" w:rsidRDefault="00684A68" w:rsidP="00021774">
      <w:pPr>
        <w:pStyle w:val="Heading1"/>
        <w:numPr>
          <w:ilvl w:val="0"/>
          <w:numId w:val="0"/>
        </w:numPr>
        <w:spacing w:line="240" w:lineRule="auto"/>
        <w:ind w:left="567" w:hanging="567"/>
        <w:jc w:val="both"/>
      </w:pPr>
    </w:p>
    <w:p w14:paraId="7EF37AA3" w14:textId="77777777" w:rsidR="00914137" w:rsidRPr="00DA76A3" w:rsidRDefault="00914137" w:rsidP="00021774">
      <w:pPr>
        <w:spacing w:line="240" w:lineRule="auto"/>
        <w:jc w:val="center"/>
        <w:rPr>
          <w:rFonts w:ascii="An Post Sans Bold" w:hAnsi="An Post Sans Bold"/>
        </w:rPr>
      </w:pPr>
    </w:p>
    <w:p w14:paraId="3C7576EC" w14:textId="77777777" w:rsidR="00FE65BD" w:rsidRPr="00DA76A3" w:rsidRDefault="00FE65BD" w:rsidP="00021774">
      <w:pPr>
        <w:spacing w:line="240" w:lineRule="auto"/>
        <w:jc w:val="center"/>
        <w:rPr>
          <w:b/>
        </w:rPr>
      </w:pPr>
    </w:p>
    <w:p w14:paraId="0AA682A7" w14:textId="73437631" w:rsidR="00CD12C5" w:rsidRDefault="00CD12C5" w:rsidP="00021774">
      <w:pPr>
        <w:spacing w:line="240" w:lineRule="auto"/>
        <w:jc w:val="center"/>
        <w:rPr>
          <w:b/>
        </w:rPr>
      </w:pPr>
      <w:r w:rsidRPr="00DA76A3">
        <w:rPr>
          <w:b/>
        </w:rPr>
        <w:t>END OF DOCUMENT</w:t>
      </w:r>
    </w:p>
    <w:p w14:paraId="7E1A3B05" w14:textId="01F7CAA3" w:rsidR="00BE6FDB" w:rsidRDefault="00BE6FDB" w:rsidP="00021774">
      <w:pPr>
        <w:spacing w:line="240" w:lineRule="auto"/>
        <w:jc w:val="center"/>
        <w:rPr>
          <w:b/>
        </w:rPr>
      </w:pPr>
    </w:p>
    <w:p w14:paraId="1A2588B0" w14:textId="503A5621" w:rsidR="00BE6FDB" w:rsidRDefault="00BE6FDB" w:rsidP="00021774">
      <w:pPr>
        <w:spacing w:line="240" w:lineRule="auto"/>
        <w:jc w:val="center"/>
        <w:rPr>
          <w:b/>
        </w:rPr>
      </w:pPr>
    </w:p>
    <w:p w14:paraId="6906FE36" w14:textId="77777777" w:rsidR="00BE6FDB" w:rsidRPr="00DA76A3" w:rsidRDefault="00BE6FDB" w:rsidP="00021774">
      <w:pPr>
        <w:spacing w:line="240" w:lineRule="auto"/>
        <w:jc w:val="center"/>
        <w:rPr>
          <w:b/>
        </w:rPr>
      </w:pPr>
    </w:p>
    <w:sectPr w:rsidR="00BE6FDB" w:rsidRPr="00DA76A3" w:rsidSect="00667FC8">
      <w:headerReference w:type="even" r:id="rId14"/>
      <w:headerReference w:type="default" r:id="rId15"/>
      <w:footerReference w:type="default" r:id="rId16"/>
      <w:headerReference w:type="first" r:id="rId17"/>
      <w:pgSz w:w="11906" w:h="16838"/>
      <w:pgMar w:top="1560" w:right="1440" w:bottom="851" w:left="1440" w:header="426" w:footer="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9C78" w14:textId="77777777" w:rsidR="00D672EF" w:rsidRDefault="00D672EF" w:rsidP="000F6E53">
      <w:pPr>
        <w:spacing w:line="240" w:lineRule="auto"/>
      </w:pPr>
      <w:r>
        <w:separator/>
      </w:r>
    </w:p>
  </w:endnote>
  <w:endnote w:type="continuationSeparator" w:id="0">
    <w:p w14:paraId="4CAB4188" w14:textId="77777777" w:rsidR="00D672EF" w:rsidRDefault="00D672EF" w:rsidP="000F6E53">
      <w:pPr>
        <w:spacing w:line="240" w:lineRule="auto"/>
      </w:pPr>
      <w:r>
        <w:continuationSeparator/>
      </w:r>
    </w:p>
  </w:endnote>
  <w:endnote w:type="continuationNotice" w:id="1">
    <w:p w14:paraId="089F550F" w14:textId="77777777" w:rsidR="00D672EF" w:rsidRDefault="00D672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 Post Sans">
    <w:altName w:val="Calibri"/>
    <w:panose1 w:val="000005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 Post Sans Bold">
    <w:altName w:val="Courier New"/>
    <w:panose1 w:val="00000800000000000000"/>
    <w:charset w:val="00"/>
    <w:family w:val="moder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F1F05DA" w14:textId="7DDBD65A" w:rsidR="001D251E" w:rsidRPr="00470B70" w:rsidRDefault="001D251E"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9C4827">
              <w:rPr>
                <w:b/>
                <w:bCs/>
                <w:noProof/>
                <w:sz w:val="16"/>
                <w:szCs w:val="16"/>
              </w:rPr>
              <w:t>58</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9C4827">
              <w:rPr>
                <w:b/>
                <w:bCs/>
                <w:noProof/>
                <w:sz w:val="16"/>
                <w:szCs w:val="16"/>
              </w:rPr>
              <w:t>65</w:t>
            </w:r>
            <w:r w:rsidRPr="00470B70">
              <w:rPr>
                <w:b/>
                <w:bCs/>
                <w:sz w:val="16"/>
                <w:szCs w:val="16"/>
              </w:rPr>
              <w:fldChar w:fldCharType="end"/>
            </w:r>
          </w:p>
        </w:sdtContent>
      </w:sdt>
    </w:sdtContent>
  </w:sdt>
  <w:p w14:paraId="7D36B6E2" w14:textId="77777777" w:rsidR="001D251E" w:rsidRPr="00470B70" w:rsidRDefault="001D251E" w:rsidP="00470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D4FEF" w14:textId="77777777" w:rsidR="00D672EF" w:rsidRDefault="00D672EF" w:rsidP="000F6E53">
      <w:pPr>
        <w:spacing w:line="240" w:lineRule="auto"/>
      </w:pPr>
      <w:r>
        <w:separator/>
      </w:r>
    </w:p>
  </w:footnote>
  <w:footnote w:type="continuationSeparator" w:id="0">
    <w:p w14:paraId="1C3A1CE6" w14:textId="77777777" w:rsidR="00D672EF" w:rsidRDefault="00D672EF" w:rsidP="000F6E53">
      <w:pPr>
        <w:spacing w:line="240" w:lineRule="auto"/>
      </w:pPr>
      <w:r>
        <w:continuationSeparator/>
      </w:r>
    </w:p>
  </w:footnote>
  <w:footnote w:type="continuationNotice" w:id="1">
    <w:p w14:paraId="6FBF0100" w14:textId="77777777" w:rsidR="00D672EF" w:rsidRDefault="00D672E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5D70" w14:textId="5090BB1F" w:rsidR="00A23F1C" w:rsidRDefault="00A23F1C">
    <w:pPr>
      <w:pStyle w:val="Header"/>
    </w:pPr>
    <w:r>
      <w:rPr>
        <w:noProof/>
      </w:rPr>
      <mc:AlternateContent>
        <mc:Choice Requires="wps">
          <w:drawing>
            <wp:anchor distT="0" distB="0" distL="0" distR="0" simplePos="0" relativeHeight="251658241" behindDoc="0" locked="0" layoutInCell="1" allowOverlap="1" wp14:anchorId="5B677059" wp14:editId="0363C46D">
              <wp:simplePos x="635" y="635"/>
              <wp:positionH relativeFrom="page">
                <wp:align>left</wp:align>
              </wp:positionH>
              <wp:positionV relativeFrom="page">
                <wp:align>top</wp:align>
              </wp:positionV>
              <wp:extent cx="1619250" cy="368935"/>
              <wp:effectExtent l="0" t="0" r="0" b="12065"/>
              <wp:wrapNone/>
              <wp:docPr id="427292841" name="Text Box 2"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77059" id="_x0000_t202" coordsize="21600,21600" o:spt="202" path="m,l,21600r21600,l21600,xe">
              <v:stroke joinstyle="miter"/>
              <v:path gradientshapeok="t" o:connecttype="rect"/>
            </v:shapetype>
            <v:shape id="Text Box 2" o:spid="_x0000_s1027" type="#_x0000_t202" alt="Classification: Internal Use" style="position:absolute;left:0;text-align:left;margin-left:0;margin-top:0;width:127.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4DQ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" filled="f" stroked="f">
              <v:textbox style="mso-fit-shape-to-text:t" inset="20pt,15pt,0,0">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C5ED" w14:textId="7AB043EB" w:rsidR="001D251E" w:rsidRDefault="00A23F1C" w:rsidP="00975BFB">
    <w:pPr>
      <w:pStyle w:val="TOC1"/>
    </w:pPr>
    <w:r>
      <w:rPr>
        <w:noProof/>
        <w:lang w:eastAsia="en-IE"/>
      </w:rPr>
      <mc:AlternateContent>
        <mc:Choice Requires="wps">
          <w:drawing>
            <wp:anchor distT="0" distB="0" distL="0" distR="0" simplePos="0" relativeHeight="251658242" behindDoc="0" locked="0" layoutInCell="1" allowOverlap="1" wp14:anchorId="5514E4DB" wp14:editId="1E45A980">
              <wp:simplePos x="915035" y="271145"/>
              <wp:positionH relativeFrom="page">
                <wp:align>left</wp:align>
              </wp:positionH>
              <wp:positionV relativeFrom="page">
                <wp:align>top</wp:align>
              </wp:positionV>
              <wp:extent cx="1619250" cy="368935"/>
              <wp:effectExtent l="0" t="0" r="0" b="12065"/>
              <wp:wrapNone/>
              <wp:docPr id="991751210" name="Text Box 3"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4E4DB" id="_x0000_t202" coordsize="21600,21600" o:spt="202" path="m,l,21600r21600,l21600,xe">
              <v:stroke joinstyle="miter"/>
              <v:path gradientshapeok="t" o:connecttype="rect"/>
            </v:shapetype>
            <v:shape id="Text Box 3" o:spid="_x0000_s1028" type="#_x0000_t202" alt="Classification: Internal Use" style="position:absolute;left:0;text-align:left;margin-left:0;margin-top:0;width:127.5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" filled="f" stroked="f">
              <v:textbox style="mso-fit-shape-to-text:t" inset="20pt,15pt,0,0">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r w:rsidR="001D251E">
      <w:rPr>
        <w:noProof/>
        <w:lang w:eastAsia="en-IE"/>
      </w:rPr>
      <w:drawing>
        <wp:inline distT="0" distB="0" distL="0" distR="0" wp14:anchorId="1D02D025" wp14:editId="0FF7CE65">
          <wp:extent cx="860002" cy="553700"/>
          <wp:effectExtent l="0" t="0" r="3810" b="5715"/>
          <wp:docPr id="2029884195" name="Picture 202988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rsidR="001D251E">
      <w:t xml:space="preserve">                              </w:t>
    </w:r>
    <w:r w:rsidR="001D251E" w:rsidRPr="00790107">
      <w:t>Pre-Qualification Qu</w:t>
    </w:r>
    <w:r w:rsidR="001D251E">
      <w:t>estionnaire</w:t>
    </w:r>
    <w:r w:rsidR="001D251E" w:rsidRPr="00790107">
      <w:t xml:space="preserve"> </w:t>
    </w:r>
    <w:r w:rsidR="001D251E">
      <w:t xml:space="preserve">                 Tender Reference: </w:t>
    </w:r>
    <w:r w:rsidR="004E7B7D">
      <w:t>0062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386" w14:textId="09B8E1C2" w:rsidR="00A23F1C" w:rsidRDefault="00A23F1C">
    <w:pPr>
      <w:pStyle w:val="Header"/>
    </w:pPr>
    <w:r>
      <w:rPr>
        <w:noProof/>
      </w:rPr>
      <mc:AlternateContent>
        <mc:Choice Requires="wps">
          <w:drawing>
            <wp:anchor distT="0" distB="0" distL="0" distR="0" simplePos="0" relativeHeight="251658240" behindDoc="0" locked="0" layoutInCell="1" allowOverlap="1" wp14:anchorId="14B97804" wp14:editId="48EB2A38">
              <wp:simplePos x="914400" y="274320"/>
              <wp:positionH relativeFrom="page">
                <wp:align>left</wp:align>
              </wp:positionH>
              <wp:positionV relativeFrom="page">
                <wp:align>top</wp:align>
              </wp:positionV>
              <wp:extent cx="1619250" cy="368935"/>
              <wp:effectExtent l="0" t="0" r="0" b="12065"/>
              <wp:wrapNone/>
              <wp:docPr id="250419074" name="Text Box 1"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B97804" id="_x0000_t202" coordsize="21600,21600" o:spt="202" path="m,l,21600r21600,l21600,xe">
              <v:stroke joinstyle="miter"/>
              <v:path gradientshapeok="t" o:connecttype="rect"/>
            </v:shapetype>
            <v:shape id="Text Box 1" o:spid="_x0000_s1029" type="#_x0000_t202" alt="Classification: Internal Use" style="position:absolute;left:0;text-align:left;margin-left:0;margin-top:0;width:127.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" filled="f" stroked="f">
              <v:textbox style="mso-fit-shape-to-text:t" inset="20pt,15pt,0,0">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65717E"/>
    <w:multiLevelType w:val="hybridMultilevel"/>
    <w:tmpl w:val="777C58CA"/>
    <w:lvl w:ilvl="0" w:tplc="9FEA4D8C">
      <w:start w:val="1"/>
      <w:numFmt w:val="lowerRoman"/>
      <w:lvlText w:val="(%1)"/>
      <w:lvlJc w:val="left"/>
      <w:pPr>
        <w:ind w:left="1647" w:hanging="720"/>
      </w:pPr>
    </w:lvl>
    <w:lvl w:ilvl="1" w:tplc="18090019">
      <w:start w:val="1"/>
      <w:numFmt w:val="lowerLetter"/>
      <w:lvlText w:val="%2."/>
      <w:lvlJc w:val="left"/>
      <w:pPr>
        <w:ind w:left="2007" w:hanging="360"/>
      </w:pPr>
    </w:lvl>
    <w:lvl w:ilvl="2" w:tplc="1809001B">
      <w:start w:val="1"/>
      <w:numFmt w:val="lowerRoman"/>
      <w:lvlText w:val="%3."/>
      <w:lvlJc w:val="right"/>
      <w:pPr>
        <w:ind w:left="2727" w:hanging="180"/>
      </w:pPr>
    </w:lvl>
    <w:lvl w:ilvl="3" w:tplc="1809000F">
      <w:start w:val="1"/>
      <w:numFmt w:val="decimal"/>
      <w:lvlText w:val="%4."/>
      <w:lvlJc w:val="left"/>
      <w:pPr>
        <w:ind w:left="3447" w:hanging="360"/>
      </w:pPr>
    </w:lvl>
    <w:lvl w:ilvl="4" w:tplc="18090019">
      <w:start w:val="1"/>
      <w:numFmt w:val="lowerLetter"/>
      <w:lvlText w:val="%5."/>
      <w:lvlJc w:val="left"/>
      <w:pPr>
        <w:ind w:left="4167" w:hanging="360"/>
      </w:pPr>
    </w:lvl>
    <w:lvl w:ilvl="5" w:tplc="1809001B">
      <w:start w:val="1"/>
      <w:numFmt w:val="lowerRoman"/>
      <w:lvlText w:val="%6."/>
      <w:lvlJc w:val="right"/>
      <w:pPr>
        <w:ind w:left="4887" w:hanging="180"/>
      </w:pPr>
    </w:lvl>
    <w:lvl w:ilvl="6" w:tplc="1809000F">
      <w:start w:val="1"/>
      <w:numFmt w:val="decimal"/>
      <w:lvlText w:val="%7."/>
      <w:lvlJc w:val="left"/>
      <w:pPr>
        <w:ind w:left="5607" w:hanging="360"/>
      </w:pPr>
    </w:lvl>
    <w:lvl w:ilvl="7" w:tplc="18090019">
      <w:start w:val="1"/>
      <w:numFmt w:val="lowerLetter"/>
      <w:lvlText w:val="%8."/>
      <w:lvlJc w:val="left"/>
      <w:pPr>
        <w:ind w:left="6327" w:hanging="360"/>
      </w:pPr>
    </w:lvl>
    <w:lvl w:ilvl="8" w:tplc="1809001B">
      <w:start w:val="1"/>
      <w:numFmt w:val="lowerRoman"/>
      <w:lvlText w:val="%9."/>
      <w:lvlJc w:val="right"/>
      <w:pPr>
        <w:ind w:left="7047" w:hanging="180"/>
      </w:pPr>
    </w:lvl>
  </w:abstractNum>
  <w:abstractNum w:abstractNumId="3" w15:restartNumberingAfterBreak="0">
    <w:nsid w:val="03FDF268"/>
    <w:multiLevelType w:val="hybridMultilevel"/>
    <w:tmpl w:val="AC5852A8"/>
    <w:lvl w:ilvl="0" w:tplc="589A9D72">
      <w:start w:val="1"/>
      <w:numFmt w:val="decimal"/>
      <w:lvlText w:val="%1."/>
      <w:lvlJc w:val="left"/>
      <w:pPr>
        <w:ind w:left="720" w:hanging="360"/>
      </w:pPr>
    </w:lvl>
    <w:lvl w:ilvl="1" w:tplc="AA586C2E">
      <w:start w:val="1"/>
      <w:numFmt w:val="lowerLetter"/>
      <w:lvlText w:val="%2."/>
      <w:lvlJc w:val="left"/>
      <w:pPr>
        <w:ind w:left="1440" w:hanging="360"/>
      </w:pPr>
    </w:lvl>
    <w:lvl w:ilvl="2" w:tplc="A7109034">
      <w:start w:val="1"/>
      <w:numFmt w:val="lowerRoman"/>
      <w:lvlText w:val="%3."/>
      <w:lvlJc w:val="right"/>
      <w:pPr>
        <w:ind w:left="2160" w:hanging="180"/>
      </w:pPr>
    </w:lvl>
    <w:lvl w:ilvl="3" w:tplc="A0CA0568">
      <w:start w:val="1"/>
      <w:numFmt w:val="decimal"/>
      <w:lvlText w:val="%4."/>
      <w:lvlJc w:val="left"/>
      <w:pPr>
        <w:ind w:left="2880" w:hanging="360"/>
      </w:pPr>
    </w:lvl>
    <w:lvl w:ilvl="4" w:tplc="A9745646">
      <w:start w:val="1"/>
      <w:numFmt w:val="lowerLetter"/>
      <w:lvlText w:val="%5."/>
      <w:lvlJc w:val="left"/>
      <w:pPr>
        <w:ind w:left="3600" w:hanging="360"/>
      </w:pPr>
    </w:lvl>
    <w:lvl w:ilvl="5" w:tplc="16A07ED2">
      <w:start w:val="1"/>
      <w:numFmt w:val="lowerRoman"/>
      <w:lvlText w:val="%6."/>
      <w:lvlJc w:val="right"/>
      <w:pPr>
        <w:ind w:left="4320" w:hanging="180"/>
      </w:pPr>
    </w:lvl>
    <w:lvl w:ilvl="6" w:tplc="CC883AB4">
      <w:start w:val="1"/>
      <w:numFmt w:val="decimal"/>
      <w:lvlText w:val="%7."/>
      <w:lvlJc w:val="left"/>
      <w:pPr>
        <w:ind w:left="5040" w:hanging="360"/>
      </w:pPr>
    </w:lvl>
    <w:lvl w:ilvl="7" w:tplc="8F8A1166">
      <w:start w:val="1"/>
      <w:numFmt w:val="lowerLetter"/>
      <w:lvlText w:val="%8."/>
      <w:lvlJc w:val="left"/>
      <w:pPr>
        <w:ind w:left="5760" w:hanging="360"/>
      </w:pPr>
    </w:lvl>
    <w:lvl w:ilvl="8" w:tplc="D172BDE8">
      <w:start w:val="1"/>
      <w:numFmt w:val="lowerRoman"/>
      <w:lvlText w:val="%9."/>
      <w:lvlJc w:val="right"/>
      <w:pPr>
        <w:ind w:left="6480" w:hanging="180"/>
      </w:pPr>
    </w:lvl>
  </w:abstractNum>
  <w:abstractNum w:abstractNumId="4" w15:restartNumberingAfterBreak="0">
    <w:nsid w:val="082530D8"/>
    <w:multiLevelType w:val="hybridMultilevel"/>
    <w:tmpl w:val="371C7CE2"/>
    <w:lvl w:ilvl="0" w:tplc="2056CB20">
      <w:start w:val="3"/>
      <w:numFmt w:val="bullet"/>
      <w:lvlText w:val="-"/>
      <w:lvlJc w:val="left"/>
      <w:pPr>
        <w:ind w:left="720" w:hanging="360"/>
      </w:pPr>
      <w:rPr>
        <w:rFonts w:ascii="An Post Sans" w:eastAsiaTheme="minorHAnsi" w:hAnsi="An Post Sans"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D9487A"/>
    <w:multiLevelType w:val="hybridMultilevel"/>
    <w:tmpl w:val="460E0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24F186A"/>
    <w:multiLevelType w:val="hybridMultilevel"/>
    <w:tmpl w:val="2B2EEC3A"/>
    <w:lvl w:ilvl="0" w:tplc="32B48C38">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740637"/>
    <w:multiLevelType w:val="multilevel"/>
    <w:tmpl w:val="89063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C003D2"/>
    <w:multiLevelType w:val="hybridMultilevel"/>
    <w:tmpl w:val="F4CE49B6"/>
    <w:lvl w:ilvl="0" w:tplc="20829D46">
      <w:start w:val="1"/>
      <w:numFmt w:val="decimal"/>
      <w:lvlText w:val="%1."/>
      <w:lvlJc w:val="left"/>
      <w:pPr>
        <w:ind w:left="720" w:hanging="360"/>
      </w:pPr>
    </w:lvl>
    <w:lvl w:ilvl="1" w:tplc="1FBCD3DC">
      <w:start w:val="1"/>
      <w:numFmt w:val="lowerLetter"/>
      <w:lvlText w:val="%2."/>
      <w:lvlJc w:val="left"/>
      <w:pPr>
        <w:ind w:left="1440" w:hanging="360"/>
      </w:pPr>
    </w:lvl>
    <w:lvl w:ilvl="2" w:tplc="52003470">
      <w:start w:val="1"/>
      <w:numFmt w:val="lowerRoman"/>
      <w:lvlText w:val="%3."/>
      <w:lvlJc w:val="right"/>
      <w:pPr>
        <w:ind w:left="2160" w:hanging="180"/>
      </w:pPr>
    </w:lvl>
    <w:lvl w:ilvl="3" w:tplc="3DF64F34">
      <w:start w:val="1"/>
      <w:numFmt w:val="decimal"/>
      <w:lvlText w:val="%4."/>
      <w:lvlJc w:val="left"/>
      <w:pPr>
        <w:ind w:left="2880" w:hanging="360"/>
      </w:pPr>
    </w:lvl>
    <w:lvl w:ilvl="4" w:tplc="068A477C">
      <w:start w:val="1"/>
      <w:numFmt w:val="lowerLetter"/>
      <w:lvlText w:val="%5."/>
      <w:lvlJc w:val="left"/>
      <w:pPr>
        <w:ind w:left="3600" w:hanging="360"/>
      </w:pPr>
    </w:lvl>
    <w:lvl w:ilvl="5" w:tplc="C038A00C">
      <w:start w:val="1"/>
      <w:numFmt w:val="lowerRoman"/>
      <w:lvlText w:val="%6."/>
      <w:lvlJc w:val="right"/>
      <w:pPr>
        <w:ind w:left="4320" w:hanging="180"/>
      </w:pPr>
    </w:lvl>
    <w:lvl w:ilvl="6" w:tplc="8E061614">
      <w:start w:val="1"/>
      <w:numFmt w:val="decimal"/>
      <w:lvlText w:val="%7."/>
      <w:lvlJc w:val="left"/>
      <w:pPr>
        <w:ind w:left="5040" w:hanging="360"/>
      </w:pPr>
    </w:lvl>
    <w:lvl w:ilvl="7" w:tplc="58E82492">
      <w:start w:val="1"/>
      <w:numFmt w:val="lowerLetter"/>
      <w:lvlText w:val="%8."/>
      <w:lvlJc w:val="left"/>
      <w:pPr>
        <w:ind w:left="5760" w:hanging="360"/>
      </w:pPr>
    </w:lvl>
    <w:lvl w:ilvl="8" w:tplc="4DC4B7BA">
      <w:start w:val="1"/>
      <w:numFmt w:val="lowerRoman"/>
      <w:lvlText w:val="%9."/>
      <w:lvlJc w:val="right"/>
      <w:pPr>
        <w:ind w:left="6480" w:hanging="180"/>
      </w:pPr>
    </w:lvl>
  </w:abstractNum>
  <w:abstractNum w:abstractNumId="11" w15:restartNumberingAfterBreak="0">
    <w:nsid w:val="1C0C20CE"/>
    <w:multiLevelType w:val="hybridMultilevel"/>
    <w:tmpl w:val="223A5F2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21490C"/>
    <w:multiLevelType w:val="hybridMultilevel"/>
    <w:tmpl w:val="4C9A03D2"/>
    <w:lvl w:ilvl="0" w:tplc="E6A27246">
      <w:start w:val="1"/>
      <w:numFmt w:val="decimal"/>
      <w:lvlText w:val="%1."/>
      <w:lvlJc w:val="left"/>
      <w:pPr>
        <w:ind w:left="720" w:hanging="360"/>
      </w:pPr>
    </w:lvl>
    <w:lvl w:ilvl="1" w:tplc="6E5AD68E">
      <w:start w:val="1"/>
      <w:numFmt w:val="lowerLetter"/>
      <w:lvlText w:val="%2."/>
      <w:lvlJc w:val="left"/>
      <w:pPr>
        <w:ind w:left="1440" w:hanging="360"/>
      </w:pPr>
    </w:lvl>
    <w:lvl w:ilvl="2" w:tplc="A80082E4">
      <w:start w:val="1"/>
      <w:numFmt w:val="lowerRoman"/>
      <w:lvlText w:val="%3."/>
      <w:lvlJc w:val="right"/>
      <w:pPr>
        <w:ind w:left="2160" w:hanging="180"/>
      </w:pPr>
    </w:lvl>
    <w:lvl w:ilvl="3" w:tplc="DD687322">
      <w:start w:val="1"/>
      <w:numFmt w:val="decimal"/>
      <w:lvlText w:val="%4."/>
      <w:lvlJc w:val="left"/>
      <w:pPr>
        <w:ind w:left="2880" w:hanging="360"/>
      </w:pPr>
    </w:lvl>
    <w:lvl w:ilvl="4" w:tplc="6BA4D052">
      <w:start w:val="1"/>
      <w:numFmt w:val="lowerLetter"/>
      <w:lvlText w:val="%5."/>
      <w:lvlJc w:val="left"/>
      <w:pPr>
        <w:ind w:left="3600" w:hanging="360"/>
      </w:pPr>
    </w:lvl>
    <w:lvl w:ilvl="5" w:tplc="72E8B5B6">
      <w:start w:val="1"/>
      <w:numFmt w:val="lowerRoman"/>
      <w:lvlText w:val="%6."/>
      <w:lvlJc w:val="right"/>
      <w:pPr>
        <w:ind w:left="4320" w:hanging="180"/>
      </w:pPr>
    </w:lvl>
    <w:lvl w:ilvl="6" w:tplc="8B5CE786">
      <w:start w:val="1"/>
      <w:numFmt w:val="decimal"/>
      <w:lvlText w:val="%7."/>
      <w:lvlJc w:val="left"/>
      <w:pPr>
        <w:ind w:left="5040" w:hanging="360"/>
      </w:pPr>
    </w:lvl>
    <w:lvl w:ilvl="7" w:tplc="89D41DB8">
      <w:start w:val="1"/>
      <w:numFmt w:val="lowerLetter"/>
      <w:lvlText w:val="%8."/>
      <w:lvlJc w:val="left"/>
      <w:pPr>
        <w:ind w:left="5760" w:hanging="360"/>
      </w:pPr>
    </w:lvl>
    <w:lvl w:ilvl="8" w:tplc="651E8EC8">
      <w:start w:val="1"/>
      <w:numFmt w:val="lowerRoman"/>
      <w:lvlText w:val="%9."/>
      <w:lvlJc w:val="right"/>
      <w:pPr>
        <w:ind w:left="6480" w:hanging="180"/>
      </w:pPr>
    </w:lvl>
  </w:abstractNum>
  <w:abstractNum w:abstractNumId="13"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EC17B80"/>
    <w:multiLevelType w:val="hybridMultilevel"/>
    <w:tmpl w:val="5640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EDA3C34"/>
    <w:multiLevelType w:val="hybridMultilevel"/>
    <w:tmpl w:val="C9CAD72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2259390"/>
    <w:multiLevelType w:val="hybridMultilevel"/>
    <w:tmpl w:val="22F47128"/>
    <w:lvl w:ilvl="0" w:tplc="A9722BDA">
      <w:start w:val="1"/>
      <w:numFmt w:val="decimal"/>
      <w:lvlText w:val="%1."/>
      <w:lvlJc w:val="left"/>
      <w:pPr>
        <w:ind w:left="720" w:hanging="360"/>
      </w:pPr>
    </w:lvl>
    <w:lvl w:ilvl="1" w:tplc="A1DC1044">
      <w:start w:val="1"/>
      <w:numFmt w:val="lowerLetter"/>
      <w:lvlText w:val="%2."/>
      <w:lvlJc w:val="left"/>
      <w:pPr>
        <w:ind w:left="1440" w:hanging="360"/>
      </w:pPr>
    </w:lvl>
    <w:lvl w:ilvl="2" w:tplc="76D2B2B4">
      <w:start w:val="1"/>
      <w:numFmt w:val="lowerRoman"/>
      <w:lvlText w:val="%3."/>
      <w:lvlJc w:val="right"/>
      <w:pPr>
        <w:ind w:left="2160" w:hanging="180"/>
      </w:pPr>
    </w:lvl>
    <w:lvl w:ilvl="3" w:tplc="2B9A2168">
      <w:start w:val="1"/>
      <w:numFmt w:val="decimal"/>
      <w:lvlText w:val="%4."/>
      <w:lvlJc w:val="left"/>
      <w:pPr>
        <w:ind w:left="2880" w:hanging="360"/>
      </w:pPr>
    </w:lvl>
    <w:lvl w:ilvl="4" w:tplc="164E0DF0">
      <w:start w:val="1"/>
      <w:numFmt w:val="lowerLetter"/>
      <w:lvlText w:val="%5."/>
      <w:lvlJc w:val="left"/>
      <w:pPr>
        <w:ind w:left="3600" w:hanging="360"/>
      </w:pPr>
    </w:lvl>
    <w:lvl w:ilvl="5" w:tplc="1B46B6FC">
      <w:start w:val="1"/>
      <w:numFmt w:val="lowerRoman"/>
      <w:lvlText w:val="%6."/>
      <w:lvlJc w:val="right"/>
      <w:pPr>
        <w:ind w:left="4320" w:hanging="180"/>
      </w:pPr>
    </w:lvl>
    <w:lvl w:ilvl="6" w:tplc="6C9E6226">
      <w:start w:val="1"/>
      <w:numFmt w:val="decimal"/>
      <w:lvlText w:val="%7."/>
      <w:lvlJc w:val="left"/>
      <w:pPr>
        <w:ind w:left="5040" w:hanging="360"/>
      </w:pPr>
    </w:lvl>
    <w:lvl w:ilvl="7" w:tplc="E6AA948E">
      <w:start w:val="1"/>
      <w:numFmt w:val="lowerLetter"/>
      <w:lvlText w:val="%8."/>
      <w:lvlJc w:val="left"/>
      <w:pPr>
        <w:ind w:left="5760" w:hanging="360"/>
      </w:pPr>
    </w:lvl>
    <w:lvl w:ilvl="8" w:tplc="AB3EE240">
      <w:start w:val="1"/>
      <w:numFmt w:val="lowerRoman"/>
      <w:lvlText w:val="%9."/>
      <w:lvlJc w:val="right"/>
      <w:pPr>
        <w:ind w:left="6480" w:hanging="180"/>
      </w:pPr>
    </w:lvl>
  </w:abstractNum>
  <w:abstractNum w:abstractNumId="18" w15:restartNumberingAfterBreak="0">
    <w:nsid w:val="249ED6D0"/>
    <w:multiLevelType w:val="hybridMultilevel"/>
    <w:tmpl w:val="EC52B4A2"/>
    <w:lvl w:ilvl="0" w:tplc="36EC522E">
      <w:start w:val="1"/>
      <w:numFmt w:val="decimal"/>
      <w:lvlText w:val="%1."/>
      <w:lvlJc w:val="left"/>
      <w:pPr>
        <w:ind w:left="720" w:hanging="360"/>
      </w:pPr>
    </w:lvl>
    <w:lvl w:ilvl="1" w:tplc="0DB05E34">
      <w:start w:val="1"/>
      <w:numFmt w:val="lowerLetter"/>
      <w:lvlText w:val="%2."/>
      <w:lvlJc w:val="left"/>
      <w:pPr>
        <w:ind w:left="1440" w:hanging="360"/>
      </w:pPr>
    </w:lvl>
    <w:lvl w:ilvl="2" w:tplc="7C765D00">
      <w:start w:val="1"/>
      <w:numFmt w:val="lowerRoman"/>
      <w:lvlText w:val="%3."/>
      <w:lvlJc w:val="right"/>
      <w:pPr>
        <w:ind w:left="2160" w:hanging="180"/>
      </w:pPr>
    </w:lvl>
    <w:lvl w:ilvl="3" w:tplc="3C003FD4">
      <w:start w:val="1"/>
      <w:numFmt w:val="decimal"/>
      <w:lvlText w:val="%4."/>
      <w:lvlJc w:val="left"/>
      <w:pPr>
        <w:ind w:left="2880" w:hanging="360"/>
      </w:pPr>
    </w:lvl>
    <w:lvl w:ilvl="4" w:tplc="1E9EEBDA">
      <w:start w:val="1"/>
      <w:numFmt w:val="lowerLetter"/>
      <w:lvlText w:val="%5."/>
      <w:lvlJc w:val="left"/>
      <w:pPr>
        <w:ind w:left="3600" w:hanging="360"/>
      </w:pPr>
    </w:lvl>
    <w:lvl w:ilvl="5" w:tplc="B51C6EFA">
      <w:start w:val="1"/>
      <w:numFmt w:val="lowerRoman"/>
      <w:lvlText w:val="%6."/>
      <w:lvlJc w:val="right"/>
      <w:pPr>
        <w:ind w:left="4320" w:hanging="180"/>
      </w:pPr>
    </w:lvl>
    <w:lvl w:ilvl="6" w:tplc="FFFAE4B0">
      <w:start w:val="1"/>
      <w:numFmt w:val="decimal"/>
      <w:lvlText w:val="%7."/>
      <w:lvlJc w:val="left"/>
      <w:pPr>
        <w:ind w:left="5040" w:hanging="360"/>
      </w:pPr>
    </w:lvl>
    <w:lvl w:ilvl="7" w:tplc="CE9CDBD8">
      <w:start w:val="1"/>
      <w:numFmt w:val="lowerLetter"/>
      <w:lvlText w:val="%8."/>
      <w:lvlJc w:val="left"/>
      <w:pPr>
        <w:ind w:left="5760" w:hanging="360"/>
      </w:pPr>
    </w:lvl>
    <w:lvl w:ilvl="8" w:tplc="8D300150">
      <w:start w:val="1"/>
      <w:numFmt w:val="lowerRoman"/>
      <w:lvlText w:val="%9."/>
      <w:lvlJc w:val="right"/>
      <w:pPr>
        <w:ind w:left="6480" w:hanging="180"/>
      </w:pPr>
    </w:lvl>
  </w:abstractNum>
  <w:abstractNum w:abstractNumId="19" w15:restartNumberingAfterBreak="0">
    <w:nsid w:val="26AD7292"/>
    <w:multiLevelType w:val="hybridMultilevel"/>
    <w:tmpl w:val="21785F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8BC27EA"/>
    <w:multiLevelType w:val="hybridMultilevel"/>
    <w:tmpl w:val="691A6948"/>
    <w:lvl w:ilvl="0" w:tplc="548E4B46">
      <w:start w:val="1"/>
      <w:numFmt w:val="decimal"/>
      <w:lvlText w:val="%1."/>
      <w:lvlJc w:val="left"/>
      <w:pPr>
        <w:ind w:left="720" w:hanging="360"/>
      </w:pPr>
    </w:lvl>
    <w:lvl w:ilvl="1" w:tplc="4B463CB0">
      <w:start w:val="1"/>
      <w:numFmt w:val="lowerLetter"/>
      <w:lvlText w:val="%2."/>
      <w:lvlJc w:val="left"/>
      <w:pPr>
        <w:ind w:left="1440" w:hanging="360"/>
      </w:pPr>
    </w:lvl>
    <w:lvl w:ilvl="2" w:tplc="878A321C">
      <w:start w:val="1"/>
      <w:numFmt w:val="lowerRoman"/>
      <w:lvlText w:val="%3."/>
      <w:lvlJc w:val="right"/>
      <w:pPr>
        <w:ind w:left="2160" w:hanging="180"/>
      </w:pPr>
    </w:lvl>
    <w:lvl w:ilvl="3" w:tplc="A212FB38">
      <w:start w:val="1"/>
      <w:numFmt w:val="decimal"/>
      <w:lvlText w:val="%4."/>
      <w:lvlJc w:val="left"/>
      <w:pPr>
        <w:ind w:left="2880" w:hanging="360"/>
      </w:pPr>
    </w:lvl>
    <w:lvl w:ilvl="4" w:tplc="165AFB90">
      <w:start w:val="1"/>
      <w:numFmt w:val="lowerLetter"/>
      <w:lvlText w:val="%5."/>
      <w:lvlJc w:val="left"/>
      <w:pPr>
        <w:ind w:left="3600" w:hanging="360"/>
      </w:pPr>
    </w:lvl>
    <w:lvl w:ilvl="5" w:tplc="74C63132">
      <w:start w:val="1"/>
      <w:numFmt w:val="lowerRoman"/>
      <w:lvlText w:val="%6."/>
      <w:lvlJc w:val="right"/>
      <w:pPr>
        <w:ind w:left="4320" w:hanging="180"/>
      </w:pPr>
    </w:lvl>
    <w:lvl w:ilvl="6" w:tplc="98626802">
      <w:start w:val="1"/>
      <w:numFmt w:val="decimal"/>
      <w:lvlText w:val="%7."/>
      <w:lvlJc w:val="left"/>
      <w:pPr>
        <w:ind w:left="5040" w:hanging="360"/>
      </w:pPr>
    </w:lvl>
    <w:lvl w:ilvl="7" w:tplc="B218CD14">
      <w:start w:val="1"/>
      <w:numFmt w:val="lowerLetter"/>
      <w:lvlText w:val="%8."/>
      <w:lvlJc w:val="left"/>
      <w:pPr>
        <w:ind w:left="5760" w:hanging="360"/>
      </w:pPr>
    </w:lvl>
    <w:lvl w:ilvl="8" w:tplc="F25A210E">
      <w:start w:val="1"/>
      <w:numFmt w:val="lowerRoman"/>
      <w:lvlText w:val="%9."/>
      <w:lvlJc w:val="right"/>
      <w:pPr>
        <w:ind w:left="6480" w:hanging="180"/>
      </w:pPr>
    </w:lvl>
  </w:abstractNum>
  <w:abstractNum w:abstractNumId="21"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A180A8B"/>
    <w:multiLevelType w:val="hybridMultilevel"/>
    <w:tmpl w:val="5DEEF5CA"/>
    <w:lvl w:ilvl="0" w:tplc="1230FCC2">
      <w:start w:val="1"/>
      <w:numFmt w:val="lowerLetter"/>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23" w15:restartNumberingAfterBreak="0">
    <w:nsid w:val="2C0F42F9"/>
    <w:multiLevelType w:val="hybridMultilevel"/>
    <w:tmpl w:val="542C9892"/>
    <w:lvl w:ilvl="0" w:tplc="AFE2079E">
      <w:start w:val="1"/>
      <w:numFmt w:val="decimal"/>
      <w:lvlText w:val="%1."/>
      <w:lvlJc w:val="left"/>
      <w:pPr>
        <w:ind w:left="720" w:hanging="360"/>
      </w:pPr>
    </w:lvl>
    <w:lvl w:ilvl="1" w:tplc="AD52B44A">
      <w:start w:val="1"/>
      <w:numFmt w:val="lowerLetter"/>
      <w:lvlText w:val="%2."/>
      <w:lvlJc w:val="left"/>
      <w:pPr>
        <w:ind w:left="1440" w:hanging="360"/>
      </w:pPr>
    </w:lvl>
    <w:lvl w:ilvl="2" w:tplc="FA1E10F8">
      <w:start w:val="1"/>
      <w:numFmt w:val="lowerRoman"/>
      <w:lvlText w:val="%3."/>
      <w:lvlJc w:val="right"/>
      <w:pPr>
        <w:ind w:left="2160" w:hanging="180"/>
      </w:pPr>
    </w:lvl>
    <w:lvl w:ilvl="3" w:tplc="4A6EDC9A">
      <w:start w:val="1"/>
      <w:numFmt w:val="decimal"/>
      <w:lvlText w:val="%4."/>
      <w:lvlJc w:val="left"/>
      <w:pPr>
        <w:ind w:left="2880" w:hanging="360"/>
      </w:pPr>
    </w:lvl>
    <w:lvl w:ilvl="4" w:tplc="AFEC7D7E">
      <w:start w:val="1"/>
      <w:numFmt w:val="lowerLetter"/>
      <w:lvlText w:val="%5."/>
      <w:lvlJc w:val="left"/>
      <w:pPr>
        <w:ind w:left="3600" w:hanging="360"/>
      </w:pPr>
    </w:lvl>
    <w:lvl w:ilvl="5" w:tplc="EB42D768">
      <w:start w:val="1"/>
      <w:numFmt w:val="lowerRoman"/>
      <w:lvlText w:val="%6."/>
      <w:lvlJc w:val="right"/>
      <w:pPr>
        <w:ind w:left="4320" w:hanging="180"/>
      </w:pPr>
    </w:lvl>
    <w:lvl w:ilvl="6" w:tplc="32A67946">
      <w:start w:val="1"/>
      <w:numFmt w:val="decimal"/>
      <w:lvlText w:val="%7."/>
      <w:lvlJc w:val="left"/>
      <w:pPr>
        <w:ind w:left="5040" w:hanging="360"/>
      </w:pPr>
    </w:lvl>
    <w:lvl w:ilvl="7" w:tplc="D8F4B216">
      <w:start w:val="1"/>
      <w:numFmt w:val="lowerLetter"/>
      <w:lvlText w:val="%8."/>
      <w:lvlJc w:val="left"/>
      <w:pPr>
        <w:ind w:left="5760" w:hanging="360"/>
      </w:pPr>
    </w:lvl>
    <w:lvl w:ilvl="8" w:tplc="99583942">
      <w:start w:val="1"/>
      <w:numFmt w:val="lowerRoman"/>
      <w:lvlText w:val="%9."/>
      <w:lvlJc w:val="right"/>
      <w:pPr>
        <w:ind w:left="6480" w:hanging="180"/>
      </w:pPr>
    </w:lvl>
  </w:abstractNum>
  <w:abstractNum w:abstractNumId="24" w15:restartNumberingAfterBreak="0">
    <w:nsid w:val="2D572ADD"/>
    <w:multiLevelType w:val="hybridMultilevel"/>
    <w:tmpl w:val="4788908A"/>
    <w:lvl w:ilvl="0" w:tplc="AA04EDCC">
      <w:start w:val="2"/>
      <w:numFmt w:val="lowerRoman"/>
      <w:lvlText w:val="(%1)"/>
      <w:lvlJc w:val="left"/>
      <w:pPr>
        <w:ind w:left="1647"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F4F1E46"/>
    <w:multiLevelType w:val="hybridMultilevel"/>
    <w:tmpl w:val="5BBA69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6A35684"/>
    <w:multiLevelType w:val="hybridMultilevel"/>
    <w:tmpl w:val="7BFC1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7805F52"/>
    <w:multiLevelType w:val="hybridMultilevel"/>
    <w:tmpl w:val="28DC0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A6A2B4D"/>
    <w:multiLevelType w:val="multilevel"/>
    <w:tmpl w:val="A1EED6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AB02C9A"/>
    <w:multiLevelType w:val="hybridMultilevel"/>
    <w:tmpl w:val="882EB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EBD0C40"/>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F5617C0"/>
    <w:multiLevelType w:val="hybridMultilevel"/>
    <w:tmpl w:val="BBDA38EA"/>
    <w:lvl w:ilvl="0" w:tplc="F44CD1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4"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8" w15:restartNumberingAfterBreak="0">
    <w:nsid w:val="49725553"/>
    <w:multiLevelType w:val="hybridMultilevel"/>
    <w:tmpl w:val="02D86286"/>
    <w:lvl w:ilvl="0" w:tplc="2056CB20">
      <w:start w:val="3"/>
      <w:numFmt w:val="bullet"/>
      <w:lvlText w:val="-"/>
      <w:lvlJc w:val="left"/>
      <w:pPr>
        <w:ind w:left="720" w:hanging="360"/>
      </w:pPr>
      <w:rPr>
        <w:rFonts w:ascii="An Post Sans" w:eastAsiaTheme="minorHAnsi" w:hAnsi="An Post Sans"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4A3C2F8A"/>
    <w:multiLevelType w:val="hybridMultilevel"/>
    <w:tmpl w:val="B4443004"/>
    <w:lvl w:ilvl="0" w:tplc="C3460302">
      <w:start w:val="3"/>
      <w:numFmt w:val="bullet"/>
      <w:lvlText w:val="-"/>
      <w:lvlJc w:val="left"/>
      <w:pPr>
        <w:ind w:left="720" w:hanging="360"/>
      </w:pPr>
      <w:rPr>
        <w:rFonts w:ascii="An Post Sans" w:eastAsiaTheme="minorHAnsi" w:hAnsi="An Post Sans" w:cstheme="minorBid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AC948CA"/>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42" w15:restartNumberingAfterBreak="0">
    <w:nsid w:val="4B554591"/>
    <w:multiLevelType w:val="hybridMultilevel"/>
    <w:tmpl w:val="7E9EE30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3" w15:restartNumberingAfterBreak="0">
    <w:nsid w:val="4D75642F"/>
    <w:multiLevelType w:val="hybridMultilevel"/>
    <w:tmpl w:val="0096F992"/>
    <w:lvl w:ilvl="0" w:tplc="193465F4">
      <w:start w:val="1"/>
      <w:numFmt w:val="decimal"/>
      <w:lvlText w:val="%1."/>
      <w:lvlJc w:val="left"/>
      <w:pPr>
        <w:ind w:left="720" w:hanging="360"/>
      </w:pPr>
    </w:lvl>
    <w:lvl w:ilvl="1" w:tplc="A1DE3932">
      <w:start w:val="1"/>
      <w:numFmt w:val="lowerLetter"/>
      <w:lvlText w:val="%2."/>
      <w:lvlJc w:val="left"/>
      <w:pPr>
        <w:ind w:left="1440" w:hanging="360"/>
      </w:pPr>
    </w:lvl>
    <w:lvl w:ilvl="2" w:tplc="B20E3788">
      <w:start w:val="1"/>
      <w:numFmt w:val="lowerRoman"/>
      <w:lvlText w:val="%3."/>
      <w:lvlJc w:val="right"/>
      <w:pPr>
        <w:ind w:left="2160" w:hanging="180"/>
      </w:pPr>
    </w:lvl>
    <w:lvl w:ilvl="3" w:tplc="A4B0779C">
      <w:start w:val="1"/>
      <w:numFmt w:val="decimal"/>
      <w:lvlText w:val="%4."/>
      <w:lvlJc w:val="left"/>
      <w:pPr>
        <w:ind w:left="2880" w:hanging="360"/>
      </w:pPr>
    </w:lvl>
    <w:lvl w:ilvl="4" w:tplc="397829A4">
      <w:start w:val="1"/>
      <w:numFmt w:val="lowerLetter"/>
      <w:lvlText w:val="%5."/>
      <w:lvlJc w:val="left"/>
      <w:pPr>
        <w:ind w:left="3600" w:hanging="360"/>
      </w:pPr>
    </w:lvl>
    <w:lvl w:ilvl="5" w:tplc="DC66CD62">
      <w:start w:val="1"/>
      <w:numFmt w:val="lowerRoman"/>
      <w:lvlText w:val="%6."/>
      <w:lvlJc w:val="right"/>
      <w:pPr>
        <w:ind w:left="4320" w:hanging="180"/>
      </w:pPr>
    </w:lvl>
    <w:lvl w:ilvl="6" w:tplc="BEDECE48">
      <w:start w:val="1"/>
      <w:numFmt w:val="decimal"/>
      <w:lvlText w:val="%7."/>
      <w:lvlJc w:val="left"/>
      <w:pPr>
        <w:ind w:left="5040" w:hanging="360"/>
      </w:pPr>
    </w:lvl>
    <w:lvl w:ilvl="7" w:tplc="506A5F42">
      <w:start w:val="1"/>
      <w:numFmt w:val="lowerLetter"/>
      <w:lvlText w:val="%8."/>
      <w:lvlJc w:val="left"/>
      <w:pPr>
        <w:ind w:left="5760" w:hanging="360"/>
      </w:pPr>
    </w:lvl>
    <w:lvl w:ilvl="8" w:tplc="C130C4D8">
      <w:start w:val="1"/>
      <w:numFmt w:val="lowerRoman"/>
      <w:lvlText w:val="%9."/>
      <w:lvlJc w:val="right"/>
      <w:pPr>
        <w:ind w:left="6480" w:hanging="180"/>
      </w:pPr>
    </w:lvl>
  </w:abstractNum>
  <w:abstractNum w:abstractNumId="44"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1267076"/>
    <w:multiLevelType w:val="multilevel"/>
    <w:tmpl w:val="18A4C650"/>
    <w:lvl w:ilvl="0">
      <w:start w:val="1"/>
      <w:numFmt w:val="decimal"/>
      <w:pStyle w:val="Heading1"/>
      <w:lvlText w:val="%1."/>
      <w:lvlJc w:val="left"/>
      <w:pPr>
        <w:ind w:left="567" w:hanging="567"/>
      </w:pPr>
      <w:rPr>
        <w:rFonts w:ascii="An Post Sans Bold" w:hAnsi="An Post Sans Bold" w:hint="default"/>
        <w:color w:val="auto"/>
        <w:sz w:val="24"/>
        <w:szCs w:val="28"/>
      </w:rPr>
    </w:lvl>
    <w:lvl w:ilvl="1">
      <w:start w:val="1"/>
      <w:numFmt w:val="decimal"/>
      <w:pStyle w:val="Heading2"/>
      <w:lvlText w:val="%1.%2"/>
      <w:lvlJc w:val="left"/>
      <w:pPr>
        <w:ind w:left="567" w:hanging="567"/>
      </w:pPr>
      <w:rPr>
        <w:rFonts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18AAB59"/>
    <w:multiLevelType w:val="multilevel"/>
    <w:tmpl w:val="0AF23BD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581E5209"/>
    <w:multiLevelType w:val="hybridMultilevel"/>
    <w:tmpl w:val="F9DC02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0" w15:restartNumberingAfterBreak="0">
    <w:nsid w:val="5DC5BD4E"/>
    <w:multiLevelType w:val="hybridMultilevel"/>
    <w:tmpl w:val="6CBE3782"/>
    <w:lvl w:ilvl="0" w:tplc="D2128F46">
      <w:start w:val="1"/>
      <w:numFmt w:val="decimal"/>
      <w:lvlText w:val="%1."/>
      <w:lvlJc w:val="left"/>
      <w:pPr>
        <w:ind w:left="720" w:hanging="360"/>
      </w:pPr>
    </w:lvl>
    <w:lvl w:ilvl="1" w:tplc="0FAED8C4">
      <w:start w:val="1"/>
      <w:numFmt w:val="lowerLetter"/>
      <w:lvlText w:val="%2."/>
      <w:lvlJc w:val="left"/>
      <w:pPr>
        <w:ind w:left="1440" w:hanging="360"/>
      </w:pPr>
    </w:lvl>
    <w:lvl w:ilvl="2" w:tplc="8DF097B6">
      <w:start w:val="1"/>
      <w:numFmt w:val="lowerRoman"/>
      <w:lvlText w:val="%3."/>
      <w:lvlJc w:val="right"/>
      <w:pPr>
        <w:ind w:left="2160" w:hanging="180"/>
      </w:pPr>
    </w:lvl>
    <w:lvl w:ilvl="3" w:tplc="864CB3AC">
      <w:start w:val="1"/>
      <w:numFmt w:val="decimal"/>
      <w:lvlText w:val="%4."/>
      <w:lvlJc w:val="left"/>
      <w:pPr>
        <w:ind w:left="2880" w:hanging="360"/>
      </w:pPr>
    </w:lvl>
    <w:lvl w:ilvl="4" w:tplc="73B2E806">
      <w:start w:val="1"/>
      <w:numFmt w:val="lowerLetter"/>
      <w:lvlText w:val="%5."/>
      <w:lvlJc w:val="left"/>
      <w:pPr>
        <w:ind w:left="3600" w:hanging="360"/>
      </w:pPr>
    </w:lvl>
    <w:lvl w:ilvl="5" w:tplc="B52CF59C">
      <w:start w:val="1"/>
      <w:numFmt w:val="lowerRoman"/>
      <w:lvlText w:val="%6."/>
      <w:lvlJc w:val="right"/>
      <w:pPr>
        <w:ind w:left="4320" w:hanging="180"/>
      </w:pPr>
    </w:lvl>
    <w:lvl w:ilvl="6" w:tplc="E2B00B6A">
      <w:start w:val="1"/>
      <w:numFmt w:val="decimal"/>
      <w:lvlText w:val="%7."/>
      <w:lvlJc w:val="left"/>
      <w:pPr>
        <w:ind w:left="5040" w:hanging="360"/>
      </w:pPr>
    </w:lvl>
    <w:lvl w:ilvl="7" w:tplc="20581388">
      <w:start w:val="1"/>
      <w:numFmt w:val="lowerLetter"/>
      <w:lvlText w:val="%8."/>
      <w:lvlJc w:val="left"/>
      <w:pPr>
        <w:ind w:left="5760" w:hanging="360"/>
      </w:pPr>
    </w:lvl>
    <w:lvl w:ilvl="8" w:tplc="89CE077E">
      <w:start w:val="1"/>
      <w:numFmt w:val="lowerRoman"/>
      <w:lvlText w:val="%9."/>
      <w:lvlJc w:val="right"/>
      <w:pPr>
        <w:ind w:left="6480" w:hanging="180"/>
      </w:pPr>
    </w:lvl>
  </w:abstractNum>
  <w:abstractNum w:abstractNumId="51"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52" w15:restartNumberingAfterBreak="0">
    <w:nsid w:val="63F61AC1"/>
    <w:multiLevelType w:val="multilevel"/>
    <w:tmpl w:val="37C0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5FE7185"/>
    <w:multiLevelType w:val="hybridMultilevel"/>
    <w:tmpl w:val="1E2E0BE8"/>
    <w:lvl w:ilvl="0" w:tplc="0566677E">
      <w:start w:val="1"/>
      <w:numFmt w:val="decimal"/>
      <w:lvlText w:val="%1."/>
      <w:lvlJc w:val="left"/>
      <w:pPr>
        <w:ind w:left="720" w:hanging="360"/>
      </w:pPr>
    </w:lvl>
    <w:lvl w:ilvl="1" w:tplc="A9C68588">
      <w:start w:val="1"/>
      <w:numFmt w:val="lowerLetter"/>
      <w:lvlText w:val="%2."/>
      <w:lvlJc w:val="left"/>
      <w:pPr>
        <w:ind w:left="1440" w:hanging="360"/>
      </w:pPr>
    </w:lvl>
    <w:lvl w:ilvl="2" w:tplc="4D7847C8">
      <w:start w:val="1"/>
      <w:numFmt w:val="lowerRoman"/>
      <w:lvlText w:val="%3."/>
      <w:lvlJc w:val="right"/>
      <w:pPr>
        <w:ind w:left="2160" w:hanging="180"/>
      </w:pPr>
    </w:lvl>
    <w:lvl w:ilvl="3" w:tplc="23A6F6D2">
      <w:start w:val="1"/>
      <w:numFmt w:val="decimal"/>
      <w:lvlText w:val="%4."/>
      <w:lvlJc w:val="left"/>
      <w:pPr>
        <w:ind w:left="2880" w:hanging="360"/>
      </w:pPr>
    </w:lvl>
    <w:lvl w:ilvl="4" w:tplc="6DC24E9C">
      <w:start w:val="1"/>
      <w:numFmt w:val="lowerLetter"/>
      <w:lvlText w:val="%5."/>
      <w:lvlJc w:val="left"/>
      <w:pPr>
        <w:ind w:left="3600" w:hanging="360"/>
      </w:pPr>
    </w:lvl>
    <w:lvl w:ilvl="5" w:tplc="494C4834">
      <w:start w:val="1"/>
      <w:numFmt w:val="lowerRoman"/>
      <w:lvlText w:val="%6."/>
      <w:lvlJc w:val="right"/>
      <w:pPr>
        <w:ind w:left="4320" w:hanging="180"/>
      </w:pPr>
    </w:lvl>
    <w:lvl w:ilvl="6" w:tplc="43383F0E">
      <w:start w:val="1"/>
      <w:numFmt w:val="decimal"/>
      <w:lvlText w:val="%7."/>
      <w:lvlJc w:val="left"/>
      <w:pPr>
        <w:ind w:left="5040" w:hanging="360"/>
      </w:pPr>
    </w:lvl>
    <w:lvl w:ilvl="7" w:tplc="84B48104">
      <w:start w:val="1"/>
      <w:numFmt w:val="lowerLetter"/>
      <w:lvlText w:val="%8."/>
      <w:lvlJc w:val="left"/>
      <w:pPr>
        <w:ind w:left="5760" w:hanging="360"/>
      </w:pPr>
    </w:lvl>
    <w:lvl w:ilvl="8" w:tplc="E00E3A60">
      <w:start w:val="1"/>
      <w:numFmt w:val="lowerRoman"/>
      <w:lvlText w:val="%9."/>
      <w:lvlJc w:val="right"/>
      <w:pPr>
        <w:ind w:left="6480" w:hanging="180"/>
      </w:pPr>
    </w:lvl>
  </w:abstractNum>
  <w:abstractNum w:abstractNumId="54" w15:restartNumberingAfterBreak="0">
    <w:nsid w:val="685C5585"/>
    <w:multiLevelType w:val="hybridMultilevel"/>
    <w:tmpl w:val="1576C25A"/>
    <w:lvl w:ilvl="0" w:tplc="F8F21FBE">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5" w15:restartNumberingAfterBreak="0">
    <w:nsid w:val="6A745A33"/>
    <w:multiLevelType w:val="hybridMultilevel"/>
    <w:tmpl w:val="F22E88E8"/>
    <w:lvl w:ilvl="0" w:tplc="904C4F72">
      <w:start w:val="1"/>
      <w:numFmt w:val="decimal"/>
      <w:lvlText w:val="%1."/>
      <w:lvlJc w:val="left"/>
      <w:pPr>
        <w:ind w:left="720" w:hanging="360"/>
      </w:pPr>
    </w:lvl>
    <w:lvl w:ilvl="1" w:tplc="305ECC00">
      <w:start w:val="1"/>
      <w:numFmt w:val="lowerLetter"/>
      <w:lvlText w:val="%2."/>
      <w:lvlJc w:val="left"/>
      <w:pPr>
        <w:ind w:left="1440" w:hanging="360"/>
      </w:pPr>
    </w:lvl>
    <w:lvl w:ilvl="2" w:tplc="BFFCA268">
      <w:start w:val="1"/>
      <w:numFmt w:val="lowerRoman"/>
      <w:lvlText w:val="%3."/>
      <w:lvlJc w:val="right"/>
      <w:pPr>
        <w:ind w:left="2160" w:hanging="180"/>
      </w:pPr>
    </w:lvl>
    <w:lvl w:ilvl="3" w:tplc="12C6AF3C">
      <w:start w:val="1"/>
      <w:numFmt w:val="decimal"/>
      <w:lvlText w:val="%4."/>
      <w:lvlJc w:val="left"/>
      <w:pPr>
        <w:ind w:left="2880" w:hanging="360"/>
      </w:pPr>
    </w:lvl>
    <w:lvl w:ilvl="4" w:tplc="34786346">
      <w:start w:val="1"/>
      <w:numFmt w:val="lowerLetter"/>
      <w:lvlText w:val="%5."/>
      <w:lvlJc w:val="left"/>
      <w:pPr>
        <w:ind w:left="3600" w:hanging="360"/>
      </w:pPr>
    </w:lvl>
    <w:lvl w:ilvl="5" w:tplc="E69EF7F2">
      <w:start w:val="1"/>
      <w:numFmt w:val="lowerRoman"/>
      <w:lvlText w:val="%6."/>
      <w:lvlJc w:val="right"/>
      <w:pPr>
        <w:ind w:left="4320" w:hanging="180"/>
      </w:pPr>
    </w:lvl>
    <w:lvl w:ilvl="6" w:tplc="B8122AFC">
      <w:start w:val="1"/>
      <w:numFmt w:val="decimal"/>
      <w:lvlText w:val="%7."/>
      <w:lvlJc w:val="left"/>
      <w:pPr>
        <w:ind w:left="5040" w:hanging="360"/>
      </w:pPr>
    </w:lvl>
    <w:lvl w:ilvl="7" w:tplc="93D27F56">
      <w:start w:val="1"/>
      <w:numFmt w:val="lowerLetter"/>
      <w:lvlText w:val="%8."/>
      <w:lvlJc w:val="left"/>
      <w:pPr>
        <w:ind w:left="5760" w:hanging="360"/>
      </w:pPr>
    </w:lvl>
    <w:lvl w:ilvl="8" w:tplc="9DE01912">
      <w:start w:val="1"/>
      <w:numFmt w:val="lowerRoman"/>
      <w:lvlText w:val="%9."/>
      <w:lvlJc w:val="right"/>
      <w:pPr>
        <w:ind w:left="6480" w:hanging="180"/>
      </w:pPr>
    </w:lvl>
  </w:abstractNum>
  <w:abstractNum w:abstractNumId="56" w15:restartNumberingAfterBreak="0">
    <w:nsid w:val="6B24F252"/>
    <w:multiLevelType w:val="hybridMultilevel"/>
    <w:tmpl w:val="A69E87CC"/>
    <w:lvl w:ilvl="0" w:tplc="19C60E86">
      <w:start w:val="1"/>
      <w:numFmt w:val="decimal"/>
      <w:lvlText w:val="%1."/>
      <w:lvlJc w:val="left"/>
      <w:pPr>
        <w:ind w:left="720" w:hanging="360"/>
      </w:pPr>
    </w:lvl>
    <w:lvl w:ilvl="1" w:tplc="923C7BD6">
      <w:start w:val="1"/>
      <w:numFmt w:val="lowerLetter"/>
      <w:lvlText w:val="%2."/>
      <w:lvlJc w:val="left"/>
      <w:pPr>
        <w:ind w:left="1440" w:hanging="360"/>
      </w:pPr>
    </w:lvl>
    <w:lvl w:ilvl="2" w:tplc="5088F678">
      <w:start w:val="1"/>
      <w:numFmt w:val="lowerRoman"/>
      <w:lvlText w:val="%3."/>
      <w:lvlJc w:val="right"/>
      <w:pPr>
        <w:ind w:left="2160" w:hanging="180"/>
      </w:pPr>
    </w:lvl>
    <w:lvl w:ilvl="3" w:tplc="0F105AB4">
      <w:start w:val="1"/>
      <w:numFmt w:val="decimal"/>
      <w:lvlText w:val="%4."/>
      <w:lvlJc w:val="left"/>
      <w:pPr>
        <w:ind w:left="2880" w:hanging="360"/>
      </w:pPr>
    </w:lvl>
    <w:lvl w:ilvl="4" w:tplc="2EB65834">
      <w:start w:val="1"/>
      <w:numFmt w:val="lowerLetter"/>
      <w:lvlText w:val="%5."/>
      <w:lvlJc w:val="left"/>
      <w:pPr>
        <w:ind w:left="3600" w:hanging="360"/>
      </w:pPr>
    </w:lvl>
    <w:lvl w:ilvl="5" w:tplc="50E02B9A">
      <w:start w:val="1"/>
      <w:numFmt w:val="lowerRoman"/>
      <w:lvlText w:val="%6."/>
      <w:lvlJc w:val="right"/>
      <w:pPr>
        <w:ind w:left="4320" w:hanging="180"/>
      </w:pPr>
    </w:lvl>
    <w:lvl w:ilvl="6" w:tplc="2C1A4490">
      <w:start w:val="1"/>
      <w:numFmt w:val="decimal"/>
      <w:lvlText w:val="%7."/>
      <w:lvlJc w:val="left"/>
      <w:pPr>
        <w:ind w:left="5040" w:hanging="360"/>
      </w:pPr>
    </w:lvl>
    <w:lvl w:ilvl="7" w:tplc="CBB0C376">
      <w:start w:val="1"/>
      <w:numFmt w:val="lowerLetter"/>
      <w:lvlText w:val="%8."/>
      <w:lvlJc w:val="left"/>
      <w:pPr>
        <w:ind w:left="5760" w:hanging="360"/>
      </w:pPr>
    </w:lvl>
    <w:lvl w:ilvl="8" w:tplc="3D2AF634">
      <w:start w:val="1"/>
      <w:numFmt w:val="lowerRoman"/>
      <w:lvlText w:val="%9."/>
      <w:lvlJc w:val="right"/>
      <w:pPr>
        <w:ind w:left="6480" w:hanging="180"/>
      </w:pPr>
    </w:lvl>
  </w:abstractNum>
  <w:abstractNum w:abstractNumId="57"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8" w15:restartNumberingAfterBreak="0">
    <w:nsid w:val="7094F137"/>
    <w:multiLevelType w:val="hybridMultilevel"/>
    <w:tmpl w:val="9D26243A"/>
    <w:lvl w:ilvl="0" w:tplc="52641FEA">
      <w:start w:val="1"/>
      <w:numFmt w:val="decimal"/>
      <w:lvlText w:val="%1."/>
      <w:lvlJc w:val="left"/>
      <w:pPr>
        <w:ind w:left="720" w:hanging="360"/>
      </w:pPr>
    </w:lvl>
    <w:lvl w:ilvl="1" w:tplc="C7B297C2">
      <w:start w:val="1"/>
      <w:numFmt w:val="lowerLetter"/>
      <w:lvlText w:val="%2."/>
      <w:lvlJc w:val="left"/>
      <w:pPr>
        <w:ind w:left="1440" w:hanging="360"/>
      </w:pPr>
    </w:lvl>
    <w:lvl w:ilvl="2" w:tplc="6D06EF5C">
      <w:start w:val="1"/>
      <w:numFmt w:val="lowerRoman"/>
      <w:lvlText w:val="%3."/>
      <w:lvlJc w:val="right"/>
      <w:pPr>
        <w:ind w:left="2160" w:hanging="180"/>
      </w:pPr>
    </w:lvl>
    <w:lvl w:ilvl="3" w:tplc="56CE89A0">
      <w:start w:val="1"/>
      <w:numFmt w:val="decimal"/>
      <w:lvlText w:val="%4."/>
      <w:lvlJc w:val="left"/>
      <w:pPr>
        <w:ind w:left="2880" w:hanging="360"/>
      </w:pPr>
    </w:lvl>
    <w:lvl w:ilvl="4" w:tplc="48181F98">
      <w:start w:val="1"/>
      <w:numFmt w:val="lowerLetter"/>
      <w:lvlText w:val="%5."/>
      <w:lvlJc w:val="left"/>
      <w:pPr>
        <w:ind w:left="3600" w:hanging="360"/>
      </w:pPr>
    </w:lvl>
    <w:lvl w:ilvl="5" w:tplc="61F2D4B0">
      <w:start w:val="1"/>
      <w:numFmt w:val="lowerRoman"/>
      <w:lvlText w:val="%6."/>
      <w:lvlJc w:val="right"/>
      <w:pPr>
        <w:ind w:left="4320" w:hanging="180"/>
      </w:pPr>
    </w:lvl>
    <w:lvl w:ilvl="6" w:tplc="04684A9C">
      <w:start w:val="1"/>
      <w:numFmt w:val="decimal"/>
      <w:lvlText w:val="%7."/>
      <w:lvlJc w:val="left"/>
      <w:pPr>
        <w:ind w:left="5040" w:hanging="360"/>
      </w:pPr>
    </w:lvl>
    <w:lvl w:ilvl="7" w:tplc="B7B2C99A">
      <w:start w:val="1"/>
      <w:numFmt w:val="lowerLetter"/>
      <w:lvlText w:val="%8."/>
      <w:lvlJc w:val="left"/>
      <w:pPr>
        <w:ind w:left="5760" w:hanging="360"/>
      </w:pPr>
    </w:lvl>
    <w:lvl w:ilvl="8" w:tplc="D430BE58">
      <w:start w:val="1"/>
      <w:numFmt w:val="lowerRoman"/>
      <w:lvlText w:val="%9."/>
      <w:lvlJc w:val="right"/>
      <w:pPr>
        <w:ind w:left="6480" w:hanging="180"/>
      </w:pPr>
    </w:lvl>
  </w:abstractNum>
  <w:abstractNum w:abstractNumId="59" w15:restartNumberingAfterBreak="0">
    <w:nsid w:val="799A0784"/>
    <w:multiLevelType w:val="hybridMultilevel"/>
    <w:tmpl w:val="CFE4F5C2"/>
    <w:lvl w:ilvl="0" w:tplc="9D72CFD6">
      <w:start w:val="1"/>
      <w:numFmt w:val="decimal"/>
      <w:lvlText w:val="%1."/>
      <w:lvlJc w:val="left"/>
      <w:pPr>
        <w:ind w:left="720" w:hanging="360"/>
      </w:pPr>
    </w:lvl>
    <w:lvl w:ilvl="1" w:tplc="F026A8BC">
      <w:start w:val="1"/>
      <w:numFmt w:val="lowerLetter"/>
      <w:lvlText w:val="%2."/>
      <w:lvlJc w:val="left"/>
      <w:pPr>
        <w:ind w:left="1440" w:hanging="360"/>
      </w:pPr>
    </w:lvl>
    <w:lvl w:ilvl="2" w:tplc="B038DA52">
      <w:start w:val="1"/>
      <w:numFmt w:val="lowerRoman"/>
      <w:lvlText w:val="%3."/>
      <w:lvlJc w:val="right"/>
      <w:pPr>
        <w:ind w:left="2160" w:hanging="180"/>
      </w:pPr>
    </w:lvl>
    <w:lvl w:ilvl="3" w:tplc="2C5074CC">
      <w:start w:val="1"/>
      <w:numFmt w:val="decimal"/>
      <w:lvlText w:val="%4."/>
      <w:lvlJc w:val="left"/>
      <w:pPr>
        <w:ind w:left="2880" w:hanging="360"/>
      </w:pPr>
    </w:lvl>
    <w:lvl w:ilvl="4" w:tplc="5B74D284">
      <w:start w:val="1"/>
      <w:numFmt w:val="lowerLetter"/>
      <w:lvlText w:val="%5."/>
      <w:lvlJc w:val="left"/>
      <w:pPr>
        <w:ind w:left="3600" w:hanging="360"/>
      </w:pPr>
    </w:lvl>
    <w:lvl w:ilvl="5" w:tplc="99E80130">
      <w:start w:val="1"/>
      <w:numFmt w:val="lowerRoman"/>
      <w:lvlText w:val="%6."/>
      <w:lvlJc w:val="right"/>
      <w:pPr>
        <w:ind w:left="4320" w:hanging="180"/>
      </w:pPr>
    </w:lvl>
    <w:lvl w:ilvl="6" w:tplc="E52083BC">
      <w:start w:val="1"/>
      <w:numFmt w:val="decimal"/>
      <w:lvlText w:val="%7."/>
      <w:lvlJc w:val="left"/>
      <w:pPr>
        <w:ind w:left="5040" w:hanging="360"/>
      </w:pPr>
    </w:lvl>
    <w:lvl w:ilvl="7" w:tplc="491C1524">
      <w:start w:val="1"/>
      <w:numFmt w:val="lowerLetter"/>
      <w:lvlText w:val="%8."/>
      <w:lvlJc w:val="left"/>
      <w:pPr>
        <w:ind w:left="5760" w:hanging="360"/>
      </w:pPr>
    </w:lvl>
    <w:lvl w:ilvl="8" w:tplc="4698B7FC">
      <w:start w:val="1"/>
      <w:numFmt w:val="lowerRoman"/>
      <w:lvlText w:val="%9."/>
      <w:lvlJc w:val="right"/>
      <w:pPr>
        <w:ind w:left="6480" w:hanging="180"/>
      </w:pPr>
    </w:lvl>
  </w:abstractNum>
  <w:abstractNum w:abstractNumId="60" w15:restartNumberingAfterBreak="0">
    <w:nsid w:val="7A488C4F"/>
    <w:multiLevelType w:val="hybridMultilevel"/>
    <w:tmpl w:val="D8AA87F6"/>
    <w:lvl w:ilvl="0" w:tplc="84868984">
      <w:start w:val="1"/>
      <w:numFmt w:val="decimal"/>
      <w:lvlText w:val="%1."/>
      <w:lvlJc w:val="left"/>
      <w:pPr>
        <w:ind w:left="720" w:hanging="360"/>
      </w:pPr>
    </w:lvl>
    <w:lvl w:ilvl="1" w:tplc="23524652">
      <w:start w:val="1"/>
      <w:numFmt w:val="lowerLetter"/>
      <w:lvlText w:val="%2."/>
      <w:lvlJc w:val="left"/>
      <w:pPr>
        <w:ind w:left="1440" w:hanging="360"/>
      </w:pPr>
    </w:lvl>
    <w:lvl w:ilvl="2" w:tplc="0504D0A4">
      <w:start w:val="1"/>
      <w:numFmt w:val="lowerRoman"/>
      <w:lvlText w:val="%3."/>
      <w:lvlJc w:val="right"/>
      <w:pPr>
        <w:ind w:left="2160" w:hanging="180"/>
      </w:pPr>
    </w:lvl>
    <w:lvl w:ilvl="3" w:tplc="ACE8DF0C">
      <w:start w:val="1"/>
      <w:numFmt w:val="decimal"/>
      <w:lvlText w:val="%4."/>
      <w:lvlJc w:val="left"/>
      <w:pPr>
        <w:ind w:left="2880" w:hanging="360"/>
      </w:pPr>
    </w:lvl>
    <w:lvl w:ilvl="4" w:tplc="7DE8C2D2">
      <w:start w:val="1"/>
      <w:numFmt w:val="lowerLetter"/>
      <w:lvlText w:val="%5."/>
      <w:lvlJc w:val="left"/>
      <w:pPr>
        <w:ind w:left="3600" w:hanging="360"/>
      </w:pPr>
    </w:lvl>
    <w:lvl w:ilvl="5" w:tplc="6F1882C0">
      <w:start w:val="1"/>
      <w:numFmt w:val="lowerRoman"/>
      <w:lvlText w:val="%6."/>
      <w:lvlJc w:val="right"/>
      <w:pPr>
        <w:ind w:left="4320" w:hanging="180"/>
      </w:pPr>
    </w:lvl>
    <w:lvl w:ilvl="6" w:tplc="7334F2DA">
      <w:start w:val="1"/>
      <w:numFmt w:val="decimal"/>
      <w:lvlText w:val="%7."/>
      <w:lvlJc w:val="left"/>
      <w:pPr>
        <w:ind w:left="5040" w:hanging="360"/>
      </w:pPr>
    </w:lvl>
    <w:lvl w:ilvl="7" w:tplc="54084B1A">
      <w:start w:val="1"/>
      <w:numFmt w:val="lowerLetter"/>
      <w:lvlText w:val="%8."/>
      <w:lvlJc w:val="left"/>
      <w:pPr>
        <w:ind w:left="5760" w:hanging="360"/>
      </w:pPr>
    </w:lvl>
    <w:lvl w:ilvl="8" w:tplc="BA90D47E">
      <w:start w:val="1"/>
      <w:numFmt w:val="lowerRoman"/>
      <w:lvlText w:val="%9."/>
      <w:lvlJc w:val="right"/>
      <w:pPr>
        <w:ind w:left="6480" w:hanging="180"/>
      </w:pPr>
    </w:lvl>
  </w:abstractNum>
  <w:abstractNum w:abstractNumId="61"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62" w15:restartNumberingAfterBreak="0">
    <w:nsid w:val="7F6F2B89"/>
    <w:multiLevelType w:val="hybridMultilevel"/>
    <w:tmpl w:val="70362486"/>
    <w:lvl w:ilvl="0" w:tplc="70CE04E0">
      <w:numFmt w:val="bullet"/>
      <w:lvlText w:val="-"/>
      <w:lvlJc w:val="left"/>
      <w:pPr>
        <w:ind w:left="720" w:hanging="360"/>
      </w:pPr>
      <w:rPr>
        <w:rFonts w:ascii="Book Antiqua" w:eastAsiaTheme="minorHAnsi" w:hAnsi="Book Antiqua" w:cs="Book Antiqua"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24219600">
    <w:abstractNumId w:val="58"/>
  </w:num>
  <w:num w:numId="2" w16cid:durableId="1671713620">
    <w:abstractNumId w:val="3"/>
  </w:num>
  <w:num w:numId="3" w16cid:durableId="96608865">
    <w:abstractNumId w:val="10"/>
  </w:num>
  <w:num w:numId="4" w16cid:durableId="1129320570">
    <w:abstractNumId w:val="18"/>
  </w:num>
  <w:num w:numId="5" w16cid:durableId="1255935032">
    <w:abstractNumId w:val="59"/>
  </w:num>
  <w:num w:numId="6" w16cid:durableId="823931199">
    <w:abstractNumId w:val="55"/>
  </w:num>
  <w:num w:numId="7" w16cid:durableId="177891700">
    <w:abstractNumId w:val="12"/>
  </w:num>
  <w:num w:numId="8" w16cid:durableId="647049744">
    <w:abstractNumId w:val="17"/>
  </w:num>
  <w:num w:numId="9" w16cid:durableId="658076088">
    <w:abstractNumId w:val="20"/>
  </w:num>
  <w:num w:numId="10" w16cid:durableId="128520678">
    <w:abstractNumId w:val="46"/>
  </w:num>
  <w:num w:numId="11" w16cid:durableId="2006542688">
    <w:abstractNumId w:val="23"/>
  </w:num>
  <w:num w:numId="12" w16cid:durableId="1858420298">
    <w:abstractNumId w:val="43"/>
  </w:num>
  <w:num w:numId="13" w16cid:durableId="404839997">
    <w:abstractNumId w:val="53"/>
  </w:num>
  <w:num w:numId="14" w16cid:durableId="228350097">
    <w:abstractNumId w:val="60"/>
  </w:num>
  <w:num w:numId="15" w16cid:durableId="861169993">
    <w:abstractNumId w:val="50"/>
  </w:num>
  <w:num w:numId="16" w16cid:durableId="101071715">
    <w:abstractNumId w:val="56"/>
  </w:num>
  <w:num w:numId="17" w16cid:durableId="342820940">
    <w:abstractNumId w:val="35"/>
  </w:num>
  <w:num w:numId="18" w16cid:durableId="1346175883">
    <w:abstractNumId w:val="47"/>
  </w:num>
  <w:num w:numId="19" w16cid:durableId="19354513">
    <w:abstractNumId w:val="6"/>
  </w:num>
  <w:num w:numId="20" w16cid:durableId="319702378">
    <w:abstractNumId w:val="34"/>
  </w:num>
  <w:num w:numId="21" w16cid:durableId="1413695552">
    <w:abstractNumId w:val="61"/>
  </w:num>
  <w:num w:numId="22" w16cid:durableId="397366172">
    <w:abstractNumId w:val="37"/>
  </w:num>
  <w:num w:numId="23" w16cid:durableId="1601794172">
    <w:abstractNumId w:val="49"/>
  </w:num>
  <w:num w:numId="24" w16cid:durableId="870920546">
    <w:abstractNumId w:val="13"/>
  </w:num>
  <w:num w:numId="25" w16cid:durableId="441534289">
    <w:abstractNumId w:val="36"/>
  </w:num>
  <w:num w:numId="26" w16cid:durableId="1150706085">
    <w:abstractNumId w:val="25"/>
  </w:num>
  <w:num w:numId="27" w16cid:durableId="607077908">
    <w:abstractNumId w:val="1"/>
  </w:num>
  <w:num w:numId="28" w16cid:durableId="777334868">
    <w:abstractNumId w:val="27"/>
  </w:num>
  <w:num w:numId="29" w16cid:durableId="1790539850">
    <w:abstractNumId w:val="44"/>
  </w:num>
  <w:num w:numId="30" w16cid:durableId="63574319">
    <w:abstractNumId w:val="33"/>
  </w:num>
  <w:num w:numId="31" w16cid:durableId="489831177">
    <w:abstractNumId w:val="0"/>
  </w:num>
  <w:num w:numId="32" w16cid:durableId="721708950">
    <w:abstractNumId w:val="51"/>
  </w:num>
  <w:num w:numId="33" w16cid:durableId="1690521411">
    <w:abstractNumId w:val="41"/>
  </w:num>
  <w:num w:numId="34" w16cid:durableId="721102018">
    <w:abstractNumId w:val="14"/>
  </w:num>
  <w:num w:numId="35" w16cid:durableId="427820767">
    <w:abstractNumId w:val="8"/>
  </w:num>
  <w:num w:numId="36" w16cid:durableId="1205673687">
    <w:abstractNumId w:val="21"/>
  </w:num>
  <w:num w:numId="37" w16cid:durableId="1397120135">
    <w:abstractNumId w:val="45"/>
  </w:num>
  <w:num w:numId="38" w16cid:durableId="4011462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01321835">
    <w:abstractNumId w:val="40"/>
  </w:num>
  <w:num w:numId="40" w16cid:durableId="1345277744">
    <w:abstractNumId w:val="45"/>
  </w:num>
  <w:num w:numId="41" w16cid:durableId="1868715740">
    <w:abstractNumId w:val="45"/>
  </w:num>
  <w:num w:numId="42" w16cid:durableId="1090541610">
    <w:abstractNumId w:val="45"/>
  </w:num>
  <w:num w:numId="43" w16cid:durableId="937954413">
    <w:abstractNumId w:val="19"/>
  </w:num>
  <w:num w:numId="44" w16cid:durableId="377125469">
    <w:abstractNumId w:val="45"/>
  </w:num>
  <w:num w:numId="45" w16cid:durableId="173762700">
    <w:abstractNumId w:val="28"/>
  </w:num>
  <w:num w:numId="46" w16cid:durableId="2061660736">
    <w:abstractNumId w:val="11"/>
  </w:num>
  <w:num w:numId="47" w16cid:durableId="1711686719">
    <w:abstractNumId w:val="38"/>
  </w:num>
  <w:num w:numId="48" w16cid:durableId="1532183783">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27271325">
    <w:abstractNumId w:val="45"/>
    <w:lvlOverride w:ilvl="0">
      <w:startOverride w:val="6"/>
    </w:lvlOverride>
    <w:lvlOverride w:ilvl="1">
      <w:startOverride w:val="1"/>
    </w:lvlOverride>
  </w:num>
  <w:num w:numId="50" w16cid:durableId="1235697520">
    <w:abstractNumId w:val="45"/>
    <w:lvlOverride w:ilvl="0">
      <w:startOverride w:val="6"/>
    </w:lvlOverride>
    <w:lvlOverride w:ilvl="1">
      <w:startOverride w:val="1"/>
    </w:lvlOverride>
  </w:num>
  <w:num w:numId="51" w16cid:durableId="987972909">
    <w:abstractNumId w:val="45"/>
    <w:lvlOverride w:ilvl="0">
      <w:startOverride w:val="6"/>
    </w:lvlOverride>
    <w:lvlOverride w:ilvl="1">
      <w:startOverride w:val="1"/>
    </w:lvlOverride>
  </w:num>
  <w:num w:numId="52" w16cid:durableId="259684362">
    <w:abstractNumId w:val="45"/>
    <w:lvlOverride w:ilvl="0">
      <w:startOverride w:val="6"/>
    </w:lvlOverride>
    <w:lvlOverride w:ilvl="1">
      <w:startOverride w:val="1"/>
    </w:lvlOverride>
  </w:num>
  <w:num w:numId="53" w16cid:durableId="2104840231">
    <w:abstractNumId w:val="45"/>
    <w:lvlOverride w:ilvl="0">
      <w:startOverride w:val="6"/>
    </w:lvlOverride>
    <w:lvlOverride w:ilvl="1">
      <w:startOverride w:val="1"/>
    </w:lvlOverride>
  </w:num>
  <w:num w:numId="54" w16cid:durableId="145630750">
    <w:abstractNumId w:val="31"/>
  </w:num>
  <w:num w:numId="55" w16cid:durableId="374280110">
    <w:abstractNumId w:val="29"/>
  </w:num>
  <w:num w:numId="56" w16cid:durableId="17461458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83145242">
    <w:abstractNumId w:val="57"/>
  </w:num>
  <w:num w:numId="58" w16cid:durableId="37121467">
    <w:abstractNumId w:val="32"/>
  </w:num>
  <w:num w:numId="59" w16cid:durableId="1560820022">
    <w:abstractNumId w:val="39"/>
  </w:num>
  <w:num w:numId="60" w16cid:durableId="456919761">
    <w:abstractNumId w:val="4"/>
  </w:num>
  <w:num w:numId="61" w16cid:durableId="2137331120">
    <w:abstractNumId w:val="62"/>
  </w:num>
  <w:num w:numId="62" w16cid:durableId="1020862174">
    <w:abstractNumId w:val="30"/>
  </w:num>
  <w:num w:numId="63" w16cid:durableId="428353718">
    <w:abstractNumId w:val="7"/>
  </w:num>
  <w:num w:numId="64" w16cid:durableId="852956899">
    <w:abstractNumId w:val="15"/>
  </w:num>
  <w:num w:numId="65" w16cid:durableId="1593975704">
    <w:abstractNumId w:val="52"/>
  </w:num>
  <w:num w:numId="66" w16cid:durableId="229266195">
    <w:abstractNumId w:val="9"/>
  </w:num>
  <w:num w:numId="67" w16cid:durableId="2025666488">
    <w:abstractNumId w:val="5"/>
  </w:num>
  <w:num w:numId="68" w16cid:durableId="17762499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22526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8025028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050670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57374767">
    <w:abstractNumId w:val="26"/>
  </w:num>
  <w:num w:numId="73" w16cid:durableId="2050034386">
    <w:abstractNumId w:val="42"/>
  </w:num>
  <w:num w:numId="74" w16cid:durableId="1316446843">
    <w:abstractNumId w:val="48"/>
  </w:num>
  <w:num w:numId="75" w16cid:durableId="533079109">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89"/>
    <w:rsid w:val="0000061B"/>
    <w:rsid w:val="00001F4F"/>
    <w:rsid w:val="000020AC"/>
    <w:rsid w:val="00002789"/>
    <w:rsid w:val="00002F33"/>
    <w:rsid w:val="000033FB"/>
    <w:rsid w:val="000040E8"/>
    <w:rsid w:val="00004363"/>
    <w:rsid w:val="00006F13"/>
    <w:rsid w:val="00007F74"/>
    <w:rsid w:val="000106F1"/>
    <w:rsid w:val="00010A49"/>
    <w:rsid w:val="000118C0"/>
    <w:rsid w:val="00011A8D"/>
    <w:rsid w:val="00012959"/>
    <w:rsid w:val="000138B9"/>
    <w:rsid w:val="00014675"/>
    <w:rsid w:val="0001607B"/>
    <w:rsid w:val="0001758A"/>
    <w:rsid w:val="00017FA0"/>
    <w:rsid w:val="00020375"/>
    <w:rsid w:val="000209C3"/>
    <w:rsid w:val="00021774"/>
    <w:rsid w:val="00021F22"/>
    <w:rsid w:val="00022534"/>
    <w:rsid w:val="00022BD0"/>
    <w:rsid w:val="00024969"/>
    <w:rsid w:val="0002528D"/>
    <w:rsid w:val="0002797D"/>
    <w:rsid w:val="00030527"/>
    <w:rsid w:val="000308E7"/>
    <w:rsid w:val="00030D0D"/>
    <w:rsid w:val="00030E9B"/>
    <w:rsid w:val="00031993"/>
    <w:rsid w:val="000328EC"/>
    <w:rsid w:val="0003484F"/>
    <w:rsid w:val="00037BDB"/>
    <w:rsid w:val="00040697"/>
    <w:rsid w:val="00040B77"/>
    <w:rsid w:val="00042299"/>
    <w:rsid w:val="00043DF2"/>
    <w:rsid w:val="00044536"/>
    <w:rsid w:val="0004455B"/>
    <w:rsid w:val="000446D5"/>
    <w:rsid w:val="00044CBC"/>
    <w:rsid w:val="00045A7E"/>
    <w:rsid w:val="0004694B"/>
    <w:rsid w:val="00046FC9"/>
    <w:rsid w:val="00051491"/>
    <w:rsid w:val="00052070"/>
    <w:rsid w:val="000520B7"/>
    <w:rsid w:val="000529A7"/>
    <w:rsid w:val="00052EED"/>
    <w:rsid w:val="00053B9B"/>
    <w:rsid w:val="000544A7"/>
    <w:rsid w:val="00054B56"/>
    <w:rsid w:val="00054B84"/>
    <w:rsid w:val="00056AF9"/>
    <w:rsid w:val="000602B3"/>
    <w:rsid w:val="00061A83"/>
    <w:rsid w:val="00061A9A"/>
    <w:rsid w:val="00061EAE"/>
    <w:rsid w:val="00061F00"/>
    <w:rsid w:val="000621D1"/>
    <w:rsid w:val="000649C3"/>
    <w:rsid w:val="0006600D"/>
    <w:rsid w:val="00067EB6"/>
    <w:rsid w:val="000710AB"/>
    <w:rsid w:val="0007193D"/>
    <w:rsid w:val="00072515"/>
    <w:rsid w:val="00075750"/>
    <w:rsid w:val="00076079"/>
    <w:rsid w:val="00077A64"/>
    <w:rsid w:val="0008093F"/>
    <w:rsid w:val="0008102A"/>
    <w:rsid w:val="0008115C"/>
    <w:rsid w:val="00082251"/>
    <w:rsid w:val="00083356"/>
    <w:rsid w:val="00084058"/>
    <w:rsid w:val="000843C8"/>
    <w:rsid w:val="00084DE0"/>
    <w:rsid w:val="00086ED4"/>
    <w:rsid w:val="00090BEA"/>
    <w:rsid w:val="000914BC"/>
    <w:rsid w:val="00091868"/>
    <w:rsid w:val="000920B7"/>
    <w:rsid w:val="00093DBF"/>
    <w:rsid w:val="00093EB8"/>
    <w:rsid w:val="00094017"/>
    <w:rsid w:val="00094BF1"/>
    <w:rsid w:val="000954E3"/>
    <w:rsid w:val="00096421"/>
    <w:rsid w:val="000976C7"/>
    <w:rsid w:val="00097D60"/>
    <w:rsid w:val="00097D9F"/>
    <w:rsid w:val="000A0C56"/>
    <w:rsid w:val="000A106A"/>
    <w:rsid w:val="000A2CBB"/>
    <w:rsid w:val="000A3103"/>
    <w:rsid w:val="000A3C8D"/>
    <w:rsid w:val="000A4718"/>
    <w:rsid w:val="000A6F4C"/>
    <w:rsid w:val="000A7757"/>
    <w:rsid w:val="000B0041"/>
    <w:rsid w:val="000B0A2A"/>
    <w:rsid w:val="000B25D2"/>
    <w:rsid w:val="000B2A6C"/>
    <w:rsid w:val="000B2C4A"/>
    <w:rsid w:val="000B3242"/>
    <w:rsid w:val="000B3480"/>
    <w:rsid w:val="000B39F4"/>
    <w:rsid w:val="000B3CD1"/>
    <w:rsid w:val="000B4AD5"/>
    <w:rsid w:val="000B6147"/>
    <w:rsid w:val="000B713F"/>
    <w:rsid w:val="000C070D"/>
    <w:rsid w:val="000C16C7"/>
    <w:rsid w:val="000C27CC"/>
    <w:rsid w:val="000C401F"/>
    <w:rsid w:val="000C4328"/>
    <w:rsid w:val="000C4C73"/>
    <w:rsid w:val="000C5127"/>
    <w:rsid w:val="000C71A9"/>
    <w:rsid w:val="000D28A5"/>
    <w:rsid w:val="000D2BEE"/>
    <w:rsid w:val="000D39D1"/>
    <w:rsid w:val="000D47CF"/>
    <w:rsid w:val="000D5BA6"/>
    <w:rsid w:val="000D73BA"/>
    <w:rsid w:val="000D7558"/>
    <w:rsid w:val="000E1024"/>
    <w:rsid w:val="000E4473"/>
    <w:rsid w:val="000E4A52"/>
    <w:rsid w:val="000E54E2"/>
    <w:rsid w:val="000E65DF"/>
    <w:rsid w:val="000E6EDA"/>
    <w:rsid w:val="000E7100"/>
    <w:rsid w:val="000E78B0"/>
    <w:rsid w:val="000F0C5C"/>
    <w:rsid w:val="000F330B"/>
    <w:rsid w:val="000F3F59"/>
    <w:rsid w:val="000F4E5D"/>
    <w:rsid w:val="000F6E53"/>
    <w:rsid w:val="000F7170"/>
    <w:rsid w:val="0010162B"/>
    <w:rsid w:val="0010214C"/>
    <w:rsid w:val="001021D5"/>
    <w:rsid w:val="00102430"/>
    <w:rsid w:val="001026C9"/>
    <w:rsid w:val="00102C72"/>
    <w:rsid w:val="001036C5"/>
    <w:rsid w:val="00103E25"/>
    <w:rsid w:val="00103F41"/>
    <w:rsid w:val="00104802"/>
    <w:rsid w:val="00105EEF"/>
    <w:rsid w:val="00106A67"/>
    <w:rsid w:val="00106A8E"/>
    <w:rsid w:val="00110706"/>
    <w:rsid w:val="001109E6"/>
    <w:rsid w:val="00111617"/>
    <w:rsid w:val="00112867"/>
    <w:rsid w:val="00112C03"/>
    <w:rsid w:val="00113770"/>
    <w:rsid w:val="001138AE"/>
    <w:rsid w:val="00113B00"/>
    <w:rsid w:val="00113C71"/>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34B0B"/>
    <w:rsid w:val="00137234"/>
    <w:rsid w:val="0013726E"/>
    <w:rsid w:val="001402C6"/>
    <w:rsid w:val="0014057D"/>
    <w:rsid w:val="001410F8"/>
    <w:rsid w:val="00141677"/>
    <w:rsid w:val="00142265"/>
    <w:rsid w:val="00142B7D"/>
    <w:rsid w:val="00143363"/>
    <w:rsid w:val="00143449"/>
    <w:rsid w:val="0014356C"/>
    <w:rsid w:val="00143660"/>
    <w:rsid w:val="00144C4E"/>
    <w:rsid w:val="00145583"/>
    <w:rsid w:val="00145ACC"/>
    <w:rsid w:val="00146EA9"/>
    <w:rsid w:val="001479A4"/>
    <w:rsid w:val="00150216"/>
    <w:rsid w:val="00150875"/>
    <w:rsid w:val="00150A48"/>
    <w:rsid w:val="00151D33"/>
    <w:rsid w:val="00152A50"/>
    <w:rsid w:val="00153C8B"/>
    <w:rsid w:val="001544D4"/>
    <w:rsid w:val="001548A8"/>
    <w:rsid w:val="00154B53"/>
    <w:rsid w:val="0015524A"/>
    <w:rsid w:val="0015564C"/>
    <w:rsid w:val="001556AF"/>
    <w:rsid w:val="0015722C"/>
    <w:rsid w:val="00157BF3"/>
    <w:rsid w:val="00157FCB"/>
    <w:rsid w:val="00160444"/>
    <w:rsid w:val="00160671"/>
    <w:rsid w:val="00161479"/>
    <w:rsid w:val="00161619"/>
    <w:rsid w:val="00162A84"/>
    <w:rsid w:val="00164962"/>
    <w:rsid w:val="00164B98"/>
    <w:rsid w:val="001665C7"/>
    <w:rsid w:val="00166C05"/>
    <w:rsid w:val="00166DFD"/>
    <w:rsid w:val="00167272"/>
    <w:rsid w:val="00171C09"/>
    <w:rsid w:val="00172FDD"/>
    <w:rsid w:val="0017376B"/>
    <w:rsid w:val="00173BC0"/>
    <w:rsid w:val="0017649E"/>
    <w:rsid w:val="0017663B"/>
    <w:rsid w:val="00180BCF"/>
    <w:rsid w:val="00180DDF"/>
    <w:rsid w:val="00180F03"/>
    <w:rsid w:val="00181B97"/>
    <w:rsid w:val="0018264E"/>
    <w:rsid w:val="00182F7E"/>
    <w:rsid w:val="00186393"/>
    <w:rsid w:val="00187FAB"/>
    <w:rsid w:val="001903C0"/>
    <w:rsid w:val="00190EDD"/>
    <w:rsid w:val="0019291A"/>
    <w:rsid w:val="00194049"/>
    <w:rsid w:val="00194446"/>
    <w:rsid w:val="0019464A"/>
    <w:rsid w:val="00194DC7"/>
    <w:rsid w:val="00195177"/>
    <w:rsid w:val="00196837"/>
    <w:rsid w:val="001A0B61"/>
    <w:rsid w:val="001A0CAF"/>
    <w:rsid w:val="001A2383"/>
    <w:rsid w:val="001A465D"/>
    <w:rsid w:val="001A479E"/>
    <w:rsid w:val="001A5620"/>
    <w:rsid w:val="001A5CCC"/>
    <w:rsid w:val="001A5CEA"/>
    <w:rsid w:val="001A6C40"/>
    <w:rsid w:val="001B171B"/>
    <w:rsid w:val="001B1CB9"/>
    <w:rsid w:val="001B5548"/>
    <w:rsid w:val="001B5856"/>
    <w:rsid w:val="001B616F"/>
    <w:rsid w:val="001B761B"/>
    <w:rsid w:val="001B7A2F"/>
    <w:rsid w:val="001C007C"/>
    <w:rsid w:val="001C0568"/>
    <w:rsid w:val="001C0D42"/>
    <w:rsid w:val="001C37DE"/>
    <w:rsid w:val="001C5211"/>
    <w:rsid w:val="001C52F8"/>
    <w:rsid w:val="001C57C1"/>
    <w:rsid w:val="001C5B53"/>
    <w:rsid w:val="001C640D"/>
    <w:rsid w:val="001C75BD"/>
    <w:rsid w:val="001C7B14"/>
    <w:rsid w:val="001C7D43"/>
    <w:rsid w:val="001D0098"/>
    <w:rsid w:val="001D0268"/>
    <w:rsid w:val="001D13C6"/>
    <w:rsid w:val="001D1856"/>
    <w:rsid w:val="001D251E"/>
    <w:rsid w:val="001D2D96"/>
    <w:rsid w:val="001D3222"/>
    <w:rsid w:val="001D3836"/>
    <w:rsid w:val="001D4372"/>
    <w:rsid w:val="001D5784"/>
    <w:rsid w:val="001D6401"/>
    <w:rsid w:val="001D79E1"/>
    <w:rsid w:val="001E04A7"/>
    <w:rsid w:val="001E1E1A"/>
    <w:rsid w:val="001E2184"/>
    <w:rsid w:val="001E33E1"/>
    <w:rsid w:val="001E38EF"/>
    <w:rsid w:val="001E3C6A"/>
    <w:rsid w:val="001E4B26"/>
    <w:rsid w:val="001E4EB6"/>
    <w:rsid w:val="001E570B"/>
    <w:rsid w:val="001E5F8E"/>
    <w:rsid w:val="001E7562"/>
    <w:rsid w:val="001E7AED"/>
    <w:rsid w:val="001F060F"/>
    <w:rsid w:val="001F0819"/>
    <w:rsid w:val="001F1904"/>
    <w:rsid w:val="001F19A4"/>
    <w:rsid w:val="001F1DD2"/>
    <w:rsid w:val="001F22BC"/>
    <w:rsid w:val="001F23C1"/>
    <w:rsid w:val="001F2D87"/>
    <w:rsid w:val="001F2DDA"/>
    <w:rsid w:val="001F3EF9"/>
    <w:rsid w:val="001F4549"/>
    <w:rsid w:val="001F47EA"/>
    <w:rsid w:val="001F4BA8"/>
    <w:rsid w:val="001F4EFF"/>
    <w:rsid w:val="001F5195"/>
    <w:rsid w:val="001F6F19"/>
    <w:rsid w:val="001F7313"/>
    <w:rsid w:val="0020006D"/>
    <w:rsid w:val="00200E26"/>
    <w:rsid w:val="002012E2"/>
    <w:rsid w:val="00201EBE"/>
    <w:rsid w:val="00202603"/>
    <w:rsid w:val="002057AC"/>
    <w:rsid w:val="00205D10"/>
    <w:rsid w:val="00205F9C"/>
    <w:rsid w:val="0020627E"/>
    <w:rsid w:val="00207A41"/>
    <w:rsid w:val="00207FC9"/>
    <w:rsid w:val="0021173E"/>
    <w:rsid w:val="00211BA5"/>
    <w:rsid w:val="002138BC"/>
    <w:rsid w:val="00214A52"/>
    <w:rsid w:val="00214EF2"/>
    <w:rsid w:val="002167BB"/>
    <w:rsid w:val="00220392"/>
    <w:rsid w:val="002211CC"/>
    <w:rsid w:val="00221B48"/>
    <w:rsid w:val="00221D8C"/>
    <w:rsid w:val="002222F8"/>
    <w:rsid w:val="00222D08"/>
    <w:rsid w:val="002233EB"/>
    <w:rsid w:val="00224AF7"/>
    <w:rsid w:val="00224D57"/>
    <w:rsid w:val="00230706"/>
    <w:rsid w:val="002323C3"/>
    <w:rsid w:val="00232A80"/>
    <w:rsid w:val="002335C1"/>
    <w:rsid w:val="002347C9"/>
    <w:rsid w:val="00235608"/>
    <w:rsid w:val="00235908"/>
    <w:rsid w:val="00240EFD"/>
    <w:rsid w:val="00241245"/>
    <w:rsid w:val="0024310F"/>
    <w:rsid w:val="00243A17"/>
    <w:rsid w:val="00243D0A"/>
    <w:rsid w:val="00244F18"/>
    <w:rsid w:val="0024667C"/>
    <w:rsid w:val="002530C3"/>
    <w:rsid w:val="002532AA"/>
    <w:rsid w:val="0025473F"/>
    <w:rsid w:val="00255F6C"/>
    <w:rsid w:val="00256DF9"/>
    <w:rsid w:val="00260585"/>
    <w:rsid w:val="00262BF6"/>
    <w:rsid w:val="00263790"/>
    <w:rsid w:val="0026521A"/>
    <w:rsid w:val="00265526"/>
    <w:rsid w:val="00265F1A"/>
    <w:rsid w:val="002729EF"/>
    <w:rsid w:val="0027491A"/>
    <w:rsid w:val="002753E0"/>
    <w:rsid w:val="002761CB"/>
    <w:rsid w:val="002763F8"/>
    <w:rsid w:val="00276E1D"/>
    <w:rsid w:val="00277FD0"/>
    <w:rsid w:val="00281BCF"/>
    <w:rsid w:val="00281ECE"/>
    <w:rsid w:val="00283198"/>
    <w:rsid w:val="002864EB"/>
    <w:rsid w:val="002867DC"/>
    <w:rsid w:val="0029056F"/>
    <w:rsid w:val="0029070F"/>
    <w:rsid w:val="00291291"/>
    <w:rsid w:val="00291903"/>
    <w:rsid w:val="00291BA9"/>
    <w:rsid w:val="00291F24"/>
    <w:rsid w:val="00293455"/>
    <w:rsid w:val="00293DA3"/>
    <w:rsid w:val="002940D6"/>
    <w:rsid w:val="00294E69"/>
    <w:rsid w:val="00295C03"/>
    <w:rsid w:val="0029650F"/>
    <w:rsid w:val="002967AA"/>
    <w:rsid w:val="002968D3"/>
    <w:rsid w:val="00296B62"/>
    <w:rsid w:val="00296C21"/>
    <w:rsid w:val="002A20AB"/>
    <w:rsid w:val="002A33CB"/>
    <w:rsid w:val="002A3862"/>
    <w:rsid w:val="002A41FE"/>
    <w:rsid w:val="002A48A3"/>
    <w:rsid w:val="002A6822"/>
    <w:rsid w:val="002A6F6C"/>
    <w:rsid w:val="002A6FDE"/>
    <w:rsid w:val="002A72C2"/>
    <w:rsid w:val="002B2DDA"/>
    <w:rsid w:val="002B4045"/>
    <w:rsid w:val="002B426D"/>
    <w:rsid w:val="002B4C9E"/>
    <w:rsid w:val="002B558A"/>
    <w:rsid w:val="002B66C0"/>
    <w:rsid w:val="002C17EE"/>
    <w:rsid w:val="002C27FE"/>
    <w:rsid w:val="002C379C"/>
    <w:rsid w:val="002C3F30"/>
    <w:rsid w:val="002C5A35"/>
    <w:rsid w:val="002C5ECD"/>
    <w:rsid w:val="002C6E55"/>
    <w:rsid w:val="002C7FDD"/>
    <w:rsid w:val="002D2482"/>
    <w:rsid w:val="002D3DB7"/>
    <w:rsid w:val="002D46E3"/>
    <w:rsid w:val="002D496D"/>
    <w:rsid w:val="002D70CB"/>
    <w:rsid w:val="002D73D3"/>
    <w:rsid w:val="002D78A5"/>
    <w:rsid w:val="002D79CD"/>
    <w:rsid w:val="002D7D32"/>
    <w:rsid w:val="002E17A1"/>
    <w:rsid w:val="002E1C63"/>
    <w:rsid w:val="002E22D9"/>
    <w:rsid w:val="002E2843"/>
    <w:rsid w:val="002E382E"/>
    <w:rsid w:val="002E4D5C"/>
    <w:rsid w:val="002E4EAE"/>
    <w:rsid w:val="002E52D3"/>
    <w:rsid w:val="002E55F2"/>
    <w:rsid w:val="002E64FB"/>
    <w:rsid w:val="002E688B"/>
    <w:rsid w:val="002E6A63"/>
    <w:rsid w:val="002F17FF"/>
    <w:rsid w:val="002F1E46"/>
    <w:rsid w:val="002F2FB5"/>
    <w:rsid w:val="002F38A0"/>
    <w:rsid w:val="002F39CF"/>
    <w:rsid w:val="002F44FE"/>
    <w:rsid w:val="002F4D5C"/>
    <w:rsid w:val="002F5C71"/>
    <w:rsid w:val="002F5F8B"/>
    <w:rsid w:val="002F70C6"/>
    <w:rsid w:val="002F7481"/>
    <w:rsid w:val="002F7BE4"/>
    <w:rsid w:val="0030069E"/>
    <w:rsid w:val="00300DF8"/>
    <w:rsid w:val="003010A7"/>
    <w:rsid w:val="00301172"/>
    <w:rsid w:val="0030119A"/>
    <w:rsid w:val="00301B12"/>
    <w:rsid w:val="003025E4"/>
    <w:rsid w:val="00303238"/>
    <w:rsid w:val="00304B5B"/>
    <w:rsid w:val="0030790B"/>
    <w:rsid w:val="003111DB"/>
    <w:rsid w:val="003111EB"/>
    <w:rsid w:val="00311D93"/>
    <w:rsid w:val="00311FE5"/>
    <w:rsid w:val="003122DB"/>
    <w:rsid w:val="0031320D"/>
    <w:rsid w:val="00313A91"/>
    <w:rsid w:val="00313B8D"/>
    <w:rsid w:val="00314E0F"/>
    <w:rsid w:val="00314E94"/>
    <w:rsid w:val="003152D9"/>
    <w:rsid w:val="0031725C"/>
    <w:rsid w:val="0031781F"/>
    <w:rsid w:val="0031799A"/>
    <w:rsid w:val="00321FB7"/>
    <w:rsid w:val="003220EB"/>
    <w:rsid w:val="0032473B"/>
    <w:rsid w:val="00326AE1"/>
    <w:rsid w:val="00327031"/>
    <w:rsid w:val="00330D38"/>
    <w:rsid w:val="0033133B"/>
    <w:rsid w:val="00332331"/>
    <w:rsid w:val="003333A3"/>
    <w:rsid w:val="0033430E"/>
    <w:rsid w:val="00336733"/>
    <w:rsid w:val="00336ABA"/>
    <w:rsid w:val="00341970"/>
    <w:rsid w:val="00342001"/>
    <w:rsid w:val="003437CB"/>
    <w:rsid w:val="00343895"/>
    <w:rsid w:val="00344843"/>
    <w:rsid w:val="00345618"/>
    <w:rsid w:val="0034619A"/>
    <w:rsid w:val="00350188"/>
    <w:rsid w:val="003503DF"/>
    <w:rsid w:val="00350BD8"/>
    <w:rsid w:val="003521E8"/>
    <w:rsid w:val="00352D20"/>
    <w:rsid w:val="003543AA"/>
    <w:rsid w:val="00354484"/>
    <w:rsid w:val="00355B18"/>
    <w:rsid w:val="00355C6B"/>
    <w:rsid w:val="0035638E"/>
    <w:rsid w:val="00357522"/>
    <w:rsid w:val="00357745"/>
    <w:rsid w:val="00357BEB"/>
    <w:rsid w:val="00357BF8"/>
    <w:rsid w:val="003605F2"/>
    <w:rsid w:val="003608CD"/>
    <w:rsid w:val="0036166A"/>
    <w:rsid w:val="0036246C"/>
    <w:rsid w:val="00362A8C"/>
    <w:rsid w:val="00362AEF"/>
    <w:rsid w:val="00363716"/>
    <w:rsid w:val="0036400B"/>
    <w:rsid w:val="003649AB"/>
    <w:rsid w:val="00365D60"/>
    <w:rsid w:val="00365EFB"/>
    <w:rsid w:val="00365F3E"/>
    <w:rsid w:val="003661DB"/>
    <w:rsid w:val="003724D6"/>
    <w:rsid w:val="00373D2F"/>
    <w:rsid w:val="00373D5F"/>
    <w:rsid w:val="003753B3"/>
    <w:rsid w:val="00380B64"/>
    <w:rsid w:val="00381D01"/>
    <w:rsid w:val="00381FD7"/>
    <w:rsid w:val="0038236B"/>
    <w:rsid w:val="0038324F"/>
    <w:rsid w:val="00383595"/>
    <w:rsid w:val="003846FA"/>
    <w:rsid w:val="00384F06"/>
    <w:rsid w:val="00385D0D"/>
    <w:rsid w:val="00386112"/>
    <w:rsid w:val="00387ABB"/>
    <w:rsid w:val="00390A6E"/>
    <w:rsid w:val="003917DF"/>
    <w:rsid w:val="003919A1"/>
    <w:rsid w:val="0039386C"/>
    <w:rsid w:val="00394F92"/>
    <w:rsid w:val="00397D42"/>
    <w:rsid w:val="003A0312"/>
    <w:rsid w:val="003A1B19"/>
    <w:rsid w:val="003A248A"/>
    <w:rsid w:val="003A2812"/>
    <w:rsid w:val="003A2A7B"/>
    <w:rsid w:val="003A3A02"/>
    <w:rsid w:val="003A48DE"/>
    <w:rsid w:val="003A4A82"/>
    <w:rsid w:val="003A4AB7"/>
    <w:rsid w:val="003A5B34"/>
    <w:rsid w:val="003A69C0"/>
    <w:rsid w:val="003A722C"/>
    <w:rsid w:val="003B08F9"/>
    <w:rsid w:val="003B0ADB"/>
    <w:rsid w:val="003B11FA"/>
    <w:rsid w:val="003B4051"/>
    <w:rsid w:val="003B5531"/>
    <w:rsid w:val="003B6240"/>
    <w:rsid w:val="003B70DF"/>
    <w:rsid w:val="003C16E7"/>
    <w:rsid w:val="003C22F7"/>
    <w:rsid w:val="003C2A1C"/>
    <w:rsid w:val="003C2ECD"/>
    <w:rsid w:val="003C2F2A"/>
    <w:rsid w:val="003C30B3"/>
    <w:rsid w:val="003C392E"/>
    <w:rsid w:val="003C42D2"/>
    <w:rsid w:val="003C4C26"/>
    <w:rsid w:val="003C4F5C"/>
    <w:rsid w:val="003C5032"/>
    <w:rsid w:val="003C5B54"/>
    <w:rsid w:val="003C6C64"/>
    <w:rsid w:val="003C72B1"/>
    <w:rsid w:val="003C7C70"/>
    <w:rsid w:val="003C7D24"/>
    <w:rsid w:val="003D239A"/>
    <w:rsid w:val="003D30C5"/>
    <w:rsid w:val="003D4044"/>
    <w:rsid w:val="003D46E5"/>
    <w:rsid w:val="003D4A61"/>
    <w:rsid w:val="003D4FF5"/>
    <w:rsid w:val="003D5666"/>
    <w:rsid w:val="003D56A7"/>
    <w:rsid w:val="003D59CF"/>
    <w:rsid w:val="003D60F8"/>
    <w:rsid w:val="003D6BBC"/>
    <w:rsid w:val="003D776D"/>
    <w:rsid w:val="003E1AC7"/>
    <w:rsid w:val="003E408C"/>
    <w:rsid w:val="003E45E4"/>
    <w:rsid w:val="003E4946"/>
    <w:rsid w:val="003E526D"/>
    <w:rsid w:val="003E6409"/>
    <w:rsid w:val="003E64F1"/>
    <w:rsid w:val="003E681D"/>
    <w:rsid w:val="003E7B9B"/>
    <w:rsid w:val="003F15DF"/>
    <w:rsid w:val="003F5469"/>
    <w:rsid w:val="003F6A7D"/>
    <w:rsid w:val="003F6D00"/>
    <w:rsid w:val="003F6EE3"/>
    <w:rsid w:val="003F702D"/>
    <w:rsid w:val="003F7508"/>
    <w:rsid w:val="00400DFB"/>
    <w:rsid w:val="00401FAF"/>
    <w:rsid w:val="00402BA7"/>
    <w:rsid w:val="00403FF5"/>
    <w:rsid w:val="00405DFB"/>
    <w:rsid w:val="0040680A"/>
    <w:rsid w:val="00412C67"/>
    <w:rsid w:val="004130C1"/>
    <w:rsid w:val="00413CC0"/>
    <w:rsid w:val="004155A7"/>
    <w:rsid w:val="0041653C"/>
    <w:rsid w:val="004209F1"/>
    <w:rsid w:val="0042127F"/>
    <w:rsid w:val="00421CC2"/>
    <w:rsid w:val="0042285F"/>
    <w:rsid w:val="00422DA1"/>
    <w:rsid w:val="004240F3"/>
    <w:rsid w:val="00424314"/>
    <w:rsid w:val="004249A4"/>
    <w:rsid w:val="00424F7B"/>
    <w:rsid w:val="004259D7"/>
    <w:rsid w:val="00425DF2"/>
    <w:rsid w:val="004260E2"/>
    <w:rsid w:val="00426279"/>
    <w:rsid w:val="00426930"/>
    <w:rsid w:val="00426BB5"/>
    <w:rsid w:val="0042782B"/>
    <w:rsid w:val="00430851"/>
    <w:rsid w:val="0043095A"/>
    <w:rsid w:val="00431B7A"/>
    <w:rsid w:val="00431F68"/>
    <w:rsid w:val="0043382D"/>
    <w:rsid w:val="004361D6"/>
    <w:rsid w:val="00436E0A"/>
    <w:rsid w:val="00440B0A"/>
    <w:rsid w:val="00441FF7"/>
    <w:rsid w:val="004430E6"/>
    <w:rsid w:val="00443736"/>
    <w:rsid w:val="0044476B"/>
    <w:rsid w:val="00444813"/>
    <w:rsid w:val="00444DD2"/>
    <w:rsid w:val="00445DA5"/>
    <w:rsid w:val="0044632E"/>
    <w:rsid w:val="004468CB"/>
    <w:rsid w:val="004479CA"/>
    <w:rsid w:val="00451493"/>
    <w:rsid w:val="00451639"/>
    <w:rsid w:val="004554E4"/>
    <w:rsid w:val="00456145"/>
    <w:rsid w:val="004566BC"/>
    <w:rsid w:val="00456C80"/>
    <w:rsid w:val="00460A5E"/>
    <w:rsid w:val="004616E3"/>
    <w:rsid w:val="00461881"/>
    <w:rsid w:val="0046196A"/>
    <w:rsid w:val="004624EC"/>
    <w:rsid w:val="0046317A"/>
    <w:rsid w:val="004656C8"/>
    <w:rsid w:val="00465D02"/>
    <w:rsid w:val="00465D12"/>
    <w:rsid w:val="00466152"/>
    <w:rsid w:val="0046621A"/>
    <w:rsid w:val="004666FA"/>
    <w:rsid w:val="00466E52"/>
    <w:rsid w:val="00470200"/>
    <w:rsid w:val="00470B70"/>
    <w:rsid w:val="00470E77"/>
    <w:rsid w:val="004727F4"/>
    <w:rsid w:val="00472ED0"/>
    <w:rsid w:val="004732C2"/>
    <w:rsid w:val="004733C4"/>
    <w:rsid w:val="004745F4"/>
    <w:rsid w:val="00477520"/>
    <w:rsid w:val="00477B14"/>
    <w:rsid w:val="0048340B"/>
    <w:rsid w:val="0048362D"/>
    <w:rsid w:val="004855F6"/>
    <w:rsid w:val="00485D08"/>
    <w:rsid w:val="00486D61"/>
    <w:rsid w:val="0048775C"/>
    <w:rsid w:val="00490066"/>
    <w:rsid w:val="00490CD5"/>
    <w:rsid w:val="004911E1"/>
    <w:rsid w:val="00491B1F"/>
    <w:rsid w:val="0049257E"/>
    <w:rsid w:val="0049378F"/>
    <w:rsid w:val="00493B96"/>
    <w:rsid w:val="00493DE4"/>
    <w:rsid w:val="00493DFD"/>
    <w:rsid w:val="004940E9"/>
    <w:rsid w:val="00494C69"/>
    <w:rsid w:val="0049533E"/>
    <w:rsid w:val="0049544C"/>
    <w:rsid w:val="00495546"/>
    <w:rsid w:val="004960DA"/>
    <w:rsid w:val="00496564"/>
    <w:rsid w:val="0049788F"/>
    <w:rsid w:val="00497B0A"/>
    <w:rsid w:val="004A0041"/>
    <w:rsid w:val="004A08C9"/>
    <w:rsid w:val="004A11AD"/>
    <w:rsid w:val="004A13EB"/>
    <w:rsid w:val="004A2A0C"/>
    <w:rsid w:val="004A39D0"/>
    <w:rsid w:val="004A3E41"/>
    <w:rsid w:val="004A564F"/>
    <w:rsid w:val="004A5670"/>
    <w:rsid w:val="004A681D"/>
    <w:rsid w:val="004A7871"/>
    <w:rsid w:val="004B02A8"/>
    <w:rsid w:val="004B1432"/>
    <w:rsid w:val="004B458D"/>
    <w:rsid w:val="004B796F"/>
    <w:rsid w:val="004C2EA3"/>
    <w:rsid w:val="004C4D7E"/>
    <w:rsid w:val="004C50DB"/>
    <w:rsid w:val="004C56A6"/>
    <w:rsid w:val="004C7153"/>
    <w:rsid w:val="004D1981"/>
    <w:rsid w:val="004D28B0"/>
    <w:rsid w:val="004D2E48"/>
    <w:rsid w:val="004D3006"/>
    <w:rsid w:val="004D3AB9"/>
    <w:rsid w:val="004D3AD2"/>
    <w:rsid w:val="004D48A9"/>
    <w:rsid w:val="004D55AA"/>
    <w:rsid w:val="004D60D7"/>
    <w:rsid w:val="004E028E"/>
    <w:rsid w:val="004E13A1"/>
    <w:rsid w:val="004E1421"/>
    <w:rsid w:val="004E3FCB"/>
    <w:rsid w:val="004E559B"/>
    <w:rsid w:val="004E5D2D"/>
    <w:rsid w:val="004E60C2"/>
    <w:rsid w:val="004E61B6"/>
    <w:rsid w:val="004E72D7"/>
    <w:rsid w:val="004E78DB"/>
    <w:rsid w:val="004E7B7D"/>
    <w:rsid w:val="004F0521"/>
    <w:rsid w:val="004F0E1F"/>
    <w:rsid w:val="004F16DE"/>
    <w:rsid w:val="004F24CC"/>
    <w:rsid w:val="004F2C6B"/>
    <w:rsid w:val="004F2CA1"/>
    <w:rsid w:val="004F3991"/>
    <w:rsid w:val="004F4119"/>
    <w:rsid w:val="004F49A8"/>
    <w:rsid w:val="004F5AA6"/>
    <w:rsid w:val="004F614D"/>
    <w:rsid w:val="004F632E"/>
    <w:rsid w:val="004F68BD"/>
    <w:rsid w:val="004F6F61"/>
    <w:rsid w:val="004F701B"/>
    <w:rsid w:val="0050106C"/>
    <w:rsid w:val="005020B0"/>
    <w:rsid w:val="005025DE"/>
    <w:rsid w:val="00502685"/>
    <w:rsid w:val="00502A85"/>
    <w:rsid w:val="00503B8D"/>
    <w:rsid w:val="00504945"/>
    <w:rsid w:val="00504958"/>
    <w:rsid w:val="00505971"/>
    <w:rsid w:val="0050696B"/>
    <w:rsid w:val="00506EC1"/>
    <w:rsid w:val="00507A64"/>
    <w:rsid w:val="00511015"/>
    <w:rsid w:val="00511C8A"/>
    <w:rsid w:val="00512508"/>
    <w:rsid w:val="00512CC4"/>
    <w:rsid w:val="00513673"/>
    <w:rsid w:val="0051452F"/>
    <w:rsid w:val="00514687"/>
    <w:rsid w:val="00514E7A"/>
    <w:rsid w:val="005154CA"/>
    <w:rsid w:val="00515D9A"/>
    <w:rsid w:val="005165AD"/>
    <w:rsid w:val="00517255"/>
    <w:rsid w:val="00520515"/>
    <w:rsid w:val="00522457"/>
    <w:rsid w:val="00522CEC"/>
    <w:rsid w:val="00523AFF"/>
    <w:rsid w:val="00523F02"/>
    <w:rsid w:val="00524946"/>
    <w:rsid w:val="00525205"/>
    <w:rsid w:val="00525659"/>
    <w:rsid w:val="00526684"/>
    <w:rsid w:val="005272C3"/>
    <w:rsid w:val="00527ECF"/>
    <w:rsid w:val="005302B9"/>
    <w:rsid w:val="00533A9E"/>
    <w:rsid w:val="00535713"/>
    <w:rsid w:val="00535CFA"/>
    <w:rsid w:val="00535D50"/>
    <w:rsid w:val="00536CDF"/>
    <w:rsid w:val="00537E50"/>
    <w:rsid w:val="00540133"/>
    <w:rsid w:val="00541199"/>
    <w:rsid w:val="00541759"/>
    <w:rsid w:val="0054228C"/>
    <w:rsid w:val="00542512"/>
    <w:rsid w:val="00545286"/>
    <w:rsid w:val="00545B0F"/>
    <w:rsid w:val="00545C18"/>
    <w:rsid w:val="005473DB"/>
    <w:rsid w:val="00547F25"/>
    <w:rsid w:val="0054E3DF"/>
    <w:rsid w:val="0055041C"/>
    <w:rsid w:val="00551D40"/>
    <w:rsid w:val="00552E77"/>
    <w:rsid w:val="005532C2"/>
    <w:rsid w:val="00553D2E"/>
    <w:rsid w:val="00554119"/>
    <w:rsid w:val="005548FC"/>
    <w:rsid w:val="00554D7E"/>
    <w:rsid w:val="00556DD2"/>
    <w:rsid w:val="00557094"/>
    <w:rsid w:val="0055712C"/>
    <w:rsid w:val="005579BE"/>
    <w:rsid w:val="0056008A"/>
    <w:rsid w:val="00561403"/>
    <w:rsid w:val="00563476"/>
    <w:rsid w:val="005637F4"/>
    <w:rsid w:val="0056526D"/>
    <w:rsid w:val="00566265"/>
    <w:rsid w:val="0056630C"/>
    <w:rsid w:val="005668DE"/>
    <w:rsid w:val="00566FF3"/>
    <w:rsid w:val="005675D6"/>
    <w:rsid w:val="00567D72"/>
    <w:rsid w:val="0057013B"/>
    <w:rsid w:val="0057174E"/>
    <w:rsid w:val="00573344"/>
    <w:rsid w:val="00574715"/>
    <w:rsid w:val="0057520E"/>
    <w:rsid w:val="005774A6"/>
    <w:rsid w:val="005774A8"/>
    <w:rsid w:val="00577F11"/>
    <w:rsid w:val="00580986"/>
    <w:rsid w:val="00580E42"/>
    <w:rsid w:val="0058276F"/>
    <w:rsid w:val="00582F3B"/>
    <w:rsid w:val="00583773"/>
    <w:rsid w:val="00583915"/>
    <w:rsid w:val="005865B1"/>
    <w:rsid w:val="005872CD"/>
    <w:rsid w:val="00587CF9"/>
    <w:rsid w:val="00590A5F"/>
    <w:rsid w:val="00592277"/>
    <w:rsid w:val="00592FF4"/>
    <w:rsid w:val="005930C1"/>
    <w:rsid w:val="00594A2D"/>
    <w:rsid w:val="00595304"/>
    <w:rsid w:val="0059759C"/>
    <w:rsid w:val="005A20C1"/>
    <w:rsid w:val="005A20D3"/>
    <w:rsid w:val="005A25C0"/>
    <w:rsid w:val="005A340D"/>
    <w:rsid w:val="005A389A"/>
    <w:rsid w:val="005A3A40"/>
    <w:rsid w:val="005A3A65"/>
    <w:rsid w:val="005A6D6B"/>
    <w:rsid w:val="005A7380"/>
    <w:rsid w:val="005A749A"/>
    <w:rsid w:val="005B0E24"/>
    <w:rsid w:val="005B11E5"/>
    <w:rsid w:val="005B25A9"/>
    <w:rsid w:val="005B336B"/>
    <w:rsid w:val="005B363A"/>
    <w:rsid w:val="005B3A99"/>
    <w:rsid w:val="005B42FE"/>
    <w:rsid w:val="005B5D8F"/>
    <w:rsid w:val="005B6B3A"/>
    <w:rsid w:val="005B6FA4"/>
    <w:rsid w:val="005C0280"/>
    <w:rsid w:val="005C0798"/>
    <w:rsid w:val="005C09D7"/>
    <w:rsid w:val="005C1017"/>
    <w:rsid w:val="005C1146"/>
    <w:rsid w:val="005C115C"/>
    <w:rsid w:val="005C1912"/>
    <w:rsid w:val="005C2F8A"/>
    <w:rsid w:val="005C307E"/>
    <w:rsid w:val="005C3449"/>
    <w:rsid w:val="005C4A27"/>
    <w:rsid w:val="005C5394"/>
    <w:rsid w:val="005C5E95"/>
    <w:rsid w:val="005D0671"/>
    <w:rsid w:val="005D0F3B"/>
    <w:rsid w:val="005D1F89"/>
    <w:rsid w:val="005D2346"/>
    <w:rsid w:val="005D3222"/>
    <w:rsid w:val="005D3991"/>
    <w:rsid w:val="005D49DB"/>
    <w:rsid w:val="005D4CB9"/>
    <w:rsid w:val="005D5981"/>
    <w:rsid w:val="005D5DEB"/>
    <w:rsid w:val="005D62C9"/>
    <w:rsid w:val="005D6BF9"/>
    <w:rsid w:val="005D6F50"/>
    <w:rsid w:val="005D701B"/>
    <w:rsid w:val="005D76BB"/>
    <w:rsid w:val="005E2317"/>
    <w:rsid w:val="005E3A62"/>
    <w:rsid w:val="005E480B"/>
    <w:rsid w:val="005E5ABD"/>
    <w:rsid w:val="005F03CD"/>
    <w:rsid w:val="005F04CA"/>
    <w:rsid w:val="005F0D71"/>
    <w:rsid w:val="005F1422"/>
    <w:rsid w:val="005F15E8"/>
    <w:rsid w:val="005F1E5E"/>
    <w:rsid w:val="005F2ECE"/>
    <w:rsid w:val="005F3ABE"/>
    <w:rsid w:val="005F3DBC"/>
    <w:rsid w:val="005F4EDA"/>
    <w:rsid w:val="005F5631"/>
    <w:rsid w:val="005F647E"/>
    <w:rsid w:val="005F724A"/>
    <w:rsid w:val="005F7698"/>
    <w:rsid w:val="005F7996"/>
    <w:rsid w:val="006004C4"/>
    <w:rsid w:val="0060145E"/>
    <w:rsid w:val="00601E29"/>
    <w:rsid w:val="0060310F"/>
    <w:rsid w:val="006041F1"/>
    <w:rsid w:val="006043D4"/>
    <w:rsid w:val="0060484C"/>
    <w:rsid w:val="006049C7"/>
    <w:rsid w:val="006077D0"/>
    <w:rsid w:val="006077D6"/>
    <w:rsid w:val="00610114"/>
    <w:rsid w:val="006106D9"/>
    <w:rsid w:val="00610EE2"/>
    <w:rsid w:val="00611AB1"/>
    <w:rsid w:val="006134AB"/>
    <w:rsid w:val="00620095"/>
    <w:rsid w:val="00620339"/>
    <w:rsid w:val="00622C56"/>
    <w:rsid w:val="006233AD"/>
    <w:rsid w:val="00623754"/>
    <w:rsid w:val="006243BA"/>
    <w:rsid w:val="00624AB4"/>
    <w:rsid w:val="00626093"/>
    <w:rsid w:val="006269C1"/>
    <w:rsid w:val="0063174A"/>
    <w:rsid w:val="0063313E"/>
    <w:rsid w:val="0063334B"/>
    <w:rsid w:val="006333F2"/>
    <w:rsid w:val="00633FB0"/>
    <w:rsid w:val="00634083"/>
    <w:rsid w:val="00634CDC"/>
    <w:rsid w:val="006356B9"/>
    <w:rsid w:val="00636436"/>
    <w:rsid w:val="00640184"/>
    <w:rsid w:val="00640DC5"/>
    <w:rsid w:val="00642638"/>
    <w:rsid w:val="00643EEF"/>
    <w:rsid w:val="00655382"/>
    <w:rsid w:val="006556AA"/>
    <w:rsid w:val="00656638"/>
    <w:rsid w:val="00656E26"/>
    <w:rsid w:val="00660331"/>
    <w:rsid w:val="00661EAE"/>
    <w:rsid w:val="00662C86"/>
    <w:rsid w:val="00665883"/>
    <w:rsid w:val="00666125"/>
    <w:rsid w:val="00667575"/>
    <w:rsid w:val="00667C16"/>
    <w:rsid w:val="00667FC8"/>
    <w:rsid w:val="00670643"/>
    <w:rsid w:val="006708E2"/>
    <w:rsid w:val="00670CC0"/>
    <w:rsid w:val="00672018"/>
    <w:rsid w:val="0067381D"/>
    <w:rsid w:val="00675169"/>
    <w:rsid w:val="006768D2"/>
    <w:rsid w:val="00676C49"/>
    <w:rsid w:val="00677140"/>
    <w:rsid w:val="00677533"/>
    <w:rsid w:val="00677D1F"/>
    <w:rsid w:val="00680345"/>
    <w:rsid w:val="00680A2B"/>
    <w:rsid w:val="00681057"/>
    <w:rsid w:val="00682C08"/>
    <w:rsid w:val="00682D04"/>
    <w:rsid w:val="00683565"/>
    <w:rsid w:val="006837DB"/>
    <w:rsid w:val="00684171"/>
    <w:rsid w:val="0068465F"/>
    <w:rsid w:val="00684A68"/>
    <w:rsid w:val="00685450"/>
    <w:rsid w:val="0069045E"/>
    <w:rsid w:val="00690A25"/>
    <w:rsid w:val="00690A97"/>
    <w:rsid w:val="00690DEE"/>
    <w:rsid w:val="0069135A"/>
    <w:rsid w:val="006947C7"/>
    <w:rsid w:val="00694814"/>
    <w:rsid w:val="00694CB2"/>
    <w:rsid w:val="00695161"/>
    <w:rsid w:val="00695308"/>
    <w:rsid w:val="00695B60"/>
    <w:rsid w:val="00697B9C"/>
    <w:rsid w:val="006A0FE1"/>
    <w:rsid w:val="006A121D"/>
    <w:rsid w:val="006A18C4"/>
    <w:rsid w:val="006A18F7"/>
    <w:rsid w:val="006A1E69"/>
    <w:rsid w:val="006A3C96"/>
    <w:rsid w:val="006A3FA8"/>
    <w:rsid w:val="006A40E1"/>
    <w:rsid w:val="006A4915"/>
    <w:rsid w:val="006A4DB5"/>
    <w:rsid w:val="006A579B"/>
    <w:rsid w:val="006A59FD"/>
    <w:rsid w:val="006A5CF9"/>
    <w:rsid w:val="006A614E"/>
    <w:rsid w:val="006B1FC6"/>
    <w:rsid w:val="006B2AF1"/>
    <w:rsid w:val="006B4947"/>
    <w:rsid w:val="006B4D90"/>
    <w:rsid w:val="006B4F5E"/>
    <w:rsid w:val="006B5860"/>
    <w:rsid w:val="006B594E"/>
    <w:rsid w:val="006B5C07"/>
    <w:rsid w:val="006B6663"/>
    <w:rsid w:val="006C01F8"/>
    <w:rsid w:val="006C03D4"/>
    <w:rsid w:val="006C2260"/>
    <w:rsid w:val="006C2C49"/>
    <w:rsid w:val="006C3F93"/>
    <w:rsid w:val="006C4C26"/>
    <w:rsid w:val="006C5A91"/>
    <w:rsid w:val="006C621C"/>
    <w:rsid w:val="006C6304"/>
    <w:rsid w:val="006C724F"/>
    <w:rsid w:val="006C7F66"/>
    <w:rsid w:val="006D237C"/>
    <w:rsid w:val="006D2902"/>
    <w:rsid w:val="006D5867"/>
    <w:rsid w:val="006D63A2"/>
    <w:rsid w:val="006D648A"/>
    <w:rsid w:val="006D6BC9"/>
    <w:rsid w:val="006D7F78"/>
    <w:rsid w:val="006E088D"/>
    <w:rsid w:val="006E39F8"/>
    <w:rsid w:val="006E4772"/>
    <w:rsid w:val="006E5D25"/>
    <w:rsid w:val="006E6254"/>
    <w:rsid w:val="006E7945"/>
    <w:rsid w:val="006E7E58"/>
    <w:rsid w:val="006F201E"/>
    <w:rsid w:val="006F379F"/>
    <w:rsid w:val="006F3F3A"/>
    <w:rsid w:val="006F41EF"/>
    <w:rsid w:val="006F532A"/>
    <w:rsid w:val="006F5CE7"/>
    <w:rsid w:val="006F71C7"/>
    <w:rsid w:val="006F7285"/>
    <w:rsid w:val="00700C74"/>
    <w:rsid w:val="0070198C"/>
    <w:rsid w:val="00703090"/>
    <w:rsid w:val="0070376E"/>
    <w:rsid w:val="00704ACD"/>
    <w:rsid w:val="00705420"/>
    <w:rsid w:val="00705AF2"/>
    <w:rsid w:val="0070645A"/>
    <w:rsid w:val="00706750"/>
    <w:rsid w:val="0070687A"/>
    <w:rsid w:val="00706978"/>
    <w:rsid w:val="007117EA"/>
    <w:rsid w:val="007127A3"/>
    <w:rsid w:val="00714D06"/>
    <w:rsid w:val="007150AC"/>
    <w:rsid w:val="007160FD"/>
    <w:rsid w:val="00716EDC"/>
    <w:rsid w:val="007173CE"/>
    <w:rsid w:val="007178AB"/>
    <w:rsid w:val="0072390D"/>
    <w:rsid w:val="00725274"/>
    <w:rsid w:val="0072553F"/>
    <w:rsid w:val="00725A7E"/>
    <w:rsid w:val="00725F20"/>
    <w:rsid w:val="00726AB9"/>
    <w:rsid w:val="00727D38"/>
    <w:rsid w:val="00730064"/>
    <w:rsid w:val="00730191"/>
    <w:rsid w:val="0073019D"/>
    <w:rsid w:val="0073204D"/>
    <w:rsid w:val="00732490"/>
    <w:rsid w:val="0073317D"/>
    <w:rsid w:val="00733965"/>
    <w:rsid w:val="00734197"/>
    <w:rsid w:val="00734851"/>
    <w:rsid w:val="007376E2"/>
    <w:rsid w:val="0073774F"/>
    <w:rsid w:val="00737E92"/>
    <w:rsid w:val="0074003C"/>
    <w:rsid w:val="00740729"/>
    <w:rsid w:val="00740BF8"/>
    <w:rsid w:val="007413A7"/>
    <w:rsid w:val="00742D41"/>
    <w:rsid w:val="007430D4"/>
    <w:rsid w:val="00743533"/>
    <w:rsid w:val="00745C1B"/>
    <w:rsid w:val="00747405"/>
    <w:rsid w:val="00747C67"/>
    <w:rsid w:val="007501CB"/>
    <w:rsid w:val="00750F6D"/>
    <w:rsid w:val="0075124E"/>
    <w:rsid w:val="00751B46"/>
    <w:rsid w:val="00752FE6"/>
    <w:rsid w:val="00754236"/>
    <w:rsid w:val="0075606B"/>
    <w:rsid w:val="00757C40"/>
    <w:rsid w:val="00761B33"/>
    <w:rsid w:val="0076201B"/>
    <w:rsid w:val="0076208B"/>
    <w:rsid w:val="00762218"/>
    <w:rsid w:val="00763CA1"/>
    <w:rsid w:val="00763F7D"/>
    <w:rsid w:val="00764495"/>
    <w:rsid w:val="00764A45"/>
    <w:rsid w:val="00765DEB"/>
    <w:rsid w:val="007660EC"/>
    <w:rsid w:val="007669DA"/>
    <w:rsid w:val="00771C10"/>
    <w:rsid w:val="0077253D"/>
    <w:rsid w:val="00774609"/>
    <w:rsid w:val="00776538"/>
    <w:rsid w:val="00776D6E"/>
    <w:rsid w:val="00777660"/>
    <w:rsid w:val="007778C3"/>
    <w:rsid w:val="00780750"/>
    <w:rsid w:val="007809F3"/>
    <w:rsid w:val="00780E5F"/>
    <w:rsid w:val="0078101B"/>
    <w:rsid w:val="0078238B"/>
    <w:rsid w:val="007824A4"/>
    <w:rsid w:val="007824DE"/>
    <w:rsid w:val="00782DF4"/>
    <w:rsid w:val="00783B92"/>
    <w:rsid w:val="00783D3B"/>
    <w:rsid w:val="00784B02"/>
    <w:rsid w:val="00784F39"/>
    <w:rsid w:val="007857F3"/>
    <w:rsid w:val="007900AA"/>
    <w:rsid w:val="00790107"/>
    <w:rsid w:val="00792A0A"/>
    <w:rsid w:val="00792D30"/>
    <w:rsid w:val="00793B4C"/>
    <w:rsid w:val="00794709"/>
    <w:rsid w:val="00795EE8"/>
    <w:rsid w:val="00797040"/>
    <w:rsid w:val="007A040C"/>
    <w:rsid w:val="007A1B39"/>
    <w:rsid w:val="007A1B3B"/>
    <w:rsid w:val="007A2FCE"/>
    <w:rsid w:val="007A3917"/>
    <w:rsid w:val="007A3E3B"/>
    <w:rsid w:val="007A544B"/>
    <w:rsid w:val="007A5892"/>
    <w:rsid w:val="007A723E"/>
    <w:rsid w:val="007B0ED1"/>
    <w:rsid w:val="007B1435"/>
    <w:rsid w:val="007B349C"/>
    <w:rsid w:val="007B546C"/>
    <w:rsid w:val="007B5DC9"/>
    <w:rsid w:val="007B5FF5"/>
    <w:rsid w:val="007B6D31"/>
    <w:rsid w:val="007B6D9C"/>
    <w:rsid w:val="007C4160"/>
    <w:rsid w:val="007C4D17"/>
    <w:rsid w:val="007C50C2"/>
    <w:rsid w:val="007C5EFD"/>
    <w:rsid w:val="007C641C"/>
    <w:rsid w:val="007C6908"/>
    <w:rsid w:val="007D0138"/>
    <w:rsid w:val="007D0741"/>
    <w:rsid w:val="007D1425"/>
    <w:rsid w:val="007D5805"/>
    <w:rsid w:val="007D642A"/>
    <w:rsid w:val="007E131D"/>
    <w:rsid w:val="007E17E7"/>
    <w:rsid w:val="007E28D2"/>
    <w:rsid w:val="007E3BF9"/>
    <w:rsid w:val="007E4C62"/>
    <w:rsid w:val="007F1865"/>
    <w:rsid w:val="007F2457"/>
    <w:rsid w:val="007F2D9B"/>
    <w:rsid w:val="007F383D"/>
    <w:rsid w:val="007F3A1C"/>
    <w:rsid w:val="007F408E"/>
    <w:rsid w:val="007F4F8D"/>
    <w:rsid w:val="007F794B"/>
    <w:rsid w:val="007F7EEC"/>
    <w:rsid w:val="00800D34"/>
    <w:rsid w:val="00801B19"/>
    <w:rsid w:val="0080228E"/>
    <w:rsid w:val="008025C5"/>
    <w:rsid w:val="00802B34"/>
    <w:rsid w:val="00802FD7"/>
    <w:rsid w:val="008060D0"/>
    <w:rsid w:val="00806870"/>
    <w:rsid w:val="00806BDF"/>
    <w:rsid w:val="00806EB1"/>
    <w:rsid w:val="00806F7D"/>
    <w:rsid w:val="0081032E"/>
    <w:rsid w:val="00810F75"/>
    <w:rsid w:val="00811268"/>
    <w:rsid w:val="00811CC5"/>
    <w:rsid w:val="0081305C"/>
    <w:rsid w:val="0081382A"/>
    <w:rsid w:val="008143ED"/>
    <w:rsid w:val="00814E0F"/>
    <w:rsid w:val="0081514E"/>
    <w:rsid w:val="00815694"/>
    <w:rsid w:val="00815FC9"/>
    <w:rsid w:val="008164F7"/>
    <w:rsid w:val="008170A7"/>
    <w:rsid w:val="00817C7B"/>
    <w:rsid w:val="00821226"/>
    <w:rsid w:val="00823DC9"/>
    <w:rsid w:val="00824FBA"/>
    <w:rsid w:val="00825073"/>
    <w:rsid w:val="00825D33"/>
    <w:rsid w:val="00826DCB"/>
    <w:rsid w:val="00827362"/>
    <w:rsid w:val="008304EB"/>
    <w:rsid w:val="00830DCE"/>
    <w:rsid w:val="008314DE"/>
    <w:rsid w:val="008317F8"/>
    <w:rsid w:val="008342FE"/>
    <w:rsid w:val="0083468F"/>
    <w:rsid w:val="0083470E"/>
    <w:rsid w:val="00835248"/>
    <w:rsid w:val="0083567C"/>
    <w:rsid w:val="008357A3"/>
    <w:rsid w:val="008361A2"/>
    <w:rsid w:val="0083645D"/>
    <w:rsid w:val="008412B9"/>
    <w:rsid w:val="008413AA"/>
    <w:rsid w:val="008425F1"/>
    <w:rsid w:val="008436DE"/>
    <w:rsid w:val="00843CDF"/>
    <w:rsid w:val="008455B9"/>
    <w:rsid w:val="00846B2C"/>
    <w:rsid w:val="00846DC1"/>
    <w:rsid w:val="008476AC"/>
    <w:rsid w:val="008501FE"/>
    <w:rsid w:val="008506FF"/>
    <w:rsid w:val="00851314"/>
    <w:rsid w:val="00851C2B"/>
    <w:rsid w:val="00851F02"/>
    <w:rsid w:val="008524C7"/>
    <w:rsid w:val="008536B5"/>
    <w:rsid w:val="00853ED8"/>
    <w:rsid w:val="00853EDF"/>
    <w:rsid w:val="0085420E"/>
    <w:rsid w:val="0085610C"/>
    <w:rsid w:val="008569E3"/>
    <w:rsid w:val="00856BB8"/>
    <w:rsid w:val="00857850"/>
    <w:rsid w:val="00857B16"/>
    <w:rsid w:val="00861177"/>
    <w:rsid w:val="008612F8"/>
    <w:rsid w:val="00861A5C"/>
    <w:rsid w:val="00862A1D"/>
    <w:rsid w:val="00862D14"/>
    <w:rsid w:val="00864226"/>
    <w:rsid w:val="0086423D"/>
    <w:rsid w:val="008647A8"/>
    <w:rsid w:val="00864F33"/>
    <w:rsid w:val="0086655D"/>
    <w:rsid w:val="00866B8D"/>
    <w:rsid w:val="008671F8"/>
    <w:rsid w:val="00871D23"/>
    <w:rsid w:val="00873B34"/>
    <w:rsid w:val="00873C60"/>
    <w:rsid w:val="008746F2"/>
    <w:rsid w:val="00875389"/>
    <w:rsid w:val="008753FE"/>
    <w:rsid w:val="008756E2"/>
    <w:rsid w:val="00875EA5"/>
    <w:rsid w:val="0088056C"/>
    <w:rsid w:val="008808FD"/>
    <w:rsid w:val="00881AD1"/>
    <w:rsid w:val="00882486"/>
    <w:rsid w:val="00886E6D"/>
    <w:rsid w:val="0088772A"/>
    <w:rsid w:val="00887D64"/>
    <w:rsid w:val="008907F0"/>
    <w:rsid w:val="00891CB1"/>
    <w:rsid w:val="008937F0"/>
    <w:rsid w:val="008938DB"/>
    <w:rsid w:val="00897F8D"/>
    <w:rsid w:val="008A0680"/>
    <w:rsid w:val="008A12AF"/>
    <w:rsid w:val="008A146A"/>
    <w:rsid w:val="008A1E66"/>
    <w:rsid w:val="008A2278"/>
    <w:rsid w:val="008A2A82"/>
    <w:rsid w:val="008A34C8"/>
    <w:rsid w:val="008A3B15"/>
    <w:rsid w:val="008A4BC9"/>
    <w:rsid w:val="008A4BDD"/>
    <w:rsid w:val="008A5473"/>
    <w:rsid w:val="008A5587"/>
    <w:rsid w:val="008A71A9"/>
    <w:rsid w:val="008A7927"/>
    <w:rsid w:val="008B119A"/>
    <w:rsid w:val="008B1B2E"/>
    <w:rsid w:val="008B263C"/>
    <w:rsid w:val="008B26AD"/>
    <w:rsid w:val="008B3B37"/>
    <w:rsid w:val="008B3C4C"/>
    <w:rsid w:val="008B3FDF"/>
    <w:rsid w:val="008B70F0"/>
    <w:rsid w:val="008B7CEF"/>
    <w:rsid w:val="008C010C"/>
    <w:rsid w:val="008C06AE"/>
    <w:rsid w:val="008C06D7"/>
    <w:rsid w:val="008C1787"/>
    <w:rsid w:val="008C3297"/>
    <w:rsid w:val="008C46B4"/>
    <w:rsid w:val="008C47E2"/>
    <w:rsid w:val="008C4AB6"/>
    <w:rsid w:val="008C55D9"/>
    <w:rsid w:val="008C5743"/>
    <w:rsid w:val="008C64C4"/>
    <w:rsid w:val="008C6A16"/>
    <w:rsid w:val="008C7CDE"/>
    <w:rsid w:val="008D1ED4"/>
    <w:rsid w:val="008D30DB"/>
    <w:rsid w:val="008D36ED"/>
    <w:rsid w:val="008D4155"/>
    <w:rsid w:val="008D4ABE"/>
    <w:rsid w:val="008D56E6"/>
    <w:rsid w:val="008D5D34"/>
    <w:rsid w:val="008D5FE2"/>
    <w:rsid w:val="008D60A2"/>
    <w:rsid w:val="008D69D0"/>
    <w:rsid w:val="008D6E15"/>
    <w:rsid w:val="008D6E62"/>
    <w:rsid w:val="008D76C8"/>
    <w:rsid w:val="008E0422"/>
    <w:rsid w:val="008E1AB9"/>
    <w:rsid w:val="008E214C"/>
    <w:rsid w:val="008E27B0"/>
    <w:rsid w:val="008E294F"/>
    <w:rsid w:val="008E2C85"/>
    <w:rsid w:val="008E319B"/>
    <w:rsid w:val="008E3405"/>
    <w:rsid w:val="008E3A00"/>
    <w:rsid w:val="008E50C2"/>
    <w:rsid w:val="008E7F4F"/>
    <w:rsid w:val="008F03C5"/>
    <w:rsid w:val="008F0EDB"/>
    <w:rsid w:val="008F4BD3"/>
    <w:rsid w:val="008F59BE"/>
    <w:rsid w:val="008F7C15"/>
    <w:rsid w:val="008F7ED3"/>
    <w:rsid w:val="00904206"/>
    <w:rsid w:val="00904621"/>
    <w:rsid w:val="00904941"/>
    <w:rsid w:val="009071B3"/>
    <w:rsid w:val="00907FF6"/>
    <w:rsid w:val="00910784"/>
    <w:rsid w:val="0091143A"/>
    <w:rsid w:val="00911E3B"/>
    <w:rsid w:val="00911FB9"/>
    <w:rsid w:val="00912B7F"/>
    <w:rsid w:val="00914137"/>
    <w:rsid w:val="0091414E"/>
    <w:rsid w:val="009164AD"/>
    <w:rsid w:val="00916F53"/>
    <w:rsid w:val="0091749B"/>
    <w:rsid w:val="00920012"/>
    <w:rsid w:val="009202E7"/>
    <w:rsid w:val="0092086F"/>
    <w:rsid w:val="00920B80"/>
    <w:rsid w:val="00922094"/>
    <w:rsid w:val="0092217C"/>
    <w:rsid w:val="00922754"/>
    <w:rsid w:val="009233F7"/>
    <w:rsid w:val="009245E5"/>
    <w:rsid w:val="00924989"/>
    <w:rsid w:val="00924CAD"/>
    <w:rsid w:val="009265C0"/>
    <w:rsid w:val="0092704A"/>
    <w:rsid w:val="009270C6"/>
    <w:rsid w:val="00927149"/>
    <w:rsid w:val="009275C7"/>
    <w:rsid w:val="009310F4"/>
    <w:rsid w:val="00932994"/>
    <w:rsid w:val="009336C7"/>
    <w:rsid w:val="00934BE9"/>
    <w:rsid w:val="009365E6"/>
    <w:rsid w:val="009405E9"/>
    <w:rsid w:val="00941906"/>
    <w:rsid w:val="00942562"/>
    <w:rsid w:val="00942DA3"/>
    <w:rsid w:val="0094371C"/>
    <w:rsid w:val="00944F41"/>
    <w:rsid w:val="009459E4"/>
    <w:rsid w:val="00947283"/>
    <w:rsid w:val="00947BFE"/>
    <w:rsid w:val="00950700"/>
    <w:rsid w:val="00950C62"/>
    <w:rsid w:val="009511A4"/>
    <w:rsid w:val="00951960"/>
    <w:rsid w:val="009524A4"/>
    <w:rsid w:val="0095253C"/>
    <w:rsid w:val="00953E6F"/>
    <w:rsid w:val="009546F7"/>
    <w:rsid w:val="0095513F"/>
    <w:rsid w:val="00955844"/>
    <w:rsid w:val="009570B3"/>
    <w:rsid w:val="009579BA"/>
    <w:rsid w:val="00957A8B"/>
    <w:rsid w:val="00960537"/>
    <w:rsid w:val="00961D50"/>
    <w:rsid w:val="00964490"/>
    <w:rsid w:val="009645D2"/>
    <w:rsid w:val="00965557"/>
    <w:rsid w:val="00966A60"/>
    <w:rsid w:val="00966C33"/>
    <w:rsid w:val="00967611"/>
    <w:rsid w:val="00967CF8"/>
    <w:rsid w:val="00971B31"/>
    <w:rsid w:val="009723B1"/>
    <w:rsid w:val="00972FA8"/>
    <w:rsid w:val="009749C5"/>
    <w:rsid w:val="00975BFB"/>
    <w:rsid w:val="00975DA4"/>
    <w:rsid w:val="009770D5"/>
    <w:rsid w:val="0097763E"/>
    <w:rsid w:val="0098076F"/>
    <w:rsid w:val="009808D8"/>
    <w:rsid w:val="009815B5"/>
    <w:rsid w:val="00981C02"/>
    <w:rsid w:val="00982182"/>
    <w:rsid w:val="009822F7"/>
    <w:rsid w:val="00982E8E"/>
    <w:rsid w:val="009851BB"/>
    <w:rsid w:val="00986FE2"/>
    <w:rsid w:val="00987D54"/>
    <w:rsid w:val="00990B1D"/>
    <w:rsid w:val="00991468"/>
    <w:rsid w:val="0099163D"/>
    <w:rsid w:val="00991FCC"/>
    <w:rsid w:val="0099299D"/>
    <w:rsid w:val="00993DE3"/>
    <w:rsid w:val="0099527D"/>
    <w:rsid w:val="009958E9"/>
    <w:rsid w:val="0099591D"/>
    <w:rsid w:val="00995CE7"/>
    <w:rsid w:val="00995DA6"/>
    <w:rsid w:val="00996D12"/>
    <w:rsid w:val="00997B8B"/>
    <w:rsid w:val="009A0405"/>
    <w:rsid w:val="009A06C9"/>
    <w:rsid w:val="009A19B5"/>
    <w:rsid w:val="009A2EB9"/>
    <w:rsid w:val="009A3113"/>
    <w:rsid w:val="009A36BA"/>
    <w:rsid w:val="009A432D"/>
    <w:rsid w:val="009A4A19"/>
    <w:rsid w:val="009A579E"/>
    <w:rsid w:val="009A72DA"/>
    <w:rsid w:val="009A7D2D"/>
    <w:rsid w:val="009B00F5"/>
    <w:rsid w:val="009B1719"/>
    <w:rsid w:val="009B401D"/>
    <w:rsid w:val="009B4C04"/>
    <w:rsid w:val="009B4F49"/>
    <w:rsid w:val="009B4F57"/>
    <w:rsid w:val="009B5017"/>
    <w:rsid w:val="009B6256"/>
    <w:rsid w:val="009B6F85"/>
    <w:rsid w:val="009B7024"/>
    <w:rsid w:val="009B7E79"/>
    <w:rsid w:val="009C01C8"/>
    <w:rsid w:val="009C07B8"/>
    <w:rsid w:val="009C2B10"/>
    <w:rsid w:val="009C36C9"/>
    <w:rsid w:val="009C4827"/>
    <w:rsid w:val="009C6BFF"/>
    <w:rsid w:val="009C70D3"/>
    <w:rsid w:val="009D01EA"/>
    <w:rsid w:val="009D0FB8"/>
    <w:rsid w:val="009D0FDC"/>
    <w:rsid w:val="009D1747"/>
    <w:rsid w:val="009D2759"/>
    <w:rsid w:val="009D2B53"/>
    <w:rsid w:val="009D35B6"/>
    <w:rsid w:val="009D3BA1"/>
    <w:rsid w:val="009D3C09"/>
    <w:rsid w:val="009D48AC"/>
    <w:rsid w:val="009D502F"/>
    <w:rsid w:val="009D59A8"/>
    <w:rsid w:val="009D6D58"/>
    <w:rsid w:val="009D7967"/>
    <w:rsid w:val="009D7BCC"/>
    <w:rsid w:val="009E1202"/>
    <w:rsid w:val="009E2256"/>
    <w:rsid w:val="009E2910"/>
    <w:rsid w:val="009E2D77"/>
    <w:rsid w:val="009E5223"/>
    <w:rsid w:val="009E605B"/>
    <w:rsid w:val="009E65D1"/>
    <w:rsid w:val="009E66AC"/>
    <w:rsid w:val="009F088A"/>
    <w:rsid w:val="009F4070"/>
    <w:rsid w:val="009F45D9"/>
    <w:rsid w:val="009F469B"/>
    <w:rsid w:val="00A0095F"/>
    <w:rsid w:val="00A01030"/>
    <w:rsid w:val="00A012E0"/>
    <w:rsid w:val="00A01F6C"/>
    <w:rsid w:val="00A02380"/>
    <w:rsid w:val="00A05DB8"/>
    <w:rsid w:val="00A10876"/>
    <w:rsid w:val="00A10911"/>
    <w:rsid w:val="00A12548"/>
    <w:rsid w:val="00A13319"/>
    <w:rsid w:val="00A14D38"/>
    <w:rsid w:val="00A1549B"/>
    <w:rsid w:val="00A2044D"/>
    <w:rsid w:val="00A22851"/>
    <w:rsid w:val="00A23B30"/>
    <w:rsid w:val="00A23F1C"/>
    <w:rsid w:val="00A24246"/>
    <w:rsid w:val="00A24248"/>
    <w:rsid w:val="00A24E8C"/>
    <w:rsid w:val="00A25D92"/>
    <w:rsid w:val="00A2694C"/>
    <w:rsid w:val="00A27BC2"/>
    <w:rsid w:val="00A308A9"/>
    <w:rsid w:val="00A33884"/>
    <w:rsid w:val="00A34786"/>
    <w:rsid w:val="00A34A23"/>
    <w:rsid w:val="00A34BAB"/>
    <w:rsid w:val="00A35200"/>
    <w:rsid w:val="00A36132"/>
    <w:rsid w:val="00A371FF"/>
    <w:rsid w:val="00A37FA4"/>
    <w:rsid w:val="00A40143"/>
    <w:rsid w:val="00A40452"/>
    <w:rsid w:val="00A42A4C"/>
    <w:rsid w:val="00A4390B"/>
    <w:rsid w:val="00A46A09"/>
    <w:rsid w:val="00A46FB2"/>
    <w:rsid w:val="00A52A60"/>
    <w:rsid w:val="00A535E3"/>
    <w:rsid w:val="00A54100"/>
    <w:rsid w:val="00A545CD"/>
    <w:rsid w:val="00A54646"/>
    <w:rsid w:val="00A54F64"/>
    <w:rsid w:val="00A55BCE"/>
    <w:rsid w:val="00A57B5F"/>
    <w:rsid w:val="00A60664"/>
    <w:rsid w:val="00A62980"/>
    <w:rsid w:val="00A62DC1"/>
    <w:rsid w:val="00A630C7"/>
    <w:rsid w:val="00A637BB"/>
    <w:rsid w:val="00A63C09"/>
    <w:rsid w:val="00A63F58"/>
    <w:rsid w:val="00A64481"/>
    <w:rsid w:val="00A6516C"/>
    <w:rsid w:val="00A65F37"/>
    <w:rsid w:val="00A663C7"/>
    <w:rsid w:val="00A66531"/>
    <w:rsid w:val="00A6678C"/>
    <w:rsid w:val="00A66CFF"/>
    <w:rsid w:val="00A67067"/>
    <w:rsid w:val="00A6719A"/>
    <w:rsid w:val="00A6733F"/>
    <w:rsid w:val="00A6735C"/>
    <w:rsid w:val="00A67369"/>
    <w:rsid w:val="00A67B0B"/>
    <w:rsid w:val="00A7052D"/>
    <w:rsid w:val="00A714A3"/>
    <w:rsid w:val="00A719FA"/>
    <w:rsid w:val="00A724AF"/>
    <w:rsid w:val="00A728CB"/>
    <w:rsid w:val="00A73007"/>
    <w:rsid w:val="00A75DCB"/>
    <w:rsid w:val="00A7656B"/>
    <w:rsid w:val="00A76FE4"/>
    <w:rsid w:val="00A77F0E"/>
    <w:rsid w:val="00A83020"/>
    <w:rsid w:val="00A83915"/>
    <w:rsid w:val="00A85151"/>
    <w:rsid w:val="00A85894"/>
    <w:rsid w:val="00A86A06"/>
    <w:rsid w:val="00A87527"/>
    <w:rsid w:val="00A90852"/>
    <w:rsid w:val="00A90945"/>
    <w:rsid w:val="00A90E40"/>
    <w:rsid w:val="00A92F90"/>
    <w:rsid w:val="00A9360F"/>
    <w:rsid w:val="00A93EE3"/>
    <w:rsid w:val="00A94F29"/>
    <w:rsid w:val="00A962FF"/>
    <w:rsid w:val="00AA000B"/>
    <w:rsid w:val="00AA0277"/>
    <w:rsid w:val="00AA046F"/>
    <w:rsid w:val="00AA1024"/>
    <w:rsid w:val="00AA1E37"/>
    <w:rsid w:val="00AA2032"/>
    <w:rsid w:val="00AA2E4F"/>
    <w:rsid w:val="00AA3442"/>
    <w:rsid w:val="00AA35B8"/>
    <w:rsid w:val="00AA363B"/>
    <w:rsid w:val="00AA36C4"/>
    <w:rsid w:val="00AA5FE5"/>
    <w:rsid w:val="00AB225F"/>
    <w:rsid w:val="00AB4DFB"/>
    <w:rsid w:val="00AB680F"/>
    <w:rsid w:val="00AB7867"/>
    <w:rsid w:val="00AC2251"/>
    <w:rsid w:val="00AC41BE"/>
    <w:rsid w:val="00AC4335"/>
    <w:rsid w:val="00AC4611"/>
    <w:rsid w:val="00AC4F5F"/>
    <w:rsid w:val="00AC55D5"/>
    <w:rsid w:val="00AC6147"/>
    <w:rsid w:val="00AC6E2E"/>
    <w:rsid w:val="00AD4611"/>
    <w:rsid w:val="00AD5C72"/>
    <w:rsid w:val="00AD6216"/>
    <w:rsid w:val="00AD7B2D"/>
    <w:rsid w:val="00AE0868"/>
    <w:rsid w:val="00AE0C6D"/>
    <w:rsid w:val="00AE218D"/>
    <w:rsid w:val="00AE22C8"/>
    <w:rsid w:val="00AE397F"/>
    <w:rsid w:val="00AE5304"/>
    <w:rsid w:val="00AE6532"/>
    <w:rsid w:val="00AE6917"/>
    <w:rsid w:val="00AE7D70"/>
    <w:rsid w:val="00AF3436"/>
    <w:rsid w:val="00AF5AB4"/>
    <w:rsid w:val="00AF6866"/>
    <w:rsid w:val="00AF719A"/>
    <w:rsid w:val="00AF7B42"/>
    <w:rsid w:val="00AF7CC7"/>
    <w:rsid w:val="00AF7F0D"/>
    <w:rsid w:val="00B00F16"/>
    <w:rsid w:val="00B01103"/>
    <w:rsid w:val="00B01BDB"/>
    <w:rsid w:val="00B03B1E"/>
    <w:rsid w:val="00B046F8"/>
    <w:rsid w:val="00B068B9"/>
    <w:rsid w:val="00B07027"/>
    <w:rsid w:val="00B073CC"/>
    <w:rsid w:val="00B07406"/>
    <w:rsid w:val="00B07624"/>
    <w:rsid w:val="00B11F9E"/>
    <w:rsid w:val="00B11FC0"/>
    <w:rsid w:val="00B1239C"/>
    <w:rsid w:val="00B13844"/>
    <w:rsid w:val="00B141E3"/>
    <w:rsid w:val="00B20045"/>
    <w:rsid w:val="00B21351"/>
    <w:rsid w:val="00B21798"/>
    <w:rsid w:val="00B2288A"/>
    <w:rsid w:val="00B2292E"/>
    <w:rsid w:val="00B22BDC"/>
    <w:rsid w:val="00B2563E"/>
    <w:rsid w:val="00B268BB"/>
    <w:rsid w:val="00B3151C"/>
    <w:rsid w:val="00B321C6"/>
    <w:rsid w:val="00B34475"/>
    <w:rsid w:val="00B35ECE"/>
    <w:rsid w:val="00B36051"/>
    <w:rsid w:val="00B376E5"/>
    <w:rsid w:val="00B37E93"/>
    <w:rsid w:val="00B40436"/>
    <w:rsid w:val="00B40B1D"/>
    <w:rsid w:val="00B41C3E"/>
    <w:rsid w:val="00B42148"/>
    <w:rsid w:val="00B454FE"/>
    <w:rsid w:val="00B46974"/>
    <w:rsid w:val="00B474A9"/>
    <w:rsid w:val="00B477E7"/>
    <w:rsid w:val="00B50919"/>
    <w:rsid w:val="00B50B85"/>
    <w:rsid w:val="00B50C4A"/>
    <w:rsid w:val="00B51D55"/>
    <w:rsid w:val="00B531E0"/>
    <w:rsid w:val="00B54940"/>
    <w:rsid w:val="00B55AFB"/>
    <w:rsid w:val="00B5628B"/>
    <w:rsid w:val="00B56C46"/>
    <w:rsid w:val="00B56EF1"/>
    <w:rsid w:val="00B571BE"/>
    <w:rsid w:val="00B57B3B"/>
    <w:rsid w:val="00B57EBC"/>
    <w:rsid w:val="00B6059D"/>
    <w:rsid w:val="00B62AF6"/>
    <w:rsid w:val="00B6357F"/>
    <w:rsid w:val="00B64BF7"/>
    <w:rsid w:val="00B64E17"/>
    <w:rsid w:val="00B653E5"/>
    <w:rsid w:val="00B6547E"/>
    <w:rsid w:val="00B65807"/>
    <w:rsid w:val="00B66883"/>
    <w:rsid w:val="00B67740"/>
    <w:rsid w:val="00B70EBF"/>
    <w:rsid w:val="00B70EEF"/>
    <w:rsid w:val="00B71F8E"/>
    <w:rsid w:val="00B72433"/>
    <w:rsid w:val="00B726EE"/>
    <w:rsid w:val="00B72D3B"/>
    <w:rsid w:val="00B75E7A"/>
    <w:rsid w:val="00B75F7F"/>
    <w:rsid w:val="00B76489"/>
    <w:rsid w:val="00B76793"/>
    <w:rsid w:val="00B77209"/>
    <w:rsid w:val="00B77590"/>
    <w:rsid w:val="00B7760F"/>
    <w:rsid w:val="00B7764E"/>
    <w:rsid w:val="00B77854"/>
    <w:rsid w:val="00B80708"/>
    <w:rsid w:val="00B81019"/>
    <w:rsid w:val="00B82D83"/>
    <w:rsid w:val="00B83521"/>
    <w:rsid w:val="00B8485D"/>
    <w:rsid w:val="00B84D26"/>
    <w:rsid w:val="00B853FC"/>
    <w:rsid w:val="00B85B5A"/>
    <w:rsid w:val="00B863F0"/>
    <w:rsid w:val="00B87489"/>
    <w:rsid w:val="00B87703"/>
    <w:rsid w:val="00B87E11"/>
    <w:rsid w:val="00B90CA0"/>
    <w:rsid w:val="00B91A25"/>
    <w:rsid w:val="00B936DB"/>
    <w:rsid w:val="00B93C8A"/>
    <w:rsid w:val="00B9432F"/>
    <w:rsid w:val="00B94A12"/>
    <w:rsid w:val="00B966B1"/>
    <w:rsid w:val="00B97667"/>
    <w:rsid w:val="00BA0A54"/>
    <w:rsid w:val="00BA14D7"/>
    <w:rsid w:val="00BA169A"/>
    <w:rsid w:val="00BA2281"/>
    <w:rsid w:val="00BA29B9"/>
    <w:rsid w:val="00BA378E"/>
    <w:rsid w:val="00BA53BD"/>
    <w:rsid w:val="00BA63B9"/>
    <w:rsid w:val="00BA6696"/>
    <w:rsid w:val="00BB3842"/>
    <w:rsid w:val="00BB3849"/>
    <w:rsid w:val="00BB4164"/>
    <w:rsid w:val="00BB473A"/>
    <w:rsid w:val="00BB5325"/>
    <w:rsid w:val="00BC1787"/>
    <w:rsid w:val="00BC1E2E"/>
    <w:rsid w:val="00BC22BF"/>
    <w:rsid w:val="00BC27DC"/>
    <w:rsid w:val="00BC325C"/>
    <w:rsid w:val="00BC35EF"/>
    <w:rsid w:val="00BC4721"/>
    <w:rsid w:val="00BC4FF5"/>
    <w:rsid w:val="00BC6017"/>
    <w:rsid w:val="00BC63DC"/>
    <w:rsid w:val="00BD0E5C"/>
    <w:rsid w:val="00BD122B"/>
    <w:rsid w:val="00BD13E7"/>
    <w:rsid w:val="00BD15ED"/>
    <w:rsid w:val="00BD2425"/>
    <w:rsid w:val="00BD264F"/>
    <w:rsid w:val="00BD27DA"/>
    <w:rsid w:val="00BD28EA"/>
    <w:rsid w:val="00BD45D1"/>
    <w:rsid w:val="00BD4DC8"/>
    <w:rsid w:val="00BD58D1"/>
    <w:rsid w:val="00BD6346"/>
    <w:rsid w:val="00BD71FD"/>
    <w:rsid w:val="00BE001C"/>
    <w:rsid w:val="00BE0527"/>
    <w:rsid w:val="00BE08C2"/>
    <w:rsid w:val="00BE09FA"/>
    <w:rsid w:val="00BE0E29"/>
    <w:rsid w:val="00BE0E53"/>
    <w:rsid w:val="00BE104B"/>
    <w:rsid w:val="00BE37FC"/>
    <w:rsid w:val="00BE3A32"/>
    <w:rsid w:val="00BE3D0B"/>
    <w:rsid w:val="00BE4393"/>
    <w:rsid w:val="00BE47F7"/>
    <w:rsid w:val="00BE4FCB"/>
    <w:rsid w:val="00BE5423"/>
    <w:rsid w:val="00BE57AB"/>
    <w:rsid w:val="00BE6CA2"/>
    <w:rsid w:val="00BE6FDB"/>
    <w:rsid w:val="00BE78F6"/>
    <w:rsid w:val="00BE7CAA"/>
    <w:rsid w:val="00BF0767"/>
    <w:rsid w:val="00BF0D15"/>
    <w:rsid w:val="00BF1558"/>
    <w:rsid w:val="00BF1B95"/>
    <w:rsid w:val="00BF24D9"/>
    <w:rsid w:val="00BF3BD3"/>
    <w:rsid w:val="00BF3C96"/>
    <w:rsid w:val="00BF3F0B"/>
    <w:rsid w:val="00BF449D"/>
    <w:rsid w:val="00BF4707"/>
    <w:rsid w:val="00BF5FAF"/>
    <w:rsid w:val="00BF69DA"/>
    <w:rsid w:val="00BF6CA6"/>
    <w:rsid w:val="00C01AF6"/>
    <w:rsid w:val="00C01B33"/>
    <w:rsid w:val="00C01F23"/>
    <w:rsid w:val="00C020CB"/>
    <w:rsid w:val="00C06DA9"/>
    <w:rsid w:val="00C06E41"/>
    <w:rsid w:val="00C10058"/>
    <w:rsid w:val="00C108E4"/>
    <w:rsid w:val="00C10EA4"/>
    <w:rsid w:val="00C136A6"/>
    <w:rsid w:val="00C13CF3"/>
    <w:rsid w:val="00C14FCB"/>
    <w:rsid w:val="00C1630D"/>
    <w:rsid w:val="00C170F9"/>
    <w:rsid w:val="00C201D8"/>
    <w:rsid w:val="00C21B0B"/>
    <w:rsid w:val="00C21CB1"/>
    <w:rsid w:val="00C226C5"/>
    <w:rsid w:val="00C226E4"/>
    <w:rsid w:val="00C22D81"/>
    <w:rsid w:val="00C24058"/>
    <w:rsid w:val="00C24D20"/>
    <w:rsid w:val="00C264AA"/>
    <w:rsid w:val="00C300F1"/>
    <w:rsid w:val="00C30E03"/>
    <w:rsid w:val="00C318FC"/>
    <w:rsid w:val="00C32AF6"/>
    <w:rsid w:val="00C338C9"/>
    <w:rsid w:val="00C33908"/>
    <w:rsid w:val="00C35262"/>
    <w:rsid w:val="00C363FF"/>
    <w:rsid w:val="00C37862"/>
    <w:rsid w:val="00C41659"/>
    <w:rsid w:val="00C422D1"/>
    <w:rsid w:val="00C43C9D"/>
    <w:rsid w:val="00C4419F"/>
    <w:rsid w:val="00C4454F"/>
    <w:rsid w:val="00C44CE4"/>
    <w:rsid w:val="00C45CCF"/>
    <w:rsid w:val="00C462C5"/>
    <w:rsid w:val="00C472BD"/>
    <w:rsid w:val="00C473E3"/>
    <w:rsid w:val="00C47CDC"/>
    <w:rsid w:val="00C50DD5"/>
    <w:rsid w:val="00C51402"/>
    <w:rsid w:val="00C52DE7"/>
    <w:rsid w:val="00C53772"/>
    <w:rsid w:val="00C54EB3"/>
    <w:rsid w:val="00C55701"/>
    <w:rsid w:val="00C56DB0"/>
    <w:rsid w:val="00C57FC2"/>
    <w:rsid w:val="00C623E8"/>
    <w:rsid w:val="00C634FB"/>
    <w:rsid w:val="00C63EDA"/>
    <w:rsid w:val="00C6546A"/>
    <w:rsid w:val="00C66BF0"/>
    <w:rsid w:val="00C66D7B"/>
    <w:rsid w:val="00C67EF1"/>
    <w:rsid w:val="00C703AC"/>
    <w:rsid w:val="00C704BE"/>
    <w:rsid w:val="00C71F7F"/>
    <w:rsid w:val="00C72211"/>
    <w:rsid w:val="00C72E96"/>
    <w:rsid w:val="00C73D0D"/>
    <w:rsid w:val="00C73E6C"/>
    <w:rsid w:val="00C73F5B"/>
    <w:rsid w:val="00C77D8C"/>
    <w:rsid w:val="00C804ED"/>
    <w:rsid w:val="00C81DCB"/>
    <w:rsid w:val="00C82C53"/>
    <w:rsid w:val="00C84182"/>
    <w:rsid w:val="00C84260"/>
    <w:rsid w:val="00C844B4"/>
    <w:rsid w:val="00C84F97"/>
    <w:rsid w:val="00C85620"/>
    <w:rsid w:val="00C86B03"/>
    <w:rsid w:val="00C87115"/>
    <w:rsid w:val="00C8743F"/>
    <w:rsid w:val="00C87673"/>
    <w:rsid w:val="00C91573"/>
    <w:rsid w:val="00C9270D"/>
    <w:rsid w:val="00C933E6"/>
    <w:rsid w:val="00C938E7"/>
    <w:rsid w:val="00C95363"/>
    <w:rsid w:val="00C97EEF"/>
    <w:rsid w:val="00CA3F43"/>
    <w:rsid w:val="00CA5D3D"/>
    <w:rsid w:val="00CA60E8"/>
    <w:rsid w:val="00CA755C"/>
    <w:rsid w:val="00CA7B71"/>
    <w:rsid w:val="00CB00CC"/>
    <w:rsid w:val="00CB030B"/>
    <w:rsid w:val="00CB0470"/>
    <w:rsid w:val="00CB051A"/>
    <w:rsid w:val="00CB0B88"/>
    <w:rsid w:val="00CB0F51"/>
    <w:rsid w:val="00CB10B8"/>
    <w:rsid w:val="00CB1EE0"/>
    <w:rsid w:val="00CB2EA6"/>
    <w:rsid w:val="00CB2F5E"/>
    <w:rsid w:val="00CB3213"/>
    <w:rsid w:val="00CB37AB"/>
    <w:rsid w:val="00CB3CB3"/>
    <w:rsid w:val="00CB402F"/>
    <w:rsid w:val="00CB4446"/>
    <w:rsid w:val="00CB4F16"/>
    <w:rsid w:val="00CB6575"/>
    <w:rsid w:val="00CB74A2"/>
    <w:rsid w:val="00CC1976"/>
    <w:rsid w:val="00CC34EC"/>
    <w:rsid w:val="00CC45F1"/>
    <w:rsid w:val="00CC4713"/>
    <w:rsid w:val="00CC480F"/>
    <w:rsid w:val="00CC502C"/>
    <w:rsid w:val="00CC5335"/>
    <w:rsid w:val="00CC57A8"/>
    <w:rsid w:val="00CC5C35"/>
    <w:rsid w:val="00CC5E56"/>
    <w:rsid w:val="00CC76AB"/>
    <w:rsid w:val="00CC7859"/>
    <w:rsid w:val="00CD006B"/>
    <w:rsid w:val="00CD0971"/>
    <w:rsid w:val="00CD12C5"/>
    <w:rsid w:val="00CD12CA"/>
    <w:rsid w:val="00CD211B"/>
    <w:rsid w:val="00CD2DAE"/>
    <w:rsid w:val="00CD31E7"/>
    <w:rsid w:val="00CD4DC5"/>
    <w:rsid w:val="00CD5AE5"/>
    <w:rsid w:val="00CD6151"/>
    <w:rsid w:val="00CD6D5E"/>
    <w:rsid w:val="00CE0B54"/>
    <w:rsid w:val="00CE2620"/>
    <w:rsid w:val="00CE2785"/>
    <w:rsid w:val="00CE2DE7"/>
    <w:rsid w:val="00CE3822"/>
    <w:rsid w:val="00CE47BC"/>
    <w:rsid w:val="00CE5BB6"/>
    <w:rsid w:val="00CE69EE"/>
    <w:rsid w:val="00CE7779"/>
    <w:rsid w:val="00CF1219"/>
    <w:rsid w:val="00CF153F"/>
    <w:rsid w:val="00CF3602"/>
    <w:rsid w:val="00CF3B45"/>
    <w:rsid w:val="00CF4F6A"/>
    <w:rsid w:val="00CF553C"/>
    <w:rsid w:val="00CF69D7"/>
    <w:rsid w:val="00D0022D"/>
    <w:rsid w:val="00D01847"/>
    <w:rsid w:val="00D01901"/>
    <w:rsid w:val="00D01C44"/>
    <w:rsid w:val="00D02961"/>
    <w:rsid w:val="00D03160"/>
    <w:rsid w:val="00D036C2"/>
    <w:rsid w:val="00D03973"/>
    <w:rsid w:val="00D044F2"/>
    <w:rsid w:val="00D046CA"/>
    <w:rsid w:val="00D0715B"/>
    <w:rsid w:val="00D106F8"/>
    <w:rsid w:val="00D107E3"/>
    <w:rsid w:val="00D11685"/>
    <w:rsid w:val="00D121E2"/>
    <w:rsid w:val="00D12866"/>
    <w:rsid w:val="00D129C1"/>
    <w:rsid w:val="00D13811"/>
    <w:rsid w:val="00D13F77"/>
    <w:rsid w:val="00D1542E"/>
    <w:rsid w:val="00D16C4E"/>
    <w:rsid w:val="00D16D38"/>
    <w:rsid w:val="00D20826"/>
    <w:rsid w:val="00D2127F"/>
    <w:rsid w:val="00D2131A"/>
    <w:rsid w:val="00D22D03"/>
    <w:rsid w:val="00D2316D"/>
    <w:rsid w:val="00D236CB"/>
    <w:rsid w:val="00D240EA"/>
    <w:rsid w:val="00D243A9"/>
    <w:rsid w:val="00D24B7D"/>
    <w:rsid w:val="00D250A5"/>
    <w:rsid w:val="00D279CD"/>
    <w:rsid w:val="00D27AD0"/>
    <w:rsid w:val="00D30450"/>
    <w:rsid w:val="00D31D29"/>
    <w:rsid w:val="00D31D6E"/>
    <w:rsid w:val="00D3213F"/>
    <w:rsid w:val="00D32217"/>
    <w:rsid w:val="00D322AE"/>
    <w:rsid w:val="00D329CB"/>
    <w:rsid w:val="00D3301C"/>
    <w:rsid w:val="00D345ED"/>
    <w:rsid w:val="00D348B2"/>
    <w:rsid w:val="00D348D1"/>
    <w:rsid w:val="00D35222"/>
    <w:rsid w:val="00D3641B"/>
    <w:rsid w:val="00D36D3B"/>
    <w:rsid w:val="00D3744C"/>
    <w:rsid w:val="00D4105A"/>
    <w:rsid w:val="00D4171A"/>
    <w:rsid w:val="00D43885"/>
    <w:rsid w:val="00D4420B"/>
    <w:rsid w:val="00D44577"/>
    <w:rsid w:val="00D447DA"/>
    <w:rsid w:val="00D4503F"/>
    <w:rsid w:val="00D458BF"/>
    <w:rsid w:val="00D461CB"/>
    <w:rsid w:val="00D4629D"/>
    <w:rsid w:val="00D46747"/>
    <w:rsid w:val="00D47375"/>
    <w:rsid w:val="00D47CFF"/>
    <w:rsid w:val="00D51628"/>
    <w:rsid w:val="00D5163B"/>
    <w:rsid w:val="00D53335"/>
    <w:rsid w:val="00D547CB"/>
    <w:rsid w:val="00D54923"/>
    <w:rsid w:val="00D5514C"/>
    <w:rsid w:val="00D55209"/>
    <w:rsid w:val="00D55C32"/>
    <w:rsid w:val="00D55CA4"/>
    <w:rsid w:val="00D56888"/>
    <w:rsid w:val="00D57338"/>
    <w:rsid w:val="00D57832"/>
    <w:rsid w:val="00D57AC6"/>
    <w:rsid w:val="00D57B2C"/>
    <w:rsid w:val="00D6177B"/>
    <w:rsid w:val="00D62BD3"/>
    <w:rsid w:val="00D636FE"/>
    <w:rsid w:val="00D6380F"/>
    <w:rsid w:val="00D653A0"/>
    <w:rsid w:val="00D65A66"/>
    <w:rsid w:val="00D664E0"/>
    <w:rsid w:val="00D672EF"/>
    <w:rsid w:val="00D70364"/>
    <w:rsid w:val="00D7093C"/>
    <w:rsid w:val="00D73622"/>
    <w:rsid w:val="00D74AE4"/>
    <w:rsid w:val="00D75883"/>
    <w:rsid w:val="00D77122"/>
    <w:rsid w:val="00D77F18"/>
    <w:rsid w:val="00D80976"/>
    <w:rsid w:val="00D8132F"/>
    <w:rsid w:val="00D81695"/>
    <w:rsid w:val="00D8197D"/>
    <w:rsid w:val="00D836AE"/>
    <w:rsid w:val="00D83C34"/>
    <w:rsid w:val="00D855F2"/>
    <w:rsid w:val="00D85821"/>
    <w:rsid w:val="00D861CE"/>
    <w:rsid w:val="00D86638"/>
    <w:rsid w:val="00D86EA4"/>
    <w:rsid w:val="00D87A82"/>
    <w:rsid w:val="00D90FA1"/>
    <w:rsid w:val="00D92C15"/>
    <w:rsid w:val="00D92DF9"/>
    <w:rsid w:val="00D941BC"/>
    <w:rsid w:val="00D941DE"/>
    <w:rsid w:val="00D950D5"/>
    <w:rsid w:val="00D95FF9"/>
    <w:rsid w:val="00D9653F"/>
    <w:rsid w:val="00D97764"/>
    <w:rsid w:val="00D97FC2"/>
    <w:rsid w:val="00DA1CAF"/>
    <w:rsid w:val="00DA1E17"/>
    <w:rsid w:val="00DA2736"/>
    <w:rsid w:val="00DA2F10"/>
    <w:rsid w:val="00DA3CD9"/>
    <w:rsid w:val="00DA5F33"/>
    <w:rsid w:val="00DA6FF0"/>
    <w:rsid w:val="00DA74A6"/>
    <w:rsid w:val="00DA76A3"/>
    <w:rsid w:val="00DB01F4"/>
    <w:rsid w:val="00DB096A"/>
    <w:rsid w:val="00DB192C"/>
    <w:rsid w:val="00DB3065"/>
    <w:rsid w:val="00DB315E"/>
    <w:rsid w:val="00DB367C"/>
    <w:rsid w:val="00DB3895"/>
    <w:rsid w:val="00DB4705"/>
    <w:rsid w:val="00DB4881"/>
    <w:rsid w:val="00DB5F3E"/>
    <w:rsid w:val="00DB64DC"/>
    <w:rsid w:val="00DB65A3"/>
    <w:rsid w:val="00DB6B00"/>
    <w:rsid w:val="00DB7558"/>
    <w:rsid w:val="00DB7A65"/>
    <w:rsid w:val="00DC1A68"/>
    <w:rsid w:val="00DC2DA0"/>
    <w:rsid w:val="00DC3523"/>
    <w:rsid w:val="00DC3FA0"/>
    <w:rsid w:val="00DC4C62"/>
    <w:rsid w:val="00DC582E"/>
    <w:rsid w:val="00DC5E5E"/>
    <w:rsid w:val="00DC74B7"/>
    <w:rsid w:val="00DD023C"/>
    <w:rsid w:val="00DD02B5"/>
    <w:rsid w:val="00DD0913"/>
    <w:rsid w:val="00DD1DDE"/>
    <w:rsid w:val="00DD2EDE"/>
    <w:rsid w:val="00DD2FCF"/>
    <w:rsid w:val="00DD3A95"/>
    <w:rsid w:val="00DD4735"/>
    <w:rsid w:val="00DD4B0E"/>
    <w:rsid w:val="00DD4CCF"/>
    <w:rsid w:val="00DD4CD9"/>
    <w:rsid w:val="00DD56DD"/>
    <w:rsid w:val="00DE015D"/>
    <w:rsid w:val="00DE1207"/>
    <w:rsid w:val="00DE1C69"/>
    <w:rsid w:val="00DE35C3"/>
    <w:rsid w:val="00DE4256"/>
    <w:rsid w:val="00DE468C"/>
    <w:rsid w:val="00DE506C"/>
    <w:rsid w:val="00DE5A9D"/>
    <w:rsid w:val="00DE5F88"/>
    <w:rsid w:val="00DE704C"/>
    <w:rsid w:val="00DE7358"/>
    <w:rsid w:val="00DF00CE"/>
    <w:rsid w:val="00DF0F1C"/>
    <w:rsid w:val="00DF1D4C"/>
    <w:rsid w:val="00DF1E0F"/>
    <w:rsid w:val="00DF246C"/>
    <w:rsid w:val="00DF25D7"/>
    <w:rsid w:val="00DF2B6E"/>
    <w:rsid w:val="00DF3688"/>
    <w:rsid w:val="00DF3813"/>
    <w:rsid w:val="00DF457D"/>
    <w:rsid w:val="00DF4F7A"/>
    <w:rsid w:val="00E00168"/>
    <w:rsid w:val="00E00B2C"/>
    <w:rsid w:val="00E03421"/>
    <w:rsid w:val="00E03D59"/>
    <w:rsid w:val="00E06157"/>
    <w:rsid w:val="00E10B13"/>
    <w:rsid w:val="00E11225"/>
    <w:rsid w:val="00E11557"/>
    <w:rsid w:val="00E15743"/>
    <w:rsid w:val="00E170A4"/>
    <w:rsid w:val="00E17982"/>
    <w:rsid w:val="00E17C64"/>
    <w:rsid w:val="00E21898"/>
    <w:rsid w:val="00E22F70"/>
    <w:rsid w:val="00E23072"/>
    <w:rsid w:val="00E23791"/>
    <w:rsid w:val="00E25260"/>
    <w:rsid w:val="00E25293"/>
    <w:rsid w:val="00E256BE"/>
    <w:rsid w:val="00E263EC"/>
    <w:rsid w:val="00E30815"/>
    <w:rsid w:val="00E3088D"/>
    <w:rsid w:val="00E310CF"/>
    <w:rsid w:val="00E327BD"/>
    <w:rsid w:val="00E332B6"/>
    <w:rsid w:val="00E3392E"/>
    <w:rsid w:val="00E35593"/>
    <w:rsid w:val="00E3600C"/>
    <w:rsid w:val="00E36510"/>
    <w:rsid w:val="00E36B31"/>
    <w:rsid w:val="00E36C63"/>
    <w:rsid w:val="00E372E9"/>
    <w:rsid w:val="00E378FC"/>
    <w:rsid w:val="00E40C78"/>
    <w:rsid w:val="00E40F0C"/>
    <w:rsid w:val="00E419B8"/>
    <w:rsid w:val="00E43733"/>
    <w:rsid w:val="00E43E94"/>
    <w:rsid w:val="00E44D71"/>
    <w:rsid w:val="00E45C26"/>
    <w:rsid w:val="00E46333"/>
    <w:rsid w:val="00E4690E"/>
    <w:rsid w:val="00E50578"/>
    <w:rsid w:val="00E509AA"/>
    <w:rsid w:val="00E51232"/>
    <w:rsid w:val="00E51ECC"/>
    <w:rsid w:val="00E520E9"/>
    <w:rsid w:val="00E535A9"/>
    <w:rsid w:val="00E56189"/>
    <w:rsid w:val="00E562D0"/>
    <w:rsid w:val="00E566AB"/>
    <w:rsid w:val="00E56F6F"/>
    <w:rsid w:val="00E57B6C"/>
    <w:rsid w:val="00E608B7"/>
    <w:rsid w:val="00E622DC"/>
    <w:rsid w:val="00E6466F"/>
    <w:rsid w:val="00E64BFB"/>
    <w:rsid w:val="00E65C55"/>
    <w:rsid w:val="00E6677C"/>
    <w:rsid w:val="00E67020"/>
    <w:rsid w:val="00E702FF"/>
    <w:rsid w:val="00E72A6C"/>
    <w:rsid w:val="00E72B2D"/>
    <w:rsid w:val="00E73116"/>
    <w:rsid w:val="00E740CF"/>
    <w:rsid w:val="00E747AD"/>
    <w:rsid w:val="00E74F74"/>
    <w:rsid w:val="00E754AF"/>
    <w:rsid w:val="00E77338"/>
    <w:rsid w:val="00E801FD"/>
    <w:rsid w:val="00E81799"/>
    <w:rsid w:val="00E855F0"/>
    <w:rsid w:val="00E856EA"/>
    <w:rsid w:val="00E8727C"/>
    <w:rsid w:val="00E90275"/>
    <w:rsid w:val="00E9122B"/>
    <w:rsid w:val="00E9366E"/>
    <w:rsid w:val="00E93785"/>
    <w:rsid w:val="00E93793"/>
    <w:rsid w:val="00E93863"/>
    <w:rsid w:val="00E939D9"/>
    <w:rsid w:val="00E94C79"/>
    <w:rsid w:val="00E96B0C"/>
    <w:rsid w:val="00E96DB4"/>
    <w:rsid w:val="00EA16EC"/>
    <w:rsid w:val="00EA1A2B"/>
    <w:rsid w:val="00EA2848"/>
    <w:rsid w:val="00EA3532"/>
    <w:rsid w:val="00EA48C6"/>
    <w:rsid w:val="00EA5840"/>
    <w:rsid w:val="00EA630F"/>
    <w:rsid w:val="00EA665C"/>
    <w:rsid w:val="00EA74CF"/>
    <w:rsid w:val="00EA74E4"/>
    <w:rsid w:val="00EB0BDF"/>
    <w:rsid w:val="00EB0DCE"/>
    <w:rsid w:val="00EB0E82"/>
    <w:rsid w:val="00EB1B02"/>
    <w:rsid w:val="00EB1D55"/>
    <w:rsid w:val="00EB3517"/>
    <w:rsid w:val="00EB359C"/>
    <w:rsid w:val="00EB3EEB"/>
    <w:rsid w:val="00EB4AEE"/>
    <w:rsid w:val="00EB4D86"/>
    <w:rsid w:val="00EB520A"/>
    <w:rsid w:val="00EB5F72"/>
    <w:rsid w:val="00EC0D04"/>
    <w:rsid w:val="00EC0F12"/>
    <w:rsid w:val="00EC1240"/>
    <w:rsid w:val="00EC1F57"/>
    <w:rsid w:val="00EC2060"/>
    <w:rsid w:val="00EC24B4"/>
    <w:rsid w:val="00EC26B1"/>
    <w:rsid w:val="00EC2803"/>
    <w:rsid w:val="00EC3070"/>
    <w:rsid w:val="00EC395E"/>
    <w:rsid w:val="00EC4B6A"/>
    <w:rsid w:val="00EC4C9B"/>
    <w:rsid w:val="00EC677B"/>
    <w:rsid w:val="00EC6901"/>
    <w:rsid w:val="00EC726E"/>
    <w:rsid w:val="00ED00BE"/>
    <w:rsid w:val="00ED1B8E"/>
    <w:rsid w:val="00ED24FE"/>
    <w:rsid w:val="00ED314C"/>
    <w:rsid w:val="00ED325C"/>
    <w:rsid w:val="00EE2EDF"/>
    <w:rsid w:val="00EE3A9E"/>
    <w:rsid w:val="00EE42DB"/>
    <w:rsid w:val="00EE4993"/>
    <w:rsid w:val="00EE5270"/>
    <w:rsid w:val="00EE5886"/>
    <w:rsid w:val="00EE5B6E"/>
    <w:rsid w:val="00EE673E"/>
    <w:rsid w:val="00EE7914"/>
    <w:rsid w:val="00EF0295"/>
    <w:rsid w:val="00EF0FC5"/>
    <w:rsid w:val="00EF15F6"/>
    <w:rsid w:val="00EF2436"/>
    <w:rsid w:val="00EF2D77"/>
    <w:rsid w:val="00EF33E8"/>
    <w:rsid w:val="00EF4F3F"/>
    <w:rsid w:val="00EF5787"/>
    <w:rsid w:val="00EF65BA"/>
    <w:rsid w:val="00F031CF"/>
    <w:rsid w:val="00F0331E"/>
    <w:rsid w:val="00F033AA"/>
    <w:rsid w:val="00F03944"/>
    <w:rsid w:val="00F03BF9"/>
    <w:rsid w:val="00F03C47"/>
    <w:rsid w:val="00F05F3C"/>
    <w:rsid w:val="00F10CB4"/>
    <w:rsid w:val="00F10D28"/>
    <w:rsid w:val="00F11966"/>
    <w:rsid w:val="00F11E99"/>
    <w:rsid w:val="00F1341B"/>
    <w:rsid w:val="00F13785"/>
    <w:rsid w:val="00F13EF9"/>
    <w:rsid w:val="00F21627"/>
    <w:rsid w:val="00F23341"/>
    <w:rsid w:val="00F24235"/>
    <w:rsid w:val="00F24482"/>
    <w:rsid w:val="00F267F3"/>
    <w:rsid w:val="00F26FB7"/>
    <w:rsid w:val="00F26FCB"/>
    <w:rsid w:val="00F30975"/>
    <w:rsid w:val="00F30C97"/>
    <w:rsid w:val="00F30F00"/>
    <w:rsid w:val="00F318DF"/>
    <w:rsid w:val="00F328DF"/>
    <w:rsid w:val="00F3343A"/>
    <w:rsid w:val="00F33E5A"/>
    <w:rsid w:val="00F348E4"/>
    <w:rsid w:val="00F37599"/>
    <w:rsid w:val="00F40776"/>
    <w:rsid w:val="00F419FD"/>
    <w:rsid w:val="00F43423"/>
    <w:rsid w:val="00F44173"/>
    <w:rsid w:val="00F44B42"/>
    <w:rsid w:val="00F458F3"/>
    <w:rsid w:val="00F45BA3"/>
    <w:rsid w:val="00F46426"/>
    <w:rsid w:val="00F47D89"/>
    <w:rsid w:val="00F50999"/>
    <w:rsid w:val="00F510DD"/>
    <w:rsid w:val="00F51D4A"/>
    <w:rsid w:val="00F52966"/>
    <w:rsid w:val="00F52E1D"/>
    <w:rsid w:val="00F537B4"/>
    <w:rsid w:val="00F5400D"/>
    <w:rsid w:val="00F5512C"/>
    <w:rsid w:val="00F5570A"/>
    <w:rsid w:val="00F55CF6"/>
    <w:rsid w:val="00F56A7F"/>
    <w:rsid w:val="00F570ED"/>
    <w:rsid w:val="00F5779A"/>
    <w:rsid w:val="00F60936"/>
    <w:rsid w:val="00F61516"/>
    <w:rsid w:val="00F61C63"/>
    <w:rsid w:val="00F629E4"/>
    <w:rsid w:val="00F64C88"/>
    <w:rsid w:val="00F64CCC"/>
    <w:rsid w:val="00F65D58"/>
    <w:rsid w:val="00F66AEA"/>
    <w:rsid w:val="00F673D7"/>
    <w:rsid w:val="00F673FD"/>
    <w:rsid w:val="00F70C9B"/>
    <w:rsid w:val="00F73A32"/>
    <w:rsid w:val="00F769BD"/>
    <w:rsid w:val="00F7753D"/>
    <w:rsid w:val="00F828A2"/>
    <w:rsid w:val="00F829EF"/>
    <w:rsid w:val="00F82BA3"/>
    <w:rsid w:val="00F849E0"/>
    <w:rsid w:val="00F8678A"/>
    <w:rsid w:val="00F86CF1"/>
    <w:rsid w:val="00F94A46"/>
    <w:rsid w:val="00F9530F"/>
    <w:rsid w:val="00F9570A"/>
    <w:rsid w:val="00F96696"/>
    <w:rsid w:val="00FA185D"/>
    <w:rsid w:val="00FA1CA2"/>
    <w:rsid w:val="00FA1E8C"/>
    <w:rsid w:val="00FA3887"/>
    <w:rsid w:val="00FA3FB3"/>
    <w:rsid w:val="00FA550F"/>
    <w:rsid w:val="00FA57FF"/>
    <w:rsid w:val="00FA60BA"/>
    <w:rsid w:val="00FA6FE1"/>
    <w:rsid w:val="00FA7DBC"/>
    <w:rsid w:val="00FB1729"/>
    <w:rsid w:val="00FB1B28"/>
    <w:rsid w:val="00FB2560"/>
    <w:rsid w:val="00FB2968"/>
    <w:rsid w:val="00FB2E8E"/>
    <w:rsid w:val="00FB39FA"/>
    <w:rsid w:val="00FB43EE"/>
    <w:rsid w:val="00FB6B80"/>
    <w:rsid w:val="00FC064E"/>
    <w:rsid w:val="00FC0DD9"/>
    <w:rsid w:val="00FC183A"/>
    <w:rsid w:val="00FC1869"/>
    <w:rsid w:val="00FC1A62"/>
    <w:rsid w:val="00FC1EDC"/>
    <w:rsid w:val="00FC23B6"/>
    <w:rsid w:val="00FC2E02"/>
    <w:rsid w:val="00FC4252"/>
    <w:rsid w:val="00FC4765"/>
    <w:rsid w:val="00FC4DC5"/>
    <w:rsid w:val="00FC523C"/>
    <w:rsid w:val="00FC5381"/>
    <w:rsid w:val="00FC59DA"/>
    <w:rsid w:val="00FD0572"/>
    <w:rsid w:val="00FD097A"/>
    <w:rsid w:val="00FD3141"/>
    <w:rsid w:val="00FD3996"/>
    <w:rsid w:val="00FD4F60"/>
    <w:rsid w:val="00FD5242"/>
    <w:rsid w:val="00FD55AC"/>
    <w:rsid w:val="00FD7131"/>
    <w:rsid w:val="00FE08E2"/>
    <w:rsid w:val="00FE095B"/>
    <w:rsid w:val="00FE09E7"/>
    <w:rsid w:val="00FE0EA5"/>
    <w:rsid w:val="00FE151D"/>
    <w:rsid w:val="00FE17D9"/>
    <w:rsid w:val="00FE2833"/>
    <w:rsid w:val="00FE28AC"/>
    <w:rsid w:val="00FE2BA3"/>
    <w:rsid w:val="00FE2C33"/>
    <w:rsid w:val="00FE304B"/>
    <w:rsid w:val="00FE3C52"/>
    <w:rsid w:val="00FE4734"/>
    <w:rsid w:val="00FE5ADB"/>
    <w:rsid w:val="00FE62EC"/>
    <w:rsid w:val="00FE65BD"/>
    <w:rsid w:val="00FE67AE"/>
    <w:rsid w:val="00FE6A36"/>
    <w:rsid w:val="00FE790E"/>
    <w:rsid w:val="00FE7952"/>
    <w:rsid w:val="00FF07F9"/>
    <w:rsid w:val="00FF1448"/>
    <w:rsid w:val="00FF19F6"/>
    <w:rsid w:val="00FF2594"/>
    <w:rsid w:val="00FF3581"/>
    <w:rsid w:val="00FF366A"/>
    <w:rsid w:val="00FF695A"/>
    <w:rsid w:val="0131EA1E"/>
    <w:rsid w:val="01622616"/>
    <w:rsid w:val="0181169C"/>
    <w:rsid w:val="01DAC7B8"/>
    <w:rsid w:val="01E234DD"/>
    <w:rsid w:val="01E80C41"/>
    <w:rsid w:val="03654C56"/>
    <w:rsid w:val="036EA7D4"/>
    <w:rsid w:val="038E1813"/>
    <w:rsid w:val="03DC8284"/>
    <w:rsid w:val="046D82E3"/>
    <w:rsid w:val="04C119B9"/>
    <w:rsid w:val="04D966A4"/>
    <w:rsid w:val="0536D0AA"/>
    <w:rsid w:val="05868233"/>
    <w:rsid w:val="05AC2EA5"/>
    <w:rsid w:val="060AB455"/>
    <w:rsid w:val="06A646EA"/>
    <w:rsid w:val="06B79E3E"/>
    <w:rsid w:val="06D21B49"/>
    <w:rsid w:val="06D5D670"/>
    <w:rsid w:val="087F3D31"/>
    <w:rsid w:val="08AFF3A7"/>
    <w:rsid w:val="091E6C60"/>
    <w:rsid w:val="09D2758F"/>
    <w:rsid w:val="0B0CF9D3"/>
    <w:rsid w:val="0B16725F"/>
    <w:rsid w:val="0B2A9330"/>
    <w:rsid w:val="0BA0187C"/>
    <w:rsid w:val="0BC64108"/>
    <w:rsid w:val="0BE1DD15"/>
    <w:rsid w:val="0C0277A1"/>
    <w:rsid w:val="0C0A7A51"/>
    <w:rsid w:val="0C29B4AD"/>
    <w:rsid w:val="0C97CBF5"/>
    <w:rsid w:val="0CD68401"/>
    <w:rsid w:val="0DA64AB2"/>
    <w:rsid w:val="0DFD2AEF"/>
    <w:rsid w:val="0E449A95"/>
    <w:rsid w:val="0E515D81"/>
    <w:rsid w:val="0EB2A43C"/>
    <w:rsid w:val="0ECC9B6C"/>
    <w:rsid w:val="0EEB07BC"/>
    <w:rsid w:val="0EF31AAE"/>
    <w:rsid w:val="0F6896F8"/>
    <w:rsid w:val="105B9EE5"/>
    <w:rsid w:val="1086D81D"/>
    <w:rsid w:val="10B06619"/>
    <w:rsid w:val="10D7E209"/>
    <w:rsid w:val="11D6AD37"/>
    <w:rsid w:val="12027B99"/>
    <w:rsid w:val="12718950"/>
    <w:rsid w:val="1292594E"/>
    <w:rsid w:val="12EE13D8"/>
    <w:rsid w:val="133A828B"/>
    <w:rsid w:val="134A98E0"/>
    <w:rsid w:val="138C2F18"/>
    <w:rsid w:val="13EDD366"/>
    <w:rsid w:val="14B7D828"/>
    <w:rsid w:val="14BE136B"/>
    <w:rsid w:val="14D8EC00"/>
    <w:rsid w:val="150EF5AA"/>
    <w:rsid w:val="152FCB0E"/>
    <w:rsid w:val="159E6E71"/>
    <w:rsid w:val="15A4079C"/>
    <w:rsid w:val="16A17E96"/>
    <w:rsid w:val="16CB9B6F"/>
    <w:rsid w:val="16E83387"/>
    <w:rsid w:val="176416F1"/>
    <w:rsid w:val="176A6E1B"/>
    <w:rsid w:val="182C1DAC"/>
    <w:rsid w:val="198D3D60"/>
    <w:rsid w:val="1A461BE3"/>
    <w:rsid w:val="1A767774"/>
    <w:rsid w:val="1B943594"/>
    <w:rsid w:val="1C396688"/>
    <w:rsid w:val="1C5FA830"/>
    <w:rsid w:val="1C63D454"/>
    <w:rsid w:val="1C73FE23"/>
    <w:rsid w:val="1C76D4BD"/>
    <w:rsid w:val="1D265322"/>
    <w:rsid w:val="1DAAB7CC"/>
    <w:rsid w:val="1E1037B4"/>
    <w:rsid w:val="1FB947FF"/>
    <w:rsid w:val="1FDF233F"/>
    <w:rsid w:val="20A2D44D"/>
    <w:rsid w:val="212E9075"/>
    <w:rsid w:val="215C5230"/>
    <w:rsid w:val="21633FF7"/>
    <w:rsid w:val="22DB035E"/>
    <w:rsid w:val="23D8F03D"/>
    <w:rsid w:val="241D29D4"/>
    <w:rsid w:val="2455AEFD"/>
    <w:rsid w:val="2498BC15"/>
    <w:rsid w:val="24C5ECE0"/>
    <w:rsid w:val="2522ADA8"/>
    <w:rsid w:val="252CC67B"/>
    <w:rsid w:val="255334BD"/>
    <w:rsid w:val="25909980"/>
    <w:rsid w:val="26340F9A"/>
    <w:rsid w:val="267EBE46"/>
    <w:rsid w:val="2684CEDD"/>
    <w:rsid w:val="26E0E088"/>
    <w:rsid w:val="26EF051E"/>
    <w:rsid w:val="278D5F99"/>
    <w:rsid w:val="27A35FCD"/>
    <w:rsid w:val="28024867"/>
    <w:rsid w:val="28320870"/>
    <w:rsid w:val="286B6557"/>
    <w:rsid w:val="28A5158D"/>
    <w:rsid w:val="299BD0BF"/>
    <w:rsid w:val="2A15A0F8"/>
    <w:rsid w:val="2A7BAB2B"/>
    <w:rsid w:val="2A8002F6"/>
    <w:rsid w:val="2AE79889"/>
    <w:rsid w:val="2B7DCEB5"/>
    <w:rsid w:val="2C37D4DF"/>
    <w:rsid w:val="2CE1704E"/>
    <w:rsid w:val="2D2C873E"/>
    <w:rsid w:val="2D830777"/>
    <w:rsid w:val="2E06D4F6"/>
    <w:rsid w:val="2E50A9FA"/>
    <w:rsid w:val="2EA149F4"/>
    <w:rsid w:val="2EDED9C0"/>
    <w:rsid w:val="2F550C27"/>
    <w:rsid w:val="2F76CBAF"/>
    <w:rsid w:val="2FF1380A"/>
    <w:rsid w:val="30BD0A93"/>
    <w:rsid w:val="30BD5540"/>
    <w:rsid w:val="31595908"/>
    <w:rsid w:val="31B9BEE7"/>
    <w:rsid w:val="32DE772E"/>
    <w:rsid w:val="3358A417"/>
    <w:rsid w:val="3378B2FC"/>
    <w:rsid w:val="33DBCDA5"/>
    <w:rsid w:val="345FFA04"/>
    <w:rsid w:val="3550302A"/>
    <w:rsid w:val="355DC45B"/>
    <w:rsid w:val="35C436CF"/>
    <w:rsid w:val="3629A261"/>
    <w:rsid w:val="36B2F8C7"/>
    <w:rsid w:val="36C3E3E5"/>
    <w:rsid w:val="371C8ADD"/>
    <w:rsid w:val="3734375E"/>
    <w:rsid w:val="3758C6C8"/>
    <w:rsid w:val="37A01ECC"/>
    <w:rsid w:val="37C6AAB9"/>
    <w:rsid w:val="39B2968E"/>
    <w:rsid w:val="39ECE08E"/>
    <w:rsid w:val="39FF812C"/>
    <w:rsid w:val="3AA9AF7F"/>
    <w:rsid w:val="3B68C9FC"/>
    <w:rsid w:val="3B9026A0"/>
    <w:rsid w:val="3BC3FE1C"/>
    <w:rsid w:val="3C285F80"/>
    <w:rsid w:val="3E186A85"/>
    <w:rsid w:val="3EA06ABE"/>
    <w:rsid w:val="3EE12B10"/>
    <w:rsid w:val="3EE4E20B"/>
    <w:rsid w:val="40BABAC5"/>
    <w:rsid w:val="4109CF70"/>
    <w:rsid w:val="41193AE6"/>
    <w:rsid w:val="411DC59D"/>
    <w:rsid w:val="42683757"/>
    <w:rsid w:val="427855A8"/>
    <w:rsid w:val="42B5583A"/>
    <w:rsid w:val="4310B7E4"/>
    <w:rsid w:val="43FD4A31"/>
    <w:rsid w:val="441FD1AA"/>
    <w:rsid w:val="45288E44"/>
    <w:rsid w:val="459B13CB"/>
    <w:rsid w:val="45A06900"/>
    <w:rsid w:val="45CF41C6"/>
    <w:rsid w:val="45E212D7"/>
    <w:rsid w:val="463E26E7"/>
    <w:rsid w:val="480FAA98"/>
    <w:rsid w:val="48948D8F"/>
    <w:rsid w:val="48AA0589"/>
    <w:rsid w:val="48ACA44D"/>
    <w:rsid w:val="48B8D7D5"/>
    <w:rsid w:val="4940C4C3"/>
    <w:rsid w:val="49B645C9"/>
    <w:rsid w:val="49CF3283"/>
    <w:rsid w:val="4A1518C4"/>
    <w:rsid w:val="4A1D8704"/>
    <w:rsid w:val="4A692079"/>
    <w:rsid w:val="4A91FDC8"/>
    <w:rsid w:val="4A97AD31"/>
    <w:rsid w:val="4A9CE3D8"/>
    <w:rsid w:val="4AB7113B"/>
    <w:rsid w:val="4B048C66"/>
    <w:rsid w:val="4BA38965"/>
    <w:rsid w:val="4BB714BC"/>
    <w:rsid w:val="4C405A02"/>
    <w:rsid w:val="4C7A6B6E"/>
    <w:rsid w:val="4CEAA39F"/>
    <w:rsid w:val="4CEE1D92"/>
    <w:rsid w:val="4D460D17"/>
    <w:rsid w:val="4D5BA4FF"/>
    <w:rsid w:val="4DABC6B1"/>
    <w:rsid w:val="4E44AFD2"/>
    <w:rsid w:val="4EF3CBBD"/>
    <w:rsid w:val="4F5CFBAF"/>
    <w:rsid w:val="4F8B7473"/>
    <w:rsid w:val="4FF11BB4"/>
    <w:rsid w:val="517E48D2"/>
    <w:rsid w:val="51B42B83"/>
    <w:rsid w:val="51BB33EF"/>
    <w:rsid w:val="52D4E63B"/>
    <w:rsid w:val="52E8D01A"/>
    <w:rsid w:val="52EB6AC9"/>
    <w:rsid w:val="52F02155"/>
    <w:rsid w:val="534FFBE4"/>
    <w:rsid w:val="5358224B"/>
    <w:rsid w:val="5372942A"/>
    <w:rsid w:val="54385A58"/>
    <w:rsid w:val="5444EEC9"/>
    <w:rsid w:val="54D92B77"/>
    <w:rsid w:val="555F2B7C"/>
    <w:rsid w:val="56805D31"/>
    <w:rsid w:val="56C00026"/>
    <w:rsid w:val="56E416A5"/>
    <w:rsid w:val="573F27C5"/>
    <w:rsid w:val="57A41E02"/>
    <w:rsid w:val="57A5B38F"/>
    <w:rsid w:val="57DFF98F"/>
    <w:rsid w:val="57ED8A56"/>
    <w:rsid w:val="585BD087"/>
    <w:rsid w:val="58C29C36"/>
    <w:rsid w:val="590BCB7B"/>
    <w:rsid w:val="59E4E662"/>
    <w:rsid w:val="59F6395F"/>
    <w:rsid w:val="5A560FFF"/>
    <w:rsid w:val="5A757EB9"/>
    <w:rsid w:val="5A9D0276"/>
    <w:rsid w:val="5AA2B9A8"/>
    <w:rsid w:val="5AA79BDC"/>
    <w:rsid w:val="5B323C2E"/>
    <w:rsid w:val="5BA17016"/>
    <w:rsid w:val="5BB92668"/>
    <w:rsid w:val="5C7B5DF1"/>
    <w:rsid w:val="5CC4A9CE"/>
    <w:rsid w:val="5D94EC98"/>
    <w:rsid w:val="5DCF18F1"/>
    <w:rsid w:val="5DE8B871"/>
    <w:rsid w:val="5E36947D"/>
    <w:rsid w:val="5E6C15D4"/>
    <w:rsid w:val="5E965710"/>
    <w:rsid w:val="5F1F266D"/>
    <w:rsid w:val="5F238F30"/>
    <w:rsid w:val="5F61E072"/>
    <w:rsid w:val="6015568F"/>
    <w:rsid w:val="602324D1"/>
    <w:rsid w:val="602B57BE"/>
    <w:rsid w:val="604DBAAC"/>
    <w:rsid w:val="60B6B27A"/>
    <w:rsid w:val="60B73623"/>
    <w:rsid w:val="615D678D"/>
    <w:rsid w:val="61AF46B2"/>
    <w:rsid w:val="6204C64D"/>
    <w:rsid w:val="62598125"/>
    <w:rsid w:val="62A74B3E"/>
    <w:rsid w:val="6440BA44"/>
    <w:rsid w:val="64D0B500"/>
    <w:rsid w:val="64E28DE1"/>
    <w:rsid w:val="64EE00F6"/>
    <w:rsid w:val="64FBE286"/>
    <w:rsid w:val="64FF903C"/>
    <w:rsid w:val="652EE7DF"/>
    <w:rsid w:val="65632FDC"/>
    <w:rsid w:val="65A4AFB6"/>
    <w:rsid w:val="66EEBF8C"/>
    <w:rsid w:val="680B1CBF"/>
    <w:rsid w:val="68395275"/>
    <w:rsid w:val="68A5F59C"/>
    <w:rsid w:val="68DC5078"/>
    <w:rsid w:val="6A13E3F5"/>
    <w:rsid w:val="6A4849C6"/>
    <w:rsid w:val="6ACB146B"/>
    <w:rsid w:val="6B5EE46D"/>
    <w:rsid w:val="6C63B692"/>
    <w:rsid w:val="6C6959B2"/>
    <w:rsid w:val="6DB1B9D9"/>
    <w:rsid w:val="6DC6E4AE"/>
    <w:rsid w:val="6DD61607"/>
    <w:rsid w:val="6DEFC689"/>
    <w:rsid w:val="6E0A34D0"/>
    <w:rsid w:val="6E3A30FD"/>
    <w:rsid w:val="6F1EDBD0"/>
    <w:rsid w:val="6F4D94C8"/>
    <w:rsid w:val="6F6B2293"/>
    <w:rsid w:val="70F5D034"/>
    <w:rsid w:val="71168AEE"/>
    <w:rsid w:val="71C91910"/>
    <w:rsid w:val="72A1D506"/>
    <w:rsid w:val="72D0A895"/>
    <w:rsid w:val="72E649D5"/>
    <w:rsid w:val="7329E55E"/>
    <w:rsid w:val="737E7FA9"/>
    <w:rsid w:val="747A44E1"/>
    <w:rsid w:val="74BB462E"/>
    <w:rsid w:val="75A20DDF"/>
    <w:rsid w:val="75B390FC"/>
    <w:rsid w:val="75B6C85B"/>
    <w:rsid w:val="75FF0026"/>
    <w:rsid w:val="7673970F"/>
    <w:rsid w:val="77A71FA8"/>
    <w:rsid w:val="7853F5FC"/>
    <w:rsid w:val="78D54C5B"/>
    <w:rsid w:val="78E56AAF"/>
    <w:rsid w:val="7905D5B2"/>
    <w:rsid w:val="790F4696"/>
    <w:rsid w:val="7A22B650"/>
    <w:rsid w:val="7A9D82C6"/>
    <w:rsid w:val="7AA55676"/>
    <w:rsid w:val="7B856E95"/>
    <w:rsid w:val="7BEA98FB"/>
    <w:rsid w:val="7C00DEF3"/>
    <w:rsid w:val="7C038E87"/>
    <w:rsid w:val="7C3C2561"/>
    <w:rsid w:val="7C495B4A"/>
    <w:rsid w:val="7C4C36D6"/>
    <w:rsid w:val="7C73C6B8"/>
    <w:rsid w:val="7CBB06C8"/>
    <w:rsid w:val="7CCA958C"/>
    <w:rsid w:val="7CEDE853"/>
    <w:rsid w:val="7D678096"/>
    <w:rsid w:val="7E8D0FA0"/>
    <w:rsid w:val="7EC6F90F"/>
    <w:rsid w:val="7F3CED20"/>
    <w:rsid w:val="7F4F8F40"/>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94437"/>
  <w15:docId w15:val="{FE6F07E3-2E29-4D87-8EDD-EC710CC5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 Normal"/>
    <w:qFormat/>
    <w:rsid w:val="00054B84"/>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42"/>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42"/>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42"/>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Subtitle Cover Page,igunore,TOC style,List Paragraph Char Char,Bullet 1,List Paragraph1,b1,Number_1,SGLText List Paragraph,List Paragraph11,List Paragraph2,Normal Sentence,First level bullet,Bullit,Citation List,normal,Equipmen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75BFB"/>
    <w:pPr>
      <w:tabs>
        <w:tab w:val="left" w:pos="709"/>
        <w:tab w:val="right" w:leader="dot" w:pos="9016"/>
      </w:tabs>
      <w:spacing w:after="100"/>
      <w:jc w:val="center"/>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Subtitle Cover Page Char,igunore Char,TOC style Char,List Paragraph Char Char Char,Bullet 1 Char,List Paragraph1 Char,b1 Char,Number_1 Char,SGLText List Paragraph Char,List Paragraph11 Char,List Paragraph2 Char"/>
    <w:basedOn w:val="DefaultParagraphFont"/>
    <w:link w:val="ListParagraph"/>
    <w:uiPriority w:val="34"/>
    <w:qFormat/>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23"/>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30"/>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30"/>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30"/>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30"/>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30"/>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30"/>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32"/>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32"/>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32"/>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32"/>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31"/>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31"/>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paragraph" w:customStyle="1" w:styleId="paragraph">
    <w:name w:val="paragraph"/>
    <w:basedOn w:val="Normal"/>
    <w:rsid w:val="008A12AF"/>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A12AF"/>
  </w:style>
  <w:style w:type="character" w:customStyle="1" w:styleId="eop">
    <w:name w:val="eop"/>
    <w:basedOn w:val="DefaultParagraphFont"/>
    <w:rsid w:val="008A12AF"/>
  </w:style>
  <w:style w:type="character" w:styleId="UnresolvedMention">
    <w:name w:val="Unresolved Mention"/>
    <w:basedOn w:val="DefaultParagraphFont"/>
    <w:uiPriority w:val="99"/>
    <w:semiHidden/>
    <w:unhideWhenUsed/>
    <w:rsid w:val="00667FC8"/>
    <w:rPr>
      <w:color w:val="605E5C"/>
      <w:shd w:val="clear" w:color="auto" w:fill="E1DFDD"/>
    </w:rPr>
  </w:style>
  <w:style w:type="paragraph" w:customStyle="1" w:styleId="pf0">
    <w:name w:val="pf0"/>
    <w:basedOn w:val="Normal"/>
    <w:rsid w:val="0034619A"/>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sid w:val="0034619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285086513">
      <w:bodyDiv w:val="1"/>
      <w:marLeft w:val="0"/>
      <w:marRight w:val="0"/>
      <w:marTop w:val="0"/>
      <w:marBottom w:val="0"/>
      <w:divBdr>
        <w:top w:val="none" w:sz="0" w:space="0" w:color="auto"/>
        <w:left w:val="none" w:sz="0" w:space="0" w:color="auto"/>
        <w:bottom w:val="none" w:sz="0" w:space="0" w:color="auto"/>
        <w:right w:val="none" w:sz="0" w:space="0" w:color="auto"/>
      </w:divBdr>
      <w:divsChild>
        <w:div w:id="77945138">
          <w:marLeft w:val="0"/>
          <w:marRight w:val="0"/>
          <w:marTop w:val="0"/>
          <w:marBottom w:val="0"/>
          <w:divBdr>
            <w:top w:val="none" w:sz="0" w:space="0" w:color="auto"/>
            <w:left w:val="none" w:sz="0" w:space="0" w:color="auto"/>
            <w:bottom w:val="none" w:sz="0" w:space="0" w:color="auto"/>
            <w:right w:val="none" w:sz="0" w:space="0" w:color="auto"/>
          </w:divBdr>
        </w:div>
        <w:div w:id="1236821173">
          <w:marLeft w:val="0"/>
          <w:marRight w:val="0"/>
          <w:marTop w:val="0"/>
          <w:marBottom w:val="0"/>
          <w:divBdr>
            <w:top w:val="none" w:sz="0" w:space="0" w:color="auto"/>
            <w:left w:val="none" w:sz="0" w:space="0" w:color="auto"/>
            <w:bottom w:val="none" w:sz="0" w:space="0" w:color="auto"/>
            <w:right w:val="none" w:sz="0" w:space="0" w:color="auto"/>
          </w:divBdr>
          <w:divsChild>
            <w:div w:id="915238775">
              <w:marLeft w:val="0"/>
              <w:marRight w:val="0"/>
              <w:marTop w:val="30"/>
              <w:marBottom w:val="30"/>
              <w:divBdr>
                <w:top w:val="none" w:sz="0" w:space="0" w:color="auto"/>
                <w:left w:val="none" w:sz="0" w:space="0" w:color="auto"/>
                <w:bottom w:val="none" w:sz="0" w:space="0" w:color="auto"/>
                <w:right w:val="none" w:sz="0" w:space="0" w:color="auto"/>
              </w:divBdr>
              <w:divsChild>
                <w:div w:id="149491276">
                  <w:marLeft w:val="0"/>
                  <w:marRight w:val="0"/>
                  <w:marTop w:val="0"/>
                  <w:marBottom w:val="0"/>
                  <w:divBdr>
                    <w:top w:val="none" w:sz="0" w:space="0" w:color="auto"/>
                    <w:left w:val="none" w:sz="0" w:space="0" w:color="auto"/>
                    <w:bottom w:val="none" w:sz="0" w:space="0" w:color="auto"/>
                    <w:right w:val="none" w:sz="0" w:space="0" w:color="auto"/>
                  </w:divBdr>
                  <w:divsChild>
                    <w:div w:id="932934264">
                      <w:marLeft w:val="0"/>
                      <w:marRight w:val="0"/>
                      <w:marTop w:val="0"/>
                      <w:marBottom w:val="0"/>
                      <w:divBdr>
                        <w:top w:val="none" w:sz="0" w:space="0" w:color="auto"/>
                        <w:left w:val="none" w:sz="0" w:space="0" w:color="auto"/>
                        <w:bottom w:val="none" w:sz="0" w:space="0" w:color="auto"/>
                        <w:right w:val="none" w:sz="0" w:space="0" w:color="auto"/>
                      </w:divBdr>
                    </w:div>
                  </w:divsChild>
                </w:div>
                <w:div w:id="179710675">
                  <w:marLeft w:val="0"/>
                  <w:marRight w:val="0"/>
                  <w:marTop w:val="0"/>
                  <w:marBottom w:val="0"/>
                  <w:divBdr>
                    <w:top w:val="none" w:sz="0" w:space="0" w:color="auto"/>
                    <w:left w:val="none" w:sz="0" w:space="0" w:color="auto"/>
                    <w:bottom w:val="none" w:sz="0" w:space="0" w:color="auto"/>
                    <w:right w:val="none" w:sz="0" w:space="0" w:color="auto"/>
                  </w:divBdr>
                  <w:divsChild>
                    <w:div w:id="2083137155">
                      <w:marLeft w:val="0"/>
                      <w:marRight w:val="0"/>
                      <w:marTop w:val="0"/>
                      <w:marBottom w:val="0"/>
                      <w:divBdr>
                        <w:top w:val="none" w:sz="0" w:space="0" w:color="auto"/>
                        <w:left w:val="none" w:sz="0" w:space="0" w:color="auto"/>
                        <w:bottom w:val="none" w:sz="0" w:space="0" w:color="auto"/>
                        <w:right w:val="none" w:sz="0" w:space="0" w:color="auto"/>
                      </w:divBdr>
                    </w:div>
                  </w:divsChild>
                </w:div>
                <w:div w:id="196358941">
                  <w:marLeft w:val="0"/>
                  <w:marRight w:val="0"/>
                  <w:marTop w:val="0"/>
                  <w:marBottom w:val="0"/>
                  <w:divBdr>
                    <w:top w:val="none" w:sz="0" w:space="0" w:color="auto"/>
                    <w:left w:val="none" w:sz="0" w:space="0" w:color="auto"/>
                    <w:bottom w:val="none" w:sz="0" w:space="0" w:color="auto"/>
                    <w:right w:val="none" w:sz="0" w:space="0" w:color="auto"/>
                  </w:divBdr>
                  <w:divsChild>
                    <w:div w:id="269629998">
                      <w:marLeft w:val="0"/>
                      <w:marRight w:val="0"/>
                      <w:marTop w:val="0"/>
                      <w:marBottom w:val="0"/>
                      <w:divBdr>
                        <w:top w:val="none" w:sz="0" w:space="0" w:color="auto"/>
                        <w:left w:val="none" w:sz="0" w:space="0" w:color="auto"/>
                        <w:bottom w:val="none" w:sz="0" w:space="0" w:color="auto"/>
                        <w:right w:val="none" w:sz="0" w:space="0" w:color="auto"/>
                      </w:divBdr>
                    </w:div>
                  </w:divsChild>
                </w:div>
                <w:div w:id="330915005">
                  <w:marLeft w:val="0"/>
                  <w:marRight w:val="0"/>
                  <w:marTop w:val="0"/>
                  <w:marBottom w:val="0"/>
                  <w:divBdr>
                    <w:top w:val="none" w:sz="0" w:space="0" w:color="auto"/>
                    <w:left w:val="none" w:sz="0" w:space="0" w:color="auto"/>
                    <w:bottom w:val="none" w:sz="0" w:space="0" w:color="auto"/>
                    <w:right w:val="none" w:sz="0" w:space="0" w:color="auto"/>
                  </w:divBdr>
                  <w:divsChild>
                    <w:div w:id="583685019">
                      <w:marLeft w:val="0"/>
                      <w:marRight w:val="0"/>
                      <w:marTop w:val="0"/>
                      <w:marBottom w:val="0"/>
                      <w:divBdr>
                        <w:top w:val="none" w:sz="0" w:space="0" w:color="auto"/>
                        <w:left w:val="none" w:sz="0" w:space="0" w:color="auto"/>
                        <w:bottom w:val="none" w:sz="0" w:space="0" w:color="auto"/>
                        <w:right w:val="none" w:sz="0" w:space="0" w:color="auto"/>
                      </w:divBdr>
                    </w:div>
                  </w:divsChild>
                </w:div>
                <w:div w:id="453790886">
                  <w:marLeft w:val="0"/>
                  <w:marRight w:val="0"/>
                  <w:marTop w:val="0"/>
                  <w:marBottom w:val="0"/>
                  <w:divBdr>
                    <w:top w:val="none" w:sz="0" w:space="0" w:color="auto"/>
                    <w:left w:val="none" w:sz="0" w:space="0" w:color="auto"/>
                    <w:bottom w:val="none" w:sz="0" w:space="0" w:color="auto"/>
                    <w:right w:val="none" w:sz="0" w:space="0" w:color="auto"/>
                  </w:divBdr>
                  <w:divsChild>
                    <w:div w:id="1464537317">
                      <w:marLeft w:val="0"/>
                      <w:marRight w:val="0"/>
                      <w:marTop w:val="0"/>
                      <w:marBottom w:val="0"/>
                      <w:divBdr>
                        <w:top w:val="none" w:sz="0" w:space="0" w:color="auto"/>
                        <w:left w:val="none" w:sz="0" w:space="0" w:color="auto"/>
                        <w:bottom w:val="none" w:sz="0" w:space="0" w:color="auto"/>
                        <w:right w:val="none" w:sz="0" w:space="0" w:color="auto"/>
                      </w:divBdr>
                    </w:div>
                  </w:divsChild>
                </w:div>
                <w:div w:id="454252803">
                  <w:marLeft w:val="0"/>
                  <w:marRight w:val="0"/>
                  <w:marTop w:val="0"/>
                  <w:marBottom w:val="0"/>
                  <w:divBdr>
                    <w:top w:val="none" w:sz="0" w:space="0" w:color="auto"/>
                    <w:left w:val="none" w:sz="0" w:space="0" w:color="auto"/>
                    <w:bottom w:val="none" w:sz="0" w:space="0" w:color="auto"/>
                    <w:right w:val="none" w:sz="0" w:space="0" w:color="auto"/>
                  </w:divBdr>
                  <w:divsChild>
                    <w:div w:id="147670805">
                      <w:marLeft w:val="0"/>
                      <w:marRight w:val="0"/>
                      <w:marTop w:val="0"/>
                      <w:marBottom w:val="0"/>
                      <w:divBdr>
                        <w:top w:val="none" w:sz="0" w:space="0" w:color="auto"/>
                        <w:left w:val="none" w:sz="0" w:space="0" w:color="auto"/>
                        <w:bottom w:val="none" w:sz="0" w:space="0" w:color="auto"/>
                        <w:right w:val="none" w:sz="0" w:space="0" w:color="auto"/>
                      </w:divBdr>
                    </w:div>
                  </w:divsChild>
                </w:div>
                <w:div w:id="479201370">
                  <w:marLeft w:val="0"/>
                  <w:marRight w:val="0"/>
                  <w:marTop w:val="0"/>
                  <w:marBottom w:val="0"/>
                  <w:divBdr>
                    <w:top w:val="none" w:sz="0" w:space="0" w:color="auto"/>
                    <w:left w:val="none" w:sz="0" w:space="0" w:color="auto"/>
                    <w:bottom w:val="none" w:sz="0" w:space="0" w:color="auto"/>
                    <w:right w:val="none" w:sz="0" w:space="0" w:color="auto"/>
                  </w:divBdr>
                  <w:divsChild>
                    <w:div w:id="1534073208">
                      <w:marLeft w:val="0"/>
                      <w:marRight w:val="0"/>
                      <w:marTop w:val="0"/>
                      <w:marBottom w:val="0"/>
                      <w:divBdr>
                        <w:top w:val="none" w:sz="0" w:space="0" w:color="auto"/>
                        <w:left w:val="none" w:sz="0" w:space="0" w:color="auto"/>
                        <w:bottom w:val="none" w:sz="0" w:space="0" w:color="auto"/>
                        <w:right w:val="none" w:sz="0" w:space="0" w:color="auto"/>
                      </w:divBdr>
                    </w:div>
                  </w:divsChild>
                </w:div>
                <w:div w:id="526452302">
                  <w:marLeft w:val="0"/>
                  <w:marRight w:val="0"/>
                  <w:marTop w:val="0"/>
                  <w:marBottom w:val="0"/>
                  <w:divBdr>
                    <w:top w:val="none" w:sz="0" w:space="0" w:color="auto"/>
                    <w:left w:val="none" w:sz="0" w:space="0" w:color="auto"/>
                    <w:bottom w:val="none" w:sz="0" w:space="0" w:color="auto"/>
                    <w:right w:val="none" w:sz="0" w:space="0" w:color="auto"/>
                  </w:divBdr>
                  <w:divsChild>
                    <w:div w:id="419759545">
                      <w:marLeft w:val="0"/>
                      <w:marRight w:val="0"/>
                      <w:marTop w:val="0"/>
                      <w:marBottom w:val="0"/>
                      <w:divBdr>
                        <w:top w:val="none" w:sz="0" w:space="0" w:color="auto"/>
                        <w:left w:val="none" w:sz="0" w:space="0" w:color="auto"/>
                        <w:bottom w:val="none" w:sz="0" w:space="0" w:color="auto"/>
                        <w:right w:val="none" w:sz="0" w:space="0" w:color="auto"/>
                      </w:divBdr>
                    </w:div>
                  </w:divsChild>
                </w:div>
                <w:div w:id="569000115">
                  <w:marLeft w:val="0"/>
                  <w:marRight w:val="0"/>
                  <w:marTop w:val="0"/>
                  <w:marBottom w:val="0"/>
                  <w:divBdr>
                    <w:top w:val="none" w:sz="0" w:space="0" w:color="auto"/>
                    <w:left w:val="none" w:sz="0" w:space="0" w:color="auto"/>
                    <w:bottom w:val="none" w:sz="0" w:space="0" w:color="auto"/>
                    <w:right w:val="none" w:sz="0" w:space="0" w:color="auto"/>
                  </w:divBdr>
                  <w:divsChild>
                    <w:div w:id="1933776638">
                      <w:marLeft w:val="0"/>
                      <w:marRight w:val="0"/>
                      <w:marTop w:val="0"/>
                      <w:marBottom w:val="0"/>
                      <w:divBdr>
                        <w:top w:val="none" w:sz="0" w:space="0" w:color="auto"/>
                        <w:left w:val="none" w:sz="0" w:space="0" w:color="auto"/>
                        <w:bottom w:val="none" w:sz="0" w:space="0" w:color="auto"/>
                        <w:right w:val="none" w:sz="0" w:space="0" w:color="auto"/>
                      </w:divBdr>
                    </w:div>
                  </w:divsChild>
                </w:div>
                <w:div w:id="626550492">
                  <w:marLeft w:val="0"/>
                  <w:marRight w:val="0"/>
                  <w:marTop w:val="0"/>
                  <w:marBottom w:val="0"/>
                  <w:divBdr>
                    <w:top w:val="none" w:sz="0" w:space="0" w:color="auto"/>
                    <w:left w:val="none" w:sz="0" w:space="0" w:color="auto"/>
                    <w:bottom w:val="none" w:sz="0" w:space="0" w:color="auto"/>
                    <w:right w:val="none" w:sz="0" w:space="0" w:color="auto"/>
                  </w:divBdr>
                  <w:divsChild>
                    <w:div w:id="2137022728">
                      <w:marLeft w:val="0"/>
                      <w:marRight w:val="0"/>
                      <w:marTop w:val="0"/>
                      <w:marBottom w:val="0"/>
                      <w:divBdr>
                        <w:top w:val="none" w:sz="0" w:space="0" w:color="auto"/>
                        <w:left w:val="none" w:sz="0" w:space="0" w:color="auto"/>
                        <w:bottom w:val="none" w:sz="0" w:space="0" w:color="auto"/>
                        <w:right w:val="none" w:sz="0" w:space="0" w:color="auto"/>
                      </w:divBdr>
                    </w:div>
                  </w:divsChild>
                </w:div>
                <w:div w:id="654339854">
                  <w:marLeft w:val="0"/>
                  <w:marRight w:val="0"/>
                  <w:marTop w:val="0"/>
                  <w:marBottom w:val="0"/>
                  <w:divBdr>
                    <w:top w:val="none" w:sz="0" w:space="0" w:color="auto"/>
                    <w:left w:val="none" w:sz="0" w:space="0" w:color="auto"/>
                    <w:bottom w:val="none" w:sz="0" w:space="0" w:color="auto"/>
                    <w:right w:val="none" w:sz="0" w:space="0" w:color="auto"/>
                  </w:divBdr>
                  <w:divsChild>
                    <w:div w:id="1700620009">
                      <w:marLeft w:val="0"/>
                      <w:marRight w:val="0"/>
                      <w:marTop w:val="0"/>
                      <w:marBottom w:val="0"/>
                      <w:divBdr>
                        <w:top w:val="none" w:sz="0" w:space="0" w:color="auto"/>
                        <w:left w:val="none" w:sz="0" w:space="0" w:color="auto"/>
                        <w:bottom w:val="none" w:sz="0" w:space="0" w:color="auto"/>
                        <w:right w:val="none" w:sz="0" w:space="0" w:color="auto"/>
                      </w:divBdr>
                    </w:div>
                  </w:divsChild>
                </w:div>
                <w:div w:id="676154011">
                  <w:marLeft w:val="0"/>
                  <w:marRight w:val="0"/>
                  <w:marTop w:val="0"/>
                  <w:marBottom w:val="0"/>
                  <w:divBdr>
                    <w:top w:val="none" w:sz="0" w:space="0" w:color="auto"/>
                    <w:left w:val="none" w:sz="0" w:space="0" w:color="auto"/>
                    <w:bottom w:val="none" w:sz="0" w:space="0" w:color="auto"/>
                    <w:right w:val="none" w:sz="0" w:space="0" w:color="auto"/>
                  </w:divBdr>
                  <w:divsChild>
                    <w:div w:id="1257254166">
                      <w:marLeft w:val="0"/>
                      <w:marRight w:val="0"/>
                      <w:marTop w:val="0"/>
                      <w:marBottom w:val="0"/>
                      <w:divBdr>
                        <w:top w:val="none" w:sz="0" w:space="0" w:color="auto"/>
                        <w:left w:val="none" w:sz="0" w:space="0" w:color="auto"/>
                        <w:bottom w:val="none" w:sz="0" w:space="0" w:color="auto"/>
                        <w:right w:val="none" w:sz="0" w:space="0" w:color="auto"/>
                      </w:divBdr>
                    </w:div>
                  </w:divsChild>
                </w:div>
                <w:div w:id="733814118">
                  <w:marLeft w:val="0"/>
                  <w:marRight w:val="0"/>
                  <w:marTop w:val="0"/>
                  <w:marBottom w:val="0"/>
                  <w:divBdr>
                    <w:top w:val="none" w:sz="0" w:space="0" w:color="auto"/>
                    <w:left w:val="none" w:sz="0" w:space="0" w:color="auto"/>
                    <w:bottom w:val="none" w:sz="0" w:space="0" w:color="auto"/>
                    <w:right w:val="none" w:sz="0" w:space="0" w:color="auto"/>
                  </w:divBdr>
                  <w:divsChild>
                    <w:div w:id="1414159154">
                      <w:marLeft w:val="0"/>
                      <w:marRight w:val="0"/>
                      <w:marTop w:val="0"/>
                      <w:marBottom w:val="0"/>
                      <w:divBdr>
                        <w:top w:val="none" w:sz="0" w:space="0" w:color="auto"/>
                        <w:left w:val="none" w:sz="0" w:space="0" w:color="auto"/>
                        <w:bottom w:val="none" w:sz="0" w:space="0" w:color="auto"/>
                        <w:right w:val="none" w:sz="0" w:space="0" w:color="auto"/>
                      </w:divBdr>
                    </w:div>
                  </w:divsChild>
                </w:div>
                <w:div w:id="796141845">
                  <w:marLeft w:val="0"/>
                  <w:marRight w:val="0"/>
                  <w:marTop w:val="0"/>
                  <w:marBottom w:val="0"/>
                  <w:divBdr>
                    <w:top w:val="none" w:sz="0" w:space="0" w:color="auto"/>
                    <w:left w:val="none" w:sz="0" w:space="0" w:color="auto"/>
                    <w:bottom w:val="none" w:sz="0" w:space="0" w:color="auto"/>
                    <w:right w:val="none" w:sz="0" w:space="0" w:color="auto"/>
                  </w:divBdr>
                  <w:divsChild>
                    <w:div w:id="1967545268">
                      <w:marLeft w:val="0"/>
                      <w:marRight w:val="0"/>
                      <w:marTop w:val="0"/>
                      <w:marBottom w:val="0"/>
                      <w:divBdr>
                        <w:top w:val="none" w:sz="0" w:space="0" w:color="auto"/>
                        <w:left w:val="none" w:sz="0" w:space="0" w:color="auto"/>
                        <w:bottom w:val="none" w:sz="0" w:space="0" w:color="auto"/>
                        <w:right w:val="none" w:sz="0" w:space="0" w:color="auto"/>
                      </w:divBdr>
                    </w:div>
                  </w:divsChild>
                </w:div>
                <w:div w:id="824053717">
                  <w:marLeft w:val="0"/>
                  <w:marRight w:val="0"/>
                  <w:marTop w:val="0"/>
                  <w:marBottom w:val="0"/>
                  <w:divBdr>
                    <w:top w:val="none" w:sz="0" w:space="0" w:color="auto"/>
                    <w:left w:val="none" w:sz="0" w:space="0" w:color="auto"/>
                    <w:bottom w:val="none" w:sz="0" w:space="0" w:color="auto"/>
                    <w:right w:val="none" w:sz="0" w:space="0" w:color="auto"/>
                  </w:divBdr>
                  <w:divsChild>
                    <w:div w:id="306512597">
                      <w:marLeft w:val="0"/>
                      <w:marRight w:val="0"/>
                      <w:marTop w:val="0"/>
                      <w:marBottom w:val="0"/>
                      <w:divBdr>
                        <w:top w:val="none" w:sz="0" w:space="0" w:color="auto"/>
                        <w:left w:val="none" w:sz="0" w:space="0" w:color="auto"/>
                        <w:bottom w:val="none" w:sz="0" w:space="0" w:color="auto"/>
                        <w:right w:val="none" w:sz="0" w:space="0" w:color="auto"/>
                      </w:divBdr>
                    </w:div>
                  </w:divsChild>
                </w:div>
                <w:div w:id="849612112">
                  <w:marLeft w:val="0"/>
                  <w:marRight w:val="0"/>
                  <w:marTop w:val="0"/>
                  <w:marBottom w:val="0"/>
                  <w:divBdr>
                    <w:top w:val="none" w:sz="0" w:space="0" w:color="auto"/>
                    <w:left w:val="none" w:sz="0" w:space="0" w:color="auto"/>
                    <w:bottom w:val="none" w:sz="0" w:space="0" w:color="auto"/>
                    <w:right w:val="none" w:sz="0" w:space="0" w:color="auto"/>
                  </w:divBdr>
                  <w:divsChild>
                    <w:div w:id="347367953">
                      <w:marLeft w:val="0"/>
                      <w:marRight w:val="0"/>
                      <w:marTop w:val="0"/>
                      <w:marBottom w:val="0"/>
                      <w:divBdr>
                        <w:top w:val="none" w:sz="0" w:space="0" w:color="auto"/>
                        <w:left w:val="none" w:sz="0" w:space="0" w:color="auto"/>
                        <w:bottom w:val="none" w:sz="0" w:space="0" w:color="auto"/>
                        <w:right w:val="none" w:sz="0" w:space="0" w:color="auto"/>
                      </w:divBdr>
                    </w:div>
                  </w:divsChild>
                </w:div>
                <w:div w:id="902528169">
                  <w:marLeft w:val="0"/>
                  <w:marRight w:val="0"/>
                  <w:marTop w:val="0"/>
                  <w:marBottom w:val="0"/>
                  <w:divBdr>
                    <w:top w:val="none" w:sz="0" w:space="0" w:color="auto"/>
                    <w:left w:val="none" w:sz="0" w:space="0" w:color="auto"/>
                    <w:bottom w:val="none" w:sz="0" w:space="0" w:color="auto"/>
                    <w:right w:val="none" w:sz="0" w:space="0" w:color="auto"/>
                  </w:divBdr>
                  <w:divsChild>
                    <w:div w:id="67044290">
                      <w:marLeft w:val="0"/>
                      <w:marRight w:val="0"/>
                      <w:marTop w:val="0"/>
                      <w:marBottom w:val="0"/>
                      <w:divBdr>
                        <w:top w:val="none" w:sz="0" w:space="0" w:color="auto"/>
                        <w:left w:val="none" w:sz="0" w:space="0" w:color="auto"/>
                        <w:bottom w:val="none" w:sz="0" w:space="0" w:color="auto"/>
                        <w:right w:val="none" w:sz="0" w:space="0" w:color="auto"/>
                      </w:divBdr>
                    </w:div>
                  </w:divsChild>
                </w:div>
                <w:div w:id="945774464">
                  <w:marLeft w:val="0"/>
                  <w:marRight w:val="0"/>
                  <w:marTop w:val="0"/>
                  <w:marBottom w:val="0"/>
                  <w:divBdr>
                    <w:top w:val="none" w:sz="0" w:space="0" w:color="auto"/>
                    <w:left w:val="none" w:sz="0" w:space="0" w:color="auto"/>
                    <w:bottom w:val="none" w:sz="0" w:space="0" w:color="auto"/>
                    <w:right w:val="none" w:sz="0" w:space="0" w:color="auto"/>
                  </w:divBdr>
                  <w:divsChild>
                    <w:div w:id="54862241">
                      <w:marLeft w:val="0"/>
                      <w:marRight w:val="0"/>
                      <w:marTop w:val="0"/>
                      <w:marBottom w:val="0"/>
                      <w:divBdr>
                        <w:top w:val="none" w:sz="0" w:space="0" w:color="auto"/>
                        <w:left w:val="none" w:sz="0" w:space="0" w:color="auto"/>
                        <w:bottom w:val="none" w:sz="0" w:space="0" w:color="auto"/>
                        <w:right w:val="none" w:sz="0" w:space="0" w:color="auto"/>
                      </w:divBdr>
                    </w:div>
                  </w:divsChild>
                </w:div>
                <w:div w:id="1032724706">
                  <w:marLeft w:val="0"/>
                  <w:marRight w:val="0"/>
                  <w:marTop w:val="0"/>
                  <w:marBottom w:val="0"/>
                  <w:divBdr>
                    <w:top w:val="none" w:sz="0" w:space="0" w:color="auto"/>
                    <w:left w:val="none" w:sz="0" w:space="0" w:color="auto"/>
                    <w:bottom w:val="none" w:sz="0" w:space="0" w:color="auto"/>
                    <w:right w:val="none" w:sz="0" w:space="0" w:color="auto"/>
                  </w:divBdr>
                  <w:divsChild>
                    <w:div w:id="2002080365">
                      <w:marLeft w:val="0"/>
                      <w:marRight w:val="0"/>
                      <w:marTop w:val="0"/>
                      <w:marBottom w:val="0"/>
                      <w:divBdr>
                        <w:top w:val="none" w:sz="0" w:space="0" w:color="auto"/>
                        <w:left w:val="none" w:sz="0" w:space="0" w:color="auto"/>
                        <w:bottom w:val="none" w:sz="0" w:space="0" w:color="auto"/>
                        <w:right w:val="none" w:sz="0" w:space="0" w:color="auto"/>
                      </w:divBdr>
                    </w:div>
                  </w:divsChild>
                </w:div>
                <w:div w:id="1076709073">
                  <w:marLeft w:val="0"/>
                  <w:marRight w:val="0"/>
                  <w:marTop w:val="0"/>
                  <w:marBottom w:val="0"/>
                  <w:divBdr>
                    <w:top w:val="none" w:sz="0" w:space="0" w:color="auto"/>
                    <w:left w:val="none" w:sz="0" w:space="0" w:color="auto"/>
                    <w:bottom w:val="none" w:sz="0" w:space="0" w:color="auto"/>
                    <w:right w:val="none" w:sz="0" w:space="0" w:color="auto"/>
                  </w:divBdr>
                  <w:divsChild>
                    <w:div w:id="110826005">
                      <w:marLeft w:val="0"/>
                      <w:marRight w:val="0"/>
                      <w:marTop w:val="0"/>
                      <w:marBottom w:val="0"/>
                      <w:divBdr>
                        <w:top w:val="none" w:sz="0" w:space="0" w:color="auto"/>
                        <w:left w:val="none" w:sz="0" w:space="0" w:color="auto"/>
                        <w:bottom w:val="none" w:sz="0" w:space="0" w:color="auto"/>
                        <w:right w:val="none" w:sz="0" w:space="0" w:color="auto"/>
                      </w:divBdr>
                    </w:div>
                  </w:divsChild>
                </w:div>
                <w:div w:id="1105540995">
                  <w:marLeft w:val="0"/>
                  <w:marRight w:val="0"/>
                  <w:marTop w:val="0"/>
                  <w:marBottom w:val="0"/>
                  <w:divBdr>
                    <w:top w:val="none" w:sz="0" w:space="0" w:color="auto"/>
                    <w:left w:val="none" w:sz="0" w:space="0" w:color="auto"/>
                    <w:bottom w:val="none" w:sz="0" w:space="0" w:color="auto"/>
                    <w:right w:val="none" w:sz="0" w:space="0" w:color="auto"/>
                  </w:divBdr>
                  <w:divsChild>
                    <w:div w:id="40252161">
                      <w:marLeft w:val="0"/>
                      <w:marRight w:val="0"/>
                      <w:marTop w:val="0"/>
                      <w:marBottom w:val="0"/>
                      <w:divBdr>
                        <w:top w:val="none" w:sz="0" w:space="0" w:color="auto"/>
                        <w:left w:val="none" w:sz="0" w:space="0" w:color="auto"/>
                        <w:bottom w:val="none" w:sz="0" w:space="0" w:color="auto"/>
                        <w:right w:val="none" w:sz="0" w:space="0" w:color="auto"/>
                      </w:divBdr>
                    </w:div>
                  </w:divsChild>
                </w:div>
                <w:div w:id="1198467190">
                  <w:marLeft w:val="0"/>
                  <w:marRight w:val="0"/>
                  <w:marTop w:val="0"/>
                  <w:marBottom w:val="0"/>
                  <w:divBdr>
                    <w:top w:val="none" w:sz="0" w:space="0" w:color="auto"/>
                    <w:left w:val="none" w:sz="0" w:space="0" w:color="auto"/>
                    <w:bottom w:val="none" w:sz="0" w:space="0" w:color="auto"/>
                    <w:right w:val="none" w:sz="0" w:space="0" w:color="auto"/>
                  </w:divBdr>
                  <w:divsChild>
                    <w:div w:id="67075403">
                      <w:marLeft w:val="0"/>
                      <w:marRight w:val="0"/>
                      <w:marTop w:val="0"/>
                      <w:marBottom w:val="0"/>
                      <w:divBdr>
                        <w:top w:val="none" w:sz="0" w:space="0" w:color="auto"/>
                        <w:left w:val="none" w:sz="0" w:space="0" w:color="auto"/>
                        <w:bottom w:val="none" w:sz="0" w:space="0" w:color="auto"/>
                        <w:right w:val="none" w:sz="0" w:space="0" w:color="auto"/>
                      </w:divBdr>
                    </w:div>
                  </w:divsChild>
                </w:div>
                <w:div w:id="1238320268">
                  <w:marLeft w:val="0"/>
                  <w:marRight w:val="0"/>
                  <w:marTop w:val="0"/>
                  <w:marBottom w:val="0"/>
                  <w:divBdr>
                    <w:top w:val="none" w:sz="0" w:space="0" w:color="auto"/>
                    <w:left w:val="none" w:sz="0" w:space="0" w:color="auto"/>
                    <w:bottom w:val="none" w:sz="0" w:space="0" w:color="auto"/>
                    <w:right w:val="none" w:sz="0" w:space="0" w:color="auto"/>
                  </w:divBdr>
                  <w:divsChild>
                    <w:div w:id="941911466">
                      <w:marLeft w:val="0"/>
                      <w:marRight w:val="0"/>
                      <w:marTop w:val="0"/>
                      <w:marBottom w:val="0"/>
                      <w:divBdr>
                        <w:top w:val="none" w:sz="0" w:space="0" w:color="auto"/>
                        <w:left w:val="none" w:sz="0" w:space="0" w:color="auto"/>
                        <w:bottom w:val="none" w:sz="0" w:space="0" w:color="auto"/>
                        <w:right w:val="none" w:sz="0" w:space="0" w:color="auto"/>
                      </w:divBdr>
                    </w:div>
                  </w:divsChild>
                </w:div>
                <w:div w:id="1306854611">
                  <w:marLeft w:val="0"/>
                  <w:marRight w:val="0"/>
                  <w:marTop w:val="0"/>
                  <w:marBottom w:val="0"/>
                  <w:divBdr>
                    <w:top w:val="none" w:sz="0" w:space="0" w:color="auto"/>
                    <w:left w:val="none" w:sz="0" w:space="0" w:color="auto"/>
                    <w:bottom w:val="none" w:sz="0" w:space="0" w:color="auto"/>
                    <w:right w:val="none" w:sz="0" w:space="0" w:color="auto"/>
                  </w:divBdr>
                  <w:divsChild>
                    <w:div w:id="923958166">
                      <w:marLeft w:val="0"/>
                      <w:marRight w:val="0"/>
                      <w:marTop w:val="0"/>
                      <w:marBottom w:val="0"/>
                      <w:divBdr>
                        <w:top w:val="none" w:sz="0" w:space="0" w:color="auto"/>
                        <w:left w:val="none" w:sz="0" w:space="0" w:color="auto"/>
                        <w:bottom w:val="none" w:sz="0" w:space="0" w:color="auto"/>
                        <w:right w:val="none" w:sz="0" w:space="0" w:color="auto"/>
                      </w:divBdr>
                    </w:div>
                  </w:divsChild>
                </w:div>
                <w:div w:id="1307471258">
                  <w:marLeft w:val="0"/>
                  <w:marRight w:val="0"/>
                  <w:marTop w:val="0"/>
                  <w:marBottom w:val="0"/>
                  <w:divBdr>
                    <w:top w:val="none" w:sz="0" w:space="0" w:color="auto"/>
                    <w:left w:val="none" w:sz="0" w:space="0" w:color="auto"/>
                    <w:bottom w:val="none" w:sz="0" w:space="0" w:color="auto"/>
                    <w:right w:val="none" w:sz="0" w:space="0" w:color="auto"/>
                  </w:divBdr>
                  <w:divsChild>
                    <w:div w:id="842276711">
                      <w:marLeft w:val="0"/>
                      <w:marRight w:val="0"/>
                      <w:marTop w:val="0"/>
                      <w:marBottom w:val="0"/>
                      <w:divBdr>
                        <w:top w:val="none" w:sz="0" w:space="0" w:color="auto"/>
                        <w:left w:val="none" w:sz="0" w:space="0" w:color="auto"/>
                        <w:bottom w:val="none" w:sz="0" w:space="0" w:color="auto"/>
                        <w:right w:val="none" w:sz="0" w:space="0" w:color="auto"/>
                      </w:divBdr>
                    </w:div>
                  </w:divsChild>
                </w:div>
                <w:div w:id="1335568610">
                  <w:marLeft w:val="0"/>
                  <w:marRight w:val="0"/>
                  <w:marTop w:val="0"/>
                  <w:marBottom w:val="0"/>
                  <w:divBdr>
                    <w:top w:val="none" w:sz="0" w:space="0" w:color="auto"/>
                    <w:left w:val="none" w:sz="0" w:space="0" w:color="auto"/>
                    <w:bottom w:val="none" w:sz="0" w:space="0" w:color="auto"/>
                    <w:right w:val="none" w:sz="0" w:space="0" w:color="auto"/>
                  </w:divBdr>
                  <w:divsChild>
                    <w:div w:id="1912808052">
                      <w:marLeft w:val="0"/>
                      <w:marRight w:val="0"/>
                      <w:marTop w:val="0"/>
                      <w:marBottom w:val="0"/>
                      <w:divBdr>
                        <w:top w:val="none" w:sz="0" w:space="0" w:color="auto"/>
                        <w:left w:val="none" w:sz="0" w:space="0" w:color="auto"/>
                        <w:bottom w:val="none" w:sz="0" w:space="0" w:color="auto"/>
                        <w:right w:val="none" w:sz="0" w:space="0" w:color="auto"/>
                      </w:divBdr>
                    </w:div>
                  </w:divsChild>
                </w:div>
                <w:div w:id="1389838327">
                  <w:marLeft w:val="0"/>
                  <w:marRight w:val="0"/>
                  <w:marTop w:val="0"/>
                  <w:marBottom w:val="0"/>
                  <w:divBdr>
                    <w:top w:val="none" w:sz="0" w:space="0" w:color="auto"/>
                    <w:left w:val="none" w:sz="0" w:space="0" w:color="auto"/>
                    <w:bottom w:val="none" w:sz="0" w:space="0" w:color="auto"/>
                    <w:right w:val="none" w:sz="0" w:space="0" w:color="auto"/>
                  </w:divBdr>
                  <w:divsChild>
                    <w:div w:id="1099452594">
                      <w:marLeft w:val="0"/>
                      <w:marRight w:val="0"/>
                      <w:marTop w:val="0"/>
                      <w:marBottom w:val="0"/>
                      <w:divBdr>
                        <w:top w:val="none" w:sz="0" w:space="0" w:color="auto"/>
                        <w:left w:val="none" w:sz="0" w:space="0" w:color="auto"/>
                        <w:bottom w:val="none" w:sz="0" w:space="0" w:color="auto"/>
                        <w:right w:val="none" w:sz="0" w:space="0" w:color="auto"/>
                      </w:divBdr>
                    </w:div>
                  </w:divsChild>
                </w:div>
                <w:div w:id="1420709054">
                  <w:marLeft w:val="0"/>
                  <w:marRight w:val="0"/>
                  <w:marTop w:val="0"/>
                  <w:marBottom w:val="0"/>
                  <w:divBdr>
                    <w:top w:val="none" w:sz="0" w:space="0" w:color="auto"/>
                    <w:left w:val="none" w:sz="0" w:space="0" w:color="auto"/>
                    <w:bottom w:val="none" w:sz="0" w:space="0" w:color="auto"/>
                    <w:right w:val="none" w:sz="0" w:space="0" w:color="auto"/>
                  </w:divBdr>
                  <w:divsChild>
                    <w:div w:id="809371320">
                      <w:marLeft w:val="0"/>
                      <w:marRight w:val="0"/>
                      <w:marTop w:val="0"/>
                      <w:marBottom w:val="0"/>
                      <w:divBdr>
                        <w:top w:val="none" w:sz="0" w:space="0" w:color="auto"/>
                        <w:left w:val="none" w:sz="0" w:space="0" w:color="auto"/>
                        <w:bottom w:val="none" w:sz="0" w:space="0" w:color="auto"/>
                        <w:right w:val="none" w:sz="0" w:space="0" w:color="auto"/>
                      </w:divBdr>
                    </w:div>
                  </w:divsChild>
                </w:div>
                <w:div w:id="1498763233">
                  <w:marLeft w:val="0"/>
                  <w:marRight w:val="0"/>
                  <w:marTop w:val="0"/>
                  <w:marBottom w:val="0"/>
                  <w:divBdr>
                    <w:top w:val="none" w:sz="0" w:space="0" w:color="auto"/>
                    <w:left w:val="none" w:sz="0" w:space="0" w:color="auto"/>
                    <w:bottom w:val="none" w:sz="0" w:space="0" w:color="auto"/>
                    <w:right w:val="none" w:sz="0" w:space="0" w:color="auto"/>
                  </w:divBdr>
                  <w:divsChild>
                    <w:div w:id="633564844">
                      <w:marLeft w:val="0"/>
                      <w:marRight w:val="0"/>
                      <w:marTop w:val="0"/>
                      <w:marBottom w:val="0"/>
                      <w:divBdr>
                        <w:top w:val="none" w:sz="0" w:space="0" w:color="auto"/>
                        <w:left w:val="none" w:sz="0" w:space="0" w:color="auto"/>
                        <w:bottom w:val="none" w:sz="0" w:space="0" w:color="auto"/>
                        <w:right w:val="none" w:sz="0" w:space="0" w:color="auto"/>
                      </w:divBdr>
                    </w:div>
                  </w:divsChild>
                </w:div>
                <w:div w:id="1659914739">
                  <w:marLeft w:val="0"/>
                  <w:marRight w:val="0"/>
                  <w:marTop w:val="0"/>
                  <w:marBottom w:val="0"/>
                  <w:divBdr>
                    <w:top w:val="none" w:sz="0" w:space="0" w:color="auto"/>
                    <w:left w:val="none" w:sz="0" w:space="0" w:color="auto"/>
                    <w:bottom w:val="none" w:sz="0" w:space="0" w:color="auto"/>
                    <w:right w:val="none" w:sz="0" w:space="0" w:color="auto"/>
                  </w:divBdr>
                  <w:divsChild>
                    <w:div w:id="1695308398">
                      <w:marLeft w:val="0"/>
                      <w:marRight w:val="0"/>
                      <w:marTop w:val="0"/>
                      <w:marBottom w:val="0"/>
                      <w:divBdr>
                        <w:top w:val="none" w:sz="0" w:space="0" w:color="auto"/>
                        <w:left w:val="none" w:sz="0" w:space="0" w:color="auto"/>
                        <w:bottom w:val="none" w:sz="0" w:space="0" w:color="auto"/>
                        <w:right w:val="none" w:sz="0" w:space="0" w:color="auto"/>
                      </w:divBdr>
                    </w:div>
                  </w:divsChild>
                </w:div>
                <w:div w:id="1699742519">
                  <w:marLeft w:val="0"/>
                  <w:marRight w:val="0"/>
                  <w:marTop w:val="0"/>
                  <w:marBottom w:val="0"/>
                  <w:divBdr>
                    <w:top w:val="none" w:sz="0" w:space="0" w:color="auto"/>
                    <w:left w:val="none" w:sz="0" w:space="0" w:color="auto"/>
                    <w:bottom w:val="none" w:sz="0" w:space="0" w:color="auto"/>
                    <w:right w:val="none" w:sz="0" w:space="0" w:color="auto"/>
                  </w:divBdr>
                  <w:divsChild>
                    <w:div w:id="122583475">
                      <w:marLeft w:val="0"/>
                      <w:marRight w:val="0"/>
                      <w:marTop w:val="0"/>
                      <w:marBottom w:val="0"/>
                      <w:divBdr>
                        <w:top w:val="none" w:sz="0" w:space="0" w:color="auto"/>
                        <w:left w:val="none" w:sz="0" w:space="0" w:color="auto"/>
                        <w:bottom w:val="none" w:sz="0" w:space="0" w:color="auto"/>
                        <w:right w:val="none" w:sz="0" w:space="0" w:color="auto"/>
                      </w:divBdr>
                    </w:div>
                  </w:divsChild>
                </w:div>
                <w:div w:id="1765419880">
                  <w:marLeft w:val="0"/>
                  <w:marRight w:val="0"/>
                  <w:marTop w:val="0"/>
                  <w:marBottom w:val="0"/>
                  <w:divBdr>
                    <w:top w:val="none" w:sz="0" w:space="0" w:color="auto"/>
                    <w:left w:val="none" w:sz="0" w:space="0" w:color="auto"/>
                    <w:bottom w:val="none" w:sz="0" w:space="0" w:color="auto"/>
                    <w:right w:val="none" w:sz="0" w:space="0" w:color="auto"/>
                  </w:divBdr>
                  <w:divsChild>
                    <w:div w:id="609239811">
                      <w:marLeft w:val="0"/>
                      <w:marRight w:val="0"/>
                      <w:marTop w:val="0"/>
                      <w:marBottom w:val="0"/>
                      <w:divBdr>
                        <w:top w:val="none" w:sz="0" w:space="0" w:color="auto"/>
                        <w:left w:val="none" w:sz="0" w:space="0" w:color="auto"/>
                        <w:bottom w:val="none" w:sz="0" w:space="0" w:color="auto"/>
                        <w:right w:val="none" w:sz="0" w:space="0" w:color="auto"/>
                      </w:divBdr>
                    </w:div>
                  </w:divsChild>
                </w:div>
                <w:div w:id="1794790598">
                  <w:marLeft w:val="0"/>
                  <w:marRight w:val="0"/>
                  <w:marTop w:val="0"/>
                  <w:marBottom w:val="0"/>
                  <w:divBdr>
                    <w:top w:val="none" w:sz="0" w:space="0" w:color="auto"/>
                    <w:left w:val="none" w:sz="0" w:space="0" w:color="auto"/>
                    <w:bottom w:val="none" w:sz="0" w:space="0" w:color="auto"/>
                    <w:right w:val="none" w:sz="0" w:space="0" w:color="auto"/>
                  </w:divBdr>
                  <w:divsChild>
                    <w:div w:id="2069456722">
                      <w:marLeft w:val="0"/>
                      <w:marRight w:val="0"/>
                      <w:marTop w:val="0"/>
                      <w:marBottom w:val="0"/>
                      <w:divBdr>
                        <w:top w:val="none" w:sz="0" w:space="0" w:color="auto"/>
                        <w:left w:val="none" w:sz="0" w:space="0" w:color="auto"/>
                        <w:bottom w:val="none" w:sz="0" w:space="0" w:color="auto"/>
                        <w:right w:val="none" w:sz="0" w:space="0" w:color="auto"/>
                      </w:divBdr>
                    </w:div>
                  </w:divsChild>
                </w:div>
                <w:div w:id="1928150565">
                  <w:marLeft w:val="0"/>
                  <w:marRight w:val="0"/>
                  <w:marTop w:val="0"/>
                  <w:marBottom w:val="0"/>
                  <w:divBdr>
                    <w:top w:val="none" w:sz="0" w:space="0" w:color="auto"/>
                    <w:left w:val="none" w:sz="0" w:space="0" w:color="auto"/>
                    <w:bottom w:val="none" w:sz="0" w:space="0" w:color="auto"/>
                    <w:right w:val="none" w:sz="0" w:space="0" w:color="auto"/>
                  </w:divBdr>
                  <w:divsChild>
                    <w:div w:id="395468696">
                      <w:marLeft w:val="0"/>
                      <w:marRight w:val="0"/>
                      <w:marTop w:val="0"/>
                      <w:marBottom w:val="0"/>
                      <w:divBdr>
                        <w:top w:val="none" w:sz="0" w:space="0" w:color="auto"/>
                        <w:left w:val="none" w:sz="0" w:space="0" w:color="auto"/>
                        <w:bottom w:val="none" w:sz="0" w:space="0" w:color="auto"/>
                        <w:right w:val="none" w:sz="0" w:space="0" w:color="auto"/>
                      </w:divBdr>
                    </w:div>
                  </w:divsChild>
                </w:div>
                <w:div w:id="1947884097">
                  <w:marLeft w:val="0"/>
                  <w:marRight w:val="0"/>
                  <w:marTop w:val="0"/>
                  <w:marBottom w:val="0"/>
                  <w:divBdr>
                    <w:top w:val="none" w:sz="0" w:space="0" w:color="auto"/>
                    <w:left w:val="none" w:sz="0" w:space="0" w:color="auto"/>
                    <w:bottom w:val="none" w:sz="0" w:space="0" w:color="auto"/>
                    <w:right w:val="none" w:sz="0" w:space="0" w:color="auto"/>
                  </w:divBdr>
                  <w:divsChild>
                    <w:div w:id="1102451496">
                      <w:marLeft w:val="0"/>
                      <w:marRight w:val="0"/>
                      <w:marTop w:val="0"/>
                      <w:marBottom w:val="0"/>
                      <w:divBdr>
                        <w:top w:val="none" w:sz="0" w:space="0" w:color="auto"/>
                        <w:left w:val="none" w:sz="0" w:space="0" w:color="auto"/>
                        <w:bottom w:val="none" w:sz="0" w:space="0" w:color="auto"/>
                        <w:right w:val="none" w:sz="0" w:space="0" w:color="auto"/>
                      </w:divBdr>
                    </w:div>
                  </w:divsChild>
                </w:div>
                <w:div w:id="1987975088">
                  <w:marLeft w:val="0"/>
                  <w:marRight w:val="0"/>
                  <w:marTop w:val="0"/>
                  <w:marBottom w:val="0"/>
                  <w:divBdr>
                    <w:top w:val="none" w:sz="0" w:space="0" w:color="auto"/>
                    <w:left w:val="none" w:sz="0" w:space="0" w:color="auto"/>
                    <w:bottom w:val="none" w:sz="0" w:space="0" w:color="auto"/>
                    <w:right w:val="none" w:sz="0" w:space="0" w:color="auto"/>
                  </w:divBdr>
                  <w:divsChild>
                    <w:div w:id="1067069990">
                      <w:marLeft w:val="0"/>
                      <w:marRight w:val="0"/>
                      <w:marTop w:val="0"/>
                      <w:marBottom w:val="0"/>
                      <w:divBdr>
                        <w:top w:val="none" w:sz="0" w:space="0" w:color="auto"/>
                        <w:left w:val="none" w:sz="0" w:space="0" w:color="auto"/>
                        <w:bottom w:val="none" w:sz="0" w:space="0" w:color="auto"/>
                        <w:right w:val="none" w:sz="0" w:space="0" w:color="auto"/>
                      </w:divBdr>
                    </w:div>
                  </w:divsChild>
                </w:div>
                <w:div w:id="2029327268">
                  <w:marLeft w:val="0"/>
                  <w:marRight w:val="0"/>
                  <w:marTop w:val="0"/>
                  <w:marBottom w:val="0"/>
                  <w:divBdr>
                    <w:top w:val="none" w:sz="0" w:space="0" w:color="auto"/>
                    <w:left w:val="none" w:sz="0" w:space="0" w:color="auto"/>
                    <w:bottom w:val="none" w:sz="0" w:space="0" w:color="auto"/>
                    <w:right w:val="none" w:sz="0" w:space="0" w:color="auto"/>
                  </w:divBdr>
                  <w:divsChild>
                    <w:div w:id="1941717156">
                      <w:marLeft w:val="0"/>
                      <w:marRight w:val="0"/>
                      <w:marTop w:val="0"/>
                      <w:marBottom w:val="0"/>
                      <w:divBdr>
                        <w:top w:val="none" w:sz="0" w:space="0" w:color="auto"/>
                        <w:left w:val="none" w:sz="0" w:space="0" w:color="auto"/>
                        <w:bottom w:val="none" w:sz="0" w:space="0" w:color="auto"/>
                        <w:right w:val="none" w:sz="0" w:space="0" w:color="auto"/>
                      </w:divBdr>
                    </w:div>
                  </w:divsChild>
                </w:div>
                <w:div w:id="2094623926">
                  <w:marLeft w:val="0"/>
                  <w:marRight w:val="0"/>
                  <w:marTop w:val="0"/>
                  <w:marBottom w:val="0"/>
                  <w:divBdr>
                    <w:top w:val="none" w:sz="0" w:space="0" w:color="auto"/>
                    <w:left w:val="none" w:sz="0" w:space="0" w:color="auto"/>
                    <w:bottom w:val="none" w:sz="0" w:space="0" w:color="auto"/>
                    <w:right w:val="none" w:sz="0" w:space="0" w:color="auto"/>
                  </w:divBdr>
                  <w:divsChild>
                    <w:div w:id="1759209592">
                      <w:marLeft w:val="0"/>
                      <w:marRight w:val="0"/>
                      <w:marTop w:val="0"/>
                      <w:marBottom w:val="0"/>
                      <w:divBdr>
                        <w:top w:val="none" w:sz="0" w:space="0" w:color="auto"/>
                        <w:left w:val="none" w:sz="0" w:space="0" w:color="auto"/>
                        <w:bottom w:val="none" w:sz="0" w:space="0" w:color="auto"/>
                        <w:right w:val="none" w:sz="0" w:space="0" w:color="auto"/>
                      </w:divBdr>
                    </w:div>
                  </w:divsChild>
                </w:div>
                <w:div w:id="2097092266">
                  <w:marLeft w:val="0"/>
                  <w:marRight w:val="0"/>
                  <w:marTop w:val="0"/>
                  <w:marBottom w:val="0"/>
                  <w:divBdr>
                    <w:top w:val="none" w:sz="0" w:space="0" w:color="auto"/>
                    <w:left w:val="none" w:sz="0" w:space="0" w:color="auto"/>
                    <w:bottom w:val="none" w:sz="0" w:space="0" w:color="auto"/>
                    <w:right w:val="none" w:sz="0" w:space="0" w:color="auto"/>
                  </w:divBdr>
                  <w:divsChild>
                    <w:div w:id="95685419">
                      <w:marLeft w:val="0"/>
                      <w:marRight w:val="0"/>
                      <w:marTop w:val="0"/>
                      <w:marBottom w:val="0"/>
                      <w:divBdr>
                        <w:top w:val="none" w:sz="0" w:space="0" w:color="auto"/>
                        <w:left w:val="none" w:sz="0" w:space="0" w:color="auto"/>
                        <w:bottom w:val="none" w:sz="0" w:space="0" w:color="auto"/>
                        <w:right w:val="none" w:sz="0" w:space="0" w:color="auto"/>
                      </w:divBdr>
                    </w:div>
                  </w:divsChild>
                </w:div>
                <w:div w:id="2108887466">
                  <w:marLeft w:val="0"/>
                  <w:marRight w:val="0"/>
                  <w:marTop w:val="0"/>
                  <w:marBottom w:val="0"/>
                  <w:divBdr>
                    <w:top w:val="none" w:sz="0" w:space="0" w:color="auto"/>
                    <w:left w:val="none" w:sz="0" w:space="0" w:color="auto"/>
                    <w:bottom w:val="none" w:sz="0" w:space="0" w:color="auto"/>
                    <w:right w:val="none" w:sz="0" w:space="0" w:color="auto"/>
                  </w:divBdr>
                  <w:divsChild>
                    <w:div w:id="10815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1063">
          <w:marLeft w:val="0"/>
          <w:marRight w:val="0"/>
          <w:marTop w:val="0"/>
          <w:marBottom w:val="0"/>
          <w:divBdr>
            <w:top w:val="none" w:sz="0" w:space="0" w:color="auto"/>
            <w:left w:val="none" w:sz="0" w:space="0" w:color="auto"/>
            <w:bottom w:val="none" w:sz="0" w:space="0" w:color="auto"/>
            <w:right w:val="none" w:sz="0" w:space="0" w:color="auto"/>
          </w:divBdr>
        </w:div>
        <w:div w:id="1723795341">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586812701">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5782375">
      <w:bodyDiv w:val="1"/>
      <w:marLeft w:val="0"/>
      <w:marRight w:val="0"/>
      <w:marTop w:val="0"/>
      <w:marBottom w:val="0"/>
      <w:divBdr>
        <w:top w:val="none" w:sz="0" w:space="0" w:color="auto"/>
        <w:left w:val="none" w:sz="0" w:space="0" w:color="auto"/>
        <w:bottom w:val="none" w:sz="0" w:space="0" w:color="auto"/>
        <w:right w:val="none" w:sz="0" w:space="0" w:color="auto"/>
      </w:divBdr>
    </w:div>
    <w:div w:id="80558500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053164091">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299071825">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379553047">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27014693">
      <w:bodyDiv w:val="1"/>
      <w:marLeft w:val="0"/>
      <w:marRight w:val="0"/>
      <w:marTop w:val="0"/>
      <w:marBottom w:val="0"/>
      <w:divBdr>
        <w:top w:val="none" w:sz="0" w:space="0" w:color="auto"/>
        <w:left w:val="none" w:sz="0" w:space="0" w:color="auto"/>
        <w:bottom w:val="none" w:sz="0" w:space="0" w:color="auto"/>
        <w:right w:val="none" w:sz="0" w:space="0" w:color="auto"/>
      </w:divBdr>
    </w:div>
    <w:div w:id="1715157064">
      <w:bodyDiv w:val="1"/>
      <w:marLeft w:val="0"/>
      <w:marRight w:val="0"/>
      <w:marTop w:val="0"/>
      <w:marBottom w:val="0"/>
      <w:divBdr>
        <w:top w:val="none" w:sz="0" w:space="0" w:color="auto"/>
        <w:left w:val="none" w:sz="0" w:space="0" w:color="auto"/>
        <w:bottom w:val="none" w:sz="0" w:space="0" w:color="auto"/>
        <w:right w:val="none" w:sz="0" w:space="0" w:color="auto"/>
      </w:divBdr>
    </w:div>
    <w:div w:id="1733699910">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097549902">
      <w:bodyDiv w:val="1"/>
      <w:marLeft w:val="0"/>
      <w:marRight w:val="0"/>
      <w:marTop w:val="0"/>
      <w:marBottom w:val="0"/>
      <w:divBdr>
        <w:top w:val="none" w:sz="0" w:space="0" w:color="auto"/>
        <w:left w:val="none" w:sz="0" w:space="0" w:color="auto"/>
        <w:bottom w:val="none" w:sz="0" w:space="0" w:color="auto"/>
        <w:right w:val="none" w:sz="0" w:space="0" w:color="auto"/>
      </w:divBdr>
      <w:divsChild>
        <w:div w:id="1038092478">
          <w:marLeft w:val="0"/>
          <w:marRight w:val="0"/>
          <w:marTop w:val="0"/>
          <w:marBottom w:val="0"/>
          <w:divBdr>
            <w:top w:val="none" w:sz="0" w:space="0" w:color="auto"/>
            <w:left w:val="none" w:sz="0" w:space="0" w:color="auto"/>
            <w:bottom w:val="none" w:sz="0" w:space="0" w:color="auto"/>
            <w:right w:val="none" w:sz="0" w:space="0" w:color="auto"/>
          </w:divBdr>
        </w:div>
      </w:divsChild>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EF8E257345E498C653CD271989A96" ma:contentTypeVersion="13" ma:contentTypeDescription="Create a new document." ma:contentTypeScope="" ma:versionID="02c9796a72c5f24d1c5d40d98807cae2">
  <xsd:schema xmlns:xsd="http://www.w3.org/2001/XMLSchema" xmlns:xs="http://www.w3.org/2001/XMLSchema" xmlns:p="http://schemas.microsoft.com/office/2006/metadata/properties" xmlns:ns1="http://schemas.microsoft.com/sharepoint/v3" xmlns:ns2="19cae361-e1a3-410f-a0a9-ecd062e8fe64" xmlns:ns3="c955ce6f-41fb-4a9b-9f09-7c3634398ab8" targetNamespace="http://schemas.microsoft.com/office/2006/metadata/properties" ma:root="true" ma:fieldsID="03b2519a1a3e0ff0cdaf6773562b4abc" ns1:_="" ns2:_="" ns3:_="">
    <xsd:import namespace="http://schemas.microsoft.com/sharepoint/v3"/>
    <xsd:import namespace="19cae361-e1a3-410f-a0a9-ecd062e8fe64"/>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ae361-e1a3-410f-a0a9-ecd062e8f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9cae361-e1a3-410f-a0a9-ecd062e8fe64">
      <Terms xmlns="http://schemas.microsoft.com/office/infopath/2007/PartnerControls"/>
    </lcf76f155ced4ddcb4097134ff3c332f>
    <TaxCatchAll xmlns="c955ce6f-41fb-4a9b-9f09-7c3634398a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6459D-9478-4AA7-96B5-3AA13C5EC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ae361-e1a3-410f-a0a9-ecd062e8fe64"/>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http://schemas.microsoft.com/sharepoint/v3"/>
    <ds:schemaRef ds:uri="19cae361-e1a3-410f-a0a9-ecd062e8fe64"/>
    <ds:schemaRef ds:uri="c955ce6f-41fb-4a9b-9f09-7c3634398ab8"/>
  </ds:schemaRefs>
</ds:datastoreItem>
</file>

<file path=customXml/itemProps3.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4.xml><?xml version="1.0" encoding="utf-8"?>
<ds:datastoreItem xmlns:ds="http://schemas.openxmlformats.org/officeDocument/2006/customXml" ds:itemID="{ADC51FA3-7F3F-46FF-8AA8-FEDA4A34BC44}">
  <ds:schemaRefs>
    <ds:schemaRef ds:uri="http://schemas.openxmlformats.org/officeDocument/2006/bibliography"/>
  </ds:schemaRefs>
</ds:datastoreItem>
</file>

<file path=docMetadata/LabelInfo.xml><?xml version="1.0" encoding="utf-8"?>
<clbl:labelList xmlns:clbl="http://schemas.microsoft.com/office/2020/mipLabelMetadata">
  <clbl:label id="{fb565cc1-c44b-442c-97d4-960559d8ae99}" enabled="1" method="Privileged" siteId="{0a9ed44d-8fd6-4503-81c8-05fbe0b937ca}" removed="0"/>
</clbl:labelList>
</file>

<file path=docProps/app.xml><?xml version="1.0" encoding="utf-8"?>
<Properties xmlns="http://schemas.openxmlformats.org/officeDocument/2006/extended-properties" xmlns:vt="http://schemas.openxmlformats.org/officeDocument/2006/docPropsVTypes">
  <Template>Normal</Template>
  <TotalTime>2</TotalTime>
  <Pages>52</Pages>
  <Words>16988</Words>
  <Characters>91879</Characters>
  <Application>Microsoft Office Word</Application>
  <DocSecurity>0</DocSecurity>
  <PresentationFormat/>
  <Lines>2353</Lines>
  <Paragraphs>878</Paragraphs>
  <ScaleCrop>false</ScaleCrop>
  <Company/>
  <LinksUpToDate>false</LinksUpToDate>
  <CharactersWithSpaces>108668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subject/>
  <dc:creator>Rebecca McGinn</dc:creator>
  <cp:keywords/>
  <dc:description/>
  <cp:lastModifiedBy>Jelica Ivosevic</cp:lastModifiedBy>
  <cp:revision>2</cp:revision>
  <dcterms:created xsi:type="dcterms:W3CDTF">2026-09-11T11:15:00Z</dcterms:created>
  <dcterms:modified xsi:type="dcterms:W3CDTF">2026-09-11T11:15:00Z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0x010100344EF8E257345E498C653CD271989A96</vt:lpwstr>
  </property>
  <property fmtid="{D5CDD505-2E9C-101B-9397-08002B2CF9AE}" pid="8" name="Order">
    <vt:r8>1400</vt:r8>
  </property>
  <property fmtid="{D5CDD505-2E9C-101B-9397-08002B2CF9AE}" pid="9" name="_NewReviewCycle">
    <vt:lpwstr/>
  </property>
  <property fmtid="{D5CDD505-2E9C-101B-9397-08002B2CF9AE}" pid="10" name="ClassificationContentMarkingHeaderShapeIds">
    <vt:lpwstr>eed1782,1977f8a9,3b1cec2a</vt:lpwstr>
  </property>
  <property fmtid="{D5CDD505-2E9C-101B-9397-08002B2CF9AE}" pid="11" name="ClassificationContentMarkingHeaderFontProps">
    <vt:lpwstr>#000000,10,Calibri</vt:lpwstr>
  </property>
  <property fmtid="{D5CDD505-2E9C-101B-9397-08002B2CF9AE}" pid="12" name="ClassificationContentMarkingHeaderText">
    <vt:lpwstr>Classification: Internal Use</vt:lpwstr>
  </property>
  <property fmtid="{D5CDD505-2E9C-101B-9397-08002B2CF9AE}" pid="13" name="MSIP_Label_fb565cc1-c44b-442c-97d4-960559d8ae99_Enabled">
    <vt:lpwstr>true</vt:lpwstr>
  </property>
  <property fmtid="{D5CDD505-2E9C-101B-9397-08002B2CF9AE}" pid="14" name="MSIP_Label_fb565cc1-c44b-442c-97d4-960559d8ae99_SetDate">
    <vt:lpwstr>2025-06-09T14:17:39Z</vt:lpwstr>
  </property>
  <property fmtid="{D5CDD505-2E9C-101B-9397-08002B2CF9AE}" pid="15" name="MSIP_Label_fb565cc1-c44b-442c-97d4-960559d8ae99_Method">
    <vt:lpwstr>Privileged</vt:lpwstr>
  </property>
  <property fmtid="{D5CDD505-2E9C-101B-9397-08002B2CF9AE}" pid="16" name="MSIP_Label_fb565cc1-c44b-442c-97d4-960559d8ae99_Name">
    <vt:lpwstr>Internal Use</vt:lpwstr>
  </property>
  <property fmtid="{D5CDD505-2E9C-101B-9397-08002B2CF9AE}" pid="17" name="MSIP_Label_fb565cc1-c44b-442c-97d4-960559d8ae99_SiteId">
    <vt:lpwstr>0a9ed44d-8fd6-4503-81c8-05fbe0b937ca</vt:lpwstr>
  </property>
  <property fmtid="{D5CDD505-2E9C-101B-9397-08002B2CF9AE}" pid="18" name="MSIP_Label_fb565cc1-c44b-442c-97d4-960559d8ae99_ActionId">
    <vt:lpwstr>053f887a-0818-4233-8e42-1c01fe0d8df3</vt:lpwstr>
  </property>
  <property fmtid="{D5CDD505-2E9C-101B-9397-08002B2CF9AE}" pid="19" name="MSIP_Label_fb565cc1-c44b-442c-97d4-960559d8ae99_ContentBits">
    <vt:lpwstr>1</vt:lpwstr>
  </property>
  <property fmtid="{D5CDD505-2E9C-101B-9397-08002B2CF9AE}" pid="20" name="MSIP_Label_fb565cc1-c44b-442c-97d4-960559d8ae99_Tag">
    <vt:lpwstr>10, 0, 1, 1</vt:lpwstr>
  </property>
  <property fmtid="{D5CDD505-2E9C-101B-9397-08002B2CF9AE}" pid="21" name="_MarkAsFinal">
    <vt:bool>false</vt:bool>
  </property>
  <property fmtid="{D5CDD505-2E9C-101B-9397-08002B2CF9AE}" pid="22" name="docLang">
    <vt:lpwstr>en</vt:lpwstr>
  </property>
  <property fmtid="{D5CDD505-2E9C-101B-9397-08002B2CF9AE}" pid="23" name="MediaServiceImageTags">
    <vt:lpwstr/>
  </property>
</Properties>
</file>