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49942079" w:rsidR="00F650FE" w:rsidRDefault="00356B79"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356B79">
        <w:rPr>
          <w:rFonts w:ascii="Aptos" w:eastAsia="Aptos" w:hAnsi="Aptos"/>
          <w:noProof/>
          <w:kern w:val="2"/>
          <w:sz w:val="24"/>
          <w:lang w:val="en-IE"/>
          <w14:ligatures w14:val="standardContextual"/>
        </w:rPr>
        <w:drawing>
          <wp:inline distT="0" distB="0" distL="0" distR="0" wp14:anchorId="52AE8FF5" wp14:editId="6C7D97A7">
            <wp:extent cx="962241" cy="1209675"/>
            <wp:effectExtent l="0" t="0" r="9525" b="0"/>
            <wp:docPr id="1448769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5927" cy="1214309"/>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41DF5696" w:rsidR="006B1A29" w:rsidRPr="00356B79" w:rsidRDefault="00356B7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356B79">
        <w:rPr>
          <w:rFonts w:asciiTheme="minorHAnsi" w:eastAsia="Arial" w:hAnsiTheme="minorHAnsi" w:cstheme="minorHAnsi"/>
          <w:b/>
          <w:bCs/>
          <w:color w:val="333399"/>
          <w:sz w:val="40"/>
          <w:szCs w:val="40"/>
        </w:rPr>
        <w:t>Our Lady of Lourdes National School</w:t>
      </w:r>
    </w:p>
    <w:p w14:paraId="22F0CB96" w14:textId="69DF3C71" w:rsidR="006B1A29" w:rsidRPr="00451124" w:rsidRDefault="00356B7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07546J</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5D6C0A"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464863F" w:rsidR="008A577D" w:rsidRPr="00356B79" w:rsidRDefault="00356B79" w:rsidP="00C3400B">
            <w:pPr>
              <w:spacing w:after="0"/>
              <w:rPr>
                <w:rFonts w:asciiTheme="minorHAnsi" w:eastAsia="Arial" w:hAnsiTheme="minorHAnsi" w:cstheme="minorHAnsi"/>
                <w:b/>
                <w:bCs/>
                <w:color w:val="333399"/>
                <w:sz w:val="20"/>
                <w:szCs w:val="20"/>
              </w:rPr>
            </w:pPr>
            <w:r w:rsidRPr="00356B79">
              <w:rPr>
                <w:rFonts w:asciiTheme="minorHAnsi" w:eastAsia="Arial" w:hAnsiTheme="minorHAnsi" w:cstheme="minorHAnsi"/>
                <w:b/>
                <w:bCs/>
                <w:color w:val="333399"/>
                <w:sz w:val="20"/>
                <w:szCs w:val="20"/>
              </w:rPr>
              <w:t>26/10/2026</w:t>
            </w:r>
            <w:r w:rsidR="00E2027E" w:rsidRPr="00356B79">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91A770C" w:rsidR="00915155" w:rsidRPr="00356B79" w:rsidRDefault="00356B79" w:rsidP="00C3400B">
            <w:pPr>
              <w:spacing w:after="0"/>
              <w:rPr>
                <w:rFonts w:asciiTheme="minorHAnsi" w:eastAsia="Arial" w:hAnsiTheme="minorHAnsi" w:cstheme="minorHAnsi"/>
                <w:b/>
                <w:bCs/>
                <w:color w:val="333399"/>
                <w:sz w:val="20"/>
                <w:szCs w:val="20"/>
              </w:rPr>
            </w:pPr>
            <w:r w:rsidRPr="00356B79">
              <w:rPr>
                <w:rFonts w:asciiTheme="minorHAnsi" w:eastAsia="Arial" w:hAnsiTheme="minorHAnsi" w:cstheme="minorHAnsi"/>
                <w:b/>
                <w:bCs/>
                <w:color w:val="333399"/>
                <w:sz w:val="20"/>
                <w:szCs w:val="20"/>
              </w:rPr>
              <w:t>Our Lady of Lourdes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64F471C" w:rsidR="00915155" w:rsidRPr="00356B79" w:rsidRDefault="00356B79" w:rsidP="00C3400B">
            <w:pPr>
              <w:spacing w:after="0"/>
              <w:rPr>
                <w:rFonts w:asciiTheme="minorHAnsi" w:eastAsia="Arial" w:hAnsiTheme="minorHAnsi" w:cstheme="minorHAnsi"/>
                <w:b/>
                <w:bCs/>
                <w:color w:val="333399"/>
                <w:sz w:val="20"/>
                <w:szCs w:val="20"/>
              </w:rPr>
            </w:pPr>
            <w:r w:rsidRPr="00356B79">
              <w:rPr>
                <w:rFonts w:asciiTheme="minorHAnsi" w:eastAsia="Arial" w:hAnsiTheme="minorHAnsi" w:cstheme="minorHAnsi"/>
                <w:b/>
                <w:bCs/>
                <w:color w:val="333399"/>
                <w:sz w:val="20"/>
                <w:szCs w:val="20"/>
              </w:rPr>
              <w:t>07546J</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0C53836C" w:rsidR="00915155" w:rsidRPr="00356B79" w:rsidRDefault="00356B79" w:rsidP="00C3400B">
            <w:pPr>
              <w:spacing w:after="0"/>
              <w:rPr>
                <w:rFonts w:asciiTheme="minorHAnsi" w:eastAsia="Arial" w:hAnsiTheme="minorHAnsi" w:cstheme="minorHAnsi"/>
                <w:b/>
                <w:color w:val="333399"/>
                <w:sz w:val="20"/>
                <w:szCs w:val="20"/>
              </w:rPr>
            </w:pPr>
            <w:r w:rsidRPr="00356B79">
              <w:rPr>
                <w:rFonts w:asciiTheme="minorHAnsi" w:eastAsia="Arial" w:hAnsiTheme="minorHAnsi" w:cstheme="minorHAnsi"/>
                <w:b/>
                <w:bCs/>
                <w:color w:val="333399"/>
                <w:sz w:val="20"/>
                <w:szCs w:val="20"/>
                <w:lang w:val="en-IE"/>
              </w:rPr>
              <w:t>ST. VINCENT ST. WEST, GOLDENBRIDGE, INCHICORE, DUBLIN</w:t>
            </w:r>
            <w:r w:rsidRPr="00356B79">
              <w:rPr>
                <w:rFonts w:asciiTheme="minorHAnsi" w:eastAsia="Arial" w:hAnsiTheme="minorHAnsi" w:cstheme="minorHAnsi"/>
                <w:b/>
                <w:color w:val="333399"/>
                <w:sz w:val="20"/>
                <w:szCs w:val="20"/>
              </w:rPr>
              <w:t>, D08 CX97</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9EBB606" w:rsidR="00915155" w:rsidRPr="00356B79" w:rsidRDefault="00356B79" w:rsidP="00C3400B">
            <w:pPr>
              <w:spacing w:after="0"/>
              <w:rPr>
                <w:rFonts w:asciiTheme="minorHAnsi" w:eastAsia="Arial" w:hAnsiTheme="minorHAnsi" w:cstheme="minorHAnsi"/>
                <w:b/>
                <w:color w:val="333399"/>
                <w:sz w:val="20"/>
                <w:szCs w:val="20"/>
              </w:rPr>
            </w:pPr>
            <w:r w:rsidRPr="00356B79">
              <w:rPr>
                <w:rFonts w:asciiTheme="minorHAnsi" w:eastAsia="Arial" w:hAnsiTheme="minorHAnsi" w:cstheme="minorHAnsi"/>
                <w:b/>
                <w:color w:val="333399"/>
                <w:sz w:val="20"/>
                <w:szCs w:val="20"/>
              </w:rPr>
              <w:t>167</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0A54EEF" w:rsidR="00915155" w:rsidRPr="00356B79" w:rsidRDefault="00356B79" w:rsidP="00C3400B">
            <w:pPr>
              <w:spacing w:after="0"/>
              <w:rPr>
                <w:rFonts w:asciiTheme="minorHAnsi" w:eastAsia="Arial" w:hAnsiTheme="minorHAnsi" w:cstheme="minorHAnsi"/>
                <w:b/>
                <w:color w:val="333399"/>
                <w:sz w:val="20"/>
                <w:szCs w:val="20"/>
              </w:rPr>
            </w:pPr>
            <w:r w:rsidRPr="00356B79">
              <w:rPr>
                <w:rFonts w:asciiTheme="minorHAnsi" w:eastAsia="Arial" w:hAnsiTheme="minorHAnsi" w:cstheme="minorHAnsi"/>
                <w:b/>
                <w:color w:val="333399"/>
                <w:sz w:val="20"/>
                <w:szCs w:val="20"/>
              </w:rPr>
              <w:t>10:15 &amp; 12:15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356B79" w:rsidRDefault="00915155" w:rsidP="00C3400B">
            <w:pPr>
              <w:spacing w:after="0"/>
              <w:rPr>
                <w:rFonts w:asciiTheme="minorHAnsi" w:hAnsiTheme="minorHAnsi" w:cstheme="minorHAnsi"/>
                <w:b/>
                <w:color w:val="333399"/>
                <w:sz w:val="20"/>
                <w:szCs w:val="20"/>
              </w:rPr>
            </w:pPr>
            <w:r w:rsidRPr="00356B79">
              <w:rPr>
                <w:rFonts w:asciiTheme="minorHAnsi" w:eastAsia="Arial" w:hAnsiTheme="minorHAnsi" w:cstheme="minorHAnsi"/>
                <w:b/>
                <w:color w:val="333399"/>
                <w:sz w:val="20"/>
                <w:szCs w:val="20"/>
              </w:rPr>
              <w:t>Open Procedure (</w:t>
            </w:r>
            <w:r w:rsidR="00833A42" w:rsidRPr="00356B79">
              <w:rPr>
                <w:rFonts w:asciiTheme="minorHAnsi" w:eastAsia="Arial" w:hAnsiTheme="minorHAnsi" w:cstheme="minorHAnsi"/>
                <w:b/>
                <w:bCs/>
                <w:color w:val="333399"/>
                <w:sz w:val="20"/>
                <w:szCs w:val="20"/>
              </w:rPr>
              <w:t xml:space="preserve">Below </w:t>
            </w:r>
            <w:r w:rsidR="00833A42" w:rsidRPr="00356B79">
              <w:rPr>
                <w:rFonts w:asciiTheme="minorHAnsi" w:eastAsia="Arial" w:hAnsiTheme="minorHAnsi" w:cstheme="minorHAnsi"/>
                <w:b/>
                <w:bCs/>
                <w:color w:val="333399"/>
                <w:sz w:val="20"/>
                <w:szCs w:val="20"/>
                <w:lang w:val="en-IE"/>
              </w:rPr>
              <w:t xml:space="preserve">€750k </w:t>
            </w:r>
            <w:r w:rsidR="00833A42" w:rsidRPr="00356B79">
              <w:rPr>
                <w:rFonts w:asciiTheme="minorHAnsi" w:eastAsia="Arial" w:hAnsiTheme="minorHAnsi" w:cstheme="minorHAnsi"/>
                <w:b/>
                <w:bCs/>
                <w:color w:val="333399"/>
                <w:sz w:val="20"/>
                <w:szCs w:val="20"/>
              </w:rPr>
              <w:t>Procurement</w:t>
            </w:r>
            <w:r w:rsidR="00833A42" w:rsidRPr="00356B79">
              <w:rPr>
                <w:rFonts w:asciiTheme="minorHAnsi" w:eastAsia="Arial" w:hAnsiTheme="minorHAnsi" w:cstheme="minorHAnsi"/>
                <w:b/>
                <w:bCs/>
                <w:color w:val="333399"/>
                <w:sz w:val="20"/>
                <w:szCs w:val="20"/>
                <w:lang w:val="en-IE"/>
              </w:rPr>
              <w:t xml:space="preserve"> </w:t>
            </w:r>
            <w:r w:rsidR="00833A42" w:rsidRPr="00356B79">
              <w:rPr>
                <w:rFonts w:asciiTheme="minorHAnsi" w:eastAsia="Arial" w:hAnsiTheme="minorHAnsi" w:cstheme="minorHAnsi"/>
                <w:b/>
                <w:bCs/>
                <w:color w:val="333399"/>
                <w:sz w:val="20"/>
                <w:szCs w:val="20"/>
              </w:rPr>
              <w:t>Threshold</w:t>
            </w:r>
            <w:r w:rsidRPr="00356B79">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356B79" w:rsidRDefault="00915155" w:rsidP="00C3400B">
            <w:pPr>
              <w:spacing w:after="0"/>
              <w:rPr>
                <w:rFonts w:asciiTheme="minorHAnsi" w:hAnsiTheme="minorHAnsi" w:cstheme="minorHAnsi"/>
                <w:b/>
                <w:color w:val="333399"/>
                <w:sz w:val="20"/>
                <w:szCs w:val="20"/>
              </w:rPr>
            </w:pPr>
            <w:r w:rsidRPr="00356B79">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7D0166D" w:rsidR="00915155" w:rsidRPr="00356B79" w:rsidRDefault="00356B79" w:rsidP="007D2F06">
            <w:pPr>
              <w:spacing w:after="0"/>
              <w:rPr>
                <w:rFonts w:asciiTheme="minorHAnsi" w:hAnsiTheme="minorHAnsi" w:cstheme="minorHAnsi"/>
                <w:b/>
                <w:color w:val="333399"/>
                <w:sz w:val="20"/>
                <w:szCs w:val="20"/>
              </w:rPr>
            </w:pPr>
            <w:r w:rsidRPr="00356B79">
              <w:rPr>
                <w:rFonts w:asciiTheme="minorHAnsi" w:hAnsiTheme="minorHAnsi" w:cstheme="minorHAnsi"/>
                <w:b/>
                <w:color w:val="333399"/>
                <w:sz w:val="20"/>
                <w:szCs w:val="20"/>
              </w:rPr>
              <w:t>€291,782.40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7A1833D" w:rsidR="00915155" w:rsidRPr="00356B79" w:rsidRDefault="00356B79" w:rsidP="00C3400B">
            <w:pPr>
              <w:spacing w:after="0" w:line="240" w:lineRule="auto"/>
              <w:rPr>
                <w:rFonts w:asciiTheme="minorHAnsi" w:eastAsia="Arial" w:hAnsiTheme="minorHAnsi" w:cstheme="minorHAnsi"/>
                <w:b/>
                <w:color w:val="333399"/>
                <w:sz w:val="20"/>
                <w:szCs w:val="20"/>
              </w:rPr>
            </w:pPr>
            <w:r w:rsidRPr="00356B79">
              <w:rPr>
                <w:rFonts w:asciiTheme="minorHAnsi" w:hAnsiTheme="minorHAnsi" w:cstheme="minorHAnsi"/>
                <w:b/>
                <w:color w:val="333399"/>
                <w:sz w:val="20"/>
                <w:szCs w:val="20"/>
              </w:rPr>
              <w:t>10/09/2026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CF150EE" w:rsidR="00915155" w:rsidRPr="00356B79" w:rsidRDefault="00915155" w:rsidP="00C3400B">
            <w:pPr>
              <w:spacing w:after="0" w:line="240" w:lineRule="auto"/>
              <w:rPr>
                <w:rFonts w:asciiTheme="minorHAnsi" w:hAnsiTheme="minorHAnsi" w:cstheme="minorHAnsi"/>
                <w:b/>
                <w:color w:val="333399"/>
                <w:sz w:val="20"/>
                <w:szCs w:val="20"/>
              </w:rPr>
            </w:pPr>
            <w:r w:rsidRPr="00356B79">
              <w:rPr>
                <w:rFonts w:asciiTheme="minorHAnsi" w:hAnsiTheme="minorHAnsi" w:cstheme="minorHAnsi"/>
                <w:b/>
                <w:color w:val="333399"/>
                <w:sz w:val="20"/>
                <w:szCs w:val="20"/>
              </w:rPr>
              <w:t>15:00hrs,</w:t>
            </w:r>
            <w:r w:rsidR="00CB7073" w:rsidRPr="00356B79">
              <w:rPr>
                <w:rFonts w:asciiTheme="minorHAnsi" w:hAnsiTheme="minorHAnsi" w:cstheme="minorHAnsi"/>
                <w:b/>
                <w:color w:val="333399"/>
                <w:sz w:val="20"/>
                <w:szCs w:val="20"/>
              </w:rPr>
              <w:t xml:space="preserve"> on</w:t>
            </w:r>
            <w:r w:rsidRPr="00356B79">
              <w:rPr>
                <w:rFonts w:asciiTheme="minorHAnsi" w:hAnsiTheme="minorHAnsi" w:cstheme="minorHAnsi"/>
                <w:b/>
                <w:color w:val="333399"/>
                <w:sz w:val="20"/>
                <w:szCs w:val="20"/>
              </w:rPr>
              <w:t xml:space="preserve"> </w:t>
            </w:r>
            <w:r w:rsidR="00356B79" w:rsidRPr="00356B79">
              <w:rPr>
                <w:rFonts w:asciiTheme="minorHAnsi" w:hAnsiTheme="minorHAnsi" w:cstheme="minorHAnsi"/>
                <w:b/>
                <w:color w:val="333399"/>
                <w:sz w:val="20"/>
                <w:szCs w:val="20"/>
              </w:rPr>
              <w:t>01/10/2026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E49EC46" w:rsidR="00915155" w:rsidRPr="00356B79" w:rsidRDefault="00915155" w:rsidP="00C3400B">
            <w:pPr>
              <w:spacing w:after="0" w:line="240" w:lineRule="auto"/>
              <w:rPr>
                <w:rFonts w:asciiTheme="minorHAnsi" w:hAnsiTheme="minorHAnsi" w:cstheme="minorHAnsi"/>
                <w:b/>
                <w:color w:val="333399"/>
                <w:sz w:val="20"/>
                <w:szCs w:val="20"/>
                <w:lang w:val="en-IE"/>
              </w:rPr>
            </w:pPr>
            <w:r w:rsidRPr="00356B79">
              <w:rPr>
                <w:rFonts w:asciiTheme="minorHAnsi" w:hAnsiTheme="minorHAnsi" w:cstheme="minorHAnsi"/>
                <w:b/>
                <w:color w:val="333399"/>
                <w:sz w:val="20"/>
                <w:szCs w:val="20"/>
              </w:rPr>
              <w:t xml:space="preserve">15:00hrs, </w:t>
            </w:r>
            <w:r w:rsidR="00CB7073" w:rsidRPr="00356B79">
              <w:rPr>
                <w:rFonts w:asciiTheme="minorHAnsi" w:hAnsiTheme="minorHAnsi" w:cstheme="minorHAnsi"/>
                <w:b/>
                <w:color w:val="333399"/>
                <w:sz w:val="20"/>
                <w:szCs w:val="20"/>
              </w:rPr>
              <w:t>on</w:t>
            </w:r>
            <w:r w:rsidRPr="00356B79">
              <w:rPr>
                <w:rFonts w:asciiTheme="minorHAnsi" w:hAnsiTheme="minorHAnsi" w:cstheme="minorHAnsi"/>
                <w:b/>
                <w:color w:val="333399"/>
                <w:sz w:val="20"/>
                <w:szCs w:val="20"/>
              </w:rPr>
              <w:t xml:space="preserve"> </w:t>
            </w:r>
            <w:r w:rsidR="00356B79" w:rsidRPr="00356B79">
              <w:rPr>
                <w:rFonts w:asciiTheme="minorHAnsi" w:hAnsiTheme="minorHAnsi" w:cstheme="minorHAnsi"/>
                <w:b/>
                <w:color w:val="333399"/>
                <w:sz w:val="20"/>
                <w:szCs w:val="20"/>
              </w:rPr>
              <w:t>24/09/2026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356B79" w:rsidRDefault="00915155" w:rsidP="00C3400B">
            <w:pPr>
              <w:tabs>
                <w:tab w:val="left" w:pos="1665"/>
              </w:tabs>
              <w:spacing w:after="0"/>
              <w:rPr>
                <w:rFonts w:asciiTheme="minorHAnsi" w:hAnsiTheme="minorHAnsi" w:cstheme="minorHAnsi"/>
                <w:sz w:val="20"/>
                <w:szCs w:val="20"/>
              </w:rPr>
            </w:pPr>
            <w:hyperlink r:id="rId16" w:history="1">
              <w:r w:rsidRPr="00356B79">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575D9FC6" w:rsidR="00915155" w:rsidRPr="00356B79" w:rsidRDefault="00915155" w:rsidP="00C3400B">
            <w:pPr>
              <w:spacing w:after="0"/>
              <w:rPr>
                <w:rFonts w:asciiTheme="minorHAnsi" w:hAnsiTheme="minorHAnsi" w:cstheme="minorHAnsi"/>
                <w:b/>
                <w:bCs/>
                <w:color w:val="333399"/>
                <w:sz w:val="20"/>
                <w:szCs w:val="20"/>
              </w:rPr>
            </w:pPr>
            <w:r w:rsidRPr="00356B79">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5C6A2CE4" w:rsidR="00915155" w:rsidRPr="00356B79" w:rsidRDefault="00356B79" w:rsidP="00356B79">
            <w:pPr>
              <w:spacing w:after="0"/>
              <w:rPr>
                <w:rFonts w:asciiTheme="minorHAnsi" w:hAnsiTheme="minorHAnsi" w:cstheme="minorHAnsi"/>
                <w:b/>
                <w:color w:val="333399"/>
                <w:sz w:val="20"/>
                <w:szCs w:val="20"/>
              </w:rPr>
            </w:pPr>
            <w:r w:rsidRPr="00356B79">
              <w:rPr>
                <w:rFonts w:asciiTheme="minorHAnsi" w:hAnsiTheme="minorHAnsi" w:cstheme="minorHAnsi"/>
                <w:b/>
                <w:color w:val="333399"/>
                <w:sz w:val="20"/>
                <w:szCs w:val="20"/>
              </w:rPr>
              <w:t xml:space="preserve">17/09/2026 – 23/09/2026 </w:t>
            </w:r>
            <w:r w:rsidR="00915155" w:rsidRPr="00356B79">
              <w:rPr>
                <w:rFonts w:asciiTheme="minorHAnsi" w:hAnsiTheme="minorHAnsi" w:cstheme="minorHAnsi"/>
                <w:b/>
                <w:color w:val="333399"/>
                <w:sz w:val="20"/>
                <w:szCs w:val="20"/>
              </w:rPr>
              <w:t xml:space="preserve">By Appointment Only to </w:t>
            </w:r>
            <w:r w:rsidRPr="00356B79">
              <w:rPr>
                <w:rFonts w:asciiTheme="minorHAnsi" w:hAnsiTheme="minorHAnsi" w:cstheme="minorHAnsi"/>
                <w:b/>
                <w:color w:val="333399"/>
                <w:sz w:val="20"/>
                <w:szCs w:val="20"/>
              </w:rPr>
              <w:t xml:space="preserve">Anne Smith: </w:t>
            </w:r>
            <w:r w:rsidRPr="00356B79">
              <w:rPr>
                <w:rFonts w:asciiTheme="minorHAnsi" w:hAnsiTheme="minorHAnsi" w:cstheme="minorHAnsi"/>
                <w:b/>
                <w:color w:val="333399"/>
                <w:sz w:val="20"/>
                <w:szCs w:val="20"/>
                <w:lang w:val="en-IE"/>
              </w:rPr>
              <w:t>principal@ourladyoflourdesns.ie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18775A4" w:rsidR="00915155" w:rsidRPr="00356B79" w:rsidRDefault="00356B79" w:rsidP="00C3400B">
            <w:pPr>
              <w:spacing w:after="0"/>
              <w:rPr>
                <w:rFonts w:asciiTheme="minorHAnsi" w:hAnsiTheme="minorHAnsi" w:cstheme="minorHAnsi"/>
                <w:b/>
                <w:bCs/>
                <w:color w:val="333399"/>
                <w:sz w:val="20"/>
                <w:szCs w:val="20"/>
              </w:rPr>
            </w:pPr>
            <w:r w:rsidRPr="00356B79">
              <w:rPr>
                <w:rFonts w:asciiTheme="minorHAnsi" w:hAnsiTheme="minorHAnsi" w:cstheme="minorHAnsi"/>
                <w:b/>
                <w:bCs/>
                <w:color w:val="333399"/>
                <w:sz w:val="20"/>
                <w:szCs w:val="2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2F7C448" w:rsidR="00915155" w:rsidRPr="00356B79" w:rsidRDefault="00356B79" w:rsidP="00C3400B">
            <w:pPr>
              <w:spacing w:after="0" w:line="240" w:lineRule="auto"/>
              <w:rPr>
                <w:rFonts w:asciiTheme="minorHAnsi" w:hAnsiTheme="minorHAnsi" w:cstheme="minorHAnsi"/>
                <w:b/>
                <w:color w:val="333399"/>
                <w:sz w:val="20"/>
                <w:szCs w:val="20"/>
              </w:rPr>
            </w:pPr>
            <w:r w:rsidRPr="00356B79">
              <w:rPr>
                <w:rFonts w:asciiTheme="minorHAnsi" w:hAnsiTheme="minorHAnsi" w:cstheme="minorHAnsi"/>
                <w:b/>
                <w:color w:val="333399"/>
                <w:sz w:val="20"/>
                <w:szCs w:val="20"/>
              </w:rPr>
              <w:t>€97,260.80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C9CEBB3" w:rsidR="00946C20" w:rsidRPr="00356B79" w:rsidRDefault="00356B79" w:rsidP="00946C20">
            <w:pPr>
              <w:spacing w:after="0" w:line="240" w:lineRule="auto"/>
              <w:rPr>
                <w:rFonts w:asciiTheme="minorHAnsi" w:hAnsiTheme="minorHAnsi" w:cstheme="minorHAnsi"/>
                <w:b/>
                <w:color w:val="333399"/>
                <w:sz w:val="20"/>
                <w:szCs w:val="20"/>
              </w:rPr>
            </w:pPr>
            <w:r w:rsidRPr="00356B79">
              <w:rPr>
                <w:rFonts w:asciiTheme="minorHAnsi" w:hAnsiTheme="minorHAnsi" w:cstheme="minorHAnsi"/>
                <w:b/>
                <w:color w:val="333399"/>
                <w:sz w:val="20"/>
                <w:szCs w:val="20"/>
              </w:rPr>
              <w:t>26/10/2026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597835D6" w:rsidR="00E26F1F" w:rsidRDefault="00DA4A63" w:rsidP="00AF7D0E">
            <w:pPr>
              <w:jc w:val="both"/>
            </w:pPr>
            <w:r w:rsidRPr="220D17C0">
              <w:rPr>
                <w:rFonts w:cstheme="minorBidi"/>
              </w:rPr>
              <w:t xml:space="preserve">The Board of Management of </w:t>
            </w:r>
            <w:r w:rsidR="00356B79" w:rsidRPr="00356B79">
              <w:rPr>
                <w:rFonts w:cstheme="minorBidi"/>
                <w:b/>
                <w:bCs/>
              </w:rPr>
              <w:t>Our Lady of Lourdes National School</w:t>
            </w:r>
            <w:r w:rsidR="00356B79" w:rsidRPr="00356B79">
              <w:rPr>
                <w:rFonts w:cstheme="minorBidi"/>
                <w:b/>
                <w:bCs/>
              </w:rPr>
              <w:t xml:space="preserve"> </w:t>
            </w:r>
            <w:r w:rsidRPr="00356B79">
              <w:t>(</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7F5A357" w:rsidR="00A4629A" w:rsidRPr="00356B79" w:rsidRDefault="00356B79"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47F5A357" w:rsidR="00A4629A" w:rsidRPr="00356B79" w:rsidRDefault="00356B79"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387BC62D" w:rsidR="00187600" w:rsidRDefault="00187600" w:rsidP="00187600">
      <w:pPr>
        <w:rPr>
          <w:szCs w:val="22"/>
          <w:lang w:val="en-US"/>
        </w:rPr>
      </w:pPr>
      <w:r w:rsidRPr="00356B79">
        <w:rPr>
          <w:szCs w:val="22"/>
          <w:lang w:val="en-US"/>
        </w:rPr>
        <w:t>Not Applicabl</w:t>
      </w:r>
      <w:r w:rsidR="00356B79" w:rsidRPr="00356B79">
        <w:rPr>
          <w:szCs w:val="22"/>
          <w:lang w:val="en-US"/>
        </w:rPr>
        <w:t>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5D6C0A"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5D6C0A"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F6E8762" w:rsidR="003F1DF1" w:rsidRPr="00356B79" w:rsidRDefault="003F1DF1" w:rsidP="003F1DF1">
      <w:pPr>
        <w:rPr>
          <w:rFonts w:asciiTheme="minorHAnsi" w:hAnsiTheme="minorHAnsi" w:cstheme="minorHAnsi"/>
          <w:b/>
          <w:bCs/>
          <w:i/>
          <w:iCs/>
          <w:lang w:val="en-US"/>
        </w:rPr>
      </w:pPr>
      <w:r w:rsidRPr="00356B79">
        <w:rPr>
          <w:rFonts w:asciiTheme="minorHAnsi" w:hAnsiTheme="minorHAnsi" w:cstheme="minorHAnsi"/>
          <w:bCs/>
          <w:i/>
          <w:iCs/>
        </w:rPr>
        <w:t>This Appendix is not applicable for the service delivery model 1</w:t>
      </w:r>
      <w:r w:rsidRPr="00356B79">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AEDF" w14:textId="77777777" w:rsidR="005D6C0A" w:rsidRDefault="005D6C0A" w:rsidP="003C0FB1">
      <w:r>
        <w:separator/>
      </w:r>
    </w:p>
  </w:endnote>
  <w:endnote w:type="continuationSeparator" w:id="0">
    <w:p w14:paraId="67EAADA5" w14:textId="77777777" w:rsidR="005D6C0A" w:rsidRDefault="005D6C0A" w:rsidP="003C0FB1">
      <w:r>
        <w:continuationSeparator/>
      </w:r>
    </w:p>
  </w:endnote>
  <w:endnote w:type="continuationNotice" w:id="1">
    <w:p w14:paraId="7ACE6199" w14:textId="77777777" w:rsidR="005D6C0A" w:rsidRDefault="005D6C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356B79">
          <w:rPr>
            <w:rFonts w:ascii="Aptos" w:hAnsi="Aptos"/>
          </w:rPr>
          <w:fldChar w:fldCharType="begin"/>
        </w:r>
        <w:r w:rsidR="00A4629A" w:rsidRPr="00356B79">
          <w:rPr>
            <w:rFonts w:ascii="Aptos" w:hAnsi="Aptos"/>
          </w:rPr>
          <w:instrText xml:space="preserve"> PAGE   \* MERGEFORMAT </w:instrText>
        </w:r>
        <w:r w:rsidR="00A4629A" w:rsidRPr="00356B79">
          <w:rPr>
            <w:rFonts w:ascii="Aptos" w:hAnsi="Aptos"/>
          </w:rPr>
          <w:fldChar w:fldCharType="separate"/>
        </w:r>
        <w:r w:rsidR="00ED62F8" w:rsidRPr="00ED62F8">
          <w:rPr>
            <w:rFonts w:ascii="Times New Roman" w:hAnsi="Times New Roman"/>
            <w:noProof/>
          </w:rPr>
          <w:t>2</w:t>
        </w:r>
        <w:r w:rsidR="00A4629A" w:rsidRPr="00356B79">
          <w:rPr>
            <w:rFonts w:ascii="Aptos" w:hAnsi="Aptos"/>
          </w:rPr>
          <w:fldChar w:fldCharType="end"/>
        </w:r>
        <w:r w:rsidRPr="00356B79">
          <w:rPr>
            <w:rFonts w:ascii="Aptos" w:hAnsi="Aptos"/>
          </w:rPr>
          <w:t xml:space="preserve">                                                        Rev</w:t>
        </w:r>
        <w:r w:rsidR="00536973" w:rsidRPr="00356B79">
          <w:rPr>
            <w:rFonts w:ascii="Aptos" w:hAnsi="Aptos"/>
          </w:rPr>
          <w:t>3</w:t>
        </w:r>
        <w:r w:rsidRPr="00356B79">
          <w:rPr>
            <w:rFonts w:ascii="Aptos" w:hAnsi="Aptos"/>
          </w:rPr>
          <w:t xml:space="preserve"> (</w:t>
        </w:r>
        <w:r w:rsidR="00536973" w:rsidRPr="00356B79">
          <w:rPr>
            <w:rFonts w:ascii="Aptos" w:hAnsi="Aptos"/>
          </w:rPr>
          <w:t>19</w:t>
        </w:r>
        <w:r w:rsidR="00111ADE" w:rsidRPr="00356B79">
          <w:rPr>
            <w:rFonts w:ascii="Aptos" w:hAnsi="Aptos"/>
          </w:rPr>
          <w:t>0</w:t>
        </w:r>
        <w:r w:rsidR="00536973" w:rsidRPr="00356B79">
          <w:rPr>
            <w:rFonts w:ascii="Aptos" w:hAnsi="Aptos"/>
          </w:rPr>
          <w:t>6</w:t>
        </w:r>
        <w:r w:rsidRPr="00356B79">
          <w:rPr>
            <w:rFonts w:ascii="Aptos" w:hAnsi="Aptos"/>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5E3E9" w14:textId="77777777" w:rsidR="005D6C0A" w:rsidRDefault="005D6C0A" w:rsidP="003C0FB1">
      <w:r>
        <w:separator/>
      </w:r>
    </w:p>
  </w:footnote>
  <w:footnote w:type="continuationSeparator" w:id="0">
    <w:p w14:paraId="63797C84" w14:textId="77777777" w:rsidR="005D6C0A" w:rsidRDefault="005D6C0A" w:rsidP="003C0FB1">
      <w:r>
        <w:continuationSeparator/>
      </w:r>
    </w:p>
  </w:footnote>
  <w:footnote w:type="continuationNotice" w:id="1">
    <w:p w14:paraId="1E164832" w14:textId="77777777" w:rsidR="005D6C0A" w:rsidRDefault="005D6C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356B79" w:rsidRDefault="00A4629A" w:rsidP="00503F93">
    <w:pPr>
      <w:pStyle w:val="Header"/>
      <w:rPr>
        <w:rFonts w:ascii="Aptos" w:hAnsi="Aptos"/>
        <w:sz w:val="16"/>
        <w:szCs w:val="16"/>
        <w:lang w:val="en-IE"/>
      </w:rPr>
    </w:pPr>
    <w:r w:rsidRPr="00356B79">
      <w:rPr>
        <w:rFonts w:ascii="Aptos" w:hAnsi="Aptos"/>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56B79"/>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C0A"/>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8A5"/>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5F2424"/>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948A5"/>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37149</Words>
  <Characters>211752</Characters>
  <Application>Microsoft Office Word</Application>
  <DocSecurity>0</DocSecurity>
  <Lines>1764</Lines>
  <Paragraphs>496</Paragraphs>
  <ScaleCrop>false</ScaleCrop>
  <Company/>
  <LinksUpToDate>false</LinksUpToDate>
  <CharactersWithSpaces>248405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2026-09-10T12:29:00Z</dcterms:created>
  <dcterms:modified xsi:type="dcterms:W3CDTF">2026-09-10T12:29:00Z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