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14744" w14:textId="77777777" w:rsidR="00F06E73" w:rsidRPr="00F06E73" w:rsidRDefault="00F06E73" w:rsidP="00F06E73">
      <w:pPr>
        <w:spacing w:after="0" w:line="240" w:lineRule="auto"/>
        <w:jc w:val="both"/>
        <w:rPr>
          <w:rFonts w:eastAsia="Calibri" w:cs="Arial"/>
          <w:spacing w:val="-3"/>
          <w:lang w:val="en-IE"/>
        </w:rPr>
      </w:pPr>
    </w:p>
    <w:p w14:paraId="3747ABCF" w14:textId="77777777" w:rsidR="00972C37" w:rsidRPr="004F672A" w:rsidRDefault="00972C37" w:rsidP="00972C37">
      <w:pPr>
        <w:pBdr>
          <w:bottom w:val="single" w:sz="6" w:space="1" w:color="auto"/>
        </w:pBdr>
        <w:autoSpaceDE w:val="0"/>
        <w:autoSpaceDN w:val="0"/>
        <w:adjustRightInd w:val="0"/>
        <w:spacing w:after="0" w:line="240" w:lineRule="auto"/>
        <w:rPr>
          <w:rFonts w:cs="Times New Roman"/>
          <w:b/>
          <w:bCs/>
          <w:iCs/>
          <w:sz w:val="24"/>
          <w:szCs w:val="24"/>
        </w:rPr>
      </w:pPr>
      <w:r>
        <w:rPr>
          <w:rFonts w:cs="Times New Roman"/>
          <w:b/>
          <w:bCs/>
          <w:iCs/>
          <w:sz w:val="24"/>
          <w:szCs w:val="24"/>
        </w:rPr>
        <w:t>Appendix 4: Declaration as to Personal Circumstances of Tenderer</w:t>
      </w:r>
    </w:p>
    <w:p w14:paraId="5396EF34" w14:textId="77777777" w:rsidR="00972C37" w:rsidRDefault="00972C37" w:rsidP="00D306BF">
      <w:pPr>
        <w:rPr>
          <w:rFonts w:eastAsia="Calibri" w:cs="Arial"/>
          <w:b/>
          <w:lang w:val="en-IE"/>
        </w:rPr>
      </w:pPr>
    </w:p>
    <w:p w14:paraId="606370E9" w14:textId="420B091C" w:rsidR="00D306BF" w:rsidRDefault="00F06E73" w:rsidP="00D306BF">
      <w:r w:rsidRPr="00F06E73">
        <w:rPr>
          <w:rFonts w:eastAsia="Calibri" w:cs="Arial"/>
          <w:b/>
          <w:lang w:val="en-IE"/>
        </w:rPr>
        <w:t xml:space="preserve">Re: Request for Tenders </w:t>
      </w:r>
      <w:r w:rsidR="00D306BF">
        <w:t xml:space="preserve">for the </w:t>
      </w:r>
      <w:r w:rsidR="008E7456">
        <w:rPr>
          <w:color w:val="FF0000"/>
        </w:rPr>
        <w:t xml:space="preserve">Supply of ATC Chairs </w:t>
      </w:r>
    </w:p>
    <w:p w14:paraId="61EF7E5F" w14:textId="77777777" w:rsidR="00F06E73" w:rsidRPr="00F06E73" w:rsidRDefault="00F06E73" w:rsidP="00F06E73">
      <w:pPr>
        <w:spacing w:after="0" w:line="240" w:lineRule="auto"/>
        <w:jc w:val="both"/>
        <w:rPr>
          <w:rFonts w:eastAsia="Calibri" w:cs="Arial"/>
          <w:lang w:val="en-IE"/>
        </w:rPr>
      </w:pPr>
    </w:p>
    <w:p w14:paraId="3BCFF9A6" w14:textId="77777777" w:rsidR="00F06E73" w:rsidRPr="00F06E73" w:rsidRDefault="00F06E73" w:rsidP="00F06E73">
      <w:pPr>
        <w:spacing w:after="0" w:line="240" w:lineRule="auto"/>
        <w:contextualSpacing/>
        <w:jc w:val="both"/>
        <w:rPr>
          <w:rFonts w:eastAsia="Calibri" w:cs="Arial"/>
          <w:lang w:val="en-IE"/>
        </w:rPr>
      </w:pPr>
      <w:r w:rsidRPr="00F06E73">
        <w:rPr>
          <w:rFonts w:eastAsia="Calibri" w:cs="Arial"/>
          <w:lang w:val="en-IE"/>
        </w:rPr>
        <w:t xml:space="preserve">I, _________________________________, </w:t>
      </w:r>
      <w:r w:rsidRPr="00F06E73">
        <w:rPr>
          <w:rFonts w:eastAsia="Calibri" w:cs="Arial"/>
          <w:i/>
          <w:lang w:val="en-IE"/>
        </w:rPr>
        <w:t>[</w:t>
      </w:r>
      <w:r w:rsidRPr="00974453">
        <w:rPr>
          <w:rFonts w:eastAsia="Calibri" w:cs="Arial"/>
          <w:i/>
          <w:highlight w:val="yellow"/>
          <w:lang w:val="en-IE"/>
        </w:rPr>
        <w:t>insert name of Declarant</w:t>
      </w:r>
      <w:r w:rsidRPr="00F06E73">
        <w:rPr>
          <w:rFonts w:eastAsia="Calibri" w:cs="Arial"/>
          <w:i/>
          <w:lang w:val="en-IE"/>
        </w:rPr>
        <w:t>]</w:t>
      </w:r>
      <w:r w:rsidRPr="00F06E73">
        <w:rPr>
          <w:rFonts w:eastAsia="Calibri" w:cs="Arial"/>
          <w:lang w:val="en-IE"/>
        </w:rPr>
        <w:t xml:space="preserve"> having been duly authorised by ___________________ </w:t>
      </w:r>
      <w:r w:rsidRPr="00F06E73">
        <w:rPr>
          <w:rFonts w:eastAsia="Calibri" w:cs="Arial"/>
          <w:i/>
          <w:lang w:val="en-IE"/>
        </w:rPr>
        <w:t>[</w:t>
      </w:r>
      <w:r w:rsidRPr="00974453">
        <w:rPr>
          <w:rFonts w:eastAsia="Calibri" w:cs="Arial"/>
          <w:i/>
          <w:highlight w:val="yellow"/>
          <w:lang w:val="en-IE"/>
        </w:rPr>
        <w:t>insert company name</w:t>
      </w:r>
      <w:r w:rsidRPr="00F06E73">
        <w:rPr>
          <w:rFonts w:eastAsia="Calibri" w:cs="Arial"/>
          <w:i/>
          <w:lang w:val="en-IE"/>
        </w:rPr>
        <w:t>]</w:t>
      </w:r>
      <w:r w:rsidRPr="00F06E73">
        <w:rPr>
          <w:rFonts w:eastAsia="Calibri" w:cs="Arial"/>
          <w:lang w:val="en-IE"/>
        </w:rPr>
        <w:t xml:space="preserve">, sincerely declare that ______________________ </w:t>
      </w:r>
      <w:r w:rsidRPr="00974453">
        <w:rPr>
          <w:rFonts w:eastAsia="Calibri" w:cs="Arial"/>
          <w:i/>
          <w:highlight w:val="yellow"/>
          <w:lang w:val="en-IE"/>
        </w:rPr>
        <w:t>[insert company name</w:t>
      </w:r>
      <w:r w:rsidRPr="00F06E73">
        <w:rPr>
          <w:rFonts w:eastAsia="Calibri" w:cs="Arial"/>
          <w:i/>
          <w:lang w:val="en-IE"/>
        </w:rPr>
        <w:t>]</w:t>
      </w:r>
      <w:r w:rsidRPr="00F06E73">
        <w:rPr>
          <w:rFonts w:eastAsia="Calibri" w:cs="Arial"/>
          <w:lang w:val="en-IE"/>
        </w:rPr>
        <w:t xml:space="preserve"> itself or any director or any person who is a member of the administrative, management or supervisory body of _________________________ </w:t>
      </w:r>
      <w:r w:rsidRPr="00F06E73">
        <w:rPr>
          <w:rFonts w:eastAsia="Calibri" w:cs="Arial"/>
          <w:i/>
          <w:lang w:val="en-IE"/>
        </w:rPr>
        <w:t>[</w:t>
      </w:r>
      <w:r w:rsidRPr="00974453">
        <w:rPr>
          <w:rFonts w:eastAsia="Calibri" w:cs="Arial"/>
          <w:i/>
          <w:highlight w:val="yellow"/>
          <w:lang w:val="en-IE"/>
        </w:rPr>
        <w:t>insert company name</w:t>
      </w:r>
      <w:r w:rsidRPr="00F06E73">
        <w:rPr>
          <w:rFonts w:eastAsia="Calibri" w:cs="Arial"/>
          <w:i/>
          <w:lang w:val="en-IE"/>
        </w:rPr>
        <w:t>]</w:t>
      </w:r>
      <w:r w:rsidRPr="00F06E73">
        <w:rPr>
          <w:rFonts w:eastAsia="Calibri" w:cs="Arial"/>
          <w:lang w:val="en-IE"/>
        </w:rPr>
        <w:t xml:space="preserve"> or has powers of representation, decision or control in _________________________ </w:t>
      </w:r>
      <w:r w:rsidRPr="00F06E73">
        <w:rPr>
          <w:rFonts w:eastAsia="Calibri" w:cs="Arial"/>
          <w:i/>
          <w:lang w:val="en-IE"/>
        </w:rPr>
        <w:t>[</w:t>
      </w:r>
      <w:r w:rsidRPr="00974453">
        <w:rPr>
          <w:rFonts w:eastAsia="Calibri" w:cs="Arial"/>
          <w:i/>
          <w:highlight w:val="yellow"/>
          <w:lang w:val="en-IE"/>
        </w:rPr>
        <w:t>insert company name</w:t>
      </w:r>
      <w:r w:rsidRPr="00F06E73">
        <w:rPr>
          <w:rFonts w:eastAsia="Calibri" w:cs="Arial"/>
          <w:i/>
          <w:lang w:val="en-IE"/>
        </w:rPr>
        <w:t>]</w:t>
      </w:r>
      <w:r w:rsidRPr="00F06E73">
        <w:rPr>
          <w:rFonts w:eastAsia="Calibri" w:cs="Arial"/>
          <w:lang w:val="en-IE"/>
        </w:rPr>
        <w:t xml:space="preserve">: </w:t>
      </w:r>
    </w:p>
    <w:p w14:paraId="34A927CD" w14:textId="77777777" w:rsidR="00F06E73" w:rsidRPr="00F06E73" w:rsidRDefault="00F06E73" w:rsidP="00F06E73">
      <w:pPr>
        <w:spacing w:after="0" w:line="360" w:lineRule="auto"/>
        <w:contextualSpacing/>
        <w:jc w:val="both"/>
        <w:rPr>
          <w:rFonts w:eastAsia="Calibri" w:cs="Arial"/>
          <w:lang w:val="en-IE"/>
        </w:rPr>
      </w:pPr>
    </w:p>
    <w:p w14:paraId="5868BCC9" w14:textId="77777777" w:rsidR="00F06E73" w:rsidRPr="00F06E73" w:rsidRDefault="00F06E73" w:rsidP="00F06E73">
      <w:pPr>
        <w:numPr>
          <w:ilvl w:val="0"/>
          <w:numId w:val="1"/>
        </w:numPr>
        <w:spacing w:after="200" w:line="240" w:lineRule="auto"/>
        <w:ind w:left="792" w:right="47"/>
        <w:contextualSpacing/>
        <w:jc w:val="both"/>
        <w:rPr>
          <w:rFonts w:eastAsia="Calibri" w:cs="Arial"/>
          <w:lang w:val="en-IE"/>
        </w:rPr>
      </w:pPr>
      <w:r w:rsidRPr="00F06E73">
        <w:rPr>
          <w:rFonts w:eastAsia="Calibri" w:cs="Arial"/>
          <w:lang w:val="en-IE"/>
        </w:rPr>
        <w:t>H</w:t>
      </w:r>
      <w:r w:rsidRPr="00F06E73">
        <w:rPr>
          <w:rFonts w:eastAsia="Calibri" w:cs="Arial"/>
          <w:lang w:val="en-US"/>
        </w:rPr>
        <w:t xml:space="preserve">as never been the subject of a conviction for </w:t>
      </w:r>
      <w:r w:rsidRPr="00F06E73">
        <w:rPr>
          <w:rFonts w:eastAsia="Calibri" w:cs="Arial"/>
          <w:lang w:val="en-IE" w:eastAsia="en-IE"/>
        </w:rPr>
        <w:t>participation in a criminal organisation, as defined in Article 2 of Council Framework Decision 2008/841/JHA within the last five years.</w:t>
      </w:r>
    </w:p>
    <w:p w14:paraId="451F58A4" w14:textId="77777777" w:rsidR="00F06E73" w:rsidRPr="00F06E73" w:rsidRDefault="00F06E73" w:rsidP="00F06E73">
      <w:pPr>
        <w:spacing w:after="200" w:line="240" w:lineRule="auto"/>
        <w:ind w:left="792" w:right="47"/>
        <w:contextualSpacing/>
        <w:jc w:val="both"/>
        <w:rPr>
          <w:rFonts w:eastAsia="Calibri" w:cs="Arial"/>
          <w:lang w:val="en-IE"/>
        </w:rPr>
      </w:pPr>
    </w:p>
    <w:p w14:paraId="5E985B73" w14:textId="77777777" w:rsidR="00F06E73" w:rsidRPr="00F06E73" w:rsidRDefault="00F06E73" w:rsidP="00F06E73">
      <w:pPr>
        <w:numPr>
          <w:ilvl w:val="0"/>
          <w:numId w:val="1"/>
        </w:numPr>
        <w:spacing w:after="200" w:line="240" w:lineRule="auto"/>
        <w:ind w:left="792" w:right="47"/>
        <w:contextualSpacing/>
        <w:jc w:val="both"/>
        <w:rPr>
          <w:rFonts w:eastAsia="Calibri" w:cs="Arial"/>
          <w:lang w:val="en-IE"/>
        </w:rPr>
      </w:pPr>
      <w:r w:rsidRPr="00F06E73">
        <w:rPr>
          <w:rFonts w:eastAsia="Calibri" w:cs="Arial"/>
          <w:lang w:val="en-IE"/>
        </w:rPr>
        <w:t>H</w:t>
      </w:r>
      <w:r w:rsidRPr="00F06E73">
        <w:rPr>
          <w:rFonts w:eastAsia="Calibri" w:cs="Arial"/>
          <w:lang w:val="en-US"/>
        </w:rPr>
        <w:t xml:space="preserve">as never been the subject of a conviction for </w:t>
      </w:r>
      <w:r w:rsidRPr="00F06E73">
        <w:rPr>
          <w:rFonts w:eastAsia="Calibri" w:cs="Arial"/>
          <w:lang w:val="en-IE"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______________________ </w:t>
      </w:r>
      <w:r w:rsidRPr="00F06E73">
        <w:rPr>
          <w:rFonts w:eastAsia="Calibri" w:cs="Arial"/>
          <w:i/>
          <w:lang w:val="en-IE"/>
        </w:rPr>
        <w:t>[</w:t>
      </w:r>
      <w:r w:rsidRPr="00974453">
        <w:rPr>
          <w:rFonts w:eastAsia="Calibri" w:cs="Arial"/>
          <w:i/>
          <w:highlight w:val="yellow"/>
          <w:lang w:val="en-IE"/>
        </w:rPr>
        <w:t>insert name of company</w:t>
      </w:r>
      <w:r w:rsidRPr="00F06E73">
        <w:rPr>
          <w:rFonts w:eastAsia="Calibri" w:cs="Arial"/>
          <w:i/>
          <w:lang w:val="en-IE"/>
        </w:rPr>
        <w:t>]</w:t>
      </w:r>
      <w:r w:rsidRPr="00F06E73">
        <w:rPr>
          <w:rFonts w:eastAsia="Calibri" w:cs="Arial"/>
          <w:i/>
          <w:lang w:val="en-IE" w:eastAsia="en-IE"/>
        </w:rPr>
        <w:t xml:space="preserve"> </w:t>
      </w:r>
      <w:r w:rsidRPr="00F06E73">
        <w:rPr>
          <w:rFonts w:eastAsia="Calibri" w:cs="Arial"/>
          <w:lang w:val="en-IE" w:eastAsia="en-IE"/>
        </w:rPr>
        <w:t>in the last five years.</w:t>
      </w:r>
    </w:p>
    <w:p w14:paraId="15F93CBF" w14:textId="77777777" w:rsidR="00F06E73" w:rsidRPr="00F06E73" w:rsidRDefault="00F06E73" w:rsidP="00F06E73">
      <w:pPr>
        <w:spacing w:after="200" w:line="240" w:lineRule="auto"/>
        <w:ind w:right="47"/>
        <w:contextualSpacing/>
        <w:jc w:val="both"/>
        <w:rPr>
          <w:rFonts w:eastAsia="Calibri" w:cs="Arial"/>
          <w:lang w:val="en-IE"/>
        </w:rPr>
      </w:pPr>
    </w:p>
    <w:p w14:paraId="159C296E" w14:textId="77777777" w:rsidR="00F06E73" w:rsidRPr="00F06E73" w:rsidRDefault="00F06E73" w:rsidP="00F06E73">
      <w:pPr>
        <w:numPr>
          <w:ilvl w:val="0"/>
          <w:numId w:val="1"/>
        </w:numPr>
        <w:spacing w:after="200" w:line="240" w:lineRule="auto"/>
        <w:ind w:left="792" w:right="47"/>
        <w:contextualSpacing/>
        <w:jc w:val="both"/>
        <w:rPr>
          <w:rFonts w:eastAsia="Calibri" w:cs="Arial"/>
          <w:lang w:val="en-IE"/>
        </w:rPr>
      </w:pPr>
      <w:r w:rsidRPr="00F06E73">
        <w:rPr>
          <w:rFonts w:eastAsia="Calibri" w:cs="Arial"/>
          <w:lang w:val="en-IE"/>
        </w:rPr>
        <w:t>Has never been the subject of a conviction for fraud within the meaning of Article 1 of the Convention on the protection of the European Communities’ financial interests in the last five years.</w:t>
      </w:r>
    </w:p>
    <w:p w14:paraId="22EE23B9" w14:textId="77777777" w:rsidR="00F06E73" w:rsidRPr="00F06E73" w:rsidRDefault="00F06E73" w:rsidP="00F06E73">
      <w:pPr>
        <w:spacing w:after="200" w:line="240" w:lineRule="auto"/>
        <w:ind w:right="47"/>
        <w:contextualSpacing/>
        <w:jc w:val="both"/>
        <w:rPr>
          <w:rFonts w:eastAsia="Calibri" w:cs="Arial"/>
          <w:lang w:val="en-IE"/>
        </w:rPr>
      </w:pPr>
    </w:p>
    <w:p w14:paraId="24DD43FB" w14:textId="77777777" w:rsidR="00F06E73" w:rsidRPr="00F06E73" w:rsidRDefault="00F06E73" w:rsidP="00F06E73">
      <w:pPr>
        <w:numPr>
          <w:ilvl w:val="0"/>
          <w:numId w:val="1"/>
        </w:numPr>
        <w:spacing w:after="200" w:line="240" w:lineRule="auto"/>
        <w:ind w:left="792" w:right="47"/>
        <w:contextualSpacing/>
        <w:jc w:val="both"/>
        <w:rPr>
          <w:rFonts w:eastAsia="Calibri" w:cs="Arial"/>
          <w:lang w:val="en-IE"/>
        </w:rPr>
      </w:pPr>
      <w:r w:rsidRPr="00F06E73">
        <w:rPr>
          <w:rFonts w:eastAsia="Calibri" w:cs="Arial"/>
          <w:lang w:val="en-IE"/>
        </w:rPr>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 in the last five years.</w:t>
      </w:r>
    </w:p>
    <w:p w14:paraId="5785AA81" w14:textId="77777777" w:rsidR="00F06E73" w:rsidRPr="00F06E73" w:rsidRDefault="00F06E73" w:rsidP="00F06E73">
      <w:pPr>
        <w:spacing w:after="200" w:line="240" w:lineRule="auto"/>
        <w:ind w:right="47"/>
        <w:contextualSpacing/>
        <w:jc w:val="both"/>
        <w:rPr>
          <w:rFonts w:eastAsia="Calibri" w:cs="Arial"/>
          <w:lang w:val="en-IE"/>
        </w:rPr>
      </w:pPr>
    </w:p>
    <w:p w14:paraId="3DEB0B27" w14:textId="77777777" w:rsidR="00F06E73" w:rsidRPr="00F06E73" w:rsidRDefault="00F06E73" w:rsidP="00F06E73">
      <w:pPr>
        <w:numPr>
          <w:ilvl w:val="0"/>
          <w:numId w:val="1"/>
        </w:numPr>
        <w:spacing w:after="200" w:line="240" w:lineRule="auto"/>
        <w:ind w:left="792" w:right="47"/>
        <w:contextualSpacing/>
        <w:jc w:val="both"/>
        <w:rPr>
          <w:rFonts w:eastAsia="Calibri" w:cs="Arial"/>
          <w:lang w:val="en-IE"/>
        </w:rPr>
      </w:pPr>
      <w:r w:rsidRPr="00F06E73">
        <w:rPr>
          <w:rFonts w:eastAsia="Calibri" w:cs="Arial"/>
          <w:lang w:val="en-IE"/>
        </w:rPr>
        <w:t>Has never been the subject of a conviction for money laundering or terrorist financing, as defined in Article 1 of Directive 2005/60/EC of the European Parliament and of the Council in the last five years.</w:t>
      </w:r>
    </w:p>
    <w:p w14:paraId="7D17AD68" w14:textId="77777777" w:rsidR="00F06E73" w:rsidRPr="00F06E73" w:rsidRDefault="00F06E73" w:rsidP="00F06E73">
      <w:pPr>
        <w:spacing w:after="200" w:line="240" w:lineRule="auto"/>
        <w:ind w:left="792" w:right="47"/>
        <w:contextualSpacing/>
        <w:jc w:val="both"/>
        <w:rPr>
          <w:rFonts w:eastAsia="Calibri" w:cs="Arial"/>
          <w:lang w:val="en-IE"/>
        </w:rPr>
      </w:pPr>
    </w:p>
    <w:p w14:paraId="1064719C" w14:textId="77777777" w:rsidR="00F06E73" w:rsidRPr="00F06E73" w:rsidRDefault="00F06E73" w:rsidP="00F06E73">
      <w:pPr>
        <w:numPr>
          <w:ilvl w:val="0"/>
          <w:numId w:val="1"/>
        </w:numPr>
        <w:spacing w:after="200" w:line="240" w:lineRule="auto"/>
        <w:ind w:left="792" w:right="47"/>
        <w:contextualSpacing/>
        <w:jc w:val="both"/>
        <w:rPr>
          <w:rFonts w:eastAsia="Calibri" w:cs="Arial"/>
          <w:lang w:val="en-IE"/>
        </w:rPr>
      </w:pPr>
      <w:r w:rsidRPr="00F06E73">
        <w:rPr>
          <w:rFonts w:eastAsia="Calibri" w:cs="Arial"/>
          <w:lang w:val="en-IE"/>
        </w:rPr>
        <w:t>Has never been the subject of a conviction for child labour and other forms of trafficking in human beings as defined in Article 2 of Directive 2011/36/EU of the European Parliament and of the Council in the last five years.</w:t>
      </w:r>
    </w:p>
    <w:p w14:paraId="786726D7" w14:textId="77777777" w:rsidR="00F06E73" w:rsidRPr="00F06E73" w:rsidRDefault="00F06E73" w:rsidP="00F06E73">
      <w:pPr>
        <w:spacing w:after="200" w:line="240" w:lineRule="auto"/>
        <w:ind w:left="792" w:right="47"/>
        <w:contextualSpacing/>
        <w:jc w:val="both"/>
        <w:rPr>
          <w:rFonts w:eastAsia="Calibri" w:cs="Arial"/>
          <w:lang w:val="en-IE"/>
        </w:rPr>
      </w:pPr>
    </w:p>
    <w:p w14:paraId="2849F6A6" w14:textId="77777777" w:rsidR="00F06E73" w:rsidRPr="00F06E73" w:rsidRDefault="00F06E73" w:rsidP="00F06E73">
      <w:pPr>
        <w:numPr>
          <w:ilvl w:val="0"/>
          <w:numId w:val="1"/>
        </w:numPr>
        <w:spacing w:after="200" w:line="240" w:lineRule="auto"/>
        <w:ind w:left="792" w:right="47"/>
        <w:contextualSpacing/>
        <w:jc w:val="both"/>
        <w:rPr>
          <w:rFonts w:eastAsia="Calibri" w:cs="Arial"/>
          <w:lang w:val="en-IE"/>
        </w:rPr>
      </w:pPr>
      <w:r w:rsidRPr="00F06E73">
        <w:rPr>
          <w:rFonts w:eastAsia="Calibri" w:cs="Arial"/>
          <w:lang w:val="en-IE"/>
        </w:rPr>
        <w:t>Is not in breach of its obligations relating to the payment of taxes or social security contributions in the last five years in Ireland or under the law within which (insert name of company) is established.</w:t>
      </w:r>
    </w:p>
    <w:p w14:paraId="3888118D" w14:textId="77777777" w:rsidR="00F06E73" w:rsidRPr="00F06E73" w:rsidRDefault="00F06E73" w:rsidP="00F06E73">
      <w:pPr>
        <w:spacing w:after="200" w:line="240" w:lineRule="auto"/>
        <w:ind w:left="792" w:right="47"/>
        <w:contextualSpacing/>
        <w:jc w:val="both"/>
        <w:rPr>
          <w:rFonts w:eastAsia="Calibri" w:cs="Arial"/>
          <w:lang w:val="en-IE"/>
        </w:rPr>
      </w:pPr>
    </w:p>
    <w:p w14:paraId="5716207E" w14:textId="77777777" w:rsidR="00F06E73" w:rsidRPr="00F06E73" w:rsidRDefault="00F06E73" w:rsidP="00F06E73">
      <w:pPr>
        <w:numPr>
          <w:ilvl w:val="0"/>
          <w:numId w:val="1"/>
        </w:numPr>
        <w:spacing w:after="200" w:line="240" w:lineRule="auto"/>
        <w:ind w:left="792" w:right="47"/>
        <w:contextualSpacing/>
        <w:jc w:val="both"/>
        <w:rPr>
          <w:rFonts w:eastAsia="Calibri" w:cs="Arial"/>
          <w:lang w:val="en-IE"/>
        </w:rPr>
      </w:pPr>
      <w:r w:rsidRPr="00F06E73">
        <w:rPr>
          <w:rFonts w:eastAsia="Calibri" w:cs="Arial"/>
          <w:lang w:val="en-IE"/>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 in the last three years.</w:t>
      </w:r>
    </w:p>
    <w:p w14:paraId="06E96C8D" w14:textId="77777777" w:rsidR="00F06E73" w:rsidRPr="00F06E73" w:rsidRDefault="00F06E73" w:rsidP="00F06E73">
      <w:pPr>
        <w:spacing w:after="200" w:line="240" w:lineRule="auto"/>
        <w:ind w:left="792" w:right="47"/>
        <w:contextualSpacing/>
        <w:jc w:val="both"/>
        <w:rPr>
          <w:rFonts w:eastAsia="Calibri" w:cs="Arial"/>
          <w:lang w:val="en-IE"/>
        </w:rPr>
      </w:pPr>
    </w:p>
    <w:p w14:paraId="43F60A7B" w14:textId="77777777" w:rsidR="00F06E73" w:rsidRPr="00F06E73" w:rsidRDefault="00F06E73" w:rsidP="00F06E73">
      <w:pPr>
        <w:numPr>
          <w:ilvl w:val="0"/>
          <w:numId w:val="1"/>
        </w:numPr>
        <w:spacing w:after="200" w:line="240" w:lineRule="auto"/>
        <w:ind w:left="792" w:right="47"/>
        <w:contextualSpacing/>
        <w:jc w:val="both"/>
        <w:rPr>
          <w:rFonts w:eastAsia="Calibri" w:cs="Arial"/>
          <w:lang w:val="en-IE"/>
        </w:rPr>
      </w:pPr>
      <w:r w:rsidRPr="00F06E73">
        <w:rPr>
          <w:rFonts w:eastAsia="Calibri" w:cs="Arial"/>
          <w:lang w:val="en-IE"/>
        </w:rPr>
        <w:lastRenderedPageBreak/>
        <w:t xml:space="preserve">Is not bankrupt or the subject of insolvency or winding-up proceedings, its assets are not being administered by a liquidator or by the court, it is not in an arrangement with creditors, its business activities are not suspended in Ireland nor is it in any analogous situation arising from a similar procedure in accordance of the law within which </w:t>
      </w:r>
      <w:r w:rsidRPr="00E4332A">
        <w:rPr>
          <w:rFonts w:eastAsia="Calibri" w:cs="Arial"/>
          <w:highlight w:val="yellow"/>
          <w:lang w:val="en-IE"/>
        </w:rPr>
        <w:t>(insert name of company)</w:t>
      </w:r>
      <w:r w:rsidRPr="00F06E73">
        <w:rPr>
          <w:rFonts w:eastAsia="Calibri" w:cs="Arial"/>
          <w:lang w:val="en-IE"/>
        </w:rPr>
        <w:t xml:space="preserve"> is established in the last three years.</w:t>
      </w:r>
    </w:p>
    <w:p w14:paraId="50FCDF6F" w14:textId="77777777" w:rsidR="00F06E73" w:rsidRPr="00F06E73" w:rsidRDefault="00F06E73" w:rsidP="00F06E73">
      <w:pPr>
        <w:spacing w:after="200" w:line="240" w:lineRule="auto"/>
        <w:ind w:left="792" w:right="47"/>
        <w:contextualSpacing/>
        <w:jc w:val="both"/>
        <w:rPr>
          <w:rFonts w:eastAsia="Calibri" w:cs="Arial"/>
          <w:lang w:val="en-IE"/>
        </w:rPr>
      </w:pPr>
    </w:p>
    <w:p w14:paraId="10147B7F" w14:textId="77777777" w:rsidR="00F06E73" w:rsidRPr="00F06E73" w:rsidRDefault="00F06E73" w:rsidP="00F06E73">
      <w:pPr>
        <w:numPr>
          <w:ilvl w:val="0"/>
          <w:numId w:val="1"/>
        </w:numPr>
        <w:spacing w:after="200" w:line="240" w:lineRule="auto"/>
        <w:ind w:left="792" w:right="47"/>
        <w:contextualSpacing/>
        <w:jc w:val="both"/>
        <w:rPr>
          <w:rFonts w:eastAsia="Calibri" w:cs="Arial"/>
          <w:lang w:val="en-IE"/>
        </w:rPr>
      </w:pPr>
      <w:r w:rsidRPr="00F06E73">
        <w:rPr>
          <w:rFonts w:eastAsia="Calibri" w:cs="Arial"/>
          <w:lang w:val="en-IE"/>
        </w:rPr>
        <w:t>Has not been guilty of grave professional misconduct in the last three years.</w:t>
      </w:r>
    </w:p>
    <w:p w14:paraId="7CD26643" w14:textId="77777777" w:rsidR="00F06E73" w:rsidRPr="00F06E73" w:rsidRDefault="00F06E73" w:rsidP="00F06E73">
      <w:pPr>
        <w:spacing w:after="200" w:line="240" w:lineRule="auto"/>
        <w:ind w:left="792" w:right="47"/>
        <w:contextualSpacing/>
        <w:jc w:val="both"/>
        <w:rPr>
          <w:rFonts w:eastAsia="Calibri" w:cs="Arial"/>
          <w:lang w:val="en-IE"/>
        </w:rPr>
      </w:pPr>
    </w:p>
    <w:p w14:paraId="2EAA2236" w14:textId="77777777" w:rsidR="00F06E73" w:rsidRPr="00F06E73" w:rsidRDefault="00F06E73" w:rsidP="00F06E73">
      <w:pPr>
        <w:numPr>
          <w:ilvl w:val="0"/>
          <w:numId w:val="1"/>
        </w:numPr>
        <w:spacing w:after="200" w:line="240" w:lineRule="auto"/>
        <w:ind w:left="792" w:right="47"/>
        <w:contextualSpacing/>
        <w:jc w:val="both"/>
        <w:rPr>
          <w:rFonts w:eastAsia="Calibri" w:cs="Arial"/>
          <w:lang w:val="en-IE"/>
        </w:rPr>
      </w:pPr>
      <w:r w:rsidRPr="00F06E73">
        <w:rPr>
          <w:rFonts w:eastAsia="Calibri" w:cs="Arial"/>
          <w:lang w:val="en-IE"/>
        </w:rPr>
        <w:t>Has not entered into agreements with other economic operators aimed at distorting competition in the last three years.</w:t>
      </w:r>
    </w:p>
    <w:p w14:paraId="4FEF2D7C" w14:textId="77777777" w:rsidR="00F06E73" w:rsidRPr="00F06E73" w:rsidRDefault="00F06E73" w:rsidP="00F06E73">
      <w:pPr>
        <w:spacing w:after="200" w:line="240" w:lineRule="auto"/>
        <w:ind w:left="792" w:right="47"/>
        <w:contextualSpacing/>
        <w:jc w:val="both"/>
        <w:rPr>
          <w:rFonts w:eastAsia="Calibri" w:cs="Arial"/>
          <w:lang w:val="en-IE"/>
        </w:rPr>
      </w:pPr>
    </w:p>
    <w:p w14:paraId="25B0CCE8" w14:textId="77777777" w:rsidR="00F06E73" w:rsidRPr="00F06E73" w:rsidRDefault="00F06E73" w:rsidP="00F06E73">
      <w:pPr>
        <w:numPr>
          <w:ilvl w:val="0"/>
          <w:numId w:val="1"/>
        </w:numPr>
        <w:spacing w:after="200" w:line="240" w:lineRule="auto"/>
        <w:ind w:left="792" w:right="47"/>
        <w:contextualSpacing/>
        <w:jc w:val="both"/>
        <w:rPr>
          <w:rFonts w:eastAsia="Calibri" w:cs="Arial"/>
          <w:lang w:val="en-IE"/>
        </w:rPr>
      </w:pPr>
      <w:r w:rsidRPr="00F06E73">
        <w:rPr>
          <w:rFonts w:eastAsia="Calibri" w:cs="Arial"/>
          <w:lang w:val="en-IE"/>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in the last three years.</w:t>
      </w:r>
    </w:p>
    <w:p w14:paraId="0AB1B87A" w14:textId="77777777" w:rsidR="00F06E73" w:rsidRPr="00F06E73" w:rsidRDefault="00F06E73" w:rsidP="00F06E73">
      <w:pPr>
        <w:spacing w:after="200" w:line="240" w:lineRule="auto"/>
        <w:ind w:left="792" w:right="47"/>
        <w:contextualSpacing/>
        <w:jc w:val="both"/>
        <w:rPr>
          <w:rFonts w:eastAsia="Calibri" w:cs="Arial"/>
          <w:lang w:val="en-IE"/>
        </w:rPr>
      </w:pPr>
    </w:p>
    <w:p w14:paraId="5EFECBC7" w14:textId="77777777" w:rsidR="00F06E73" w:rsidRPr="00F06E73" w:rsidRDefault="00F06E73" w:rsidP="00F06E73">
      <w:pPr>
        <w:numPr>
          <w:ilvl w:val="0"/>
          <w:numId w:val="1"/>
        </w:numPr>
        <w:spacing w:after="200" w:line="240" w:lineRule="auto"/>
        <w:ind w:left="792" w:right="47"/>
        <w:contextualSpacing/>
        <w:jc w:val="both"/>
        <w:rPr>
          <w:rFonts w:eastAsia="Calibri" w:cs="Arial"/>
          <w:lang w:val="en-IE"/>
        </w:rPr>
      </w:pPr>
      <w:r w:rsidRPr="00F06E73">
        <w:rPr>
          <w:rFonts w:eastAsia="Calibri" w:cs="Arial"/>
          <w:lang w:val="en-IE"/>
        </w:rPr>
        <w:t xml:space="preserve">Has not been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Article 59 of Directive 2014/24/EU. </w:t>
      </w:r>
    </w:p>
    <w:p w14:paraId="6FDC789E" w14:textId="77777777" w:rsidR="00F06E73" w:rsidRPr="00F06E73" w:rsidRDefault="00F06E73" w:rsidP="00F06E73">
      <w:pPr>
        <w:spacing w:after="200" w:line="240" w:lineRule="auto"/>
        <w:ind w:left="792" w:right="47"/>
        <w:contextualSpacing/>
        <w:jc w:val="both"/>
        <w:rPr>
          <w:rFonts w:eastAsia="Calibri" w:cs="Arial"/>
          <w:lang w:val="en-IE"/>
        </w:rPr>
      </w:pPr>
    </w:p>
    <w:p w14:paraId="780C31BE" w14:textId="77777777" w:rsidR="00F06E73" w:rsidRPr="00F06E73" w:rsidRDefault="00F06E73" w:rsidP="00F06E73">
      <w:pPr>
        <w:numPr>
          <w:ilvl w:val="0"/>
          <w:numId w:val="1"/>
        </w:numPr>
        <w:spacing w:after="200" w:line="240" w:lineRule="auto"/>
        <w:ind w:left="792" w:right="47"/>
        <w:contextualSpacing/>
        <w:jc w:val="both"/>
        <w:rPr>
          <w:rFonts w:eastAsia="Calibri" w:cs="Arial"/>
          <w:lang w:val="en-IE"/>
        </w:rPr>
      </w:pPr>
      <w:r w:rsidRPr="00F06E73">
        <w:rPr>
          <w:rFonts w:eastAsia="Calibri" w:cs="Arial"/>
          <w:lang w:val="en-IE"/>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06DD390B" w14:textId="77777777" w:rsidR="00F06E73" w:rsidRPr="00F06E73" w:rsidRDefault="00F06E73" w:rsidP="00F06E73">
      <w:pPr>
        <w:spacing w:after="0" w:line="240" w:lineRule="auto"/>
        <w:ind w:left="720"/>
        <w:rPr>
          <w:rFonts w:eastAsia="Calibri" w:cs="Arial"/>
          <w:lang w:val="en-IE"/>
        </w:rPr>
      </w:pPr>
    </w:p>
    <w:p w14:paraId="6FE20793" w14:textId="77777777" w:rsidR="00F06E73" w:rsidRPr="00F06E73" w:rsidRDefault="00F06E73" w:rsidP="00F06E73">
      <w:pPr>
        <w:numPr>
          <w:ilvl w:val="0"/>
          <w:numId w:val="1"/>
        </w:numPr>
        <w:spacing w:after="200" w:line="240" w:lineRule="auto"/>
        <w:ind w:left="792" w:right="47"/>
        <w:contextualSpacing/>
        <w:jc w:val="both"/>
        <w:rPr>
          <w:rFonts w:eastAsia="Calibri" w:cs="Arial"/>
          <w:lang w:val="en-IE"/>
        </w:rPr>
      </w:pPr>
      <w:r w:rsidRPr="00F06E73">
        <w:rPr>
          <w:rFonts w:eastAsia="Calibri" w:cs="Arial"/>
          <w:lang w:val="en-IE"/>
        </w:rPr>
        <w:t>Is not aware of any actual or perceived conflict of interest due to its participation in the Competition.</w:t>
      </w:r>
    </w:p>
    <w:p w14:paraId="4D499587" w14:textId="77777777" w:rsidR="00F06E73" w:rsidRPr="00F06E73" w:rsidRDefault="00F06E73" w:rsidP="00F06E73">
      <w:pPr>
        <w:spacing w:after="0" w:line="240" w:lineRule="auto"/>
        <w:ind w:left="720"/>
        <w:rPr>
          <w:rFonts w:eastAsia="Calibri" w:cs="Arial"/>
          <w:lang w:val="en-IE"/>
        </w:rPr>
      </w:pPr>
    </w:p>
    <w:p w14:paraId="1AFA3117" w14:textId="77777777" w:rsidR="00F06E73" w:rsidRPr="00F06E73" w:rsidRDefault="00F06E73" w:rsidP="00F06E73">
      <w:pPr>
        <w:spacing w:after="200" w:line="240" w:lineRule="auto"/>
        <w:ind w:right="47"/>
        <w:contextualSpacing/>
        <w:jc w:val="both"/>
        <w:rPr>
          <w:rFonts w:eastAsia="Calibri" w:cs="Arial"/>
          <w:lang w:val="en-IE"/>
        </w:rPr>
      </w:pPr>
      <w:r w:rsidRPr="00F06E73">
        <w:rPr>
          <w:rFonts w:eastAsia="Calibri" w:cs="Arial"/>
          <w:b/>
          <w:lang w:val="en-IE"/>
        </w:rPr>
        <w:t xml:space="preserve">If any of the statements above apply, please provide all relevant details, </w:t>
      </w:r>
      <w:r w:rsidRPr="00F06E73">
        <w:rPr>
          <w:rFonts w:eastAsia="Calibri" w:cs="Arial"/>
          <w:lang w:val="en-IE"/>
        </w:rPr>
        <w:t>including (where applicable) details on the gravity and particular circumstances of the criminal offence or misconduct involved and information specifying and demonstrating, the measures taken to demonstrate reliability and ability</w:t>
      </w:r>
      <w:r w:rsidR="00E4332A">
        <w:rPr>
          <w:rFonts w:eastAsia="Calibri" w:cs="Arial"/>
          <w:lang w:val="en-IE"/>
        </w:rPr>
        <w:t xml:space="preserve"> to</w:t>
      </w:r>
      <w:r w:rsidRPr="00F06E73">
        <w:rPr>
          <w:rFonts w:eastAsia="Calibri" w:cs="Arial"/>
          <w:lang w:val="en-IE"/>
        </w:rPr>
        <w:t xml:space="preserve"> perform the contract including details in respect of (a) payment or any undertaking to pay compensation, (b) cooperation with relevant investigation authorities and (c) any technical, organisation and personnel measures that have been taken.</w:t>
      </w:r>
    </w:p>
    <w:p w14:paraId="0B39F90E" w14:textId="77777777" w:rsidR="00F06E73" w:rsidRPr="00F06E73" w:rsidRDefault="00F06E73" w:rsidP="00F06E73">
      <w:pPr>
        <w:spacing w:after="200" w:line="240" w:lineRule="auto"/>
        <w:ind w:right="47"/>
        <w:contextualSpacing/>
        <w:jc w:val="both"/>
        <w:rPr>
          <w:rFonts w:eastAsia="Calibri" w:cs="Arial"/>
          <w:lang w:val="en-IE"/>
        </w:rPr>
      </w:pPr>
    </w:p>
    <w:p w14:paraId="4A143C51" w14:textId="77777777" w:rsidR="00F06E73" w:rsidRPr="00F06E73" w:rsidRDefault="00F06E73" w:rsidP="00F06E73">
      <w:pPr>
        <w:spacing w:after="200" w:line="240" w:lineRule="auto"/>
        <w:ind w:right="47"/>
        <w:contextualSpacing/>
        <w:jc w:val="both"/>
        <w:rPr>
          <w:rFonts w:eastAsia="Calibri" w:cs="Arial"/>
          <w:lang w:val="en-IE"/>
        </w:rPr>
      </w:pPr>
      <w:r w:rsidRPr="00F06E73">
        <w:rPr>
          <w:rFonts w:eastAsia="Calibri" w:cs="Arial"/>
          <w:lang w:val="en-IE"/>
        </w:rPr>
        <w:t>In relation to Point 7 above (if applicable), please set out whether this breach was established by judicial or administrative decision having final and binding effect in Ireland or in accordance with the law of the country within which the Company is established.</w:t>
      </w:r>
    </w:p>
    <w:p w14:paraId="055ACC0B" w14:textId="77777777" w:rsidR="00F06E73" w:rsidRPr="00F06E73" w:rsidRDefault="00F06E73" w:rsidP="00F06E73">
      <w:pPr>
        <w:spacing w:after="200" w:line="240" w:lineRule="auto"/>
        <w:ind w:right="47"/>
        <w:contextualSpacing/>
        <w:jc w:val="both"/>
        <w:rPr>
          <w:rFonts w:eastAsia="Calibri" w:cs="Arial"/>
          <w:lang w:val="en-IE"/>
        </w:rPr>
      </w:pPr>
    </w:p>
    <w:p w14:paraId="07526298" w14:textId="77777777" w:rsidR="00F06E73" w:rsidRPr="00F06E73" w:rsidRDefault="00F06E73" w:rsidP="00F06E73">
      <w:pPr>
        <w:spacing w:after="200" w:line="240" w:lineRule="auto"/>
        <w:ind w:right="47"/>
        <w:contextualSpacing/>
        <w:jc w:val="both"/>
        <w:rPr>
          <w:rFonts w:eastAsia="Calibri" w:cs="Arial"/>
          <w:lang w:val="en-IE"/>
        </w:rPr>
      </w:pPr>
      <w:r w:rsidRPr="00F06E73">
        <w:rPr>
          <w:rFonts w:eastAsia="Calibri" w:cs="Arial"/>
          <w:lang w:val="en-IE"/>
        </w:rPr>
        <w:t xml:space="preserve">Please also provide details of the relevant amount (if applicable) including: - </w:t>
      </w:r>
    </w:p>
    <w:p w14:paraId="7E9D1537" w14:textId="77777777" w:rsidR="00F06E73" w:rsidRPr="00F06E73" w:rsidRDefault="00F06E73" w:rsidP="00F06E73">
      <w:pPr>
        <w:spacing w:after="200" w:line="240" w:lineRule="auto"/>
        <w:ind w:right="47"/>
        <w:contextualSpacing/>
        <w:jc w:val="both"/>
        <w:rPr>
          <w:rFonts w:eastAsia="Calibri" w:cs="Arial"/>
          <w:lang w:val="en-IE"/>
        </w:rPr>
      </w:pPr>
    </w:p>
    <w:p w14:paraId="6B43E16E" w14:textId="77777777" w:rsidR="00F06E73" w:rsidRPr="00F06E73" w:rsidRDefault="00F06E73" w:rsidP="00F06E73">
      <w:pPr>
        <w:numPr>
          <w:ilvl w:val="0"/>
          <w:numId w:val="2"/>
        </w:numPr>
        <w:spacing w:after="200" w:line="240" w:lineRule="auto"/>
        <w:ind w:right="47"/>
        <w:contextualSpacing/>
        <w:jc w:val="both"/>
        <w:rPr>
          <w:rFonts w:eastAsia="Calibri" w:cs="Arial"/>
          <w:lang w:val="en-IE"/>
        </w:rPr>
      </w:pPr>
      <w:r w:rsidRPr="00F06E73">
        <w:rPr>
          <w:rFonts w:eastAsia="Calibri" w:cs="Arial"/>
          <w:lang w:val="en-IE"/>
        </w:rPr>
        <w:t>Confirmation of whether the outstanding tax or social security contribution, including any accrued interest and/or fines have been paid, or whether there is binding arrangement with the view to paying such outstanding sums: or</w:t>
      </w:r>
    </w:p>
    <w:p w14:paraId="262C1BF1" w14:textId="77777777" w:rsidR="00F06E73" w:rsidRPr="00F06E73" w:rsidRDefault="00F06E73" w:rsidP="00F06E73">
      <w:pPr>
        <w:spacing w:after="200" w:line="240" w:lineRule="auto"/>
        <w:ind w:right="47"/>
        <w:contextualSpacing/>
        <w:jc w:val="both"/>
        <w:rPr>
          <w:rFonts w:eastAsia="Calibri" w:cs="Arial"/>
          <w:lang w:val="en-IE"/>
        </w:rPr>
      </w:pPr>
    </w:p>
    <w:p w14:paraId="0538C472" w14:textId="77777777" w:rsidR="00F06E73" w:rsidRPr="00F06E73" w:rsidRDefault="00F06E73" w:rsidP="00F06E73">
      <w:pPr>
        <w:numPr>
          <w:ilvl w:val="0"/>
          <w:numId w:val="2"/>
        </w:numPr>
        <w:spacing w:after="200" w:line="240" w:lineRule="auto"/>
        <w:ind w:right="47"/>
        <w:contextualSpacing/>
        <w:jc w:val="both"/>
        <w:rPr>
          <w:rFonts w:eastAsia="Calibri" w:cs="Arial"/>
          <w:lang w:val="en-IE"/>
        </w:rPr>
      </w:pPr>
      <w:r w:rsidRPr="00F06E73">
        <w:rPr>
          <w:rFonts w:eastAsia="Calibri" w:cs="Arial"/>
          <w:lang w:val="en-IE"/>
        </w:rPr>
        <w:t>Details of whether it was not possible to take the measures outlined at (a) above before the expiration of the deadline for submitting this tender.</w:t>
      </w:r>
    </w:p>
    <w:p w14:paraId="6DD4FF5C" w14:textId="77777777" w:rsidR="00F06E73" w:rsidRPr="00F06E73" w:rsidRDefault="00F06E73" w:rsidP="00F06E73">
      <w:pPr>
        <w:spacing w:after="200" w:line="240" w:lineRule="auto"/>
        <w:ind w:left="792" w:right="47"/>
        <w:contextualSpacing/>
        <w:jc w:val="both"/>
        <w:rPr>
          <w:rFonts w:eastAsia="Calibri" w:cs="Arial"/>
          <w:lang w:val="en-IE"/>
        </w:rPr>
      </w:pPr>
    </w:p>
    <w:p w14:paraId="1F55643C" w14:textId="77777777" w:rsidR="00F06E73" w:rsidRPr="00F06E73" w:rsidRDefault="00F06E73" w:rsidP="00F06E73">
      <w:pPr>
        <w:spacing w:after="200" w:line="240" w:lineRule="auto"/>
        <w:ind w:right="47"/>
        <w:contextualSpacing/>
        <w:jc w:val="both"/>
        <w:rPr>
          <w:rFonts w:eastAsia="Calibri" w:cs="Arial"/>
          <w:lang w:val="en-IE"/>
        </w:rPr>
      </w:pPr>
      <w:r w:rsidRPr="00F06E73">
        <w:rPr>
          <w:rFonts w:eastAsia="Calibri" w:cs="Arial"/>
          <w:lang w:val="en-IE"/>
        </w:rPr>
        <w:lastRenderedPageBreak/>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29F3165C" w14:textId="77777777" w:rsidR="00F06E73" w:rsidRPr="00F06E73" w:rsidRDefault="00F06E73" w:rsidP="00F06E73">
      <w:pPr>
        <w:keepLines/>
        <w:spacing w:after="0" w:line="240" w:lineRule="auto"/>
        <w:jc w:val="both"/>
        <w:rPr>
          <w:rFonts w:eastAsia="Calibri" w:cs="Arial"/>
          <w:lang w:val="en-IE"/>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05"/>
        <w:gridCol w:w="4782"/>
      </w:tblGrid>
      <w:tr w:rsidR="00F06E73" w:rsidRPr="00F06E73" w14:paraId="03171023" w14:textId="77777777" w:rsidTr="00092911">
        <w:trPr>
          <w:trHeight w:val="964"/>
        </w:trPr>
        <w:tc>
          <w:tcPr>
            <w:tcW w:w="4505" w:type="dxa"/>
          </w:tcPr>
          <w:p w14:paraId="6DAD829D" w14:textId="77777777" w:rsidR="00F06E73" w:rsidRPr="00F06E73" w:rsidRDefault="00F06E73" w:rsidP="00F06E73">
            <w:pPr>
              <w:spacing w:after="0" w:line="240" w:lineRule="auto"/>
              <w:jc w:val="both"/>
              <w:rPr>
                <w:rFonts w:eastAsia="Calibri" w:cs="Arial"/>
                <w:b/>
                <w:lang w:val="en-IE"/>
              </w:rPr>
            </w:pPr>
          </w:p>
          <w:p w14:paraId="3478ADE8" w14:textId="77777777" w:rsidR="00F06E73" w:rsidRPr="00F06E73" w:rsidRDefault="00F06E73" w:rsidP="00F06E73">
            <w:pPr>
              <w:spacing w:after="0" w:line="240" w:lineRule="auto"/>
              <w:jc w:val="both"/>
              <w:rPr>
                <w:rFonts w:eastAsia="Calibri" w:cs="Arial"/>
                <w:b/>
                <w:lang w:val="en-IE"/>
              </w:rPr>
            </w:pPr>
            <w:r w:rsidRPr="00F06E73">
              <w:rPr>
                <w:rFonts w:eastAsia="Calibri" w:cs="Arial"/>
                <w:b/>
                <w:lang w:val="en-IE"/>
              </w:rPr>
              <w:t>______________________________</w:t>
            </w:r>
          </w:p>
          <w:p w14:paraId="14B47447" w14:textId="77777777" w:rsidR="00F06E73" w:rsidRPr="00F06E73" w:rsidRDefault="00F06E73" w:rsidP="00F06E73">
            <w:pPr>
              <w:spacing w:after="0" w:line="240" w:lineRule="auto"/>
              <w:jc w:val="both"/>
              <w:rPr>
                <w:rFonts w:eastAsia="Calibri" w:cs="Arial"/>
                <w:b/>
                <w:lang w:val="en-IE"/>
              </w:rPr>
            </w:pPr>
            <w:r w:rsidRPr="00F06E73">
              <w:rPr>
                <w:rFonts w:eastAsia="Calibri" w:cs="Arial"/>
                <w:b/>
                <w:lang w:val="en-IE"/>
              </w:rPr>
              <w:t>Signature of Declarant</w:t>
            </w:r>
          </w:p>
        </w:tc>
        <w:tc>
          <w:tcPr>
            <w:tcW w:w="4782" w:type="dxa"/>
          </w:tcPr>
          <w:p w14:paraId="69DD76D9" w14:textId="77777777" w:rsidR="00F06E73" w:rsidRPr="00F06E73" w:rsidRDefault="00F06E73" w:rsidP="00F06E73">
            <w:pPr>
              <w:spacing w:after="0" w:line="240" w:lineRule="auto"/>
              <w:jc w:val="both"/>
              <w:rPr>
                <w:rFonts w:eastAsia="Calibri" w:cs="Arial"/>
                <w:b/>
                <w:lang w:val="en-IE"/>
              </w:rPr>
            </w:pPr>
          </w:p>
          <w:p w14:paraId="70253F5E" w14:textId="77777777" w:rsidR="00F06E73" w:rsidRPr="00F06E73" w:rsidRDefault="00F06E73" w:rsidP="00F06E73">
            <w:pPr>
              <w:spacing w:after="0" w:line="240" w:lineRule="auto"/>
              <w:jc w:val="both"/>
              <w:rPr>
                <w:rFonts w:eastAsia="Calibri" w:cs="Arial"/>
                <w:b/>
                <w:lang w:val="en-IE"/>
              </w:rPr>
            </w:pPr>
            <w:r w:rsidRPr="00F06E73">
              <w:rPr>
                <w:rFonts w:eastAsia="Calibri" w:cs="Arial"/>
                <w:b/>
                <w:lang w:val="en-IE"/>
              </w:rPr>
              <w:t>_________________________________</w:t>
            </w:r>
          </w:p>
          <w:p w14:paraId="5FFCDF80" w14:textId="77777777" w:rsidR="00F06E73" w:rsidRPr="00F06E73" w:rsidRDefault="00F06E73" w:rsidP="00F06E73">
            <w:pPr>
              <w:spacing w:after="0" w:line="240" w:lineRule="auto"/>
              <w:jc w:val="both"/>
              <w:rPr>
                <w:rFonts w:eastAsia="Calibri" w:cs="Arial"/>
                <w:b/>
                <w:lang w:val="en-IE"/>
              </w:rPr>
            </w:pPr>
            <w:r w:rsidRPr="00F06E73">
              <w:rPr>
                <w:rFonts w:eastAsia="Calibri" w:cs="Arial"/>
                <w:b/>
                <w:lang w:val="en-IE"/>
              </w:rPr>
              <w:t>Name of Declarant in print or block capitals</w:t>
            </w:r>
          </w:p>
        </w:tc>
      </w:tr>
    </w:tbl>
    <w:p w14:paraId="26D2D201" w14:textId="77777777" w:rsidR="00F06E73" w:rsidRPr="00F06E73" w:rsidRDefault="00F06E73" w:rsidP="00F06E73">
      <w:pPr>
        <w:spacing w:after="0" w:line="240" w:lineRule="auto"/>
        <w:contextualSpacing/>
        <w:jc w:val="both"/>
        <w:rPr>
          <w:rFonts w:eastAsia="Calibri" w:cs="Arial"/>
          <w:b/>
          <w:lang w:val="en-IE"/>
        </w:rPr>
      </w:pPr>
    </w:p>
    <w:p w14:paraId="00CF2831" w14:textId="77777777" w:rsidR="00F06E73" w:rsidRPr="00F06E73" w:rsidRDefault="00F06E73" w:rsidP="00F06E73">
      <w:pPr>
        <w:spacing w:after="0" w:line="240" w:lineRule="auto"/>
        <w:contextualSpacing/>
        <w:jc w:val="both"/>
        <w:rPr>
          <w:rFonts w:eastAsia="Calibri" w:cs="Arial"/>
          <w:b/>
          <w:lang w:val="en-IE"/>
        </w:rPr>
      </w:pPr>
      <w:r w:rsidRPr="00F06E73">
        <w:rPr>
          <w:rFonts w:eastAsia="Calibri" w:cs="Arial"/>
          <w:b/>
          <w:lang w:val="en-IE"/>
        </w:rPr>
        <w:t xml:space="preserve">Declared before me by _________________________________________ who is personally known to me </w:t>
      </w:r>
      <w:r w:rsidRPr="00F06E73">
        <w:rPr>
          <w:rFonts w:eastAsia="Calibri" w:cs="Arial"/>
          <w:b/>
          <w:lang w:val="en-IE"/>
        </w:rPr>
        <w:br/>
      </w:r>
    </w:p>
    <w:p w14:paraId="26459048" w14:textId="77777777" w:rsidR="00F06E73" w:rsidRPr="00F06E73" w:rsidRDefault="00F06E73" w:rsidP="00F06E73">
      <w:pPr>
        <w:spacing w:after="0" w:line="240" w:lineRule="auto"/>
        <w:contextualSpacing/>
        <w:jc w:val="both"/>
        <w:rPr>
          <w:rFonts w:eastAsia="Calibri" w:cs="Arial"/>
          <w:b/>
          <w:lang w:val="en-IE"/>
        </w:rPr>
      </w:pPr>
      <w:r w:rsidRPr="00F06E73">
        <w:rPr>
          <w:rFonts w:eastAsia="Calibri" w:cs="Arial"/>
          <w:b/>
          <w:lang w:val="en-IE"/>
        </w:rPr>
        <w:t xml:space="preserve">(or who is identified to me by ___________________________________who is personally known to me) </w:t>
      </w:r>
      <w:r w:rsidRPr="00F06E73">
        <w:rPr>
          <w:rFonts w:eastAsia="Calibri" w:cs="Arial"/>
          <w:b/>
          <w:lang w:val="en-IE"/>
        </w:rPr>
        <w:br/>
      </w:r>
    </w:p>
    <w:p w14:paraId="55BCE1A3" w14:textId="77777777" w:rsidR="00F06E73" w:rsidRPr="00F06E73" w:rsidRDefault="00F06E73" w:rsidP="00F06E73">
      <w:pPr>
        <w:spacing w:after="0" w:line="240" w:lineRule="auto"/>
        <w:contextualSpacing/>
        <w:jc w:val="both"/>
        <w:rPr>
          <w:rFonts w:eastAsia="Calibri" w:cs="Arial"/>
          <w:b/>
          <w:lang w:val="en-IE"/>
        </w:rPr>
      </w:pPr>
      <w:r w:rsidRPr="00F06E73">
        <w:rPr>
          <w:rFonts w:eastAsia="Calibri" w:cs="Arial"/>
          <w:b/>
          <w:lang w:val="en-IE"/>
        </w:rPr>
        <w:t>at ______________________________ this ___________ day of _______________ 20__</w:t>
      </w:r>
    </w:p>
    <w:p w14:paraId="4A291A7F" w14:textId="77777777" w:rsidR="00F06E73" w:rsidRPr="00F06E73" w:rsidRDefault="00F06E73" w:rsidP="00F06E73">
      <w:pPr>
        <w:spacing w:after="0" w:line="240" w:lineRule="auto"/>
        <w:contextualSpacing/>
        <w:jc w:val="both"/>
        <w:rPr>
          <w:rFonts w:eastAsia="Calibri" w:cs="Arial"/>
          <w:b/>
          <w:lang w:val="en-IE"/>
        </w:rPr>
      </w:pPr>
    </w:p>
    <w:p w14:paraId="25EA4810" w14:textId="77777777" w:rsidR="00F06E73" w:rsidRPr="00F06E73" w:rsidRDefault="00F06E73" w:rsidP="00F06E73">
      <w:pPr>
        <w:spacing w:after="0" w:line="240" w:lineRule="auto"/>
        <w:contextualSpacing/>
        <w:jc w:val="both"/>
        <w:rPr>
          <w:rFonts w:eastAsia="Calibri" w:cs="Arial"/>
          <w:b/>
          <w:lang w:val="en-IE"/>
        </w:rPr>
      </w:pPr>
      <w:r w:rsidRPr="00F06E73">
        <w:rPr>
          <w:rFonts w:eastAsia="Calibri" w:cs="Arial"/>
          <w:b/>
          <w:lang w:val="en-IE"/>
        </w:rPr>
        <w:t>________________________________</w:t>
      </w:r>
    </w:p>
    <w:p w14:paraId="27DB640F" w14:textId="77777777" w:rsidR="00F06E73" w:rsidRPr="00F06E73" w:rsidRDefault="00F06E73" w:rsidP="00F06E73">
      <w:pPr>
        <w:spacing w:after="0" w:line="240" w:lineRule="auto"/>
        <w:contextualSpacing/>
        <w:jc w:val="both"/>
        <w:rPr>
          <w:rFonts w:eastAsia="Calibri" w:cs="Arial"/>
          <w:lang w:val="en-IE"/>
        </w:rPr>
      </w:pPr>
      <w:r w:rsidRPr="00F06E73">
        <w:rPr>
          <w:rFonts w:eastAsia="Calibri" w:cs="Arial"/>
          <w:b/>
          <w:lang w:val="en-IE"/>
        </w:rPr>
        <w:t>(signed)</w:t>
      </w:r>
      <w:r w:rsidRPr="00F06E73">
        <w:rPr>
          <w:rFonts w:eastAsia="Calibri" w:cs="Arial"/>
          <w:b/>
          <w:lang w:val="en-IE"/>
        </w:rPr>
        <w:br/>
        <w:t>Practising Solicitor/Commissioner for Oaths</w:t>
      </w:r>
    </w:p>
    <w:p w14:paraId="269A498D" w14:textId="77777777" w:rsidR="00E17C41" w:rsidRPr="00F06E73" w:rsidRDefault="00E17C41"/>
    <w:sectPr w:rsidR="00E17C41" w:rsidRPr="00F06E73" w:rsidSect="00120E70">
      <w:footerReference w:type="default" r:id="rId10"/>
      <w:pgSz w:w="12240" w:h="15840"/>
      <w:pgMar w:top="709" w:right="1325" w:bottom="709"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F7781" w14:textId="77777777" w:rsidR="00C239D0" w:rsidRDefault="00C239D0" w:rsidP="00F06E73">
      <w:pPr>
        <w:spacing w:after="0" w:line="240" w:lineRule="auto"/>
      </w:pPr>
      <w:r>
        <w:separator/>
      </w:r>
    </w:p>
  </w:endnote>
  <w:endnote w:type="continuationSeparator" w:id="0">
    <w:p w14:paraId="719CB73B" w14:textId="77777777" w:rsidR="00C239D0" w:rsidRDefault="00C239D0" w:rsidP="00F06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BA30B" w14:textId="6657FDEA" w:rsidR="00C239D0" w:rsidRDefault="00F06E73" w:rsidP="00BB6A2E">
    <w:pPr>
      <w:ind w:left="-426"/>
    </w:pPr>
    <w:r>
      <w:rPr>
        <w:noProof/>
        <w:lang w:eastAsia="en-GB"/>
      </w:rPr>
      <mc:AlternateContent>
        <mc:Choice Requires="wps">
          <w:drawing>
            <wp:anchor distT="0" distB="0" distL="114300" distR="114300" simplePos="0" relativeHeight="251659264" behindDoc="0" locked="0" layoutInCell="0" allowOverlap="1" wp14:anchorId="3DAAE4B3" wp14:editId="601484E9">
              <wp:simplePos x="0" y="0"/>
              <wp:positionH relativeFrom="page">
                <wp:posOffset>6779260</wp:posOffset>
              </wp:positionH>
              <wp:positionV relativeFrom="page">
                <wp:posOffset>8133715</wp:posOffset>
              </wp:positionV>
              <wp:extent cx="1446530" cy="525145"/>
              <wp:effectExtent l="635"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446530" cy="525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541AE4" w14:textId="77777777" w:rsidR="00C239D0" w:rsidRPr="00E17580" w:rsidRDefault="009E4413">
                          <w:pPr>
                            <w:pStyle w:val="Footer"/>
                            <w:rPr>
                              <w:rFonts w:ascii="Cambria" w:hAnsi="Cambria"/>
                              <w:sz w:val="44"/>
                              <w:szCs w:val="44"/>
                            </w:rPr>
                          </w:pPr>
                          <w:r w:rsidRPr="00E17580">
                            <w:rPr>
                              <w:rFonts w:ascii="Cambria" w:hAnsi="Cambria"/>
                            </w:rPr>
                            <w:t>Page</w:t>
                          </w:r>
                          <w:r w:rsidRPr="00E17580">
                            <w:rPr>
                              <w:rFonts w:ascii="Calibri" w:hAnsi="Calibri"/>
                            </w:rPr>
                            <w:fldChar w:fldCharType="begin"/>
                          </w:r>
                          <w:r>
                            <w:instrText xml:space="preserve"> PAGE    \* MERGEFORMAT </w:instrText>
                          </w:r>
                          <w:r w:rsidRPr="00E17580">
                            <w:rPr>
                              <w:rFonts w:ascii="Calibri" w:hAnsi="Calibri"/>
                            </w:rPr>
                            <w:fldChar w:fldCharType="separate"/>
                          </w:r>
                          <w:r w:rsidR="0088150A" w:rsidRPr="0088150A">
                            <w:rPr>
                              <w:rFonts w:ascii="Cambria" w:hAnsi="Cambria"/>
                              <w:noProof/>
                              <w:sz w:val="44"/>
                              <w:szCs w:val="44"/>
                            </w:rPr>
                            <w:t>2</w:t>
                          </w:r>
                          <w:r w:rsidRPr="00E17580">
                            <w:rPr>
                              <w:rFonts w:ascii="Cambria" w:hAnsi="Cambria"/>
                              <w:noProof/>
                              <w:sz w:val="44"/>
                              <w:szCs w:val="44"/>
                            </w:rPr>
                            <w:fldChar w:fldCharType="end"/>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533.8pt;margin-top:640.45pt;width:113.9pt;height:41.35pt;rotation:90;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" o:allowincell="f" filled="f" stroked="f">
              <v:textbox style="layout-flow:vertical;mso-layout-flow-alt:bottom-to-top">
                <w:txbxContent>
                  <w:p w:rsidR="002D0881" w:rsidRPr="00E17580" w:rsidRDefault="009E4413">
                    <w:pPr>
                      <w:pStyle w:val="Footer"/>
                      <w:rPr>
                        <w:rFonts w:ascii="Cambria" w:hAnsi="Cambria"/>
                        <w:sz w:val="44"/>
                        <w:szCs w:val="44"/>
                      </w:rPr>
                    </w:pPr>
                    <w:r w:rsidRPr="00E17580">
                      <w:rPr>
                        <w:rFonts w:ascii="Cambria" w:hAnsi="Cambria"/>
                      </w:rPr>
                      <w:t>Page</w:t>
                    </w:r>
                    <w:r w:rsidRPr="00E17580">
                      <w:rPr>
                        <w:rFonts w:ascii="Calibri" w:hAnsi="Calibri"/>
                      </w:rPr>
                      <w:fldChar w:fldCharType="begin"/>
                    </w:r>
                    <w:r>
                      <w:instrText xml:space="preserve"> PAGE    \* MERGEFORMAT </w:instrText>
                    </w:r>
                    <w:r w:rsidRPr="00E17580">
                      <w:rPr>
                        <w:rFonts w:ascii="Calibri" w:hAnsi="Calibri"/>
                      </w:rPr>
                      <w:fldChar w:fldCharType="separate"/>
                    </w:r>
                    <w:r w:rsidR="0088150A" w:rsidRPr="0088150A">
                      <w:rPr>
                        <w:rFonts w:ascii="Cambria" w:hAnsi="Cambria"/>
                        <w:noProof/>
                        <w:sz w:val="44"/>
                        <w:szCs w:val="44"/>
                      </w:rPr>
                      <w:t>2</w:t>
                    </w:r>
                    <w:r w:rsidRPr="00E17580">
                      <w:rPr>
                        <w:rFonts w:ascii="Cambria" w:hAnsi="Cambria"/>
                        <w:noProof/>
                        <w:sz w:val="44"/>
                        <w:szCs w:val="44"/>
                      </w:rPr>
                      <w:fldChar w:fldCharType="end"/>
                    </w:r>
                  </w:p>
                </w:txbxContent>
              </v:textbox>
              <w10:wrap anchorx="page" anchory="page"/>
            </v:rect>
          </w:pict>
        </mc:Fallback>
      </mc:AlternateContent>
    </w:r>
    <w:r w:rsidR="009E4413">
      <w:tab/>
    </w:r>
    <w:r w:rsidR="009E4413">
      <w:tab/>
    </w:r>
    <w:r w:rsidR="009E4413">
      <w:tab/>
    </w:r>
    <w:r w:rsidR="008A6BE3">
      <w:rPr>
        <w:noProof/>
      </w:rPr>
      <w:drawing>
        <wp:inline distT="0" distB="0" distL="0" distR="0" wp14:anchorId="74FC5558" wp14:editId="79AC9556">
          <wp:extent cx="891540" cy="50292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1540" cy="502920"/>
                  </a:xfrm>
                  <a:prstGeom prst="rect">
                    <a:avLst/>
                  </a:prstGeom>
                  <a:noFill/>
                </pic:spPr>
              </pic:pic>
            </a:graphicData>
          </a:graphic>
        </wp:inline>
      </w:drawing>
    </w:r>
    <w:r w:rsidR="008A6BE3">
      <w:rPr>
        <w:noProof/>
      </w:rPr>
      <mc:AlternateContent>
        <mc:Choice Requires="wps">
          <w:drawing>
            <wp:inline distT="0" distB="0" distL="0" distR="0" wp14:anchorId="09876532" wp14:editId="2A41E663">
              <wp:extent cx="304800" cy="304800"/>
              <wp:effectExtent l="0" t="0" r="0" b="0"/>
              <wp:docPr id="3"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4357D5"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28A0B" w14:textId="77777777" w:rsidR="00C239D0" w:rsidRDefault="00C239D0" w:rsidP="00F06E73">
      <w:pPr>
        <w:spacing w:after="0" w:line="240" w:lineRule="auto"/>
      </w:pPr>
      <w:r>
        <w:separator/>
      </w:r>
    </w:p>
  </w:footnote>
  <w:footnote w:type="continuationSeparator" w:id="0">
    <w:p w14:paraId="60E11BE7" w14:textId="77777777" w:rsidR="00C239D0" w:rsidRDefault="00C239D0" w:rsidP="00F06E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066DA"/>
    <w:multiLevelType w:val="hybridMultilevel"/>
    <w:tmpl w:val="BA361D0E"/>
    <w:lvl w:ilvl="0" w:tplc="1E52B24A">
      <w:start w:val="1"/>
      <w:numFmt w:val="decimal"/>
      <w:lvlText w:val="%1."/>
      <w:lvlJc w:val="left"/>
      <w:pPr>
        <w:ind w:left="1116"/>
      </w:pPr>
      <w:rPr>
        <w:rFonts w:hint="default"/>
        <w:b w:val="0"/>
        <w:i w:val="0"/>
        <w:strike w:val="0"/>
        <w:dstrike w:val="0"/>
        <w:color w:val="auto"/>
        <w:sz w:val="22"/>
        <w:szCs w:val="22"/>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 w15:restartNumberingAfterBreak="0">
    <w:nsid w:val="2AB92A9E"/>
    <w:multiLevelType w:val="hybridMultilevel"/>
    <w:tmpl w:val="056A2CD0"/>
    <w:lvl w:ilvl="0" w:tplc="8E94417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27790044">
    <w:abstractNumId w:val="0"/>
  </w:num>
  <w:num w:numId="2" w16cid:durableId="1880194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E73"/>
    <w:rsid w:val="00050C51"/>
    <w:rsid w:val="003165CD"/>
    <w:rsid w:val="006B39E1"/>
    <w:rsid w:val="0088150A"/>
    <w:rsid w:val="008A6BE3"/>
    <w:rsid w:val="008E7456"/>
    <w:rsid w:val="00972C37"/>
    <w:rsid w:val="00974453"/>
    <w:rsid w:val="009E4413"/>
    <w:rsid w:val="00AC679A"/>
    <w:rsid w:val="00C239D0"/>
    <w:rsid w:val="00D306BF"/>
    <w:rsid w:val="00D743A3"/>
    <w:rsid w:val="00E17C41"/>
    <w:rsid w:val="00E4332A"/>
    <w:rsid w:val="00F06E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B1BB76"/>
  <w15:chartTrackingRefBased/>
  <w15:docId w15:val="{3F33CF2F-4484-459B-95A0-A65A23FEC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06E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6E73"/>
  </w:style>
  <w:style w:type="paragraph" w:styleId="Header">
    <w:name w:val="header"/>
    <w:basedOn w:val="Normal"/>
    <w:link w:val="HeaderChar"/>
    <w:uiPriority w:val="99"/>
    <w:unhideWhenUsed/>
    <w:rsid w:val="00F06E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6E73"/>
  </w:style>
  <w:style w:type="paragraph" w:styleId="BalloonText">
    <w:name w:val="Balloon Text"/>
    <w:basedOn w:val="Normal"/>
    <w:link w:val="BalloonTextChar"/>
    <w:uiPriority w:val="99"/>
    <w:semiHidden/>
    <w:unhideWhenUsed/>
    <w:rsid w:val="00972C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2C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3635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f9e5b1a-f8d9-491d-83d3-abf2e4caf7e8">
      <Terms xmlns="http://schemas.microsoft.com/office/infopath/2007/PartnerControls"/>
    </lcf76f155ced4ddcb4097134ff3c332f>
    <TaxCatchAll xmlns="b4c9967b-4a69-4559-89eb-2946054b2de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35D3625569744B83C0F395C4EC679C" ma:contentTypeVersion="12" ma:contentTypeDescription="Create a new document." ma:contentTypeScope="" ma:versionID="56c8465efbf5d45283e2a8f3a4b8b872">
  <xsd:schema xmlns:xsd="http://www.w3.org/2001/XMLSchema" xmlns:xs="http://www.w3.org/2001/XMLSchema" xmlns:p="http://schemas.microsoft.com/office/2006/metadata/properties" xmlns:ns2="1f9e5b1a-f8d9-491d-83d3-abf2e4caf7e8" xmlns:ns3="b4c9967b-4a69-4559-89eb-2946054b2dec" targetNamespace="http://schemas.microsoft.com/office/2006/metadata/properties" ma:root="true" ma:fieldsID="ea0eb3514a910c89bf626b4c27ceac80" ns2:_="" ns3:_="">
    <xsd:import namespace="1f9e5b1a-f8d9-491d-83d3-abf2e4caf7e8"/>
    <xsd:import namespace="b4c9967b-4a69-4559-89eb-2946054b2d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9e5b1a-f8d9-491d-83d3-abf2e4caf7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921721c-e056-4d34-afff-6c852460898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c9967b-4a69-4559-89eb-2946054b2de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e4ae014-7c79-4708-a9c8-f3402857f32c}" ma:internalName="TaxCatchAll" ma:showField="CatchAllData" ma:web="b4c9967b-4a69-4559-89eb-2946054b2d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D94CB5-8272-4022-8972-91A2094C725E}">
  <ds:schemaRefs>
    <ds:schemaRef ds:uri="http://schemas.microsoft.com/office/2006/metadata/properties"/>
    <ds:schemaRef ds:uri="http://schemas.microsoft.com/office/infopath/2007/PartnerControls"/>
    <ds:schemaRef ds:uri="1f9e5b1a-f8d9-491d-83d3-abf2e4caf7e8"/>
    <ds:schemaRef ds:uri="b4c9967b-4a69-4559-89eb-2946054b2dec"/>
  </ds:schemaRefs>
</ds:datastoreItem>
</file>

<file path=customXml/itemProps2.xml><?xml version="1.0" encoding="utf-8"?>
<ds:datastoreItem xmlns:ds="http://schemas.openxmlformats.org/officeDocument/2006/customXml" ds:itemID="{CB25EBCA-F602-426C-A301-745F9E1D5B5B}">
  <ds:schemaRefs>
    <ds:schemaRef ds:uri="http://schemas.microsoft.com/sharepoint/v3/contenttype/forms"/>
  </ds:schemaRefs>
</ds:datastoreItem>
</file>

<file path=customXml/itemProps3.xml><?xml version="1.0" encoding="utf-8"?>
<ds:datastoreItem xmlns:ds="http://schemas.openxmlformats.org/officeDocument/2006/customXml" ds:itemID="{80A76E1F-1563-42C4-8050-6287B3E446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9e5b1a-f8d9-491d-83d3-abf2e4caf7e8"/>
    <ds:schemaRef ds:uri="b4c9967b-4a69-4559-89eb-2946054b2d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b4d098b-8012-4795-a0ec-10970b79c67a}" enabled="0" method="" siteId="{ab4d098b-8012-4795-a0ec-10970b79c67a}" removed="1"/>
</clbl:labelList>
</file>

<file path=docProps/app.xml><?xml version="1.0" encoding="utf-8"?>
<Properties xmlns="http://schemas.openxmlformats.org/officeDocument/2006/extended-properties" xmlns:vt="http://schemas.openxmlformats.org/officeDocument/2006/docPropsVTypes">
  <Template>Normal</Template>
  <TotalTime>17</TotalTime>
  <Pages>3</Pages>
  <Words>1051</Words>
  <Characters>5831</Characters>
  <Application>Microsoft Office Word</Application>
  <DocSecurity>0</DocSecurity>
  <Lines>116</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COSS Deirdre</dc:creator>
  <cp:keywords/>
  <dc:description/>
  <cp:lastModifiedBy>Derek Stafford</cp:lastModifiedBy>
  <cp:revision>11</cp:revision>
  <dcterms:created xsi:type="dcterms:W3CDTF">2018-08-13T13:06:00Z</dcterms:created>
  <dcterms:modified xsi:type="dcterms:W3CDTF">2026-08-31T13:07:00Z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0x0101004D35D3625569744B83C0F395C4EC679C</vt:lpwstr>
  </property>
  <property fmtid="{D5CDD505-2E9C-101B-9397-08002B2CF9AE}" pid="3" name="MediaServiceImageTags">
    <vt:lpwstr/>
  </property>
  <property fmtid="{D5CDD505-2E9C-101B-9397-08002B2CF9AE}" pid="4" name="docLang">
    <vt:lpwstr>en</vt:lpwstr>
  </property>
</Properties>
</file>