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921F" w14:textId="77777777" w:rsidR="00250310" w:rsidRPr="00947534" w:rsidRDefault="00250310" w:rsidP="00250310">
      <w:pPr>
        <w:spacing w:after="0" w:line="240" w:lineRule="auto"/>
        <w:jc w:val="center"/>
        <w:rPr>
          <w:rFonts w:eastAsia="Times New Roman" w:cstheme="minorHAnsi"/>
          <w:sz w:val="24"/>
          <w:szCs w:val="24"/>
          <w:lang w:val="en-US"/>
        </w:rPr>
      </w:pPr>
    </w:p>
    <w:p w14:paraId="21EBABC5" w14:textId="16E5DB27" w:rsidR="00250310" w:rsidRPr="00947534" w:rsidRDefault="2C0C1E01" w:rsidP="5CA50EDC">
      <w:pPr>
        <w:spacing w:after="0" w:line="240" w:lineRule="auto"/>
        <w:jc w:val="center"/>
        <w:rPr>
          <w:rFonts w:cstheme="minorHAnsi"/>
          <w:sz w:val="24"/>
          <w:szCs w:val="24"/>
        </w:rPr>
      </w:pPr>
      <w:r w:rsidRPr="00947534">
        <w:rPr>
          <w:rFonts w:cstheme="minorHAnsi"/>
          <w:noProof/>
          <w:sz w:val="24"/>
          <w:szCs w:val="24"/>
        </w:rPr>
        <w:drawing>
          <wp:inline distT="0" distB="0" distL="0" distR="0" wp14:anchorId="10351768" wp14:editId="7196914F">
            <wp:extent cx="6191252" cy="1247775"/>
            <wp:effectExtent l="0" t="0" r="0" b="0"/>
            <wp:docPr id="43962047" name="Picture 4396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191252" cy="1247775"/>
                    </a:xfrm>
                    <a:prstGeom prst="rect">
                      <a:avLst/>
                    </a:prstGeom>
                  </pic:spPr>
                </pic:pic>
              </a:graphicData>
            </a:graphic>
          </wp:inline>
        </w:drawing>
      </w:r>
    </w:p>
    <w:p w14:paraId="69295784" w14:textId="77777777" w:rsidR="00250310" w:rsidRPr="00947534" w:rsidRDefault="00250310" w:rsidP="00250310">
      <w:pPr>
        <w:spacing w:after="0" w:line="240" w:lineRule="auto"/>
        <w:jc w:val="center"/>
        <w:rPr>
          <w:rFonts w:eastAsia="Times New Roman" w:cstheme="minorHAnsi"/>
          <w:b/>
          <w:color w:val="FF0000"/>
          <w:sz w:val="24"/>
          <w:szCs w:val="24"/>
          <w:lang w:val="en-US"/>
        </w:rPr>
      </w:pPr>
    </w:p>
    <w:p w14:paraId="720F5092" w14:textId="77777777" w:rsidR="00250310" w:rsidRPr="00947534" w:rsidRDefault="00250310" w:rsidP="00250310">
      <w:pPr>
        <w:spacing w:after="0" w:line="240" w:lineRule="auto"/>
        <w:jc w:val="center"/>
        <w:rPr>
          <w:rFonts w:eastAsia="Times New Roman" w:cstheme="minorHAnsi"/>
          <w:sz w:val="24"/>
          <w:szCs w:val="24"/>
          <w:lang w:val="en-US"/>
        </w:rPr>
      </w:pPr>
    </w:p>
    <w:p w14:paraId="5092E746" w14:textId="77777777" w:rsidR="00250310" w:rsidRPr="00947534" w:rsidRDefault="00250310" w:rsidP="00250310">
      <w:pPr>
        <w:spacing w:after="0" w:line="240" w:lineRule="auto"/>
        <w:jc w:val="center"/>
        <w:rPr>
          <w:rFonts w:eastAsia="Times New Roman" w:cstheme="minorHAnsi"/>
          <w:b/>
          <w:sz w:val="24"/>
          <w:szCs w:val="24"/>
          <w:lang w:val="en-US"/>
        </w:rPr>
      </w:pPr>
    </w:p>
    <w:p w14:paraId="2EBF5A8C" w14:textId="77777777" w:rsidR="00250310" w:rsidRPr="00947534" w:rsidRDefault="00250310" w:rsidP="00250310">
      <w:pPr>
        <w:keepNext/>
        <w:spacing w:after="0" w:line="240" w:lineRule="auto"/>
        <w:jc w:val="center"/>
        <w:outlineLvl w:val="0"/>
        <w:rPr>
          <w:rFonts w:eastAsia="Times New Roman" w:cstheme="minorHAnsi"/>
          <w:b/>
          <w:bCs/>
          <w:sz w:val="24"/>
          <w:szCs w:val="24"/>
          <w:lang w:val="en-GB"/>
        </w:rPr>
      </w:pPr>
      <w:r w:rsidRPr="00947534">
        <w:rPr>
          <w:rFonts w:eastAsia="Times New Roman" w:cstheme="minorHAnsi"/>
          <w:b/>
          <w:bCs/>
          <w:sz w:val="24"/>
          <w:szCs w:val="24"/>
          <w:lang w:val="en-GB"/>
        </w:rPr>
        <w:t>Request for Tender</w:t>
      </w:r>
    </w:p>
    <w:p w14:paraId="7E0178D5" w14:textId="77777777" w:rsidR="00250310" w:rsidRPr="00947534" w:rsidRDefault="00250310" w:rsidP="00250310">
      <w:pPr>
        <w:spacing w:after="0" w:line="240" w:lineRule="auto"/>
        <w:jc w:val="center"/>
        <w:rPr>
          <w:rFonts w:eastAsia="Times New Roman" w:cstheme="minorHAnsi"/>
          <w:b/>
          <w:sz w:val="24"/>
          <w:szCs w:val="24"/>
          <w:lang w:val="en-US"/>
        </w:rPr>
      </w:pPr>
    </w:p>
    <w:p w14:paraId="19858AA1" w14:textId="77777777" w:rsidR="00250310" w:rsidRPr="00947534" w:rsidRDefault="00250310" w:rsidP="00250310">
      <w:pPr>
        <w:keepNext/>
        <w:spacing w:after="0" w:line="240" w:lineRule="auto"/>
        <w:jc w:val="center"/>
        <w:outlineLvl w:val="0"/>
        <w:rPr>
          <w:rFonts w:eastAsia="Times New Roman" w:cstheme="minorHAnsi"/>
          <w:b/>
          <w:bCs/>
          <w:sz w:val="24"/>
          <w:szCs w:val="24"/>
          <w:lang w:val="en-GB"/>
        </w:rPr>
      </w:pPr>
      <w:r w:rsidRPr="00947534">
        <w:rPr>
          <w:rFonts w:eastAsia="Times New Roman" w:cstheme="minorHAnsi"/>
          <w:b/>
          <w:bCs/>
          <w:sz w:val="24"/>
          <w:szCs w:val="24"/>
          <w:lang w:val="en-GB"/>
        </w:rPr>
        <w:t>For</w:t>
      </w:r>
    </w:p>
    <w:p w14:paraId="3323F0B8" w14:textId="77777777" w:rsidR="00250310" w:rsidRPr="00947534" w:rsidRDefault="00250310" w:rsidP="00250310">
      <w:pPr>
        <w:spacing w:after="0" w:line="240" w:lineRule="auto"/>
        <w:jc w:val="center"/>
        <w:rPr>
          <w:rFonts w:eastAsia="Times New Roman" w:cstheme="minorHAnsi"/>
          <w:b/>
          <w:sz w:val="24"/>
          <w:szCs w:val="24"/>
          <w:lang w:val="en-US"/>
        </w:rPr>
      </w:pPr>
    </w:p>
    <w:p w14:paraId="04D69F76" w14:textId="64557268" w:rsidR="00250310" w:rsidRPr="00947534" w:rsidRDefault="00250310" w:rsidP="00250310">
      <w:pPr>
        <w:keepNext/>
        <w:spacing w:after="0" w:line="240" w:lineRule="auto"/>
        <w:jc w:val="center"/>
        <w:outlineLvl w:val="0"/>
        <w:rPr>
          <w:rFonts w:eastAsia="Times New Roman" w:cstheme="minorHAnsi"/>
          <w:b/>
          <w:bCs/>
          <w:sz w:val="24"/>
          <w:szCs w:val="24"/>
          <w:lang w:val="en-GB"/>
        </w:rPr>
      </w:pPr>
      <w:r w:rsidRPr="00947534">
        <w:rPr>
          <w:rFonts w:eastAsia="Times New Roman" w:cstheme="minorHAnsi"/>
          <w:b/>
          <w:bCs/>
          <w:sz w:val="24"/>
          <w:szCs w:val="24"/>
          <w:lang w:val="en-GB"/>
        </w:rPr>
        <w:t xml:space="preserve"> The Supply of</w:t>
      </w:r>
      <w:r w:rsidR="00FD55C0" w:rsidRPr="00947534">
        <w:rPr>
          <w:rFonts w:eastAsia="Times New Roman" w:cstheme="minorHAnsi"/>
          <w:b/>
          <w:bCs/>
          <w:sz w:val="24"/>
          <w:szCs w:val="24"/>
          <w:lang w:val="en-GB"/>
        </w:rPr>
        <w:t xml:space="preserve"> </w:t>
      </w:r>
      <w:r w:rsidR="00E33458" w:rsidRPr="00947534">
        <w:rPr>
          <w:rFonts w:eastAsia="Times New Roman" w:cstheme="minorHAnsi"/>
          <w:b/>
          <w:bCs/>
          <w:sz w:val="24"/>
          <w:szCs w:val="24"/>
          <w:lang w:val="en-GB"/>
        </w:rPr>
        <w:t>1</w:t>
      </w:r>
      <w:r w:rsidR="007F72D6" w:rsidRPr="00947534">
        <w:rPr>
          <w:rFonts w:eastAsia="Times New Roman" w:cstheme="minorHAnsi"/>
          <w:b/>
          <w:bCs/>
          <w:sz w:val="24"/>
          <w:szCs w:val="24"/>
          <w:lang w:val="en-GB"/>
        </w:rPr>
        <w:t xml:space="preserve"> x</w:t>
      </w:r>
      <w:r w:rsidR="00FD55C0" w:rsidRPr="00947534">
        <w:rPr>
          <w:rFonts w:eastAsia="Times New Roman" w:cstheme="minorHAnsi"/>
          <w:b/>
          <w:bCs/>
          <w:sz w:val="24"/>
          <w:szCs w:val="24"/>
          <w:lang w:val="en-GB"/>
        </w:rPr>
        <w:t xml:space="preserve"> </w:t>
      </w:r>
      <w:r w:rsidR="4B02DD1B" w:rsidRPr="00947534">
        <w:rPr>
          <w:rFonts w:eastAsia="Times New Roman" w:cstheme="minorHAnsi"/>
          <w:b/>
          <w:bCs/>
          <w:sz w:val="24"/>
          <w:szCs w:val="24"/>
          <w:lang w:val="en-GB"/>
        </w:rPr>
        <w:t>Wheelchair</w:t>
      </w:r>
      <w:r w:rsidRPr="00947534">
        <w:rPr>
          <w:rFonts w:eastAsia="Times New Roman" w:cstheme="minorHAnsi"/>
          <w:b/>
          <w:bCs/>
          <w:sz w:val="24"/>
          <w:szCs w:val="24"/>
          <w:lang w:val="en-GB"/>
        </w:rPr>
        <w:t xml:space="preserve"> Accessible Vehicle</w:t>
      </w:r>
      <w:r w:rsidR="000A34FA" w:rsidRPr="00947534">
        <w:rPr>
          <w:rFonts w:eastAsia="Times New Roman" w:cstheme="minorHAnsi"/>
          <w:b/>
          <w:bCs/>
          <w:sz w:val="24"/>
          <w:szCs w:val="24"/>
          <w:lang w:val="en-GB"/>
        </w:rPr>
        <w:t xml:space="preserve"> to Accommodate 2 Wheelchairs</w:t>
      </w:r>
    </w:p>
    <w:p w14:paraId="38B01276" w14:textId="77777777" w:rsidR="00250310" w:rsidRPr="00947534" w:rsidRDefault="00250310" w:rsidP="00250310">
      <w:pPr>
        <w:spacing w:after="0" w:line="240" w:lineRule="auto"/>
        <w:jc w:val="center"/>
        <w:rPr>
          <w:rFonts w:eastAsia="Times New Roman" w:cstheme="minorHAnsi"/>
          <w:b/>
          <w:sz w:val="24"/>
          <w:szCs w:val="24"/>
          <w:lang w:val="en-US"/>
        </w:rPr>
      </w:pPr>
    </w:p>
    <w:p w14:paraId="55C1133B" w14:textId="77777777" w:rsidR="00250310" w:rsidRPr="00947534" w:rsidRDefault="00250310" w:rsidP="00250310">
      <w:pPr>
        <w:spacing w:after="0" w:line="240" w:lineRule="auto"/>
        <w:jc w:val="center"/>
        <w:rPr>
          <w:rFonts w:eastAsia="Times New Roman" w:cstheme="minorHAnsi"/>
          <w:b/>
          <w:sz w:val="24"/>
          <w:szCs w:val="24"/>
          <w:u w:val="single"/>
          <w:lang w:val="en-US"/>
        </w:rPr>
      </w:pPr>
      <w:r w:rsidRPr="00947534">
        <w:rPr>
          <w:rFonts w:eastAsia="Times New Roman" w:cstheme="minorHAnsi"/>
          <w:b/>
          <w:sz w:val="24"/>
          <w:szCs w:val="24"/>
          <w:u w:val="single"/>
          <w:lang w:val="en-US"/>
        </w:rPr>
        <w:t>On Behalf of:</w:t>
      </w:r>
    </w:p>
    <w:p w14:paraId="6B0B9A85" w14:textId="77777777" w:rsidR="00250310" w:rsidRPr="00947534" w:rsidRDefault="00250310" w:rsidP="00250310">
      <w:pPr>
        <w:spacing w:after="0" w:line="240" w:lineRule="auto"/>
        <w:jc w:val="center"/>
        <w:rPr>
          <w:rFonts w:eastAsia="Times New Roman" w:cstheme="minorHAnsi"/>
          <w:b/>
          <w:sz w:val="24"/>
          <w:szCs w:val="24"/>
          <w:u w:val="single"/>
          <w:lang w:val="en-US"/>
        </w:rPr>
      </w:pPr>
    </w:p>
    <w:p w14:paraId="3733C339" w14:textId="47AF25F9" w:rsidR="00250310" w:rsidRPr="00947534" w:rsidRDefault="00250310" w:rsidP="00250310">
      <w:pPr>
        <w:spacing w:after="0" w:line="240" w:lineRule="auto"/>
        <w:jc w:val="center"/>
        <w:rPr>
          <w:rFonts w:eastAsia="Times New Roman" w:cstheme="minorHAnsi"/>
          <w:b/>
          <w:color w:val="FF0000"/>
          <w:sz w:val="24"/>
          <w:szCs w:val="24"/>
          <w:u w:val="single"/>
          <w:lang w:val="en-US"/>
        </w:rPr>
      </w:pPr>
      <w:r w:rsidRPr="00947534">
        <w:rPr>
          <w:rFonts w:eastAsia="Times New Roman" w:cstheme="minorHAnsi"/>
          <w:b/>
          <w:color w:val="FF0000"/>
          <w:sz w:val="24"/>
          <w:szCs w:val="24"/>
          <w:u w:val="single"/>
          <w:lang w:val="en-US"/>
        </w:rPr>
        <w:t>K</w:t>
      </w:r>
      <w:r w:rsidR="00DE21D8" w:rsidRPr="00947534">
        <w:rPr>
          <w:rFonts w:eastAsia="Times New Roman" w:cstheme="minorHAnsi"/>
          <w:b/>
          <w:color w:val="FF0000"/>
          <w:sz w:val="24"/>
          <w:szCs w:val="24"/>
          <w:u w:val="single"/>
          <w:lang w:val="en-US"/>
        </w:rPr>
        <w:t>are</w:t>
      </w:r>
    </w:p>
    <w:p w14:paraId="57D5328E" w14:textId="77777777" w:rsidR="00250310" w:rsidRPr="00947534" w:rsidRDefault="00250310" w:rsidP="00250310">
      <w:pPr>
        <w:spacing w:after="0" w:line="240" w:lineRule="auto"/>
        <w:jc w:val="center"/>
        <w:rPr>
          <w:rFonts w:eastAsia="Times New Roman" w:cstheme="minorHAnsi"/>
          <w:b/>
          <w:sz w:val="24"/>
          <w:szCs w:val="24"/>
          <w:lang w:val="en-US"/>
        </w:rPr>
      </w:pPr>
    </w:p>
    <w:p w14:paraId="29014B0D" w14:textId="77777777" w:rsidR="00250310" w:rsidRPr="00947534" w:rsidRDefault="00250310" w:rsidP="00250310">
      <w:pPr>
        <w:spacing w:after="0" w:line="240" w:lineRule="auto"/>
        <w:rPr>
          <w:rFonts w:eastAsia="Times New Roman" w:cstheme="minorHAnsi"/>
          <w:b/>
          <w:color w:val="FF0000"/>
          <w:sz w:val="24"/>
          <w:szCs w:val="24"/>
          <w:lang w:val="en-US"/>
        </w:rPr>
      </w:pPr>
    </w:p>
    <w:p w14:paraId="31A906EB" w14:textId="77777777" w:rsidR="00250310" w:rsidRPr="00947534" w:rsidRDefault="00250310" w:rsidP="00250310">
      <w:pPr>
        <w:spacing w:after="0" w:line="240" w:lineRule="auto"/>
        <w:rPr>
          <w:rFonts w:eastAsia="Times New Roman" w:cstheme="minorHAnsi"/>
          <w:b/>
          <w:color w:val="FF0000"/>
          <w:sz w:val="24"/>
          <w:szCs w:val="24"/>
          <w:lang w:val="en-US"/>
        </w:rPr>
      </w:pPr>
    </w:p>
    <w:p w14:paraId="3C7B2D01" w14:textId="77777777" w:rsidR="00250310" w:rsidRPr="00947534" w:rsidRDefault="00250310" w:rsidP="00250310">
      <w:pPr>
        <w:spacing w:after="0" w:line="240" w:lineRule="auto"/>
        <w:rPr>
          <w:rFonts w:eastAsia="Times New Roman" w:cstheme="minorHAnsi"/>
          <w:b/>
          <w:color w:val="FF0000"/>
          <w:sz w:val="24"/>
          <w:szCs w:val="24"/>
          <w:lang w:val="en-US"/>
        </w:rPr>
      </w:pPr>
    </w:p>
    <w:p w14:paraId="5C7A4BB7" w14:textId="77777777" w:rsidR="00250310" w:rsidRPr="00947534" w:rsidRDefault="00250310" w:rsidP="00250310">
      <w:pPr>
        <w:spacing w:after="0" w:line="240" w:lineRule="auto"/>
        <w:rPr>
          <w:rFonts w:eastAsia="Times New Roman" w:cstheme="minorHAnsi"/>
          <w:b/>
          <w:sz w:val="24"/>
          <w:szCs w:val="24"/>
          <w:u w:val="single"/>
          <w:lang w:val="en-US"/>
        </w:rPr>
      </w:pPr>
      <w:r w:rsidRPr="00947534">
        <w:rPr>
          <w:rFonts w:eastAsia="Times New Roman" w:cstheme="minorHAnsi"/>
          <w:b/>
          <w:sz w:val="24"/>
          <w:szCs w:val="24"/>
          <w:u w:val="single"/>
          <w:lang w:val="en-US"/>
        </w:rPr>
        <w:t>Tender Return Date:</w:t>
      </w:r>
    </w:p>
    <w:p w14:paraId="5AB788D7" w14:textId="7A72CED1" w:rsidR="00250310" w:rsidRPr="00947534" w:rsidRDefault="002A4750" w:rsidP="5CA50EDC">
      <w:pPr>
        <w:spacing w:after="0" w:line="240" w:lineRule="auto"/>
        <w:rPr>
          <w:rFonts w:eastAsia="Times New Roman" w:cstheme="minorHAnsi"/>
          <w:b/>
          <w:bCs/>
          <w:color w:val="FF0000"/>
          <w:sz w:val="24"/>
          <w:szCs w:val="24"/>
          <w:lang w:val="en-US"/>
        </w:rPr>
      </w:pPr>
      <w:r>
        <w:rPr>
          <w:rFonts w:eastAsia="Times New Roman" w:cstheme="minorHAnsi"/>
          <w:b/>
          <w:bCs/>
          <w:color w:val="FF0000"/>
          <w:sz w:val="24"/>
          <w:szCs w:val="24"/>
          <w:lang w:val="en-US"/>
        </w:rPr>
        <w:t>02</w:t>
      </w:r>
      <w:r w:rsidR="00296131" w:rsidRPr="00947534">
        <w:rPr>
          <w:rFonts w:eastAsia="Times New Roman" w:cstheme="minorHAnsi"/>
          <w:b/>
          <w:bCs/>
          <w:color w:val="FF0000"/>
          <w:sz w:val="24"/>
          <w:szCs w:val="24"/>
          <w:lang w:val="en-US"/>
        </w:rPr>
        <w:t>/10/2026</w:t>
      </w:r>
    </w:p>
    <w:p w14:paraId="4E098662" w14:textId="77777777" w:rsidR="00250310" w:rsidRPr="00947534" w:rsidRDefault="00250310" w:rsidP="00250310">
      <w:pPr>
        <w:spacing w:after="0" w:line="240" w:lineRule="auto"/>
        <w:rPr>
          <w:rFonts w:eastAsia="Times New Roman" w:cstheme="minorHAnsi"/>
          <w:b/>
          <w:sz w:val="24"/>
          <w:szCs w:val="24"/>
          <w:lang w:val="en-US"/>
        </w:rPr>
      </w:pPr>
    </w:p>
    <w:p w14:paraId="5E75351E" w14:textId="77777777" w:rsidR="00250310" w:rsidRPr="00947534" w:rsidRDefault="00250310" w:rsidP="00250310">
      <w:pPr>
        <w:spacing w:after="0" w:line="240" w:lineRule="auto"/>
        <w:rPr>
          <w:rFonts w:eastAsia="Times New Roman" w:cstheme="minorHAnsi"/>
          <w:b/>
          <w:sz w:val="24"/>
          <w:szCs w:val="24"/>
          <w:lang w:val="en-US"/>
        </w:rPr>
      </w:pPr>
    </w:p>
    <w:p w14:paraId="51839FBB" w14:textId="77777777" w:rsidR="00250310" w:rsidRPr="00947534" w:rsidRDefault="00250310" w:rsidP="00250310">
      <w:pPr>
        <w:spacing w:after="0" w:line="240" w:lineRule="auto"/>
        <w:rPr>
          <w:rFonts w:eastAsia="Times New Roman" w:cstheme="minorHAnsi"/>
          <w:b/>
          <w:sz w:val="24"/>
          <w:szCs w:val="24"/>
          <w:lang w:val="en-US"/>
        </w:rPr>
      </w:pPr>
    </w:p>
    <w:p w14:paraId="35DE9566" w14:textId="51C9814D" w:rsidR="00587DDD" w:rsidRPr="00947534" w:rsidRDefault="00250310" w:rsidP="00250310">
      <w:pPr>
        <w:spacing w:after="0" w:line="240" w:lineRule="auto"/>
        <w:rPr>
          <w:rFonts w:eastAsia="Times New Roman" w:cstheme="minorHAnsi"/>
          <w:b/>
          <w:sz w:val="24"/>
          <w:szCs w:val="24"/>
          <w:lang w:val="en-US"/>
        </w:rPr>
      </w:pPr>
      <w:r w:rsidRPr="00947534">
        <w:rPr>
          <w:rFonts w:eastAsia="Times New Roman" w:cstheme="minorHAnsi"/>
          <w:b/>
          <w:sz w:val="24"/>
          <w:szCs w:val="24"/>
          <w:u w:val="single"/>
          <w:lang w:val="en-US"/>
        </w:rPr>
        <w:t xml:space="preserve">Tender Return </w:t>
      </w:r>
      <w:r w:rsidR="00587DDD" w:rsidRPr="00947534">
        <w:rPr>
          <w:rFonts w:eastAsia="Times New Roman" w:cstheme="minorHAnsi"/>
          <w:b/>
          <w:sz w:val="24"/>
          <w:szCs w:val="24"/>
          <w:u w:val="single"/>
          <w:lang w:val="en-US"/>
        </w:rPr>
        <w:t>v</w:t>
      </w:r>
      <w:r w:rsidRPr="00947534">
        <w:rPr>
          <w:rFonts w:eastAsia="Times New Roman" w:cstheme="minorHAnsi"/>
          <w:b/>
          <w:sz w:val="24"/>
          <w:szCs w:val="24"/>
          <w:u w:val="single"/>
          <w:lang w:val="en-US"/>
        </w:rPr>
        <w:t xml:space="preserve">ia </w:t>
      </w:r>
      <w:proofErr w:type="spellStart"/>
      <w:r w:rsidR="00CC3D59" w:rsidRPr="00947534">
        <w:rPr>
          <w:rFonts w:eastAsia="Times New Roman" w:cstheme="minorHAnsi"/>
          <w:b/>
          <w:sz w:val="24"/>
          <w:szCs w:val="24"/>
          <w:u w:val="single"/>
          <w:lang w:val="en-US"/>
        </w:rPr>
        <w:t>eT</w:t>
      </w:r>
      <w:r w:rsidRPr="00947534">
        <w:rPr>
          <w:rFonts w:eastAsia="Times New Roman" w:cstheme="minorHAnsi"/>
          <w:b/>
          <w:sz w:val="24"/>
          <w:szCs w:val="24"/>
          <w:u w:val="single"/>
          <w:lang w:val="en-US"/>
        </w:rPr>
        <w:t>enders</w:t>
      </w:r>
      <w:proofErr w:type="spellEnd"/>
      <w:r w:rsidRPr="00947534">
        <w:rPr>
          <w:rFonts w:eastAsia="Times New Roman" w:cstheme="minorHAnsi"/>
          <w:b/>
          <w:sz w:val="24"/>
          <w:szCs w:val="24"/>
          <w:u w:val="single"/>
          <w:lang w:val="en-US"/>
        </w:rPr>
        <w:t xml:space="preserve"> portal or</w:t>
      </w:r>
      <w:r w:rsidR="00587DDD" w:rsidRPr="00947534">
        <w:rPr>
          <w:rFonts w:eastAsia="Times New Roman" w:cstheme="minorHAnsi"/>
          <w:b/>
          <w:sz w:val="24"/>
          <w:szCs w:val="24"/>
          <w:u w:val="single"/>
          <w:lang w:val="en-US"/>
        </w:rPr>
        <w:t xml:space="preserve"> post to:</w:t>
      </w:r>
    </w:p>
    <w:p w14:paraId="59ACE285" w14:textId="3A72521F" w:rsidR="00250310" w:rsidRPr="00947534" w:rsidRDefault="00E52BA6" w:rsidP="00250310">
      <w:pPr>
        <w:spacing w:after="0" w:line="240" w:lineRule="auto"/>
        <w:rPr>
          <w:rFonts w:eastAsia="Times New Roman" w:cstheme="minorHAnsi"/>
          <w:bCs/>
          <w:sz w:val="24"/>
          <w:szCs w:val="24"/>
          <w:lang w:val="en-US"/>
        </w:rPr>
      </w:pPr>
      <w:r w:rsidRPr="00947534">
        <w:rPr>
          <w:rFonts w:eastAsia="Times New Roman" w:cstheme="minorHAnsi"/>
          <w:bCs/>
          <w:sz w:val="24"/>
          <w:szCs w:val="24"/>
          <w:lang w:val="en-US"/>
        </w:rPr>
        <w:t>Sinead Leonard</w:t>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r w:rsidR="00250310" w:rsidRPr="00947534">
        <w:rPr>
          <w:rFonts w:eastAsia="Times New Roman" w:cstheme="minorHAnsi"/>
          <w:bCs/>
          <w:sz w:val="24"/>
          <w:szCs w:val="24"/>
          <w:lang w:val="en-US"/>
        </w:rPr>
        <w:tab/>
      </w:r>
    </w:p>
    <w:p w14:paraId="587AF483" w14:textId="2FA8175B" w:rsidR="00250310" w:rsidRPr="00947534" w:rsidRDefault="00DE21D8" w:rsidP="00250310">
      <w:p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Kare </w:t>
      </w:r>
      <w:r w:rsidR="00004083" w:rsidRPr="00947534">
        <w:rPr>
          <w:rFonts w:eastAsia="Times New Roman" w:cstheme="minorHAnsi"/>
          <w:sz w:val="24"/>
          <w:szCs w:val="24"/>
          <w:lang w:val="en-US"/>
        </w:rPr>
        <w:t>Central Services</w:t>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p>
    <w:p w14:paraId="00032A86" w14:textId="1987829E" w:rsidR="00250310" w:rsidRPr="00947534" w:rsidRDefault="00004083" w:rsidP="00250310">
      <w:pPr>
        <w:spacing w:after="0" w:line="240" w:lineRule="auto"/>
        <w:rPr>
          <w:rFonts w:eastAsia="Times New Roman" w:cstheme="minorHAnsi"/>
          <w:sz w:val="24"/>
          <w:szCs w:val="24"/>
          <w:lang w:val="en-US"/>
        </w:rPr>
      </w:pPr>
      <w:proofErr w:type="spellStart"/>
      <w:r w:rsidRPr="00947534">
        <w:rPr>
          <w:rFonts w:eastAsia="Times New Roman" w:cstheme="minorHAnsi"/>
          <w:sz w:val="24"/>
          <w:szCs w:val="24"/>
          <w:lang w:val="en-US"/>
        </w:rPr>
        <w:t>Athgarvan</w:t>
      </w:r>
      <w:proofErr w:type="spellEnd"/>
      <w:r w:rsidRPr="00947534">
        <w:rPr>
          <w:rFonts w:eastAsia="Times New Roman" w:cstheme="minorHAnsi"/>
          <w:sz w:val="24"/>
          <w:szCs w:val="24"/>
          <w:lang w:val="en-US"/>
        </w:rPr>
        <w:t xml:space="preserve"> Road</w:t>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250310" w:rsidRPr="00947534">
        <w:rPr>
          <w:rFonts w:eastAsia="Times New Roman" w:cstheme="minorHAnsi"/>
          <w:sz w:val="24"/>
          <w:szCs w:val="24"/>
          <w:lang w:val="en-US"/>
        </w:rPr>
        <w:tab/>
      </w:r>
      <w:r w:rsidR="00322CD7" w:rsidRPr="00947534">
        <w:rPr>
          <w:rFonts w:eastAsia="Times New Roman" w:cstheme="minorHAnsi"/>
          <w:sz w:val="24"/>
          <w:szCs w:val="24"/>
          <w:lang w:val="en-US"/>
        </w:rPr>
        <w:tab/>
      </w:r>
      <w:r w:rsidRPr="00947534">
        <w:rPr>
          <w:rFonts w:eastAsia="Times New Roman" w:cstheme="minorHAnsi"/>
          <w:sz w:val="24"/>
          <w:szCs w:val="24"/>
          <w:lang w:val="en-US"/>
        </w:rPr>
        <w:t xml:space="preserve">           </w:t>
      </w:r>
    </w:p>
    <w:p w14:paraId="1482FD7F" w14:textId="77777777" w:rsidR="00250310" w:rsidRPr="00947534" w:rsidRDefault="00250310" w:rsidP="00250310">
      <w:pPr>
        <w:spacing w:after="0" w:line="240" w:lineRule="auto"/>
        <w:rPr>
          <w:rFonts w:eastAsia="Times New Roman" w:cstheme="minorHAnsi"/>
          <w:sz w:val="24"/>
          <w:szCs w:val="24"/>
          <w:lang w:val="en-US"/>
        </w:rPr>
      </w:pPr>
      <w:r w:rsidRPr="00947534">
        <w:rPr>
          <w:rFonts w:eastAsia="Times New Roman" w:cstheme="minorHAnsi"/>
          <w:sz w:val="24"/>
          <w:szCs w:val="24"/>
          <w:lang w:val="en-US"/>
        </w:rPr>
        <w:t>Newbridge</w:t>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p>
    <w:p w14:paraId="0043A811" w14:textId="77777777" w:rsidR="00250310" w:rsidRPr="00947534" w:rsidRDefault="00250310" w:rsidP="00250310">
      <w:pPr>
        <w:spacing w:after="0" w:line="240" w:lineRule="auto"/>
        <w:rPr>
          <w:rFonts w:eastAsia="Times New Roman" w:cstheme="minorHAnsi"/>
          <w:sz w:val="24"/>
          <w:szCs w:val="24"/>
          <w:lang w:val="en-US"/>
        </w:rPr>
      </w:pPr>
      <w:r w:rsidRPr="00947534">
        <w:rPr>
          <w:rFonts w:eastAsia="Times New Roman" w:cstheme="minorHAnsi"/>
          <w:sz w:val="24"/>
          <w:szCs w:val="24"/>
          <w:lang w:val="en-US"/>
        </w:rPr>
        <w:t>Co. Kildare</w:t>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r>
      <w:r w:rsidRPr="00947534">
        <w:rPr>
          <w:rFonts w:eastAsia="Times New Roman" w:cstheme="minorHAnsi"/>
          <w:sz w:val="24"/>
          <w:szCs w:val="24"/>
          <w:lang w:val="en-US"/>
        </w:rPr>
        <w:tab/>
        <w:t xml:space="preserve">           </w:t>
      </w:r>
    </w:p>
    <w:p w14:paraId="3E933495" w14:textId="77777777" w:rsidR="00250310" w:rsidRPr="00947534" w:rsidRDefault="00250310" w:rsidP="00250310">
      <w:pPr>
        <w:spacing w:after="0" w:line="240" w:lineRule="auto"/>
        <w:rPr>
          <w:rFonts w:eastAsia="Times New Roman" w:cstheme="minorHAnsi"/>
          <w:sz w:val="24"/>
          <w:szCs w:val="24"/>
          <w:lang w:val="en-US"/>
        </w:rPr>
      </w:pPr>
      <w:r w:rsidRPr="00947534">
        <w:rPr>
          <w:rFonts w:eastAsia="Times New Roman" w:cstheme="minorHAnsi"/>
          <w:sz w:val="24"/>
          <w:szCs w:val="24"/>
          <w:lang w:val="en-US"/>
        </w:rPr>
        <w:t>Ireland</w:t>
      </w:r>
    </w:p>
    <w:p w14:paraId="292D2DFA" w14:textId="77777777" w:rsidR="00CC3D59" w:rsidRPr="00947534" w:rsidRDefault="00CC3D59" w:rsidP="00250310">
      <w:pPr>
        <w:keepNext/>
        <w:spacing w:after="0" w:line="240" w:lineRule="auto"/>
        <w:outlineLvl w:val="2"/>
        <w:rPr>
          <w:rFonts w:eastAsia="Times New Roman" w:cstheme="minorHAnsi"/>
          <w:sz w:val="24"/>
          <w:szCs w:val="24"/>
          <w:lang w:val="en-GB"/>
        </w:rPr>
      </w:pPr>
    </w:p>
    <w:p w14:paraId="30D7256E" w14:textId="6CB60A94" w:rsidR="00CC3D59" w:rsidRPr="00947534" w:rsidRDefault="00CC3D59" w:rsidP="00250310">
      <w:pPr>
        <w:keepNext/>
        <w:spacing w:after="0" w:line="240" w:lineRule="auto"/>
        <w:outlineLvl w:val="2"/>
        <w:rPr>
          <w:rFonts w:eastAsia="Times New Roman" w:cstheme="minorHAnsi"/>
          <w:b/>
          <w:sz w:val="24"/>
          <w:szCs w:val="24"/>
          <w:u w:val="single"/>
          <w:lang w:val="en-US"/>
        </w:rPr>
      </w:pPr>
      <w:r w:rsidRPr="00947534">
        <w:rPr>
          <w:rFonts w:eastAsia="Times New Roman" w:cstheme="minorHAnsi"/>
          <w:b/>
          <w:sz w:val="24"/>
          <w:szCs w:val="24"/>
          <w:u w:val="single"/>
          <w:lang w:val="en-US"/>
        </w:rPr>
        <w:t>All Queries To:</w:t>
      </w:r>
    </w:p>
    <w:p w14:paraId="2DD1CDC0" w14:textId="77777777" w:rsidR="00587DDD" w:rsidRPr="00947534" w:rsidRDefault="00587DDD" w:rsidP="00250310">
      <w:pPr>
        <w:keepNext/>
        <w:spacing w:after="0" w:line="240" w:lineRule="auto"/>
        <w:outlineLvl w:val="2"/>
        <w:rPr>
          <w:rFonts w:eastAsia="Times New Roman" w:cstheme="minorHAnsi"/>
          <w:sz w:val="24"/>
          <w:szCs w:val="24"/>
          <w:lang w:val="en-GB"/>
        </w:rPr>
      </w:pPr>
    </w:p>
    <w:p w14:paraId="15A0C6D6" w14:textId="5C679594" w:rsidR="00CC3D59" w:rsidRPr="00947534" w:rsidRDefault="004B6063" w:rsidP="00250310">
      <w:pPr>
        <w:keepNext/>
        <w:spacing w:after="0" w:line="240" w:lineRule="auto"/>
        <w:outlineLvl w:val="2"/>
        <w:rPr>
          <w:rFonts w:eastAsia="Times New Roman" w:cstheme="minorHAnsi"/>
          <w:sz w:val="24"/>
          <w:szCs w:val="24"/>
          <w:lang w:val="en-GB"/>
        </w:rPr>
      </w:pPr>
      <w:r w:rsidRPr="00947534">
        <w:rPr>
          <w:rFonts w:eastAsia="Times New Roman" w:cstheme="minorHAnsi"/>
          <w:sz w:val="24"/>
          <w:szCs w:val="24"/>
          <w:lang w:val="en-US"/>
        </w:rPr>
        <w:t>Antoinette Coughlan</w:t>
      </w:r>
    </w:p>
    <w:p w14:paraId="05AA2C69" w14:textId="7EAA9421" w:rsidR="00CC3D59" w:rsidRPr="00947534" w:rsidRDefault="00CC3D59" w:rsidP="00250310">
      <w:pPr>
        <w:keepNext/>
        <w:spacing w:after="0" w:line="240" w:lineRule="auto"/>
        <w:outlineLvl w:val="2"/>
        <w:rPr>
          <w:rFonts w:eastAsia="Times New Roman" w:cstheme="minorHAnsi"/>
          <w:sz w:val="24"/>
          <w:szCs w:val="24"/>
          <w:lang w:val="en-GB"/>
        </w:rPr>
      </w:pPr>
      <w:r w:rsidRPr="00947534">
        <w:rPr>
          <w:rFonts w:eastAsia="Times New Roman" w:cstheme="minorHAnsi"/>
          <w:sz w:val="24"/>
          <w:szCs w:val="24"/>
          <w:lang w:val="en-US"/>
        </w:rPr>
        <w:t>Tel. + 353 45 448700</w:t>
      </w:r>
    </w:p>
    <w:p w14:paraId="7C75D57D" w14:textId="7CEFF0FB" w:rsidR="00250310" w:rsidRPr="00947534" w:rsidRDefault="00250310" w:rsidP="00250310">
      <w:pPr>
        <w:keepNext/>
        <w:spacing w:after="0" w:line="240" w:lineRule="auto"/>
        <w:outlineLvl w:val="2"/>
        <w:rPr>
          <w:rFonts w:eastAsia="Times New Roman" w:cstheme="minorHAnsi"/>
          <w:color w:val="FF0000"/>
          <w:sz w:val="24"/>
          <w:szCs w:val="24"/>
          <w:lang w:val="en-GB"/>
        </w:rPr>
      </w:pPr>
      <w:r w:rsidRPr="00947534">
        <w:rPr>
          <w:rFonts w:eastAsia="Times New Roman" w:cstheme="minorHAnsi"/>
          <w:sz w:val="24"/>
          <w:szCs w:val="24"/>
          <w:lang w:val="en-GB"/>
        </w:rPr>
        <w:t xml:space="preserve">E-mail: </w:t>
      </w:r>
      <w:r w:rsidR="004B6063" w:rsidRPr="00947534">
        <w:rPr>
          <w:rFonts w:eastAsia="Times New Roman" w:cstheme="minorHAnsi"/>
          <w:sz w:val="24"/>
          <w:szCs w:val="24"/>
          <w:lang w:val="en-GB"/>
        </w:rPr>
        <w:t>antoinette.coughlan</w:t>
      </w:r>
      <w:r w:rsidR="00E6048F" w:rsidRPr="00947534">
        <w:rPr>
          <w:rFonts w:eastAsia="Times New Roman" w:cstheme="minorHAnsi"/>
          <w:sz w:val="24"/>
          <w:szCs w:val="24"/>
          <w:lang w:val="en-GB"/>
        </w:rPr>
        <w:t>@kare.ie</w:t>
      </w:r>
    </w:p>
    <w:p w14:paraId="4B0B3AC2" w14:textId="534C1F09" w:rsidR="00250310" w:rsidRPr="00947534" w:rsidRDefault="00250310" w:rsidP="00EA1FBD">
      <w:pPr>
        <w:spacing w:after="0" w:line="240" w:lineRule="auto"/>
        <w:jc w:val="center"/>
        <w:rPr>
          <w:rFonts w:eastAsia="Times New Roman" w:cstheme="minorHAnsi"/>
          <w:sz w:val="24"/>
          <w:szCs w:val="24"/>
          <w:lang w:val="en-US"/>
        </w:rPr>
      </w:pPr>
      <w:r w:rsidRPr="00947534">
        <w:rPr>
          <w:rFonts w:eastAsia="Times New Roman" w:cstheme="minorHAnsi"/>
          <w:i/>
          <w:sz w:val="24"/>
          <w:szCs w:val="24"/>
          <w:lang w:val="en-US"/>
        </w:rPr>
        <w:br w:type="page"/>
      </w:r>
    </w:p>
    <w:p w14:paraId="58D80AE4" w14:textId="7326C16A" w:rsidR="00EA1FBD" w:rsidRPr="00947534" w:rsidRDefault="00EA1FBD" w:rsidP="00250310">
      <w:pPr>
        <w:spacing w:after="0" w:line="276" w:lineRule="auto"/>
        <w:rPr>
          <w:rFonts w:eastAsia="Times New Roman" w:cstheme="minorHAnsi"/>
          <w:b/>
          <w:bCs/>
          <w:sz w:val="24"/>
          <w:szCs w:val="24"/>
          <w:u w:val="single"/>
          <w:lang w:val="en-US"/>
        </w:rPr>
      </w:pPr>
      <w:bookmarkStart w:id="0" w:name="_Hlk160706323"/>
      <w:r w:rsidRPr="00947534">
        <w:rPr>
          <w:rFonts w:eastAsia="Times New Roman" w:cstheme="minorHAnsi"/>
          <w:b/>
          <w:bCs/>
          <w:sz w:val="24"/>
          <w:szCs w:val="24"/>
          <w:u w:val="single"/>
          <w:lang w:val="en-US"/>
        </w:rPr>
        <w:lastRenderedPageBreak/>
        <w:t>Part 1: Introduction</w:t>
      </w:r>
    </w:p>
    <w:p w14:paraId="03CC92BE" w14:textId="77777777" w:rsidR="00EA1FBD" w:rsidRPr="00947534" w:rsidRDefault="00EA1FBD" w:rsidP="00250310">
      <w:pPr>
        <w:spacing w:after="0" w:line="276" w:lineRule="auto"/>
        <w:rPr>
          <w:rFonts w:eastAsia="Times New Roman" w:cstheme="minorHAnsi"/>
          <w:sz w:val="24"/>
          <w:szCs w:val="24"/>
          <w:lang w:val="en-US"/>
        </w:rPr>
      </w:pPr>
    </w:p>
    <w:p w14:paraId="08DA067D" w14:textId="19C709B8" w:rsidR="00250310" w:rsidRPr="00947534" w:rsidRDefault="00DE21D8" w:rsidP="00250310">
      <w:pPr>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Kare are </w:t>
      </w:r>
      <w:r w:rsidR="00250310" w:rsidRPr="00947534">
        <w:rPr>
          <w:rFonts w:eastAsia="Times New Roman" w:cstheme="minorHAnsi"/>
          <w:sz w:val="24"/>
          <w:szCs w:val="24"/>
          <w:lang w:val="en-US"/>
        </w:rPr>
        <w:t xml:space="preserve">a voluntary </w:t>
      </w:r>
      <w:proofErr w:type="spellStart"/>
      <w:r w:rsidR="00250310" w:rsidRPr="00947534">
        <w:rPr>
          <w:rFonts w:eastAsia="Times New Roman" w:cstheme="minorHAnsi"/>
          <w:sz w:val="24"/>
          <w:szCs w:val="24"/>
          <w:lang w:val="en-US"/>
        </w:rPr>
        <w:t>organisation</w:t>
      </w:r>
      <w:proofErr w:type="spellEnd"/>
      <w:r w:rsidR="00250310" w:rsidRPr="00947534">
        <w:rPr>
          <w:rFonts w:eastAsia="Times New Roman" w:cstheme="minorHAnsi"/>
          <w:sz w:val="24"/>
          <w:szCs w:val="24"/>
          <w:lang w:val="en-US"/>
        </w:rPr>
        <w:t xml:space="preserve"> providing a comprehensive range of services for individuals with intellectual disabilities and their families in Counties Kildare, East Offaly, West </w:t>
      </w:r>
      <w:r w:rsidR="0C3A8DF5" w:rsidRPr="00947534">
        <w:rPr>
          <w:rFonts w:eastAsia="Times New Roman" w:cstheme="minorHAnsi"/>
          <w:sz w:val="24"/>
          <w:szCs w:val="24"/>
          <w:lang w:val="en-US"/>
        </w:rPr>
        <w:t>Wicklow,</w:t>
      </w:r>
      <w:r w:rsidR="00250310" w:rsidRPr="00947534">
        <w:rPr>
          <w:rFonts w:eastAsia="Times New Roman" w:cstheme="minorHAnsi"/>
          <w:sz w:val="24"/>
          <w:szCs w:val="24"/>
          <w:lang w:val="en-US"/>
        </w:rPr>
        <w:t xml:space="preserve"> and North Carlow. </w:t>
      </w:r>
    </w:p>
    <w:p w14:paraId="2F378D01" w14:textId="77777777" w:rsidR="00250310" w:rsidRPr="00947534" w:rsidRDefault="00250310" w:rsidP="00250310">
      <w:pPr>
        <w:spacing w:after="0" w:line="276" w:lineRule="auto"/>
        <w:rPr>
          <w:rFonts w:eastAsia="Times New Roman" w:cstheme="minorHAnsi"/>
          <w:sz w:val="24"/>
          <w:szCs w:val="24"/>
          <w:lang w:val="en-US"/>
        </w:rPr>
      </w:pPr>
    </w:p>
    <w:p w14:paraId="01291D8F" w14:textId="7AA421C7" w:rsidR="00250310" w:rsidRPr="00947534" w:rsidRDefault="00DE21D8" w:rsidP="00250310">
      <w:pPr>
        <w:spacing w:after="0" w:line="276" w:lineRule="auto"/>
        <w:rPr>
          <w:rFonts w:eastAsia="Times New Roman" w:cstheme="minorHAnsi"/>
          <w:b/>
          <w:bCs/>
          <w:sz w:val="24"/>
          <w:szCs w:val="24"/>
          <w:lang w:val="en-US"/>
        </w:rPr>
      </w:pPr>
      <w:r w:rsidRPr="00947534">
        <w:rPr>
          <w:rFonts w:eastAsia="Times New Roman" w:cstheme="minorHAnsi"/>
          <w:b/>
          <w:bCs/>
          <w:sz w:val="24"/>
          <w:szCs w:val="24"/>
          <w:lang w:val="en-US"/>
        </w:rPr>
        <w:t xml:space="preserve">Kare </w:t>
      </w:r>
      <w:r w:rsidR="00250310" w:rsidRPr="00947534">
        <w:rPr>
          <w:rFonts w:eastAsia="Times New Roman" w:cstheme="minorHAnsi"/>
          <w:b/>
          <w:bCs/>
          <w:sz w:val="24"/>
          <w:szCs w:val="24"/>
          <w:lang w:val="en-US"/>
        </w:rPr>
        <w:t xml:space="preserve">invites you to provide a tender for the provision of the </w:t>
      </w:r>
      <w:r w:rsidR="00FD55C0" w:rsidRPr="00947534">
        <w:rPr>
          <w:rFonts w:eastAsia="Times New Roman" w:cstheme="minorHAnsi"/>
          <w:b/>
          <w:bCs/>
          <w:sz w:val="24"/>
          <w:szCs w:val="24"/>
          <w:lang w:val="en-US"/>
        </w:rPr>
        <w:t>following.</w:t>
      </w:r>
    </w:p>
    <w:p w14:paraId="2DE44F21" w14:textId="14A5AAF0" w:rsidR="00160C4B" w:rsidRPr="00947534" w:rsidRDefault="00E33458" w:rsidP="002B3058">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1</w:t>
      </w:r>
      <w:r w:rsidR="00557744" w:rsidRPr="00947534">
        <w:rPr>
          <w:rFonts w:eastAsia="Times New Roman" w:cstheme="minorHAnsi"/>
          <w:sz w:val="24"/>
          <w:szCs w:val="24"/>
          <w:lang w:val="en-US"/>
        </w:rPr>
        <w:t xml:space="preserve"> </w:t>
      </w:r>
      <w:r w:rsidR="00413312" w:rsidRPr="00947534">
        <w:rPr>
          <w:rFonts w:eastAsia="Times New Roman" w:cstheme="minorHAnsi"/>
          <w:sz w:val="24"/>
          <w:szCs w:val="24"/>
          <w:lang w:val="en-US"/>
        </w:rPr>
        <w:t>x</w:t>
      </w:r>
      <w:r w:rsidR="00852FD6" w:rsidRPr="00947534">
        <w:rPr>
          <w:rFonts w:eastAsia="Times New Roman" w:cstheme="minorHAnsi"/>
          <w:sz w:val="24"/>
          <w:szCs w:val="24"/>
          <w:lang w:val="en-US"/>
        </w:rPr>
        <w:t xml:space="preserve"> </w:t>
      </w:r>
      <w:r w:rsidR="00296131" w:rsidRPr="00947534">
        <w:rPr>
          <w:rFonts w:eastAsia="Times New Roman" w:cstheme="minorHAnsi"/>
          <w:sz w:val="24"/>
          <w:szCs w:val="24"/>
          <w:lang w:val="en-US"/>
        </w:rPr>
        <w:t>secondhand</w:t>
      </w:r>
      <w:r w:rsidR="000D6DC9" w:rsidRPr="00947534">
        <w:rPr>
          <w:rFonts w:eastAsia="Times New Roman" w:cstheme="minorHAnsi"/>
          <w:sz w:val="24"/>
          <w:szCs w:val="24"/>
          <w:lang w:val="en-US"/>
        </w:rPr>
        <w:t xml:space="preserve"> </w:t>
      </w:r>
      <w:r w:rsidR="00250310" w:rsidRPr="00947534">
        <w:rPr>
          <w:rFonts w:eastAsia="Times New Roman" w:cstheme="minorHAnsi"/>
          <w:sz w:val="24"/>
          <w:szCs w:val="24"/>
          <w:lang w:val="en-US"/>
        </w:rPr>
        <w:t>Wheelchair Accessible Vehicle (</w:t>
      </w:r>
      <w:r w:rsidR="009E763A" w:rsidRPr="00947534">
        <w:rPr>
          <w:rFonts w:eastAsia="Times New Roman" w:cstheme="minorHAnsi"/>
          <w:sz w:val="24"/>
          <w:szCs w:val="24"/>
          <w:lang w:val="en-US"/>
        </w:rPr>
        <w:t xml:space="preserve">e.g. </w:t>
      </w:r>
      <w:r w:rsidR="00557744" w:rsidRPr="00947534">
        <w:rPr>
          <w:rFonts w:eastAsia="Times New Roman" w:cstheme="minorHAnsi"/>
          <w:sz w:val="24"/>
          <w:szCs w:val="24"/>
          <w:lang w:val="en-US"/>
        </w:rPr>
        <w:t>Renault Master</w:t>
      </w:r>
      <w:r w:rsidR="00062202" w:rsidRPr="00947534">
        <w:rPr>
          <w:rFonts w:eastAsia="Times New Roman" w:cstheme="minorHAnsi"/>
          <w:sz w:val="24"/>
          <w:szCs w:val="24"/>
          <w:lang w:val="en-US"/>
        </w:rPr>
        <w:t>,</w:t>
      </w:r>
      <w:r w:rsidR="00557744" w:rsidRPr="00947534">
        <w:rPr>
          <w:rFonts w:eastAsia="Times New Roman" w:cstheme="minorHAnsi"/>
          <w:sz w:val="24"/>
          <w:szCs w:val="24"/>
          <w:lang w:val="en-US"/>
        </w:rPr>
        <w:t xml:space="preserve"> NV400 </w:t>
      </w:r>
      <w:r w:rsidR="00FD55C0" w:rsidRPr="00947534">
        <w:rPr>
          <w:rFonts w:eastAsia="Times New Roman" w:cstheme="minorHAnsi"/>
          <w:sz w:val="24"/>
          <w:szCs w:val="24"/>
          <w:lang w:val="en-US"/>
        </w:rPr>
        <w:t>or</w:t>
      </w:r>
      <w:r w:rsidR="00250310" w:rsidRPr="00947534">
        <w:rPr>
          <w:rFonts w:eastAsia="Times New Roman" w:cstheme="minorHAnsi"/>
          <w:sz w:val="24"/>
          <w:szCs w:val="24"/>
          <w:lang w:val="en-US"/>
        </w:rPr>
        <w:t xml:space="preserve"> similar type) See vehicle specification Table </w:t>
      </w:r>
      <w:r w:rsidR="622E7826" w:rsidRPr="00947534">
        <w:rPr>
          <w:rFonts w:eastAsia="Times New Roman" w:cstheme="minorHAnsi"/>
          <w:sz w:val="24"/>
          <w:szCs w:val="24"/>
          <w:lang w:val="en-US"/>
        </w:rPr>
        <w:t>A</w:t>
      </w:r>
    </w:p>
    <w:p w14:paraId="2D2E0CF9" w14:textId="7C0D9479" w:rsidR="002F108E" w:rsidRPr="00947534" w:rsidRDefault="0074776C" w:rsidP="002B3058">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The vehicle </w:t>
      </w:r>
      <w:r w:rsidRPr="00947534">
        <w:rPr>
          <w:rFonts w:eastAsia="Times New Roman" w:cstheme="minorHAnsi"/>
          <w:b/>
          <w:bCs/>
          <w:sz w:val="24"/>
          <w:szCs w:val="24"/>
          <w:lang w:val="en-US"/>
        </w:rPr>
        <w:t>Must</w:t>
      </w:r>
      <w:r w:rsidRPr="00947534">
        <w:rPr>
          <w:rFonts w:eastAsia="Times New Roman" w:cstheme="minorHAnsi"/>
          <w:sz w:val="24"/>
          <w:szCs w:val="24"/>
          <w:lang w:val="en-US"/>
        </w:rPr>
        <w:t xml:space="preserve"> be able to accommodate 2 Wheelchairs</w:t>
      </w:r>
    </w:p>
    <w:p w14:paraId="6F1070FB" w14:textId="10931CB3" w:rsidR="0074776C" w:rsidRPr="00947534" w:rsidRDefault="009904EB" w:rsidP="002B3058">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Passenger sliding door, internal </w:t>
      </w:r>
      <w:r w:rsidR="00296131" w:rsidRPr="00947534">
        <w:rPr>
          <w:rFonts w:eastAsia="Times New Roman" w:cstheme="minorHAnsi"/>
          <w:sz w:val="24"/>
          <w:szCs w:val="24"/>
          <w:lang w:val="en-US"/>
        </w:rPr>
        <w:t>handrail</w:t>
      </w:r>
      <w:r w:rsidRPr="00947534">
        <w:rPr>
          <w:rFonts w:eastAsia="Times New Roman" w:cstheme="minorHAnsi"/>
          <w:sz w:val="24"/>
          <w:szCs w:val="24"/>
          <w:lang w:val="en-US"/>
        </w:rPr>
        <w:t>/pole must be provided</w:t>
      </w:r>
    </w:p>
    <w:p w14:paraId="65886A4B" w14:textId="4999D745" w:rsidR="00250310" w:rsidRPr="00947534" w:rsidRDefault="00250310" w:rsidP="00994CF6">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The vehicle </w:t>
      </w:r>
      <w:r w:rsidRPr="00947534">
        <w:rPr>
          <w:rFonts w:eastAsia="Times New Roman" w:cstheme="minorHAnsi"/>
          <w:b/>
          <w:bCs/>
          <w:sz w:val="24"/>
          <w:szCs w:val="24"/>
          <w:lang w:val="en-US"/>
        </w:rPr>
        <w:t>Must</w:t>
      </w:r>
      <w:r w:rsidRPr="00947534">
        <w:rPr>
          <w:rFonts w:eastAsia="Times New Roman" w:cstheme="minorHAnsi"/>
          <w:bCs/>
          <w:sz w:val="24"/>
          <w:szCs w:val="24"/>
          <w:lang w:val="en-US"/>
        </w:rPr>
        <w:t xml:space="preserve"> be</w:t>
      </w:r>
      <w:r w:rsidRPr="00947534">
        <w:rPr>
          <w:rFonts w:eastAsia="Times New Roman" w:cstheme="minorHAnsi"/>
          <w:sz w:val="24"/>
          <w:szCs w:val="24"/>
          <w:lang w:val="en-US"/>
        </w:rPr>
        <w:t xml:space="preserve"> able to be driven by a person holding a </w:t>
      </w:r>
      <w:r w:rsidRPr="00947534">
        <w:rPr>
          <w:rFonts w:eastAsia="Times New Roman" w:cstheme="minorHAnsi"/>
          <w:b/>
          <w:sz w:val="24"/>
          <w:szCs w:val="24"/>
          <w:lang w:val="en-US"/>
        </w:rPr>
        <w:t>B class driving license</w:t>
      </w:r>
      <w:r w:rsidRPr="00947534">
        <w:rPr>
          <w:rFonts w:eastAsia="Times New Roman" w:cstheme="minorHAnsi"/>
          <w:sz w:val="24"/>
          <w:szCs w:val="24"/>
          <w:lang w:val="en-US"/>
        </w:rPr>
        <w:t>.</w:t>
      </w:r>
    </w:p>
    <w:p w14:paraId="15A2D7F0" w14:textId="60F83CE1" w:rsidR="00307A8D" w:rsidRPr="00947534" w:rsidRDefault="00250310" w:rsidP="00250310">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Tenders to outline costs of vehicles inclusive of VAT &amp; VRT and any other taxes or charges applicable to the vehicle.</w:t>
      </w:r>
    </w:p>
    <w:p w14:paraId="75AAC3EB" w14:textId="2151157B" w:rsidR="00250310" w:rsidRPr="00947534" w:rsidRDefault="00DE21D8" w:rsidP="00994CF6">
      <w:pPr>
        <w:pStyle w:val="ListParagraph"/>
        <w:numPr>
          <w:ilvl w:val="0"/>
          <w:numId w:val="30"/>
        </w:numPr>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Kare </w:t>
      </w:r>
      <w:r w:rsidR="4FE5DA0D" w:rsidRPr="00947534">
        <w:rPr>
          <w:rFonts w:eastAsia="Times New Roman" w:cstheme="minorHAnsi"/>
          <w:sz w:val="24"/>
          <w:szCs w:val="24"/>
          <w:lang w:val="en-US"/>
        </w:rPr>
        <w:t>reserves</w:t>
      </w:r>
      <w:r w:rsidR="00250310" w:rsidRPr="00947534">
        <w:rPr>
          <w:rFonts w:eastAsia="Times New Roman" w:cstheme="minorHAnsi"/>
          <w:sz w:val="24"/>
          <w:szCs w:val="24"/>
          <w:lang w:val="en-US"/>
        </w:rPr>
        <w:t xml:space="preserve"> the right to choose a supplier based on the availability of vehicles to view</w:t>
      </w:r>
      <w:r w:rsidR="00650077" w:rsidRPr="00947534">
        <w:rPr>
          <w:rFonts w:eastAsia="Times New Roman" w:cstheme="minorHAnsi"/>
          <w:sz w:val="24"/>
          <w:szCs w:val="24"/>
          <w:lang w:val="en-US"/>
        </w:rPr>
        <w:t>, purchase</w:t>
      </w:r>
      <w:r w:rsidR="00250310" w:rsidRPr="00947534">
        <w:rPr>
          <w:rFonts w:eastAsia="Times New Roman" w:cstheme="minorHAnsi"/>
          <w:sz w:val="24"/>
          <w:szCs w:val="24"/>
          <w:lang w:val="en-US"/>
        </w:rPr>
        <w:t xml:space="preserve"> and adapt efficiently. </w:t>
      </w:r>
      <w:bookmarkStart w:id="1" w:name="_Hlk160707645"/>
      <w:r w:rsidR="005F326E" w:rsidRPr="00947534">
        <w:rPr>
          <w:rFonts w:eastAsia="Times New Roman" w:cstheme="minorHAnsi"/>
          <w:sz w:val="24"/>
          <w:szCs w:val="24"/>
          <w:lang w:val="en-US"/>
        </w:rPr>
        <w:t>All purchases are subject t</w:t>
      </w:r>
      <w:r w:rsidR="0067519E" w:rsidRPr="00947534">
        <w:rPr>
          <w:rFonts w:eastAsia="Times New Roman" w:cstheme="minorHAnsi"/>
          <w:sz w:val="24"/>
          <w:szCs w:val="24"/>
          <w:lang w:val="en-US"/>
        </w:rPr>
        <w:t>o the funding available V</w:t>
      </w:r>
      <w:r w:rsidR="00EA0118" w:rsidRPr="00947534">
        <w:rPr>
          <w:rFonts w:eastAsia="Times New Roman" w:cstheme="minorHAnsi"/>
          <w:sz w:val="24"/>
          <w:szCs w:val="24"/>
          <w:lang w:val="en-US"/>
        </w:rPr>
        <w:t>s</w:t>
      </w:r>
      <w:r w:rsidR="0067519E" w:rsidRPr="00947534">
        <w:rPr>
          <w:rFonts w:eastAsia="Times New Roman" w:cstheme="minorHAnsi"/>
          <w:sz w:val="24"/>
          <w:szCs w:val="24"/>
          <w:lang w:val="en-US"/>
        </w:rPr>
        <w:t xml:space="preserve"> the costs received.</w:t>
      </w:r>
    </w:p>
    <w:p w14:paraId="18C63C7D" w14:textId="1FED9CED" w:rsidR="003E6CA3" w:rsidRPr="00947534" w:rsidRDefault="00250310" w:rsidP="00B9728C">
      <w:pPr>
        <w:pStyle w:val="ListParagraph"/>
        <w:numPr>
          <w:ilvl w:val="0"/>
          <w:numId w:val="30"/>
        </w:num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You </w:t>
      </w:r>
      <w:r w:rsidR="00EC34B2" w:rsidRPr="00947534">
        <w:rPr>
          <w:rFonts w:eastAsia="Times New Roman" w:cstheme="minorHAnsi"/>
          <w:b/>
          <w:bCs/>
          <w:sz w:val="24"/>
          <w:szCs w:val="24"/>
          <w:lang w:val="en-US"/>
        </w:rPr>
        <w:t>Must</w:t>
      </w:r>
      <w:r w:rsidR="00EC34B2" w:rsidRPr="00947534">
        <w:rPr>
          <w:rFonts w:eastAsia="Times New Roman" w:cstheme="minorHAnsi"/>
          <w:sz w:val="24"/>
          <w:szCs w:val="24"/>
          <w:lang w:val="en-US"/>
        </w:rPr>
        <w:t xml:space="preserve"> </w:t>
      </w:r>
      <w:r w:rsidRPr="00947534">
        <w:rPr>
          <w:rFonts w:eastAsia="Times New Roman" w:cstheme="minorHAnsi"/>
          <w:sz w:val="24"/>
          <w:szCs w:val="24"/>
          <w:lang w:val="en-US"/>
        </w:rPr>
        <w:t xml:space="preserve">clearly specify the timelines / lead times involved with the purchase / conversion / </w:t>
      </w:r>
      <w:r w:rsidR="004D5958" w:rsidRPr="00947534">
        <w:rPr>
          <w:rFonts w:eastAsia="Times New Roman" w:cstheme="minorHAnsi"/>
          <w:sz w:val="24"/>
          <w:szCs w:val="24"/>
          <w:lang w:val="en-US"/>
        </w:rPr>
        <w:t>adaptation</w:t>
      </w:r>
      <w:r w:rsidRPr="00947534">
        <w:rPr>
          <w:rFonts w:eastAsia="Times New Roman" w:cstheme="minorHAnsi"/>
          <w:sz w:val="24"/>
          <w:szCs w:val="24"/>
          <w:lang w:val="en-US"/>
        </w:rPr>
        <w:t xml:space="preserve"> of the vehicle</w:t>
      </w:r>
      <w:r w:rsidR="00981AC6" w:rsidRPr="00947534">
        <w:rPr>
          <w:rFonts w:eastAsia="Times New Roman" w:cstheme="minorHAnsi"/>
          <w:sz w:val="24"/>
          <w:szCs w:val="24"/>
          <w:lang w:val="en-US"/>
        </w:rPr>
        <w:t>s</w:t>
      </w:r>
      <w:r w:rsidRPr="00947534">
        <w:rPr>
          <w:rFonts w:eastAsia="Times New Roman" w:cstheme="minorHAnsi"/>
          <w:sz w:val="24"/>
          <w:szCs w:val="24"/>
          <w:lang w:val="en-US"/>
        </w:rPr>
        <w:t xml:space="preserve"> outlined.</w:t>
      </w:r>
      <w:r w:rsidR="00BD6D0E" w:rsidRPr="00947534">
        <w:rPr>
          <w:rFonts w:eastAsia="Times New Roman" w:cstheme="minorHAnsi"/>
          <w:sz w:val="24"/>
          <w:szCs w:val="24"/>
          <w:lang w:val="en-US"/>
        </w:rPr>
        <w:t xml:space="preserve"> </w:t>
      </w:r>
    </w:p>
    <w:p w14:paraId="15F4EA79" w14:textId="360D52DB" w:rsidR="00746ABB" w:rsidRPr="00947534" w:rsidRDefault="001F3AD1" w:rsidP="00B9728C">
      <w:pPr>
        <w:pStyle w:val="ListParagraph"/>
        <w:numPr>
          <w:ilvl w:val="0"/>
          <w:numId w:val="30"/>
        </w:numPr>
        <w:spacing w:after="0" w:line="240" w:lineRule="auto"/>
        <w:rPr>
          <w:rFonts w:eastAsia="Times New Roman" w:cstheme="minorHAnsi"/>
          <w:sz w:val="24"/>
          <w:szCs w:val="24"/>
          <w:lang w:val="en-US"/>
        </w:rPr>
      </w:pPr>
      <w:r w:rsidRPr="00947534">
        <w:rPr>
          <w:rFonts w:eastAsia="Times New Roman" w:cstheme="minorHAnsi"/>
          <w:sz w:val="24"/>
          <w:szCs w:val="24"/>
          <w:lang w:val="en-US"/>
        </w:rPr>
        <w:t>We</w:t>
      </w:r>
      <w:r w:rsidR="3B6A49DB" w:rsidRPr="00947534">
        <w:rPr>
          <w:rFonts w:eastAsia="Times New Roman" w:cstheme="minorHAnsi"/>
          <w:sz w:val="24"/>
          <w:szCs w:val="24"/>
          <w:lang w:val="en-US"/>
        </w:rPr>
        <w:t xml:space="preserve"> will require evidence</w:t>
      </w:r>
      <w:r w:rsidR="002B02AD" w:rsidRPr="00947534">
        <w:rPr>
          <w:rFonts w:eastAsia="Times New Roman" w:cstheme="minorHAnsi"/>
          <w:sz w:val="24"/>
          <w:szCs w:val="24"/>
          <w:lang w:val="en-US"/>
        </w:rPr>
        <w:t xml:space="preserve"> of</w:t>
      </w:r>
      <w:r w:rsidR="3B6A49DB" w:rsidRPr="00947534">
        <w:rPr>
          <w:rFonts w:eastAsia="Times New Roman" w:cstheme="minorHAnsi"/>
          <w:sz w:val="24"/>
          <w:szCs w:val="24"/>
          <w:lang w:val="en-US"/>
        </w:rPr>
        <w:t xml:space="preserve"> the registration of </w:t>
      </w:r>
      <w:proofErr w:type="gramStart"/>
      <w:r w:rsidR="3B6A49DB" w:rsidRPr="00947534">
        <w:rPr>
          <w:rFonts w:eastAsia="Times New Roman" w:cstheme="minorHAnsi"/>
          <w:sz w:val="24"/>
          <w:szCs w:val="24"/>
          <w:lang w:val="en-US"/>
        </w:rPr>
        <w:t>the second</w:t>
      </w:r>
      <w:proofErr w:type="gramEnd"/>
      <w:r w:rsidR="0018677F" w:rsidRPr="00947534">
        <w:rPr>
          <w:rFonts w:eastAsia="Times New Roman" w:cstheme="minorHAnsi"/>
          <w:sz w:val="24"/>
          <w:szCs w:val="24"/>
          <w:lang w:val="en-US"/>
        </w:rPr>
        <w:t>-</w:t>
      </w:r>
      <w:r w:rsidR="3B6A49DB" w:rsidRPr="00947534">
        <w:rPr>
          <w:rFonts w:eastAsia="Times New Roman" w:cstheme="minorHAnsi"/>
          <w:sz w:val="24"/>
          <w:szCs w:val="24"/>
          <w:lang w:val="en-US"/>
        </w:rPr>
        <w:t xml:space="preserve">hand </w:t>
      </w:r>
      <w:proofErr w:type="gramStart"/>
      <w:r w:rsidR="3B6A49DB" w:rsidRPr="00947534">
        <w:rPr>
          <w:rFonts w:eastAsia="Times New Roman" w:cstheme="minorHAnsi"/>
          <w:sz w:val="24"/>
          <w:szCs w:val="24"/>
          <w:lang w:val="en-US"/>
        </w:rPr>
        <w:t>vehicle</w:t>
      </w:r>
      <w:proofErr w:type="gramEnd"/>
      <w:r w:rsidR="3B6A49DB" w:rsidRPr="00947534">
        <w:rPr>
          <w:rFonts w:eastAsia="Times New Roman" w:cstheme="minorHAnsi"/>
          <w:sz w:val="24"/>
          <w:szCs w:val="24"/>
          <w:lang w:val="en-US"/>
        </w:rPr>
        <w:t xml:space="preserve"> to confirm their immediate availability.</w:t>
      </w:r>
      <w:r w:rsidR="00D05645" w:rsidRPr="00947534">
        <w:rPr>
          <w:rFonts w:eastAsia="Times New Roman" w:cstheme="minorHAnsi"/>
          <w:sz w:val="24"/>
          <w:szCs w:val="24"/>
          <w:lang w:val="en-US"/>
        </w:rPr>
        <w:t xml:space="preserve"> </w:t>
      </w:r>
    </w:p>
    <w:p w14:paraId="76B0016A" w14:textId="0DC8E59D" w:rsidR="00C4557E" w:rsidRPr="00947534" w:rsidRDefault="00746ABB" w:rsidP="00B9728C">
      <w:pPr>
        <w:pStyle w:val="ListParagraph"/>
        <w:numPr>
          <w:ilvl w:val="0"/>
          <w:numId w:val="30"/>
        </w:num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When evaluating the suitability of the vehicle, we will award scores based on the year of the vehicle, </w:t>
      </w:r>
      <w:r w:rsidR="00F55DC1" w:rsidRPr="00947534">
        <w:rPr>
          <w:rFonts w:eastAsia="Times New Roman" w:cstheme="minorHAnsi"/>
          <w:sz w:val="24"/>
          <w:szCs w:val="24"/>
          <w:lang w:val="en-US"/>
        </w:rPr>
        <w:t xml:space="preserve">the kilometrage and the suitability </w:t>
      </w:r>
      <w:r w:rsidR="00345329" w:rsidRPr="00947534">
        <w:rPr>
          <w:rFonts w:eastAsia="Times New Roman" w:cstheme="minorHAnsi"/>
          <w:sz w:val="24"/>
          <w:szCs w:val="24"/>
          <w:lang w:val="en-US"/>
        </w:rPr>
        <w:t>for our needs.  We will view the vehicle</w:t>
      </w:r>
      <w:r w:rsidR="00FC57DF" w:rsidRPr="00947534">
        <w:rPr>
          <w:rFonts w:eastAsia="Times New Roman" w:cstheme="minorHAnsi"/>
          <w:sz w:val="24"/>
          <w:szCs w:val="24"/>
          <w:lang w:val="en-US"/>
        </w:rPr>
        <w:t xml:space="preserve"> in person,</w:t>
      </w:r>
      <w:r w:rsidR="00345329" w:rsidRPr="00947534">
        <w:rPr>
          <w:rFonts w:eastAsia="Times New Roman" w:cstheme="minorHAnsi"/>
          <w:sz w:val="24"/>
          <w:szCs w:val="24"/>
          <w:lang w:val="en-US"/>
        </w:rPr>
        <w:t xml:space="preserve"> </w:t>
      </w:r>
      <w:r w:rsidR="009F1D03" w:rsidRPr="00947534">
        <w:rPr>
          <w:rFonts w:eastAsia="Times New Roman" w:cstheme="minorHAnsi"/>
          <w:sz w:val="24"/>
          <w:szCs w:val="24"/>
          <w:lang w:val="en-US"/>
        </w:rPr>
        <w:t>to</w:t>
      </w:r>
      <w:r w:rsidR="000D357F" w:rsidRPr="00947534">
        <w:rPr>
          <w:rFonts w:eastAsia="Times New Roman" w:cstheme="minorHAnsi"/>
          <w:sz w:val="24"/>
          <w:szCs w:val="24"/>
          <w:lang w:val="en-US"/>
        </w:rPr>
        <w:t xml:space="preserve"> assess its suitability. We will also </w:t>
      </w:r>
      <w:r w:rsidR="00EC4E2D" w:rsidRPr="00947534">
        <w:rPr>
          <w:rFonts w:eastAsia="Times New Roman" w:cstheme="minorHAnsi"/>
          <w:sz w:val="24"/>
          <w:szCs w:val="24"/>
          <w:lang w:val="en-US"/>
        </w:rPr>
        <w:t xml:space="preserve">have the vehicle inspected by a qualified mechanic </w:t>
      </w:r>
      <w:r w:rsidR="009F1D03" w:rsidRPr="00947534">
        <w:rPr>
          <w:rFonts w:eastAsia="Times New Roman" w:cstheme="minorHAnsi"/>
          <w:sz w:val="24"/>
          <w:szCs w:val="24"/>
          <w:lang w:val="en-US"/>
        </w:rPr>
        <w:t>to</w:t>
      </w:r>
      <w:r w:rsidR="00EC4E2D" w:rsidRPr="00947534">
        <w:rPr>
          <w:rFonts w:eastAsia="Times New Roman" w:cstheme="minorHAnsi"/>
          <w:sz w:val="24"/>
          <w:szCs w:val="24"/>
          <w:lang w:val="en-US"/>
        </w:rPr>
        <w:t xml:space="preserve"> </w:t>
      </w:r>
      <w:r w:rsidR="00FC57DF" w:rsidRPr="00947534">
        <w:rPr>
          <w:rFonts w:eastAsia="Times New Roman" w:cstheme="minorHAnsi"/>
          <w:sz w:val="24"/>
          <w:szCs w:val="24"/>
          <w:lang w:val="en-US"/>
        </w:rPr>
        <w:t>verify the quality of the vehicle.</w:t>
      </w:r>
      <w:r w:rsidR="009F1D03" w:rsidRPr="00947534">
        <w:rPr>
          <w:rFonts w:eastAsia="Times New Roman" w:cstheme="minorHAnsi"/>
          <w:sz w:val="24"/>
          <w:szCs w:val="24"/>
          <w:lang w:val="en-US"/>
        </w:rPr>
        <w:t xml:space="preserve"> </w:t>
      </w:r>
    </w:p>
    <w:p w14:paraId="332B03B6" w14:textId="66E3B21D" w:rsidR="00250310" w:rsidRPr="00947534" w:rsidRDefault="00D05645" w:rsidP="002B3058">
      <w:pPr>
        <w:pStyle w:val="ListParagraph"/>
        <w:numPr>
          <w:ilvl w:val="0"/>
          <w:numId w:val="30"/>
        </w:num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NOTE - All vehicles </w:t>
      </w:r>
      <w:r w:rsidR="00557744" w:rsidRPr="00947534">
        <w:rPr>
          <w:rFonts w:eastAsia="Times New Roman" w:cstheme="minorHAnsi"/>
          <w:sz w:val="24"/>
          <w:szCs w:val="24"/>
          <w:lang w:val="en-US"/>
        </w:rPr>
        <w:t>must have current</w:t>
      </w:r>
      <w:r w:rsidRPr="00947534">
        <w:rPr>
          <w:rFonts w:eastAsia="Times New Roman" w:cstheme="minorHAnsi"/>
          <w:sz w:val="24"/>
          <w:szCs w:val="24"/>
          <w:lang w:val="en-US"/>
        </w:rPr>
        <w:t xml:space="preserve"> tax</w:t>
      </w:r>
      <w:r w:rsidR="00557744" w:rsidRPr="00947534">
        <w:rPr>
          <w:rFonts w:eastAsia="Times New Roman" w:cstheme="minorHAnsi"/>
          <w:sz w:val="24"/>
          <w:szCs w:val="24"/>
          <w:lang w:val="en-US"/>
        </w:rPr>
        <w:t xml:space="preserve"> and NCT/DOE</w:t>
      </w:r>
      <w:r w:rsidRPr="00947534">
        <w:rPr>
          <w:rFonts w:eastAsia="Times New Roman" w:cstheme="minorHAnsi"/>
          <w:sz w:val="24"/>
          <w:szCs w:val="24"/>
          <w:lang w:val="en-US"/>
        </w:rPr>
        <w:t xml:space="preserve"> for a minimum of 3 months upon delivery to Kare.</w:t>
      </w:r>
    </w:p>
    <w:bookmarkEnd w:id="1"/>
    <w:p w14:paraId="143A21FB" w14:textId="77777777" w:rsidR="00250310" w:rsidRPr="00947534" w:rsidRDefault="00250310" w:rsidP="00B9728C">
      <w:pPr>
        <w:spacing w:after="0" w:line="240" w:lineRule="auto"/>
        <w:rPr>
          <w:rFonts w:eastAsia="Times New Roman" w:cstheme="minorHAnsi"/>
          <w:color w:val="FF0000"/>
          <w:sz w:val="24"/>
          <w:szCs w:val="24"/>
          <w:lang w:val="en-US"/>
        </w:rPr>
      </w:pPr>
      <w:r w:rsidRPr="00947534">
        <w:rPr>
          <w:rFonts w:eastAsia="Times New Roman" w:cstheme="minorHAnsi"/>
          <w:color w:val="FF0000"/>
          <w:sz w:val="24"/>
          <w:szCs w:val="24"/>
          <w:lang w:val="en-US"/>
        </w:rPr>
        <w:t xml:space="preserve"> </w:t>
      </w:r>
    </w:p>
    <w:p w14:paraId="2B7C4B52" w14:textId="77777777" w:rsidR="0070449D" w:rsidRPr="00947534" w:rsidRDefault="0070449D" w:rsidP="00B9728C">
      <w:pPr>
        <w:spacing w:after="0" w:line="240" w:lineRule="auto"/>
        <w:rPr>
          <w:rFonts w:eastAsia="Times New Roman" w:cstheme="minorHAnsi"/>
          <w:color w:val="FF0000"/>
          <w:sz w:val="24"/>
          <w:szCs w:val="24"/>
          <w:lang w:val="en-US"/>
        </w:rPr>
      </w:pPr>
    </w:p>
    <w:p w14:paraId="15364AE4" w14:textId="6F1D7FF7" w:rsidR="00250310" w:rsidRPr="00947534" w:rsidRDefault="00BD58C9" w:rsidP="00BD58C9">
      <w:pPr>
        <w:spacing w:after="0" w:line="240" w:lineRule="auto"/>
        <w:rPr>
          <w:rFonts w:eastAsia="Times New Roman" w:cstheme="minorHAnsi"/>
          <w:color w:val="FF0000"/>
          <w:sz w:val="24"/>
          <w:szCs w:val="24"/>
          <w:lang w:val="en-US"/>
        </w:rPr>
      </w:pPr>
      <w:r w:rsidRPr="00947534">
        <w:rPr>
          <w:rFonts w:eastAsia="Times New Roman" w:cstheme="minorHAnsi"/>
          <w:color w:val="FF0000"/>
          <w:sz w:val="24"/>
          <w:szCs w:val="24"/>
          <w:lang w:val="en-US"/>
        </w:rPr>
        <w:t xml:space="preserve">                                            </w:t>
      </w:r>
      <w:r w:rsidR="00E30681" w:rsidRPr="00947534">
        <w:rPr>
          <w:rFonts w:eastAsia="Times New Roman" w:cstheme="minorHAnsi"/>
          <w:color w:val="FF0000"/>
          <w:sz w:val="24"/>
          <w:szCs w:val="24"/>
          <w:lang w:val="en-US"/>
        </w:rPr>
        <w:t xml:space="preserve">  </w:t>
      </w:r>
    </w:p>
    <w:p w14:paraId="5EE3C2DA" w14:textId="2B2199F5" w:rsidR="00250310" w:rsidRPr="00947534" w:rsidRDefault="00BD58C9" w:rsidP="00250310">
      <w:pPr>
        <w:spacing w:after="0" w:line="276" w:lineRule="auto"/>
        <w:rPr>
          <w:rFonts w:eastAsia="Times New Roman" w:cstheme="minorHAnsi"/>
          <w:color w:val="FF0000"/>
          <w:sz w:val="24"/>
          <w:szCs w:val="24"/>
          <w:lang w:val="en-US"/>
        </w:rPr>
      </w:pPr>
      <w:r w:rsidRPr="00947534">
        <w:rPr>
          <w:rFonts w:eastAsia="Times New Roman" w:cstheme="minorHAnsi"/>
          <w:color w:val="FF0000"/>
          <w:sz w:val="24"/>
          <w:szCs w:val="24"/>
          <w:lang w:val="en-US"/>
        </w:rPr>
        <w:t xml:space="preserve">                               </w:t>
      </w:r>
    </w:p>
    <w:p w14:paraId="41A03E59" w14:textId="752075F1" w:rsidR="7D5DD097" w:rsidRPr="00947534" w:rsidRDefault="7D5DD097" w:rsidP="7D5DD097">
      <w:pPr>
        <w:spacing w:after="0" w:line="276" w:lineRule="auto"/>
        <w:rPr>
          <w:rFonts w:eastAsia="Times New Roman" w:cstheme="minorHAnsi"/>
          <w:color w:val="FF0000"/>
          <w:sz w:val="24"/>
          <w:szCs w:val="24"/>
          <w:lang w:val="en-US"/>
        </w:rPr>
      </w:pPr>
    </w:p>
    <w:bookmarkEnd w:id="0"/>
    <w:p w14:paraId="362634A6" w14:textId="3459AC03" w:rsidR="00CA3E38" w:rsidRPr="00947534" w:rsidRDefault="00CA3E38" w:rsidP="00CA3E38">
      <w:pPr>
        <w:rPr>
          <w:rFonts w:cstheme="minorHAnsi"/>
          <w:b/>
          <w:bCs/>
          <w:sz w:val="24"/>
          <w:szCs w:val="24"/>
          <w:u w:val="single"/>
        </w:rPr>
      </w:pPr>
      <w:r w:rsidRPr="00947534">
        <w:rPr>
          <w:rFonts w:cstheme="minorHAnsi"/>
          <w:b/>
          <w:bCs/>
          <w:sz w:val="24"/>
          <w:szCs w:val="24"/>
          <w:u w:val="single"/>
        </w:rPr>
        <w:t>Part 2: Instructions to Tenderers</w:t>
      </w:r>
    </w:p>
    <w:p w14:paraId="6597B51D" w14:textId="77777777" w:rsidR="00250310" w:rsidRPr="00947534" w:rsidRDefault="00250310" w:rsidP="00250310">
      <w:pPr>
        <w:spacing w:after="0" w:line="276" w:lineRule="auto"/>
        <w:jc w:val="center"/>
        <w:rPr>
          <w:rFonts w:eastAsia="Times New Roman" w:cstheme="minorHAnsi"/>
          <w:sz w:val="24"/>
          <w:szCs w:val="24"/>
          <w:lang w:val="en-US"/>
        </w:rPr>
      </w:pPr>
    </w:p>
    <w:p w14:paraId="4EFD0A9B" w14:textId="79548162" w:rsidR="00250310" w:rsidRPr="00947534" w:rsidRDefault="00250310" w:rsidP="00CA3E38">
      <w:pPr>
        <w:numPr>
          <w:ilvl w:val="0"/>
          <w:numId w:val="13"/>
        </w:numPr>
        <w:spacing w:after="0" w:line="240" w:lineRule="auto"/>
        <w:rPr>
          <w:rFonts w:eastAsia="Times New Roman" w:cstheme="minorHAnsi"/>
          <w:b/>
          <w:bCs/>
          <w:sz w:val="24"/>
          <w:szCs w:val="24"/>
          <w:lang w:val="en-US"/>
        </w:rPr>
      </w:pPr>
      <w:r w:rsidRPr="00947534">
        <w:rPr>
          <w:rFonts w:eastAsia="Times New Roman" w:cstheme="minorHAnsi"/>
          <w:sz w:val="24"/>
          <w:szCs w:val="24"/>
          <w:lang w:val="en-US"/>
        </w:rPr>
        <w:t>Completed Tenders shall be returned</w:t>
      </w:r>
      <w:r w:rsidR="009C1CFC" w:rsidRPr="00947534">
        <w:rPr>
          <w:rFonts w:eastAsia="Times New Roman" w:cstheme="minorHAnsi"/>
          <w:sz w:val="24"/>
          <w:szCs w:val="24"/>
          <w:lang w:val="en-US"/>
        </w:rPr>
        <w:t xml:space="preserve"> via the e-tenders portal </w:t>
      </w:r>
      <w:r w:rsidR="009171A9" w:rsidRPr="00947534">
        <w:rPr>
          <w:rFonts w:eastAsia="Times New Roman" w:cstheme="minorHAnsi"/>
          <w:sz w:val="24"/>
          <w:szCs w:val="24"/>
          <w:lang w:val="en-US"/>
        </w:rPr>
        <w:t xml:space="preserve">to arrive no later than </w:t>
      </w:r>
      <w:r w:rsidR="009171A9" w:rsidRPr="00947534">
        <w:rPr>
          <w:rFonts w:eastAsia="Times New Roman" w:cstheme="minorHAnsi"/>
          <w:color w:val="FF0000"/>
          <w:sz w:val="24"/>
          <w:szCs w:val="24"/>
          <w:lang w:val="en-US"/>
        </w:rPr>
        <w:t xml:space="preserve">12.00 noon on </w:t>
      </w:r>
      <w:r w:rsidR="00447E47" w:rsidRPr="00947534">
        <w:rPr>
          <w:rFonts w:eastAsia="Times New Roman" w:cstheme="minorHAnsi"/>
          <w:color w:val="FF0000"/>
          <w:sz w:val="24"/>
          <w:szCs w:val="24"/>
          <w:lang w:val="en-US"/>
        </w:rPr>
        <w:t xml:space="preserve">the </w:t>
      </w:r>
      <w:r w:rsidR="003B6A2B">
        <w:rPr>
          <w:rFonts w:eastAsia="Times New Roman" w:cstheme="minorHAnsi"/>
          <w:color w:val="FF0000"/>
          <w:sz w:val="24"/>
          <w:szCs w:val="24"/>
          <w:lang w:val="en-US"/>
        </w:rPr>
        <w:t>2</w:t>
      </w:r>
      <w:r w:rsidR="003B6A2B" w:rsidRPr="003B6A2B">
        <w:rPr>
          <w:rFonts w:eastAsia="Times New Roman" w:cstheme="minorHAnsi"/>
          <w:color w:val="FF0000"/>
          <w:sz w:val="24"/>
          <w:szCs w:val="24"/>
          <w:vertAlign w:val="superscript"/>
          <w:lang w:val="en-US"/>
        </w:rPr>
        <w:t>nd</w:t>
      </w:r>
      <w:r w:rsidR="007578C1" w:rsidRPr="00947534">
        <w:rPr>
          <w:rFonts w:eastAsia="Times New Roman" w:cstheme="minorHAnsi"/>
          <w:color w:val="FF0000"/>
          <w:sz w:val="24"/>
          <w:szCs w:val="24"/>
          <w:lang w:val="en-US"/>
        </w:rPr>
        <w:t xml:space="preserve"> </w:t>
      </w:r>
      <w:r w:rsidR="00FD55C0" w:rsidRPr="00947534">
        <w:rPr>
          <w:rFonts w:eastAsia="Times New Roman" w:cstheme="minorHAnsi"/>
          <w:color w:val="FF0000"/>
          <w:sz w:val="24"/>
          <w:szCs w:val="24"/>
          <w:lang w:val="en-US"/>
        </w:rPr>
        <w:t xml:space="preserve">of </w:t>
      </w:r>
      <w:r w:rsidR="00A4319E" w:rsidRPr="00947534">
        <w:rPr>
          <w:rFonts w:eastAsia="Times New Roman" w:cstheme="minorHAnsi"/>
          <w:color w:val="FF0000"/>
          <w:sz w:val="24"/>
          <w:szCs w:val="24"/>
          <w:lang w:val="en-US"/>
        </w:rPr>
        <w:t>October</w:t>
      </w:r>
      <w:r w:rsidR="00FD55C0" w:rsidRPr="00947534">
        <w:rPr>
          <w:rFonts w:eastAsia="Times New Roman" w:cstheme="minorHAnsi"/>
          <w:color w:val="FF0000"/>
          <w:sz w:val="24"/>
          <w:szCs w:val="24"/>
          <w:lang w:val="en-US"/>
        </w:rPr>
        <w:t xml:space="preserve"> 202</w:t>
      </w:r>
      <w:r w:rsidR="001F3AD1" w:rsidRPr="00947534">
        <w:rPr>
          <w:rFonts w:eastAsia="Times New Roman" w:cstheme="minorHAnsi"/>
          <w:color w:val="FF0000"/>
          <w:sz w:val="24"/>
          <w:szCs w:val="24"/>
          <w:lang w:val="en-US"/>
        </w:rPr>
        <w:t>6</w:t>
      </w:r>
      <w:r w:rsidR="004D5958" w:rsidRPr="00947534">
        <w:rPr>
          <w:rFonts w:eastAsia="Times New Roman" w:cstheme="minorHAnsi"/>
          <w:sz w:val="24"/>
          <w:szCs w:val="24"/>
          <w:lang w:val="en-US"/>
        </w:rPr>
        <w:t>.</w:t>
      </w:r>
      <w:r w:rsidR="1547D9B1" w:rsidRPr="00947534">
        <w:rPr>
          <w:rFonts w:eastAsia="Times New Roman" w:cstheme="minorHAnsi"/>
          <w:color w:val="FF0000"/>
          <w:sz w:val="24"/>
          <w:szCs w:val="24"/>
          <w:lang w:val="en-US"/>
        </w:rPr>
        <w:t xml:space="preserve"> </w:t>
      </w:r>
      <w:r w:rsidR="009171A9" w:rsidRPr="00947534">
        <w:rPr>
          <w:rFonts w:eastAsia="Times New Roman" w:cstheme="minorHAnsi"/>
          <w:sz w:val="24"/>
          <w:szCs w:val="24"/>
          <w:lang w:val="en-US"/>
        </w:rPr>
        <w:t>I</w:t>
      </w:r>
      <w:r w:rsidR="009C1CFC" w:rsidRPr="00947534">
        <w:rPr>
          <w:rFonts w:eastAsia="Times New Roman" w:cstheme="minorHAnsi"/>
          <w:sz w:val="24"/>
          <w:szCs w:val="24"/>
          <w:lang w:val="en-US"/>
        </w:rPr>
        <w:t xml:space="preserve">f delivered by hand or by courier, </w:t>
      </w:r>
      <w:r w:rsidR="009171A9" w:rsidRPr="00947534">
        <w:rPr>
          <w:rFonts w:eastAsia="Times New Roman" w:cstheme="minorHAnsi"/>
          <w:sz w:val="24"/>
          <w:szCs w:val="24"/>
          <w:lang w:val="en-US"/>
        </w:rPr>
        <w:t xml:space="preserve">they </w:t>
      </w:r>
      <w:r w:rsidR="009C1CFC" w:rsidRPr="00947534">
        <w:rPr>
          <w:rFonts w:eastAsia="Times New Roman" w:cstheme="minorHAnsi"/>
          <w:sz w:val="24"/>
          <w:szCs w:val="24"/>
          <w:lang w:val="en-US"/>
        </w:rPr>
        <w:t xml:space="preserve">must be delivered directly to </w:t>
      </w:r>
      <w:r w:rsidR="41E7DDB0" w:rsidRPr="00947534">
        <w:rPr>
          <w:rFonts w:eastAsia="Times New Roman" w:cstheme="minorHAnsi"/>
          <w:sz w:val="24"/>
          <w:szCs w:val="24"/>
          <w:lang w:val="en-US"/>
        </w:rPr>
        <w:t>Kare office</w:t>
      </w:r>
      <w:r w:rsidR="009C1CFC" w:rsidRPr="00947534">
        <w:rPr>
          <w:rFonts w:eastAsia="Times New Roman" w:cstheme="minorHAnsi"/>
          <w:sz w:val="24"/>
          <w:szCs w:val="24"/>
          <w:lang w:val="en-US"/>
        </w:rPr>
        <w:t xml:space="preserve"> reception no later than 12 noon, on the due date indicated. A receipt showing the date and time should </w:t>
      </w:r>
      <w:r w:rsidR="009C1CFC" w:rsidRPr="00947534">
        <w:rPr>
          <w:rFonts w:eastAsia="Times New Roman" w:cstheme="minorHAnsi"/>
          <w:sz w:val="24"/>
          <w:szCs w:val="24"/>
          <w:u w:val="single"/>
          <w:lang w:val="en-US"/>
        </w:rPr>
        <w:t>always</w:t>
      </w:r>
      <w:r w:rsidR="009C1CFC" w:rsidRPr="00947534">
        <w:rPr>
          <w:rFonts w:eastAsia="Times New Roman" w:cstheme="minorHAnsi"/>
          <w:sz w:val="24"/>
          <w:szCs w:val="24"/>
          <w:lang w:val="en-US"/>
        </w:rPr>
        <w:t xml:space="preserve"> be requested.</w:t>
      </w:r>
      <w:r w:rsidRPr="00947534">
        <w:rPr>
          <w:rFonts w:eastAsia="Times New Roman" w:cstheme="minorHAnsi"/>
          <w:sz w:val="24"/>
          <w:szCs w:val="24"/>
          <w:lang w:val="en-US"/>
        </w:rPr>
        <w:t xml:space="preserve"> </w:t>
      </w:r>
    </w:p>
    <w:p w14:paraId="5C8CB2ED" w14:textId="5B59024B" w:rsidR="00250310" w:rsidRPr="00947534" w:rsidRDefault="00250310" w:rsidP="00221333">
      <w:pPr>
        <w:pStyle w:val="ListParagraph"/>
        <w:spacing w:after="0" w:line="276" w:lineRule="auto"/>
        <w:rPr>
          <w:rFonts w:eastAsia="Times New Roman" w:cstheme="minorHAnsi"/>
          <w:sz w:val="24"/>
          <w:szCs w:val="24"/>
          <w:lang w:val="en-US"/>
        </w:rPr>
      </w:pPr>
      <w:r w:rsidRPr="00947534">
        <w:rPr>
          <w:rFonts w:eastAsia="Times New Roman" w:cstheme="minorHAnsi"/>
          <w:sz w:val="24"/>
          <w:szCs w:val="24"/>
          <w:lang w:val="en-US"/>
        </w:rPr>
        <w:t xml:space="preserve">Envelopes shall be clearly marked </w:t>
      </w:r>
      <w:r w:rsidRPr="00947534">
        <w:rPr>
          <w:rFonts w:eastAsia="Times New Roman" w:cstheme="minorHAnsi"/>
          <w:b/>
          <w:sz w:val="24"/>
          <w:szCs w:val="24"/>
          <w:lang w:val="en-US"/>
        </w:rPr>
        <w:t>‘Tender for the Supply of</w:t>
      </w:r>
      <w:r w:rsidR="00557744" w:rsidRPr="00947534">
        <w:rPr>
          <w:rFonts w:eastAsia="Times New Roman" w:cstheme="minorHAnsi"/>
          <w:b/>
          <w:sz w:val="24"/>
          <w:szCs w:val="24"/>
          <w:lang w:val="en-US"/>
        </w:rPr>
        <w:t xml:space="preserve"> </w:t>
      </w:r>
      <w:r w:rsidR="00E33458" w:rsidRPr="00947534">
        <w:rPr>
          <w:rFonts w:eastAsia="Times New Roman" w:cstheme="minorHAnsi"/>
          <w:b/>
          <w:sz w:val="24"/>
          <w:szCs w:val="24"/>
          <w:lang w:val="en-US"/>
        </w:rPr>
        <w:t>1</w:t>
      </w:r>
      <w:r w:rsidR="00557744" w:rsidRPr="00947534">
        <w:rPr>
          <w:rFonts w:eastAsia="Times New Roman" w:cstheme="minorHAnsi"/>
          <w:b/>
          <w:sz w:val="24"/>
          <w:szCs w:val="24"/>
          <w:lang w:val="en-US"/>
        </w:rPr>
        <w:t xml:space="preserve"> X</w:t>
      </w:r>
      <w:r w:rsidR="00322CD7" w:rsidRPr="00947534">
        <w:rPr>
          <w:rFonts w:eastAsia="Times New Roman" w:cstheme="minorHAnsi"/>
          <w:b/>
          <w:sz w:val="24"/>
          <w:szCs w:val="24"/>
          <w:lang w:val="en-US"/>
        </w:rPr>
        <w:t xml:space="preserve"> </w:t>
      </w:r>
      <w:r w:rsidR="00FD55C0" w:rsidRPr="00947534">
        <w:rPr>
          <w:rFonts w:eastAsia="Times New Roman" w:cstheme="minorHAnsi"/>
          <w:b/>
          <w:sz w:val="24"/>
          <w:szCs w:val="24"/>
          <w:lang w:val="en-US"/>
        </w:rPr>
        <w:t>Wheelchair Accessible</w:t>
      </w:r>
      <w:r w:rsidRPr="00947534">
        <w:rPr>
          <w:rFonts w:eastAsia="Times New Roman" w:cstheme="minorHAnsi"/>
          <w:b/>
          <w:sz w:val="24"/>
          <w:szCs w:val="24"/>
          <w:lang w:val="en-US"/>
        </w:rPr>
        <w:t xml:space="preserve"> Vehicle</w:t>
      </w:r>
      <w:r w:rsidR="00223D16" w:rsidRPr="00947534">
        <w:rPr>
          <w:rFonts w:eastAsia="Times New Roman" w:cstheme="minorHAnsi"/>
          <w:b/>
          <w:sz w:val="24"/>
          <w:szCs w:val="24"/>
          <w:lang w:val="en-US"/>
        </w:rPr>
        <w:t xml:space="preserve"> </w:t>
      </w:r>
      <w:r w:rsidR="00223D16" w:rsidRPr="00947534">
        <w:rPr>
          <w:rFonts w:eastAsia="Times New Roman" w:cstheme="minorHAnsi"/>
          <w:b/>
          <w:bCs/>
          <w:sz w:val="24"/>
          <w:szCs w:val="24"/>
          <w:lang w:val="en-GB"/>
        </w:rPr>
        <w:t>to Accommodate 2 Wheelchairs</w:t>
      </w:r>
      <w:r w:rsidRPr="00947534">
        <w:rPr>
          <w:rFonts w:eastAsia="Times New Roman" w:cstheme="minorHAnsi"/>
          <w:b/>
          <w:sz w:val="24"/>
          <w:szCs w:val="24"/>
          <w:lang w:val="en-US"/>
        </w:rPr>
        <w:t>’</w:t>
      </w:r>
      <w:r w:rsidR="00FD55C0" w:rsidRPr="00947534">
        <w:rPr>
          <w:rFonts w:eastAsia="Times New Roman" w:cstheme="minorHAnsi"/>
          <w:b/>
          <w:sz w:val="24"/>
          <w:szCs w:val="24"/>
          <w:lang w:val="en-US"/>
        </w:rPr>
        <w:t>.</w:t>
      </w:r>
    </w:p>
    <w:p w14:paraId="1CB9070A" w14:textId="77777777" w:rsidR="00250310" w:rsidRPr="00947534" w:rsidRDefault="00250310" w:rsidP="00250310">
      <w:pPr>
        <w:spacing w:after="0" w:line="276" w:lineRule="auto"/>
        <w:ind w:left="360"/>
        <w:rPr>
          <w:rFonts w:eastAsia="Times New Roman" w:cstheme="minorHAnsi"/>
          <w:sz w:val="24"/>
          <w:szCs w:val="24"/>
          <w:lang w:val="en-US"/>
        </w:rPr>
      </w:pPr>
    </w:p>
    <w:p w14:paraId="014FD56A" w14:textId="77777777" w:rsidR="00250310" w:rsidRPr="00947534" w:rsidRDefault="00250310" w:rsidP="00CA3E38">
      <w:pPr>
        <w:pStyle w:val="ListParagraph"/>
        <w:numPr>
          <w:ilvl w:val="0"/>
          <w:numId w:val="13"/>
        </w:numPr>
        <w:spacing w:after="0" w:line="276" w:lineRule="auto"/>
        <w:rPr>
          <w:rFonts w:eastAsia="Times New Roman" w:cstheme="minorHAnsi"/>
          <w:bCs/>
          <w:sz w:val="24"/>
          <w:szCs w:val="24"/>
          <w:lang w:val="en-US"/>
        </w:rPr>
      </w:pPr>
      <w:r w:rsidRPr="00947534">
        <w:rPr>
          <w:rFonts w:eastAsia="Times New Roman" w:cstheme="minorHAnsi"/>
          <w:bCs/>
          <w:sz w:val="24"/>
          <w:szCs w:val="24"/>
          <w:lang w:val="en-US"/>
        </w:rPr>
        <w:t xml:space="preserve">Late applications will </w:t>
      </w:r>
      <w:r w:rsidRPr="00947534">
        <w:rPr>
          <w:rFonts w:eastAsia="Times New Roman" w:cstheme="minorHAnsi"/>
          <w:bCs/>
          <w:sz w:val="24"/>
          <w:szCs w:val="24"/>
          <w:u w:val="single"/>
          <w:lang w:val="en-US"/>
        </w:rPr>
        <w:t>not</w:t>
      </w:r>
      <w:r w:rsidRPr="00947534">
        <w:rPr>
          <w:rFonts w:eastAsia="Times New Roman" w:cstheme="minorHAnsi"/>
          <w:bCs/>
          <w:sz w:val="24"/>
          <w:szCs w:val="24"/>
          <w:lang w:val="en-US"/>
        </w:rPr>
        <w:t xml:space="preserve"> be accepted</w:t>
      </w:r>
    </w:p>
    <w:p w14:paraId="6EBB019F" w14:textId="77777777" w:rsidR="00250310" w:rsidRPr="00947534" w:rsidRDefault="00250310" w:rsidP="00250310">
      <w:pPr>
        <w:spacing w:after="0" w:line="276" w:lineRule="auto"/>
        <w:ind w:left="360"/>
        <w:rPr>
          <w:rFonts w:eastAsia="Times New Roman" w:cstheme="minorHAnsi"/>
          <w:sz w:val="24"/>
          <w:szCs w:val="24"/>
          <w:lang w:val="en-US"/>
        </w:rPr>
      </w:pPr>
    </w:p>
    <w:p w14:paraId="488C1766" w14:textId="77777777" w:rsidR="00250310" w:rsidRPr="00947534" w:rsidRDefault="00250310" w:rsidP="00CA3E38">
      <w:pPr>
        <w:numPr>
          <w:ilvl w:val="0"/>
          <w:numId w:val="13"/>
        </w:numPr>
        <w:spacing w:after="0" w:line="240" w:lineRule="auto"/>
        <w:rPr>
          <w:rFonts w:eastAsia="Times New Roman" w:cstheme="minorHAnsi"/>
          <w:sz w:val="24"/>
          <w:szCs w:val="24"/>
          <w:lang w:val="en-US"/>
        </w:rPr>
      </w:pPr>
      <w:r w:rsidRPr="00947534">
        <w:rPr>
          <w:rFonts w:eastAsia="Times New Roman" w:cstheme="minorHAnsi"/>
          <w:sz w:val="24"/>
          <w:szCs w:val="24"/>
          <w:lang w:val="en-US"/>
        </w:rPr>
        <w:lastRenderedPageBreak/>
        <w:t xml:space="preserve">Bidders should read this document carefully and respond using the alphanumeric references provided, i.e., please indicate the corresponding section/paragraph/number to which your answer relates. </w:t>
      </w:r>
    </w:p>
    <w:p w14:paraId="416A7FFE" w14:textId="77777777" w:rsidR="00250310" w:rsidRPr="00947534" w:rsidRDefault="00250310" w:rsidP="00250310">
      <w:pPr>
        <w:spacing w:after="0" w:line="240" w:lineRule="auto"/>
        <w:rPr>
          <w:rFonts w:eastAsia="Times New Roman" w:cstheme="minorHAnsi"/>
          <w:sz w:val="24"/>
          <w:szCs w:val="24"/>
          <w:lang w:val="en-US"/>
        </w:rPr>
      </w:pPr>
    </w:p>
    <w:p w14:paraId="2DBD083E" w14:textId="4E0AC0D5" w:rsidR="00250310" w:rsidRPr="00947534" w:rsidRDefault="57457CBF" w:rsidP="00CA3E38">
      <w:pPr>
        <w:numPr>
          <w:ilvl w:val="0"/>
          <w:numId w:val="13"/>
        </w:numPr>
        <w:spacing w:after="0" w:line="240" w:lineRule="auto"/>
        <w:rPr>
          <w:rFonts w:eastAsia="Times New Roman" w:cstheme="minorHAnsi"/>
          <w:sz w:val="24"/>
          <w:szCs w:val="24"/>
          <w:lang w:val="en-US"/>
        </w:rPr>
      </w:pPr>
      <w:r w:rsidRPr="00947534">
        <w:rPr>
          <w:rFonts w:eastAsia="Times New Roman" w:cstheme="minorHAnsi"/>
          <w:sz w:val="24"/>
          <w:szCs w:val="24"/>
          <w:lang w:val="en-US"/>
        </w:rPr>
        <w:t>Kare shall</w:t>
      </w:r>
      <w:r w:rsidR="00250310" w:rsidRPr="00947534">
        <w:rPr>
          <w:rFonts w:eastAsia="Times New Roman" w:cstheme="minorHAnsi"/>
          <w:sz w:val="24"/>
          <w:szCs w:val="24"/>
          <w:lang w:val="en-US"/>
        </w:rPr>
        <w:t xml:space="preserve"> </w:t>
      </w:r>
      <w:r w:rsidR="00250310" w:rsidRPr="00947534">
        <w:rPr>
          <w:rFonts w:eastAsia="Times New Roman" w:cstheme="minorHAnsi"/>
          <w:b/>
          <w:bCs/>
          <w:sz w:val="24"/>
          <w:szCs w:val="24"/>
          <w:u w:val="single"/>
          <w:lang w:val="en-US"/>
        </w:rPr>
        <w:t>not</w:t>
      </w:r>
      <w:r w:rsidR="00250310" w:rsidRPr="00947534">
        <w:rPr>
          <w:rFonts w:eastAsia="Times New Roman" w:cstheme="minorHAnsi"/>
          <w:sz w:val="24"/>
          <w:szCs w:val="24"/>
          <w:u w:val="single"/>
          <w:lang w:val="en-US"/>
        </w:rPr>
        <w:t xml:space="preserve"> </w:t>
      </w:r>
      <w:r w:rsidR="00250310" w:rsidRPr="00947534">
        <w:rPr>
          <w:rFonts w:eastAsia="Times New Roman" w:cstheme="minorHAnsi"/>
          <w:sz w:val="24"/>
          <w:szCs w:val="24"/>
          <w:lang w:val="en-US"/>
        </w:rPr>
        <w:t>be liable in respect of any costs incurred by the bidder in the preparation of the tender or any associated work effort, including the supply of presentation material, brochures, specifications or manuals for evaluation and the return of such items to the bidder, following such evaluation.</w:t>
      </w:r>
    </w:p>
    <w:p w14:paraId="47F20B9D" w14:textId="77777777" w:rsidR="00250310" w:rsidRPr="00947534" w:rsidRDefault="00250310" w:rsidP="00250310">
      <w:pPr>
        <w:spacing w:after="0" w:line="240" w:lineRule="auto"/>
        <w:rPr>
          <w:rFonts w:eastAsia="Times New Roman" w:cstheme="minorHAnsi"/>
          <w:sz w:val="24"/>
          <w:szCs w:val="24"/>
          <w:lang w:val="en-US"/>
        </w:rPr>
      </w:pPr>
    </w:p>
    <w:p w14:paraId="41A3C7FD" w14:textId="4A58185C" w:rsidR="00250310" w:rsidRPr="00947534" w:rsidRDefault="00DE21D8" w:rsidP="00CA3E38">
      <w:pPr>
        <w:numPr>
          <w:ilvl w:val="0"/>
          <w:numId w:val="13"/>
        </w:numPr>
        <w:spacing w:after="0" w:line="240" w:lineRule="auto"/>
        <w:rPr>
          <w:rFonts w:eastAsia="Times New Roman" w:cstheme="minorHAnsi"/>
          <w:sz w:val="24"/>
          <w:szCs w:val="24"/>
          <w:lang w:val="en-US"/>
        </w:rPr>
      </w:pPr>
      <w:r w:rsidRPr="00947534">
        <w:rPr>
          <w:rFonts w:eastAsia="Times New Roman" w:cstheme="minorHAnsi"/>
          <w:sz w:val="24"/>
          <w:szCs w:val="24"/>
          <w:lang w:val="en-US"/>
        </w:rPr>
        <w:t>Kare</w:t>
      </w:r>
      <w:r w:rsidR="00250310" w:rsidRPr="00947534">
        <w:rPr>
          <w:rFonts w:eastAsia="Times New Roman" w:cstheme="minorHAnsi"/>
          <w:sz w:val="24"/>
          <w:szCs w:val="24"/>
          <w:lang w:val="en-US"/>
        </w:rPr>
        <w:t xml:space="preserve"> shall </w:t>
      </w:r>
      <w:r w:rsidR="00250310" w:rsidRPr="00947534">
        <w:rPr>
          <w:rFonts w:eastAsia="Times New Roman" w:cstheme="minorHAnsi"/>
          <w:b/>
          <w:bCs/>
          <w:sz w:val="24"/>
          <w:szCs w:val="24"/>
          <w:u w:val="single"/>
          <w:lang w:val="en-US"/>
        </w:rPr>
        <w:t>not</w:t>
      </w:r>
      <w:r w:rsidR="00250310" w:rsidRPr="00947534">
        <w:rPr>
          <w:rFonts w:eastAsia="Times New Roman" w:cstheme="minorHAnsi"/>
          <w:sz w:val="24"/>
          <w:szCs w:val="24"/>
          <w:lang w:val="en-US"/>
        </w:rPr>
        <w:t xml:space="preserve"> be bound to accept the lowest, or any, tender and reserves the power to accept any part of any quote, unless the bidder expressly stipulates to the contrary at the time of quoting</w:t>
      </w:r>
      <w:r w:rsidR="22ECE8E7" w:rsidRPr="00947534">
        <w:rPr>
          <w:rFonts w:eastAsia="Times New Roman" w:cstheme="minorHAnsi"/>
          <w:sz w:val="24"/>
          <w:szCs w:val="24"/>
          <w:lang w:val="en-US"/>
        </w:rPr>
        <w:t xml:space="preserve">. </w:t>
      </w:r>
      <w:r w:rsidR="00250310" w:rsidRPr="00947534">
        <w:rPr>
          <w:rFonts w:eastAsia="Times New Roman" w:cstheme="minorHAnsi"/>
          <w:sz w:val="24"/>
          <w:szCs w:val="24"/>
          <w:lang w:val="en-US"/>
        </w:rPr>
        <w:t xml:space="preserve">All queries or requests for clarification relating to any aspect of this public procurement must be directed to </w:t>
      </w:r>
      <w:r w:rsidR="007F5C2F" w:rsidRPr="00947534">
        <w:rPr>
          <w:rFonts w:eastAsia="Times New Roman" w:cstheme="minorHAnsi"/>
          <w:sz w:val="24"/>
          <w:szCs w:val="24"/>
          <w:lang w:val="en-US"/>
        </w:rPr>
        <w:t>Antoinette Coughlan</w:t>
      </w:r>
      <w:r w:rsidR="00DC646E" w:rsidRPr="00947534">
        <w:rPr>
          <w:rFonts w:eastAsia="Times New Roman" w:cstheme="minorHAnsi"/>
          <w:sz w:val="24"/>
          <w:szCs w:val="24"/>
          <w:lang w:val="en-US"/>
        </w:rPr>
        <w:t>.</w:t>
      </w:r>
    </w:p>
    <w:p w14:paraId="7E76BE51" w14:textId="77777777" w:rsidR="00CC3D59" w:rsidRPr="00947534" w:rsidRDefault="00CC3D59" w:rsidP="00CC3D59">
      <w:pPr>
        <w:spacing w:after="0" w:line="240" w:lineRule="auto"/>
        <w:ind w:left="360"/>
        <w:rPr>
          <w:rFonts w:eastAsia="Times New Roman" w:cstheme="minorHAnsi"/>
          <w:sz w:val="24"/>
          <w:szCs w:val="24"/>
          <w:lang w:val="en-US"/>
        </w:rPr>
      </w:pPr>
    </w:p>
    <w:p w14:paraId="761FF36C" w14:textId="77777777" w:rsidR="001C3FE2" w:rsidRPr="00947534" w:rsidRDefault="001C3FE2" w:rsidP="00CC3D59">
      <w:pPr>
        <w:spacing w:after="0" w:line="240" w:lineRule="auto"/>
        <w:ind w:left="360"/>
        <w:rPr>
          <w:rFonts w:eastAsia="Times New Roman" w:cstheme="minorHAnsi"/>
          <w:sz w:val="24"/>
          <w:szCs w:val="24"/>
          <w:lang w:val="en-US"/>
        </w:rPr>
      </w:pPr>
    </w:p>
    <w:p w14:paraId="2E92D41E" w14:textId="77777777" w:rsidR="001C3FE2" w:rsidRPr="00947534" w:rsidRDefault="001C3FE2" w:rsidP="00CC3D59">
      <w:pPr>
        <w:spacing w:after="0" w:line="240" w:lineRule="auto"/>
        <w:ind w:left="360"/>
        <w:rPr>
          <w:rFonts w:eastAsia="Times New Roman" w:cstheme="minorHAnsi"/>
          <w:sz w:val="24"/>
          <w:szCs w:val="24"/>
          <w:lang w:val="en-US"/>
        </w:rPr>
      </w:pPr>
    </w:p>
    <w:p w14:paraId="433BFF64" w14:textId="765178C3" w:rsidR="00250310" w:rsidRPr="00947534" w:rsidRDefault="00250310" w:rsidP="00CC3D59">
      <w:pPr>
        <w:spacing w:after="0" w:line="240" w:lineRule="auto"/>
        <w:ind w:left="360"/>
        <w:rPr>
          <w:rFonts w:eastAsia="Times New Roman" w:cstheme="minorHAnsi"/>
          <w:sz w:val="24"/>
          <w:szCs w:val="24"/>
          <w:lang w:val="en-US"/>
        </w:rPr>
      </w:pPr>
      <w:r w:rsidRPr="00947534">
        <w:rPr>
          <w:rFonts w:eastAsia="Times New Roman" w:cstheme="minorHAnsi"/>
          <w:sz w:val="24"/>
          <w:szCs w:val="24"/>
          <w:lang w:val="en-US"/>
        </w:rPr>
        <w:t xml:space="preserve">INITIAL EVALUATION OF TENDERS – </w:t>
      </w:r>
      <w:r w:rsidRPr="00947534">
        <w:rPr>
          <w:rFonts w:eastAsia="Times New Roman" w:cstheme="minorHAnsi"/>
          <w:b/>
          <w:sz w:val="24"/>
          <w:szCs w:val="24"/>
          <w:lang w:val="en-US"/>
        </w:rPr>
        <w:t>Phase 1</w:t>
      </w:r>
    </w:p>
    <w:p w14:paraId="6FC167EE" w14:textId="77777777" w:rsidR="00250310" w:rsidRPr="00947534" w:rsidRDefault="00250310" w:rsidP="00250310">
      <w:pPr>
        <w:spacing w:after="0" w:line="240" w:lineRule="auto"/>
        <w:rPr>
          <w:rFonts w:eastAsia="Times New Roman" w:cstheme="minorHAnsi"/>
          <w:sz w:val="24"/>
          <w:szCs w:val="24"/>
          <w:lang w:val="en-US"/>
        </w:rPr>
      </w:pPr>
    </w:p>
    <w:p w14:paraId="69BD1609" w14:textId="16AFD825" w:rsidR="00250310" w:rsidRPr="00947534" w:rsidRDefault="00250310" w:rsidP="00250310">
      <w:pPr>
        <w:spacing w:after="0" w:line="240" w:lineRule="auto"/>
        <w:ind w:left="360"/>
        <w:rPr>
          <w:rFonts w:eastAsia="Times New Roman" w:cstheme="minorHAnsi"/>
          <w:sz w:val="24"/>
          <w:szCs w:val="24"/>
          <w:lang w:val="en-US"/>
        </w:rPr>
      </w:pPr>
      <w:r w:rsidRPr="00947534">
        <w:rPr>
          <w:rFonts w:eastAsia="Times New Roman" w:cstheme="minorHAnsi"/>
          <w:sz w:val="24"/>
          <w:szCs w:val="24"/>
          <w:lang w:val="en-US"/>
        </w:rPr>
        <w:t xml:space="preserve">Bidders are required to comply with the </w:t>
      </w:r>
      <w:r w:rsidR="2EBF7AB9" w:rsidRPr="00947534">
        <w:rPr>
          <w:rFonts w:eastAsia="Times New Roman" w:cstheme="minorHAnsi"/>
          <w:sz w:val="24"/>
          <w:szCs w:val="24"/>
          <w:lang w:val="en-US"/>
        </w:rPr>
        <w:t>phase 1 requirements below</w:t>
      </w:r>
      <w:r w:rsidRPr="00947534">
        <w:rPr>
          <w:rFonts w:eastAsia="Times New Roman" w:cstheme="minorHAnsi"/>
          <w:sz w:val="24"/>
          <w:szCs w:val="24"/>
          <w:lang w:val="en-US"/>
        </w:rPr>
        <w:t xml:space="preserve">. Bidders will be initially evaluated at phase 1 and accepted for inclusion once all phase 1 requirements are met. </w:t>
      </w:r>
    </w:p>
    <w:p w14:paraId="5D401083" w14:textId="77777777" w:rsidR="009D6D26" w:rsidRPr="00947534" w:rsidRDefault="009D6D26" w:rsidP="00250310">
      <w:pPr>
        <w:spacing w:after="0" w:line="240" w:lineRule="auto"/>
        <w:ind w:left="360"/>
        <w:rPr>
          <w:rFonts w:eastAsia="Times New Roman" w:cstheme="minorHAnsi"/>
          <w:sz w:val="24"/>
          <w:szCs w:val="24"/>
          <w:lang w:val="en-US"/>
        </w:rPr>
      </w:pPr>
    </w:p>
    <w:tbl>
      <w:tblPr>
        <w:tblStyle w:val="GridTable1Light-Accent1"/>
        <w:tblW w:w="0" w:type="auto"/>
        <w:tblLook w:val="04A0" w:firstRow="1" w:lastRow="0" w:firstColumn="1" w:lastColumn="0" w:noHBand="0" w:noVBand="1"/>
      </w:tblPr>
      <w:tblGrid>
        <w:gridCol w:w="6991"/>
        <w:gridCol w:w="2070"/>
      </w:tblGrid>
      <w:tr w:rsidR="009D6D26" w:rsidRPr="00947534" w14:paraId="6B45DCAA" w14:textId="77777777" w:rsidTr="00474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1" w:type="dxa"/>
          </w:tcPr>
          <w:p w14:paraId="3BF50475" w14:textId="77777777" w:rsidR="009D6D26" w:rsidRPr="00947534" w:rsidRDefault="009D6D26" w:rsidP="00720F0F">
            <w:pPr>
              <w:ind w:left="1080"/>
              <w:rPr>
                <w:rFonts w:eastAsia="Times New Roman" w:cstheme="minorHAnsi"/>
                <w:sz w:val="24"/>
                <w:szCs w:val="24"/>
                <w:lang w:val="en-US"/>
              </w:rPr>
            </w:pPr>
            <w:r w:rsidRPr="00947534">
              <w:rPr>
                <w:rFonts w:cstheme="minorHAnsi"/>
                <w:sz w:val="24"/>
                <w:szCs w:val="24"/>
                <w:lang w:val="en-US"/>
              </w:rPr>
              <w:t>Requirement</w:t>
            </w:r>
          </w:p>
        </w:tc>
        <w:tc>
          <w:tcPr>
            <w:tcW w:w="2070" w:type="dxa"/>
          </w:tcPr>
          <w:p w14:paraId="41B8D811" w14:textId="77777777" w:rsidR="009D6D26" w:rsidRPr="00947534" w:rsidRDefault="009D6D26" w:rsidP="00720F0F">
            <w:pPr>
              <w:ind w:left="1080"/>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US"/>
              </w:rPr>
            </w:pPr>
            <w:r w:rsidRPr="00947534">
              <w:rPr>
                <w:rFonts w:cstheme="minorHAnsi"/>
                <w:sz w:val="24"/>
                <w:szCs w:val="24"/>
                <w:lang w:val="en-US"/>
              </w:rPr>
              <w:t>Tick to confirm</w:t>
            </w:r>
          </w:p>
        </w:tc>
      </w:tr>
      <w:tr w:rsidR="009D6D26" w:rsidRPr="00947534" w14:paraId="75EC0E1A" w14:textId="77777777" w:rsidTr="00FD55C0">
        <w:trPr>
          <w:trHeight w:val="583"/>
        </w:trPr>
        <w:tc>
          <w:tcPr>
            <w:cnfStyle w:val="001000000000" w:firstRow="0" w:lastRow="0" w:firstColumn="1" w:lastColumn="0" w:oddVBand="0" w:evenVBand="0" w:oddHBand="0" w:evenHBand="0" w:firstRowFirstColumn="0" w:firstRowLastColumn="0" w:lastRowFirstColumn="0" w:lastRowLastColumn="0"/>
            <w:tcW w:w="6991" w:type="dxa"/>
          </w:tcPr>
          <w:p w14:paraId="722F5373" w14:textId="77777777" w:rsidR="009D6D26" w:rsidRPr="00947534" w:rsidRDefault="009D6D26" w:rsidP="009D6D26">
            <w:pPr>
              <w:numPr>
                <w:ilvl w:val="0"/>
                <w:numId w:val="5"/>
              </w:numPr>
              <w:rPr>
                <w:rFonts w:eastAsia="Times New Roman" w:cstheme="minorHAnsi"/>
                <w:b w:val="0"/>
                <w:bCs w:val="0"/>
                <w:sz w:val="24"/>
                <w:szCs w:val="24"/>
                <w:lang w:val="en-US"/>
              </w:rPr>
            </w:pPr>
            <w:r w:rsidRPr="00947534">
              <w:rPr>
                <w:rFonts w:eastAsia="Times New Roman" w:cstheme="minorHAnsi"/>
                <w:b w:val="0"/>
                <w:bCs w:val="0"/>
                <w:sz w:val="24"/>
                <w:szCs w:val="24"/>
                <w:lang w:val="en-US"/>
              </w:rPr>
              <w:t>Submitted on time.</w:t>
            </w:r>
          </w:p>
        </w:tc>
        <w:tc>
          <w:tcPr>
            <w:tcW w:w="2070" w:type="dxa"/>
          </w:tcPr>
          <w:p w14:paraId="1CA15FFC" w14:textId="77777777" w:rsidR="009D6D26" w:rsidRPr="00947534"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947534" w14:paraId="4DF983E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BE5E730" w14:textId="77777777" w:rsidR="009D6D26" w:rsidRPr="00947534" w:rsidRDefault="009D6D26" w:rsidP="009D6D26">
            <w:pPr>
              <w:numPr>
                <w:ilvl w:val="0"/>
                <w:numId w:val="5"/>
              </w:numPr>
              <w:rPr>
                <w:rFonts w:eastAsia="Times New Roman" w:cstheme="minorHAnsi"/>
                <w:b w:val="0"/>
                <w:bCs w:val="0"/>
                <w:sz w:val="24"/>
                <w:szCs w:val="24"/>
                <w:lang w:val="en-US"/>
              </w:rPr>
            </w:pPr>
            <w:r w:rsidRPr="00947534">
              <w:rPr>
                <w:rFonts w:eastAsia="Times New Roman" w:cstheme="minorHAnsi"/>
                <w:b w:val="0"/>
                <w:bCs w:val="0"/>
                <w:sz w:val="24"/>
                <w:szCs w:val="24"/>
                <w:lang w:val="en-US"/>
              </w:rPr>
              <w:t xml:space="preserve">The signed and returned submission of Section C (Special Conditions of Tenders) </w:t>
            </w:r>
          </w:p>
        </w:tc>
        <w:tc>
          <w:tcPr>
            <w:tcW w:w="2070" w:type="dxa"/>
          </w:tcPr>
          <w:p w14:paraId="3DE3246F" w14:textId="77777777" w:rsidR="009D6D26" w:rsidRPr="00947534"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947534" w14:paraId="16278A3A"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D4CCE57" w14:textId="4F97564A" w:rsidR="009D6D26" w:rsidRPr="00947534" w:rsidRDefault="009D6D26" w:rsidP="009D6D26">
            <w:pPr>
              <w:numPr>
                <w:ilvl w:val="0"/>
                <w:numId w:val="5"/>
              </w:numPr>
              <w:rPr>
                <w:rFonts w:eastAsia="Times New Roman" w:cstheme="minorHAnsi"/>
                <w:b w:val="0"/>
                <w:bCs w:val="0"/>
                <w:sz w:val="24"/>
                <w:szCs w:val="24"/>
                <w:lang w:val="en-US"/>
              </w:rPr>
            </w:pPr>
            <w:r w:rsidRPr="00947534">
              <w:rPr>
                <w:rFonts w:eastAsia="Times New Roman" w:cstheme="minorHAnsi"/>
                <w:b w:val="0"/>
                <w:bCs w:val="0"/>
                <w:sz w:val="24"/>
                <w:szCs w:val="24"/>
                <w:lang w:val="en-US"/>
              </w:rPr>
              <w:t>Completed Table A</w:t>
            </w:r>
          </w:p>
        </w:tc>
        <w:tc>
          <w:tcPr>
            <w:tcW w:w="2070" w:type="dxa"/>
          </w:tcPr>
          <w:p w14:paraId="0694D121" w14:textId="77777777" w:rsidR="009D6D26" w:rsidRPr="00947534"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947534" w14:paraId="10AA99A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5EE7F22" w14:textId="77777777" w:rsidR="009D6D26" w:rsidRPr="00947534" w:rsidRDefault="009D6D26" w:rsidP="009D6D26">
            <w:pPr>
              <w:numPr>
                <w:ilvl w:val="0"/>
                <w:numId w:val="5"/>
              </w:numPr>
              <w:rPr>
                <w:rFonts w:eastAsia="Times New Roman" w:cstheme="minorHAnsi"/>
                <w:b w:val="0"/>
                <w:bCs w:val="0"/>
                <w:sz w:val="24"/>
                <w:szCs w:val="24"/>
                <w:lang w:val="en-US"/>
              </w:rPr>
            </w:pPr>
            <w:r w:rsidRPr="00947534">
              <w:rPr>
                <w:rFonts w:eastAsia="Times New Roman" w:cstheme="minorHAnsi"/>
                <w:b w:val="0"/>
                <w:bCs w:val="0"/>
                <w:sz w:val="24"/>
                <w:szCs w:val="24"/>
                <w:lang w:val="en-US"/>
              </w:rPr>
              <w:t>Completeness of the tenders submitted in English, in the format as specified in Section D (Format of Quotation).</w:t>
            </w:r>
          </w:p>
        </w:tc>
        <w:tc>
          <w:tcPr>
            <w:tcW w:w="2070" w:type="dxa"/>
          </w:tcPr>
          <w:p w14:paraId="298FE756" w14:textId="77777777" w:rsidR="009D6D26" w:rsidRPr="00947534"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CD08FB" w:rsidRPr="00947534" w14:paraId="5A8F055D"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4E232EA" w14:textId="17ECE39A" w:rsidR="00A4066A" w:rsidRPr="00947534" w:rsidRDefault="00A4066A" w:rsidP="00A4066A">
            <w:pPr>
              <w:numPr>
                <w:ilvl w:val="0"/>
                <w:numId w:val="5"/>
              </w:numPr>
              <w:spacing w:line="276" w:lineRule="auto"/>
              <w:rPr>
                <w:rFonts w:eastAsia="Times New Roman" w:cstheme="minorHAnsi"/>
                <w:b w:val="0"/>
                <w:bCs w:val="0"/>
                <w:sz w:val="24"/>
                <w:szCs w:val="24"/>
                <w:lang w:val="en-US"/>
              </w:rPr>
            </w:pPr>
            <w:r w:rsidRPr="00947534">
              <w:rPr>
                <w:rFonts w:eastAsia="Times New Roman" w:cstheme="minorHAnsi"/>
                <w:b w:val="0"/>
                <w:bCs w:val="0"/>
                <w:sz w:val="24"/>
                <w:szCs w:val="24"/>
                <w:lang w:val="en-US"/>
              </w:rPr>
              <w:t xml:space="preserve">A minimum warranty of at least 3 months is included for </w:t>
            </w:r>
            <w:r w:rsidR="00D263AB" w:rsidRPr="00947534">
              <w:rPr>
                <w:rFonts w:eastAsia="Times New Roman" w:cstheme="minorHAnsi"/>
                <w:b w:val="0"/>
                <w:bCs w:val="0"/>
                <w:sz w:val="24"/>
                <w:szCs w:val="24"/>
                <w:lang w:val="en-US"/>
              </w:rPr>
              <w:t>all</w:t>
            </w:r>
            <w:r w:rsidRPr="00947534">
              <w:rPr>
                <w:rFonts w:eastAsia="Times New Roman" w:cstheme="minorHAnsi"/>
                <w:b w:val="0"/>
                <w:bCs w:val="0"/>
                <w:sz w:val="24"/>
                <w:szCs w:val="24"/>
                <w:lang w:val="en-US"/>
              </w:rPr>
              <w:t xml:space="preserve"> secondhand vehicles.</w:t>
            </w:r>
          </w:p>
          <w:p w14:paraId="7BBD99E8" w14:textId="77777777" w:rsidR="00CD08FB" w:rsidRPr="00947534" w:rsidRDefault="00CD08FB" w:rsidP="00F731BB">
            <w:pPr>
              <w:spacing w:line="276" w:lineRule="auto"/>
              <w:ind w:left="1080"/>
              <w:rPr>
                <w:rFonts w:eastAsia="Times New Roman" w:cstheme="minorHAnsi"/>
                <w:b w:val="0"/>
                <w:bCs w:val="0"/>
                <w:sz w:val="24"/>
                <w:szCs w:val="24"/>
                <w:lang w:val="en-US"/>
              </w:rPr>
            </w:pPr>
          </w:p>
        </w:tc>
        <w:tc>
          <w:tcPr>
            <w:tcW w:w="2070" w:type="dxa"/>
          </w:tcPr>
          <w:p w14:paraId="33C653F1" w14:textId="77777777" w:rsidR="00CD08FB" w:rsidRPr="00947534" w:rsidRDefault="00CD08F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F731BB" w:rsidRPr="00947534" w14:paraId="3CCFCE2B"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6739E65" w14:textId="3A6AFB44" w:rsidR="00F731BB" w:rsidRPr="00947534" w:rsidRDefault="00F731BB" w:rsidP="00EE1F95">
            <w:pPr>
              <w:numPr>
                <w:ilvl w:val="0"/>
                <w:numId w:val="5"/>
              </w:numPr>
              <w:spacing w:line="276" w:lineRule="auto"/>
              <w:rPr>
                <w:rFonts w:eastAsia="Times New Roman" w:cstheme="minorHAnsi"/>
                <w:sz w:val="24"/>
                <w:szCs w:val="24"/>
                <w:lang w:val="en-US"/>
              </w:rPr>
            </w:pPr>
            <w:r w:rsidRPr="00947534">
              <w:rPr>
                <w:rFonts w:eastAsia="Times New Roman" w:cstheme="minorHAnsi"/>
                <w:b w:val="0"/>
                <w:bCs w:val="0"/>
                <w:sz w:val="24"/>
                <w:szCs w:val="24"/>
                <w:lang w:val="en-US"/>
              </w:rPr>
              <w:t>Vehicle seats meet European safety standards</w:t>
            </w:r>
          </w:p>
        </w:tc>
        <w:tc>
          <w:tcPr>
            <w:tcW w:w="2070" w:type="dxa"/>
          </w:tcPr>
          <w:p w14:paraId="2C907471" w14:textId="77777777" w:rsidR="00F731BB" w:rsidRPr="00947534" w:rsidRDefault="00F731B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A4066A" w:rsidRPr="00947534" w14:paraId="6E9E9CF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3688A3D" w14:textId="77777777" w:rsidR="00B823E8" w:rsidRPr="00947534" w:rsidRDefault="00B823E8" w:rsidP="00B823E8">
            <w:pPr>
              <w:numPr>
                <w:ilvl w:val="0"/>
                <w:numId w:val="5"/>
              </w:numPr>
              <w:spacing w:line="276" w:lineRule="auto"/>
              <w:rPr>
                <w:rFonts w:eastAsia="Times New Roman" w:cstheme="minorHAnsi"/>
                <w:b w:val="0"/>
                <w:bCs w:val="0"/>
                <w:sz w:val="24"/>
                <w:szCs w:val="24"/>
                <w:lang w:val="en-US"/>
              </w:rPr>
            </w:pPr>
            <w:r w:rsidRPr="00947534">
              <w:rPr>
                <w:rFonts w:eastAsia="Times New Roman" w:cstheme="minorHAnsi"/>
                <w:b w:val="0"/>
                <w:bCs w:val="0"/>
                <w:sz w:val="24"/>
                <w:szCs w:val="24"/>
                <w:lang w:val="en-US"/>
              </w:rPr>
              <w:t>A supply date for Vehicles to Kare must be specified plus evidence of VIN numbers / registration plates</w:t>
            </w:r>
          </w:p>
          <w:p w14:paraId="7DE100FA" w14:textId="77777777" w:rsidR="00A4066A" w:rsidRPr="00947534" w:rsidRDefault="00A4066A" w:rsidP="00B823E8">
            <w:pPr>
              <w:spacing w:line="276" w:lineRule="auto"/>
              <w:ind w:left="1080"/>
              <w:rPr>
                <w:rFonts w:eastAsia="Times New Roman" w:cstheme="minorHAnsi"/>
                <w:b w:val="0"/>
                <w:bCs w:val="0"/>
                <w:sz w:val="24"/>
                <w:szCs w:val="24"/>
                <w:lang w:val="en-US"/>
              </w:rPr>
            </w:pPr>
          </w:p>
        </w:tc>
        <w:tc>
          <w:tcPr>
            <w:tcW w:w="2070" w:type="dxa"/>
          </w:tcPr>
          <w:p w14:paraId="3BEF83C3" w14:textId="77777777" w:rsidR="00A4066A" w:rsidRPr="00947534" w:rsidRDefault="00A4066A"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B823E8" w:rsidRPr="00947534" w14:paraId="62A9928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4F138BAC" w14:textId="77777777" w:rsidR="00B823E8" w:rsidRPr="00947534" w:rsidRDefault="00B823E8" w:rsidP="00B823E8">
            <w:pPr>
              <w:numPr>
                <w:ilvl w:val="0"/>
                <w:numId w:val="5"/>
              </w:numPr>
              <w:spacing w:line="276" w:lineRule="auto"/>
              <w:rPr>
                <w:rFonts w:eastAsia="Times New Roman" w:cstheme="minorHAnsi"/>
                <w:b w:val="0"/>
                <w:bCs w:val="0"/>
                <w:sz w:val="24"/>
                <w:szCs w:val="24"/>
                <w:lang w:val="en-US"/>
              </w:rPr>
            </w:pPr>
            <w:r w:rsidRPr="00947534">
              <w:rPr>
                <w:rFonts w:eastAsia="Times New Roman" w:cstheme="minorHAnsi"/>
                <w:b w:val="0"/>
                <w:bCs w:val="0"/>
                <w:sz w:val="24"/>
                <w:szCs w:val="24"/>
                <w:lang w:val="en-US"/>
              </w:rPr>
              <w:t xml:space="preserve">A copy of a current NSAI adaptors License from either yourselves or your nominated conversion/adaption supplier </w:t>
            </w:r>
          </w:p>
          <w:p w14:paraId="7707749D" w14:textId="77777777" w:rsidR="00B823E8" w:rsidRPr="00947534" w:rsidRDefault="00B823E8" w:rsidP="00B823E8">
            <w:pPr>
              <w:spacing w:line="276" w:lineRule="auto"/>
              <w:ind w:left="1080"/>
              <w:rPr>
                <w:rFonts w:eastAsia="Times New Roman" w:cstheme="minorHAnsi"/>
                <w:b w:val="0"/>
                <w:bCs w:val="0"/>
                <w:sz w:val="24"/>
                <w:szCs w:val="24"/>
                <w:lang w:val="en-US"/>
              </w:rPr>
            </w:pPr>
          </w:p>
        </w:tc>
        <w:tc>
          <w:tcPr>
            <w:tcW w:w="2070" w:type="dxa"/>
          </w:tcPr>
          <w:p w14:paraId="74119C64" w14:textId="77777777" w:rsidR="00B823E8" w:rsidRPr="00947534" w:rsidRDefault="00B823E8"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bl>
    <w:p w14:paraId="6B259CA0" w14:textId="77777777" w:rsidR="009D6D26" w:rsidRPr="00947534" w:rsidRDefault="009D6D26" w:rsidP="009D6D26">
      <w:pPr>
        <w:spacing w:after="0" w:line="240" w:lineRule="auto"/>
        <w:rPr>
          <w:rFonts w:eastAsia="Times New Roman" w:cstheme="minorHAnsi"/>
          <w:sz w:val="24"/>
          <w:szCs w:val="24"/>
          <w:lang w:val="en-US"/>
        </w:rPr>
      </w:pPr>
    </w:p>
    <w:p w14:paraId="1CF68B81" w14:textId="77777777" w:rsidR="009D6D26" w:rsidRPr="00947534" w:rsidRDefault="009D6D26" w:rsidP="009D6D26">
      <w:pPr>
        <w:spacing w:after="0" w:line="240" w:lineRule="auto"/>
        <w:ind w:left="720"/>
        <w:rPr>
          <w:rFonts w:eastAsia="Times New Roman" w:cstheme="minorHAnsi"/>
          <w:sz w:val="24"/>
          <w:szCs w:val="24"/>
          <w:lang w:val="en-US"/>
        </w:rPr>
      </w:pPr>
    </w:p>
    <w:tbl>
      <w:tblPr>
        <w:tblW w:w="9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2"/>
      </w:tblGrid>
      <w:tr w:rsidR="009D6D26" w:rsidRPr="00947534" w14:paraId="327FF3D7" w14:textId="77777777" w:rsidTr="00720F0F">
        <w:tc>
          <w:tcPr>
            <w:tcW w:w="9962" w:type="dxa"/>
          </w:tcPr>
          <w:p w14:paraId="3952A490" w14:textId="2FD46F08" w:rsidR="009D6D26" w:rsidRPr="00947534" w:rsidRDefault="009D6D26" w:rsidP="00720F0F">
            <w:pPr>
              <w:spacing w:after="0" w:line="240" w:lineRule="auto"/>
              <w:ind w:left="360"/>
              <w:rPr>
                <w:rFonts w:eastAsia="Times New Roman" w:cstheme="minorHAnsi"/>
                <w:b/>
                <w:i/>
                <w:sz w:val="24"/>
                <w:szCs w:val="24"/>
                <w:lang w:val="en-US"/>
              </w:rPr>
            </w:pPr>
            <w:r w:rsidRPr="00947534">
              <w:rPr>
                <w:rFonts w:eastAsia="Times New Roman" w:cstheme="minorHAnsi"/>
                <w:b/>
                <w:i/>
                <w:sz w:val="24"/>
                <w:szCs w:val="24"/>
                <w:u w:val="single"/>
                <w:lang w:val="en-US"/>
              </w:rPr>
              <w:t>Note</w:t>
            </w:r>
            <w:r w:rsidRPr="00947534">
              <w:rPr>
                <w:rFonts w:eastAsia="Times New Roman" w:cstheme="minorHAnsi"/>
                <w:b/>
                <w:i/>
                <w:sz w:val="24"/>
                <w:szCs w:val="24"/>
                <w:lang w:val="en-US"/>
              </w:rPr>
              <w:t xml:space="preserve">: Tenders </w:t>
            </w:r>
            <w:r w:rsidR="007B5472" w:rsidRPr="00947534">
              <w:rPr>
                <w:rFonts w:eastAsia="Times New Roman" w:cstheme="minorHAnsi"/>
                <w:b/>
                <w:i/>
                <w:sz w:val="24"/>
                <w:szCs w:val="24"/>
                <w:lang w:val="en-US"/>
              </w:rPr>
              <w:t>who do not meet</w:t>
            </w:r>
            <w:r w:rsidRPr="00947534">
              <w:rPr>
                <w:rFonts w:eastAsia="Times New Roman" w:cstheme="minorHAnsi"/>
                <w:b/>
                <w:i/>
                <w:sz w:val="24"/>
                <w:szCs w:val="24"/>
                <w:lang w:val="en-US"/>
              </w:rPr>
              <w:t xml:space="preserve"> the above qualifying criteria </w:t>
            </w:r>
            <w:r w:rsidR="00A27B42" w:rsidRPr="00947534">
              <w:rPr>
                <w:rFonts w:eastAsia="Times New Roman" w:cstheme="minorHAnsi"/>
                <w:b/>
                <w:i/>
                <w:sz w:val="24"/>
                <w:szCs w:val="24"/>
                <w:lang w:val="en-US"/>
              </w:rPr>
              <w:t>will</w:t>
            </w:r>
            <w:r w:rsidRPr="00947534">
              <w:rPr>
                <w:rFonts w:eastAsia="Times New Roman" w:cstheme="minorHAnsi"/>
                <w:b/>
                <w:i/>
                <w:sz w:val="24"/>
                <w:szCs w:val="24"/>
                <w:lang w:val="en-US"/>
              </w:rPr>
              <w:t xml:space="preserve"> not be considered for inclusion in the full evaluation process.</w:t>
            </w:r>
          </w:p>
        </w:tc>
      </w:tr>
    </w:tbl>
    <w:p w14:paraId="76EEE3CE" w14:textId="77777777" w:rsidR="001C3FE2" w:rsidRPr="00947534" w:rsidRDefault="001C3FE2" w:rsidP="00250310">
      <w:pPr>
        <w:spacing w:after="0" w:line="240" w:lineRule="auto"/>
        <w:ind w:left="360"/>
        <w:rPr>
          <w:rFonts w:eastAsia="Times New Roman" w:cstheme="minorHAnsi"/>
          <w:sz w:val="24"/>
          <w:szCs w:val="24"/>
          <w:lang w:val="en-US"/>
        </w:rPr>
      </w:pPr>
    </w:p>
    <w:p w14:paraId="36B58F12" w14:textId="2C1482E1" w:rsidR="00250310" w:rsidRPr="00947534" w:rsidRDefault="00250310" w:rsidP="00CC3D59">
      <w:p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FULL EVALUATION – </w:t>
      </w:r>
      <w:r w:rsidRPr="00947534">
        <w:rPr>
          <w:rFonts w:eastAsia="Times New Roman" w:cstheme="minorHAnsi"/>
          <w:b/>
          <w:sz w:val="24"/>
          <w:szCs w:val="24"/>
          <w:lang w:val="en-US"/>
        </w:rPr>
        <w:t>Phase 2</w:t>
      </w:r>
    </w:p>
    <w:p w14:paraId="6E3E7DCD" w14:textId="77777777" w:rsidR="00250310" w:rsidRPr="00947534" w:rsidRDefault="00250310" w:rsidP="00CC3D59">
      <w:pPr>
        <w:spacing w:after="0" w:line="240" w:lineRule="auto"/>
        <w:rPr>
          <w:rFonts w:eastAsia="Times New Roman" w:cstheme="minorHAnsi"/>
          <w:sz w:val="24"/>
          <w:szCs w:val="24"/>
          <w:lang w:val="en-US"/>
        </w:rPr>
      </w:pPr>
      <w:r w:rsidRPr="00947534">
        <w:rPr>
          <w:rFonts w:eastAsia="Times New Roman" w:cstheme="minorHAnsi"/>
          <w:sz w:val="24"/>
          <w:szCs w:val="24"/>
          <w:lang w:val="en-US"/>
        </w:rPr>
        <w:t>Responses shall be evaluated according to the following weighted criteria;</w:t>
      </w:r>
    </w:p>
    <w:p w14:paraId="6E6D20A0" w14:textId="77777777" w:rsidR="00250310" w:rsidRPr="00947534" w:rsidRDefault="00250310" w:rsidP="00250310">
      <w:pPr>
        <w:spacing w:after="0" w:line="240" w:lineRule="auto"/>
        <w:ind w:left="360"/>
        <w:rPr>
          <w:rFonts w:eastAsia="Times New Roman" w:cstheme="minorHAnsi"/>
          <w:sz w:val="24"/>
          <w:szCs w:val="24"/>
          <w:lang w:val="en-US"/>
        </w:rPr>
      </w:pPr>
    </w:p>
    <w:tbl>
      <w:tblPr>
        <w:tblStyle w:val="GridTable5Dark-Accent5"/>
        <w:tblW w:w="9072" w:type="dxa"/>
        <w:tblLook w:val="0000" w:firstRow="0" w:lastRow="0" w:firstColumn="0" w:lastColumn="0" w:noHBand="0" w:noVBand="0"/>
      </w:tblPr>
      <w:tblGrid>
        <w:gridCol w:w="5529"/>
        <w:gridCol w:w="3543"/>
      </w:tblGrid>
      <w:tr w:rsidR="00CC3D59" w:rsidRPr="00947534" w14:paraId="22AA47B0" w14:textId="77777777" w:rsidTr="00201AAC">
        <w:trPr>
          <w:cnfStyle w:val="000000100000" w:firstRow="0" w:lastRow="0" w:firstColumn="0" w:lastColumn="0" w:oddVBand="0" w:evenVBand="0" w:oddHBand="1" w:evenHBand="0" w:firstRowFirstColumn="0" w:firstRowLastColumn="0" w:lastRowFirstColumn="0" w:lastRowLastColumn="0"/>
          <w:trHeight w:val="546"/>
        </w:trPr>
        <w:tc>
          <w:tcPr>
            <w:cnfStyle w:val="000010000000" w:firstRow="0" w:lastRow="0" w:firstColumn="0" w:lastColumn="0" w:oddVBand="1" w:evenVBand="0" w:oddHBand="0" w:evenHBand="0" w:firstRowFirstColumn="0" w:firstRowLastColumn="0" w:lastRowFirstColumn="0" w:lastRowLastColumn="0"/>
            <w:tcW w:w="5529" w:type="dxa"/>
            <w:noWrap/>
          </w:tcPr>
          <w:p w14:paraId="766C6DF2" w14:textId="77777777" w:rsidR="00CC3D59" w:rsidRPr="00947534" w:rsidRDefault="00CC3D59" w:rsidP="000E2B2A">
            <w:pPr>
              <w:rPr>
                <w:rFonts w:cstheme="minorHAnsi"/>
                <w:b/>
                <w:bCs/>
                <w:sz w:val="24"/>
                <w:szCs w:val="24"/>
                <w:lang w:eastAsia="en-IE"/>
              </w:rPr>
            </w:pPr>
            <w:r w:rsidRPr="00947534">
              <w:rPr>
                <w:rFonts w:cstheme="minorHAnsi"/>
                <w:b/>
                <w:bCs/>
                <w:sz w:val="24"/>
                <w:szCs w:val="24"/>
                <w:lang w:eastAsia="en-IE"/>
              </w:rPr>
              <w:t>Criteria</w:t>
            </w:r>
          </w:p>
        </w:tc>
        <w:tc>
          <w:tcPr>
            <w:tcW w:w="3543" w:type="dxa"/>
          </w:tcPr>
          <w:p w14:paraId="38C2C271" w14:textId="77777777" w:rsidR="00CC3D59" w:rsidRPr="00947534" w:rsidRDefault="00CC3D59" w:rsidP="000E2B2A">
            <w:pPr>
              <w:cnfStyle w:val="000000100000" w:firstRow="0" w:lastRow="0" w:firstColumn="0" w:lastColumn="0" w:oddVBand="0" w:evenVBand="0" w:oddHBand="1" w:evenHBand="0" w:firstRowFirstColumn="0" w:firstRowLastColumn="0" w:lastRowFirstColumn="0" w:lastRowLastColumn="0"/>
              <w:rPr>
                <w:rFonts w:cstheme="minorHAnsi"/>
                <w:b/>
                <w:bCs/>
                <w:sz w:val="24"/>
                <w:szCs w:val="24"/>
                <w:lang w:eastAsia="en-IE"/>
              </w:rPr>
            </w:pPr>
            <w:r w:rsidRPr="00947534">
              <w:rPr>
                <w:rFonts w:cstheme="minorHAnsi"/>
                <w:b/>
                <w:bCs/>
                <w:sz w:val="24"/>
                <w:szCs w:val="24"/>
                <w:lang w:eastAsia="en-IE"/>
              </w:rPr>
              <w:t>Maximum Marks Available</w:t>
            </w:r>
          </w:p>
        </w:tc>
      </w:tr>
      <w:tr w:rsidR="00CC3D59" w:rsidRPr="00947534" w14:paraId="2CC2B71B" w14:textId="77777777" w:rsidTr="00201AAC">
        <w:trPr>
          <w:trHeight w:val="20"/>
        </w:trPr>
        <w:tc>
          <w:tcPr>
            <w:cnfStyle w:val="000010000000" w:firstRow="0" w:lastRow="0" w:firstColumn="0" w:lastColumn="0" w:oddVBand="1" w:evenVBand="0" w:oddHBand="0" w:evenHBand="0" w:firstRowFirstColumn="0" w:firstRowLastColumn="0" w:lastRowFirstColumn="0" w:lastRowLastColumn="0"/>
            <w:tcW w:w="5529" w:type="dxa"/>
            <w:noWrap/>
          </w:tcPr>
          <w:p w14:paraId="798CEE38" w14:textId="77777777" w:rsidR="00CC3D59" w:rsidRPr="00947534" w:rsidRDefault="00CC3D59" w:rsidP="000E2B2A">
            <w:pPr>
              <w:rPr>
                <w:rFonts w:cstheme="minorHAnsi"/>
                <w:sz w:val="24"/>
                <w:szCs w:val="24"/>
                <w:lang w:eastAsia="en-IE"/>
              </w:rPr>
            </w:pPr>
          </w:p>
        </w:tc>
        <w:tc>
          <w:tcPr>
            <w:tcW w:w="3543" w:type="dxa"/>
            <w:noWrap/>
          </w:tcPr>
          <w:p w14:paraId="2E9BDEE5" w14:textId="77777777" w:rsidR="00CC3D59" w:rsidRPr="00947534" w:rsidRDefault="00CC3D59" w:rsidP="000E2B2A">
            <w:pPr>
              <w:jc w:val="right"/>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p>
        </w:tc>
      </w:tr>
      <w:tr w:rsidR="00CC3D59" w:rsidRPr="00947534" w14:paraId="1DBD2A9A" w14:textId="77777777" w:rsidTr="00201AAC">
        <w:trPr>
          <w:cnfStyle w:val="000000100000" w:firstRow="0" w:lastRow="0" w:firstColumn="0" w:lastColumn="0" w:oddVBand="0" w:evenVBand="0" w:oddHBand="1" w:evenHBand="0" w:firstRowFirstColumn="0" w:firstRowLastColumn="0" w:lastRowFirstColumn="0" w:lastRowLastColumn="0"/>
          <w:trHeight w:val="1104"/>
        </w:trPr>
        <w:tc>
          <w:tcPr>
            <w:cnfStyle w:val="000010000000" w:firstRow="0" w:lastRow="0" w:firstColumn="0" w:lastColumn="0" w:oddVBand="1" w:evenVBand="0" w:oddHBand="0" w:evenHBand="0" w:firstRowFirstColumn="0" w:firstRowLastColumn="0" w:lastRowFirstColumn="0" w:lastRowLastColumn="0"/>
            <w:tcW w:w="5529" w:type="dxa"/>
            <w:noWrap/>
          </w:tcPr>
          <w:p w14:paraId="44F75E53" w14:textId="77777777" w:rsidR="00CC3D59" w:rsidRPr="00947534" w:rsidRDefault="00CC3D59" w:rsidP="000E2B2A">
            <w:pPr>
              <w:rPr>
                <w:rFonts w:cstheme="minorHAnsi"/>
                <w:sz w:val="24"/>
                <w:szCs w:val="24"/>
              </w:rPr>
            </w:pPr>
            <w:r w:rsidRPr="00947534">
              <w:rPr>
                <w:rFonts w:cstheme="minorHAnsi"/>
                <w:sz w:val="24"/>
                <w:szCs w:val="24"/>
              </w:rPr>
              <w:t>Quality of Approach &amp; Methodology for Delivery (Please refer to Appendix 1 Specifications &amp; Requirements)</w:t>
            </w:r>
          </w:p>
        </w:tc>
        <w:tc>
          <w:tcPr>
            <w:tcW w:w="3543" w:type="dxa"/>
            <w:noWrap/>
          </w:tcPr>
          <w:p w14:paraId="60EA75FC" w14:textId="1F44F8D4" w:rsidR="00CC3D59" w:rsidRPr="00947534" w:rsidRDefault="00020BD7"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947534">
              <w:rPr>
                <w:rFonts w:cstheme="minorHAnsi"/>
                <w:sz w:val="24"/>
                <w:szCs w:val="24"/>
                <w:lang w:eastAsia="en-IE"/>
              </w:rPr>
              <w:t>500</w:t>
            </w:r>
          </w:p>
        </w:tc>
      </w:tr>
      <w:tr w:rsidR="003C6391" w:rsidRPr="00947534" w14:paraId="40309290" w14:textId="77777777" w:rsidTr="00201AAC">
        <w:trPr>
          <w:trHeight w:val="835"/>
        </w:trPr>
        <w:tc>
          <w:tcPr>
            <w:cnfStyle w:val="000010000000" w:firstRow="0" w:lastRow="0" w:firstColumn="0" w:lastColumn="0" w:oddVBand="1" w:evenVBand="0" w:oddHBand="0" w:evenHBand="0" w:firstRowFirstColumn="0" w:firstRowLastColumn="0" w:lastRowFirstColumn="0" w:lastRowLastColumn="0"/>
            <w:tcW w:w="5529" w:type="dxa"/>
            <w:noWrap/>
          </w:tcPr>
          <w:p w14:paraId="70828E37" w14:textId="1C23FA63" w:rsidR="003C6391" w:rsidRPr="00947534" w:rsidRDefault="005943CD" w:rsidP="000E2B2A">
            <w:pPr>
              <w:rPr>
                <w:rFonts w:cstheme="minorHAnsi"/>
                <w:sz w:val="24"/>
                <w:szCs w:val="24"/>
                <w:lang w:eastAsia="en-IE"/>
              </w:rPr>
            </w:pPr>
            <w:r w:rsidRPr="00947534">
              <w:rPr>
                <w:rFonts w:cstheme="minorHAnsi"/>
                <w:sz w:val="24"/>
                <w:szCs w:val="24"/>
                <w:lang w:eastAsia="en-IE"/>
              </w:rPr>
              <w:t xml:space="preserve">Quality of Vehicle – Score will be awarded based on year of vehicle, </w:t>
            </w:r>
            <w:r w:rsidR="001B41CB" w:rsidRPr="00947534">
              <w:rPr>
                <w:rFonts w:cstheme="minorHAnsi"/>
                <w:sz w:val="24"/>
                <w:szCs w:val="24"/>
                <w:lang w:eastAsia="en-IE"/>
              </w:rPr>
              <w:t>kilometrage</w:t>
            </w:r>
            <w:r w:rsidR="008C26BD" w:rsidRPr="00947534">
              <w:rPr>
                <w:rFonts w:cstheme="minorHAnsi"/>
                <w:sz w:val="24"/>
                <w:szCs w:val="24"/>
                <w:lang w:eastAsia="en-IE"/>
              </w:rPr>
              <w:t xml:space="preserve"> of vehicle and adaptability</w:t>
            </w:r>
            <w:r w:rsidR="005735DA" w:rsidRPr="00947534">
              <w:rPr>
                <w:rFonts w:cstheme="minorHAnsi"/>
                <w:sz w:val="24"/>
                <w:szCs w:val="24"/>
                <w:lang w:eastAsia="en-IE"/>
              </w:rPr>
              <w:t xml:space="preserve">. </w:t>
            </w:r>
            <w:r w:rsidR="006C40D0" w:rsidRPr="00947534">
              <w:rPr>
                <w:rFonts w:cstheme="minorHAnsi"/>
                <w:sz w:val="24"/>
                <w:szCs w:val="24"/>
                <w:lang w:eastAsia="en-IE"/>
              </w:rPr>
              <w:t>Suitability of vehicle</w:t>
            </w:r>
            <w:r w:rsidR="00736A77" w:rsidRPr="00947534">
              <w:rPr>
                <w:rFonts w:cstheme="minorHAnsi"/>
                <w:sz w:val="24"/>
                <w:szCs w:val="24"/>
                <w:lang w:eastAsia="en-IE"/>
              </w:rPr>
              <w:t xml:space="preserve"> upon inspection and </w:t>
            </w:r>
            <w:r w:rsidR="00205838" w:rsidRPr="00947534">
              <w:rPr>
                <w:rFonts w:cstheme="minorHAnsi"/>
                <w:sz w:val="24"/>
                <w:szCs w:val="24"/>
                <w:lang w:eastAsia="en-IE"/>
              </w:rPr>
              <w:t>assessment of quality by a mechanic appointed by Kare</w:t>
            </w:r>
            <w:r w:rsidR="00A93519" w:rsidRPr="00947534">
              <w:rPr>
                <w:rFonts w:cstheme="minorHAnsi"/>
                <w:sz w:val="24"/>
                <w:szCs w:val="24"/>
                <w:lang w:eastAsia="en-IE"/>
              </w:rPr>
              <w:t xml:space="preserve"> will also be evaluated</w:t>
            </w:r>
          </w:p>
        </w:tc>
        <w:tc>
          <w:tcPr>
            <w:tcW w:w="3543" w:type="dxa"/>
            <w:noWrap/>
          </w:tcPr>
          <w:p w14:paraId="5B96B87E" w14:textId="13288CA4" w:rsidR="003C6391" w:rsidRPr="00947534" w:rsidRDefault="00020BD7"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947534">
              <w:rPr>
                <w:rFonts w:cstheme="minorHAnsi"/>
                <w:sz w:val="24"/>
                <w:szCs w:val="24"/>
                <w:lang w:eastAsia="en-IE"/>
              </w:rPr>
              <w:t>1,000</w:t>
            </w:r>
          </w:p>
        </w:tc>
      </w:tr>
      <w:tr w:rsidR="00CC3D59" w:rsidRPr="00947534" w14:paraId="73CC3C95" w14:textId="77777777" w:rsidTr="00AF6DB7">
        <w:trPr>
          <w:cnfStyle w:val="000000100000" w:firstRow="0" w:lastRow="0" w:firstColumn="0" w:lastColumn="0" w:oddVBand="0" w:evenVBand="0" w:oddHBand="1" w:evenHBand="0" w:firstRowFirstColumn="0" w:firstRowLastColumn="0" w:lastRowFirstColumn="0" w:lastRowLastColumn="0"/>
          <w:trHeight w:val="631"/>
        </w:trPr>
        <w:tc>
          <w:tcPr>
            <w:cnfStyle w:val="000010000000" w:firstRow="0" w:lastRow="0" w:firstColumn="0" w:lastColumn="0" w:oddVBand="1" w:evenVBand="0" w:oddHBand="0" w:evenHBand="0" w:firstRowFirstColumn="0" w:firstRowLastColumn="0" w:lastRowFirstColumn="0" w:lastRowLastColumn="0"/>
            <w:tcW w:w="5529" w:type="dxa"/>
            <w:noWrap/>
          </w:tcPr>
          <w:p w14:paraId="7D18188E" w14:textId="77777777" w:rsidR="00CC3D59" w:rsidRPr="00947534" w:rsidRDefault="00CC3D59" w:rsidP="000E2B2A">
            <w:pPr>
              <w:rPr>
                <w:rFonts w:cstheme="minorHAnsi"/>
                <w:sz w:val="24"/>
                <w:szCs w:val="24"/>
                <w:lang w:eastAsia="en-IE"/>
              </w:rPr>
            </w:pPr>
            <w:r w:rsidRPr="00947534">
              <w:rPr>
                <w:rFonts w:cstheme="minorHAnsi"/>
                <w:sz w:val="24"/>
                <w:szCs w:val="24"/>
                <w:lang w:eastAsia="en-IE"/>
              </w:rPr>
              <w:t>Lowest Total Vehicle Purchase Price (including adaptions)</w:t>
            </w:r>
          </w:p>
        </w:tc>
        <w:tc>
          <w:tcPr>
            <w:tcW w:w="3543" w:type="dxa"/>
            <w:noWrap/>
          </w:tcPr>
          <w:p w14:paraId="2072EBC9" w14:textId="77777777" w:rsidR="00CC3D59" w:rsidRPr="00947534" w:rsidRDefault="00CC3D59"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947534">
              <w:rPr>
                <w:rFonts w:cstheme="minorHAnsi"/>
                <w:sz w:val="24"/>
                <w:szCs w:val="24"/>
                <w:lang w:eastAsia="en-IE"/>
              </w:rPr>
              <w:t>1,500</w:t>
            </w:r>
          </w:p>
        </w:tc>
      </w:tr>
      <w:tr w:rsidR="00CC3D59" w:rsidRPr="00947534" w14:paraId="47A688E8" w14:textId="77777777" w:rsidTr="00AF6DB7">
        <w:trPr>
          <w:trHeight w:val="488"/>
        </w:trPr>
        <w:tc>
          <w:tcPr>
            <w:cnfStyle w:val="000010000000" w:firstRow="0" w:lastRow="0" w:firstColumn="0" w:lastColumn="0" w:oddVBand="1" w:evenVBand="0" w:oddHBand="0" w:evenHBand="0" w:firstRowFirstColumn="0" w:firstRowLastColumn="0" w:lastRowFirstColumn="0" w:lastRowLastColumn="0"/>
            <w:tcW w:w="5529" w:type="dxa"/>
            <w:noWrap/>
          </w:tcPr>
          <w:p w14:paraId="7D3D13AA" w14:textId="77777777" w:rsidR="00CC3D59" w:rsidRPr="00947534" w:rsidRDefault="00CC3D59" w:rsidP="000E2B2A">
            <w:pPr>
              <w:rPr>
                <w:rFonts w:cstheme="minorHAnsi"/>
                <w:sz w:val="24"/>
                <w:szCs w:val="24"/>
                <w:lang w:eastAsia="en-IE"/>
              </w:rPr>
            </w:pPr>
            <w:r w:rsidRPr="00947534">
              <w:rPr>
                <w:rFonts w:cstheme="minorHAnsi"/>
                <w:sz w:val="24"/>
                <w:szCs w:val="24"/>
                <w:lang w:eastAsia="en-IE"/>
              </w:rPr>
              <w:t>Total</w:t>
            </w:r>
          </w:p>
        </w:tc>
        <w:tc>
          <w:tcPr>
            <w:tcW w:w="3543" w:type="dxa"/>
            <w:noWrap/>
          </w:tcPr>
          <w:p w14:paraId="2B28648F" w14:textId="77777777" w:rsidR="00CC3D59" w:rsidRPr="00947534" w:rsidRDefault="00CC3D59"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947534">
              <w:rPr>
                <w:rFonts w:cstheme="minorHAnsi"/>
                <w:sz w:val="24"/>
                <w:szCs w:val="24"/>
                <w:lang w:eastAsia="en-IE"/>
              </w:rPr>
              <w:t>3,000</w:t>
            </w:r>
          </w:p>
        </w:tc>
      </w:tr>
    </w:tbl>
    <w:p w14:paraId="385CCC8D" w14:textId="77777777" w:rsidR="00250310" w:rsidRPr="00947534" w:rsidRDefault="00250310" w:rsidP="00250310">
      <w:pPr>
        <w:spacing w:after="0" w:line="240" w:lineRule="auto"/>
        <w:rPr>
          <w:rFonts w:eastAsia="Times New Roman" w:cstheme="minorHAnsi"/>
          <w:sz w:val="24"/>
          <w:szCs w:val="24"/>
          <w:lang w:val="en-US"/>
        </w:rPr>
      </w:pPr>
    </w:p>
    <w:p w14:paraId="5B200839" w14:textId="77777777" w:rsidR="00250310" w:rsidRPr="00947534" w:rsidRDefault="00250310" w:rsidP="00250310">
      <w:pPr>
        <w:spacing w:after="0" w:line="240" w:lineRule="auto"/>
        <w:rPr>
          <w:rFonts w:eastAsia="Times New Roman" w:cstheme="minorHAnsi"/>
          <w:sz w:val="24"/>
          <w:szCs w:val="24"/>
          <w:lang w:val="en-US"/>
        </w:rPr>
      </w:pPr>
    </w:p>
    <w:tbl>
      <w:tblPr>
        <w:tblW w:w="9072" w:type="dxa"/>
        <w:tblInd w:w="-15" w:type="dxa"/>
        <w:tblCellMar>
          <w:left w:w="10" w:type="dxa"/>
          <w:right w:w="10" w:type="dxa"/>
        </w:tblCellMar>
        <w:tblLook w:val="0000" w:firstRow="0" w:lastRow="0" w:firstColumn="0" w:lastColumn="0" w:noHBand="0" w:noVBand="0"/>
      </w:tblPr>
      <w:tblGrid>
        <w:gridCol w:w="1701"/>
        <w:gridCol w:w="7371"/>
      </w:tblGrid>
      <w:tr w:rsidR="00217E1F" w:rsidRPr="00947534" w14:paraId="15090257" w14:textId="77777777" w:rsidTr="008C0639">
        <w:trPr>
          <w:trHeight w:val="324"/>
        </w:trPr>
        <w:tc>
          <w:tcPr>
            <w:tcW w:w="170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77100856" w14:textId="77777777" w:rsidR="00217E1F" w:rsidRPr="00947534" w:rsidRDefault="00217E1F" w:rsidP="008C0639">
            <w:pPr>
              <w:spacing w:line="251" w:lineRule="auto"/>
              <w:rPr>
                <w:rFonts w:eastAsia="Calibri" w:cstheme="minorHAnsi"/>
                <w:b/>
                <w:bCs/>
                <w:color w:val="FFFFFF"/>
                <w:sz w:val="24"/>
                <w:szCs w:val="24"/>
              </w:rPr>
            </w:pPr>
            <w:r w:rsidRPr="00947534">
              <w:rPr>
                <w:rFonts w:eastAsia="Calibri" w:cstheme="minorHAnsi"/>
                <w:b/>
                <w:bCs/>
                <w:color w:val="FFFFFF"/>
                <w:sz w:val="24"/>
                <w:szCs w:val="24"/>
              </w:rPr>
              <w:t>Weighting</w:t>
            </w:r>
          </w:p>
        </w:tc>
        <w:tc>
          <w:tcPr>
            <w:tcW w:w="737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3D1CCD9E" w14:textId="77777777" w:rsidR="00217E1F" w:rsidRPr="00947534" w:rsidRDefault="00217E1F" w:rsidP="008C0639">
            <w:pPr>
              <w:spacing w:line="251" w:lineRule="auto"/>
              <w:rPr>
                <w:rFonts w:cstheme="minorHAnsi"/>
                <w:sz w:val="24"/>
                <w:szCs w:val="24"/>
              </w:rPr>
            </w:pPr>
            <w:r w:rsidRPr="00947534">
              <w:rPr>
                <w:rFonts w:eastAsia="Calibri" w:cstheme="minorHAnsi"/>
                <w:b/>
                <w:bCs/>
                <w:color w:val="FFFFFF"/>
                <w:sz w:val="24"/>
                <w:szCs w:val="24"/>
              </w:rPr>
              <w:t>Meaning</w:t>
            </w:r>
          </w:p>
        </w:tc>
      </w:tr>
      <w:tr w:rsidR="00217E1F" w:rsidRPr="00947534" w14:paraId="3229AA78" w14:textId="77777777" w:rsidTr="00066E20">
        <w:trPr>
          <w:trHeight w:val="123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5AB7237"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91% - 100%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D495AB4"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An excellent response, with very few or no weaknesses, that demonstrates a complete understanding of requirements and provides comprehensive and convincing assurance that the Tenderer will deliver to an excellent standard.</w:t>
            </w:r>
          </w:p>
        </w:tc>
      </w:tr>
      <w:tr w:rsidR="00217E1F" w:rsidRPr="00947534" w14:paraId="3BDBA287" w14:textId="77777777" w:rsidTr="008C0639">
        <w:trPr>
          <w:trHeight w:val="98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37D99D6"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80% - 90%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834ADD"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 xml:space="preserve">A very good response that demonstrates real understanding and fully meets the requirements and assurance that the Tenderer will deliver to high standard.  </w:t>
            </w:r>
          </w:p>
        </w:tc>
      </w:tr>
      <w:tr w:rsidR="00217E1F" w:rsidRPr="00947534" w14:paraId="7D1107D8"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3F6EF41"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60% - 79%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3458520"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217E1F" w:rsidRPr="00947534" w14:paraId="3D5272B5" w14:textId="77777777" w:rsidTr="00066E20">
        <w:trPr>
          <w:trHeight w:val="976"/>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166E6E7"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30% - 59%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3B4E218"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 xml:space="preserve">A response where reservations exist. Lacks full credibility/convincing detail, and there is a significant risk that the response will not be successful. </w:t>
            </w:r>
          </w:p>
        </w:tc>
      </w:tr>
      <w:tr w:rsidR="00217E1F" w:rsidRPr="00947534" w14:paraId="229E9C71"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F07683E"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1% - 29%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A36C7DF"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217E1F" w:rsidRPr="00947534" w14:paraId="44B166D0" w14:textId="77777777" w:rsidTr="008C0639">
        <w:trPr>
          <w:trHeight w:val="945"/>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9E45A37"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865CE8B" w14:textId="77777777" w:rsidR="00217E1F" w:rsidRPr="00947534" w:rsidRDefault="00217E1F" w:rsidP="008C0639">
            <w:pPr>
              <w:spacing w:line="251" w:lineRule="auto"/>
              <w:rPr>
                <w:rFonts w:eastAsia="Calibri" w:cstheme="minorHAnsi"/>
                <w:sz w:val="24"/>
                <w:szCs w:val="24"/>
              </w:rPr>
            </w:pPr>
            <w:r w:rsidRPr="00947534">
              <w:rPr>
                <w:rFonts w:eastAsia="Calibri" w:cstheme="minorHAnsi"/>
                <w:sz w:val="24"/>
                <w:szCs w:val="24"/>
              </w:rPr>
              <w:t>Response completely fails to address the criterion under consideration</w:t>
            </w:r>
          </w:p>
        </w:tc>
      </w:tr>
    </w:tbl>
    <w:p w14:paraId="214BE154" w14:textId="77777777" w:rsidR="00217E1F" w:rsidRPr="00947534" w:rsidRDefault="00217E1F" w:rsidP="00250310">
      <w:pPr>
        <w:spacing w:after="0" w:line="240" w:lineRule="auto"/>
        <w:rPr>
          <w:rFonts w:eastAsia="Times New Roman" w:cstheme="minorHAnsi"/>
          <w:sz w:val="24"/>
          <w:szCs w:val="24"/>
          <w:lang w:val="en-US"/>
        </w:rPr>
      </w:pPr>
    </w:p>
    <w:p w14:paraId="45809855" w14:textId="77777777" w:rsidR="001F0466" w:rsidRPr="00947534" w:rsidRDefault="001F0466" w:rsidP="001F0466">
      <w:pPr>
        <w:spacing w:line="276" w:lineRule="auto"/>
        <w:jc w:val="both"/>
        <w:rPr>
          <w:rFonts w:cstheme="minorHAnsi"/>
          <w:b/>
          <w:color w:val="000000"/>
          <w:sz w:val="24"/>
          <w:szCs w:val="24"/>
        </w:rPr>
      </w:pPr>
      <w:r w:rsidRPr="00947534">
        <w:rPr>
          <w:rFonts w:cstheme="minorHAnsi"/>
          <w:b/>
          <w:color w:val="000000"/>
          <w:sz w:val="24"/>
          <w:szCs w:val="24"/>
        </w:rPr>
        <w:t>Total Overall Cost</w:t>
      </w:r>
    </w:p>
    <w:p w14:paraId="7160D862" w14:textId="77777777" w:rsidR="001F0466" w:rsidRPr="00947534" w:rsidRDefault="001F0466" w:rsidP="001F0466">
      <w:pPr>
        <w:spacing w:line="276" w:lineRule="auto"/>
        <w:jc w:val="both"/>
        <w:rPr>
          <w:rFonts w:cstheme="minorHAnsi"/>
          <w:sz w:val="24"/>
          <w:szCs w:val="24"/>
        </w:rPr>
      </w:pPr>
      <w:r w:rsidRPr="00947534">
        <w:rPr>
          <w:rFonts w:cstheme="minorHAnsi"/>
          <w:color w:val="000000"/>
          <w:sz w:val="24"/>
          <w:szCs w:val="24"/>
        </w:rPr>
        <w:t>The total overall cost submitted will be evaluated in accordance with the following formula:</w:t>
      </w:r>
    </w:p>
    <w:tbl>
      <w:tblPr>
        <w:tblW w:w="9624" w:type="dxa"/>
        <w:jc w:val="center"/>
        <w:shd w:val="clear" w:color="auto" w:fill="EBF2F0"/>
        <w:tblLayout w:type="fixed"/>
        <w:tblLook w:val="04A0" w:firstRow="1" w:lastRow="0" w:firstColumn="1" w:lastColumn="0" w:noHBand="0" w:noVBand="1"/>
      </w:tblPr>
      <w:tblGrid>
        <w:gridCol w:w="1061"/>
        <w:gridCol w:w="4169"/>
        <w:gridCol w:w="567"/>
        <w:gridCol w:w="3827"/>
      </w:tblGrid>
      <w:tr w:rsidR="001F0466" w:rsidRPr="00947534" w14:paraId="23AE7C7C" w14:textId="77777777" w:rsidTr="00214944">
        <w:trPr>
          <w:trHeight w:val="401"/>
          <w:jc w:val="center"/>
        </w:trPr>
        <w:tc>
          <w:tcPr>
            <w:tcW w:w="1061" w:type="dxa"/>
            <w:vMerge w:val="restart"/>
            <w:vAlign w:val="center"/>
          </w:tcPr>
          <w:p w14:paraId="2B5A09D6" w14:textId="77777777" w:rsidR="001F0466" w:rsidRPr="00947534" w:rsidRDefault="001F0466" w:rsidP="00214944">
            <w:pPr>
              <w:spacing w:line="276" w:lineRule="auto"/>
              <w:jc w:val="center"/>
              <w:rPr>
                <w:rFonts w:cstheme="minorHAnsi"/>
                <w:b/>
                <w:bCs/>
                <w:sz w:val="24"/>
                <w:szCs w:val="24"/>
                <w:lang w:eastAsia="en-IE"/>
              </w:rPr>
            </w:pPr>
            <w:r w:rsidRPr="00947534">
              <w:rPr>
                <w:rFonts w:cstheme="minorHAnsi"/>
                <w:b/>
                <w:bCs/>
                <w:sz w:val="24"/>
                <w:szCs w:val="24"/>
                <w:lang w:eastAsia="en-IE"/>
              </w:rPr>
              <w:t>Score =</w:t>
            </w:r>
          </w:p>
        </w:tc>
        <w:tc>
          <w:tcPr>
            <w:tcW w:w="4169" w:type="dxa"/>
            <w:vMerge w:val="restart"/>
            <w:noWrap/>
            <w:vAlign w:val="center"/>
          </w:tcPr>
          <w:p w14:paraId="38380F50" w14:textId="77777777" w:rsidR="001F0466" w:rsidRPr="00947534" w:rsidRDefault="001F0466" w:rsidP="00214944">
            <w:pPr>
              <w:spacing w:line="276" w:lineRule="auto"/>
              <w:jc w:val="center"/>
              <w:rPr>
                <w:rFonts w:cstheme="minorHAnsi"/>
                <w:b/>
                <w:sz w:val="24"/>
                <w:szCs w:val="24"/>
                <w:lang w:eastAsia="en-IE"/>
              </w:rPr>
            </w:pPr>
            <w:r w:rsidRPr="00947534">
              <w:rPr>
                <w:rFonts w:cstheme="minorHAnsi"/>
                <w:b/>
                <w:sz w:val="24"/>
                <w:szCs w:val="24"/>
                <w:lang w:eastAsia="en-IE"/>
              </w:rPr>
              <w:t xml:space="preserve">Maximum Number of Marks Available   </w:t>
            </w:r>
          </w:p>
        </w:tc>
        <w:tc>
          <w:tcPr>
            <w:tcW w:w="567" w:type="dxa"/>
            <w:vMerge w:val="restart"/>
            <w:vAlign w:val="center"/>
          </w:tcPr>
          <w:p w14:paraId="59B04F38" w14:textId="77777777" w:rsidR="001F0466" w:rsidRPr="00947534" w:rsidRDefault="001F0466" w:rsidP="00214944">
            <w:pPr>
              <w:spacing w:line="276" w:lineRule="auto"/>
              <w:jc w:val="center"/>
              <w:rPr>
                <w:rFonts w:cstheme="minorHAnsi"/>
                <w:b/>
                <w:sz w:val="24"/>
                <w:szCs w:val="24"/>
                <w:lang w:eastAsia="en-IE"/>
              </w:rPr>
            </w:pPr>
            <w:r w:rsidRPr="00947534">
              <w:rPr>
                <w:rFonts w:cstheme="minorHAnsi"/>
                <w:b/>
                <w:sz w:val="24"/>
                <w:szCs w:val="24"/>
                <w:lang w:eastAsia="en-IE"/>
              </w:rPr>
              <w:t>X</w:t>
            </w:r>
          </w:p>
        </w:tc>
        <w:tc>
          <w:tcPr>
            <w:tcW w:w="3827" w:type="dxa"/>
            <w:tcBorders>
              <w:bottom w:val="single" w:sz="24" w:space="0" w:color="006666"/>
            </w:tcBorders>
            <w:vAlign w:val="center"/>
          </w:tcPr>
          <w:p w14:paraId="5BDC0B68" w14:textId="77777777" w:rsidR="001F0466" w:rsidRPr="00947534" w:rsidRDefault="001F0466" w:rsidP="00214944">
            <w:pPr>
              <w:spacing w:line="276" w:lineRule="auto"/>
              <w:jc w:val="center"/>
              <w:rPr>
                <w:rFonts w:cstheme="minorHAnsi"/>
                <w:b/>
                <w:sz w:val="24"/>
                <w:szCs w:val="24"/>
                <w:lang w:eastAsia="en-IE"/>
              </w:rPr>
            </w:pPr>
            <w:r w:rsidRPr="00947534">
              <w:rPr>
                <w:rFonts w:cstheme="minorHAnsi"/>
                <w:b/>
                <w:sz w:val="24"/>
                <w:szCs w:val="24"/>
                <w:lang w:eastAsia="en-IE"/>
              </w:rPr>
              <w:t>Lowest Tendered Overall Cost</w:t>
            </w:r>
          </w:p>
        </w:tc>
      </w:tr>
      <w:tr w:rsidR="001F0466" w:rsidRPr="00947534" w14:paraId="7535ECA4" w14:textId="77777777" w:rsidTr="00214944">
        <w:trPr>
          <w:trHeight w:val="642"/>
          <w:jc w:val="center"/>
        </w:trPr>
        <w:tc>
          <w:tcPr>
            <w:tcW w:w="1061" w:type="dxa"/>
            <w:vMerge/>
            <w:vAlign w:val="center"/>
          </w:tcPr>
          <w:p w14:paraId="77EA6381" w14:textId="77777777" w:rsidR="001F0466" w:rsidRPr="00947534" w:rsidRDefault="001F0466" w:rsidP="00214944">
            <w:pPr>
              <w:spacing w:line="276" w:lineRule="auto"/>
              <w:jc w:val="center"/>
              <w:rPr>
                <w:rFonts w:cstheme="minorHAnsi"/>
                <w:b/>
                <w:bCs/>
                <w:sz w:val="24"/>
                <w:szCs w:val="24"/>
                <w:lang w:eastAsia="en-IE"/>
              </w:rPr>
            </w:pPr>
          </w:p>
        </w:tc>
        <w:tc>
          <w:tcPr>
            <w:tcW w:w="4169" w:type="dxa"/>
            <w:vMerge/>
            <w:noWrap/>
            <w:vAlign w:val="center"/>
            <w:hideMark/>
          </w:tcPr>
          <w:p w14:paraId="75F8507C" w14:textId="77777777" w:rsidR="001F0466" w:rsidRPr="00947534" w:rsidRDefault="001F0466" w:rsidP="00214944">
            <w:pPr>
              <w:spacing w:line="276" w:lineRule="auto"/>
              <w:jc w:val="center"/>
              <w:rPr>
                <w:rFonts w:cstheme="minorHAnsi"/>
                <w:b/>
                <w:sz w:val="24"/>
                <w:szCs w:val="24"/>
                <w:lang w:eastAsia="en-IE"/>
              </w:rPr>
            </w:pPr>
          </w:p>
        </w:tc>
        <w:tc>
          <w:tcPr>
            <w:tcW w:w="567" w:type="dxa"/>
            <w:vMerge/>
          </w:tcPr>
          <w:p w14:paraId="5234925E" w14:textId="77777777" w:rsidR="001F0466" w:rsidRPr="00947534" w:rsidRDefault="001F0466" w:rsidP="00214944">
            <w:pPr>
              <w:spacing w:line="276" w:lineRule="auto"/>
              <w:jc w:val="center"/>
              <w:rPr>
                <w:rFonts w:cstheme="minorHAnsi"/>
                <w:b/>
                <w:sz w:val="24"/>
                <w:szCs w:val="24"/>
                <w:lang w:eastAsia="en-IE"/>
              </w:rPr>
            </w:pPr>
          </w:p>
        </w:tc>
        <w:tc>
          <w:tcPr>
            <w:tcW w:w="3827" w:type="dxa"/>
            <w:tcBorders>
              <w:top w:val="single" w:sz="24" w:space="0" w:color="006666"/>
            </w:tcBorders>
            <w:vAlign w:val="center"/>
          </w:tcPr>
          <w:p w14:paraId="45DFFA96" w14:textId="77777777" w:rsidR="001F0466" w:rsidRPr="00947534" w:rsidRDefault="001F0466" w:rsidP="00214944">
            <w:pPr>
              <w:spacing w:line="276" w:lineRule="auto"/>
              <w:jc w:val="center"/>
              <w:rPr>
                <w:rFonts w:cstheme="minorHAnsi"/>
                <w:b/>
                <w:sz w:val="24"/>
                <w:szCs w:val="24"/>
                <w:lang w:eastAsia="en-IE"/>
              </w:rPr>
            </w:pPr>
            <w:r w:rsidRPr="00947534">
              <w:rPr>
                <w:rFonts w:cstheme="minorHAnsi"/>
                <w:b/>
                <w:sz w:val="24"/>
                <w:szCs w:val="24"/>
                <w:lang w:eastAsia="en-IE"/>
              </w:rPr>
              <w:t xml:space="preserve">Your Tendered Overall Cost </w:t>
            </w:r>
          </w:p>
          <w:p w14:paraId="3C9D2F8C" w14:textId="77777777" w:rsidR="001F0466" w:rsidRPr="00947534" w:rsidRDefault="001F0466" w:rsidP="00214944">
            <w:pPr>
              <w:spacing w:line="276" w:lineRule="auto"/>
              <w:jc w:val="center"/>
              <w:rPr>
                <w:rFonts w:cstheme="minorHAnsi"/>
                <w:b/>
                <w:sz w:val="24"/>
                <w:szCs w:val="24"/>
                <w:lang w:eastAsia="en-IE"/>
              </w:rPr>
            </w:pPr>
            <w:r w:rsidRPr="00947534">
              <w:rPr>
                <w:rFonts w:cstheme="minorHAnsi"/>
                <w:b/>
                <w:sz w:val="24"/>
                <w:szCs w:val="24"/>
                <w:lang w:eastAsia="en-IE"/>
              </w:rPr>
              <w:t>(Under Evaluation)</w:t>
            </w:r>
          </w:p>
        </w:tc>
      </w:tr>
    </w:tbl>
    <w:p w14:paraId="03F412C4" w14:textId="77777777" w:rsidR="001F0466" w:rsidRPr="00947534" w:rsidRDefault="001F0466" w:rsidP="00250310">
      <w:pPr>
        <w:spacing w:after="0" w:line="240" w:lineRule="auto"/>
        <w:rPr>
          <w:rFonts w:eastAsia="Times New Roman" w:cstheme="minorHAnsi"/>
          <w:sz w:val="24"/>
          <w:szCs w:val="24"/>
          <w:lang w:val="en-US"/>
        </w:rPr>
      </w:pPr>
    </w:p>
    <w:p w14:paraId="4D879216" w14:textId="6644E6EF" w:rsidR="00250310" w:rsidRPr="00947534" w:rsidRDefault="00250310" w:rsidP="00CC3D59">
      <w:pPr>
        <w:spacing w:after="0" w:line="240" w:lineRule="auto"/>
        <w:rPr>
          <w:rFonts w:eastAsia="Times New Roman" w:cstheme="minorHAnsi"/>
          <w:sz w:val="24"/>
          <w:szCs w:val="24"/>
          <w:lang w:val="en-US"/>
        </w:rPr>
      </w:pPr>
      <w:r w:rsidRPr="00947534">
        <w:rPr>
          <w:rFonts w:eastAsia="Times New Roman" w:cstheme="minorHAnsi"/>
          <w:sz w:val="24"/>
          <w:szCs w:val="24"/>
          <w:lang w:val="en-US"/>
        </w:rPr>
        <w:t xml:space="preserve">Please submit your tenders electronically via the </w:t>
      </w:r>
      <w:r w:rsidR="00CC3D59" w:rsidRPr="00947534">
        <w:rPr>
          <w:rFonts w:eastAsia="Times New Roman" w:cstheme="minorHAnsi"/>
          <w:sz w:val="24"/>
          <w:szCs w:val="24"/>
          <w:lang w:val="en-US"/>
        </w:rPr>
        <w:t>e</w:t>
      </w:r>
      <w:r w:rsidR="00466F5A" w:rsidRPr="00947534">
        <w:rPr>
          <w:rFonts w:eastAsia="Times New Roman" w:cstheme="minorHAnsi"/>
          <w:sz w:val="24"/>
          <w:szCs w:val="24"/>
          <w:lang w:val="en-US"/>
        </w:rPr>
        <w:t>-</w:t>
      </w:r>
      <w:r w:rsidR="00CC3D59" w:rsidRPr="00947534">
        <w:rPr>
          <w:rFonts w:eastAsia="Times New Roman" w:cstheme="minorHAnsi"/>
          <w:sz w:val="24"/>
          <w:szCs w:val="24"/>
          <w:lang w:val="en-US"/>
        </w:rPr>
        <w:t>T</w:t>
      </w:r>
      <w:r w:rsidRPr="00947534">
        <w:rPr>
          <w:rFonts w:eastAsia="Times New Roman" w:cstheme="minorHAnsi"/>
          <w:sz w:val="24"/>
          <w:szCs w:val="24"/>
          <w:lang w:val="en-US"/>
        </w:rPr>
        <w:t>enders portal or post</w:t>
      </w:r>
      <w:r w:rsidR="00DD46C7" w:rsidRPr="00947534">
        <w:rPr>
          <w:rFonts w:eastAsia="Times New Roman" w:cstheme="minorHAnsi"/>
          <w:sz w:val="24"/>
          <w:szCs w:val="24"/>
          <w:lang w:val="en-US"/>
        </w:rPr>
        <w:t xml:space="preserve"> / email</w:t>
      </w:r>
      <w:r w:rsidRPr="00947534">
        <w:rPr>
          <w:rFonts w:eastAsia="Times New Roman" w:cstheme="minorHAnsi"/>
          <w:sz w:val="24"/>
          <w:szCs w:val="24"/>
          <w:lang w:val="en-US"/>
        </w:rPr>
        <w:t xml:space="preserve"> your tender to:</w:t>
      </w:r>
    </w:p>
    <w:p w14:paraId="64FC26D6" w14:textId="77777777" w:rsidR="00250310" w:rsidRPr="00947534" w:rsidRDefault="00250310" w:rsidP="00250310">
      <w:pPr>
        <w:spacing w:after="0" w:line="240" w:lineRule="auto"/>
        <w:rPr>
          <w:rFonts w:eastAsia="Times New Roman" w:cstheme="minorHAnsi"/>
          <w:sz w:val="24"/>
          <w:szCs w:val="24"/>
          <w:lang w:val="en-US"/>
        </w:rPr>
      </w:pPr>
    </w:p>
    <w:p w14:paraId="386ADF92" w14:textId="361B0A2C" w:rsidR="00250310" w:rsidRPr="00947534" w:rsidRDefault="008B759E" w:rsidP="00250310">
      <w:pPr>
        <w:spacing w:after="0" w:line="240" w:lineRule="auto"/>
        <w:ind w:left="2880"/>
        <w:rPr>
          <w:rFonts w:eastAsia="Times New Roman" w:cstheme="minorHAnsi"/>
          <w:sz w:val="24"/>
          <w:szCs w:val="24"/>
          <w:lang w:val="en-US"/>
        </w:rPr>
      </w:pPr>
      <w:proofErr w:type="spellStart"/>
      <w:r w:rsidRPr="00947534">
        <w:rPr>
          <w:rFonts w:eastAsia="Times New Roman" w:cstheme="minorHAnsi"/>
          <w:sz w:val="24"/>
          <w:szCs w:val="24"/>
          <w:lang w:val="en-US"/>
        </w:rPr>
        <w:t>Ms</w:t>
      </w:r>
      <w:proofErr w:type="spellEnd"/>
      <w:r w:rsidRPr="00947534">
        <w:rPr>
          <w:rFonts w:eastAsia="Times New Roman" w:cstheme="minorHAnsi"/>
          <w:sz w:val="24"/>
          <w:szCs w:val="24"/>
          <w:lang w:val="en-US"/>
        </w:rPr>
        <w:t xml:space="preserve"> Sinead Leonard</w:t>
      </w:r>
    </w:p>
    <w:p w14:paraId="3141FA6E" w14:textId="6234B78A" w:rsidR="00250310" w:rsidRPr="00947534" w:rsidRDefault="00CC3D59" w:rsidP="00250310">
      <w:pPr>
        <w:spacing w:after="0" w:line="240" w:lineRule="auto"/>
        <w:ind w:left="2880"/>
        <w:rPr>
          <w:rFonts w:eastAsia="Times New Roman" w:cstheme="minorHAnsi"/>
          <w:sz w:val="24"/>
          <w:szCs w:val="24"/>
          <w:lang w:val="en-US"/>
        </w:rPr>
      </w:pPr>
      <w:r w:rsidRPr="00947534">
        <w:rPr>
          <w:rFonts w:eastAsia="Times New Roman" w:cstheme="minorHAnsi"/>
          <w:sz w:val="24"/>
          <w:szCs w:val="24"/>
          <w:lang w:val="en-US"/>
        </w:rPr>
        <w:t>Kare Central Services,</w:t>
      </w:r>
    </w:p>
    <w:p w14:paraId="05525DCC" w14:textId="343BCCAE" w:rsidR="00CC3D59" w:rsidRPr="00947534" w:rsidRDefault="00CC3D59" w:rsidP="00250310">
      <w:pPr>
        <w:spacing w:after="0" w:line="240" w:lineRule="auto"/>
        <w:ind w:left="2880"/>
        <w:rPr>
          <w:rFonts w:eastAsia="Times New Roman" w:cstheme="minorHAnsi"/>
          <w:sz w:val="24"/>
          <w:szCs w:val="24"/>
          <w:lang w:val="en-US"/>
        </w:rPr>
      </w:pPr>
      <w:proofErr w:type="spellStart"/>
      <w:r w:rsidRPr="00947534">
        <w:rPr>
          <w:rFonts w:eastAsia="Times New Roman" w:cstheme="minorHAnsi"/>
          <w:sz w:val="24"/>
          <w:szCs w:val="24"/>
          <w:lang w:val="en-US"/>
        </w:rPr>
        <w:t>Athgarvan</w:t>
      </w:r>
      <w:proofErr w:type="spellEnd"/>
      <w:r w:rsidRPr="00947534">
        <w:rPr>
          <w:rFonts w:eastAsia="Times New Roman" w:cstheme="minorHAnsi"/>
          <w:sz w:val="24"/>
          <w:szCs w:val="24"/>
          <w:lang w:val="en-US"/>
        </w:rPr>
        <w:t xml:space="preserve"> Road,</w:t>
      </w:r>
    </w:p>
    <w:p w14:paraId="4B311A50" w14:textId="77777777" w:rsidR="00250310" w:rsidRPr="00947534" w:rsidRDefault="00250310" w:rsidP="00250310">
      <w:pPr>
        <w:spacing w:after="0" w:line="240" w:lineRule="auto"/>
        <w:ind w:left="2880"/>
        <w:rPr>
          <w:rFonts w:eastAsia="Times New Roman" w:cstheme="minorHAnsi"/>
          <w:sz w:val="24"/>
          <w:szCs w:val="24"/>
          <w:lang w:val="en-US"/>
        </w:rPr>
      </w:pPr>
      <w:r w:rsidRPr="00947534">
        <w:rPr>
          <w:rFonts w:eastAsia="Times New Roman" w:cstheme="minorHAnsi"/>
          <w:sz w:val="24"/>
          <w:szCs w:val="24"/>
          <w:lang w:val="en-US"/>
        </w:rPr>
        <w:t>Newbridge,</w:t>
      </w:r>
    </w:p>
    <w:p w14:paraId="35CB4C6D" w14:textId="77777777" w:rsidR="00250310" w:rsidRPr="00947534" w:rsidRDefault="00250310" w:rsidP="00250310">
      <w:pPr>
        <w:spacing w:after="0" w:line="240" w:lineRule="auto"/>
        <w:ind w:left="2880"/>
        <w:rPr>
          <w:rFonts w:eastAsia="Times New Roman" w:cstheme="minorHAnsi"/>
          <w:sz w:val="24"/>
          <w:szCs w:val="24"/>
          <w:lang w:val="en-US"/>
        </w:rPr>
      </w:pPr>
      <w:r w:rsidRPr="00947534">
        <w:rPr>
          <w:rFonts w:eastAsia="Times New Roman" w:cstheme="minorHAnsi"/>
          <w:sz w:val="24"/>
          <w:szCs w:val="24"/>
          <w:lang w:val="en-US"/>
        </w:rPr>
        <w:t>Co. Kildare</w:t>
      </w:r>
    </w:p>
    <w:p w14:paraId="533FB183" w14:textId="5ACA6F67" w:rsidR="00250310" w:rsidRPr="00947534" w:rsidRDefault="00250310" w:rsidP="00250310">
      <w:pPr>
        <w:spacing w:after="0" w:line="240" w:lineRule="auto"/>
        <w:ind w:left="2880"/>
        <w:rPr>
          <w:rFonts w:eastAsia="Times New Roman" w:cstheme="minorHAnsi"/>
          <w:sz w:val="24"/>
          <w:szCs w:val="24"/>
          <w:lang w:val="en-US"/>
        </w:rPr>
      </w:pPr>
      <w:r w:rsidRPr="00947534">
        <w:rPr>
          <w:rFonts w:eastAsia="Times New Roman" w:cstheme="minorHAnsi"/>
          <w:sz w:val="24"/>
          <w:szCs w:val="24"/>
          <w:lang w:val="en-US"/>
        </w:rPr>
        <w:t>Tel. +353 45 44870</w:t>
      </w:r>
      <w:r w:rsidR="009171A9" w:rsidRPr="00947534">
        <w:rPr>
          <w:rFonts w:eastAsia="Times New Roman" w:cstheme="minorHAnsi"/>
          <w:sz w:val="24"/>
          <w:szCs w:val="24"/>
          <w:lang w:val="en-US"/>
        </w:rPr>
        <w:t>0</w:t>
      </w:r>
    </w:p>
    <w:p w14:paraId="4D89C61B" w14:textId="186547B0" w:rsidR="00250310" w:rsidRPr="00947534" w:rsidRDefault="00250310" w:rsidP="00250310">
      <w:pPr>
        <w:spacing w:after="0" w:line="240" w:lineRule="auto"/>
        <w:ind w:left="2880"/>
        <w:rPr>
          <w:rFonts w:eastAsia="Times New Roman" w:cstheme="minorHAnsi"/>
          <w:sz w:val="24"/>
          <w:szCs w:val="24"/>
          <w:lang w:val="en-US"/>
        </w:rPr>
      </w:pPr>
      <w:r w:rsidRPr="00947534">
        <w:rPr>
          <w:rFonts w:eastAsia="Times New Roman" w:cstheme="minorHAnsi"/>
          <w:sz w:val="24"/>
          <w:szCs w:val="24"/>
          <w:lang w:val="en-US"/>
        </w:rPr>
        <w:t xml:space="preserve">E-mail: </w:t>
      </w:r>
      <w:r w:rsidR="008B759E" w:rsidRPr="00947534">
        <w:rPr>
          <w:rFonts w:eastAsia="Times New Roman" w:cstheme="minorHAnsi"/>
          <w:sz w:val="24"/>
          <w:szCs w:val="24"/>
          <w:lang w:val="en-US"/>
        </w:rPr>
        <w:t>sinead.leonard</w:t>
      </w:r>
      <w:r w:rsidR="00CC3D59" w:rsidRPr="00947534">
        <w:rPr>
          <w:rFonts w:eastAsia="Times New Roman" w:cstheme="minorHAnsi"/>
          <w:sz w:val="24"/>
          <w:szCs w:val="24"/>
          <w:lang w:val="en-US"/>
        </w:rPr>
        <w:t>@kare.ie</w:t>
      </w:r>
    </w:p>
    <w:p w14:paraId="5CA4878E" w14:textId="3264A51A" w:rsidR="00587DDD" w:rsidRPr="00947534" w:rsidRDefault="00587DDD" w:rsidP="00250310">
      <w:pPr>
        <w:keepNext/>
        <w:spacing w:after="0" w:line="240" w:lineRule="auto"/>
        <w:jc w:val="center"/>
        <w:outlineLvl w:val="3"/>
        <w:rPr>
          <w:rFonts w:eastAsia="Times New Roman" w:cstheme="minorHAnsi"/>
          <w:b/>
          <w:bCs/>
          <w:sz w:val="24"/>
          <w:szCs w:val="24"/>
          <w:lang w:val="en-GB"/>
        </w:rPr>
      </w:pPr>
    </w:p>
    <w:p w14:paraId="5A1EA8CA" w14:textId="3BDCA437" w:rsidR="00587DDD" w:rsidRPr="00947534" w:rsidRDefault="00587DDD">
      <w:pPr>
        <w:rPr>
          <w:rFonts w:eastAsia="Times New Roman" w:cstheme="minorHAnsi"/>
          <w:b/>
          <w:bCs/>
          <w:sz w:val="24"/>
          <w:szCs w:val="24"/>
          <w:lang w:val="en-GB"/>
        </w:rPr>
      </w:pPr>
      <w:r w:rsidRPr="00947534">
        <w:rPr>
          <w:rFonts w:eastAsia="Times New Roman" w:cstheme="minorHAnsi"/>
          <w:b/>
          <w:bCs/>
          <w:sz w:val="24"/>
          <w:szCs w:val="24"/>
          <w:lang w:val="en-GB"/>
        </w:rPr>
        <w:br w:type="page"/>
      </w:r>
      <w:r w:rsidRPr="00947534">
        <w:rPr>
          <w:rFonts w:eastAsia="Times New Roman" w:cstheme="minorHAnsi"/>
          <w:b/>
          <w:bCs/>
          <w:sz w:val="24"/>
          <w:szCs w:val="24"/>
          <w:lang w:val="en-GB"/>
        </w:rPr>
        <w:lastRenderedPageBreak/>
        <w:t>IMPORTANT NOTICES</w:t>
      </w:r>
    </w:p>
    <w:tbl>
      <w:tblPr>
        <w:tblW w:w="9072" w:type="dxa"/>
        <w:tblLayout w:type="fixed"/>
        <w:tblCellMar>
          <w:left w:w="10" w:type="dxa"/>
          <w:right w:w="10" w:type="dxa"/>
        </w:tblCellMar>
        <w:tblLook w:val="0000" w:firstRow="0" w:lastRow="0" w:firstColumn="0" w:lastColumn="0" w:noHBand="0" w:noVBand="0"/>
      </w:tblPr>
      <w:tblGrid>
        <w:gridCol w:w="9072"/>
      </w:tblGrid>
      <w:tr w:rsidR="00587DDD" w:rsidRPr="00947534" w14:paraId="064AD780" w14:textId="77777777" w:rsidTr="000E2B2A">
        <w:tc>
          <w:tcPr>
            <w:tcW w:w="8278" w:type="dxa"/>
            <w:tcMar>
              <w:top w:w="0" w:type="dxa"/>
              <w:left w:w="108" w:type="dxa"/>
              <w:bottom w:w="0" w:type="dxa"/>
              <w:right w:w="108" w:type="dxa"/>
            </w:tcMar>
          </w:tcPr>
          <w:p w14:paraId="307EA9F5" w14:textId="77777777" w:rsidR="00587DDD" w:rsidRPr="00947534" w:rsidRDefault="00587DDD" w:rsidP="00587DDD">
            <w:pPr>
              <w:pStyle w:val="ListParagraph"/>
              <w:numPr>
                <w:ilvl w:val="0"/>
                <w:numId w:val="14"/>
              </w:numPr>
              <w:rPr>
                <w:rFonts w:cstheme="minorHAnsi"/>
                <w:sz w:val="24"/>
                <w:szCs w:val="24"/>
              </w:rPr>
            </w:pPr>
            <w:r w:rsidRPr="00947534">
              <w:rPr>
                <w:rFonts w:cstheme="minorHAnsi"/>
                <w:sz w:val="24"/>
                <w:szCs w:val="24"/>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587DDD" w:rsidRPr="00947534" w14:paraId="3D639533" w14:textId="77777777" w:rsidTr="000E2B2A">
        <w:tc>
          <w:tcPr>
            <w:tcW w:w="8278" w:type="dxa"/>
            <w:tcMar>
              <w:top w:w="0" w:type="dxa"/>
              <w:left w:w="108" w:type="dxa"/>
              <w:bottom w:w="0" w:type="dxa"/>
              <w:right w:w="108" w:type="dxa"/>
            </w:tcMar>
          </w:tcPr>
          <w:p w14:paraId="381A7E4B" w14:textId="77777777" w:rsidR="00587DDD" w:rsidRPr="00947534" w:rsidRDefault="00587DDD" w:rsidP="000E2B2A">
            <w:pPr>
              <w:pStyle w:val="ListParagraph"/>
              <w:numPr>
                <w:ilvl w:val="0"/>
                <w:numId w:val="14"/>
              </w:numPr>
              <w:rPr>
                <w:rFonts w:cstheme="minorHAnsi"/>
                <w:sz w:val="24"/>
                <w:szCs w:val="24"/>
              </w:rPr>
            </w:pPr>
            <w:r w:rsidRPr="00947534">
              <w:rPr>
                <w:rFonts w:cstheme="minorHAnsi"/>
                <w:sz w:val="24"/>
                <w:szCs w:val="24"/>
              </w:rPr>
              <w:t xml:space="preserve">The Contracting Authority does not bind itself to accept the lowest priced or any Tender. This RFT does not constitute an offer or commitment to enter into a Goods Contract.  </w:t>
            </w:r>
          </w:p>
          <w:p w14:paraId="1F16D6F0" w14:textId="77777777" w:rsidR="00BF3221" w:rsidRPr="00947534" w:rsidRDefault="00BF3221" w:rsidP="00587DDD">
            <w:pPr>
              <w:pStyle w:val="ListParagraph"/>
              <w:rPr>
                <w:rFonts w:cstheme="minorHAnsi"/>
                <w:sz w:val="24"/>
                <w:szCs w:val="24"/>
              </w:rPr>
            </w:pPr>
          </w:p>
          <w:p w14:paraId="6ADD9A51" w14:textId="41E591CA" w:rsidR="00587DDD" w:rsidRPr="00947534" w:rsidRDefault="00587DDD" w:rsidP="00587DDD">
            <w:pPr>
              <w:pStyle w:val="ListParagraph"/>
              <w:rPr>
                <w:rFonts w:cstheme="minorHAnsi"/>
                <w:sz w:val="24"/>
                <w:szCs w:val="24"/>
              </w:rPr>
            </w:pPr>
            <w:r w:rsidRPr="00947534">
              <w:rPr>
                <w:rFonts w:cstheme="minorHAnsi"/>
                <w:sz w:val="24"/>
                <w:szCs w:val="24"/>
              </w:rPr>
              <w:t>No contractual rights in relation to the Contracting Authority will exist unless and until a formal written Goods Contract has been executed by or on behalf of the Contracting Authority.</w:t>
            </w:r>
          </w:p>
          <w:p w14:paraId="285D20FF" w14:textId="77777777" w:rsidR="00BF3221" w:rsidRPr="00947534" w:rsidRDefault="00BF3221" w:rsidP="00587DDD">
            <w:pPr>
              <w:pStyle w:val="ListParagraph"/>
              <w:rPr>
                <w:rFonts w:cstheme="minorHAnsi"/>
                <w:sz w:val="24"/>
                <w:szCs w:val="24"/>
              </w:rPr>
            </w:pPr>
          </w:p>
          <w:p w14:paraId="1C9A359C" w14:textId="4A4085E3" w:rsidR="00587DDD" w:rsidRPr="00947534" w:rsidRDefault="00587DDD" w:rsidP="00587DDD">
            <w:pPr>
              <w:pStyle w:val="ListParagraph"/>
              <w:rPr>
                <w:rFonts w:cstheme="minorHAnsi"/>
                <w:sz w:val="24"/>
                <w:szCs w:val="24"/>
              </w:rPr>
            </w:pPr>
            <w:r w:rsidRPr="00947534">
              <w:rPr>
                <w:rFonts w:cstheme="minorHAnsi"/>
                <w:sz w:val="24"/>
                <w:szCs w:val="24"/>
              </w:rPr>
              <w:t>Any notification of preferred bidder status by the Contracting Authority shall not give rise to any enforceable rights by the Tenderer.</w:t>
            </w:r>
          </w:p>
          <w:p w14:paraId="5D9445FF" w14:textId="77777777" w:rsidR="00BF3221" w:rsidRPr="00947534" w:rsidRDefault="00BF3221" w:rsidP="00587DDD">
            <w:pPr>
              <w:pStyle w:val="ListParagraph"/>
              <w:rPr>
                <w:rFonts w:cstheme="minorHAnsi"/>
                <w:sz w:val="24"/>
                <w:szCs w:val="24"/>
              </w:rPr>
            </w:pPr>
          </w:p>
          <w:p w14:paraId="5B7188FD" w14:textId="17C78DB6" w:rsidR="00587DDD" w:rsidRPr="00947534" w:rsidRDefault="00587DDD" w:rsidP="00587DDD">
            <w:pPr>
              <w:pStyle w:val="ListParagraph"/>
              <w:rPr>
                <w:rFonts w:cstheme="minorHAnsi"/>
                <w:sz w:val="24"/>
                <w:szCs w:val="24"/>
              </w:rPr>
            </w:pPr>
            <w:r w:rsidRPr="00947534">
              <w:rPr>
                <w:rFonts w:cstheme="minorHAnsi"/>
                <w:sz w:val="24"/>
                <w:szCs w:val="24"/>
              </w:rPr>
              <w:t>The award of a Goods Contract does not confer exclusivity on the successful Tenderer.</w:t>
            </w:r>
          </w:p>
          <w:p w14:paraId="012F9FE7" w14:textId="77777777" w:rsidR="00BF3221" w:rsidRPr="00947534" w:rsidRDefault="00BF3221" w:rsidP="00587DDD">
            <w:pPr>
              <w:pStyle w:val="ListParagraph"/>
              <w:rPr>
                <w:rFonts w:cstheme="minorHAnsi"/>
                <w:sz w:val="24"/>
                <w:szCs w:val="24"/>
              </w:rPr>
            </w:pPr>
          </w:p>
          <w:p w14:paraId="0717F6CC" w14:textId="15918E22" w:rsidR="00587DDD" w:rsidRPr="00947534" w:rsidRDefault="00587DDD" w:rsidP="00587DDD">
            <w:pPr>
              <w:pStyle w:val="ListParagraph"/>
              <w:rPr>
                <w:rFonts w:cstheme="minorHAnsi"/>
                <w:sz w:val="24"/>
                <w:szCs w:val="24"/>
              </w:rPr>
            </w:pPr>
            <w:r w:rsidRPr="00947534">
              <w:rPr>
                <w:rFonts w:cstheme="minorHAnsi"/>
                <w:sz w:val="24"/>
                <w:szCs w:val="24"/>
              </w:rPr>
              <w:t xml:space="preserve">The Contracting Authority may cancel this Competition </w:t>
            </w:r>
            <w:r w:rsidR="006A6B3F" w:rsidRPr="00947534">
              <w:rPr>
                <w:rFonts w:cstheme="minorHAnsi"/>
                <w:sz w:val="24"/>
                <w:szCs w:val="24"/>
              </w:rPr>
              <w:t>“</w:t>
            </w:r>
            <w:r w:rsidRPr="00947534">
              <w:rPr>
                <w:rFonts w:cstheme="minorHAnsi"/>
                <w:i/>
                <w:iCs/>
                <w:color w:val="0070C0"/>
                <w:sz w:val="24"/>
                <w:szCs w:val="24"/>
              </w:rPr>
              <w:t>The Supply of</w:t>
            </w:r>
            <w:r w:rsidR="001F0466" w:rsidRPr="00947534">
              <w:rPr>
                <w:rFonts w:cstheme="minorHAnsi"/>
                <w:i/>
                <w:iCs/>
                <w:color w:val="0070C0"/>
                <w:sz w:val="24"/>
                <w:szCs w:val="24"/>
              </w:rPr>
              <w:t xml:space="preserve"> </w:t>
            </w:r>
            <w:r w:rsidR="00E33458" w:rsidRPr="00947534">
              <w:rPr>
                <w:rFonts w:cstheme="minorHAnsi"/>
                <w:i/>
                <w:iCs/>
                <w:color w:val="0070C0"/>
                <w:sz w:val="24"/>
                <w:szCs w:val="24"/>
              </w:rPr>
              <w:t>1</w:t>
            </w:r>
            <w:r w:rsidR="00557744" w:rsidRPr="00947534">
              <w:rPr>
                <w:rFonts w:cstheme="minorHAnsi"/>
                <w:i/>
                <w:iCs/>
                <w:color w:val="0070C0"/>
                <w:sz w:val="24"/>
                <w:szCs w:val="24"/>
              </w:rPr>
              <w:t xml:space="preserve"> </w:t>
            </w:r>
            <w:proofErr w:type="gramStart"/>
            <w:r w:rsidR="00557744" w:rsidRPr="00947534">
              <w:rPr>
                <w:rFonts w:cstheme="minorHAnsi"/>
                <w:i/>
                <w:iCs/>
                <w:color w:val="0070C0"/>
                <w:sz w:val="24"/>
                <w:szCs w:val="24"/>
              </w:rPr>
              <w:t>x</w:t>
            </w:r>
            <w:r w:rsidR="001F0466" w:rsidRPr="00947534">
              <w:rPr>
                <w:rFonts w:cstheme="minorHAnsi"/>
                <w:i/>
                <w:iCs/>
                <w:color w:val="0070C0"/>
                <w:sz w:val="24"/>
                <w:szCs w:val="24"/>
              </w:rPr>
              <w:t xml:space="preserve"> </w:t>
            </w:r>
            <w:r w:rsidRPr="00947534">
              <w:rPr>
                <w:rFonts w:cstheme="minorHAnsi"/>
                <w:i/>
                <w:iCs/>
                <w:color w:val="0070C0"/>
                <w:sz w:val="24"/>
                <w:szCs w:val="24"/>
              </w:rPr>
              <w:t xml:space="preserve"> Wheelchair</w:t>
            </w:r>
            <w:proofErr w:type="gramEnd"/>
            <w:r w:rsidRPr="00947534">
              <w:rPr>
                <w:rFonts w:cstheme="minorHAnsi"/>
                <w:i/>
                <w:iCs/>
                <w:color w:val="0070C0"/>
                <w:sz w:val="24"/>
                <w:szCs w:val="24"/>
              </w:rPr>
              <w:t xml:space="preserve"> Accessible Vehicle</w:t>
            </w:r>
            <w:r w:rsidR="00D7671B" w:rsidRPr="00947534">
              <w:rPr>
                <w:rFonts w:cstheme="minorHAnsi"/>
                <w:i/>
                <w:iCs/>
                <w:color w:val="0070C0"/>
                <w:sz w:val="24"/>
                <w:szCs w:val="24"/>
              </w:rPr>
              <w:t xml:space="preserve"> to accommodate 2 Wheelchairs</w:t>
            </w:r>
            <w:r w:rsidR="006A6B3F" w:rsidRPr="00947534">
              <w:rPr>
                <w:rFonts w:cstheme="minorHAnsi"/>
                <w:i/>
                <w:iCs/>
                <w:color w:val="0070C0"/>
                <w:sz w:val="24"/>
                <w:szCs w:val="24"/>
              </w:rPr>
              <w:t>”</w:t>
            </w:r>
            <w:r w:rsidRPr="00947534">
              <w:rPr>
                <w:rFonts w:cstheme="minorHAnsi"/>
                <w:i/>
                <w:iCs/>
                <w:color w:val="006666"/>
                <w:sz w:val="24"/>
                <w:szCs w:val="24"/>
              </w:rPr>
              <w:t xml:space="preserve"> </w:t>
            </w:r>
            <w:r w:rsidRPr="00947534">
              <w:rPr>
                <w:rFonts w:cstheme="minorHAnsi"/>
                <w:sz w:val="24"/>
                <w:szCs w:val="24"/>
              </w:rPr>
              <w:t xml:space="preserve">at any time prior to a formal written Goods Contract being executed by or on behalf of the Contracting Authority.  </w:t>
            </w:r>
          </w:p>
        </w:tc>
      </w:tr>
      <w:tr w:rsidR="00587DDD" w:rsidRPr="00947534" w14:paraId="44527699" w14:textId="77777777" w:rsidTr="000E2B2A">
        <w:tc>
          <w:tcPr>
            <w:tcW w:w="8278" w:type="dxa"/>
            <w:tcMar>
              <w:top w:w="0" w:type="dxa"/>
              <w:left w:w="108" w:type="dxa"/>
              <w:bottom w:w="0" w:type="dxa"/>
              <w:right w:w="108" w:type="dxa"/>
            </w:tcMar>
          </w:tcPr>
          <w:p w14:paraId="5EF050A3" w14:textId="698583D6" w:rsidR="00587DDD" w:rsidRPr="00947534" w:rsidRDefault="00587DDD" w:rsidP="000E2B2A">
            <w:pPr>
              <w:pStyle w:val="ListParagraph"/>
              <w:numPr>
                <w:ilvl w:val="0"/>
                <w:numId w:val="15"/>
              </w:numPr>
              <w:rPr>
                <w:rFonts w:cstheme="minorHAnsi"/>
                <w:sz w:val="24"/>
                <w:szCs w:val="24"/>
              </w:rPr>
            </w:pPr>
            <w:r w:rsidRPr="00947534">
              <w:rPr>
                <w:rFonts w:cstheme="minorHAnsi"/>
                <w:sz w:val="24"/>
                <w:szCs w:val="24"/>
              </w:rPr>
              <w:t xml:space="preserve">This RFT supersedes and replaces </w:t>
            </w:r>
            <w:proofErr w:type="gramStart"/>
            <w:r w:rsidRPr="00947534">
              <w:rPr>
                <w:rFonts w:cstheme="minorHAnsi"/>
                <w:sz w:val="24"/>
                <w:szCs w:val="24"/>
              </w:rPr>
              <w:t>any and all</w:t>
            </w:r>
            <w:proofErr w:type="gramEnd"/>
            <w:r w:rsidRPr="00947534">
              <w:rPr>
                <w:rFonts w:cstheme="minorHAnsi"/>
                <w:sz w:val="24"/>
                <w:szCs w:val="24"/>
              </w:rPr>
              <w:t xml:space="preserve"> previous documentation, communications and correspondence between the Contracting Authority and Tenderers, and Tenderers should place no reliance on such previous documentation and correspondence. </w:t>
            </w:r>
          </w:p>
        </w:tc>
      </w:tr>
      <w:tr w:rsidR="00587DDD" w:rsidRPr="00947534" w14:paraId="27D6317A" w14:textId="77777777" w:rsidTr="000E2B2A">
        <w:tc>
          <w:tcPr>
            <w:tcW w:w="8278" w:type="dxa"/>
            <w:tcMar>
              <w:top w:w="0" w:type="dxa"/>
              <w:left w:w="108" w:type="dxa"/>
              <w:bottom w:w="0" w:type="dxa"/>
              <w:right w:w="108" w:type="dxa"/>
            </w:tcMar>
          </w:tcPr>
          <w:p w14:paraId="2E2B0E0D" w14:textId="77777777" w:rsidR="00BF3221" w:rsidRPr="00947534" w:rsidRDefault="00587DDD" w:rsidP="000E2B2A">
            <w:pPr>
              <w:pStyle w:val="ListParagraph"/>
              <w:numPr>
                <w:ilvl w:val="0"/>
                <w:numId w:val="15"/>
              </w:numPr>
              <w:rPr>
                <w:rFonts w:cstheme="minorHAnsi"/>
                <w:sz w:val="24"/>
                <w:szCs w:val="24"/>
              </w:rPr>
            </w:pPr>
            <w:r w:rsidRPr="00947534">
              <w:rPr>
                <w:rFonts w:cstheme="minorHAnsi"/>
                <w:sz w:val="24"/>
                <w:szCs w:val="24"/>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710FDCD" w14:textId="77777777" w:rsidR="00BF3221" w:rsidRPr="00947534" w:rsidRDefault="00BF3221" w:rsidP="00BF3221">
            <w:pPr>
              <w:pStyle w:val="ListParagraph"/>
              <w:rPr>
                <w:rFonts w:cstheme="minorHAnsi"/>
                <w:sz w:val="24"/>
                <w:szCs w:val="24"/>
              </w:rPr>
            </w:pPr>
          </w:p>
          <w:p w14:paraId="6C775A42" w14:textId="77777777" w:rsidR="00BF3221" w:rsidRPr="00947534" w:rsidRDefault="00587DDD" w:rsidP="00BF3221">
            <w:pPr>
              <w:pStyle w:val="ListParagraph"/>
              <w:rPr>
                <w:rFonts w:cstheme="minorHAnsi"/>
                <w:sz w:val="24"/>
                <w:szCs w:val="24"/>
              </w:rPr>
            </w:pPr>
            <w:r w:rsidRPr="00947534">
              <w:rPr>
                <w:rFonts w:cstheme="minorHAnsi"/>
                <w:sz w:val="24"/>
                <w:szCs w:val="24"/>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50558CD" w14:textId="77777777" w:rsidR="00BF3221" w:rsidRPr="00947534" w:rsidRDefault="00BF3221" w:rsidP="00BF3221">
            <w:pPr>
              <w:pStyle w:val="ListParagraph"/>
              <w:rPr>
                <w:rFonts w:cstheme="minorHAnsi"/>
                <w:sz w:val="24"/>
                <w:szCs w:val="24"/>
              </w:rPr>
            </w:pPr>
          </w:p>
          <w:p w14:paraId="54D5C43D" w14:textId="39CE93B5" w:rsidR="00587DDD" w:rsidRPr="00947534" w:rsidRDefault="00587DDD" w:rsidP="00BF3221">
            <w:pPr>
              <w:pStyle w:val="ListParagraph"/>
              <w:rPr>
                <w:rFonts w:cstheme="minorHAnsi"/>
                <w:sz w:val="24"/>
                <w:szCs w:val="24"/>
              </w:rPr>
            </w:pPr>
            <w:r w:rsidRPr="00947534">
              <w:rPr>
                <w:rFonts w:cstheme="minorHAnsi"/>
                <w:sz w:val="24"/>
                <w:szCs w:val="24"/>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587DDD" w:rsidRPr="00947534" w14:paraId="0C946AAA" w14:textId="77777777" w:rsidTr="000E2B2A">
        <w:tc>
          <w:tcPr>
            <w:tcW w:w="8278" w:type="dxa"/>
            <w:tcMar>
              <w:top w:w="0" w:type="dxa"/>
              <w:left w:w="108" w:type="dxa"/>
              <w:bottom w:w="0" w:type="dxa"/>
              <w:right w:w="108" w:type="dxa"/>
            </w:tcMar>
          </w:tcPr>
          <w:p w14:paraId="1C487E35" w14:textId="77777777" w:rsidR="00BF3221" w:rsidRPr="00947534" w:rsidRDefault="00587DDD" w:rsidP="000E2B2A">
            <w:pPr>
              <w:pStyle w:val="ListParagraph"/>
              <w:numPr>
                <w:ilvl w:val="0"/>
                <w:numId w:val="15"/>
              </w:numPr>
              <w:rPr>
                <w:rFonts w:cstheme="minorHAnsi"/>
                <w:sz w:val="24"/>
                <w:szCs w:val="24"/>
              </w:rPr>
            </w:pPr>
            <w:r w:rsidRPr="00947534">
              <w:rPr>
                <w:rFonts w:cstheme="minorHAnsi"/>
                <w:sz w:val="24"/>
                <w:szCs w:val="24"/>
              </w:rPr>
              <w:lastRenderedPageBreak/>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D841E85" w14:textId="77777777" w:rsidR="00BF3221" w:rsidRPr="00947534" w:rsidRDefault="00BF3221" w:rsidP="00BF3221">
            <w:pPr>
              <w:pStyle w:val="ListParagraph"/>
              <w:rPr>
                <w:rFonts w:cstheme="minorHAnsi"/>
                <w:sz w:val="24"/>
                <w:szCs w:val="24"/>
              </w:rPr>
            </w:pPr>
          </w:p>
          <w:p w14:paraId="1356042F" w14:textId="241E67E2" w:rsidR="00587DDD" w:rsidRPr="00947534" w:rsidRDefault="00587DDD" w:rsidP="00BF3221">
            <w:pPr>
              <w:pStyle w:val="ListParagraph"/>
              <w:rPr>
                <w:rFonts w:cstheme="minorHAnsi"/>
                <w:sz w:val="24"/>
                <w:szCs w:val="24"/>
              </w:rPr>
            </w:pPr>
            <w:proofErr w:type="gramStart"/>
            <w:r w:rsidRPr="00947534">
              <w:rPr>
                <w:rFonts w:cstheme="minorHAnsi"/>
                <w:sz w:val="24"/>
                <w:szCs w:val="24"/>
              </w:rPr>
              <w:t>In particular, tenderers</w:t>
            </w:r>
            <w:proofErr w:type="gramEnd"/>
            <w:r w:rsidRPr="00947534">
              <w:rPr>
                <w:rFonts w:cstheme="minorHAnsi"/>
                <w:sz w:val="24"/>
                <w:szCs w:val="24"/>
              </w:rPr>
              <w:t xml:space="preserve"> and candidates should note in Article 6 of Regulation</w:t>
            </w:r>
            <w:r w:rsidRPr="00947534">
              <w:rPr>
                <w:rFonts w:cstheme="minorHAnsi"/>
                <w:color w:val="1F497D"/>
                <w:sz w:val="24"/>
                <w:szCs w:val="24"/>
              </w:rPr>
              <w:t xml:space="preserve"> </w:t>
            </w:r>
            <w:r w:rsidRPr="00947534">
              <w:rPr>
                <w:rFonts w:cstheme="minorHAnsi"/>
                <w:sz w:val="24"/>
                <w:szCs w:val="24"/>
              </w:rPr>
              <w:t>(EU) 2022/1031, the obligations for a Contracting Authority in the context of a procurement procedure where the EU Commission has adopted an IPI measure.  </w:t>
            </w:r>
          </w:p>
          <w:p w14:paraId="05FB33EA" w14:textId="77777777" w:rsidR="00BF3221" w:rsidRPr="00947534" w:rsidRDefault="00BF3221" w:rsidP="00BF3221">
            <w:pPr>
              <w:pStyle w:val="ListParagraph"/>
              <w:rPr>
                <w:rFonts w:cstheme="minorHAnsi"/>
                <w:sz w:val="24"/>
                <w:szCs w:val="24"/>
              </w:rPr>
            </w:pPr>
          </w:p>
          <w:p w14:paraId="5FC19F2C" w14:textId="77777777" w:rsidR="00587DDD" w:rsidRPr="00947534" w:rsidRDefault="00587DDD" w:rsidP="00BF3221">
            <w:pPr>
              <w:pStyle w:val="ListParagraph"/>
              <w:numPr>
                <w:ilvl w:val="0"/>
                <w:numId w:val="15"/>
              </w:numPr>
              <w:rPr>
                <w:rFonts w:cstheme="minorHAnsi"/>
                <w:sz w:val="24"/>
                <w:szCs w:val="24"/>
              </w:rPr>
            </w:pPr>
            <w:r w:rsidRPr="00947534">
              <w:rPr>
                <w:rFonts w:cstheme="minorHAnsi"/>
                <w:sz w:val="24"/>
                <w:szCs w:val="24"/>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947534">
              <w:rPr>
                <w:rFonts w:cstheme="minorHAnsi"/>
                <w:sz w:val="24"/>
                <w:szCs w:val="24"/>
              </w:rPr>
              <w:t>In particular, tenderers</w:t>
            </w:r>
            <w:proofErr w:type="gramEnd"/>
            <w:r w:rsidRPr="00947534">
              <w:rPr>
                <w:rFonts w:cstheme="minorHAnsi"/>
                <w:sz w:val="24"/>
                <w:szCs w:val="24"/>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p w14:paraId="65EB3D1D" w14:textId="686BADE6" w:rsidR="005A3A65" w:rsidRPr="00947534" w:rsidRDefault="005A3A65" w:rsidP="005A3A65">
            <w:pPr>
              <w:pStyle w:val="ListParagraph"/>
              <w:rPr>
                <w:rFonts w:cstheme="minorHAnsi"/>
                <w:sz w:val="24"/>
                <w:szCs w:val="24"/>
              </w:rPr>
            </w:pPr>
          </w:p>
        </w:tc>
      </w:tr>
    </w:tbl>
    <w:p w14:paraId="7073DA92" w14:textId="38C3BFDA" w:rsidR="00587DDD" w:rsidRPr="00947534" w:rsidRDefault="005A3A65">
      <w:pPr>
        <w:rPr>
          <w:rFonts w:eastAsia="Times New Roman" w:cstheme="minorHAnsi"/>
          <w:b/>
          <w:bCs/>
          <w:sz w:val="24"/>
          <w:szCs w:val="24"/>
          <w:lang w:val="en-GB"/>
        </w:rPr>
      </w:pPr>
      <w:r w:rsidRPr="00947534">
        <w:rPr>
          <w:rFonts w:eastAsia="Times New Roman" w:cstheme="minorHAnsi"/>
          <w:b/>
          <w:bCs/>
          <w:sz w:val="24"/>
          <w:szCs w:val="24"/>
          <w:lang w:val="en-GB"/>
        </w:rPr>
        <w:t>COMPLIANT TENDERS</w:t>
      </w:r>
    </w:p>
    <w:tbl>
      <w:tblPr>
        <w:tblW w:w="9071" w:type="dxa"/>
        <w:tblCellMar>
          <w:left w:w="10" w:type="dxa"/>
          <w:right w:w="10" w:type="dxa"/>
        </w:tblCellMar>
        <w:tblLook w:val="0000" w:firstRow="0" w:lastRow="0" w:firstColumn="0" w:lastColumn="0" w:noHBand="0" w:noVBand="0"/>
      </w:tblPr>
      <w:tblGrid>
        <w:gridCol w:w="9071"/>
      </w:tblGrid>
      <w:tr w:rsidR="005A3A65" w:rsidRPr="00947534" w14:paraId="630558EA" w14:textId="77777777" w:rsidTr="000E2B2A">
        <w:tc>
          <w:tcPr>
            <w:tcW w:w="8406" w:type="dxa"/>
            <w:tcMar>
              <w:top w:w="0" w:type="dxa"/>
              <w:left w:w="108" w:type="dxa"/>
              <w:bottom w:w="0" w:type="dxa"/>
              <w:right w:w="108" w:type="dxa"/>
            </w:tcMar>
          </w:tcPr>
          <w:p w14:paraId="3563CF7A" w14:textId="77777777" w:rsidR="005A3A65" w:rsidRPr="00947534" w:rsidRDefault="005A3A65" w:rsidP="005A3A65">
            <w:pPr>
              <w:pStyle w:val="ListParagraph"/>
              <w:numPr>
                <w:ilvl w:val="0"/>
                <w:numId w:val="15"/>
              </w:numPr>
              <w:spacing w:line="240" w:lineRule="auto"/>
              <w:rPr>
                <w:rFonts w:cstheme="minorHAnsi"/>
                <w:sz w:val="24"/>
                <w:szCs w:val="24"/>
              </w:rPr>
            </w:pPr>
            <w:r w:rsidRPr="00947534">
              <w:rPr>
                <w:rFonts w:cstheme="minorHAnsi"/>
                <w:sz w:val="24"/>
                <w:szCs w:val="24"/>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5751D2" w14:textId="77777777" w:rsidR="005A3A65" w:rsidRPr="00947534" w:rsidRDefault="005A3A65" w:rsidP="005A3A65">
            <w:pPr>
              <w:pStyle w:val="ListParagraph"/>
              <w:spacing w:line="240" w:lineRule="auto"/>
              <w:rPr>
                <w:rFonts w:cstheme="minorHAnsi"/>
                <w:sz w:val="24"/>
                <w:szCs w:val="24"/>
              </w:rPr>
            </w:pPr>
          </w:p>
          <w:p w14:paraId="2BBB2A2A" w14:textId="77777777" w:rsidR="005A3A65" w:rsidRPr="00947534" w:rsidRDefault="005A3A65" w:rsidP="005A3A65">
            <w:pPr>
              <w:pStyle w:val="ListParagraph"/>
              <w:numPr>
                <w:ilvl w:val="0"/>
                <w:numId w:val="18"/>
              </w:numPr>
              <w:spacing w:line="276" w:lineRule="auto"/>
              <w:rPr>
                <w:rFonts w:cstheme="minorHAnsi"/>
                <w:sz w:val="24"/>
                <w:szCs w:val="24"/>
              </w:rPr>
            </w:pPr>
            <w:r w:rsidRPr="00947534">
              <w:rPr>
                <w:rFonts w:cstheme="minorHAnsi"/>
                <w:sz w:val="24"/>
                <w:szCs w:val="24"/>
              </w:rPr>
              <w:t>seeking written clarification from the Tenderer;</w:t>
            </w:r>
          </w:p>
          <w:p w14:paraId="354D76ED" w14:textId="77777777" w:rsidR="005A3A65" w:rsidRPr="00947534" w:rsidRDefault="005A3A65" w:rsidP="005A3A65">
            <w:pPr>
              <w:pStyle w:val="ListParagraph"/>
              <w:numPr>
                <w:ilvl w:val="0"/>
                <w:numId w:val="18"/>
              </w:numPr>
              <w:spacing w:line="276" w:lineRule="auto"/>
              <w:rPr>
                <w:rFonts w:cstheme="minorHAnsi"/>
                <w:sz w:val="24"/>
                <w:szCs w:val="24"/>
              </w:rPr>
            </w:pPr>
            <w:r w:rsidRPr="00947534">
              <w:rPr>
                <w:rFonts w:cstheme="minorHAnsi"/>
                <w:sz w:val="24"/>
                <w:szCs w:val="24"/>
              </w:rPr>
              <w:t>seeking further information from the Tenderer; or</w:t>
            </w:r>
          </w:p>
          <w:p w14:paraId="461E67FE" w14:textId="57857103" w:rsidR="005A3A65" w:rsidRPr="00947534" w:rsidRDefault="005A3A65" w:rsidP="005A3A65">
            <w:pPr>
              <w:pStyle w:val="ListParagraph"/>
              <w:numPr>
                <w:ilvl w:val="0"/>
                <w:numId w:val="18"/>
              </w:numPr>
              <w:spacing w:line="276" w:lineRule="auto"/>
              <w:rPr>
                <w:rFonts w:cstheme="minorHAnsi"/>
                <w:sz w:val="24"/>
                <w:szCs w:val="24"/>
              </w:rPr>
            </w:pPr>
            <w:r w:rsidRPr="00947534">
              <w:rPr>
                <w:rFonts w:cstheme="minorHAnsi"/>
                <w:sz w:val="24"/>
                <w:szCs w:val="24"/>
              </w:rPr>
              <w:t>waiving a requirement, which in the Contracting Authority’s view, is non-material or procedural.</w:t>
            </w:r>
          </w:p>
          <w:p w14:paraId="0C9B2FFB" w14:textId="77777777" w:rsidR="00405567" w:rsidRPr="00947534" w:rsidRDefault="005A3A65" w:rsidP="00405567">
            <w:pPr>
              <w:pStyle w:val="ListParagraph"/>
              <w:numPr>
                <w:ilvl w:val="0"/>
                <w:numId w:val="15"/>
              </w:numPr>
              <w:rPr>
                <w:rFonts w:cstheme="minorHAnsi"/>
                <w:sz w:val="24"/>
                <w:szCs w:val="24"/>
              </w:rPr>
            </w:pPr>
            <w:r w:rsidRPr="00947534">
              <w:rPr>
                <w:rFonts w:cstheme="minorHAnsi"/>
                <w:sz w:val="24"/>
                <w:szCs w:val="24"/>
              </w:rPr>
              <w:t>Tenderers are required:</w:t>
            </w:r>
          </w:p>
          <w:p w14:paraId="2E1AB850" w14:textId="77777777" w:rsidR="00405567" w:rsidRPr="00947534" w:rsidRDefault="00405567" w:rsidP="00405567">
            <w:pPr>
              <w:pStyle w:val="ListParagraph"/>
              <w:rPr>
                <w:rFonts w:cstheme="minorHAnsi"/>
                <w:sz w:val="24"/>
                <w:szCs w:val="24"/>
              </w:rPr>
            </w:pPr>
          </w:p>
          <w:p w14:paraId="49B12785" w14:textId="04D3CFC1" w:rsidR="005A3A65" w:rsidRPr="00947534" w:rsidRDefault="005A3A65" w:rsidP="00405567">
            <w:pPr>
              <w:pStyle w:val="ListParagraph"/>
              <w:numPr>
                <w:ilvl w:val="0"/>
                <w:numId w:val="20"/>
              </w:numPr>
              <w:rPr>
                <w:rFonts w:cstheme="minorHAnsi"/>
                <w:sz w:val="24"/>
                <w:szCs w:val="24"/>
              </w:rPr>
            </w:pPr>
            <w:r w:rsidRPr="00947534">
              <w:rPr>
                <w:rFonts w:cstheme="minorHAnsi"/>
                <w:sz w:val="24"/>
                <w:szCs w:val="24"/>
              </w:rPr>
              <w:lastRenderedPageBreak/>
              <w:t xml:space="preserve">To submit all documentation which this RFT requires to be submitted </w:t>
            </w:r>
            <w:r w:rsidRPr="00947534">
              <w:rPr>
                <w:rFonts w:cstheme="minorHAnsi"/>
                <w:sz w:val="24"/>
                <w:szCs w:val="24"/>
                <w:u w:val="single"/>
              </w:rPr>
              <w:t xml:space="preserve">with their </w:t>
            </w:r>
            <w:r w:rsidR="009D1FEF" w:rsidRPr="00947534">
              <w:rPr>
                <w:rFonts w:cstheme="minorHAnsi"/>
                <w:sz w:val="24"/>
                <w:szCs w:val="24"/>
                <w:u w:val="single"/>
              </w:rPr>
              <w:t>Tender.</w:t>
            </w:r>
          </w:p>
          <w:p w14:paraId="4EB93325" w14:textId="77777777" w:rsidR="00405567" w:rsidRPr="00947534" w:rsidRDefault="00405567" w:rsidP="00405567">
            <w:pPr>
              <w:pStyle w:val="ListParagraph"/>
              <w:numPr>
                <w:ilvl w:val="0"/>
                <w:numId w:val="20"/>
              </w:numPr>
              <w:rPr>
                <w:rFonts w:cstheme="minorHAnsi"/>
                <w:sz w:val="24"/>
                <w:szCs w:val="24"/>
              </w:rPr>
            </w:pPr>
            <w:r w:rsidRPr="00947534">
              <w:rPr>
                <w:rFonts w:cstheme="minorHAnsi"/>
                <w:sz w:val="24"/>
                <w:szCs w:val="24"/>
              </w:rPr>
              <w:t>To follow the format of this RFT and respond to each element in the order as set out in this RFT;</w:t>
            </w:r>
          </w:p>
          <w:p w14:paraId="78B8C3C9" w14:textId="77777777" w:rsidR="00405567" w:rsidRPr="00947534" w:rsidRDefault="00405567" w:rsidP="00405567">
            <w:pPr>
              <w:pStyle w:val="ListParagraph"/>
              <w:numPr>
                <w:ilvl w:val="0"/>
                <w:numId w:val="20"/>
              </w:numPr>
              <w:rPr>
                <w:rFonts w:cstheme="minorHAnsi"/>
                <w:sz w:val="24"/>
                <w:szCs w:val="24"/>
              </w:rPr>
            </w:pPr>
            <w:r w:rsidRPr="00947534">
              <w:rPr>
                <w:rFonts w:cstheme="minorHAnsi"/>
                <w:sz w:val="24"/>
                <w:szCs w:val="24"/>
              </w:rPr>
              <w:t>To conform to and comply with all instructions and requirements set out within this RFT;</w:t>
            </w:r>
          </w:p>
          <w:p w14:paraId="439CCF05" w14:textId="77777777" w:rsidR="00405567" w:rsidRPr="00947534" w:rsidRDefault="00405567" w:rsidP="00405567">
            <w:pPr>
              <w:pStyle w:val="ListParagraph"/>
              <w:numPr>
                <w:ilvl w:val="0"/>
                <w:numId w:val="20"/>
              </w:numPr>
              <w:rPr>
                <w:rFonts w:cstheme="minorHAnsi"/>
                <w:sz w:val="24"/>
                <w:szCs w:val="24"/>
              </w:rPr>
            </w:pPr>
            <w:r w:rsidRPr="00947534">
              <w:rPr>
                <w:rFonts w:cstheme="minorHAnsi"/>
                <w:sz w:val="24"/>
                <w:szCs w:val="24"/>
              </w:rPr>
              <w:t>To submit the statement required below under appendix 3.</w:t>
            </w:r>
          </w:p>
          <w:p w14:paraId="314A38ED" w14:textId="77777777" w:rsidR="00405567" w:rsidRPr="00947534" w:rsidRDefault="00405567" w:rsidP="00405567">
            <w:pPr>
              <w:pStyle w:val="ListParagraph"/>
              <w:numPr>
                <w:ilvl w:val="0"/>
                <w:numId w:val="20"/>
              </w:numPr>
              <w:rPr>
                <w:rFonts w:cstheme="minorHAnsi"/>
                <w:sz w:val="24"/>
                <w:szCs w:val="24"/>
              </w:rPr>
            </w:pPr>
            <w:r w:rsidRPr="00947534">
              <w:rPr>
                <w:rFonts w:cstheme="minorHAnsi"/>
                <w:sz w:val="24"/>
                <w:szCs w:val="24"/>
              </w:rPr>
              <w:t>Not to alter or edit this RFT in any way</w:t>
            </w:r>
          </w:p>
          <w:p w14:paraId="17884D2C" w14:textId="0B236E2B" w:rsidR="00405567" w:rsidRPr="00947534" w:rsidRDefault="00405567" w:rsidP="00405567">
            <w:pPr>
              <w:rPr>
                <w:rFonts w:cstheme="minorHAnsi"/>
                <w:sz w:val="24"/>
                <w:szCs w:val="24"/>
              </w:rPr>
            </w:pPr>
            <w:r w:rsidRPr="00947534">
              <w:rPr>
                <w:rFonts w:cstheme="minorHAnsi"/>
                <w:sz w:val="24"/>
                <w:szCs w:val="24"/>
              </w:rPr>
              <w:t>Without prejudice to the generality of this paragraph, failure to comply will render the Tender non-compliant and it will be rejected.</w:t>
            </w:r>
          </w:p>
        </w:tc>
      </w:tr>
    </w:tbl>
    <w:p w14:paraId="42BDF1EB" w14:textId="77777777" w:rsidR="00405567" w:rsidRPr="00947534" w:rsidRDefault="00405567" w:rsidP="00405567">
      <w:pPr>
        <w:rPr>
          <w:rFonts w:eastAsia="Times New Roman" w:cstheme="minorHAnsi"/>
          <w:b/>
          <w:bCs/>
          <w:sz w:val="24"/>
          <w:szCs w:val="24"/>
          <w:lang w:val="en-GB"/>
        </w:rPr>
      </w:pPr>
    </w:p>
    <w:p w14:paraId="534B8FF7" w14:textId="6946231D" w:rsidR="005A3A65" w:rsidRPr="00947534" w:rsidRDefault="00405567" w:rsidP="00405567">
      <w:pPr>
        <w:rPr>
          <w:rFonts w:eastAsia="Times New Roman" w:cstheme="minorHAnsi"/>
          <w:b/>
          <w:bCs/>
          <w:sz w:val="24"/>
          <w:szCs w:val="24"/>
          <w:lang w:val="en-GB"/>
        </w:rPr>
      </w:pPr>
      <w:r w:rsidRPr="00947534">
        <w:rPr>
          <w:rFonts w:eastAsia="Times New Roman" w:cstheme="minorHAnsi"/>
          <w:b/>
          <w:bCs/>
          <w:sz w:val="24"/>
          <w:szCs w:val="24"/>
          <w:lang w:val="en-GB"/>
        </w:rPr>
        <w:t>ACCEPTANCE OF RFT REQUIREMENTS</w:t>
      </w:r>
    </w:p>
    <w:p w14:paraId="48C212D8" w14:textId="0BF68ACF" w:rsidR="00405567" w:rsidRPr="00947534" w:rsidRDefault="00405567" w:rsidP="00405567">
      <w:pPr>
        <w:rPr>
          <w:rFonts w:cstheme="minorHAnsi"/>
          <w:sz w:val="24"/>
          <w:szCs w:val="24"/>
        </w:rPr>
      </w:pPr>
      <w:r w:rsidRPr="00947534">
        <w:rPr>
          <w:rFonts w:cstheme="minorHAnsi"/>
          <w:sz w:val="24"/>
          <w:szCs w:val="24"/>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4518197" w14:textId="77777777" w:rsidR="00405567" w:rsidRPr="00947534" w:rsidRDefault="00405567" w:rsidP="00405567">
      <w:pPr>
        <w:rPr>
          <w:rFonts w:cstheme="minorHAnsi"/>
          <w:sz w:val="24"/>
          <w:szCs w:val="24"/>
        </w:rPr>
      </w:pPr>
    </w:p>
    <w:p w14:paraId="5B594E36" w14:textId="1B55E65B" w:rsidR="00405567" w:rsidRPr="00947534" w:rsidRDefault="00405567" w:rsidP="00405567">
      <w:pPr>
        <w:rPr>
          <w:rFonts w:cstheme="minorHAnsi"/>
          <w:b/>
          <w:bCs/>
          <w:sz w:val="24"/>
          <w:szCs w:val="24"/>
        </w:rPr>
      </w:pPr>
      <w:r w:rsidRPr="00947534">
        <w:rPr>
          <w:rFonts w:cstheme="minorHAnsi"/>
          <w:b/>
          <w:bCs/>
          <w:sz w:val="24"/>
          <w:szCs w:val="24"/>
        </w:rPr>
        <w:t>QUERIES AND CLARIFICATIONS</w:t>
      </w:r>
    </w:p>
    <w:tbl>
      <w:tblPr>
        <w:tblW w:w="5000" w:type="pct"/>
        <w:tblCellMar>
          <w:left w:w="10" w:type="dxa"/>
          <w:right w:w="10" w:type="dxa"/>
        </w:tblCellMar>
        <w:tblLook w:val="0000" w:firstRow="0" w:lastRow="0" w:firstColumn="0" w:lastColumn="0" w:noHBand="0" w:noVBand="0"/>
      </w:tblPr>
      <w:tblGrid>
        <w:gridCol w:w="9071"/>
      </w:tblGrid>
      <w:tr w:rsidR="00405567" w:rsidRPr="00947534" w14:paraId="077E86E8" w14:textId="77777777" w:rsidTr="000E2B2A">
        <w:tc>
          <w:tcPr>
            <w:tcW w:w="8291" w:type="dxa"/>
            <w:tcMar>
              <w:top w:w="0" w:type="dxa"/>
              <w:left w:w="108" w:type="dxa"/>
              <w:bottom w:w="0" w:type="dxa"/>
              <w:right w:w="108" w:type="dxa"/>
            </w:tcMar>
          </w:tcPr>
          <w:p w14:paraId="5D650505" w14:textId="48B1A9FB" w:rsidR="00405567" w:rsidRPr="00947534" w:rsidRDefault="00405567" w:rsidP="00405567">
            <w:pPr>
              <w:pStyle w:val="ListParagraph"/>
              <w:numPr>
                <w:ilvl w:val="0"/>
                <w:numId w:val="15"/>
              </w:numPr>
              <w:rPr>
                <w:rFonts w:cstheme="minorHAnsi"/>
                <w:sz w:val="24"/>
                <w:szCs w:val="24"/>
              </w:rPr>
            </w:pPr>
            <w:r w:rsidRPr="00947534">
              <w:rPr>
                <w:rFonts w:cstheme="minorHAnsi"/>
                <w:sz w:val="24"/>
                <w:szCs w:val="24"/>
              </w:rPr>
              <w:t xml:space="preserve">All queries relating to any aspect of this Competition or of this RFT must be directed to the messaging facility on </w:t>
            </w:r>
            <w:hyperlink r:id="rId13" w:history="1">
              <w:r w:rsidRPr="00947534">
                <w:rPr>
                  <w:rFonts w:cstheme="minorHAnsi"/>
                  <w:sz w:val="24"/>
                  <w:szCs w:val="24"/>
                </w:rPr>
                <w:t>www.etenders.gov.ie</w:t>
              </w:r>
            </w:hyperlink>
            <w:r w:rsidRPr="00947534">
              <w:rPr>
                <w:rFonts w:cstheme="minorHAnsi"/>
                <w:sz w:val="24"/>
                <w:szCs w:val="24"/>
              </w:rPr>
              <w:t xml:space="preserve">.  Queries will be accepted no later </w:t>
            </w:r>
            <w:r w:rsidRPr="00947534">
              <w:rPr>
                <w:rFonts w:cstheme="minorHAnsi"/>
                <w:color w:val="FF0000"/>
                <w:sz w:val="24"/>
                <w:szCs w:val="24"/>
              </w:rPr>
              <w:t xml:space="preserve">than </w:t>
            </w:r>
            <w:r w:rsidR="007E6E16" w:rsidRPr="00947534">
              <w:rPr>
                <w:rFonts w:cstheme="minorHAnsi"/>
                <w:color w:val="FF0000"/>
                <w:sz w:val="24"/>
                <w:szCs w:val="24"/>
              </w:rPr>
              <w:t>12.00</w:t>
            </w:r>
            <w:r w:rsidRPr="00947534">
              <w:rPr>
                <w:rFonts w:cstheme="minorHAnsi"/>
                <w:color w:val="FF0000"/>
                <w:sz w:val="24"/>
                <w:szCs w:val="24"/>
              </w:rPr>
              <w:t xml:space="preserve"> on </w:t>
            </w:r>
            <w:r w:rsidR="00A4167B">
              <w:rPr>
                <w:rFonts w:cstheme="minorHAnsi"/>
                <w:color w:val="FF0000"/>
                <w:sz w:val="24"/>
                <w:szCs w:val="24"/>
              </w:rPr>
              <w:t>25</w:t>
            </w:r>
            <w:r w:rsidR="00557744" w:rsidRPr="00947534">
              <w:rPr>
                <w:rFonts w:cstheme="minorHAnsi"/>
                <w:color w:val="FF0000"/>
                <w:sz w:val="24"/>
                <w:szCs w:val="24"/>
              </w:rPr>
              <w:t>/</w:t>
            </w:r>
            <w:r w:rsidR="00A4167B">
              <w:rPr>
                <w:rFonts w:cstheme="minorHAnsi"/>
                <w:color w:val="FF0000"/>
                <w:sz w:val="24"/>
                <w:szCs w:val="24"/>
              </w:rPr>
              <w:t>09</w:t>
            </w:r>
            <w:r w:rsidR="007A78EA" w:rsidRPr="00947534">
              <w:rPr>
                <w:rFonts w:cstheme="minorHAnsi"/>
                <w:color w:val="FF0000"/>
                <w:sz w:val="24"/>
                <w:szCs w:val="24"/>
              </w:rPr>
              <w:t>/2026</w:t>
            </w:r>
            <w:r w:rsidRPr="00947534">
              <w:rPr>
                <w:rFonts w:cstheme="minorHAnsi"/>
                <w:color w:val="FF0000"/>
                <w:sz w:val="24"/>
                <w:szCs w:val="24"/>
              </w:rPr>
              <w:t xml:space="preserve"> </w:t>
            </w:r>
            <w:r w:rsidRPr="00947534">
              <w:rPr>
                <w:rFonts w:cstheme="minorHAnsi"/>
                <w:sz w:val="24"/>
                <w:szCs w:val="24"/>
              </w:rPr>
              <w:t>unless otherwise published by the Contracting Authority.  For the avoidance of doubt, Tenderers may not contact the Contracting Authority directly regarding any aspect of this Competition.</w:t>
            </w:r>
          </w:p>
        </w:tc>
      </w:tr>
      <w:tr w:rsidR="00405567" w:rsidRPr="00947534" w14:paraId="4DDE438F" w14:textId="77777777" w:rsidTr="000E2B2A">
        <w:tc>
          <w:tcPr>
            <w:tcW w:w="8291" w:type="dxa"/>
            <w:tcMar>
              <w:top w:w="0" w:type="dxa"/>
              <w:left w:w="108" w:type="dxa"/>
              <w:bottom w:w="0" w:type="dxa"/>
              <w:right w:w="108" w:type="dxa"/>
            </w:tcMar>
          </w:tcPr>
          <w:p w14:paraId="1C0A2FF3" w14:textId="77777777" w:rsidR="00405567" w:rsidRPr="00947534" w:rsidRDefault="00405567" w:rsidP="00405567">
            <w:pPr>
              <w:pStyle w:val="ListParagraph"/>
              <w:numPr>
                <w:ilvl w:val="0"/>
                <w:numId w:val="15"/>
              </w:numPr>
              <w:rPr>
                <w:rFonts w:cstheme="minorHAnsi"/>
                <w:sz w:val="24"/>
                <w:szCs w:val="24"/>
              </w:rPr>
            </w:pPr>
            <w:r w:rsidRPr="00947534">
              <w:rPr>
                <w:rFonts w:cstheme="minorHAnsi"/>
                <w:sz w:val="24"/>
                <w:szCs w:val="24"/>
              </w:rPr>
              <w:t xml:space="preserve">All responses to queries will be issued by the Contracting Authority via the messaging facility on </w:t>
            </w:r>
            <w:hyperlink r:id="rId14" w:history="1">
              <w:r w:rsidRPr="00947534">
                <w:rPr>
                  <w:rFonts w:cstheme="minorHAnsi"/>
                  <w:sz w:val="24"/>
                  <w:szCs w:val="24"/>
                </w:rPr>
                <w:t>www.etenders.gov.ie</w:t>
              </w:r>
            </w:hyperlink>
            <w:r w:rsidRPr="00947534">
              <w:rPr>
                <w:rFonts w:cstheme="minorHAnsi"/>
                <w:sz w:val="24"/>
                <w:szCs w:val="24"/>
              </w:rPr>
              <w:t xml:space="preserve">. Where appropriate, queries may be amalgamated. Tenderers should note that the Contracting Authority will not respond to individual Tenderers privately. </w:t>
            </w:r>
          </w:p>
        </w:tc>
      </w:tr>
      <w:tr w:rsidR="00405567" w:rsidRPr="00947534" w14:paraId="475023F7" w14:textId="77777777" w:rsidTr="000E2B2A">
        <w:tc>
          <w:tcPr>
            <w:tcW w:w="8291" w:type="dxa"/>
            <w:tcMar>
              <w:top w:w="0" w:type="dxa"/>
              <w:left w:w="108" w:type="dxa"/>
              <w:bottom w:w="0" w:type="dxa"/>
              <w:right w:w="108" w:type="dxa"/>
            </w:tcMar>
          </w:tcPr>
          <w:p w14:paraId="62D2AD53" w14:textId="77777777" w:rsidR="00405567" w:rsidRPr="00947534" w:rsidRDefault="00405567" w:rsidP="00405567">
            <w:pPr>
              <w:pStyle w:val="ListParagraph"/>
              <w:numPr>
                <w:ilvl w:val="0"/>
                <w:numId w:val="15"/>
              </w:numPr>
              <w:rPr>
                <w:rFonts w:cstheme="minorHAnsi"/>
                <w:sz w:val="24"/>
                <w:szCs w:val="24"/>
              </w:rPr>
            </w:pPr>
            <w:r w:rsidRPr="00947534">
              <w:rPr>
                <w:rFonts w:cstheme="minorHAnsi"/>
                <w:sz w:val="24"/>
                <w:szCs w:val="24"/>
              </w:rPr>
              <w:t>The Contracting Authority reserves the right to issue or seek written clarifications.</w:t>
            </w:r>
          </w:p>
        </w:tc>
      </w:tr>
      <w:tr w:rsidR="00405567" w:rsidRPr="00947534" w14:paraId="28AAECE2" w14:textId="77777777" w:rsidTr="000E2B2A">
        <w:tc>
          <w:tcPr>
            <w:tcW w:w="8291" w:type="dxa"/>
            <w:tcMar>
              <w:top w:w="0" w:type="dxa"/>
              <w:left w:w="108" w:type="dxa"/>
              <w:bottom w:w="0" w:type="dxa"/>
              <w:right w:w="108" w:type="dxa"/>
            </w:tcMar>
          </w:tcPr>
          <w:p w14:paraId="68809A43" w14:textId="70B8C5EF" w:rsidR="00405567" w:rsidRPr="00947534" w:rsidRDefault="00405567" w:rsidP="00405567">
            <w:pPr>
              <w:pStyle w:val="ListParagraph"/>
              <w:numPr>
                <w:ilvl w:val="0"/>
                <w:numId w:val="15"/>
              </w:numPr>
              <w:rPr>
                <w:rFonts w:cstheme="minorHAnsi"/>
                <w:sz w:val="24"/>
                <w:szCs w:val="24"/>
              </w:rPr>
            </w:pPr>
            <w:r w:rsidRPr="00947534">
              <w:rPr>
                <w:rFonts w:cstheme="minorHAnsi"/>
                <w:sz w:val="24"/>
                <w:szCs w:val="24"/>
              </w:rPr>
              <w:t>The Contracting Authority reserves the right at any time before the Tender Deadline, to update or amend the information contained in this document and/or to extend the Tender Deadline.  Participating Tenderers will be informed of any such amendment or extension through the e</w:t>
            </w:r>
            <w:r w:rsidR="00853695" w:rsidRPr="00947534">
              <w:rPr>
                <w:rFonts w:cstheme="minorHAnsi"/>
                <w:sz w:val="24"/>
                <w:szCs w:val="24"/>
              </w:rPr>
              <w:t>-t</w:t>
            </w:r>
            <w:r w:rsidRPr="00947534">
              <w:rPr>
                <w:rFonts w:cstheme="minorHAnsi"/>
                <w:sz w:val="24"/>
                <w:szCs w:val="24"/>
              </w:rPr>
              <w:t>enders website.</w:t>
            </w:r>
          </w:p>
        </w:tc>
      </w:tr>
      <w:tr w:rsidR="00405567" w:rsidRPr="00947534" w14:paraId="1BC001DD" w14:textId="77777777" w:rsidTr="000E2B2A">
        <w:tc>
          <w:tcPr>
            <w:tcW w:w="8291" w:type="dxa"/>
            <w:tcMar>
              <w:top w:w="0" w:type="dxa"/>
              <w:left w:w="108" w:type="dxa"/>
              <w:bottom w:w="0" w:type="dxa"/>
              <w:right w:w="108" w:type="dxa"/>
            </w:tcMar>
          </w:tcPr>
          <w:p w14:paraId="404E6D33" w14:textId="77777777" w:rsidR="00405567" w:rsidRPr="00947534" w:rsidRDefault="00405567" w:rsidP="00405567">
            <w:pPr>
              <w:pStyle w:val="ListParagraph"/>
              <w:numPr>
                <w:ilvl w:val="0"/>
                <w:numId w:val="15"/>
              </w:numPr>
              <w:rPr>
                <w:rFonts w:cstheme="minorHAnsi"/>
                <w:sz w:val="24"/>
                <w:szCs w:val="24"/>
              </w:rPr>
            </w:pPr>
            <w:r w:rsidRPr="00947534">
              <w:rPr>
                <w:rFonts w:cstheme="minorHAnsi"/>
                <w:sz w:val="24"/>
                <w:szCs w:val="24"/>
              </w:rPr>
              <w:t xml:space="preserve">Tenderers should ensure that they register their interest in this Competition, by clicking on the “Accept” button on </w:t>
            </w:r>
            <w:hyperlink r:id="rId15" w:history="1">
              <w:r w:rsidRPr="00947534">
                <w:rPr>
                  <w:rFonts w:cstheme="minorHAnsi"/>
                  <w:sz w:val="24"/>
                  <w:szCs w:val="24"/>
                </w:rPr>
                <w:t>www.etenders.gov.ie</w:t>
              </w:r>
            </w:hyperlink>
            <w:r w:rsidRPr="00947534">
              <w:rPr>
                <w:rFonts w:cstheme="minorHAnsi"/>
                <w:sz w:val="24"/>
                <w:szCs w:val="24"/>
              </w:rPr>
              <w:t xml:space="preserve">, </w:t>
            </w:r>
            <w:proofErr w:type="gramStart"/>
            <w:r w:rsidRPr="00947534">
              <w:rPr>
                <w:rFonts w:cstheme="minorHAnsi"/>
                <w:sz w:val="24"/>
                <w:szCs w:val="24"/>
              </w:rPr>
              <w:t>in order to</w:t>
            </w:r>
            <w:proofErr w:type="gramEnd"/>
            <w:r w:rsidRPr="00947534">
              <w:rPr>
                <w:rFonts w:cstheme="minorHAnsi"/>
                <w:sz w:val="24"/>
                <w:szCs w:val="24"/>
              </w:rPr>
              <w:t xml:space="preserve"> receive all responses to queries and other updates in relation to this Competition.</w:t>
            </w:r>
          </w:p>
        </w:tc>
      </w:tr>
    </w:tbl>
    <w:p w14:paraId="3A015564" w14:textId="77777777" w:rsidR="00175567" w:rsidRPr="00947534" w:rsidRDefault="00175567" w:rsidP="00405567">
      <w:pPr>
        <w:rPr>
          <w:rFonts w:cstheme="minorHAnsi"/>
          <w:b/>
          <w:bCs/>
          <w:sz w:val="24"/>
          <w:szCs w:val="24"/>
        </w:rPr>
      </w:pPr>
    </w:p>
    <w:p w14:paraId="75E6D20F" w14:textId="77777777" w:rsidR="00907B9F" w:rsidRPr="00947534" w:rsidRDefault="00907B9F" w:rsidP="00405567">
      <w:pPr>
        <w:rPr>
          <w:rFonts w:cstheme="minorHAnsi"/>
          <w:b/>
          <w:bCs/>
          <w:sz w:val="24"/>
          <w:szCs w:val="24"/>
        </w:rPr>
      </w:pPr>
    </w:p>
    <w:p w14:paraId="57C49A22" w14:textId="77777777" w:rsidR="007D718D" w:rsidRPr="00947534" w:rsidRDefault="007D718D" w:rsidP="00405567">
      <w:pPr>
        <w:rPr>
          <w:rFonts w:cstheme="minorHAnsi"/>
          <w:b/>
          <w:bCs/>
          <w:sz w:val="24"/>
          <w:szCs w:val="24"/>
        </w:rPr>
      </w:pPr>
    </w:p>
    <w:p w14:paraId="5D0444DC" w14:textId="52893C9A" w:rsidR="00405567" w:rsidRPr="00947534" w:rsidRDefault="00405567" w:rsidP="00405567">
      <w:pPr>
        <w:rPr>
          <w:rFonts w:cstheme="minorHAnsi"/>
          <w:b/>
          <w:bCs/>
          <w:sz w:val="24"/>
          <w:szCs w:val="24"/>
        </w:rPr>
      </w:pPr>
      <w:r w:rsidRPr="00947534">
        <w:rPr>
          <w:rFonts w:cstheme="minorHAnsi"/>
          <w:b/>
          <w:bCs/>
          <w:sz w:val="24"/>
          <w:szCs w:val="24"/>
        </w:rPr>
        <w:t>TENDERING COSTS</w:t>
      </w:r>
    </w:p>
    <w:tbl>
      <w:tblPr>
        <w:tblW w:w="9072" w:type="dxa"/>
        <w:tblLayout w:type="fixed"/>
        <w:tblCellMar>
          <w:left w:w="10" w:type="dxa"/>
          <w:right w:w="10" w:type="dxa"/>
        </w:tblCellMar>
        <w:tblLook w:val="0000" w:firstRow="0" w:lastRow="0" w:firstColumn="0" w:lastColumn="0" w:noHBand="0" w:noVBand="0"/>
      </w:tblPr>
      <w:tblGrid>
        <w:gridCol w:w="9072"/>
      </w:tblGrid>
      <w:tr w:rsidR="00405567" w:rsidRPr="00947534" w14:paraId="289A0162" w14:textId="77777777" w:rsidTr="00405567">
        <w:tc>
          <w:tcPr>
            <w:tcW w:w="9072" w:type="dxa"/>
            <w:tcMar>
              <w:top w:w="0" w:type="dxa"/>
              <w:left w:w="108" w:type="dxa"/>
              <w:bottom w:w="0" w:type="dxa"/>
              <w:right w:w="108" w:type="dxa"/>
            </w:tcMar>
          </w:tcPr>
          <w:p w14:paraId="367B05CB" w14:textId="77777777" w:rsidR="00405567" w:rsidRPr="00947534" w:rsidRDefault="00405567" w:rsidP="003E5ADF">
            <w:pPr>
              <w:rPr>
                <w:rFonts w:cstheme="minorHAnsi"/>
                <w:sz w:val="24"/>
                <w:szCs w:val="24"/>
              </w:rPr>
            </w:pPr>
            <w:r w:rsidRPr="00947534">
              <w:rPr>
                <w:rFonts w:cstheme="minorHAnsi"/>
                <w:sz w:val="24"/>
                <w:szCs w:val="24"/>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A3BF727" w14:textId="77777777" w:rsidR="001B41CB" w:rsidRPr="00947534" w:rsidRDefault="001B41CB" w:rsidP="00405567">
      <w:pPr>
        <w:rPr>
          <w:rFonts w:cstheme="minorHAnsi"/>
          <w:b/>
          <w:bCs/>
          <w:sz w:val="24"/>
          <w:szCs w:val="24"/>
        </w:rPr>
      </w:pPr>
    </w:p>
    <w:p w14:paraId="5641A110" w14:textId="5D0B6C06" w:rsidR="00405567" w:rsidRPr="00947534" w:rsidRDefault="00405567" w:rsidP="00405567">
      <w:pPr>
        <w:rPr>
          <w:rFonts w:cstheme="minorHAnsi"/>
          <w:b/>
          <w:bCs/>
          <w:sz w:val="24"/>
          <w:szCs w:val="24"/>
        </w:rPr>
      </w:pPr>
      <w:r w:rsidRPr="00947534">
        <w:rPr>
          <w:rFonts w:cstheme="minorHAnsi"/>
          <w:b/>
          <w:bCs/>
          <w:sz w:val="24"/>
          <w:szCs w:val="24"/>
        </w:rPr>
        <w:t>CONFIDENTIALITY</w:t>
      </w:r>
    </w:p>
    <w:tbl>
      <w:tblPr>
        <w:tblW w:w="9071" w:type="dxa"/>
        <w:tblCellMar>
          <w:left w:w="10" w:type="dxa"/>
          <w:right w:w="10" w:type="dxa"/>
        </w:tblCellMar>
        <w:tblLook w:val="0000" w:firstRow="0" w:lastRow="0" w:firstColumn="0" w:lastColumn="0" w:noHBand="0" w:noVBand="0"/>
      </w:tblPr>
      <w:tblGrid>
        <w:gridCol w:w="8421"/>
        <w:gridCol w:w="650"/>
      </w:tblGrid>
      <w:tr w:rsidR="003E5ADF" w:rsidRPr="00947534" w14:paraId="462521A4" w14:textId="77777777" w:rsidTr="000E2B2A">
        <w:tc>
          <w:tcPr>
            <w:tcW w:w="8409" w:type="dxa"/>
            <w:gridSpan w:val="2"/>
            <w:tcMar>
              <w:top w:w="0" w:type="dxa"/>
              <w:left w:w="108" w:type="dxa"/>
              <w:bottom w:w="0" w:type="dxa"/>
              <w:right w:w="108" w:type="dxa"/>
            </w:tcMar>
          </w:tcPr>
          <w:p w14:paraId="10B335D7" w14:textId="77777777" w:rsidR="003E5ADF" w:rsidRPr="00947534" w:rsidRDefault="003E5ADF" w:rsidP="000E2B2A">
            <w:pPr>
              <w:rPr>
                <w:rFonts w:cstheme="minorHAnsi"/>
                <w:sz w:val="24"/>
                <w:szCs w:val="24"/>
              </w:rPr>
            </w:pPr>
            <w:r w:rsidRPr="00947534">
              <w:rPr>
                <w:rFonts w:cstheme="minorHAnsi"/>
                <w:sz w:val="24"/>
                <w:szCs w:val="24"/>
              </w:rPr>
              <w:t xml:space="preserve">All documentation, drawings, data, statistics, information, patterns, samples or material disclosed or furnished by the Contracting Authority to Tenderers </w:t>
            </w:r>
            <w:proofErr w:type="gramStart"/>
            <w:r w:rsidRPr="00947534">
              <w:rPr>
                <w:rFonts w:cstheme="minorHAnsi"/>
                <w:sz w:val="24"/>
                <w:szCs w:val="24"/>
              </w:rPr>
              <w:t>during the course of</w:t>
            </w:r>
            <w:proofErr w:type="gramEnd"/>
            <w:r w:rsidRPr="00947534">
              <w:rPr>
                <w:rFonts w:cstheme="minorHAnsi"/>
                <w:sz w:val="24"/>
                <w:szCs w:val="24"/>
              </w:rPr>
              <w:t xml:space="preserve"> this Competition:</w:t>
            </w:r>
          </w:p>
        </w:tc>
      </w:tr>
      <w:tr w:rsidR="003E5ADF" w:rsidRPr="00947534" w14:paraId="22F12AD4" w14:textId="77777777" w:rsidTr="000E2B2A">
        <w:trPr>
          <w:gridAfter w:val="1"/>
          <w:wAfter w:w="603" w:type="dxa"/>
        </w:trPr>
        <w:tc>
          <w:tcPr>
            <w:tcW w:w="7806" w:type="dxa"/>
            <w:tcMar>
              <w:top w:w="0" w:type="dxa"/>
              <w:left w:w="108" w:type="dxa"/>
              <w:bottom w:w="0" w:type="dxa"/>
              <w:right w:w="108" w:type="dxa"/>
            </w:tcMar>
          </w:tcPr>
          <w:p w14:paraId="198874AF" w14:textId="77777777" w:rsidR="003E5ADF" w:rsidRPr="00947534" w:rsidRDefault="003E5ADF" w:rsidP="000E2B2A">
            <w:pPr>
              <w:rPr>
                <w:rFonts w:cstheme="minorHAnsi"/>
                <w:sz w:val="24"/>
                <w:szCs w:val="24"/>
              </w:rPr>
            </w:pPr>
            <w:r w:rsidRPr="00947534">
              <w:rPr>
                <w:rFonts w:cstheme="minorHAnsi"/>
                <w:sz w:val="24"/>
                <w:szCs w:val="24"/>
              </w:rPr>
              <w:t>are furnished for the sole purpose of replying to this RFT only;</w:t>
            </w:r>
          </w:p>
        </w:tc>
      </w:tr>
      <w:tr w:rsidR="003E5ADF" w:rsidRPr="00947534" w14:paraId="6702D378" w14:textId="77777777" w:rsidTr="000E2B2A">
        <w:trPr>
          <w:gridAfter w:val="1"/>
          <w:wAfter w:w="603" w:type="dxa"/>
        </w:trPr>
        <w:tc>
          <w:tcPr>
            <w:tcW w:w="7806" w:type="dxa"/>
            <w:tcMar>
              <w:top w:w="0" w:type="dxa"/>
              <w:left w:w="108" w:type="dxa"/>
              <w:bottom w:w="0" w:type="dxa"/>
              <w:right w:w="108" w:type="dxa"/>
            </w:tcMar>
          </w:tcPr>
          <w:p w14:paraId="1904C4E9" w14:textId="77777777" w:rsidR="003E5ADF" w:rsidRPr="00947534" w:rsidRDefault="003E5ADF" w:rsidP="000E2B2A">
            <w:pPr>
              <w:rPr>
                <w:rFonts w:cstheme="minorHAnsi"/>
                <w:sz w:val="24"/>
                <w:szCs w:val="24"/>
              </w:rPr>
            </w:pPr>
            <w:r w:rsidRPr="00947534">
              <w:rPr>
                <w:rFonts w:cstheme="minorHAnsi"/>
                <w:sz w:val="24"/>
                <w:szCs w:val="24"/>
              </w:rPr>
              <w:t>may not be used, communicated, reproduced or published for any other purpose without the prior written permission of the Contracting Authority;</w:t>
            </w:r>
          </w:p>
        </w:tc>
      </w:tr>
      <w:tr w:rsidR="003E5ADF" w:rsidRPr="00947534" w14:paraId="6D40DC3E" w14:textId="77777777" w:rsidTr="000E2B2A">
        <w:trPr>
          <w:gridAfter w:val="1"/>
          <w:wAfter w:w="603" w:type="dxa"/>
        </w:trPr>
        <w:tc>
          <w:tcPr>
            <w:tcW w:w="7806" w:type="dxa"/>
            <w:tcMar>
              <w:top w:w="0" w:type="dxa"/>
              <w:left w:w="108" w:type="dxa"/>
              <w:bottom w:w="0" w:type="dxa"/>
              <w:right w:w="108" w:type="dxa"/>
            </w:tcMar>
          </w:tcPr>
          <w:p w14:paraId="72777E9A" w14:textId="77777777" w:rsidR="003E5ADF" w:rsidRPr="00947534" w:rsidRDefault="003E5ADF" w:rsidP="000E2B2A">
            <w:pPr>
              <w:spacing w:after="80"/>
              <w:rPr>
                <w:rFonts w:cstheme="minorHAnsi"/>
                <w:sz w:val="24"/>
                <w:szCs w:val="24"/>
              </w:rPr>
            </w:pPr>
            <w:r w:rsidRPr="00947534">
              <w:rPr>
                <w:rFonts w:cstheme="minorHAnsi"/>
                <w:sz w:val="24"/>
                <w:szCs w:val="24"/>
              </w:rPr>
              <w:t>shall be treated as confidential by the Tenderer and by any third parties (including subcontractors) engaged or consulted by the Tenderer; and</w:t>
            </w:r>
          </w:p>
        </w:tc>
      </w:tr>
      <w:tr w:rsidR="003E5ADF" w:rsidRPr="00947534" w14:paraId="0EDE5799" w14:textId="77777777" w:rsidTr="000E2B2A">
        <w:trPr>
          <w:gridAfter w:val="1"/>
          <w:wAfter w:w="603" w:type="dxa"/>
        </w:trPr>
        <w:tc>
          <w:tcPr>
            <w:tcW w:w="7806" w:type="dxa"/>
            <w:tcMar>
              <w:top w:w="0" w:type="dxa"/>
              <w:left w:w="108" w:type="dxa"/>
              <w:bottom w:w="0" w:type="dxa"/>
              <w:right w:w="108" w:type="dxa"/>
            </w:tcMar>
          </w:tcPr>
          <w:p w14:paraId="6C4E31EE" w14:textId="77777777" w:rsidR="003E5ADF" w:rsidRPr="00947534" w:rsidRDefault="003E5ADF" w:rsidP="000E2B2A">
            <w:pPr>
              <w:spacing w:after="80"/>
              <w:rPr>
                <w:rFonts w:cstheme="minorHAnsi"/>
                <w:sz w:val="24"/>
                <w:szCs w:val="24"/>
              </w:rPr>
            </w:pPr>
            <w:r w:rsidRPr="00947534">
              <w:rPr>
                <w:rFonts w:cstheme="minorHAnsi"/>
                <w:sz w:val="24"/>
                <w:szCs w:val="24"/>
              </w:rPr>
              <w:t xml:space="preserve">must be returned immediately to the Contracting Authority upon cancellation or completion of this Competition if </w:t>
            </w:r>
            <w:proofErr w:type="gramStart"/>
            <w:r w:rsidRPr="00947534">
              <w:rPr>
                <w:rFonts w:cstheme="minorHAnsi"/>
                <w:sz w:val="24"/>
                <w:szCs w:val="24"/>
              </w:rPr>
              <w:t>so</w:t>
            </w:r>
            <w:proofErr w:type="gramEnd"/>
            <w:r w:rsidRPr="00947534">
              <w:rPr>
                <w:rFonts w:cstheme="minorHAnsi"/>
                <w:sz w:val="24"/>
                <w:szCs w:val="24"/>
              </w:rPr>
              <w:t xml:space="preserve"> requested by the Contracting Authority.</w:t>
            </w:r>
          </w:p>
        </w:tc>
      </w:tr>
    </w:tbl>
    <w:p w14:paraId="4B19FCAF" w14:textId="77777777" w:rsidR="00405567" w:rsidRPr="00947534" w:rsidRDefault="00405567" w:rsidP="00405567">
      <w:pPr>
        <w:rPr>
          <w:rFonts w:cstheme="minorHAnsi"/>
          <w:b/>
          <w:bCs/>
          <w:sz w:val="24"/>
          <w:szCs w:val="24"/>
        </w:rPr>
      </w:pPr>
    </w:p>
    <w:p w14:paraId="5599EE41" w14:textId="5F719E8F" w:rsidR="00405567" w:rsidRPr="00947534" w:rsidRDefault="003E5ADF" w:rsidP="00405567">
      <w:pPr>
        <w:rPr>
          <w:rFonts w:cstheme="minorHAnsi"/>
          <w:b/>
          <w:bCs/>
          <w:sz w:val="24"/>
          <w:szCs w:val="24"/>
        </w:rPr>
      </w:pPr>
      <w:r w:rsidRPr="00947534">
        <w:rPr>
          <w:rFonts w:cstheme="minorHAnsi"/>
          <w:b/>
          <w:bCs/>
          <w:sz w:val="24"/>
          <w:szCs w:val="24"/>
        </w:rPr>
        <w:t>PRICING</w:t>
      </w:r>
    </w:p>
    <w:tbl>
      <w:tblPr>
        <w:tblW w:w="5000" w:type="pct"/>
        <w:tblCellMar>
          <w:left w:w="10" w:type="dxa"/>
          <w:right w:w="10" w:type="dxa"/>
        </w:tblCellMar>
        <w:tblLook w:val="0000" w:firstRow="0" w:lastRow="0" w:firstColumn="0" w:lastColumn="0" w:noHBand="0" w:noVBand="0"/>
      </w:tblPr>
      <w:tblGrid>
        <w:gridCol w:w="9071"/>
      </w:tblGrid>
      <w:tr w:rsidR="003E5ADF" w:rsidRPr="00947534" w14:paraId="35A56128" w14:textId="77777777" w:rsidTr="000E2B2A">
        <w:tc>
          <w:tcPr>
            <w:tcW w:w="8278" w:type="dxa"/>
            <w:tcMar>
              <w:top w:w="0" w:type="dxa"/>
              <w:left w:w="108" w:type="dxa"/>
              <w:bottom w:w="0" w:type="dxa"/>
              <w:right w:w="108" w:type="dxa"/>
            </w:tcMar>
          </w:tcPr>
          <w:p w14:paraId="19F06026" w14:textId="77777777" w:rsidR="003E5ADF" w:rsidRPr="00947534" w:rsidRDefault="003E5ADF" w:rsidP="003E5ADF">
            <w:pPr>
              <w:pStyle w:val="ListParagraph"/>
              <w:numPr>
                <w:ilvl w:val="0"/>
                <w:numId w:val="15"/>
              </w:numPr>
              <w:rPr>
                <w:rFonts w:cstheme="minorHAnsi"/>
                <w:sz w:val="24"/>
                <w:szCs w:val="24"/>
              </w:rPr>
            </w:pPr>
            <w:r w:rsidRPr="00947534">
              <w:rPr>
                <w:rFonts w:cstheme="minorHAnsi"/>
                <w:sz w:val="24"/>
                <w:szCs w:val="24"/>
              </w:rPr>
              <w:t>All Tenderers must complete the Pricing Schedule at Appendix 2 to this RFT.</w:t>
            </w:r>
          </w:p>
        </w:tc>
      </w:tr>
      <w:tr w:rsidR="003E5ADF" w:rsidRPr="00947534" w14:paraId="4FC7F9BB" w14:textId="77777777" w:rsidTr="000E2B2A">
        <w:tc>
          <w:tcPr>
            <w:tcW w:w="8278" w:type="dxa"/>
            <w:tcMar>
              <w:top w:w="0" w:type="dxa"/>
              <w:left w:w="108" w:type="dxa"/>
              <w:bottom w:w="0" w:type="dxa"/>
              <w:right w:w="108" w:type="dxa"/>
            </w:tcMar>
          </w:tcPr>
          <w:p w14:paraId="248CFCB9" w14:textId="77777777" w:rsidR="003E5ADF" w:rsidRPr="00947534" w:rsidRDefault="003E5ADF" w:rsidP="003E5ADF">
            <w:pPr>
              <w:pStyle w:val="ListParagraph"/>
              <w:numPr>
                <w:ilvl w:val="0"/>
                <w:numId w:val="15"/>
              </w:numPr>
              <w:rPr>
                <w:rFonts w:cstheme="minorHAnsi"/>
                <w:sz w:val="24"/>
                <w:szCs w:val="24"/>
              </w:rPr>
            </w:pPr>
            <w:r w:rsidRPr="00947534">
              <w:rPr>
                <w:rFonts w:cstheme="minorHAnsi"/>
                <w:sz w:val="24"/>
                <w:szCs w:val="24"/>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3E5ADF" w:rsidRPr="00947534" w14:paraId="19DACBC0" w14:textId="77777777" w:rsidTr="000E2B2A">
        <w:tc>
          <w:tcPr>
            <w:tcW w:w="8278" w:type="dxa"/>
            <w:tcMar>
              <w:top w:w="0" w:type="dxa"/>
              <w:left w:w="108" w:type="dxa"/>
              <w:bottom w:w="0" w:type="dxa"/>
              <w:right w:w="108" w:type="dxa"/>
            </w:tcMar>
          </w:tcPr>
          <w:p w14:paraId="45C4616F" w14:textId="6D3C0376" w:rsidR="003E5ADF" w:rsidRPr="00947534" w:rsidRDefault="003E5ADF" w:rsidP="003E5ADF">
            <w:pPr>
              <w:pStyle w:val="ListParagraph"/>
              <w:numPr>
                <w:ilvl w:val="0"/>
                <w:numId w:val="15"/>
              </w:numPr>
              <w:rPr>
                <w:rFonts w:cstheme="minorHAnsi"/>
                <w:sz w:val="24"/>
                <w:szCs w:val="24"/>
              </w:rPr>
            </w:pPr>
            <w:r w:rsidRPr="00947534">
              <w:rPr>
                <w:rFonts w:cstheme="minorHAnsi"/>
                <w:sz w:val="24"/>
                <w:szCs w:val="24"/>
              </w:rPr>
              <w:t xml:space="preserve">Tenderers must confirm that all prices quoted in the Tender will remain valid for </w:t>
            </w:r>
            <w:r w:rsidR="00853695" w:rsidRPr="00947534">
              <w:rPr>
                <w:rFonts w:cstheme="minorHAnsi"/>
                <w:sz w:val="24"/>
                <w:szCs w:val="24"/>
              </w:rPr>
              <w:t xml:space="preserve">90 days </w:t>
            </w:r>
            <w:r w:rsidRPr="00947534">
              <w:rPr>
                <w:rFonts w:cstheme="minorHAnsi"/>
                <w:sz w:val="24"/>
                <w:szCs w:val="24"/>
              </w:rPr>
              <w:t>commencing from the Tender Deadline.</w:t>
            </w:r>
          </w:p>
        </w:tc>
      </w:tr>
      <w:tr w:rsidR="003E5ADF" w:rsidRPr="00947534" w14:paraId="69D085BC" w14:textId="77777777" w:rsidTr="000E2B2A">
        <w:tc>
          <w:tcPr>
            <w:tcW w:w="8278" w:type="dxa"/>
            <w:tcMar>
              <w:top w:w="0" w:type="dxa"/>
              <w:left w:w="108" w:type="dxa"/>
              <w:bottom w:w="0" w:type="dxa"/>
              <w:right w:w="108" w:type="dxa"/>
            </w:tcMar>
          </w:tcPr>
          <w:p w14:paraId="79C731DB" w14:textId="77777777" w:rsidR="003E5ADF" w:rsidRPr="00947534" w:rsidRDefault="003E5ADF" w:rsidP="003E5ADF">
            <w:pPr>
              <w:pStyle w:val="ListParagraph"/>
              <w:numPr>
                <w:ilvl w:val="0"/>
                <w:numId w:val="15"/>
              </w:numPr>
              <w:rPr>
                <w:rFonts w:cstheme="minorHAnsi"/>
                <w:sz w:val="24"/>
                <w:szCs w:val="24"/>
              </w:rPr>
            </w:pPr>
            <w:r w:rsidRPr="00947534">
              <w:rPr>
                <w:rFonts w:cstheme="minorHAnsi"/>
                <w:sz w:val="24"/>
                <w:szCs w:val="24"/>
              </w:rPr>
              <w:t>Any currency variations occurring over the term of the Goods Contract shall be borne by the Tenderer.</w:t>
            </w:r>
          </w:p>
        </w:tc>
      </w:tr>
      <w:tr w:rsidR="003E5ADF" w:rsidRPr="00947534" w14:paraId="5278E35E" w14:textId="77777777" w:rsidTr="000E2B2A">
        <w:tc>
          <w:tcPr>
            <w:tcW w:w="8278" w:type="dxa"/>
            <w:tcMar>
              <w:top w:w="0" w:type="dxa"/>
              <w:left w:w="108" w:type="dxa"/>
              <w:bottom w:w="0" w:type="dxa"/>
              <w:right w:w="108" w:type="dxa"/>
            </w:tcMar>
          </w:tcPr>
          <w:p w14:paraId="7FA75BC7" w14:textId="77777777" w:rsidR="003E5ADF" w:rsidRPr="00947534" w:rsidRDefault="003E5ADF" w:rsidP="003E5ADF">
            <w:pPr>
              <w:pStyle w:val="ListParagraph"/>
              <w:numPr>
                <w:ilvl w:val="0"/>
                <w:numId w:val="15"/>
              </w:numPr>
              <w:rPr>
                <w:rFonts w:cstheme="minorHAnsi"/>
                <w:sz w:val="24"/>
                <w:szCs w:val="24"/>
              </w:rPr>
            </w:pPr>
            <w:r w:rsidRPr="00947534">
              <w:rPr>
                <w:rFonts w:cstheme="minorHAnsi"/>
                <w:sz w:val="24"/>
                <w:szCs w:val="24"/>
              </w:rPr>
              <w:t>Payments for Goods supplied under this RFT shall be made subject to and in accordance with the Goods Contract at Appendix 5 to this RFT.</w:t>
            </w:r>
          </w:p>
        </w:tc>
      </w:tr>
      <w:tr w:rsidR="003E5ADF" w:rsidRPr="00947534" w14:paraId="04D5B028" w14:textId="77777777" w:rsidTr="000E2B2A">
        <w:tc>
          <w:tcPr>
            <w:tcW w:w="8278" w:type="dxa"/>
            <w:tcMar>
              <w:top w:w="0" w:type="dxa"/>
              <w:left w:w="108" w:type="dxa"/>
              <w:bottom w:w="0" w:type="dxa"/>
              <w:right w:w="108" w:type="dxa"/>
            </w:tcMar>
          </w:tcPr>
          <w:p w14:paraId="52D9B3DB" w14:textId="113109AF" w:rsidR="003E5ADF" w:rsidRPr="00947534" w:rsidRDefault="003E5ADF" w:rsidP="003D20CA">
            <w:pPr>
              <w:pStyle w:val="ListParagraph"/>
              <w:rPr>
                <w:rFonts w:cstheme="minorHAnsi"/>
                <w:sz w:val="24"/>
                <w:szCs w:val="24"/>
              </w:rPr>
            </w:pPr>
          </w:p>
        </w:tc>
      </w:tr>
    </w:tbl>
    <w:p w14:paraId="09C9456A" w14:textId="77777777" w:rsidR="00175567" w:rsidRDefault="00175567" w:rsidP="00405567">
      <w:pPr>
        <w:rPr>
          <w:rFonts w:cstheme="minorHAnsi"/>
          <w:b/>
          <w:bCs/>
          <w:sz w:val="24"/>
          <w:szCs w:val="24"/>
        </w:rPr>
      </w:pPr>
    </w:p>
    <w:p w14:paraId="4D97AC21" w14:textId="77777777" w:rsidR="00A4167B" w:rsidRDefault="00A4167B" w:rsidP="00405567">
      <w:pPr>
        <w:rPr>
          <w:rFonts w:cstheme="minorHAnsi"/>
          <w:b/>
          <w:bCs/>
          <w:sz w:val="24"/>
          <w:szCs w:val="24"/>
        </w:rPr>
      </w:pPr>
    </w:p>
    <w:p w14:paraId="4E0E2ABD" w14:textId="77777777" w:rsidR="00A4167B" w:rsidRPr="00947534" w:rsidRDefault="00A4167B" w:rsidP="00405567">
      <w:pPr>
        <w:rPr>
          <w:rFonts w:cstheme="minorHAnsi"/>
          <w:b/>
          <w:bCs/>
          <w:sz w:val="24"/>
          <w:szCs w:val="24"/>
        </w:rPr>
      </w:pPr>
    </w:p>
    <w:p w14:paraId="7270E32F" w14:textId="0CC8D78C" w:rsidR="003E5ADF" w:rsidRPr="00947534" w:rsidRDefault="003E5ADF" w:rsidP="00405567">
      <w:pPr>
        <w:rPr>
          <w:rFonts w:cstheme="minorHAnsi"/>
          <w:b/>
          <w:bCs/>
          <w:sz w:val="24"/>
          <w:szCs w:val="24"/>
        </w:rPr>
      </w:pPr>
      <w:r w:rsidRPr="00947534">
        <w:rPr>
          <w:rFonts w:cstheme="minorHAnsi"/>
          <w:b/>
          <w:bCs/>
          <w:sz w:val="24"/>
          <w:szCs w:val="24"/>
        </w:rPr>
        <w:lastRenderedPageBreak/>
        <w:t>ENVIRONMENTAL, SOCIAL AND LABOUR LAW</w:t>
      </w:r>
    </w:p>
    <w:p w14:paraId="0FE3C3A8" w14:textId="77777777" w:rsidR="00CF0C7A" w:rsidRPr="00947534" w:rsidRDefault="00CF0C7A" w:rsidP="00CF0C7A">
      <w:pPr>
        <w:rPr>
          <w:rFonts w:cstheme="minorHAnsi"/>
          <w:sz w:val="24"/>
          <w:szCs w:val="24"/>
        </w:rPr>
      </w:pPr>
      <w:r w:rsidRPr="00947534">
        <w:rPr>
          <w:rFonts w:cstheme="minorHAnsi"/>
          <w:sz w:val="24"/>
          <w:szCs w:val="24"/>
        </w:rPr>
        <w:t>The successful Tenderer and any Subcontractors engaged in performing a Motor Vehicle Goods Contract must comply with all applicable environmental, social, and labour law obligations in force at the location where the goods are provided. These obligations include those established under EU law, national legislation, relevant collective agreements, and the international environmental, social, and labour standards listed in Schedule 7 of the Regulations.</w:t>
      </w:r>
    </w:p>
    <w:p w14:paraId="58D73AE8" w14:textId="77777777" w:rsidR="001B41CB" w:rsidRPr="00947534" w:rsidRDefault="001B41CB" w:rsidP="00405567">
      <w:pPr>
        <w:rPr>
          <w:rFonts w:cstheme="minorHAnsi"/>
          <w:sz w:val="24"/>
          <w:szCs w:val="24"/>
        </w:rPr>
      </w:pPr>
    </w:p>
    <w:p w14:paraId="242BCE05" w14:textId="098545E6" w:rsidR="003E5ADF" w:rsidRPr="00947534" w:rsidRDefault="003E5ADF" w:rsidP="00405567">
      <w:pPr>
        <w:rPr>
          <w:rFonts w:cstheme="minorHAnsi"/>
          <w:b/>
          <w:bCs/>
          <w:sz w:val="24"/>
          <w:szCs w:val="24"/>
        </w:rPr>
      </w:pPr>
      <w:r w:rsidRPr="00947534">
        <w:rPr>
          <w:rFonts w:cstheme="minorHAnsi"/>
          <w:b/>
          <w:bCs/>
          <w:sz w:val="24"/>
          <w:szCs w:val="24"/>
        </w:rPr>
        <w:t>PUBLICITY</w:t>
      </w:r>
    </w:p>
    <w:p w14:paraId="36D04F41" w14:textId="77777777" w:rsidR="003E5ADF" w:rsidRPr="00947534" w:rsidRDefault="003E5ADF" w:rsidP="003E5ADF">
      <w:pPr>
        <w:rPr>
          <w:rFonts w:cstheme="minorHAnsi"/>
          <w:sz w:val="24"/>
          <w:szCs w:val="24"/>
        </w:rPr>
      </w:pPr>
      <w:r w:rsidRPr="00947534">
        <w:rPr>
          <w:rFonts w:cstheme="minorHAnsi"/>
          <w:sz w:val="24"/>
          <w:szCs w:val="24"/>
        </w:rPr>
        <w:t xml:space="preserve">No publicity regarding this Competition or any Goods Contract pursuant to this Competition is permitted unless and until the Contracting Authority has given its prior written consent to the relevant communication. </w:t>
      </w:r>
    </w:p>
    <w:p w14:paraId="475CF5F9" w14:textId="77777777" w:rsidR="00867CB3" w:rsidRPr="00947534" w:rsidRDefault="00867CB3" w:rsidP="00405567">
      <w:pPr>
        <w:rPr>
          <w:rFonts w:cstheme="minorHAnsi"/>
          <w:b/>
          <w:bCs/>
          <w:sz w:val="24"/>
          <w:szCs w:val="24"/>
        </w:rPr>
      </w:pPr>
    </w:p>
    <w:p w14:paraId="23C9E10A" w14:textId="724697A7" w:rsidR="003E5ADF" w:rsidRPr="00947534" w:rsidRDefault="003E5ADF" w:rsidP="00405567">
      <w:pPr>
        <w:rPr>
          <w:rFonts w:cstheme="minorHAnsi"/>
          <w:b/>
          <w:bCs/>
          <w:sz w:val="24"/>
          <w:szCs w:val="24"/>
        </w:rPr>
      </w:pPr>
      <w:r w:rsidRPr="00947534">
        <w:rPr>
          <w:rFonts w:cstheme="minorHAnsi"/>
          <w:b/>
          <w:bCs/>
          <w:sz w:val="24"/>
          <w:szCs w:val="24"/>
        </w:rPr>
        <w:t>REGISTRABLE INTEREST</w:t>
      </w:r>
    </w:p>
    <w:p w14:paraId="48A5D38C" w14:textId="77777777" w:rsidR="003E5ADF" w:rsidRPr="00947534" w:rsidRDefault="003E5ADF" w:rsidP="003E5ADF">
      <w:pPr>
        <w:rPr>
          <w:rFonts w:cstheme="minorHAnsi"/>
          <w:sz w:val="24"/>
          <w:szCs w:val="24"/>
        </w:rPr>
      </w:pPr>
      <w:r w:rsidRPr="00947534">
        <w:rPr>
          <w:rFonts w:cstheme="minorHAnsi"/>
          <w:sz w:val="24"/>
          <w:szCs w:val="24"/>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1CB16C31" w14:textId="77777777" w:rsidR="003E5ADF" w:rsidRPr="00947534" w:rsidRDefault="003E5ADF" w:rsidP="003E5ADF">
      <w:pPr>
        <w:rPr>
          <w:rFonts w:cstheme="minorHAnsi"/>
          <w:sz w:val="24"/>
          <w:szCs w:val="24"/>
        </w:rPr>
      </w:pPr>
      <w:r w:rsidRPr="00947534">
        <w:rPr>
          <w:rFonts w:cstheme="minorHAnsi"/>
          <w:sz w:val="24"/>
          <w:szCs w:val="24"/>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w:t>
      </w:r>
      <w:proofErr w:type="gramStart"/>
      <w:r w:rsidRPr="00947534">
        <w:rPr>
          <w:rFonts w:cstheme="minorHAnsi"/>
          <w:sz w:val="24"/>
          <w:szCs w:val="24"/>
        </w:rPr>
        <w:t>entered into</w:t>
      </w:r>
      <w:proofErr w:type="gramEnd"/>
      <w:r w:rsidRPr="00947534">
        <w:rPr>
          <w:rFonts w:cstheme="minorHAnsi"/>
          <w:sz w:val="24"/>
          <w:szCs w:val="24"/>
        </w:rPr>
        <w:t xml:space="preserve"> by a Tenderer. </w:t>
      </w:r>
    </w:p>
    <w:p w14:paraId="1A48F687" w14:textId="77777777" w:rsidR="003E5ADF" w:rsidRPr="00947534" w:rsidRDefault="003E5ADF" w:rsidP="00405567">
      <w:pPr>
        <w:rPr>
          <w:rFonts w:cstheme="minorHAnsi"/>
          <w:b/>
          <w:bCs/>
          <w:sz w:val="24"/>
          <w:szCs w:val="24"/>
        </w:rPr>
      </w:pPr>
    </w:p>
    <w:p w14:paraId="61AB762A" w14:textId="2F892AA6" w:rsidR="003E5ADF" w:rsidRPr="00947534" w:rsidRDefault="003E5ADF" w:rsidP="00405567">
      <w:pPr>
        <w:rPr>
          <w:rFonts w:cstheme="minorHAnsi"/>
          <w:b/>
          <w:bCs/>
          <w:sz w:val="24"/>
          <w:szCs w:val="24"/>
        </w:rPr>
      </w:pPr>
      <w:r w:rsidRPr="00947534">
        <w:rPr>
          <w:rFonts w:cstheme="minorHAnsi"/>
          <w:b/>
          <w:bCs/>
          <w:sz w:val="24"/>
          <w:szCs w:val="24"/>
        </w:rPr>
        <w:t>ANTI-COMPETITIVE CONDUCT</w:t>
      </w:r>
    </w:p>
    <w:p w14:paraId="58045ADE" w14:textId="77777777" w:rsidR="003E5ADF" w:rsidRPr="00947534" w:rsidRDefault="003E5ADF" w:rsidP="003E5ADF">
      <w:pPr>
        <w:rPr>
          <w:rFonts w:cstheme="minorHAnsi"/>
          <w:sz w:val="24"/>
          <w:szCs w:val="24"/>
        </w:rPr>
      </w:pPr>
      <w:r w:rsidRPr="00947534">
        <w:rPr>
          <w:rFonts w:cstheme="minorHAnsi"/>
          <w:sz w:val="24"/>
          <w:szCs w:val="24"/>
        </w:rPr>
        <w:t xml:space="preserve">Tenderers’ attention is drawn to the Competition Act 2002 (as amended, the “2002 Act”). The 2002 Act makes it a criminal offence for Tenderers to collude on prices or terms in a public procurement competition. </w:t>
      </w:r>
    </w:p>
    <w:p w14:paraId="7B200B41" w14:textId="77777777" w:rsidR="003E5ADF" w:rsidRPr="00947534" w:rsidRDefault="003E5ADF" w:rsidP="00405567">
      <w:pPr>
        <w:rPr>
          <w:rFonts w:cstheme="minorHAnsi"/>
          <w:b/>
          <w:bCs/>
          <w:sz w:val="24"/>
          <w:szCs w:val="24"/>
        </w:rPr>
      </w:pPr>
    </w:p>
    <w:p w14:paraId="585D9A99" w14:textId="735D393A" w:rsidR="003E5ADF" w:rsidRPr="00947534" w:rsidRDefault="003E5ADF" w:rsidP="00405567">
      <w:pPr>
        <w:rPr>
          <w:rFonts w:cstheme="minorHAnsi"/>
          <w:b/>
          <w:bCs/>
          <w:sz w:val="24"/>
          <w:szCs w:val="24"/>
        </w:rPr>
      </w:pPr>
      <w:r w:rsidRPr="00947534">
        <w:rPr>
          <w:rFonts w:cstheme="minorHAnsi"/>
          <w:b/>
          <w:bCs/>
          <w:sz w:val="24"/>
          <w:szCs w:val="24"/>
        </w:rPr>
        <w:t>INDUSTRY TERMS USED IN THIS RFT</w:t>
      </w:r>
    </w:p>
    <w:p w14:paraId="77D57EBF" w14:textId="54553470" w:rsidR="00175567" w:rsidRPr="00947534" w:rsidRDefault="003E5ADF" w:rsidP="00405567">
      <w:pPr>
        <w:rPr>
          <w:rFonts w:cstheme="minorHAnsi"/>
          <w:sz w:val="24"/>
          <w:szCs w:val="24"/>
        </w:rPr>
      </w:pPr>
      <w:r w:rsidRPr="00947534">
        <w:rPr>
          <w:rFonts w:cstheme="minorHAnsi"/>
          <w:sz w:val="24"/>
          <w:szCs w:val="24"/>
        </w:rPr>
        <w:t xml:space="preserve">Where reference is made to a particular item, source, process, trademark, or type in this RFT then all such references are to be given the meaning generally understood in the relevant industry and operational environment. </w:t>
      </w:r>
    </w:p>
    <w:p w14:paraId="5BC1B7C7" w14:textId="77777777" w:rsidR="00175567" w:rsidRDefault="00175567" w:rsidP="00405567">
      <w:pPr>
        <w:rPr>
          <w:rFonts w:cstheme="minorHAnsi"/>
          <w:b/>
          <w:bCs/>
          <w:sz w:val="24"/>
          <w:szCs w:val="24"/>
        </w:rPr>
      </w:pPr>
    </w:p>
    <w:p w14:paraId="75A8799E" w14:textId="77777777" w:rsidR="00704182" w:rsidRDefault="00704182" w:rsidP="00405567">
      <w:pPr>
        <w:rPr>
          <w:rFonts w:cstheme="minorHAnsi"/>
          <w:b/>
          <w:bCs/>
          <w:sz w:val="24"/>
          <w:szCs w:val="24"/>
        </w:rPr>
      </w:pPr>
    </w:p>
    <w:p w14:paraId="3D09DF5A" w14:textId="77777777" w:rsidR="00704182" w:rsidRPr="00947534" w:rsidRDefault="00704182" w:rsidP="00405567">
      <w:pPr>
        <w:rPr>
          <w:rFonts w:cstheme="minorHAnsi"/>
          <w:b/>
          <w:bCs/>
          <w:sz w:val="24"/>
          <w:szCs w:val="24"/>
        </w:rPr>
      </w:pPr>
    </w:p>
    <w:p w14:paraId="0A9BE3D9" w14:textId="5A6B9186" w:rsidR="003E5ADF" w:rsidRPr="00947534" w:rsidRDefault="003E5ADF" w:rsidP="00405567">
      <w:pPr>
        <w:rPr>
          <w:rFonts w:cstheme="minorHAnsi"/>
          <w:b/>
          <w:bCs/>
          <w:sz w:val="24"/>
          <w:szCs w:val="24"/>
        </w:rPr>
      </w:pPr>
      <w:r w:rsidRPr="00947534">
        <w:rPr>
          <w:rFonts w:cstheme="minorHAnsi"/>
          <w:b/>
          <w:bCs/>
          <w:sz w:val="24"/>
          <w:szCs w:val="24"/>
        </w:rPr>
        <w:t>FREEDOM OF INFORMATION</w:t>
      </w:r>
    </w:p>
    <w:tbl>
      <w:tblPr>
        <w:tblW w:w="5000" w:type="pct"/>
        <w:tblCellMar>
          <w:left w:w="10" w:type="dxa"/>
          <w:right w:w="10" w:type="dxa"/>
        </w:tblCellMar>
        <w:tblLook w:val="0000" w:firstRow="0" w:lastRow="0" w:firstColumn="0" w:lastColumn="0" w:noHBand="0" w:noVBand="0"/>
      </w:tblPr>
      <w:tblGrid>
        <w:gridCol w:w="9071"/>
      </w:tblGrid>
      <w:tr w:rsidR="003E5ADF" w:rsidRPr="00947534" w14:paraId="15378BF8" w14:textId="77777777" w:rsidTr="000E2B2A">
        <w:tc>
          <w:tcPr>
            <w:tcW w:w="8276" w:type="dxa"/>
            <w:tcMar>
              <w:top w:w="0" w:type="dxa"/>
              <w:left w:w="108" w:type="dxa"/>
              <w:bottom w:w="0" w:type="dxa"/>
              <w:right w:w="108" w:type="dxa"/>
            </w:tcMar>
          </w:tcPr>
          <w:p w14:paraId="308263B3" w14:textId="77777777" w:rsidR="003E5ADF" w:rsidRPr="00947534" w:rsidRDefault="003E5ADF" w:rsidP="003E5ADF">
            <w:pPr>
              <w:pStyle w:val="ListParagraph"/>
              <w:numPr>
                <w:ilvl w:val="0"/>
                <w:numId w:val="21"/>
              </w:numPr>
              <w:rPr>
                <w:rFonts w:cstheme="minorHAnsi"/>
                <w:sz w:val="24"/>
                <w:szCs w:val="24"/>
              </w:rPr>
            </w:pPr>
            <w:r w:rsidRPr="00947534">
              <w:rPr>
                <w:rFonts w:cstheme="minorHAnsi"/>
                <w:sz w:val="24"/>
                <w:szCs w:val="24"/>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3E5ADF" w:rsidRPr="00947534" w14:paraId="4163290F" w14:textId="77777777" w:rsidTr="000E2B2A">
        <w:tc>
          <w:tcPr>
            <w:tcW w:w="8276" w:type="dxa"/>
            <w:tcMar>
              <w:top w:w="0" w:type="dxa"/>
              <w:left w:w="108" w:type="dxa"/>
              <w:bottom w:w="0" w:type="dxa"/>
              <w:right w:w="108" w:type="dxa"/>
            </w:tcMar>
          </w:tcPr>
          <w:p w14:paraId="0F015694" w14:textId="77777777" w:rsidR="003E5ADF" w:rsidRPr="00947534" w:rsidRDefault="003E5ADF" w:rsidP="003E5ADF">
            <w:pPr>
              <w:pStyle w:val="ListParagraph"/>
              <w:numPr>
                <w:ilvl w:val="0"/>
                <w:numId w:val="21"/>
              </w:numPr>
              <w:rPr>
                <w:rFonts w:cstheme="minorHAnsi"/>
                <w:sz w:val="24"/>
                <w:szCs w:val="24"/>
              </w:rPr>
            </w:pPr>
            <w:r w:rsidRPr="00947534">
              <w:rPr>
                <w:rFonts w:cstheme="minorHAnsi"/>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Pr="00947534">
              <w:rPr>
                <w:rFonts w:cstheme="minorHAnsi"/>
                <w:sz w:val="24"/>
                <w:szCs w:val="24"/>
              </w:rPr>
              <w:t>its</w:t>
            </w:r>
            <w:proofErr w:type="gramEnd"/>
            <w:r w:rsidRPr="00947534">
              <w:rPr>
                <w:rFonts w:cstheme="minorHAnsi"/>
                <w:sz w:val="24"/>
                <w:szCs w:val="24"/>
              </w:rPr>
              <w:t xml:space="preserve"> 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47534">
              <w:rPr>
                <w:rFonts w:cstheme="minorHAnsi"/>
                <w:sz w:val="24"/>
                <w:szCs w:val="24"/>
              </w:rPr>
              <w:t>as a result of</w:t>
            </w:r>
            <w:proofErr w:type="gramEnd"/>
            <w:r w:rsidRPr="00947534">
              <w:rPr>
                <w:rFonts w:cstheme="minorHAnsi"/>
                <w:sz w:val="24"/>
                <w:szCs w:val="24"/>
              </w:rPr>
              <w:t xml:space="preserve"> such obligations.</w:t>
            </w:r>
          </w:p>
        </w:tc>
      </w:tr>
    </w:tbl>
    <w:p w14:paraId="75035FE9" w14:textId="77777777" w:rsidR="003E5ADF" w:rsidRPr="00947534" w:rsidRDefault="003E5ADF" w:rsidP="00405567">
      <w:pPr>
        <w:rPr>
          <w:rFonts w:cstheme="minorHAnsi"/>
          <w:b/>
          <w:bCs/>
          <w:sz w:val="24"/>
          <w:szCs w:val="24"/>
        </w:rPr>
      </w:pPr>
    </w:p>
    <w:p w14:paraId="77A710C3" w14:textId="51FE9527" w:rsidR="00175567" w:rsidRPr="00947534" w:rsidRDefault="00175567" w:rsidP="00405567">
      <w:pPr>
        <w:rPr>
          <w:rFonts w:cstheme="minorHAnsi"/>
          <w:b/>
          <w:bCs/>
          <w:sz w:val="24"/>
          <w:szCs w:val="24"/>
        </w:rPr>
      </w:pPr>
      <w:r w:rsidRPr="00947534">
        <w:rPr>
          <w:rFonts w:cstheme="minorHAnsi"/>
          <w:b/>
          <w:bCs/>
          <w:sz w:val="24"/>
          <w:szCs w:val="24"/>
        </w:rPr>
        <w:t>TAX CLEARANCE</w:t>
      </w:r>
    </w:p>
    <w:p w14:paraId="391BEEE5" w14:textId="04EB6DED" w:rsidR="00175567" w:rsidRPr="00947534" w:rsidRDefault="00175567" w:rsidP="00726C04">
      <w:pPr>
        <w:ind w:left="720"/>
        <w:rPr>
          <w:rFonts w:cstheme="minorHAnsi"/>
          <w:sz w:val="24"/>
          <w:szCs w:val="24"/>
        </w:rPr>
      </w:pPr>
      <w:r w:rsidRPr="00947534">
        <w:rPr>
          <w:rFonts w:cstheme="minorHAnsi"/>
          <w:sz w:val="24"/>
          <w:szCs w:val="24"/>
        </w:rPr>
        <w:t xml:space="preserve">It will be a condition of any Goods Contract pursuant to this Competition that the successful Tenderer(s) shall, for the term of such contract(s), comply with all EU and domestic tax laws.  Tenderers are referred to </w:t>
      </w:r>
      <w:hyperlink r:id="rId16" w:history="1">
        <w:r w:rsidRPr="00947534">
          <w:rPr>
            <w:rFonts w:cstheme="minorHAnsi"/>
            <w:sz w:val="24"/>
            <w:szCs w:val="24"/>
          </w:rPr>
          <w:t>www.revenue.ie</w:t>
        </w:r>
      </w:hyperlink>
      <w:r w:rsidRPr="00947534">
        <w:rPr>
          <w:rFonts w:cstheme="minorHAnsi"/>
          <w:sz w:val="24"/>
          <w:szCs w:val="24"/>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947534">
        <w:rPr>
          <w:rFonts w:cstheme="minorHAnsi"/>
          <w:sz w:val="24"/>
          <w:szCs w:val="24"/>
        </w:rPr>
        <w:t>numbers</w:t>
      </w:r>
      <w:proofErr w:type="gramEnd"/>
      <w:r w:rsidRPr="00947534">
        <w:rPr>
          <w:rFonts w:cstheme="minorHAnsi"/>
          <w:sz w:val="24"/>
          <w:szCs w:val="24"/>
        </w:rPr>
        <w:t xml:space="preserve"> the successful Tenderer acknowledges and agrees that the Contracting Authority has the permission of the successful Tenderer to verify its tax cleared position online.</w:t>
      </w:r>
    </w:p>
    <w:p w14:paraId="74B76E40" w14:textId="77777777" w:rsidR="00175567" w:rsidRPr="00947534" w:rsidRDefault="00175567" w:rsidP="00405567">
      <w:pPr>
        <w:rPr>
          <w:rFonts w:cstheme="minorHAnsi"/>
          <w:sz w:val="24"/>
          <w:szCs w:val="24"/>
        </w:rPr>
      </w:pPr>
    </w:p>
    <w:p w14:paraId="66215623" w14:textId="77777777" w:rsidR="0080754B" w:rsidRPr="00947534" w:rsidRDefault="0080754B" w:rsidP="00405567">
      <w:pPr>
        <w:rPr>
          <w:rFonts w:cstheme="minorHAnsi"/>
          <w:b/>
          <w:bCs/>
          <w:sz w:val="24"/>
          <w:szCs w:val="24"/>
        </w:rPr>
      </w:pPr>
    </w:p>
    <w:p w14:paraId="6F48E944" w14:textId="02C1F6AF" w:rsidR="00175567" w:rsidRPr="00947534" w:rsidRDefault="00175567" w:rsidP="00405567">
      <w:pPr>
        <w:rPr>
          <w:rFonts w:cstheme="minorHAnsi"/>
          <w:b/>
          <w:bCs/>
          <w:sz w:val="24"/>
          <w:szCs w:val="24"/>
        </w:rPr>
      </w:pPr>
      <w:r w:rsidRPr="00947534">
        <w:rPr>
          <w:rFonts w:cstheme="minorHAnsi"/>
          <w:b/>
          <w:bCs/>
          <w:sz w:val="24"/>
          <w:szCs w:val="24"/>
        </w:rPr>
        <w:t>CONFLICTS OF INTEREST</w:t>
      </w:r>
    </w:p>
    <w:p w14:paraId="7FF44EA3" w14:textId="77777777" w:rsidR="00175567" w:rsidRPr="00947534" w:rsidRDefault="00175567" w:rsidP="00726C04">
      <w:pPr>
        <w:ind w:left="720"/>
        <w:rPr>
          <w:rFonts w:cstheme="minorHAnsi"/>
          <w:sz w:val="24"/>
          <w:szCs w:val="24"/>
        </w:rPr>
      </w:pPr>
      <w:r w:rsidRPr="00947534">
        <w:rPr>
          <w:rFonts w:cstheme="minorHAnsi"/>
          <w:sz w:val="24"/>
          <w:szCs w:val="24"/>
        </w:rPr>
        <w:t xml:space="preserve">Any conflict of interest or potential conflict of interest on the part of a Tenderer, Subcontractor or individual employee(s) or agent(s) of a Tenderer or Subcontractor(s) </w:t>
      </w:r>
      <w:r w:rsidRPr="00947534">
        <w:rPr>
          <w:rFonts w:cstheme="minorHAnsi"/>
          <w:sz w:val="24"/>
          <w:szCs w:val="24"/>
        </w:rPr>
        <w:lastRenderedPageBreak/>
        <w:t xml:space="preserve">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947534">
        <w:rPr>
          <w:rFonts w:cstheme="minorHAnsi"/>
          <w:sz w:val="24"/>
          <w:szCs w:val="24"/>
        </w:rPr>
        <w:t>entered into</w:t>
      </w:r>
      <w:proofErr w:type="gramEnd"/>
      <w:r w:rsidRPr="00947534">
        <w:rPr>
          <w:rFonts w:cstheme="minorHAnsi"/>
          <w:sz w:val="24"/>
          <w:szCs w:val="24"/>
        </w:rPr>
        <w:t xml:space="preserve"> by a Tenderer.</w:t>
      </w:r>
    </w:p>
    <w:p w14:paraId="253457D0" w14:textId="77777777" w:rsidR="00175567" w:rsidRPr="00947534" w:rsidRDefault="00175567" w:rsidP="00405567">
      <w:pPr>
        <w:rPr>
          <w:rFonts w:cstheme="minorHAnsi"/>
          <w:b/>
          <w:bCs/>
          <w:sz w:val="24"/>
          <w:szCs w:val="24"/>
        </w:rPr>
      </w:pPr>
    </w:p>
    <w:p w14:paraId="69323395" w14:textId="0AAE0A37" w:rsidR="00175567" w:rsidRPr="00947534" w:rsidRDefault="00175567" w:rsidP="00405567">
      <w:pPr>
        <w:rPr>
          <w:rFonts w:cstheme="minorHAnsi"/>
          <w:b/>
          <w:bCs/>
          <w:sz w:val="24"/>
          <w:szCs w:val="24"/>
        </w:rPr>
      </w:pPr>
      <w:r w:rsidRPr="00947534">
        <w:rPr>
          <w:rFonts w:cstheme="minorHAnsi"/>
          <w:b/>
          <w:bCs/>
          <w:sz w:val="24"/>
          <w:szCs w:val="24"/>
        </w:rPr>
        <w:t>WITHDRAWAL FROM THIS COMPETITION</w:t>
      </w:r>
    </w:p>
    <w:p w14:paraId="4B632D70" w14:textId="77777777" w:rsidR="00175567" w:rsidRPr="00947534" w:rsidRDefault="00175567" w:rsidP="00726C04">
      <w:pPr>
        <w:ind w:left="720"/>
        <w:rPr>
          <w:rFonts w:cstheme="minorHAnsi"/>
          <w:sz w:val="24"/>
          <w:szCs w:val="24"/>
        </w:rPr>
      </w:pPr>
      <w:r w:rsidRPr="00947534">
        <w:rPr>
          <w:rFonts w:cstheme="minorHAnsi"/>
          <w:sz w:val="24"/>
          <w:szCs w:val="24"/>
        </w:rPr>
        <w:t xml:space="preserve">Tenderers are required to notify the Contracting Authority immediately, via the e-tenders website, if at any stage they decide to withdraw from this Competition. </w:t>
      </w:r>
    </w:p>
    <w:p w14:paraId="7A353BDA" w14:textId="77777777" w:rsidR="001949D4" w:rsidRPr="00947534" w:rsidRDefault="001949D4" w:rsidP="00405567">
      <w:pPr>
        <w:rPr>
          <w:rFonts w:cstheme="minorHAnsi"/>
          <w:b/>
          <w:bCs/>
          <w:sz w:val="24"/>
          <w:szCs w:val="24"/>
        </w:rPr>
      </w:pPr>
    </w:p>
    <w:tbl>
      <w:tblPr>
        <w:tblW w:w="4999" w:type="pct"/>
        <w:tblCellMar>
          <w:left w:w="10" w:type="dxa"/>
          <w:right w:w="10" w:type="dxa"/>
        </w:tblCellMar>
        <w:tblLook w:val="0000" w:firstRow="0" w:lastRow="0" w:firstColumn="0" w:lastColumn="0" w:noHBand="0" w:noVBand="0"/>
      </w:tblPr>
      <w:tblGrid>
        <w:gridCol w:w="612"/>
        <w:gridCol w:w="524"/>
        <w:gridCol w:w="7223"/>
        <w:gridCol w:w="710"/>
      </w:tblGrid>
      <w:tr w:rsidR="00175567" w:rsidRPr="00947534" w14:paraId="6B1233E3" w14:textId="77777777" w:rsidTr="00726C04">
        <w:trPr>
          <w:trHeight w:val="2552"/>
        </w:trPr>
        <w:tc>
          <w:tcPr>
            <w:tcW w:w="9070" w:type="dxa"/>
            <w:gridSpan w:val="4"/>
            <w:tcMar>
              <w:top w:w="0" w:type="dxa"/>
              <w:left w:w="108" w:type="dxa"/>
              <w:bottom w:w="0" w:type="dxa"/>
              <w:right w:w="108" w:type="dxa"/>
            </w:tcMar>
          </w:tcPr>
          <w:p w14:paraId="26B43998" w14:textId="7633D412" w:rsidR="00175567" w:rsidRPr="00947534" w:rsidRDefault="00175567" w:rsidP="00175567">
            <w:pPr>
              <w:pStyle w:val="ListParagraph"/>
              <w:numPr>
                <w:ilvl w:val="0"/>
                <w:numId w:val="23"/>
              </w:numPr>
              <w:rPr>
                <w:rFonts w:cstheme="minorHAnsi"/>
                <w:sz w:val="24"/>
                <w:szCs w:val="24"/>
              </w:rPr>
            </w:pPr>
            <w:r w:rsidRPr="00947534">
              <w:rPr>
                <w:rFonts w:cstheme="minorHAnsi"/>
                <w:sz w:val="24"/>
                <w:szCs w:val="24"/>
              </w:rPr>
              <w:t>By signing the Tenderer’s Statement at Appendix 3, Tenderers confirm, that if awarded a Goods Contract under this Competition, (</w:t>
            </w:r>
            <w:proofErr w:type="spellStart"/>
            <w:r w:rsidRPr="00947534">
              <w:rPr>
                <w:rFonts w:cstheme="minorHAnsi"/>
                <w:sz w:val="24"/>
                <w:szCs w:val="24"/>
              </w:rPr>
              <w:t>i</w:t>
            </w:r>
            <w:proofErr w:type="spellEnd"/>
            <w:r w:rsidRPr="00947534">
              <w:rPr>
                <w:rFonts w:cstheme="minorHAnsi"/>
                <w:sz w:val="24"/>
                <w:szCs w:val="24"/>
              </w:rPr>
              <w:t>) they will, from the Effective Date of the Goods Contract (as defined in the Goods Contract), obtain and hold the types and levels of insurance as specified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175567" w:rsidRPr="00947534" w14:paraId="038793AA" w14:textId="77777777" w:rsidTr="00726C04">
        <w:trPr>
          <w:trHeight w:val="624"/>
        </w:trPr>
        <w:tc>
          <w:tcPr>
            <w:tcW w:w="9070" w:type="dxa"/>
            <w:gridSpan w:val="4"/>
            <w:tcMar>
              <w:top w:w="0" w:type="dxa"/>
              <w:left w:w="108" w:type="dxa"/>
              <w:bottom w:w="0" w:type="dxa"/>
              <w:right w:w="108" w:type="dxa"/>
            </w:tcMar>
          </w:tcPr>
          <w:p w14:paraId="345D8A18" w14:textId="77777777" w:rsidR="00175567" w:rsidRPr="00947534" w:rsidRDefault="00175567" w:rsidP="00175567">
            <w:pPr>
              <w:pStyle w:val="ListParagraph"/>
              <w:numPr>
                <w:ilvl w:val="0"/>
                <w:numId w:val="22"/>
              </w:numPr>
              <w:rPr>
                <w:rFonts w:cstheme="minorHAnsi"/>
                <w:sz w:val="24"/>
                <w:szCs w:val="24"/>
              </w:rPr>
            </w:pPr>
            <w:r w:rsidRPr="00947534">
              <w:rPr>
                <w:rFonts w:cstheme="minorHAnsi"/>
                <w:sz w:val="24"/>
                <w:szCs w:val="24"/>
              </w:rPr>
              <w:t>The successful Tenderer will, during the term of the Goods Contract, be required to:</w:t>
            </w:r>
          </w:p>
        </w:tc>
      </w:tr>
      <w:tr w:rsidR="00175567" w:rsidRPr="00947534" w14:paraId="522C17F6" w14:textId="77777777" w:rsidTr="00726C04">
        <w:trPr>
          <w:gridBefore w:val="1"/>
          <w:gridAfter w:val="1"/>
          <w:wBefore w:w="612" w:type="dxa"/>
          <w:wAfter w:w="710" w:type="dxa"/>
        </w:trPr>
        <w:tc>
          <w:tcPr>
            <w:tcW w:w="524" w:type="dxa"/>
            <w:tcMar>
              <w:top w:w="0" w:type="dxa"/>
              <w:left w:w="108" w:type="dxa"/>
              <w:bottom w:w="0" w:type="dxa"/>
              <w:right w:w="108" w:type="dxa"/>
            </w:tcMar>
          </w:tcPr>
          <w:p w14:paraId="0338852D" w14:textId="77777777" w:rsidR="00175567" w:rsidRPr="00947534" w:rsidRDefault="00175567" w:rsidP="000E2B2A">
            <w:pPr>
              <w:rPr>
                <w:rFonts w:cstheme="minorHAnsi"/>
                <w:sz w:val="24"/>
                <w:szCs w:val="24"/>
              </w:rPr>
            </w:pPr>
            <w:r w:rsidRPr="00947534">
              <w:rPr>
                <w:rFonts w:cstheme="minorHAnsi"/>
                <w:sz w:val="24"/>
                <w:szCs w:val="24"/>
              </w:rPr>
              <w:t>(a)</w:t>
            </w:r>
          </w:p>
        </w:tc>
        <w:tc>
          <w:tcPr>
            <w:tcW w:w="7224" w:type="dxa"/>
            <w:tcMar>
              <w:top w:w="0" w:type="dxa"/>
              <w:left w:w="108" w:type="dxa"/>
              <w:bottom w:w="0" w:type="dxa"/>
              <w:right w:w="108" w:type="dxa"/>
            </w:tcMar>
          </w:tcPr>
          <w:p w14:paraId="2A59CD77" w14:textId="77777777" w:rsidR="00175567" w:rsidRPr="00947534" w:rsidRDefault="00175567" w:rsidP="000E2B2A">
            <w:pPr>
              <w:rPr>
                <w:rFonts w:cstheme="minorHAnsi"/>
                <w:sz w:val="24"/>
                <w:szCs w:val="24"/>
              </w:rPr>
            </w:pPr>
            <w:r w:rsidRPr="00947534">
              <w:rPr>
                <w:rFonts w:cstheme="minorHAnsi"/>
                <w:sz w:val="24"/>
                <w:szCs w:val="24"/>
              </w:rPr>
              <w:t>immediately advise the Contracting Authority of any material change to its insured status;</w:t>
            </w:r>
          </w:p>
        </w:tc>
      </w:tr>
      <w:tr w:rsidR="00175567" w:rsidRPr="00947534" w14:paraId="4887B4CB" w14:textId="77777777" w:rsidTr="00726C04">
        <w:trPr>
          <w:gridBefore w:val="1"/>
          <w:gridAfter w:val="1"/>
          <w:wBefore w:w="612" w:type="dxa"/>
          <w:wAfter w:w="710" w:type="dxa"/>
        </w:trPr>
        <w:tc>
          <w:tcPr>
            <w:tcW w:w="524" w:type="dxa"/>
            <w:tcMar>
              <w:top w:w="0" w:type="dxa"/>
              <w:left w:w="108" w:type="dxa"/>
              <w:bottom w:w="0" w:type="dxa"/>
              <w:right w:w="108" w:type="dxa"/>
            </w:tcMar>
          </w:tcPr>
          <w:p w14:paraId="00A01F06" w14:textId="77777777" w:rsidR="00175567" w:rsidRPr="00947534" w:rsidRDefault="00175567" w:rsidP="000E2B2A">
            <w:pPr>
              <w:rPr>
                <w:rFonts w:cstheme="minorHAnsi"/>
                <w:sz w:val="24"/>
                <w:szCs w:val="24"/>
              </w:rPr>
            </w:pPr>
            <w:r w:rsidRPr="00947534">
              <w:rPr>
                <w:rFonts w:cstheme="minorHAnsi"/>
                <w:sz w:val="24"/>
                <w:szCs w:val="24"/>
              </w:rPr>
              <w:t>(b)</w:t>
            </w:r>
          </w:p>
        </w:tc>
        <w:tc>
          <w:tcPr>
            <w:tcW w:w="7224" w:type="dxa"/>
            <w:tcMar>
              <w:top w:w="0" w:type="dxa"/>
              <w:left w:w="108" w:type="dxa"/>
              <w:bottom w:w="0" w:type="dxa"/>
              <w:right w:w="108" w:type="dxa"/>
            </w:tcMar>
          </w:tcPr>
          <w:p w14:paraId="19D2D6D0" w14:textId="77777777" w:rsidR="00175567" w:rsidRPr="00947534" w:rsidRDefault="00175567" w:rsidP="000E2B2A">
            <w:pPr>
              <w:rPr>
                <w:rFonts w:cstheme="minorHAnsi"/>
                <w:sz w:val="24"/>
                <w:szCs w:val="24"/>
              </w:rPr>
            </w:pPr>
            <w:r w:rsidRPr="00947534">
              <w:rPr>
                <w:rFonts w:cstheme="minorHAnsi"/>
                <w:sz w:val="24"/>
                <w:szCs w:val="24"/>
              </w:rPr>
              <w:t>produce proof of current premiums paid upon request;</w:t>
            </w:r>
          </w:p>
        </w:tc>
      </w:tr>
      <w:tr w:rsidR="00175567" w:rsidRPr="00947534" w14:paraId="4F7A5B39" w14:textId="77777777" w:rsidTr="00726C04">
        <w:trPr>
          <w:gridBefore w:val="1"/>
          <w:gridAfter w:val="1"/>
          <w:wBefore w:w="612" w:type="dxa"/>
          <w:wAfter w:w="710" w:type="dxa"/>
          <w:trHeight w:val="354"/>
        </w:trPr>
        <w:tc>
          <w:tcPr>
            <w:tcW w:w="524" w:type="dxa"/>
            <w:tcMar>
              <w:top w:w="0" w:type="dxa"/>
              <w:left w:w="108" w:type="dxa"/>
              <w:bottom w:w="0" w:type="dxa"/>
              <w:right w:w="108" w:type="dxa"/>
            </w:tcMar>
          </w:tcPr>
          <w:p w14:paraId="192F9CD0" w14:textId="77777777" w:rsidR="00175567" w:rsidRPr="00947534" w:rsidRDefault="00175567" w:rsidP="000E2B2A">
            <w:pPr>
              <w:rPr>
                <w:rFonts w:cstheme="minorHAnsi"/>
                <w:sz w:val="24"/>
                <w:szCs w:val="24"/>
              </w:rPr>
            </w:pPr>
            <w:r w:rsidRPr="00947534">
              <w:rPr>
                <w:rFonts w:cstheme="minorHAnsi"/>
                <w:sz w:val="24"/>
                <w:szCs w:val="24"/>
              </w:rPr>
              <w:t>(c)</w:t>
            </w:r>
          </w:p>
        </w:tc>
        <w:tc>
          <w:tcPr>
            <w:tcW w:w="7224" w:type="dxa"/>
            <w:tcMar>
              <w:top w:w="0" w:type="dxa"/>
              <w:left w:w="108" w:type="dxa"/>
              <w:bottom w:w="0" w:type="dxa"/>
              <w:right w:w="108" w:type="dxa"/>
            </w:tcMar>
          </w:tcPr>
          <w:p w14:paraId="529F9740" w14:textId="77777777" w:rsidR="00175567" w:rsidRPr="00947534" w:rsidRDefault="00175567" w:rsidP="000E2B2A">
            <w:pPr>
              <w:rPr>
                <w:rFonts w:cstheme="minorHAnsi"/>
                <w:sz w:val="24"/>
                <w:szCs w:val="24"/>
              </w:rPr>
            </w:pPr>
            <w:r w:rsidRPr="00947534">
              <w:rPr>
                <w:rFonts w:cstheme="minorHAnsi"/>
                <w:sz w:val="24"/>
                <w:szCs w:val="24"/>
              </w:rPr>
              <w:t>produce valid certificates of insurance upon request.</w:t>
            </w:r>
          </w:p>
        </w:tc>
      </w:tr>
    </w:tbl>
    <w:p w14:paraId="4EBE73E8" w14:textId="77777777" w:rsidR="00DF63B5" w:rsidRPr="00947534" w:rsidRDefault="00DF63B5" w:rsidP="00175567">
      <w:pPr>
        <w:rPr>
          <w:rFonts w:cstheme="minorHAnsi"/>
          <w:b/>
          <w:bCs/>
          <w:sz w:val="24"/>
          <w:szCs w:val="24"/>
        </w:rPr>
      </w:pPr>
    </w:p>
    <w:p w14:paraId="690917D5" w14:textId="77777777" w:rsidR="00867CB3" w:rsidRPr="00947534" w:rsidRDefault="00867CB3" w:rsidP="00867CB3">
      <w:pPr>
        <w:rPr>
          <w:rFonts w:cstheme="minorHAnsi"/>
          <w:b/>
          <w:bCs/>
          <w:sz w:val="24"/>
          <w:szCs w:val="24"/>
        </w:rPr>
      </w:pPr>
      <w:r w:rsidRPr="00947534">
        <w:rPr>
          <w:rFonts w:cstheme="minorHAnsi"/>
          <w:b/>
          <w:bCs/>
          <w:sz w:val="24"/>
          <w:szCs w:val="24"/>
        </w:rPr>
        <w:t>STANDSTILL PERIOD</w:t>
      </w:r>
    </w:p>
    <w:tbl>
      <w:tblPr>
        <w:tblW w:w="5000" w:type="pct"/>
        <w:tblInd w:w="612" w:type="dxa"/>
        <w:tblCellMar>
          <w:left w:w="10" w:type="dxa"/>
          <w:right w:w="10" w:type="dxa"/>
        </w:tblCellMar>
        <w:tblLook w:val="0000" w:firstRow="0" w:lastRow="0" w:firstColumn="0" w:lastColumn="0" w:noHBand="0" w:noVBand="0"/>
      </w:tblPr>
      <w:tblGrid>
        <w:gridCol w:w="9071"/>
      </w:tblGrid>
      <w:tr w:rsidR="00867CB3" w:rsidRPr="00947534" w14:paraId="77B1CAA2" w14:textId="77777777" w:rsidTr="00726C04">
        <w:tc>
          <w:tcPr>
            <w:tcW w:w="9071" w:type="dxa"/>
            <w:tcMar>
              <w:top w:w="0" w:type="dxa"/>
              <w:left w:w="108" w:type="dxa"/>
              <w:bottom w:w="0" w:type="dxa"/>
              <w:right w:w="108" w:type="dxa"/>
            </w:tcMar>
          </w:tcPr>
          <w:p w14:paraId="1CE426D0" w14:textId="77777777" w:rsidR="00867CB3" w:rsidRPr="00947534" w:rsidRDefault="00867CB3" w:rsidP="000E2B2A">
            <w:pPr>
              <w:rPr>
                <w:rFonts w:cstheme="minorHAnsi"/>
                <w:sz w:val="24"/>
                <w:szCs w:val="24"/>
              </w:rPr>
            </w:pPr>
            <w:r w:rsidRPr="00947534">
              <w:rPr>
                <w:rFonts w:cstheme="minorHAnsi"/>
                <w:sz w:val="24"/>
                <w:szCs w:val="24"/>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w:t>
            </w:r>
            <w:r w:rsidRPr="00947534">
              <w:rPr>
                <w:rFonts w:cstheme="minorHAnsi"/>
                <w:sz w:val="24"/>
                <w:szCs w:val="24"/>
              </w:rPr>
              <w:lastRenderedPageBreak/>
              <w:t>(Public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867CB3" w:rsidRPr="00947534" w14:paraId="70312E9C" w14:textId="77777777" w:rsidTr="00726C04">
        <w:tc>
          <w:tcPr>
            <w:tcW w:w="9071" w:type="dxa"/>
            <w:tcMar>
              <w:top w:w="0" w:type="dxa"/>
              <w:left w:w="108" w:type="dxa"/>
              <w:bottom w:w="0" w:type="dxa"/>
              <w:right w:w="108" w:type="dxa"/>
            </w:tcMar>
          </w:tcPr>
          <w:p w14:paraId="7AB79738" w14:textId="77777777" w:rsidR="00867CB3" w:rsidRPr="00947534" w:rsidRDefault="00867CB3" w:rsidP="000E2B2A">
            <w:pPr>
              <w:rPr>
                <w:rFonts w:cstheme="minorHAnsi"/>
                <w:sz w:val="24"/>
                <w:szCs w:val="24"/>
              </w:rPr>
            </w:pPr>
            <w:r w:rsidRPr="00947534">
              <w:rPr>
                <w:rFonts w:cstheme="minorHAnsi"/>
                <w:sz w:val="24"/>
                <w:szCs w:val="24"/>
              </w:rPr>
              <w:lastRenderedPageBreak/>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6EDEC4" w14:textId="77777777" w:rsidR="00867CB3" w:rsidRPr="00947534" w:rsidRDefault="00867CB3" w:rsidP="00175567">
      <w:pPr>
        <w:rPr>
          <w:rFonts w:cstheme="minorHAnsi"/>
          <w:b/>
          <w:bCs/>
          <w:sz w:val="24"/>
          <w:szCs w:val="24"/>
        </w:rPr>
      </w:pPr>
    </w:p>
    <w:p w14:paraId="702C354A" w14:textId="77777777" w:rsidR="00726C04" w:rsidRPr="00947534" w:rsidRDefault="00726C04" w:rsidP="00E67B99">
      <w:pPr>
        <w:rPr>
          <w:rFonts w:cstheme="minorHAnsi"/>
          <w:b/>
          <w:bCs/>
          <w:sz w:val="28"/>
          <w:szCs w:val="28"/>
          <w:u w:val="single"/>
        </w:rPr>
      </w:pPr>
    </w:p>
    <w:p w14:paraId="65B67347" w14:textId="77777777" w:rsidR="00B06337" w:rsidRPr="00947534" w:rsidRDefault="00B06337" w:rsidP="00E67B99">
      <w:pPr>
        <w:rPr>
          <w:rFonts w:cstheme="minorHAnsi"/>
          <w:b/>
          <w:bCs/>
          <w:sz w:val="28"/>
          <w:szCs w:val="28"/>
          <w:u w:val="single"/>
        </w:rPr>
      </w:pPr>
    </w:p>
    <w:p w14:paraId="4F3CC02A" w14:textId="77777777" w:rsidR="00B06337" w:rsidRPr="00947534" w:rsidRDefault="00B06337" w:rsidP="00E67B99">
      <w:pPr>
        <w:rPr>
          <w:rFonts w:cstheme="minorHAnsi"/>
          <w:b/>
          <w:bCs/>
          <w:sz w:val="28"/>
          <w:szCs w:val="28"/>
          <w:u w:val="single"/>
        </w:rPr>
      </w:pPr>
    </w:p>
    <w:p w14:paraId="19C79851" w14:textId="77777777" w:rsidR="00B06337" w:rsidRPr="00947534" w:rsidRDefault="00B06337" w:rsidP="00E67B99">
      <w:pPr>
        <w:rPr>
          <w:rFonts w:cstheme="minorHAnsi"/>
          <w:b/>
          <w:bCs/>
          <w:sz w:val="28"/>
          <w:szCs w:val="28"/>
          <w:u w:val="single"/>
        </w:rPr>
      </w:pPr>
    </w:p>
    <w:p w14:paraId="24BF1BE4" w14:textId="77777777" w:rsidR="00B06337" w:rsidRPr="00947534" w:rsidRDefault="00B06337" w:rsidP="00E67B99">
      <w:pPr>
        <w:rPr>
          <w:rFonts w:cstheme="minorHAnsi"/>
          <w:b/>
          <w:bCs/>
          <w:sz w:val="28"/>
          <w:szCs w:val="28"/>
          <w:u w:val="single"/>
        </w:rPr>
      </w:pPr>
    </w:p>
    <w:p w14:paraId="0B697D53" w14:textId="77777777" w:rsidR="00B06337" w:rsidRPr="00947534" w:rsidRDefault="00B06337" w:rsidP="00E67B99">
      <w:pPr>
        <w:rPr>
          <w:rFonts w:cstheme="minorHAnsi"/>
          <w:b/>
          <w:bCs/>
          <w:sz w:val="28"/>
          <w:szCs w:val="28"/>
          <w:u w:val="single"/>
        </w:rPr>
      </w:pPr>
    </w:p>
    <w:p w14:paraId="4721FED8" w14:textId="77777777" w:rsidR="00B06337" w:rsidRPr="00947534" w:rsidRDefault="00B06337" w:rsidP="00E67B99">
      <w:pPr>
        <w:rPr>
          <w:rFonts w:cstheme="minorHAnsi"/>
          <w:b/>
          <w:bCs/>
          <w:sz w:val="28"/>
          <w:szCs w:val="28"/>
          <w:u w:val="single"/>
        </w:rPr>
      </w:pPr>
    </w:p>
    <w:p w14:paraId="24295897" w14:textId="77777777" w:rsidR="00B06337" w:rsidRPr="00947534" w:rsidRDefault="00B06337" w:rsidP="00E67B99">
      <w:pPr>
        <w:rPr>
          <w:rFonts w:cstheme="minorHAnsi"/>
          <w:b/>
          <w:bCs/>
          <w:sz w:val="28"/>
          <w:szCs w:val="28"/>
          <w:u w:val="single"/>
        </w:rPr>
      </w:pPr>
    </w:p>
    <w:p w14:paraId="4A928AFF" w14:textId="77777777" w:rsidR="00B06337" w:rsidRPr="00947534" w:rsidRDefault="00B06337" w:rsidP="00E67B99">
      <w:pPr>
        <w:rPr>
          <w:rFonts w:cstheme="minorHAnsi"/>
          <w:b/>
          <w:bCs/>
          <w:sz w:val="28"/>
          <w:szCs w:val="28"/>
          <w:u w:val="single"/>
        </w:rPr>
      </w:pPr>
    </w:p>
    <w:p w14:paraId="42B492BC" w14:textId="77777777" w:rsidR="00B06337" w:rsidRPr="00947534" w:rsidRDefault="00B06337" w:rsidP="00E67B99">
      <w:pPr>
        <w:rPr>
          <w:rFonts w:cstheme="minorHAnsi"/>
          <w:b/>
          <w:bCs/>
          <w:sz w:val="28"/>
          <w:szCs w:val="28"/>
          <w:u w:val="single"/>
        </w:rPr>
      </w:pPr>
    </w:p>
    <w:p w14:paraId="2EC6D0DE" w14:textId="77777777" w:rsidR="00B06337" w:rsidRPr="00947534" w:rsidRDefault="00B06337" w:rsidP="00E67B99">
      <w:pPr>
        <w:rPr>
          <w:rFonts w:cstheme="minorHAnsi"/>
          <w:b/>
          <w:bCs/>
          <w:sz w:val="28"/>
          <w:szCs w:val="28"/>
          <w:u w:val="single"/>
        </w:rPr>
      </w:pPr>
    </w:p>
    <w:p w14:paraId="058D7C9F" w14:textId="77777777" w:rsidR="00B06337" w:rsidRPr="00947534" w:rsidRDefault="00B06337" w:rsidP="00E67B99">
      <w:pPr>
        <w:rPr>
          <w:rFonts w:cstheme="minorHAnsi"/>
          <w:b/>
          <w:bCs/>
          <w:sz w:val="28"/>
          <w:szCs w:val="28"/>
          <w:u w:val="single"/>
        </w:rPr>
      </w:pPr>
    </w:p>
    <w:p w14:paraId="35D3F62E" w14:textId="77777777" w:rsidR="00B06337" w:rsidRPr="00947534" w:rsidRDefault="00B06337" w:rsidP="00E67B99">
      <w:pPr>
        <w:rPr>
          <w:rFonts w:cstheme="minorHAnsi"/>
          <w:b/>
          <w:bCs/>
          <w:sz w:val="28"/>
          <w:szCs w:val="28"/>
          <w:u w:val="single"/>
        </w:rPr>
      </w:pPr>
    </w:p>
    <w:p w14:paraId="29CB5C0D" w14:textId="77777777" w:rsidR="00B06337" w:rsidRPr="00947534" w:rsidRDefault="00B06337" w:rsidP="00E67B99">
      <w:pPr>
        <w:rPr>
          <w:rFonts w:cstheme="minorHAnsi"/>
          <w:b/>
          <w:bCs/>
          <w:sz w:val="28"/>
          <w:szCs w:val="28"/>
          <w:u w:val="single"/>
        </w:rPr>
      </w:pPr>
    </w:p>
    <w:p w14:paraId="3739D6D1" w14:textId="77777777" w:rsidR="00B06337" w:rsidRPr="00947534" w:rsidRDefault="00B06337" w:rsidP="00E67B99">
      <w:pPr>
        <w:rPr>
          <w:rFonts w:cstheme="minorHAnsi"/>
          <w:b/>
          <w:bCs/>
          <w:sz w:val="28"/>
          <w:szCs w:val="28"/>
          <w:u w:val="single"/>
        </w:rPr>
      </w:pPr>
    </w:p>
    <w:p w14:paraId="3FCB6F39" w14:textId="77777777" w:rsidR="00B06337" w:rsidRPr="00947534" w:rsidRDefault="00B06337" w:rsidP="00E67B99">
      <w:pPr>
        <w:rPr>
          <w:rFonts w:cstheme="minorHAnsi"/>
          <w:b/>
          <w:bCs/>
          <w:sz w:val="28"/>
          <w:szCs w:val="28"/>
          <w:u w:val="single"/>
        </w:rPr>
      </w:pPr>
    </w:p>
    <w:p w14:paraId="37AB84B0" w14:textId="77777777" w:rsidR="00B06337" w:rsidRPr="00947534" w:rsidRDefault="00B06337" w:rsidP="00E67B99">
      <w:pPr>
        <w:rPr>
          <w:rFonts w:cstheme="minorHAnsi"/>
          <w:b/>
          <w:bCs/>
          <w:sz w:val="28"/>
          <w:szCs w:val="28"/>
          <w:u w:val="single"/>
        </w:rPr>
      </w:pPr>
    </w:p>
    <w:p w14:paraId="1AD715CC" w14:textId="77777777" w:rsidR="00B06337" w:rsidRPr="00947534" w:rsidRDefault="00B06337" w:rsidP="00E67B99">
      <w:pPr>
        <w:rPr>
          <w:rFonts w:cstheme="minorHAnsi"/>
          <w:b/>
          <w:bCs/>
          <w:sz w:val="28"/>
          <w:szCs w:val="28"/>
          <w:u w:val="single"/>
        </w:rPr>
      </w:pPr>
    </w:p>
    <w:p w14:paraId="46E317CF" w14:textId="77777777" w:rsidR="00726C04" w:rsidRPr="00947534" w:rsidRDefault="00726C04" w:rsidP="00E67B99">
      <w:pPr>
        <w:rPr>
          <w:rFonts w:cstheme="minorHAnsi"/>
          <w:b/>
          <w:bCs/>
          <w:sz w:val="28"/>
          <w:szCs w:val="28"/>
          <w:u w:val="single"/>
        </w:rPr>
      </w:pPr>
    </w:p>
    <w:p w14:paraId="5849048C" w14:textId="77777777" w:rsidR="005A34BB" w:rsidRPr="00947534" w:rsidRDefault="005A34BB" w:rsidP="005A34BB">
      <w:pPr>
        <w:pStyle w:val="Heading1"/>
        <w:rPr>
          <w:rFonts w:asciiTheme="minorHAnsi" w:hAnsiTheme="minorHAnsi" w:cstheme="minorHAnsi"/>
        </w:rPr>
      </w:pPr>
      <w:r w:rsidRPr="00947534">
        <w:rPr>
          <w:rFonts w:asciiTheme="minorHAnsi" w:hAnsiTheme="minorHAnsi" w:cstheme="minorHAnsi"/>
        </w:rPr>
        <w:lastRenderedPageBreak/>
        <w:t xml:space="preserve">Criteria 1- </w:t>
      </w:r>
      <w:r w:rsidRPr="00947534">
        <w:rPr>
          <w:rFonts w:asciiTheme="minorHAnsi" w:hAnsiTheme="minorHAnsi" w:cstheme="minorHAnsi"/>
          <w:sz w:val="24"/>
          <w:szCs w:val="24"/>
        </w:rPr>
        <w:t>Quality of Approach &amp; Methodology for Delivery - 500 points</w:t>
      </w:r>
    </w:p>
    <w:p w14:paraId="046EDDCC" w14:textId="77777777" w:rsidR="006D5A49" w:rsidRPr="00947534" w:rsidRDefault="006D5A49" w:rsidP="006D5A49">
      <w:pPr>
        <w:rPr>
          <w:rFonts w:cstheme="minorHAnsi"/>
          <w:sz w:val="24"/>
          <w:szCs w:val="24"/>
          <w:lang w:val="en-US"/>
        </w:rPr>
      </w:pPr>
      <w:r w:rsidRPr="00947534">
        <w:rPr>
          <w:rFonts w:cstheme="minorHAnsi"/>
          <w:bCs/>
          <w:sz w:val="24"/>
          <w:szCs w:val="24"/>
        </w:rPr>
        <w:t>Tenderers must address each of the issues and requirements in this part of the RFT and submit a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20B70FB1" w14:textId="77777777" w:rsidR="00E67B99" w:rsidRPr="00947534"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947534" w14:paraId="448F6C25" w14:textId="77777777" w:rsidTr="00102A7D">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29E1BD6A" w14:textId="7ADE6D94" w:rsidR="00E67B99" w:rsidRPr="00947534" w:rsidRDefault="00E67B99" w:rsidP="000E2B2A">
            <w:pPr>
              <w:rPr>
                <w:rFonts w:cstheme="minorHAnsi"/>
                <w:b/>
                <w:bCs/>
                <w:sz w:val="24"/>
                <w:szCs w:val="24"/>
                <w:lang w:val="en-US"/>
              </w:rPr>
            </w:pPr>
            <w:r w:rsidRPr="00947534">
              <w:rPr>
                <w:rFonts w:cstheme="minorHAnsi"/>
                <w:b/>
                <w:bCs/>
                <w:sz w:val="24"/>
                <w:szCs w:val="24"/>
                <w:lang w:val="en-US"/>
              </w:rPr>
              <w:t xml:space="preserve">Timelines – When and how soon can </w:t>
            </w:r>
            <w:r w:rsidR="00C06FE9" w:rsidRPr="00947534">
              <w:rPr>
                <w:rFonts w:cstheme="minorHAnsi"/>
                <w:b/>
                <w:bCs/>
                <w:sz w:val="24"/>
                <w:szCs w:val="24"/>
                <w:lang w:val="en-US"/>
              </w:rPr>
              <w:t xml:space="preserve">the </w:t>
            </w:r>
            <w:r w:rsidRPr="00947534">
              <w:rPr>
                <w:rFonts w:cstheme="minorHAnsi"/>
                <w:b/>
                <w:bCs/>
                <w:sz w:val="24"/>
                <w:szCs w:val="24"/>
                <w:lang w:val="en-US"/>
              </w:rPr>
              <w:t>vehicle be obtained. These must be clearly specified. What assurances can you give that these timelines will be adhered to?</w:t>
            </w:r>
          </w:p>
          <w:p w14:paraId="542C5A42" w14:textId="77777777" w:rsidR="00E67B99" w:rsidRPr="00947534" w:rsidRDefault="00E67B99" w:rsidP="000E2B2A">
            <w:pPr>
              <w:rPr>
                <w:rFonts w:cstheme="minorHAnsi"/>
                <w:sz w:val="24"/>
                <w:szCs w:val="24"/>
                <w:lang w:val="en-US"/>
              </w:rPr>
            </w:pPr>
          </w:p>
        </w:tc>
      </w:tr>
      <w:tr w:rsidR="00E67B99" w:rsidRPr="00947534" w14:paraId="76756053" w14:textId="77777777" w:rsidTr="00102A7D">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D349CEF" w14:textId="77777777" w:rsidR="00E67B99" w:rsidRPr="00947534" w:rsidRDefault="00E67B99" w:rsidP="000E2B2A">
            <w:pPr>
              <w:rPr>
                <w:rFonts w:cstheme="minorHAnsi"/>
                <w:sz w:val="24"/>
                <w:szCs w:val="24"/>
                <w:lang w:val="en-US"/>
              </w:rPr>
            </w:pPr>
          </w:p>
        </w:tc>
      </w:tr>
    </w:tbl>
    <w:p w14:paraId="0FFD58C0" w14:textId="77777777" w:rsidR="00E67B99" w:rsidRPr="00947534"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947534" w14:paraId="6B9165FA" w14:textId="77777777" w:rsidTr="00B72ACA">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05427653" w14:textId="77777777" w:rsidR="00E67B99" w:rsidRPr="00947534" w:rsidRDefault="00E67B99" w:rsidP="00B72ACA">
            <w:pPr>
              <w:rPr>
                <w:rFonts w:cstheme="minorHAnsi"/>
                <w:b/>
                <w:bCs/>
                <w:sz w:val="24"/>
                <w:szCs w:val="24"/>
                <w:lang w:val="en-US"/>
              </w:rPr>
            </w:pPr>
            <w:r w:rsidRPr="00947534">
              <w:rPr>
                <w:rFonts w:cstheme="minorHAnsi"/>
                <w:b/>
                <w:bCs/>
                <w:sz w:val="24"/>
                <w:szCs w:val="24"/>
                <w:lang w:val="en-US"/>
              </w:rPr>
              <w:t>Lead Times –You MUST clearly specify the timelines / lead times involved with the purchase / conversion / adaptation of the vehicles outlined</w:t>
            </w:r>
          </w:p>
          <w:p w14:paraId="61C206F2" w14:textId="77777777" w:rsidR="00E67B99" w:rsidRPr="00947534" w:rsidRDefault="00E67B99" w:rsidP="00B72ACA">
            <w:pPr>
              <w:rPr>
                <w:rFonts w:cstheme="minorHAnsi"/>
                <w:b/>
                <w:bCs/>
                <w:sz w:val="24"/>
                <w:szCs w:val="24"/>
                <w:lang w:val="en-US"/>
              </w:rPr>
            </w:pPr>
          </w:p>
        </w:tc>
      </w:tr>
      <w:tr w:rsidR="00E67B99" w:rsidRPr="00947534" w14:paraId="1E1A4A25" w14:textId="77777777" w:rsidTr="00B72ACA">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4020F85" w14:textId="77777777" w:rsidR="00E67B99" w:rsidRPr="00947534" w:rsidRDefault="00E67B99" w:rsidP="00B72ACA">
            <w:pPr>
              <w:rPr>
                <w:rFonts w:cstheme="minorHAnsi"/>
                <w:b/>
                <w:bCs/>
                <w:sz w:val="24"/>
                <w:szCs w:val="24"/>
                <w:lang w:val="en-US"/>
              </w:rPr>
            </w:pPr>
          </w:p>
        </w:tc>
      </w:tr>
    </w:tbl>
    <w:p w14:paraId="719B2556" w14:textId="77777777" w:rsidR="00E67B99" w:rsidRPr="00947534" w:rsidRDefault="00E67B99"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947534" w14:paraId="2836D407"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67F44169" w14:textId="77777777" w:rsidR="00E67B99" w:rsidRPr="00947534" w:rsidRDefault="00E67B99" w:rsidP="000E2B2A">
            <w:pPr>
              <w:rPr>
                <w:rFonts w:cstheme="minorHAnsi"/>
                <w:b/>
                <w:bCs/>
                <w:sz w:val="24"/>
                <w:szCs w:val="24"/>
                <w:lang w:val="en-US"/>
              </w:rPr>
            </w:pPr>
            <w:r w:rsidRPr="00947534">
              <w:rPr>
                <w:rFonts w:cstheme="minorHAnsi"/>
                <w:b/>
                <w:bCs/>
                <w:sz w:val="24"/>
                <w:szCs w:val="24"/>
                <w:lang w:val="en-US"/>
              </w:rPr>
              <w:t>Base Vehicle Suppliers – Who/how do you intend to engage with relevant conversion companies</w:t>
            </w:r>
          </w:p>
          <w:p w14:paraId="207E4C03" w14:textId="77777777" w:rsidR="00E67B99" w:rsidRPr="00947534" w:rsidRDefault="00E67B99" w:rsidP="000E2B2A">
            <w:pPr>
              <w:rPr>
                <w:rFonts w:cstheme="minorHAnsi"/>
                <w:sz w:val="24"/>
                <w:szCs w:val="24"/>
                <w:lang w:val="en-US"/>
              </w:rPr>
            </w:pPr>
          </w:p>
        </w:tc>
      </w:tr>
      <w:tr w:rsidR="00E67B99" w:rsidRPr="00947534" w14:paraId="33BDBE3F"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5A70C837" w14:textId="77777777" w:rsidR="00E67B99" w:rsidRPr="00947534" w:rsidRDefault="00E67B99" w:rsidP="000E2B2A">
            <w:pPr>
              <w:rPr>
                <w:rFonts w:cstheme="minorHAnsi"/>
                <w:sz w:val="24"/>
                <w:szCs w:val="24"/>
                <w:lang w:val="en-US"/>
              </w:rPr>
            </w:pPr>
          </w:p>
        </w:tc>
      </w:tr>
    </w:tbl>
    <w:p w14:paraId="11384FAE" w14:textId="77777777" w:rsidR="00E67B99" w:rsidRPr="00947534" w:rsidRDefault="00E67B99" w:rsidP="00E67B99">
      <w:pPr>
        <w:spacing w:after="0"/>
        <w:rPr>
          <w:rFonts w:cstheme="minorHAnsi"/>
          <w:sz w:val="24"/>
          <w:szCs w:val="24"/>
          <w:lang w:val="en-US"/>
        </w:rPr>
      </w:pPr>
    </w:p>
    <w:p w14:paraId="697F9F2F" w14:textId="77777777" w:rsidR="00D16AE0" w:rsidRPr="00947534" w:rsidRDefault="00D16AE0" w:rsidP="00E67B99">
      <w:pPr>
        <w:spacing w:after="0"/>
        <w:rPr>
          <w:rFonts w:cstheme="minorHAnsi"/>
          <w:sz w:val="24"/>
          <w:szCs w:val="24"/>
          <w:lang w:val="en-US"/>
        </w:rPr>
      </w:pPr>
    </w:p>
    <w:p w14:paraId="51ED2930" w14:textId="77777777" w:rsidR="00557744" w:rsidRPr="00947534" w:rsidRDefault="00557744" w:rsidP="00E67B99">
      <w:pPr>
        <w:spacing w:after="0"/>
        <w:rPr>
          <w:rFonts w:cstheme="minorHAnsi"/>
          <w:sz w:val="24"/>
          <w:szCs w:val="24"/>
          <w:lang w:val="en-US"/>
        </w:rPr>
      </w:pPr>
    </w:p>
    <w:p w14:paraId="6B50B2EA" w14:textId="77777777" w:rsidR="00557744" w:rsidRPr="00947534" w:rsidRDefault="00557744" w:rsidP="00E67B99">
      <w:pPr>
        <w:spacing w:after="0"/>
        <w:rPr>
          <w:rFonts w:cstheme="minorHAnsi"/>
          <w:sz w:val="24"/>
          <w:szCs w:val="24"/>
          <w:lang w:val="en-US"/>
        </w:rPr>
      </w:pPr>
    </w:p>
    <w:p w14:paraId="3D02CFF9" w14:textId="77777777" w:rsidR="00557744" w:rsidRPr="00947534" w:rsidRDefault="00557744" w:rsidP="00E67B99">
      <w:pPr>
        <w:spacing w:after="0"/>
        <w:rPr>
          <w:rFonts w:cstheme="minorHAnsi"/>
          <w:sz w:val="24"/>
          <w:szCs w:val="24"/>
          <w:lang w:val="en-US"/>
        </w:rPr>
      </w:pPr>
    </w:p>
    <w:p w14:paraId="5BA8C65B" w14:textId="77777777" w:rsidR="00557744" w:rsidRPr="00947534" w:rsidRDefault="00557744" w:rsidP="00E67B99">
      <w:pPr>
        <w:spacing w:after="0"/>
        <w:rPr>
          <w:rFonts w:cstheme="minorHAnsi"/>
          <w:sz w:val="24"/>
          <w:szCs w:val="24"/>
          <w:lang w:val="en-US"/>
        </w:rPr>
      </w:pPr>
    </w:p>
    <w:p w14:paraId="2E916399" w14:textId="77777777" w:rsidR="00557744" w:rsidRPr="00947534" w:rsidRDefault="00557744" w:rsidP="00E67B99">
      <w:pPr>
        <w:spacing w:after="0"/>
        <w:rPr>
          <w:rFonts w:cstheme="minorHAnsi"/>
          <w:sz w:val="24"/>
          <w:szCs w:val="24"/>
          <w:lang w:val="en-US"/>
        </w:rPr>
      </w:pPr>
    </w:p>
    <w:p w14:paraId="07E45DEE" w14:textId="77777777" w:rsidR="00557744" w:rsidRPr="00947534" w:rsidRDefault="00557744" w:rsidP="00E67B99">
      <w:pPr>
        <w:spacing w:after="0"/>
        <w:rPr>
          <w:rFonts w:cstheme="minorHAnsi"/>
          <w:sz w:val="24"/>
          <w:szCs w:val="24"/>
          <w:lang w:val="en-US"/>
        </w:rPr>
      </w:pPr>
    </w:p>
    <w:p w14:paraId="18B255D0" w14:textId="77777777" w:rsidR="00D16AE0" w:rsidRPr="00947534" w:rsidRDefault="00D16AE0"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947534" w14:paraId="309CBDBE"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C9BA082" w14:textId="43BE2C3F" w:rsidR="00E67B99" w:rsidRPr="00947534" w:rsidRDefault="00E67B99" w:rsidP="000E2B2A">
            <w:pPr>
              <w:rPr>
                <w:rFonts w:cstheme="minorHAnsi"/>
                <w:b/>
                <w:bCs/>
                <w:sz w:val="24"/>
                <w:szCs w:val="24"/>
                <w:lang w:val="en-US"/>
              </w:rPr>
            </w:pPr>
            <w:proofErr w:type="spellStart"/>
            <w:r w:rsidRPr="00947534">
              <w:rPr>
                <w:rFonts w:cstheme="minorHAnsi"/>
                <w:b/>
                <w:bCs/>
                <w:sz w:val="24"/>
                <w:szCs w:val="24"/>
                <w:lang w:val="en-US"/>
              </w:rPr>
              <w:lastRenderedPageBreak/>
              <w:t>Manufacturers</w:t>
            </w:r>
            <w:proofErr w:type="spellEnd"/>
            <w:r w:rsidRPr="00947534">
              <w:rPr>
                <w:rFonts w:cstheme="minorHAnsi"/>
                <w:b/>
                <w:bCs/>
                <w:sz w:val="24"/>
                <w:szCs w:val="24"/>
                <w:lang w:val="en-US"/>
              </w:rPr>
              <w:t xml:space="preserve"> Warranty – For </w:t>
            </w:r>
            <w:r w:rsidR="00CF51DF" w:rsidRPr="00947534">
              <w:rPr>
                <w:rFonts w:cstheme="minorHAnsi"/>
                <w:b/>
                <w:bCs/>
                <w:sz w:val="24"/>
                <w:szCs w:val="24"/>
                <w:lang w:val="en-US"/>
              </w:rPr>
              <w:t>secondhand</w:t>
            </w:r>
            <w:r w:rsidRPr="00947534">
              <w:rPr>
                <w:rFonts w:cstheme="minorHAnsi"/>
                <w:b/>
                <w:bCs/>
                <w:sz w:val="24"/>
                <w:szCs w:val="24"/>
                <w:lang w:val="en-US"/>
              </w:rPr>
              <w:t xml:space="preserve"> vehicles, we would expect a minimum of 3 months after sales warranty.</w:t>
            </w:r>
          </w:p>
          <w:p w14:paraId="09698840" w14:textId="77777777" w:rsidR="00E67B99" w:rsidRPr="00947534" w:rsidRDefault="00E67B99" w:rsidP="000E2B2A">
            <w:pPr>
              <w:rPr>
                <w:rFonts w:cstheme="minorHAnsi"/>
                <w:b/>
                <w:bCs/>
                <w:sz w:val="24"/>
                <w:szCs w:val="24"/>
                <w:lang w:val="en-US"/>
              </w:rPr>
            </w:pPr>
          </w:p>
        </w:tc>
      </w:tr>
      <w:tr w:rsidR="00E67B99" w:rsidRPr="00947534" w14:paraId="7E0500D6"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0827E83C" w14:textId="77777777" w:rsidR="00E67B99" w:rsidRPr="00947534" w:rsidRDefault="00E67B99" w:rsidP="000E2B2A">
            <w:pPr>
              <w:rPr>
                <w:rFonts w:cstheme="minorHAnsi"/>
                <w:sz w:val="24"/>
                <w:szCs w:val="24"/>
                <w:lang w:val="en-US"/>
              </w:rPr>
            </w:pPr>
          </w:p>
        </w:tc>
      </w:tr>
    </w:tbl>
    <w:p w14:paraId="20FE170B" w14:textId="77777777" w:rsidR="00E67B99" w:rsidRPr="00947534" w:rsidRDefault="00E67B99"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947534" w14:paraId="38D54E5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EC6B9DE" w14:textId="77777777" w:rsidR="00E67B99" w:rsidRPr="00947534" w:rsidRDefault="00E67B99" w:rsidP="000E2B2A">
            <w:pPr>
              <w:rPr>
                <w:rFonts w:cstheme="minorHAnsi"/>
                <w:b/>
                <w:bCs/>
                <w:sz w:val="24"/>
                <w:szCs w:val="24"/>
                <w:lang w:val="en-US"/>
              </w:rPr>
            </w:pPr>
            <w:r w:rsidRPr="00947534">
              <w:rPr>
                <w:rFonts w:cstheme="minorHAnsi"/>
                <w:b/>
                <w:bCs/>
                <w:sz w:val="24"/>
                <w:szCs w:val="24"/>
                <w:lang w:val="en-US"/>
              </w:rPr>
              <w:t>Kare will require evidence of the VIN number for the new vehicle, plus the registrations of the secondhand vehicles to confirm their immediate availability.</w:t>
            </w:r>
          </w:p>
        </w:tc>
      </w:tr>
      <w:tr w:rsidR="00E67B99" w:rsidRPr="00947534" w14:paraId="763ED88F"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2A5D01" w14:textId="77777777" w:rsidR="00E67B99" w:rsidRPr="00947534" w:rsidRDefault="00E67B99" w:rsidP="000E2B2A">
            <w:pPr>
              <w:rPr>
                <w:rFonts w:cstheme="minorHAnsi"/>
                <w:sz w:val="24"/>
                <w:szCs w:val="24"/>
                <w:lang w:val="en-US"/>
              </w:rPr>
            </w:pPr>
          </w:p>
        </w:tc>
      </w:tr>
    </w:tbl>
    <w:p w14:paraId="6406E70C" w14:textId="77777777" w:rsidR="00E67B99" w:rsidRPr="00947534" w:rsidRDefault="00E67B99" w:rsidP="00E67B99">
      <w:pPr>
        <w:spacing w:after="0"/>
        <w:rPr>
          <w:rFonts w:cstheme="minorHAnsi"/>
          <w:sz w:val="24"/>
          <w:szCs w:val="24"/>
          <w:lang w:val="en-US"/>
        </w:rPr>
      </w:pPr>
    </w:p>
    <w:p w14:paraId="77DAB65C" w14:textId="77777777" w:rsidR="00E67B99" w:rsidRPr="00947534" w:rsidRDefault="00E67B99" w:rsidP="00E67B99">
      <w:pPr>
        <w:pStyle w:val="ListParagraph"/>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3E41C4" w:rsidRPr="00947534" w14:paraId="3E87B36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EA1874" w14:textId="2EA7E11C" w:rsidR="003E41C4" w:rsidRPr="00947534" w:rsidRDefault="003E41C4" w:rsidP="003E41C4">
            <w:pPr>
              <w:spacing w:line="276" w:lineRule="auto"/>
              <w:rPr>
                <w:rFonts w:eastAsia="Times New Roman" w:cstheme="minorHAnsi"/>
                <w:sz w:val="24"/>
                <w:szCs w:val="24"/>
                <w:lang w:val="en-US"/>
              </w:rPr>
            </w:pPr>
            <w:r w:rsidRPr="00947534">
              <w:rPr>
                <w:rFonts w:eastAsia="Times New Roman" w:cstheme="minorHAnsi"/>
                <w:sz w:val="24"/>
                <w:szCs w:val="24"/>
                <w:lang w:val="en-US"/>
              </w:rPr>
              <w:t xml:space="preserve">The vehicles </w:t>
            </w:r>
            <w:r w:rsidRPr="00947534">
              <w:rPr>
                <w:rFonts w:eastAsia="Times New Roman" w:cstheme="minorHAnsi"/>
                <w:b/>
                <w:bCs/>
                <w:sz w:val="24"/>
                <w:szCs w:val="24"/>
                <w:lang w:val="en-US"/>
              </w:rPr>
              <w:t>Must</w:t>
            </w:r>
            <w:r w:rsidRPr="00947534">
              <w:rPr>
                <w:rFonts w:eastAsia="Times New Roman" w:cstheme="minorHAnsi"/>
                <w:bCs/>
                <w:sz w:val="24"/>
                <w:szCs w:val="24"/>
                <w:lang w:val="en-US"/>
              </w:rPr>
              <w:t xml:space="preserve"> be</w:t>
            </w:r>
            <w:r w:rsidRPr="00947534">
              <w:rPr>
                <w:rFonts w:eastAsia="Times New Roman" w:cstheme="minorHAnsi"/>
                <w:sz w:val="24"/>
                <w:szCs w:val="24"/>
                <w:lang w:val="en-US"/>
              </w:rPr>
              <w:t xml:space="preserve"> able to be driven by a person holding a </w:t>
            </w:r>
            <w:r w:rsidRPr="00947534">
              <w:rPr>
                <w:rFonts w:eastAsia="Times New Roman" w:cstheme="minorHAnsi"/>
                <w:b/>
                <w:sz w:val="24"/>
                <w:szCs w:val="24"/>
                <w:lang w:val="en-US"/>
              </w:rPr>
              <w:t>B class driving license</w:t>
            </w:r>
            <w:r w:rsidRPr="00947534">
              <w:rPr>
                <w:rFonts w:eastAsia="Times New Roman" w:cstheme="minorHAnsi"/>
                <w:sz w:val="24"/>
                <w:szCs w:val="24"/>
                <w:lang w:val="en-US"/>
              </w:rPr>
              <w:t>. Please confirm that th</w:t>
            </w:r>
            <w:r w:rsidR="00230251" w:rsidRPr="00947534">
              <w:rPr>
                <w:rFonts w:eastAsia="Times New Roman" w:cstheme="minorHAnsi"/>
                <w:sz w:val="24"/>
                <w:szCs w:val="24"/>
                <w:lang w:val="en-US"/>
              </w:rPr>
              <w:t>ese</w:t>
            </w:r>
            <w:r w:rsidRPr="00947534">
              <w:rPr>
                <w:rFonts w:eastAsia="Times New Roman" w:cstheme="minorHAnsi"/>
                <w:sz w:val="24"/>
                <w:szCs w:val="24"/>
                <w:lang w:val="en-US"/>
              </w:rPr>
              <w:t xml:space="preserve"> </w:t>
            </w:r>
            <w:r w:rsidR="007576A8" w:rsidRPr="00947534">
              <w:rPr>
                <w:rFonts w:eastAsia="Times New Roman" w:cstheme="minorHAnsi"/>
                <w:sz w:val="24"/>
                <w:szCs w:val="24"/>
                <w:lang w:val="en-US"/>
              </w:rPr>
              <w:t>vehicle</w:t>
            </w:r>
            <w:r w:rsidR="00230251" w:rsidRPr="00947534">
              <w:rPr>
                <w:rFonts w:eastAsia="Times New Roman" w:cstheme="minorHAnsi"/>
                <w:sz w:val="24"/>
                <w:szCs w:val="24"/>
                <w:lang w:val="en-US"/>
              </w:rPr>
              <w:t>s</w:t>
            </w:r>
            <w:r w:rsidR="007576A8" w:rsidRPr="00947534">
              <w:rPr>
                <w:rFonts w:eastAsia="Times New Roman" w:cstheme="minorHAnsi"/>
                <w:sz w:val="24"/>
                <w:szCs w:val="24"/>
                <w:lang w:val="en-US"/>
              </w:rPr>
              <w:t xml:space="preserve"> </w:t>
            </w:r>
            <w:r w:rsidR="00CF51DF" w:rsidRPr="00947534">
              <w:rPr>
                <w:rFonts w:eastAsia="Times New Roman" w:cstheme="minorHAnsi"/>
                <w:sz w:val="24"/>
                <w:szCs w:val="24"/>
                <w:lang w:val="en-US"/>
              </w:rPr>
              <w:t>meet</w:t>
            </w:r>
            <w:r w:rsidR="007576A8" w:rsidRPr="00947534">
              <w:rPr>
                <w:rFonts w:eastAsia="Times New Roman" w:cstheme="minorHAnsi"/>
                <w:sz w:val="24"/>
                <w:szCs w:val="24"/>
                <w:lang w:val="en-US"/>
              </w:rPr>
              <w:t xml:space="preserve"> this requirement.</w:t>
            </w:r>
          </w:p>
          <w:p w14:paraId="57B7BAD7" w14:textId="0E57DDF1" w:rsidR="003E41C4" w:rsidRPr="00947534" w:rsidRDefault="003E41C4" w:rsidP="00720F0F">
            <w:pPr>
              <w:rPr>
                <w:rFonts w:cstheme="minorHAnsi"/>
                <w:b/>
                <w:bCs/>
                <w:sz w:val="24"/>
                <w:szCs w:val="24"/>
                <w:lang w:val="en-US"/>
              </w:rPr>
            </w:pPr>
          </w:p>
        </w:tc>
      </w:tr>
      <w:tr w:rsidR="003E41C4" w:rsidRPr="00947534" w14:paraId="5A95255B"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76F971F1" w14:textId="77777777" w:rsidR="003E41C4" w:rsidRPr="00947534" w:rsidRDefault="003E41C4" w:rsidP="00720F0F">
            <w:pPr>
              <w:rPr>
                <w:rFonts w:cstheme="minorHAnsi"/>
                <w:sz w:val="24"/>
                <w:szCs w:val="24"/>
                <w:lang w:val="en-US"/>
              </w:rPr>
            </w:pPr>
          </w:p>
        </w:tc>
      </w:tr>
    </w:tbl>
    <w:p w14:paraId="1C92E30E" w14:textId="77777777" w:rsidR="00E67B99" w:rsidRPr="00947534" w:rsidRDefault="00E67B99" w:rsidP="00E67B99">
      <w:pPr>
        <w:spacing w:after="0"/>
        <w:rPr>
          <w:rFonts w:cstheme="minorHAnsi"/>
          <w:color w:val="FF0000"/>
          <w:sz w:val="24"/>
          <w:szCs w:val="24"/>
          <w:lang w:val="en-US"/>
        </w:rPr>
      </w:pPr>
    </w:p>
    <w:p w14:paraId="4A1D5ED6" w14:textId="77777777" w:rsidR="00E67B99" w:rsidRPr="00947534" w:rsidRDefault="00E67B99" w:rsidP="00E67B99">
      <w:pPr>
        <w:spacing w:after="0"/>
        <w:rPr>
          <w:rFonts w:cstheme="minorHAnsi"/>
          <w:color w:val="FF0000"/>
          <w:sz w:val="24"/>
          <w:szCs w:val="24"/>
          <w:lang w:val="en-US"/>
        </w:rPr>
      </w:pPr>
    </w:p>
    <w:tbl>
      <w:tblPr>
        <w:tblStyle w:val="GridTable2-Accent1"/>
        <w:tblW w:w="9061" w:type="dxa"/>
        <w:tblLook w:val="0000" w:firstRow="0" w:lastRow="0" w:firstColumn="0" w:lastColumn="0" w:noHBand="0" w:noVBand="0"/>
      </w:tblPr>
      <w:tblGrid>
        <w:gridCol w:w="9061"/>
      </w:tblGrid>
      <w:tr w:rsidR="00FD5712" w:rsidRPr="00947534" w14:paraId="7FD6B0D7" w14:textId="77777777" w:rsidTr="00214944">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69F848" w14:textId="1E2165C0" w:rsidR="00FD5712" w:rsidRPr="00947534" w:rsidRDefault="00FD5712" w:rsidP="00214944">
            <w:pPr>
              <w:spacing w:line="276" w:lineRule="auto"/>
              <w:rPr>
                <w:rFonts w:eastAsia="Times New Roman" w:cstheme="minorHAnsi"/>
                <w:sz w:val="24"/>
                <w:szCs w:val="24"/>
                <w:lang w:val="en-US"/>
              </w:rPr>
            </w:pPr>
            <w:r w:rsidRPr="00947534">
              <w:rPr>
                <w:rFonts w:eastAsia="Times New Roman" w:cstheme="minorHAnsi"/>
                <w:sz w:val="24"/>
                <w:szCs w:val="24"/>
                <w:lang w:val="en-US"/>
              </w:rPr>
              <w:t xml:space="preserve">The vehicles </w:t>
            </w:r>
            <w:r w:rsidRPr="00947534">
              <w:rPr>
                <w:rFonts w:eastAsia="Times New Roman" w:cstheme="minorHAnsi"/>
                <w:b/>
                <w:bCs/>
                <w:sz w:val="24"/>
                <w:szCs w:val="24"/>
                <w:lang w:val="en-US"/>
              </w:rPr>
              <w:t>Must</w:t>
            </w:r>
            <w:r w:rsidRPr="00947534">
              <w:rPr>
                <w:rFonts w:eastAsia="Times New Roman" w:cstheme="minorHAnsi"/>
                <w:bCs/>
                <w:sz w:val="24"/>
                <w:szCs w:val="24"/>
                <w:lang w:val="en-US"/>
              </w:rPr>
              <w:t xml:space="preserve"> be</w:t>
            </w:r>
            <w:r w:rsidRPr="00947534">
              <w:rPr>
                <w:rFonts w:eastAsia="Times New Roman" w:cstheme="minorHAnsi"/>
                <w:sz w:val="24"/>
                <w:szCs w:val="24"/>
                <w:lang w:val="en-US"/>
              </w:rPr>
              <w:t xml:space="preserve"> </w:t>
            </w:r>
            <w:r w:rsidR="007B2AAC" w:rsidRPr="00947534">
              <w:rPr>
                <w:rFonts w:eastAsia="Times New Roman" w:cstheme="minorHAnsi"/>
                <w:sz w:val="24"/>
                <w:szCs w:val="24"/>
                <w:lang w:val="en-US"/>
              </w:rPr>
              <w:t>taxed</w:t>
            </w:r>
            <w:r w:rsidR="00557744" w:rsidRPr="00947534">
              <w:rPr>
                <w:rFonts w:eastAsia="Times New Roman" w:cstheme="minorHAnsi"/>
                <w:sz w:val="24"/>
                <w:szCs w:val="24"/>
                <w:lang w:val="en-US"/>
              </w:rPr>
              <w:t xml:space="preserve"> and NCT/DOE</w:t>
            </w:r>
            <w:r w:rsidR="007B2AAC" w:rsidRPr="00947534">
              <w:rPr>
                <w:rFonts w:eastAsia="Times New Roman" w:cstheme="minorHAnsi"/>
                <w:sz w:val="24"/>
                <w:szCs w:val="24"/>
                <w:lang w:val="en-US"/>
              </w:rPr>
              <w:t xml:space="preserve"> for a minimum of 3 months upon transfer to Kare</w:t>
            </w:r>
            <w:r w:rsidRPr="00947534">
              <w:rPr>
                <w:rFonts w:eastAsia="Times New Roman" w:cstheme="minorHAnsi"/>
                <w:sz w:val="24"/>
                <w:szCs w:val="24"/>
                <w:lang w:val="en-US"/>
              </w:rPr>
              <w:t>. Please confirm that these vehicles meet this requirement.</w:t>
            </w:r>
          </w:p>
          <w:p w14:paraId="0B66BFBF" w14:textId="77777777" w:rsidR="00FD5712" w:rsidRPr="00947534" w:rsidRDefault="00FD5712" w:rsidP="00214944">
            <w:pPr>
              <w:rPr>
                <w:rFonts w:cstheme="minorHAnsi"/>
                <w:b/>
                <w:bCs/>
                <w:sz w:val="24"/>
                <w:szCs w:val="24"/>
                <w:lang w:val="en-US"/>
              </w:rPr>
            </w:pPr>
          </w:p>
        </w:tc>
      </w:tr>
      <w:tr w:rsidR="00FD5712" w:rsidRPr="00947534" w14:paraId="5E22C9CB" w14:textId="77777777" w:rsidTr="00214944">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4B199F" w14:textId="77777777" w:rsidR="00FD5712" w:rsidRPr="00947534" w:rsidRDefault="00FD5712" w:rsidP="00214944">
            <w:pPr>
              <w:rPr>
                <w:rFonts w:cstheme="minorHAnsi"/>
                <w:sz w:val="24"/>
                <w:szCs w:val="24"/>
                <w:lang w:val="en-US"/>
              </w:rPr>
            </w:pPr>
          </w:p>
        </w:tc>
      </w:tr>
    </w:tbl>
    <w:p w14:paraId="63CC0DE8" w14:textId="77777777" w:rsidR="00E67B99" w:rsidRPr="00947534" w:rsidRDefault="00E67B99" w:rsidP="00E67B99">
      <w:pPr>
        <w:spacing w:after="0"/>
        <w:rPr>
          <w:rFonts w:cstheme="minorHAnsi"/>
          <w:color w:val="FF0000"/>
          <w:sz w:val="24"/>
          <w:szCs w:val="24"/>
          <w:lang w:val="en-US"/>
        </w:rPr>
      </w:pPr>
    </w:p>
    <w:p w14:paraId="263E7924" w14:textId="77777777" w:rsidR="00E67B99" w:rsidRPr="00947534" w:rsidRDefault="00E67B99" w:rsidP="00E67B99">
      <w:pPr>
        <w:spacing w:after="0"/>
        <w:rPr>
          <w:rFonts w:cstheme="minorHAnsi"/>
          <w:color w:val="FF0000"/>
          <w:sz w:val="24"/>
          <w:szCs w:val="24"/>
          <w:lang w:val="en-US"/>
        </w:rPr>
      </w:pPr>
    </w:p>
    <w:p w14:paraId="46824D07" w14:textId="77777777" w:rsidR="00E67B99" w:rsidRPr="00947534" w:rsidRDefault="00E67B99" w:rsidP="00E67B99">
      <w:pPr>
        <w:rPr>
          <w:rFonts w:cstheme="minorHAnsi"/>
          <w:sz w:val="24"/>
          <w:szCs w:val="24"/>
        </w:rPr>
      </w:pPr>
    </w:p>
    <w:p w14:paraId="1E9D8F85" w14:textId="3C4C3290" w:rsidR="00490AF3" w:rsidRPr="00947534" w:rsidRDefault="00490AF3" w:rsidP="00490AF3">
      <w:pPr>
        <w:pStyle w:val="Heading1"/>
        <w:rPr>
          <w:rFonts w:asciiTheme="minorHAnsi" w:hAnsiTheme="minorHAnsi" w:cstheme="minorHAnsi"/>
        </w:rPr>
      </w:pPr>
      <w:r w:rsidRPr="00947534">
        <w:rPr>
          <w:rFonts w:asciiTheme="minorHAnsi" w:hAnsiTheme="minorHAnsi" w:cstheme="minorHAnsi"/>
        </w:rPr>
        <w:lastRenderedPageBreak/>
        <w:t xml:space="preserve">Criteria 2 - </w:t>
      </w:r>
      <w:r w:rsidRPr="00947534">
        <w:rPr>
          <w:rFonts w:asciiTheme="minorHAnsi" w:hAnsiTheme="minorHAnsi" w:cstheme="minorHAnsi"/>
          <w:sz w:val="24"/>
          <w:szCs w:val="24"/>
        </w:rPr>
        <w:t>Quality of Vehicle – 1,000 points</w:t>
      </w:r>
    </w:p>
    <w:p w14:paraId="0674DDCD" w14:textId="77777777" w:rsidR="00490AF3" w:rsidRPr="00947534" w:rsidRDefault="00490AF3" w:rsidP="00E67B99">
      <w:pPr>
        <w:rPr>
          <w:rFonts w:cstheme="minorHAnsi"/>
          <w:sz w:val="24"/>
          <w:szCs w:val="24"/>
        </w:rPr>
      </w:pPr>
    </w:p>
    <w:p w14:paraId="1CAFCFF8" w14:textId="5EA1F295" w:rsidR="00BC6489" w:rsidRPr="00947534" w:rsidRDefault="00BC6489" w:rsidP="00BC6489">
      <w:pPr>
        <w:rPr>
          <w:rFonts w:cstheme="minorHAnsi"/>
          <w:sz w:val="24"/>
          <w:szCs w:val="24"/>
          <w:lang w:eastAsia="en-IE"/>
        </w:rPr>
      </w:pPr>
      <w:r w:rsidRPr="00947534">
        <w:rPr>
          <w:rFonts w:cstheme="minorHAnsi"/>
          <w:sz w:val="24"/>
          <w:szCs w:val="24"/>
          <w:lang w:eastAsia="en-IE"/>
        </w:rPr>
        <w:t>Scores will be awarded based on the year, quality and suitability of the vehicles and kilometrages of the vehicles as per the tables below</w:t>
      </w:r>
      <w:r w:rsidR="00A00B88" w:rsidRPr="00947534">
        <w:rPr>
          <w:rFonts w:cstheme="minorHAnsi"/>
          <w:sz w:val="24"/>
          <w:szCs w:val="24"/>
          <w:lang w:eastAsia="en-IE"/>
        </w:rPr>
        <w:t xml:space="preserve">. </w:t>
      </w:r>
      <w:r w:rsidR="00B1063B" w:rsidRPr="00947534">
        <w:rPr>
          <w:rFonts w:cstheme="minorHAnsi"/>
          <w:sz w:val="24"/>
          <w:szCs w:val="24"/>
          <w:lang w:eastAsia="en-IE"/>
        </w:rPr>
        <w:t xml:space="preserve">Please supply images of the vehicles </w:t>
      </w:r>
      <w:r w:rsidR="002912F3" w:rsidRPr="00947534">
        <w:rPr>
          <w:rFonts w:cstheme="minorHAnsi"/>
          <w:sz w:val="24"/>
          <w:szCs w:val="24"/>
          <w:lang w:eastAsia="en-IE"/>
        </w:rPr>
        <w:t>if available</w:t>
      </w:r>
    </w:p>
    <w:p w14:paraId="1FCA1511" w14:textId="77777777" w:rsidR="00BC6489" w:rsidRPr="00947534" w:rsidRDefault="00BC6489" w:rsidP="00BC6489">
      <w:pPr>
        <w:rPr>
          <w:rFonts w:cstheme="minorHAnsi"/>
          <w:sz w:val="24"/>
          <w:szCs w:val="24"/>
          <w:lang w:eastAsia="en-IE"/>
        </w:rPr>
      </w:pPr>
    </w:p>
    <w:tbl>
      <w:tblPr>
        <w:tblStyle w:val="GridTable4-Accent1"/>
        <w:tblW w:w="0" w:type="auto"/>
        <w:tblLook w:val="04A0" w:firstRow="1" w:lastRow="0" w:firstColumn="1" w:lastColumn="0" w:noHBand="0" w:noVBand="1"/>
      </w:tblPr>
      <w:tblGrid>
        <w:gridCol w:w="4530"/>
        <w:gridCol w:w="4531"/>
      </w:tblGrid>
      <w:tr w:rsidR="00BC6489" w:rsidRPr="00947534" w14:paraId="184A6A9F"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696FAF4" w14:textId="77777777" w:rsidR="00BC6489" w:rsidRPr="00947534" w:rsidRDefault="00BC6489" w:rsidP="00214944">
            <w:pPr>
              <w:rPr>
                <w:rFonts w:cstheme="minorHAnsi"/>
                <w:sz w:val="24"/>
                <w:szCs w:val="24"/>
              </w:rPr>
            </w:pPr>
            <w:r w:rsidRPr="00947534">
              <w:rPr>
                <w:rFonts w:cstheme="minorHAnsi"/>
                <w:sz w:val="24"/>
                <w:szCs w:val="24"/>
              </w:rPr>
              <w:t>Year of Vehicle</w:t>
            </w:r>
          </w:p>
        </w:tc>
        <w:tc>
          <w:tcPr>
            <w:tcW w:w="4531" w:type="dxa"/>
          </w:tcPr>
          <w:p w14:paraId="09262AF3" w14:textId="77777777" w:rsidR="00BC6489" w:rsidRPr="00947534"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947534">
              <w:rPr>
                <w:rFonts w:cstheme="minorHAnsi"/>
                <w:sz w:val="24"/>
                <w:szCs w:val="24"/>
              </w:rPr>
              <w:t>Score Available</w:t>
            </w:r>
          </w:p>
        </w:tc>
      </w:tr>
      <w:tr w:rsidR="00557744" w:rsidRPr="00947534" w14:paraId="249B6181"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15974F7" w14:textId="06218A99" w:rsidR="00557744" w:rsidRPr="00947534" w:rsidRDefault="00557744" w:rsidP="00214944">
            <w:pPr>
              <w:rPr>
                <w:rFonts w:cstheme="minorHAnsi"/>
                <w:sz w:val="24"/>
                <w:szCs w:val="24"/>
              </w:rPr>
            </w:pPr>
            <w:r w:rsidRPr="00947534">
              <w:rPr>
                <w:rFonts w:cstheme="minorHAnsi"/>
                <w:sz w:val="24"/>
                <w:szCs w:val="24"/>
              </w:rPr>
              <w:t>Pre 2020</w:t>
            </w:r>
          </w:p>
        </w:tc>
        <w:tc>
          <w:tcPr>
            <w:tcW w:w="4531" w:type="dxa"/>
          </w:tcPr>
          <w:p w14:paraId="7FE8E4B8" w14:textId="1C545526" w:rsidR="00557744" w:rsidRPr="00947534" w:rsidRDefault="00557744"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sz w:val="24"/>
                <w:szCs w:val="24"/>
              </w:rPr>
              <w:t>25</w:t>
            </w:r>
          </w:p>
        </w:tc>
      </w:tr>
      <w:tr w:rsidR="00BC6489" w:rsidRPr="00947534" w14:paraId="40BC4FEC"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79E90E08" w14:textId="028E3159" w:rsidR="00BC6489" w:rsidRPr="00947534" w:rsidRDefault="000521B0" w:rsidP="00214944">
            <w:pPr>
              <w:rPr>
                <w:rFonts w:cstheme="minorHAnsi"/>
                <w:b w:val="0"/>
                <w:bCs w:val="0"/>
                <w:sz w:val="24"/>
                <w:szCs w:val="24"/>
              </w:rPr>
            </w:pPr>
            <w:r w:rsidRPr="00947534">
              <w:rPr>
                <w:rFonts w:cstheme="minorHAnsi"/>
                <w:b w:val="0"/>
                <w:bCs w:val="0"/>
                <w:sz w:val="24"/>
                <w:szCs w:val="24"/>
              </w:rPr>
              <w:t>2020 to 2022</w:t>
            </w:r>
          </w:p>
        </w:tc>
        <w:tc>
          <w:tcPr>
            <w:tcW w:w="4531" w:type="dxa"/>
          </w:tcPr>
          <w:p w14:paraId="7CCC328D" w14:textId="515C0C85" w:rsidR="00BC6489" w:rsidRPr="00947534" w:rsidRDefault="00557744"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47534">
              <w:rPr>
                <w:rFonts w:cstheme="minorHAnsi"/>
                <w:sz w:val="24"/>
                <w:szCs w:val="24"/>
              </w:rPr>
              <w:t>75</w:t>
            </w:r>
          </w:p>
        </w:tc>
      </w:tr>
      <w:tr w:rsidR="00BC6489" w:rsidRPr="00947534" w14:paraId="2FC812C9"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352DE97" w14:textId="1BFDE888" w:rsidR="00BC6489" w:rsidRPr="00947534" w:rsidRDefault="000521B0" w:rsidP="00214944">
            <w:pPr>
              <w:rPr>
                <w:rFonts w:cstheme="minorHAnsi"/>
                <w:b w:val="0"/>
                <w:bCs w:val="0"/>
                <w:sz w:val="24"/>
                <w:szCs w:val="24"/>
              </w:rPr>
            </w:pPr>
            <w:r w:rsidRPr="00947534">
              <w:rPr>
                <w:rFonts w:cstheme="minorHAnsi"/>
                <w:b w:val="0"/>
                <w:bCs w:val="0"/>
                <w:sz w:val="24"/>
                <w:szCs w:val="24"/>
              </w:rPr>
              <w:t>2023 onwards</w:t>
            </w:r>
          </w:p>
        </w:tc>
        <w:tc>
          <w:tcPr>
            <w:tcW w:w="4531" w:type="dxa"/>
          </w:tcPr>
          <w:p w14:paraId="6D31EFC4" w14:textId="77777777" w:rsidR="00BC6489" w:rsidRPr="00947534"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sz w:val="24"/>
                <w:szCs w:val="24"/>
              </w:rPr>
              <w:t>200</w:t>
            </w:r>
          </w:p>
        </w:tc>
      </w:tr>
    </w:tbl>
    <w:p w14:paraId="6699170C" w14:textId="77777777" w:rsidR="00BC6489" w:rsidRPr="00947534"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rsidRPr="00947534" w14:paraId="0CC4B9C0"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A162444" w14:textId="77777777" w:rsidR="00BC6489" w:rsidRPr="00947534" w:rsidRDefault="00BC6489" w:rsidP="00214944">
            <w:pPr>
              <w:rPr>
                <w:rFonts w:cstheme="minorHAnsi"/>
                <w:b w:val="0"/>
                <w:bCs w:val="0"/>
                <w:color w:val="auto"/>
                <w:sz w:val="24"/>
                <w:szCs w:val="24"/>
              </w:rPr>
            </w:pPr>
            <w:r w:rsidRPr="00947534">
              <w:rPr>
                <w:rFonts w:cstheme="minorHAnsi"/>
                <w:b w:val="0"/>
                <w:bCs w:val="0"/>
                <w:sz w:val="24"/>
                <w:szCs w:val="24"/>
              </w:rPr>
              <w:t xml:space="preserve">Quality and Suitability of Vehicle </w:t>
            </w:r>
          </w:p>
        </w:tc>
        <w:tc>
          <w:tcPr>
            <w:tcW w:w="4531" w:type="dxa"/>
          </w:tcPr>
          <w:p w14:paraId="5E7A16AC" w14:textId="77777777" w:rsidR="00BC6489" w:rsidRPr="00947534"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rPr>
            </w:pPr>
            <w:r w:rsidRPr="00947534">
              <w:rPr>
                <w:rFonts w:cstheme="minorHAnsi"/>
                <w:b w:val="0"/>
                <w:bCs w:val="0"/>
                <w:sz w:val="24"/>
                <w:szCs w:val="24"/>
              </w:rPr>
              <w:t>Score Available</w:t>
            </w:r>
          </w:p>
        </w:tc>
      </w:tr>
      <w:tr w:rsidR="00BC6489" w:rsidRPr="00947534" w14:paraId="4B38D58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216B87D" w14:textId="0777E76B" w:rsidR="00BC6489" w:rsidRPr="00947534" w:rsidRDefault="00BC6489" w:rsidP="00214944">
            <w:pPr>
              <w:rPr>
                <w:rFonts w:cstheme="minorHAnsi"/>
                <w:b w:val="0"/>
                <w:bCs w:val="0"/>
                <w:sz w:val="24"/>
                <w:szCs w:val="24"/>
              </w:rPr>
            </w:pPr>
            <w:r w:rsidRPr="00947534">
              <w:rPr>
                <w:rFonts w:cstheme="minorHAnsi"/>
                <w:b w:val="0"/>
                <w:bCs w:val="0"/>
                <w:sz w:val="24"/>
                <w:szCs w:val="24"/>
                <w:lang w:eastAsia="en-IE"/>
              </w:rPr>
              <w:t xml:space="preserve">Suitability </w:t>
            </w:r>
            <w:r w:rsidR="009F661F" w:rsidRPr="00947534">
              <w:rPr>
                <w:rFonts w:cstheme="minorHAnsi"/>
                <w:b w:val="0"/>
                <w:bCs w:val="0"/>
                <w:sz w:val="24"/>
                <w:szCs w:val="24"/>
                <w:lang w:eastAsia="en-IE"/>
              </w:rPr>
              <w:t xml:space="preserve">of vehicle to Kares needs </w:t>
            </w:r>
            <w:r w:rsidRPr="00947534">
              <w:rPr>
                <w:rFonts w:cstheme="minorHAnsi"/>
                <w:b w:val="0"/>
                <w:bCs w:val="0"/>
                <w:sz w:val="24"/>
                <w:szCs w:val="24"/>
                <w:lang w:eastAsia="en-IE"/>
              </w:rPr>
              <w:t>and condition of the vehicle, adaptability</w:t>
            </w:r>
            <w:r w:rsidR="009F661F" w:rsidRPr="00947534">
              <w:rPr>
                <w:rFonts w:cstheme="minorHAnsi"/>
                <w:b w:val="0"/>
                <w:bCs w:val="0"/>
                <w:sz w:val="24"/>
                <w:szCs w:val="24"/>
                <w:lang w:eastAsia="en-IE"/>
              </w:rPr>
              <w:t xml:space="preserve">. </w:t>
            </w:r>
            <w:r w:rsidR="00151FA0" w:rsidRPr="00947534">
              <w:rPr>
                <w:rFonts w:cstheme="minorHAnsi"/>
                <w:b w:val="0"/>
                <w:bCs w:val="0"/>
                <w:sz w:val="24"/>
                <w:szCs w:val="24"/>
                <w:lang w:eastAsia="en-IE"/>
              </w:rPr>
              <w:t>Physical inspection of the vehicle and review by Kare appointed mechanic.</w:t>
            </w:r>
          </w:p>
        </w:tc>
        <w:tc>
          <w:tcPr>
            <w:tcW w:w="4531" w:type="dxa"/>
          </w:tcPr>
          <w:p w14:paraId="6CB08706" w14:textId="3F8029EE" w:rsidR="00BC6489" w:rsidRPr="00947534" w:rsidRDefault="009E238E"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sz w:val="24"/>
                <w:szCs w:val="24"/>
              </w:rPr>
              <w:t>500</w:t>
            </w:r>
          </w:p>
        </w:tc>
      </w:tr>
    </w:tbl>
    <w:p w14:paraId="5E63BE75" w14:textId="77777777" w:rsidR="00BC6489" w:rsidRPr="00947534" w:rsidRDefault="00BC6489" w:rsidP="00BC6489">
      <w:pPr>
        <w:rPr>
          <w:rFonts w:cstheme="minorHAnsi"/>
          <w:sz w:val="24"/>
          <w:szCs w:val="24"/>
        </w:rPr>
      </w:pPr>
    </w:p>
    <w:p w14:paraId="338E6D5D" w14:textId="77777777" w:rsidR="00BC6489" w:rsidRPr="00947534"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rsidRPr="00947534" w14:paraId="16FB02E8"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A0660F9" w14:textId="77777777" w:rsidR="00BC6489" w:rsidRPr="00947534" w:rsidRDefault="00BC6489" w:rsidP="00214944">
            <w:pPr>
              <w:rPr>
                <w:rFonts w:cstheme="minorHAnsi"/>
                <w:sz w:val="24"/>
                <w:szCs w:val="24"/>
              </w:rPr>
            </w:pPr>
            <w:r w:rsidRPr="00947534">
              <w:rPr>
                <w:rFonts w:cstheme="minorHAnsi"/>
                <w:sz w:val="24"/>
                <w:szCs w:val="24"/>
              </w:rPr>
              <w:t>Mileage of Vehicle</w:t>
            </w:r>
          </w:p>
        </w:tc>
        <w:tc>
          <w:tcPr>
            <w:tcW w:w="4531" w:type="dxa"/>
          </w:tcPr>
          <w:p w14:paraId="61C328A4" w14:textId="77777777" w:rsidR="00BC6489" w:rsidRPr="00947534"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947534">
              <w:rPr>
                <w:rFonts w:cstheme="minorHAnsi"/>
                <w:sz w:val="24"/>
                <w:szCs w:val="24"/>
              </w:rPr>
              <w:t>Score Available</w:t>
            </w:r>
          </w:p>
        </w:tc>
      </w:tr>
      <w:tr w:rsidR="00BC6489" w:rsidRPr="00947534" w14:paraId="75A9032F"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6AB4444" w14:textId="77777777" w:rsidR="00BC6489" w:rsidRPr="00947534" w:rsidRDefault="00BC6489" w:rsidP="00214944">
            <w:pPr>
              <w:rPr>
                <w:rFonts w:cstheme="minorHAnsi"/>
                <w:b w:val="0"/>
                <w:bCs w:val="0"/>
                <w:sz w:val="24"/>
                <w:szCs w:val="24"/>
              </w:rPr>
            </w:pPr>
            <w:r w:rsidRPr="00947534">
              <w:rPr>
                <w:rFonts w:cstheme="minorHAnsi"/>
                <w:b w:val="0"/>
                <w:bCs w:val="0"/>
                <w:sz w:val="24"/>
                <w:szCs w:val="24"/>
              </w:rPr>
              <w:t>Over 100,000 kms</w:t>
            </w:r>
          </w:p>
        </w:tc>
        <w:tc>
          <w:tcPr>
            <w:tcW w:w="4531" w:type="dxa"/>
          </w:tcPr>
          <w:p w14:paraId="6366B134" w14:textId="3F27DA1C" w:rsidR="00BC6489" w:rsidRPr="00947534"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sz w:val="24"/>
                <w:szCs w:val="24"/>
              </w:rPr>
              <w:t>75</w:t>
            </w:r>
          </w:p>
        </w:tc>
      </w:tr>
      <w:tr w:rsidR="00BC6489" w:rsidRPr="00947534" w14:paraId="20ECEB72"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6FEC2678" w14:textId="77777777" w:rsidR="00BC6489" w:rsidRPr="00947534" w:rsidRDefault="00BC6489" w:rsidP="00214944">
            <w:pPr>
              <w:rPr>
                <w:rFonts w:cstheme="minorHAnsi"/>
                <w:b w:val="0"/>
                <w:bCs w:val="0"/>
                <w:sz w:val="24"/>
                <w:szCs w:val="24"/>
              </w:rPr>
            </w:pPr>
            <w:r w:rsidRPr="00947534">
              <w:rPr>
                <w:rFonts w:cstheme="minorHAnsi"/>
                <w:b w:val="0"/>
                <w:bCs w:val="0"/>
                <w:sz w:val="24"/>
                <w:szCs w:val="24"/>
              </w:rPr>
              <w:t>60,001 to 100,000 kms</w:t>
            </w:r>
          </w:p>
        </w:tc>
        <w:tc>
          <w:tcPr>
            <w:tcW w:w="4531" w:type="dxa"/>
          </w:tcPr>
          <w:p w14:paraId="518CC84C" w14:textId="663E38FE" w:rsidR="00BC6489" w:rsidRPr="00947534" w:rsidRDefault="005922D1"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47534">
              <w:rPr>
                <w:rFonts w:cstheme="minorHAnsi"/>
                <w:sz w:val="24"/>
                <w:szCs w:val="24"/>
              </w:rPr>
              <w:t>150</w:t>
            </w:r>
          </w:p>
        </w:tc>
      </w:tr>
      <w:tr w:rsidR="00BC6489" w:rsidRPr="00947534" w14:paraId="17B19F1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C11341B" w14:textId="77777777" w:rsidR="00BC6489" w:rsidRPr="00947534" w:rsidRDefault="00BC6489" w:rsidP="00214944">
            <w:pPr>
              <w:rPr>
                <w:rFonts w:cstheme="minorHAnsi"/>
                <w:b w:val="0"/>
                <w:bCs w:val="0"/>
                <w:sz w:val="24"/>
                <w:szCs w:val="24"/>
              </w:rPr>
            </w:pPr>
            <w:r w:rsidRPr="00947534">
              <w:rPr>
                <w:rFonts w:cstheme="minorHAnsi"/>
                <w:b w:val="0"/>
                <w:bCs w:val="0"/>
                <w:sz w:val="24"/>
                <w:szCs w:val="24"/>
              </w:rPr>
              <w:t>30,001Kms to 60,000 kms</w:t>
            </w:r>
          </w:p>
        </w:tc>
        <w:tc>
          <w:tcPr>
            <w:tcW w:w="4531" w:type="dxa"/>
          </w:tcPr>
          <w:p w14:paraId="7B08B26B" w14:textId="28E00345" w:rsidR="00BC6489" w:rsidRPr="00947534"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sz w:val="24"/>
                <w:szCs w:val="24"/>
              </w:rPr>
              <w:t>225</w:t>
            </w:r>
          </w:p>
        </w:tc>
      </w:tr>
      <w:tr w:rsidR="00BC6489" w:rsidRPr="00947534" w14:paraId="2C9DECD6"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1430341B" w14:textId="77777777" w:rsidR="00BC6489" w:rsidRPr="00947534" w:rsidRDefault="00BC6489" w:rsidP="00214944">
            <w:pPr>
              <w:rPr>
                <w:rFonts w:cstheme="minorHAnsi"/>
                <w:b w:val="0"/>
                <w:bCs w:val="0"/>
                <w:sz w:val="24"/>
                <w:szCs w:val="24"/>
              </w:rPr>
            </w:pPr>
            <w:r w:rsidRPr="00947534">
              <w:rPr>
                <w:rFonts w:cstheme="minorHAnsi"/>
                <w:b w:val="0"/>
                <w:bCs w:val="0"/>
                <w:sz w:val="24"/>
                <w:szCs w:val="24"/>
              </w:rPr>
              <w:t>0 to 30,000kms</w:t>
            </w:r>
          </w:p>
        </w:tc>
        <w:tc>
          <w:tcPr>
            <w:tcW w:w="4531" w:type="dxa"/>
          </w:tcPr>
          <w:p w14:paraId="184BBCFD" w14:textId="2A045A6A" w:rsidR="00BC6489" w:rsidRPr="00947534" w:rsidRDefault="00CE13C2"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47534">
              <w:rPr>
                <w:rFonts w:cstheme="minorHAnsi"/>
                <w:sz w:val="24"/>
                <w:szCs w:val="24"/>
              </w:rPr>
              <w:t>3</w:t>
            </w:r>
            <w:r w:rsidR="00BC6489" w:rsidRPr="00947534">
              <w:rPr>
                <w:rFonts w:cstheme="minorHAnsi"/>
                <w:sz w:val="24"/>
                <w:szCs w:val="24"/>
              </w:rPr>
              <w:t>00</w:t>
            </w:r>
          </w:p>
        </w:tc>
      </w:tr>
      <w:tr w:rsidR="00BC6489" w:rsidRPr="00947534" w14:paraId="2BE78BDD"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19386B0" w14:textId="77777777" w:rsidR="00BC6489" w:rsidRPr="00947534" w:rsidRDefault="00BC6489" w:rsidP="00214944">
            <w:pPr>
              <w:rPr>
                <w:rFonts w:cstheme="minorHAnsi"/>
                <w:sz w:val="24"/>
                <w:szCs w:val="24"/>
              </w:rPr>
            </w:pPr>
          </w:p>
        </w:tc>
        <w:tc>
          <w:tcPr>
            <w:tcW w:w="4531" w:type="dxa"/>
          </w:tcPr>
          <w:p w14:paraId="53A2E993" w14:textId="77777777" w:rsidR="00BC6489" w:rsidRPr="00947534"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6CED607E" w14:textId="77777777" w:rsidR="00BC6489" w:rsidRPr="00947534" w:rsidRDefault="00BC6489" w:rsidP="00BC6489">
      <w:pPr>
        <w:rPr>
          <w:rFonts w:cstheme="minorHAnsi"/>
          <w:sz w:val="24"/>
          <w:szCs w:val="24"/>
        </w:rPr>
      </w:pPr>
    </w:p>
    <w:p w14:paraId="699BBF5A" w14:textId="77777777" w:rsidR="00BC6489" w:rsidRPr="00947534" w:rsidRDefault="00BC6489" w:rsidP="00BC6489">
      <w:pPr>
        <w:rPr>
          <w:rFonts w:cstheme="minorHAnsi"/>
          <w:sz w:val="24"/>
          <w:szCs w:val="24"/>
        </w:rPr>
      </w:pPr>
    </w:p>
    <w:p w14:paraId="1708CA05" w14:textId="77777777" w:rsidR="00BC6489" w:rsidRPr="00947534" w:rsidRDefault="00BC6489" w:rsidP="00BC6489">
      <w:pPr>
        <w:rPr>
          <w:rFonts w:cstheme="minorHAnsi"/>
          <w:sz w:val="24"/>
          <w:szCs w:val="24"/>
        </w:rPr>
      </w:pPr>
    </w:p>
    <w:p w14:paraId="473AF1FD" w14:textId="77777777" w:rsidR="00BC6489" w:rsidRPr="00947534" w:rsidRDefault="00BC6489" w:rsidP="00BC6489">
      <w:pPr>
        <w:rPr>
          <w:rFonts w:cstheme="minorHAnsi"/>
          <w:sz w:val="24"/>
          <w:szCs w:val="24"/>
        </w:rPr>
      </w:pPr>
    </w:p>
    <w:p w14:paraId="3B625E63" w14:textId="77777777" w:rsidR="00BC6489" w:rsidRPr="00947534" w:rsidRDefault="00BC6489" w:rsidP="00BC6489">
      <w:pPr>
        <w:rPr>
          <w:rFonts w:cstheme="minorHAnsi"/>
          <w:sz w:val="24"/>
          <w:szCs w:val="24"/>
        </w:rPr>
      </w:pPr>
    </w:p>
    <w:p w14:paraId="47CBCFE2" w14:textId="77777777" w:rsidR="00BC6489" w:rsidRPr="00947534" w:rsidRDefault="00BC6489" w:rsidP="00BC6489">
      <w:pPr>
        <w:rPr>
          <w:rFonts w:cstheme="minorHAnsi"/>
          <w:sz w:val="24"/>
          <w:szCs w:val="24"/>
        </w:rPr>
      </w:pPr>
    </w:p>
    <w:p w14:paraId="70F2FBB9" w14:textId="77777777" w:rsidR="00BC6489" w:rsidRPr="00947534" w:rsidRDefault="00BC6489" w:rsidP="00BC6489">
      <w:pPr>
        <w:rPr>
          <w:rFonts w:cstheme="minorHAnsi"/>
          <w:sz w:val="24"/>
          <w:szCs w:val="24"/>
        </w:rPr>
      </w:pPr>
    </w:p>
    <w:p w14:paraId="34AFD441" w14:textId="77777777" w:rsidR="00BC6489" w:rsidRPr="00947534" w:rsidRDefault="00BC6489" w:rsidP="00BC6489">
      <w:pPr>
        <w:rPr>
          <w:rFonts w:cstheme="minorHAnsi"/>
          <w:sz w:val="24"/>
          <w:szCs w:val="24"/>
        </w:rPr>
      </w:pPr>
    </w:p>
    <w:p w14:paraId="087A083B" w14:textId="77777777" w:rsidR="00BC6489" w:rsidRPr="00947534" w:rsidRDefault="00BC6489" w:rsidP="00E67B99">
      <w:pPr>
        <w:rPr>
          <w:rFonts w:cstheme="minorHAnsi"/>
          <w:sz w:val="24"/>
          <w:szCs w:val="24"/>
        </w:rPr>
        <w:sectPr w:rsidR="00BC6489" w:rsidRPr="00947534" w:rsidSect="00A96C2D">
          <w:footerReference w:type="default" r:id="rId17"/>
          <w:type w:val="continuous"/>
          <w:pgSz w:w="11907" w:h="16840"/>
          <w:pgMar w:top="1134" w:right="1418" w:bottom="851" w:left="1418" w:header="709" w:footer="709" w:gutter="0"/>
          <w:cols w:space="720"/>
        </w:sectPr>
      </w:pPr>
    </w:p>
    <w:p w14:paraId="1CE6E12E" w14:textId="77777777" w:rsidR="005A4DE9" w:rsidRPr="00947534" w:rsidRDefault="005A4DE9" w:rsidP="005A4DE9">
      <w:pPr>
        <w:pStyle w:val="Heading1"/>
        <w:rPr>
          <w:rFonts w:asciiTheme="minorHAnsi" w:hAnsiTheme="minorHAnsi" w:cstheme="minorHAnsi"/>
        </w:rPr>
      </w:pPr>
      <w:r w:rsidRPr="00947534">
        <w:rPr>
          <w:rFonts w:asciiTheme="minorHAnsi" w:hAnsiTheme="minorHAnsi" w:cstheme="minorHAnsi"/>
        </w:rPr>
        <w:lastRenderedPageBreak/>
        <w:t xml:space="preserve">Criteria 3 - </w:t>
      </w:r>
      <w:r w:rsidRPr="00947534">
        <w:rPr>
          <w:rFonts w:asciiTheme="minorHAnsi" w:hAnsiTheme="minorHAnsi" w:cstheme="minorHAnsi"/>
          <w:sz w:val="24"/>
          <w:szCs w:val="24"/>
          <w:lang w:eastAsia="en-IE"/>
        </w:rPr>
        <w:t>Lowest Total Vehicle Purchase Price (including adaptations) 1,500 points</w:t>
      </w:r>
    </w:p>
    <w:p w14:paraId="62467D5E" w14:textId="37CFFA84" w:rsidR="00040971" w:rsidRPr="00947534" w:rsidRDefault="00040971" w:rsidP="00040971">
      <w:pPr>
        <w:spacing w:after="0" w:line="240" w:lineRule="auto"/>
        <w:ind w:right="26"/>
        <w:rPr>
          <w:rFonts w:cstheme="minorHAnsi"/>
          <w:b/>
          <w:sz w:val="24"/>
          <w:szCs w:val="24"/>
          <w:lang w:val="en-US"/>
        </w:rPr>
      </w:pPr>
      <w:r w:rsidRPr="00947534">
        <w:rPr>
          <w:rFonts w:cstheme="minorHAnsi"/>
          <w:b/>
          <w:sz w:val="24"/>
          <w:szCs w:val="24"/>
          <w:lang w:val="en-US"/>
        </w:rPr>
        <w:t>TABLE A: PLEASE INSERT COST OF VEHICLE</w:t>
      </w:r>
      <w:r w:rsidR="00062202" w:rsidRPr="00947534">
        <w:rPr>
          <w:rFonts w:cstheme="minorHAnsi"/>
          <w:b/>
          <w:sz w:val="24"/>
          <w:szCs w:val="24"/>
          <w:lang w:val="en-US"/>
        </w:rPr>
        <w:t xml:space="preserve"> – VEHICLE 1</w:t>
      </w:r>
    </w:p>
    <w:p w14:paraId="45446547" w14:textId="77777777" w:rsidR="00040971" w:rsidRPr="00947534" w:rsidRDefault="00040971" w:rsidP="00040971">
      <w:pPr>
        <w:spacing w:after="0" w:line="240" w:lineRule="auto"/>
        <w:ind w:right="26"/>
        <w:rPr>
          <w:rFonts w:cstheme="minorHAnsi"/>
          <w:b/>
          <w:sz w:val="24"/>
          <w:szCs w:val="24"/>
          <w:lang w:val="en-US"/>
        </w:rPr>
      </w:pPr>
    </w:p>
    <w:tbl>
      <w:tblPr>
        <w:tblStyle w:val="GridTable5Dark-Accent5"/>
        <w:tblW w:w="9924" w:type="dxa"/>
        <w:tblLook w:val="0000" w:firstRow="0" w:lastRow="0" w:firstColumn="0" w:lastColumn="0" w:noHBand="0" w:noVBand="0"/>
      </w:tblPr>
      <w:tblGrid>
        <w:gridCol w:w="3539"/>
        <w:gridCol w:w="1849"/>
        <w:gridCol w:w="1695"/>
        <w:gridCol w:w="1423"/>
        <w:gridCol w:w="1418"/>
      </w:tblGrid>
      <w:tr w:rsidR="00040971" w:rsidRPr="00947534" w14:paraId="4828D522" w14:textId="77777777" w:rsidTr="00C434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14:paraId="6BEE1E5F" w14:textId="77777777" w:rsidR="00040971" w:rsidRPr="00947534" w:rsidRDefault="00040971" w:rsidP="00214944">
            <w:pPr>
              <w:keepNext/>
              <w:ind w:right="26"/>
              <w:outlineLvl w:val="7"/>
              <w:rPr>
                <w:rFonts w:cstheme="minorHAnsi"/>
                <w:b/>
                <w:bCs/>
                <w:sz w:val="24"/>
                <w:szCs w:val="24"/>
              </w:rPr>
            </w:pPr>
            <w:r w:rsidRPr="00947534">
              <w:rPr>
                <w:rFonts w:cstheme="minorHAnsi"/>
                <w:b/>
                <w:bCs/>
                <w:sz w:val="24"/>
                <w:szCs w:val="24"/>
              </w:rPr>
              <w:t>COMPONENT</w:t>
            </w:r>
          </w:p>
          <w:p w14:paraId="29100A97" w14:textId="77777777" w:rsidR="00040971" w:rsidRPr="00947534" w:rsidRDefault="00040971" w:rsidP="00214944">
            <w:pPr>
              <w:keepNext/>
              <w:ind w:right="26"/>
              <w:outlineLvl w:val="7"/>
              <w:rPr>
                <w:rFonts w:cstheme="minorHAnsi"/>
                <w:b/>
                <w:bCs/>
                <w:sz w:val="24"/>
                <w:szCs w:val="24"/>
                <w:lang w:val="en-US"/>
              </w:rPr>
            </w:pPr>
            <w:r w:rsidRPr="00947534">
              <w:rPr>
                <w:rFonts w:cstheme="minorHAnsi"/>
                <w:b/>
                <w:bCs/>
                <w:sz w:val="24"/>
                <w:szCs w:val="24"/>
                <w:lang w:val="en-US"/>
              </w:rPr>
              <w:t>Vehicle Specify Make and Model:</w:t>
            </w:r>
          </w:p>
          <w:p w14:paraId="677301DE" w14:textId="77777777" w:rsidR="00040971" w:rsidRPr="00947534" w:rsidRDefault="00040971" w:rsidP="00214944">
            <w:pPr>
              <w:keepNext/>
              <w:ind w:right="26"/>
              <w:outlineLvl w:val="7"/>
              <w:rPr>
                <w:rFonts w:cstheme="minorHAnsi"/>
                <w:b/>
                <w:bCs/>
                <w:sz w:val="24"/>
                <w:szCs w:val="24"/>
              </w:rPr>
            </w:pPr>
          </w:p>
          <w:p w14:paraId="421B98A2" w14:textId="77777777" w:rsidR="00040971" w:rsidRPr="00947534" w:rsidRDefault="00040971" w:rsidP="00214944">
            <w:pPr>
              <w:ind w:right="26"/>
              <w:rPr>
                <w:rFonts w:cstheme="minorHAnsi"/>
                <w:b/>
                <w:sz w:val="24"/>
                <w:szCs w:val="24"/>
                <w:lang w:val="en-US"/>
              </w:rPr>
            </w:pPr>
          </w:p>
        </w:tc>
        <w:tc>
          <w:tcPr>
            <w:tcW w:w="1849" w:type="dxa"/>
          </w:tcPr>
          <w:p w14:paraId="37BB69C6" w14:textId="77777777" w:rsidR="00040971" w:rsidRPr="00947534" w:rsidRDefault="00040971"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r w:rsidRPr="00947534">
              <w:rPr>
                <w:rFonts w:cstheme="minorHAnsi"/>
                <w:b/>
                <w:sz w:val="24"/>
                <w:szCs w:val="24"/>
                <w:lang w:val="en-US"/>
              </w:rPr>
              <w:t xml:space="preserve">COST EURO </w:t>
            </w:r>
          </w:p>
          <w:p w14:paraId="2BD5B27D"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b/>
                <w:sz w:val="24"/>
                <w:szCs w:val="24"/>
                <w:lang w:val="en-US"/>
              </w:rPr>
              <w:t>(</w:t>
            </w:r>
            <w:r w:rsidRPr="00947534">
              <w:rPr>
                <w:rFonts w:cstheme="minorHAnsi"/>
                <w:i/>
                <w:sz w:val="24"/>
                <w:szCs w:val="24"/>
                <w:lang w:val="en-US"/>
              </w:rPr>
              <w:t>ex VAT</w:t>
            </w:r>
            <w:r w:rsidRPr="00947534">
              <w:rPr>
                <w:rFonts w:cstheme="minorHAnsi"/>
                <w:b/>
                <w:sz w:val="24"/>
                <w:szCs w:val="24"/>
                <w:lang w:val="en-US"/>
              </w:rPr>
              <w:t xml:space="preserve"> </w:t>
            </w:r>
            <w:r w:rsidRPr="00947534">
              <w:rPr>
                <w:rFonts w:cstheme="minorHAnsi"/>
                <w:sz w:val="24"/>
                <w:szCs w:val="24"/>
                <w:lang w:val="en-US"/>
              </w:rPr>
              <w:t>&amp; VRT)</w:t>
            </w:r>
          </w:p>
        </w:tc>
        <w:tc>
          <w:tcPr>
            <w:cnfStyle w:val="000010000000" w:firstRow="0" w:lastRow="0" w:firstColumn="0" w:lastColumn="0" w:oddVBand="1" w:evenVBand="0" w:oddHBand="0" w:evenHBand="0" w:firstRowFirstColumn="0" w:firstRowLastColumn="0" w:lastRowFirstColumn="0" w:lastRowLastColumn="0"/>
            <w:tcW w:w="1695" w:type="dxa"/>
          </w:tcPr>
          <w:p w14:paraId="402D2BEB" w14:textId="77777777" w:rsidR="00040971" w:rsidRPr="00947534" w:rsidRDefault="00040971" w:rsidP="00214944">
            <w:pPr>
              <w:ind w:right="26"/>
              <w:jc w:val="center"/>
              <w:rPr>
                <w:rFonts w:cstheme="minorHAnsi"/>
                <w:b/>
                <w:sz w:val="24"/>
                <w:szCs w:val="24"/>
                <w:lang w:val="en-US"/>
              </w:rPr>
            </w:pPr>
            <w:r w:rsidRPr="00947534">
              <w:rPr>
                <w:rFonts w:cstheme="minorHAnsi"/>
                <w:b/>
                <w:sz w:val="24"/>
                <w:szCs w:val="24"/>
                <w:lang w:val="en-US"/>
              </w:rPr>
              <w:t xml:space="preserve">VRT </w:t>
            </w:r>
          </w:p>
          <w:p w14:paraId="1FFAAD4A" w14:textId="77777777" w:rsidR="00040971" w:rsidRPr="00947534" w:rsidRDefault="00040971" w:rsidP="00214944">
            <w:pPr>
              <w:ind w:right="26"/>
              <w:jc w:val="center"/>
              <w:rPr>
                <w:rFonts w:cstheme="minorHAnsi"/>
                <w:b/>
                <w:sz w:val="24"/>
                <w:szCs w:val="24"/>
                <w:lang w:val="en-US"/>
              </w:rPr>
            </w:pPr>
          </w:p>
          <w:p w14:paraId="6ED6BE55" w14:textId="4EBB002B" w:rsidR="00040971" w:rsidRPr="00947534" w:rsidRDefault="00040971" w:rsidP="00214944">
            <w:pPr>
              <w:ind w:right="26"/>
              <w:rPr>
                <w:rFonts w:cstheme="minorHAnsi"/>
                <w:b/>
                <w:sz w:val="24"/>
                <w:szCs w:val="24"/>
                <w:lang w:val="en-US"/>
              </w:rPr>
            </w:pPr>
            <w:r w:rsidRPr="00947534">
              <w:rPr>
                <w:rFonts w:cstheme="minorHAnsi"/>
                <w:b/>
                <w:sz w:val="24"/>
                <w:szCs w:val="24"/>
                <w:lang w:val="en-US"/>
              </w:rPr>
              <w:t xml:space="preserve">(if </w:t>
            </w:r>
            <w:r w:rsidR="00C43426" w:rsidRPr="00947534">
              <w:rPr>
                <w:rFonts w:cstheme="minorHAnsi"/>
                <w:b/>
                <w:sz w:val="24"/>
                <w:szCs w:val="24"/>
                <w:lang w:val="en-US"/>
              </w:rPr>
              <w:t>a</w:t>
            </w:r>
            <w:r w:rsidRPr="00947534">
              <w:rPr>
                <w:rFonts w:cstheme="minorHAnsi"/>
                <w:b/>
                <w:sz w:val="24"/>
                <w:szCs w:val="24"/>
                <w:lang w:val="en-US"/>
              </w:rPr>
              <w:t>pplicable)</w:t>
            </w:r>
          </w:p>
        </w:tc>
        <w:tc>
          <w:tcPr>
            <w:tcW w:w="1423" w:type="dxa"/>
          </w:tcPr>
          <w:p w14:paraId="3F50A389"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proofErr w:type="gramStart"/>
            <w:r w:rsidRPr="00947534">
              <w:rPr>
                <w:rFonts w:cstheme="minorHAnsi"/>
                <w:b/>
                <w:sz w:val="24"/>
                <w:szCs w:val="24"/>
                <w:lang w:val="en-US"/>
              </w:rPr>
              <w:t>VAT @</w:t>
            </w:r>
            <w:proofErr w:type="gramEnd"/>
            <w:r w:rsidRPr="00947534">
              <w:rPr>
                <w:rFonts w:cstheme="minorHAnsi"/>
                <w:b/>
                <w:sz w:val="24"/>
                <w:szCs w:val="24"/>
                <w:lang w:val="en-US"/>
              </w:rPr>
              <w:t xml:space="preserve"> 0%, 13.5% or 23%</w:t>
            </w:r>
          </w:p>
        </w:tc>
        <w:tc>
          <w:tcPr>
            <w:cnfStyle w:val="000010000000" w:firstRow="0" w:lastRow="0" w:firstColumn="0" w:lastColumn="0" w:oddVBand="1" w:evenVBand="0" w:oddHBand="0" w:evenHBand="0" w:firstRowFirstColumn="0" w:firstRowLastColumn="0" w:lastRowFirstColumn="0" w:lastRowLastColumn="0"/>
            <w:tcW w:w="1418" w:type="dxa"/>
          </w:tcPr>
          <w:p w14:paraId="139EA4E6" w14:textId="77777777" w:rsidR="00040971" w:rsidRPr="00947534" w:rsidRDefault="00040971" w:rsidP="00214944">
            <w:pPr>
              <w:ind w:right="26"/>
              <w:rPr>
                <w:rFonts w:cstheme="minorHAnsi"/>
                <w:sz w:val="24"/>
                <w:szCs w:val="24"/>
              </w:rPr>
            </w:pPr>
            <w:r w:rsidRPr="00947534">
              <w:rPr>
                <w:rFonts w:cstheme="minorHAnsi"/>
                <w:b/>
                <w:sz w:val="24"/>
                <w:szCs w:val="24"/>
                <w:lang w:val="en-US"/>
              </w:rPr>
              <w:t xml:space="preserve"> COSTS EURO (</w:t>
            </w:r>
            <w:r w:rsidRPr="00947534">
              <w:rPr>
                <w:rFonts w:cstheme="minorHAnsi"/>
                <w:sz w:val="24"/>
                <w:szCs w:val="24"/>
                <w:lang w:val="en-US"/>
              </w:rPr>
              <w:t>including VAT &amp; any VRT</w:t>
            </w:r>
            <w:r w:rsidRPr="00947534">
              <w:rPr>
                <w:rFonts w:cstheme="minorHAnsi"/>
                <w:b/>
                <w:sz w:val="24"/>
                <w:szCs w:val="24"/>
                <w:lang w:val="en-US"/>
              </w:rPr>
              <w:t>)</w:t>
            </w:r>
          </w:p>
        </w:tc>
      </w:tr>
      <w:tr w:rsidR="00040971" w:rsidRPr="00947534" w14:paraId="47159D97" w14:textId="77777777" w:rsidTr="00C43426">
        <w:trPr>
          <w:trHeight w:val="1785"/>
        </w:trPr>
        <w:tc>
          <w:tcPr>
            <w:cnfStyle w:val="000010000000" w:firstRow="0" w:lastRow="0" w:firstColumn="0" w:lastColumn="0" w:oddVBand="1" w:evenVBand="0" w:oddHBand="0" w:evenHBand="0" w:firstRowFirstColumn="0" w:firstRowLastColumn="0" w:lastRowFirstColumn="0" w:lastRowLastColumn="0"/>
            <w:tcW w:w="3539" w:type="dxa"/>
          </w:tcPr>
          <w:p w14:paraId="6185616D" w14:textId="0EE46C44" w:rsidR="00040971" w:rsidRPr="00947534" w:rsidRDefault="00040971" w:rsidP="00FD1D9F">
            <w:pPr>
              <w:pStyle w:val="ListParagraph"/>
              <w:spacing w:line="276" w:lineRule="auto"/>
              <w:rPr>
                <w:rFonts w:cstheme="minorHAnsi"/>
                <w:sz w:val="24"/>
                <w:szCs w:val="24"/>
              </w:rPr>
            </w:pPr>
          </w:p>
        </w:tc>
        <w:tc>
          <w:tcPr>
            <w:tcW w:w="1849" w:type="dxa"/>
          </w:tcPr>
          <w:p w14:paraId="54F777E6"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695" w:type="dxa"/>
          </w:tcPr>
          <w:p w14:paraId="34BFA293" w14:textId="77777777" w:rsidR="00040971" w:rsidRPr="00947534" w:rsidRDefault="00040971" w:rsidP="00214944">
            <w:pPr>
              <w:ind w:right="26"/>
              <w:rPr>
                <w:rFonts w:cstheme="minorHAnsi"/>
                <w:b/>
                <w:sz w:val="24"/>
                <w:szCs w:val="24"/>
                <w:lang w:val="en-US"/>
              </w:rPr>
            </w:pPr>
          </w:p>
        </w:tc>
        <w:tc>
          <w:tcPr>
            <w:tcW w:w="1423" w:type="dxa"/>
          </w:tcPr>
          <w:p w14:paraId="36CCAA15"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418" w:type="dxa"/>
          </w:tcPr>
          <w:p w14:paraId="64A5C8CF" w14:textId="77777777" w:rsidR="00040971" w:rsidRPr="00947534" w:rsidRDefault="00040971" w:rsidP="00214944">
            <w:pPr>
              <w:ind w:right="26"/>
              <w:rPr>
                <w:rFonts w:cstheme="minorHAnsi"/>
                <w:b/>
                <w:sz w:val="24"/>
                <w:szCs w:val="24"/>
                <w:lang w:val="en-US"/>
              </w:rPr>
            </w:pPr>
          </w:p>
        </w:tc>
      </w:tr>
    </w:tbl>
    <w:p w14:paraId="234B9561" w14:textId="77777777" w:rsidR="00040971" w:rsidRPr="00947534" w:rsidRDefault="00040971" w:rsidP="00040971">
      <w:pPr>
        <w:spacing w:after="0" w:line="240" w:lineRule="auto"/>
        <w:ind w:right="26"/>
        <w:rPr>
          <w:rFonts w:cstheme="minorHAnsi"/>
          <w:b/>
          <w:bCs/>
          <w:sz w:val="24"/>
          <w:szCs w:val="24"/>
          <w:u w:val="single"/>
          <w:lang w:val="en-US"/>
        </w:rPr>
      </w:pPr>
    </w:p>
    <w:tbl>
      <w:tblPr>
        <w:tblStyle w:val="GridTable5Dark-Accent5"/>
        <w:tblW w:w="9924" w:type="dxa"/>
        <w:tblLayout w:type="fixed"/>
        <w:tblLook w:val="0000" w:firstRow="0" w:lastRow="0" w:firstColumn="0" w:lastColumn="0" w:noHBand="0" w:noVBand="0"/>
      </w:tblPr>
      <w:tblGrid>
        <w:gridCol w:w="5955"/>
        <w:gridCol w:w="1984"/>
        <w:gridCol w:w="1985"/>
      </w:tblGrid>
      <w:tr w:rsidR="00040971" w:rsidRPr="00947534" w14:paraId="6E7DFC19" w14:textId="77777777" w:rsidTr="00214944">
        <w:trPr>
          <w:cnfStyle w:val="000000100000" w:firstRow="0" w:lastRow="0" w:firstColumn="0" w:lastColumn="0" w:oddVBand="0" w:evenVBand="0" w:oddHBand="1" w:evenHBand="0" w:firstRowFirstColumn="0" w:firstRowLastColumn="0" w:lastRowFirstColumn="0" w:lastRowLastColumn="0"/>
          <w:trHeight w:val="276"/>
        </w:trPr>
        <w:tc>
          <w:tcPr>
            <w:cnfStyle w:val="000010000000" w:firstRow="0" w:lastRow="0" w:firstColumn="0" w:lastColumn="0" w:oddVBand="1" w:evenVBand="0" w:oddHBand="0" w:evenHBand="0" w:firstRowFirstColumn="0" w:firstRowLastColumn="0" w:lastRowFirstColumn="0" w:lastRowLastColumn="0"/>
            <w:tcW w:w="5955" w:type="dxa"/>
          </w:tcPr>
          <w:p w14:paraId="25AE76D1" w14:textId="77777777" w:rsidR="00040971" w:rsidRPr="00947534" w:rsidRDefault="00040971" w:rsidP="00214944">
            <w:pPr>
              <w:ind w:right="26"/>
              <w:rPr>
                <w:rFonts w:cstheme="minorHAnsi"/>
                <w:sz w:val="24"/>
                <w:szCs w:val="24"/>
              </w:rPr>
            </w:pPr>
            <w:r w:rsidRPr="00947534">
              <w:rPr>
                <w:rFonts w:cstheme="minorHAnsi"/>
                <w:b/>
                <w:sz w:val="24"/>
                <w:szCs w:val="24"/>
                <w:lang w:val="en-US"/>
              </w:rPr>
              <w:t xml:space="preserve">Vehicle </w:t>
            </w:r>
            <w:proofErr w:type="gramStart"/>
            <w:r w:rsidRPr="00947534">
              <w:rPr>
                <w:rFonts w:cstheme="minorHAnsi"/>
                <w:b/>
                <w:sz w:val="24"/>
                <w:szCs w:val="24"/>
                <w:lang w:val="en-US"/>
              </w:rPr>
              <w:t>fit</w:t>
            </w:r>
            <w:proofErr w:type="gramEnd"/>
            <w:r w:rsidRPr="00947534">
              <w:rPr>
                <w:rFonts w:cstheme="minorHAnsi"/>
                <w:b/>
                <w:sz w:val="24"/>
                <w:szCs w:val="24"/>
                <w:lang w:val="en-US"/>
              </w:rPr>
              <w:t xml:space="preserve"> out requirements</w:t>
            </w:r>
          </w:p>
        </w:tc>
        <w:tc>
          <w:tcPr>
            <w:tcW w:w="1984" w:type="dxa"/>
          </w:tcPr>
          <w:p w14:paraId="3110FBD4" w14:textId="77777777" w:rsidR="00040971" w:rsidRPr="00947534" w:rsidRDefault="00040971"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r w:rsidRPr="00947534">
              <w:rPr>
                <w:rFonts w:cstheme="minorHAnsi"/>
                <w:sz w:val="24"/>
                <w:szCs w:val="24"/>
                <w:lang w:val="en-US"/>
              </w:rPr>
              <w:t>YES/NO</w:t>
            </w:r>
          </w:p>
        </w:tc>
        <w:tc>
          <w:tcPr>
            <w:cnfStyle w:val="000010000000" w:firstRow="0" w:lastRow="0" w:firstColumn="0" w:lastColumn="0" w:oddVBand="1" w:evenVBand="0" w:oddHBand="0" w:evenHBand="0" w:firstRowFirstColumn="0" w:firstRowLastColumn="0" w:lastRowFirstColumn="0" w:lastRowLastColumn="0"/>
            <w:tcW w:w="1985" w:type="dxa"/>
          </w:tcPr>
          <w:p w14:paraId="7399CDED" w14:textId="77777777" w:rsidR="00040971" w:rsidRPr="00947534" w:rsidRDefault="00040971" w:rsidP="00214944">
            <w:pPr>
              <w:ind w:right="26"/>
              <w:rPr>
                <w:rFonts w:cstheme="minorHAnsi"/>
                <w:sz w:val="24"/>
                <w:szCs w:val="24"/>
                <w:lang w:val="en-US"/>
              </w:rPr>
            </w:pPr>
            <w:r w:rsidRPr="00947534">
              <w:rPr>
                <w:rFonts w:cstheme="minorHAnsi"/>
                <w:sz w:val="24"/>
                <w:szCs w:val="24"/>
                <w:lang w:val="en-US"/>
              </w:rPr>
              <w:t>WARRANTY PERIOD</w:t>
            </w:r>
          </w:p>
        </w:tc>
      </w:tr>
      <w:tr w:rsidR="00040971" w:rsidRPr="00947534" w14:paraId="15C239A0" w14:textId="77777777" w:rsidTr="00214944">
        <w:trPr>
          <w:trHeight w:val="787"/>
        </w:trPr>
        <w:tc>
          <w:tcPr>
            <w:cnfStyle w:val="000010000000" w:firstRow="0" w:lastRow="0" w:firstColumn="0" w:lastColumn="0" w:oddVBand="1" w:evenVBand="0" w:oddHBand="0" w:evenHBand="0" w:firstRowFirstColumn="0" w:firstRowLastColumn="0" w:lastRowFirstColumn="0" w:lastRowLastColumn="0"/>
            <w:tcW w:w="5955" w:type="dxa"/>
          </w:tcPr>
          <w:p w14:paraId="723D46C9" w14:textId="77777777" w:rsidR="00040971" w:rsidRPr="00947534" w:rsidRDefault="00040971" w:rsidP="00214944">
            <w:pPr>
              <w:pStyle w:val="ListParagraph"/>
              <w:numPr>
                <w:ilvl w:val="0"/>
                <w:numId w:val="24"/>
              </w:numPr>
              <w:suppressAutoHyphens/>
              <w:autoSpaceDN w:val="0"/>
              <w:ind w:right="26"/>
              <w:rPr>
                <w:rFonts w:cstheme="minorHAnsi"/>
                <w:sz w:val="24"/>
                <w:szCs w:val="24"/>
              </w:rPr>
            </w:pPr>
            <w:r w:rsidRPr="00947534">
              <w:rPr>
                <w:rFonts w:cstheme="minorHAnsi"/>
                <w:bCs/>
                <w:sz w:val="24"/>
                <w:szCs w:val="24"/>
                <w:lang w:val="en-US"/>
              </w:rPr>
              <w:t>8 /10 Track M1 Crash tested floor with anti-slip vinyl Floor covering dark color black or navy.</w:t>
            </w:r>
          </w:p>
        </w:tc>
        <w:tc>
          <w:tcPr>
            <w:tcW w:w="1984" w:type="dxa"/>
          </w:tcPr>
          <w:p w14:paraId="33D18907"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8829CB3" w14:textId="77777777" w:rsidR="00040971" w:rsidRPr="00947534" w:rsidRDefault="00040971" w:rsidP="00214944">
            <w:pPr>
              <w:ind w:right="26"/>
              <w:rPr>
                <w:rFonts w:cstheme="minorHAnsi"/>
                <w:sz w:val="24"/>
                <w:szCs w:val="24"/>
                <w:lang w:val="en-US"/>
              </w:rPr>
            </w:pPr>
          </w:p>
        </w:tc>
      </w:tr>
      <w:tr w:rsidR="00040971" w:rsidRPr="00947534" w14:paraId="24815D12" w14:textId="77777777" w:rsidTr="00214944">
        <w:trPr>
          <w:cnfStyle w:val="000000100000" w:firstRow="0" w:lastRow="0" w:firstColumn="0" w:lastColumn="0" w:oddVBand="0" w:evenVBand="0" w:oddHBand="1" w:evenHBand="0" w:firstRowFirstColumn="0" w:firstRowLastColumn="0" w:lastRowFirstColumn="0" w:lastRowLastColumn="0"/>
          <w:trHeight w:val="1120"/>
        </w:trPr>
        <w:tc>
          <w:tcPr>
            <w:cnfStyle w:val="000010000000" w:firstRow="0" w:lastRow="0" w:firstColumn="0" w:lastColumn="0" w:oddVBand="1" w:evenVBand="0" w:oddHBand="0" w:evenHBand="0" w:firstRowFirstColumn="0" w:firstRowLastColumn="0" w:lastRowFirstColumn="0" w:lastRowLastColumn="0"/>
            <w:tcW w:w="5955" w:type="dxa"/>
          </w:tcPr>
          <w:p w14:paraId="57296440" w14:textId="77777777"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Two interior roof lights with night light function control switch in driver area and two speakers fitted to rear wired directly to vehicle Audio system.</w:t>
            </w:r>
          </w:p>
        </w:tc>
        <w:tc>
          <w:tcPr>
            <w:tcW w:w="1984" w:type="dxa"/>
          </w:tcPr>
          <w:p w14:paraId="69F7BCC5"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6011C361" w14:textId="77777777" w:rsidR="00040971" w:rsidRPr="00947534" w:rsidRDefault="00040971" w:rsidP="00214944">
            <w:pPr>
              <w:ind w:right="26"/>
              <w:rPr>
                <w:rFonts w:cstheme="minorHAnsi"/>
                <w:sz w:val="24"/>
                <w:szCs w:val="24"/>
                <w:lang w:val="en-US"/>
              </w:rPr>
            </w:pPr>
          </w:p>
        </w:tc>
      </w:tr>
      <w:tr w:rsidR="00040971" w:rsidRPr="00947534" w14:paraId="301BA659" w14:textId="77777777" w:rsidTr="00214944">
        <w:trPr>
          <w:trHeight w:val="678"/>
        </w:trPr>
        <w:tc>
          <w:tcPr>
            <w:cnfStyle w:val="000010000000" w:firstRow="0" w:lastRow="0" w:firstColumn="0" w:lastColumn="0" w:oddVBand="1" w:evenVBand="0" w:oddHBand="0" w:evenHBand="0" w:firstRowFirstColumn="0" w:firstRowLastColumn="0" w:lastRowFirstColumn="0" w:lastRowLastColumn="0"/>
            <w:tcW w:w="5955" w:type="dxa"/>
          </w:tcPr>
          <w:p w14:paraId="11DC468C" w14:textId="120270A5" w:rsidR="00040971" w:rsidRPr="00947534" w:rsidRDefault="00040971" w:rsidP="00214944">
            <w:pPr>
              <w:ind w:right="26"/>
              <w:rPr>
                <w:rFonts w:cstheme="minorHAnsi"/>
                <w:sz w:val="24"/>
                <w:szCs w:val="24"/>
              </w:rPr>
            </w:pPr>
            <w:r w:rsidRPr="00947534">
              <w:rPr>
                <w:rFonts w:cstheme="minorHAnsi"/>
                <w:b/>
                <w:sz w:val="24"/>
                <w:szCs w:val="24"/>
                <w:lang w:val="en-US"/>
              </w:rPr>
              <w:t>Vehicle fit</w:t>
            </w:r>
            <w:r w:rsidR="0090392C">
              <w:rPr>
                <w:rFonts w:cstheme="minorHAnsi"/>
                <w:b/>
                <w:sz w:val="24"/>
                <w:szCs w:val="24"/>
                <w:lang w:val="en-US"/>
              </w:rPr>
              <w:t>-</w:t>
            </w:r>
            <w:r w:rsidRPr="00947534">
              <w:rPr>
                <w:rFonts w:cstheme="minorHAnsi"/>
                <w:b/>
                <w:sz w:val="24"/>
                <w:szCs w:val="24"/>
                <w:lang w:val="en-US"/>
              </w:rPr>
              <w:t>out requirements</w:t>
            </w:r>
          </w:p>
        </w:tc>
        <w:tc>
          <w:tcPr>
            <w:tcW w:w="1984" w:type="dxa"/>
          </w:tcPr>
          <w:p w14:paraId="4A8B1584"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r w:rsidRPr="00947534">
              <w:rPr>
                <w:rFonts w:cstheme="minorHAnsi"/>
                <w:sz w:val="24"/>
                <w:szCs w:val="24"/>
                <w:lang w:val="en-US"/>
              </w:rPr>
              <w:t>YES/NO</w:t>
            </w:r>
          </w:p>
        </w:tc>
        <w:tc>
          <w:tcPr>
            <w:cnfStyle w:val="000010000000" w:firstRow="0" w:lastRow="0" w:firstColumn="0" w:lastColumn="0" w:oddVBand="1" w:evenVBand="0" w:oddHBand="0" w:evenHBand="0" w:firstRowFirstColumn="0" w:firstRowLastColumn="0" w:lastRowFirstColumn="0" w:lastRowLastColumn="0"/>
            <w:tcW w:w="1985" w:type="dxa"/>
          </w:tcPr>
          <w:p w14:paraId="54C54CAF" w14:textId="77777777" w:rsidR="00040971" w:rsidRPr="00947534" w:rsidRDefault="00040971" w:rsidP="00214944">
            <w:pPr>
              <w:ind w:right="26"/>
              <w:rPr>
                <w:rFonts w:cstheme="minorHAnsi"/>
                <w:sz w:val="24"/>
                <w:szCs w:val="24"/>
                <w:lang w:val="en-US"/>
              </w:rPr>
            </w:pPr>
            <w:r w:rsidRPr="00947534">
              <w:rPr>
                <w:rFonts w:cstheme="minorHAnsi"/>
                <w:sz w:val="24"/>
                <w:szCs w:val="24"/>
                <w:lang w:val="en-US"/>
              </w:rPr>
              <w:t>WARRANTY PERIOD</w:t>
            </w:r>
          </w:p>
        </w:tc>
      </w:tr>
      <w:tr w:rsidR="00040971" w:rsidRPr="00947534" w14:paraId="27859276" w14:textId="77777777" w:rsidTr="00FD1D9F">
        <w:trPr>
          <w:cnfStyle w:val="000000100000" w:firstRow="0" w:lastRow="0" w:firstColumn="0" w:lastColumn="0" w:oddVBand="0" w:evenVBand="0" w:oddHBand="1" w:evenHBand="0" w:firstRowFirstColumn="0" w:firstRowLastColumn="0" w:lastRowFirstColumn="0" w:lastRowLastColumn="0"/>
          <w:trHeight w:val="806"/>
        </w:trPr>
        <w:tc>
          <w:tcPr>
            <w:cnfStyle w:val="000010000000" w:firstRow="0" w:lastRow="0" w:firstColumn="0" w:lastColumn="0" w:oddVBand="1" w:evenVBand="0" w:oddHBand="0" w:evenHBand="0" w:firstRowFirstColumn="0" w:firstRowLastColumn="0" w:lastRowFirstColumn="0" w:lastRowLastColumn="0"/>
            <w:tcW w:w="5955" w:type="dxa"/>
          </w:tcPr>
          <w:p w14:paraId="2FC976D4" w14:textId="57D5B731"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 xml:space="preserve">Seating Spec – </w:t>
            </w:r>
            <w:r w:rsidR="00062202" w:rsidRPr="00947534">
              <w:rPr>
                <w:rFonts w:cstheme="minorHAnsi"/>
                <w:sz w:val="24"/>
                <w:szCs w:val="24"/>
                <w:lang w:val="en-US"/>
              </w:rPr>
              <w:t>Minimum 1 F</w:t>
            </w:r>
            <w:r w:rsidRPr="00947534">
              <w:rPr>
                <w:rFonts w:cstheme="minorHAnsi"/>
                <w:sz w:val="24"/>
                <w:szCs w:val="24"/>
                <w:lang w:val="en-US"/>
              </w:rPr>
              <w:t xml:space="preserve">ront passenger seat + 1 driver in front. </w:t>
            </w:r>
          </w:p>
          <w:p w14:paraId="5EE07C54" w14:textId="77777777" w:rsidR="00040971" w:rsidRPr="00947534" w:rsidRDefault="00040971" w:rsidP="00214944">
            <w:pPr>
              <w:ind w:left="360" w:right="26"/>
              <w:rPr>
                <w:rFonts w:cstheme="minorHAnsi"/>
                <w:sz w:val="24"/>
                <w:szCs w:val="24"/>
                <w:lang w:val="en-US"/>
              </w:rPr>
            </w:pPr>
            <w:r w:rsidRPr="00947534">
              <w:rPr>
                <w:rFonts w:cstheme="minorHAnsi"/>
                <w:sz w:val="24"/>
                <w:szCs w:val="24"/>
                <w:lang w:val="en-US"/>
              </w:rPr>
              <w:t xml:space="preserve">             </w:t>
            </w:r>
          </w:p>
        </w:tc>
        <w:tc>
          <w:tcPr>
            <w:tcW w:w="1984" w:type="dxa"/>
          </w:tcPr>
          <w:p w14:paraId="650E9022"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7ABC5E96" w14:textId="77777777" w:rsidR="00040971" w:rsidRPr="00947534" w:rsidRDefault="00040971" w:rsidP="00214944">
            <w:pPr>
              <w:ind w:right="26"/>
              <w:rPr>
                <w:rFonts w:cstheme="minorHAnsi"/>
                <w:sz w:val="24"/>
                <w:szCs w:val="24"/>
                <w:lang w:val="en-US"/>
              </w:rPr>
            </w:pPr>
          </w:p>
        </w:tc>
      </w:tr>
      <w:tr w:rsidR="00040971" w:rsidRPr="00947534" w14:paraId="5F40961C" w14:textId="77777777" w:rsidTr="00214944">
        <w:trPr>
          <w:trHeight w:val="1114"/>
        </w:trPr>
        <w:tc>
          <w:tcPr>
            <w:cnfStyle w:val="000010000000" w:firstRow="0" w:lastRow="0" w:firstColumn="0" w:lastColumn="0" w:oddVBand="1" w:evenVBand="0" w:oddHBand="0" w:evenHBand="0" w:firstRowFirstColumn="0" w:firstRowLastColumn="0" w:lastRowFirstColumn="0" w:lastRowLastColumn="0"/>
            <w:tcW w:w="5955" w:type="dxa"/>
          </w:tcPr>
          <w:p w14:paraId="4A5076FC" w14:textId="1ABBC7AD"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 xml:space="preserve">Space for </w:t>
            </w:r>
            <w:r w:rsidR="0090392C">
              <w:rPr>
                <w:rFonts w:cstheme="minorHAnsi"/>
                <w:sz w:val="24"/>
                <w:szCs w:val="24"/>
                <w:lang w:val="en-US"/>
              </w:rPr>
              <w:t>2</w:t>
            </w:r>
            <w:r w:rsidRPr="00947534">
              <w:rPr>
                <w:rFonts w:cstheme="minorHAnsi"/>
                <w:sz w:val="24"/>
                <w:szCs w:val="24"/>
                <w:lang w:val="en-US"/>
              </w:rPr>
              <w:t xml:space="preserve"> x wheelchair</w:t>
            </w:r>
            <w:r w:rsidR="007A4C78">
              <w:rPr>
                <w:rFonts w:cstheme="minorHAnsi"/>
                <w:sz w:val="24"/>
                <w:szCs w:val="24"/>
                <w:lang w:val="en-US"/>
              </w:rPr>
              <w:t>s</w:t>
            </w:r>
            <w:r w:rsidRPr="00947534">
              <w:rPr>
                <w:rFonts w:cstheme="minorHAnsi"/>
                <w:sz w:val="24"/>
                <w:szCs w:val="24"/>
                <w:lang w:val="en-US"/>
              </w:rPr>
              <w:t xml:space="preserve"> to be secured </w:t>
            </w:r>
            <w:r w:rsidR="00557744" w:rsidRPr="00947534">
              <w:rPr>
                <w:rFonts w:cstheme="minorHAnsi"/>
                <w:sz w:val="24"/>
                <w:szCs w:val="24"/>
                <w:lang w:val="en-US"/>
              </w:rPr>
              <w:t xml:space="preserve">plus </w:t>
            </w:r>
            <w:r w:rsidR="00062202" w:rsidRPr="00947534">
              <w:rPr>
                <w:rFonts w:cstheme="minorHAnsi"/>
                <w:sz w:val="24"/>
                <w:szCs w:val="24"/>
                <w:lang w:val="en-US"/>
              </w:rPr>
              <w:t xml:space="preserve">minimum </w:t>
            </w:r>
            <w:r w:rsidR="00E426AB">
              <w:rPr>
                <w:rFonts w:cstheme="minorHAnsi"/>
                <w:sz w:val="24"/>
                <w:szCs w:val="24"/>
                <w:lang w:val="en-US"/>
              </w:rPr>
              <w:t>4</w:t>
            </w:r>
            <w:r w:rsidR="00557744" w:rsidRPr="00947534">
              <w:rPr>
                <w:rFonts w:cstheme="minorHAnsi"/>
                <w:sz w:val="24"/>
                <w:szCs w:val="24"/>
                <w:lang w:val="en-US"/>
              </w:rPr>
              <w:t xml:space="preserve"> rear seats</w:t>
            </w:r>
          </w:p>
        </w:tc>
        <w:tc>
          <w:tcPr>
            <w:tcW w:w="1984" w:type="dxa"/>
          </w:tcPr>
          <w:p w14:paraId="0BF16B48"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47AD5271" w14:textId="77777777" w:rsidR="00040971" w:rsidRPr="00947534" w:rsidRDefault="00040971" w:rsidP="00214944">
            <w:pPr>
              <w:ind w:right="26"/>
              <w:rPr>
                <w:rFonts w:cstheme="minorHAnsi"/>
                <w:sz w:val="24"/>
                <w:szCs w:val="24"/>
                <w:lang w:val="en-US"/>
              </w:rPr>
            </w:pPr>
          </w:p>
        </w:tc>
      </w:tr>
      <w:tr w:rsidR="00040971" w:rsidRPr="00947534" w14:paraId="2AAA23B5" w14:textId="77777777" w:rsidTr="00214944">
        <w:trPr>
          <w:cnfStyle w:val="000000100000" w:firstRow="0" w:lastRow="0" w:firstColumn="0" w:lastColumn="0" w:oddVBand="0" w:evenVBand="0" w:oddHBand="1" w:evenHBand="0" w:firstRowFirstColumn="0" w:firstRowLastColumn="0" w:lastRowFirstColumn="0" w:lastRowLastColumn="0"/>
          <w:trHeight w:val="1110"/>
        </w:trPr>
        <w:tc>
          <w:tcPr>
            <w:cnfStyle w:val="000010000000" w:firstRow="0" w:lastRow="0" w:firstColumn="0" w:lastColumn="0" w:oddVBand="1" w:evenVBand="0" w:oddHBand="0" w:evenHBand="0" w:firstRowFirstColumn="0" w:firstRowLastColumn="0" w:lastRowFirstColumn="0" w:lastRowLastColumn="0"/>
            <w:tcW w:w="5955" w:type="dxa"/>
          </w:tcPr>
          <w:p w14:paraId="4BCBA0F0" w14:textId="253643DF"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 xml:space="preserve">Provision of all new wheelchair clamps and personal restraints to secure </w:t>
            </w:r>
            <w:r w:rsidR="00E426AB">
              <w:rPr>
                <w:rFonts w:cstheme="minorHAnsi"/>
                <w:sz w:val="24"/>
                <w:szCs w:val="24"/>
                <w:lang w:val="en-US"/>
              </w:rPr>
              <w:t>2</w:t>
            </w:r>
            <w:r w:rsidRPr="00947534">
              <w:rPr>
                <w:rFonts w:cstheme="minorHAnsi"/>
                <w:sz w:val="24"/>
                <w:szCs w:val="24"/>
                <w:lang w:val="en-US"/>
              </w:rPr>
              <w:t xml:space="preserve"> x wheelchair</w:t>
            </w:r>
            <w:r w:rsidR="00E426AB">
              <w:rPr>
                <w:rFonts w:cstheme="minorHAnsi"/>
                <w:sz w:val="24"/>
                <w:szCs w:val="24"/>
                <w:lang w:val="en-US"/>
              </w:rPr>
              <w:t>s</w:t>
            </w:r>
            <w:r w:rsidRPr="00947534">
              <w:rPr>
                <w:rFonts w:cstheme="minorHAnsi"/>
                <w:sz w:val="24"/>
                <w:szCs w:val="24"/>
                <w:lang w:val="en-US"/>
              </w:rPr>
              <w:t xml:space="preserve"> and their occupants.</w:t>
            </w:r>
          </w:p>
        </w:tc>
        <w:tc>
          <w:tcPr>
            <w:tcW w:w="1984" w:type="dxa"/>
          </w:tcPr>
          <w:p w14:paraId="5DE9FF30"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74EFB2C5" w14:textId="77777777" w:rsidR="00040971" w:rsidRPr="00947534" w:rsidRDefault="00040971" w:rsidP="00214944">
            <w:pPr>
              <w:ind w:right="26"/>
              <w:rPr>
                <w:rFonts w:cstheme="minorHAnsi"/>
                <w:sz w:val="24"/>
                <w:szCs w:val="24"/>
                <w:lang w:val="en-US"/>
              </w:rPr>
            </w:pPr>
          </w:p>
        </w:tc>
      </w:tr>
      <w:tr w:rsidR="00040971" w:rsidRPr="00947534" w14:paraId="1D0EBF88" w14:textId="77777777" w:rsidTr="00214944">
        <w:trPr>
          <w:trHeight w:val="964"/>
        </w:trPr>
        <w:tc>
          <w:tcPr>
            <w:cnfStyle w:val="000010000000" w:firstRow="0" w:lastRow="0" w:firstColumn="0" w:lastColumn="0" w:oddVBand="1" w:evenVBand="0" w:oddHBand="0" w:evenHBand="0" w:firstRowFirstColumn="0" w:firstRowLastColumn="0" w:lastRowFirstColumn="0" w:lastRowLastColumn="0"/>
            <w:tcW w:w="5955" w:type="dxa"/>
          </w:tcPr>
          <w:p w14:paraId="5C289F35" w14:textId="77777777"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First Aid kit and fire extinguisher / breakdown triangle and emergency break glass hammer</w:t>
            </w:r>
          </w:p>
        </w:tc>
        <w:tc>
          <w:tcPr>
            <w:tcW w:w="1984" w:type="dxa"/>
          </w:tcPr>
          <w:p w14:paraId="1D70A6E6" w14:textId="77777777" w:rsidR="00040971" w:rsidRPr="00947534"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5BF7596" w14:textId="77777777" w:rsidR="00040971" w:rsidRPr="00947534" w:rsidRDefault="00040971" w:rsidP="00214944">
            <w:pPr>
              <w:ind w:right="26"/>
              <w:rPr>
                <w:rFonts w:cstheme="minorHAnsi"/>
                <w:sz w:val="24"/>
                <w:szCs w:val="24"/>
                <w:lang w:val="en-US"/>
              </w:rPr>
            </w:pPr>
          </w:p>
        </w:tc>
      </w:tr>
      <w:tr w:rsidR="00040971" w:rsidRPr="00947534" w14:paraId="1590DBB8" w14:textId="77777777" w:rsidTr="00214944">
        <w:trPr>
          <w:cnfStyle w:val="000000100000" w:firstRow="0" w:lastRow="0" w:firstColumn="0" w:lastColumn="0" w:oddVBand="0" w:evenVBand="0" w:oddHBand="1" w:evenHBand="0" w:firstRowFirstColumn="0" w:firstRowLastColumn="0" w:lastRowFirstColumn="0" w:lastRowLastColumn="0"/>
          <w:trHeight w:val="1252"/>
        </w:trPr>
        <w:tc>
          <w:tcPr>
            <w:cnfStyle w:val="000010000000" w:firstRow="0" w:lastRow="0" w:firstColumn="0" w:lastColumn="0" w:oddVBand="1" w:evenVBand="0" w:oddHBand="0" w:evenHBand="0" w:firstRowFirstColumn="0" w:firstRowLastColumn="0" w:lastRowFirstColumn="0" w:lastRowLastColumn="0"/>
            <w:tcW w:w="5955" w:type="dxa"/>
          </w:tcPr>
          <w:p w14:paraId="59D6752F" w14:textId="77777777"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Full reversing camera kit/Sensors</w:t>
            </w:r>
          </w:p>
        </w:tc>
        <w:tc>
          <w:tcPr>
            <w:tcW w:w="1984" w:type="dxa"/>
          </w:tcPr>
          <w:p w14:paraId="135A6F6F"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F71A342" w14:textId="77777777" w:rsidR="00040971" w:rsidRPr="00947534" w:rsidRDefault="00040971" w:rsidP="00214944">
            <w:pPr>
              <w:ind w:right="26"/>
              <w:rPr>
                <w:rFonts w:cstheme="minorHAnsi"/>
                <w:sz w:val="24"/>
                <w:szCs w:val="24"/>
                <w:lang w:val="en-US"/>
              </w:rPr>
            </w:pPr>
          </w:p>
        </w:tc>
      </w:tr>
      <w:tr w:rsidR="00040971" w:rsidRPr="00947534" w14:paraId="0FA206EC" w14:textId="77777777" w:rsidTr="00214944">
        <w:trPr>
          <w:trHeight w:val="950"/>
        </w:trPr>
        <w:tc>
          <w:tcPr>
            <w:cnfStyle w:val="000010000000" w:firstRow="0" w:lastRow="0" w:firstColumn="0" w:lastColumn="0" w:oddVBand="1" w:evenVBand="0" w:oddHBand="0" w:evenHBand="0" w:firstRowFirstColumn="0" w:firstRowLastColumn="0" w:lastRowFirstColumn="0" w:lastRowLastColumn="0"/>
            <w:tcW w:w="5955" w:type="dxa"/>
          </w:tcPr>
          <w:p w14:paraId="7149D2EB" w14:textId="77777777" w:rsidR="00040971" w:rsidRPr="00947534" w:rsidRDefault="00040971" w:rsidP="0021494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lastRenderedPageBreak/>
              <w:t>Vehicle Delivery Date</w:t>
            </w:r>
          </w:p>
          <w:p w14:paraId="382D809A" w14:textId="77777777" w:rsidR="00040971" w:rsidRPr="00947534" w:rsidRDefault="00040971" w:rsidP="00214944">
            <w:pPr>
              <w:ind w:right="26"/>
              <w:rPr>
                <w:rFonts w:cstheme="minorHAnsi"/>
                <w:sz w:val="24"/>
                <w:szCs w:val="24"/>
                <w:lang w:val="en-US"/>
              </w:rPr>
            </w:pPr>
          </w:p>
          <w:p w14:paraId="44AB57E8" w14:textId="77777777" w:rsidR="00040971" w:rsidRPr="00947534" w:rsidRDefault="00040971" w:rsidP="00214944">
            <w:pPr>
              <w:ind w:right="26"/>
              <w:rPr>
                <w:rFonts w:cstheme="minorHAnsi"/>
                <w:sz w:val="24"/>
                <w:szCs w:val="24"/>
                <w:lang w:val="en-US"/>
              </w:rPr>
            </w:pPr>
          </w:p>
          <w:p w14:paraId="7C582F73" w14:textId="77777777" w:rsidR="00040971" w:rsidRPr="00947534" w:rsidRDefault="00040971" w:rsidP="00214944">
            <w:pPr>
              <w:ind w:right="26"/>
              <w:rPr>
                <w:rFonts w:cstheme="minorHAnsi"/>
                <w:sz w:val="24"/>
                <w:szCs w:val="24"/>
                <w:lang w:val="en-US"/>
              </w:rPr>
            </w:pPr>
          </w:p>
        </w:tc>
        <w:tc>
          <w:tcPr>
            <w:tcW w:w="1984" w:type="dxa"/>
          </w:tcPr>
          <w:p w14:paraId="5E215C9D" w14:textId="77777777" w:rsidR="00040971" w:rsidRPr="00947534" w:rsidRDefault="00040971" w:rsidP="00214944">
            <w:pPr>
              <w:ind w:right="26"/>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40EAED65" w14:textId="77777777" w:rsidR="00040971" w:rsidRPr="00947534" w:rsidRDefault="00040971" w:rsidP="00214944">
            <w:pPr>
              <w:ind w:right="26"/>
              <w:jc w:val="center"/>
              <w:rPr>
                <w:rFonts w:cstheme="minorHAnsi"/>
                <w:sz w:val="24"/>
                <w:szCs w:val="24"/>
                <w:lang w:val="en-US"/>
              </w:rPr>
            </w:pPr>
          </w:p>
        </w:tc>
      </w:tr>
      <w:tr w:rsidR="00040971" w:rsidRPr="00947534" w14:paraId="6120CFB7" w14:textId="77777777" w:rsidTr="00214944">
        <w:trPr>
          <w:cnfStyle w:val="000000100000" w:firstRow="0" w:lastRow="0" w:firstColumn="0" w:lastColumn="0" w:oddVBand="0" w:evenVBand="0" w:oddHBand="1" w:evenHBand="0" w:firstRowFirstColumn="0" w:firstRowLastColumn="0" w:lastRowFirstColumn="0" w:lastRowLastColumn="0"/>
          <w:trHeight w:val="1106"/>
        </w:trPr>
        <w:tc>
          <w:tcPr>
            <w:cnfStyle w:val="000010000000" w:firstRow="0" w:lastRow="0" w:firstColumn="0" w:lastColumn="0" w:oddVBand="1" w:evenVBand="0" w:oddHBand="0" w:evenHBand="0" w:firstRowFirstColumn="0" w:firstRowLastColumn="0" w:lastRowFirstColumn="0" w:lastRowLastColumn="0"/>
            <w:tcW w:w="5955" w:type="dxa"/>
          </w:tcPr>
          <w:p w14:paraId="55F04D4C" w14:textId="77777777" w:rsidR="00040971" w:rsidRPr="00947534" w:rsidRDefault="00040971" w:rsidP="00214944">
            <w:pPr>
              <w:pStyle w:val="ListParagraph"/>
              <w:numPr>
                <w:ilvl w:val="0"/>
                <w:numId w:val="24"/>
              </w:numPr>
              <w:suppressAutoHyphens/>
              <w:autoSpaceDN w:val="0"/>
              <w:ind w:right="26"/>
              <w:jc w:val="both"/>
              <w:rPr>
                <w:rFonts w:cstheme="minorHAnsi"/>
                <w:sz w:val="24"/>
                <w:szCs w:val="24"/>
                <w:lang w:val="en-US"/>
              </w:rPr>
            </w:pPr>
            <w:r w:rsidRPr="00947534">
              <w:rPr>
                <w:rFonts w:cstheme="minorHAnsi"/>
                <w:sz w:val="24"/>
                <w:szCs w:val="24"/>
                <w:lang w:val="en-US"/>
              </w:rPr>
              <w:t>Lead Time from Date of Order</w:t>
            </w:r>
          </w:p>
        </w:tc>
        <w:tc>
          <w:tcPr>
            <w:tcW w:w="3969" w:type="dxa"/>
            <w:gridSpan w:val="2"/>
          </w:tcPr>
          <w:p w14:paraId="7ED233F9" w14:textId="77777777" w:rsidR="00040971" w:rsidRPr="00947534"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r>
    </w:tbl>
    <w:p w14:paraId="42CD8DDA" w14:textId="77777777" w:rsidR="00040971" w:rsidRPr="00947534" w:rsidRDefault="00040971" w:rsidP="00040971">
      <w:pPr>
        <w:spacing w:after="0" w:line="240" w:lineRule="auto"/>
        <w:ind w:right="26"/>
        <w:rPr>
          <w:rFonts w:cstheme="minorHAnsi"/>
          <w:b/>
          <w:sz w:val="24"/>
          <w:szCs w:val="24"/>
          <w:lang w:val="en-US"/>
        </w:rPr>
      </w:pPr>
    </w:p>
    <w:p w14:paraId="7D9FDA15" w14:textId="77777777" w:rsidR="001B41CB" w:rsidRPr="00947534" w:rsidRDefault="001B41CB">
      <w:pPr>
        <w:rPr>
          <w:rFonts w:cstheme="minorHAnsi"/>
          <w:b/>
          <w:sz w:val="24"/>
          <w:szCs w:val="24"/>
          <w:lang w:val="en-US"/>
        </w:rPr>
      </w:pPr>
    </w:p>
    <w:p w14:paraId="1E2EEE9C" w14:textId="77777777" w:rsidR="005A4DE9" w:rsidRPr="00947534" w:rsidRDefault="005A4DE9">
      <w:pPr>
        <w:rPr>
          <w:rFonts w:cstheme="minorHAnsi"/>
          <w:b/>
          <w:sz w:val="24"/>
          <w:szCs w:val="24"/>
          <w:lang w:val="en-US"/>
        </w:rPr>
      </w:pPr>
    </w:p>
    <w:p w14:paraId="45B0D1E6" w14:textId="3BCAAF11" w:rsidR="00062202" w:rsidRPr="00947534" w:rsidRDefault="00062202" w:rsidP="00062202">
      <w:pPr>
        <w:spacing w:after="0" w:line="240" w:lineRule="auto"/>
        <w:ind w:right="26"/>
        <w:rPr>
          <w:rFonts w:cstheme="minorHAnsi"/>
          <w:b/>
          <w:sz w:val="24"/>
          <w:szCs w:val="24"/>
          <w:lang w:val="en-US"/>
        </w:rPr>
      </w:pPr>
      <w:r w:rsidRPr="00947534">
        <w:rPr>
          <w:rFonts w:cstheme="minorHAnsi"/>
          <w:b/>
          <w:sz w:val="24"/>
          <w:szCs w:val="24"/>
          <w:lang w:val="en-US"/>
        </w:rPr>
        <w:t>TABLE A: PLEASE INSERT COST OF VEHICLE – VEHICLE 2</w:t>
      </w:r>
    </w:p>
    <w:p w14:paraId="2B713D59" w14:textId="77777777" w:rsidR="00062202" w:rsidRPr="00947534" w:rsidRDefault="00062202" w:rsidP="00062202">
      <w:pPr>
        <w:spacing w:after="0" w:line="240" w:lineRule="auto"/>
        <w:ind w:right="26"/>
        <w:rPr>
          <w:rFonts w:cstheme="minorHAnsi"/>
          <w:b/>
          <w:sz w:val="24"/>
          <w:szCs w:val="24"/>
          <w:lang w:val="en-US"/>
        </w:rPr>
      </w:pPr>
    </w:p>
    <w:tbl>
      <w:tblPr>
        <w:tblStyle w:val="GridTable5Dark-Accent5"/>
        <w:tblW w:w="9924" w:type="dxa"/>
        <w:tblLook w:val="0000" w:firstRow="0" w:lastRow="0" w:firstColumn="0" w:lastColumn="0" w:noHBand="0" w:noVBand="0"/>
      </w:tblPr>
      <w:tblGrid>
        <w:gridCol w:w="3539"/>
        <w:gridCol w:w="1849"/>
        <w:gridCol w:w="1695"/>
        <w:gridCol w:w="1423"/>
        <w:gridCol w:w="1418"/>
      </w:tblGrid>
      <w:tr w:rsidR="00062202" w:rsidRPr="00947534" w14:paraId="4C0F8CED" w14:textId="77777777" w:rsidTr="00C930B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14:paraId="324B3C2D" w14:textId="77777777" w:rsidR="00062202" w:rsidRPr="00947534" w:rsidRDefault="00062202" w:rsidP="00C930B4">
            <w:pPr>
              <w:keepNext/>
              <w:ind w:right="26"/>
              <w:outlineLvl w:val="7"/>
              <w:rPr>
                <w:rFonts w:cstheme="minorHAnsi"/>
                <w:b/>
                <w:bCs/>
                <w:sz w:val="24"/>
                <w:szCs w:val="24"/>
              </w:rPr>
            </w:pPr>
            <w:r w:rsidRPr="00947534">
              <w:rPr>
                <w:rFonts w:cstheme="minorHAnsi"/>
                <w:b/>
                <w:bCs/>
                <w:sz w:val="24"/>
                <w:szCs w:val="24"/>
              </w:rPr>
              <w:t>COMPONENT</w:t>
            </w:r>
          </w:p>
          <w:p w14:paraId="0B5050B5" w14:textId="77777777" w:rsidR="00062202" w:rsidRPr="00947534" w:rsidRDefault="00062202" w:rsidP="00C930B4">
            <w:pPr>
              <w:keepNext/>
              <w:ind w:right="26"/>
              <w:outlineLvl w:val="7"/>
              <w:rPr>
                <w:rFonts w:cstheme="minorHAnsi"/>
                <w:b/>
                <w:bCs/>
                <w:sz w:val="24"/>
                <w:szCs w:val="24"/>
                <w:lang w:val="en-US"/>
              </w:rPr>
            </w:pPr>
            <w:r w:rsidRPr="00947534">
              <w:rPr>
                <w:rFonts w:cstheme="minorHAnsi"/>
                <w:b/>
                <w:bCs/>
                <w:sz w:val="24"/>
                <w:szCs w:val="24"/>
                <w:lang w:val="en-US"/>
              </w:rPr>
              <w:t>Vehicle Specify Make and Model:</w:t>
            </w:r>
          </w:p>
          <w:p w14:paraId="2334F8BC" w14:textId="77777777" w:rsidR="00062202" w:rsidRPr="00947534" w:rsidRDefault="00062202" w:rsidP="00C930B4">
            <w:pPr>
              <w:keepNext/>
              <w:ind w:right="26"/>
              <w:outlineLvl w:val="7"/>
              <w:rPr>
                <w:rFonts w:cstheme="minorHAnsi"/>
                <w:b/>
                <w:bCs/>
                <w:sz w:val="24"/>
                <w:szCs w:val="24"/>
              </w:rPr>
            </w:pPr>
          </w:p>
          <w:p w14:paraId="42371AFD" w14:textId="77777777" w:rsidR="00062202" w:rsidRPr="00947534" w:rsidRDefault="00062202" w:rsidP="00C930B4">
            <w:pPr>
              <w:ind w:right="26"/>
              <w:rPr>
                <w:rFonts w:cstheme="minorHAnsi"/>
                <w:b/>
                <w:sz w:val="24"/>
                <w:szCs w:val="24"/>
                <w:lang w:val="en-US"/>
              </w:rPr>
            </w:pPr>
          </w:p>
        </w:tc>
        <w:tc>
          <w:tcPr>
            <w:tcW w:w="1849" w:type="dxa"/>
          </w:tcPr>
          <w:p w14:paraId="57133BD1" w14:textId="77777777" w:rsidR="00062202" w:rsidRPr="00947534" w:rsidRDefault="00062202" w:rsidP="00C930B4">
            <w:pPr>
              <w:ind w:right="26"/>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r w:rsidRPr="00947534">
              <w:rPr>
                <w:rFonts w:cstheme="minorHAnsi"/>
                <w:b/>
                <w:sz w:val="24"/>
                <w:szCs w:val="24"/>
                <w:lang w:val="en-US"/>
              </w:rPr>
              <w:t xml:space="preserve">COST EURO </w:t>
            </w:r>
          </w:p>
          <w:p w14:paraId="17EAADF3"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47534">
              <w:rPr>
                <w:rFonts w:cstheme="minorHAnsi"/>
                <w:b/>
                <w:sz w:val="24"/>
                <w:szCs w:val="24"/>
                <w:lang w:val="en-US"/>
              </w:rPr>
              <w:t>(</w:t>
            </w:r>
            <w:r w:rsidRPr="00947534">
              <w:rPr>
                <w:rFonts w:cstheme="minorHAnsi"/>
                <w:i/>
                <w:sz w:val="24"/>
                <w:szCs w:val="24"/>
                <w:lang w:val="en-US"/>
              </w:rPr>
              <w:t>ex VAT</w:t>
            </w:r>
            <w:r w:rsidRPr="00947534">
              <w:rPr>
                <w:rFonts w:cstheme="minorHAnsi"/>
                <w:b/>
                <w:sz w:val="24"/>
                <w:szCs w:val="24"/>
                <w:lang w:val="en-US"/>
              </w:rPr>
              <w:t xml:space="preserve"> </w:t>
            </w:r>
            <w:r w:rsidRPr="00947534">
              <w:rPr>
                <w:rFonts w:cstheme="minorHAnsi"/>
                <w:sz w:val="24"/>
                <w:szCs w:val="24"/>
                <w:lang w:val="en-US"/>
              </w:rPr>
              <w:t>&amp; VRT)</w:t>
            </w:r>
          </w:p>
        </w:tc>
        <w:tc>
          <w:tcPr>
            <w:cnfStyle w:val="000010000000" w:firstRow="0" w:lastRow="0" w:firstColumn="0" w:lastColumn="0" w:oddVBand="1" w:evenVBand="0" w:oddHBand="0" w:evenHBand="0" w:firstRowFirstColumn="0" w:firstRowLastColumn="0" w:lastRowFirstColumn="0" w:lastRowLastColumn="0"/>
            <w:tcW w:w="1695" w:type="dxa"/>
          </w:tcPr>
          <w:p w14:paraId="212001C5" w14:textId="77777777" w:rsidR="00062202" w:rsidRPr="00947534" w:rsidRDefault="00062202" w:rsidP="00C930B4">
            <w:pPr>
              <w:ind w:right="26"/>
              <w:jc w:val="center"/>
              <w:rPr>
                <w:rFonts w:cstheme="minorHAnsi"/>
                <w:b/>
                <w:sz w:val="24"/>
                <w:szCs w:val="24"/>
                <w:lang w:val="en-US"/>
              </w:rPr>
            </w:pPr>
            <w:r w:rsidRPr="00947534">
              <w:rPr>
                <w:rFonts w:cstheme="minorHAnsi"/>
                <w:b/>
                <w:sz w:val="24"/>
                <w:szCs w:val="24"/>
                <w:lang w:val="en-US"/>
              </w:rPr>
              <w:t xml:space="preserve">VRT </w:t>
            </w:r>
          </w:p>
          <w:p w14:paraId="63F0A8C6" w14:textId="77777777" w:rsidR="00062202" w:rsidRPr="00947534" w:rsidRDefault="00062202" w:rsidP="00C930B4">
            <w:pPr>
              <w:ind w:right="26"/>
              <w:jc w:val="center"/>
              <w:rPr>
                <w:rFonts w:cstheme="minorHAnsi"/>
                <w:b/>
                <w:sz w:val="24"/>
                <w:szCs w:val="24"/>
                <w:lang w:val="en-US"/>
              </w:rPr>
            </w:pPr>
          </w:p>
          <w:p w14:paraId="22879557" w14:textId="77777777" w:rsidR="00062202" w:rsidRPr="00947534" w:rsidRDefault="00062202" w:rsidP="00C930B4">
            <w:pPr>
              <w:ind w:right="26"/>
              <w:rPr>
                <w:rFonts w:cstheme="minorHAnsi"/>
                <w:b/>
                <w:sz w:val="24"/>
                <w:szCs w:val="24"/>
                <w:lang w:val="en-US"/>
              </w:rPr>
            </w:pPr>
            <w:r w:rsidRPr="00947534">
              <w:rPr>
                <w:rFonts w:cstheme="minorHAnsi"/>
                <w:b/>
                <w:sz w:val="24"/>
                <w:szCs w:val="24"/>
                <w:lang w:val="en-US"/>
              </w:rPr>
              <w:t>(if applicable)</w:t>
            </w:r>
          </w:p>
        </w:tc>
        <w:tc>
          <w:tcPr>
            <w:tcW w:w="1423" w:type="dxa"/>
          </w:tcPr>
          <w:p w14:paraId="4678E32D"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proofErr w:type="gramStart"/>
            <w:r w:rsidRPr="00947534">
              <w:rPr>
                <w:rFonts w:cstheme="minorHAnsi"/>
                <w:b/>
                <w:sz w:val="24"/>
                <w:szCs w:val="24"/>
                <w:lang w:val="en-US"/>
              </w:rPr>
              <w:t>VAT @</w:t>
            </w:r>
            <w:proofErr w:type="gramEnd"/>
            <w:r w:rsidRPr="00947534">
              <w:rPr>
                <w:rFonts w:cstheme="minorHAnsi"/>
                <w:b/>
                <w:sz w:val="24"/>
                <w:szCs w:val="24"/>
                <w:lang w:val="en-US"/>
              </w:rPr>
              <w:t xml:space="preserve"> 0%, 13.5% or 23%</w:t>
            </w:r>
          </w:p>
        </w:tc>
        <w:tc>
          <w:tcPr>
            <w:cnfStyle w:val="000010000000" w:firstRow="0" w:lastRow="0" w:firstColumn="0" w:lastColumn="0" w:oddVBand="1" w:evenVBand="0" w:oddHBand="0" w:evenHBand="0" w:firstRowFirstColumn="0" w:firstRowLastColumn="0" w:lastRowFirstColumn="0" w:lastRowLastColumn="0"/>
            <w:tcW w:w="1418" w:type="dxa"/>
          </w:tcPr>
          <w:p w14:paraId="26B01482" w14:textId="77777777" w:rsidR="00062202" w:rsidRPr="00947534" w:rsidRDefault="00062202" w:rsidP="00C930B4">
            <w:pPr>
              <w:ind w:right="26"/>
              <w:rPr>
                <w:rFonts w:cstheme="minorHAnsi"/>
                <w:sz w:val="24"/>
                <w:szCs w:val="24"/>
              </w:rPr>
            </w:pPr>
            <w:r w:rsidRPr="00947534">
              <w:rPr>
                <w:rFonts w:cstheme="minorHAnsi"/>
                <w:b/>
                <w:sz w:val="24"/>
                <w:szCs w:val="24"/>
                <w:lang w:val="en-US"/>
              </w:rPr>
              <w:t xml:space="preserve"> COSTS EURO (</w:t>
            </w:r>
            <w:r w:rsidRPr="00947534">
              <w:rPr>
                <w:rFonts w:cstheme="minorHAnsi"/>
                <w:sz w:val="24"/>
                <w:szCs w:val="24"/>
                <w:lang w:val="en-US"/>
              </w:rPr>
              <w:t>including VAT &amp; any VRT</w:t>
            </w:r>
            <w:r w:rsidRPr="00947534">
              <w:rPr>
                <w:rFonts w:cstheme="minorHAnsi"/>
                <w:b/>
                <w:sz w:val="24"/>
                <w:szCs w:val="24"/>
                <w:lang w:val="en-US"/>
              </w:rPr>
              <w:t>)</w:t>
            </w:r>
          </w:p>
        </w:tc>
      </w:tr>
      <w:tr w:rsidR="00062202" w:rsidRPr="00947534" w14:paraId="746A31E1" w14:textId="77777777" w:rsidTr="00C930B4">
        <w:trPr>
          <w:trHeight w:val="1785"/>
        </w:trPr>
        <w:tc>
          <w:tcPr>
            <w:cnfStyle w:val="000010000000" w:firstRow="0" w:lastRow="0" w:firstColumn="0" w:lastColumn="0" w:oddVBand="1" w:evenVBand="0" w:oddHBand="0" w:evenHBand="0" w:firstRowFirstColumn="0" w:firstRowLastColumn="0" w:lastRowFirstColumn="0" w:lastRowLastColumn="0"/>
            <w:tcW w:w="3539" w:type="dxa"/>
          </w:tcPr>
          <w:p w14:paraId="0B9E47CD" w14:textId="361FDF01" w:rsidR="00062202" w:rsidRPr="00947534" w:rsidRDefault="00062202" w:rsidP="009B7E1B">
            <w:pPr>
              <w:pStyle w:val="ListParagraph"/>
              <w:spacing w:line="276" w:lineRule="auto"/>
              <w:rPr>
                <w:rFonts w:cstheme="minorHAnsi"/>
                <w:sz w:val="24"/>
                <w:szCs w:val="24"/>
              </w:rPr>
            </w:pPr>
          </w:p>
        </w:tc>
        <w:tc>
          <w:tcPr>
            <w:tcW w:w="1849" w:type="dxa"/>
          </w:tcPr>
          <w:p w14:paraId="523545EF" w14:textId="77777777" w:rsidR="00062202" w:rsidRPr="00947534" w:rsidRDefault="00062202" w:rsidP="00C930B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695" w:type="dxa"/>
          </w:tcPr>
          <w:p w14:paraId="60C8C015" w14:textId="77777777" w:rsidR="00062202" w:rsidRPr="00947534" w:rsidRDefault="00062202" w:rsidP="00C930B4">
            <w:pPr>
              <w:ind w:right="26"/>
              <w:rPr>
                <w:rFonts w:cstheme="minorHAnsi"/>
                <w:b/>
                <w:sz w:val="24"/>
                <w:szCs w:val="24"/>
                <w:lang w:val="en-US"/>
              </w:rPr>
            </w:pPr>
          </w:p>
        </w:tc>
        <w:tc>
          <w:tcPr>
            <w:tcW w:w="1423" w:type="dxa"/>
          </w:tcPr>
          <w:p w14:paraId="107DD2CD" w14:textId="77777777" w:rsidR="00062202" w:rsidRPr="00947534" w:rsidRDefault="00062202" w:rsidP="00C930B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418" w:type="dxa"/>
          </w:tcPr>
          <w:p w14:paraId="460CCEE6" w14:textId="77777777" w:rsidR="00062202" w:rsidRPr="00947534" w:rsidRDefault="00062202" w:rsidP="00C930B4">
            <w:pPr>
              <w:ind w:right="26"/>
              <w:rPr>
                <w:rFonts w:cstheme="minorHAnsi"/>
                <w:b/>
                <w:sz w:val="24"/>
                <w:szCs w:val="24"/>
                <w:lang w:val="en-US"/>
              </w:rPr>
            </w:pPr>
          </w:p>
        </w:tc>
      </w:tr>
    </w:tbl>
    <w:p w14:paraId="29088D42" w14:textId="77777777" w:rsidR="00062202" w:rsidRPr="00947534" w:rsidRDefault="00062202" w:rsidP="00062202">
      <w:pPr>
        <w:spacing w:after="0" w:line="240" w:lineRule="auto"/>
        <w:ind w:right="26"/>
        <w:rPr>
          <w:rFonts w:cstheme="minorHAnsi"/>
          <w:b/>
          <w:bCs/>
          <w:sz w:val="24"/>
          <w:szCs w:val="24"/>
          <w:u w:val="single"/>
          <w:lang w:val="en-US"/>
        </w:rPr>
      </w:pPr>
    </w:p>
    <w:tbl>
      <w:tblPr>
        <w:tblStyle w:val="GridTable5Dark-Accent5"/>
        <w:tblW w:w="9924" w:type="dxa"/>
        <w:tblLayout w:type="fixed"/>
        <w:tblLook w:val="0000" w:firstRow="0" w:lastRow="0" w:firstColumn="0" w:lastColumn="0" w:noHBand="0" w:noVBand="0"/>
      </w:tblPr>
      <w:tblGrid>
        <w:gridCol w:w="5955"/>
        <w:gridCol w:w="1984"/>
        <w:gridCol w:w="1985"/>
      </w:tblGrid>
      <w:tr w:rsidR="00062202" w:rsidRPr="00947534" w14:paraId="22BBD0D1" w14:textId="77777777" w:rsidTr="00C930B4">
        <w:trPr>
          <w:cnfStyle w:val="000000100000" w:firstRow="0" w:lastRow="0" w:firstColumn="0" w:lastColumn="0" w:oddVBand="0" w:evenVBand="0" w:oddHBand="1" w:evenHBand="0" w:firstRowFirstColumn="0" w:firstRowLastColumn="0" w:lastRowFirstColumn="0" w:lastRowLastColumn="0"/>
          <w:trHeight w:val="276"/>
        </w:trPr>
        <w:tc>
          <w:tcPr>
            <w:cnfStyle w:val="000010000000" w:firstRow="0" w:lastRow="0" w:firstColumn="0" w:lastColumn="0" w:oddVBand="1" w:evenVBand="0" w:oddHBand="0" w:evenHBand="0" w:firstRowFirstColumn="0" w:firstRowLastColumn="0" w:lastRowFirstColumn="0" w:lastRowLastColumn="0"/>
            <w:tcW w:w="5955" w:type="dxa"/>
          </w:tcPr>
          <w:p w14:paraId="481FF504" w14:textId="77777777" w:rsidR="00062202" w:rsidRPr="00947534" w:rsidRDefault="00062202" w:rsidP="00C930B4">
            <w:pPr>
              <w:ind w:right="26"/>
              <w:rPr>
                <w:rFonts w:cstheme="minorHAnsi"/>
                <w:sz w:val="24"/>
                <w:szCs w:val="24"/>
              </w:rPr>
            </w:pPr>
            <w:r w:rsidRPr="00947534">
              <w:rPr>
                <w:rFonts w:cstheme="minorHAnsi"/>
                <w:b/>
                <w:sz w:val="24"/>
                <w:szCs w:val="24"/>
                <w:lang w:val="en-US"/>
              </w:rPr>
              <w:t xml:space="preserve">Vehicle </w:t>
            </w:r>
            <w:proofErr w:type="gramStart"/>
            <w:r w:rsidRPr="00947534">
              <w:rPr>
                <w:rFonts w:cstheme="minorHAnsi"/>
                <w:b/>
                <w:sz w:val="24"/>
                <w:szCs w:val="24"/>
                <w:lang w:val="en-US"/>
              </w:rPr>
              <w:t>fit</w:t>
            </w:r>
            <w:proofErr w:type="gramEnd"/>
            <w:r w:rsidRPr="00947534">
              <w:rPr>
                <w:rFonts w:cstheme="minorHAnsi"/>
                <w:b/>
                <w:sz w:val="24"/>
                <w:szCs w:val="24"/>
                <w:lang w:val="en-US"/>
              </w:rPr>
              <w:t xml:space="preserve"> out requirements</w:t>
            </w:r>
          </w:p>
        </w:tc>
        <w:tc>
          <w:tcPr>
            <w:tcW w:w="1984" w:type="dxa"/>
          </w:tcPr>
          <w:p w14:paraId="0D0784B4" w14:textId="77777777" w:rsidR="00062202" w:rsidRPr="00947534" w:rsidRDefault="00062202" w:rsidP="00C930B4">
            <w:pPr>
              <w:ind w:right="26"/>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r w:rsidRPr="00947534">
              <w:rPr>
                <w:rFonts w:cstheme="minorHAnsi"/>
                <w:sz w:val="24"/>
                <w:szCs w:val="24"/>
                <w:lang w:val="en-US"/>
              </w:rPr>
              <w:t>YES/NO</w:t>
            </w:r>
          </w:p>
        </w:tc>
        <w:tc>
          <w:tcPr>
            <w:cnfStyle w:val="000010000000" w:firstRow="0" w:lastRow="0" w:firstColumn="0" w:lastColumn="0" w:oddVBand="1" w:evenVBand="0" w:oddHBand="0" w:evenHBand="0" w:firstRowFirstColumn="0" w:firstRowLastColumn="0" w:lastRowFirstColumn="0" w:lastRowLastColumn="0"/>
            <w:tcW w:w="1985" w:type="dxa"/>
          </w:tcPr>
          <w:p w14:paraId="747AB698" w14:textId="77777777" w:rsidR="00062202" w:rsidRPr="00947534" w:rsidRDefault="00062202" w:rsidP="00C930B4">
            <w:pPr>
              <w:ind w:right="26"/>
              <w:rPr>
                <w:rFonts w:cstheme="minorHAnsi"/>
                <w:sz w:val="24"/>
                <w:szCs w:val="24"/>
                <w:lang w:val="en-US"/>
              </w:rPr>
            </w:pPr>
            <w:r w:rsidRPr="00947534">
              <w:rPr>
                <w:rFonts w:cstheme="minorHAnsi"/>
                <w:sz w:val="24"/>
                <w:szCs w:val="24"/>
                <w:lang w:val="en-US"/>
              </w:rPr>
              <w:t>WARRANTY PERIOD</w:t>
            </w:r>
          </w:p>
        </w:tc>
      </w:tr>
      <w:tr w:rsidR="00062202" w:rsidRPr="00947534" w14:paraId="79C1B565" w14:textId="77777777" w:rsidTr="00C930B4">
        <w:trPr>
          <w:trHeight w:val="787"/>
        </w:trPr>
        <w:tc>
          <w:tcPr>
            <w:cnfStyle w:val="000010000000" w:firstRow="0" w:lastRow="0" w:firstColumn="0" w:lastColumn="0" w:oddVBand="1" w:evenVBand="0" w:oddHBand="0" w:evenHBand="0" w:firstRowFirstColumn="0" w:firstRowLastColumn="0" w:lastRowFirstColumn="0" w:lastRowLastColumn="0"/>
            <w:tcW w:w="5955" w:type="dxa"/>
          </w:tcPr>
          <w:p w14:paraId="1A46B579" w14:textId="77777777" w:rsidR="00062202" w:rsidRPr="00947534" w:rsidRDefault="00062202" w:rsidP="00C930B4">
            <w:pPr>
              <w:pStyle w:val="ListParagraph"/>
              <w:numPr>
                <w:ilvl w:val="0"/>
                <w:numId w:val="24"/>
              </w:numPr>
              <w:suppressAutoHyphens/>
              <w:autoSpaceDN w:val="0"/>
              <w:ind w:right="26"/>
              <w:rPr>
                <w:rFonts w:cstheme="minorHAnsi"/>
                <w:sz w:val="24"/>
                <w:szCs w:val="24"/>
              </w:rPr>
            </w:pPr>
            <w:r w:rsidRPr="00947534">
              <w:rPr>
                <w:rFonts w:cstheme="minorHAnsi"/>
                <w:bCs/>
                <w:sz w:val="24"/>
                <w:szCs w:val="24"/>
                <w:lang w:val="en-US"/>
              </w:rPr>
              <w:t>8 /10 Track M1 Crash tested floor with anti-slip vinyl Floor covering dark color black or navy.</w:t>
            </w:r>
          </w:p>
        </w:tc>
        <w:tc>
          <w:tcPr>
            <w:tcW w:w="1984" w:type="dxa"/>
          </w:tcPr>
          <w:p w14:paraId="25ACAABE" w14:textId="77777777" w:rsidR="00062202" w:rsidRPr="00947534" w:rsidRDefault="00062202" w:rsidP="00C930B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6C1EEEF2" w14:textId="77777777" w:rsidR="00062202" w:rsidRPr="00947534" w:rsidRDefault="00062202" w:rsidP="00C930B4">
            <w:pPr>
              <w:ind w:right="26"/>
              <w:rPr>
                <w:rFonts w:cstheme="minorHAnsi"/>
                <w:sz w:val="24"/>
                <w:szCs w:val="24"/>
                <w:lang w:val="en-US"/>
              </w:rPr>
            </w:pPr>
          </w:p>
        </w:tc>
      </w:tr>
      <w:tr w:rsidR="00062202" w:rsidRPr="00947534" w14:paraId="68D0BCD5" w14:textId="77777777" w:rsidTr="00C930B4">
        <w:trPr>
          <w:cnfStyle w:val="000000100000" w:firstRow="0" w:lastRow="0" w:firstColumn="0" w:lastColumn="0" w:oddVBand="0" w:evenVBand="0" w:oddHBand="1" w:evenHBand="0" w:firstRowFirstColumn="0" w:firstRowLastColumn="0" w:lastRowFirstColumn="0" w:lastRowLastColumn="0"/>
          <w:trHeight w:val="1120"/>
        </w:trPr>
        <w:tc>
          <w:tcPr>
            <w:cnfStyle w:val="000010000000" w:firstRow="0" w:lastRow="0" w:firstColumn="0" w:lastColumn="0" w:oddVBand="1" w:evenVBand="0" w:oddHBand="0" w:evenHBand="0" w:firstRowFirstColumn="0" w:firstRowLastColumn="0" w:lastRowFirstColumn="0" w:lastRowLastColumn="0"/>
            <w:tcW w:w="5955" w:type="dxa"/>
          </w:tcPr>
          <w:p w14:paraId="1758CAB8" w14:textId="77777777"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Two interior roof lights with night light function control switch in driver area and two speakers fitted to rear wired directly to vehicle Audio system.</w:t>
            </w:r>
          </w:p>
        </w:tc>
        <w:tc>
          <w:tcPr>
            <w:tcW w:w="1984" w:type="dxa"/>
          </w:tcPr>
          <w:p w14:paraId="4465C564"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F527149" w14:textId="77777777" w:rsidR="00062202" w:rsidRPr="00947534" w:rsidRDefault="00062202" w:rsidP="00C930B4">
            <w:pPr>
              <w:ind w:right="26"/>
              <w:rPr>
                <w:rFonts w:cstheme="minorHAnsi"/>
                <w:sz w:val="24"/>
                <w:szCs w:val="24"/>
                <w:lang w:val="en-US"/>
              </w:rPr>
            </w:pPr>
          </w:p>
        </w:tc>
      </w:tr>
      <w:tr w:rsidR="00062202" w:rsidRPr="00947534" w14:paraId="07F95C4E" w14:textId="77777777" w:rsidTr="0051183F">
        <w:trPr>
          <w:trHeight w:val="902"/>
        </w:trPr>
        <w:tc>
          <w:tcPr>
            <w:cnfStyle w:val="000010000000" w:firstRow="0" w:lastRow="0" w:firstColumn="0" w:lastColumn="0" w:oddVBand="1" w:evenVBand="0" w:oddHBand="0" w:evenHBand="0" w:firstRowFirstColumn="0" w:firstRowLastColumn="0" w:lastRowFirstColumn="0" w:lastRowLastColumn="0"/>
            <w:tcW w:w="5955" w:type="dxa"/>
          </w:tcPr>
          <w:p w14:paraId="174D198E" w14:textId="028D8DA0" w:rsidR="00062202" w:rsidRPr="00947534" w:rsidRDefault="00062202" w:rsidP="0051183F">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 xml:space="preserve">Seating Spec – Minimum 1 Front passenger seat + 1 driver in front.        </w:t>
            </w:r>
          </w:p>
        </w:tc>
        <w:tc>
          <w:tcPr>
            <w:tcW w:w="1984" w:type="dxa"/>
          </w:tcPr>
          <w:p w14:paraId="03DA1D2E" w14:textId="77777777" w:rsidR="00062202" w:rsidRPr="00947534" w:rsidRDefault="00062202" w:rsidP="00C930B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619E10DA" w14:textId="77777777" w:rsidR="00062202" w:rsidRPr="00947534" w:rsidRDefault="00062202" w:rsidP="00C930B4">
            <w:pPr>
              <w:ind w:right="26"/>
              <w:rPr>
                <w:rFonts w:cstheme="minorHAnsi"/>
                <w:sz w:val="24"/>
                <w:szCs w:val="24"/>
                <w:lang w:val="en-US"/>
              </w:rPr>
            </w:pPr>
          </w:p>
        </w:tc>
      </w:tr>
      <w:tr w:rsidR="00062202" w:rsidRPr="00947534" w14:paraId="74AAF4D6" w14:textId="77777777" w:rsidTr="00C930B4">
        <w:trPr>
          <w:cnfStyle w:val="000000100000" w:firstRow="0" w:lastRow="0" w:firstColumn="0" w:lastColumn="0" w:oddVBand="0" w:evenVBand="0" w:oddHBand="1" w:evenHBand="0" w:firstRowFirstColumn="0" w:firstRowLastColumn="0" w:lastRowFirstColumn="0" w:lastRowLastColumn="0"/>
          <w:trHeight w:val="1114"/>
        </w:trPr>
        <w:tc>
          <w:tcPr>
            <w:cnfStyle w:val="000010000000" w:firstRow="0" w:lastRow="0" w:firstColumn="0" w:lastColumn="0" w:oddVBand="1" w:evenVBand="0" w:oddHBand="0" w:evenHBand="0" w:firstRowFirstColumn="0" w:firstRowLastColumn="0" w:lastRowFirstColumn="0" w:lastRowLastColumn="0"/>
            <w:tcW w:w="5955" w:type="dxa"/>
          </w:tcPr>
          <w:p w14:paraId="0456DF67" w14:textId="55AA5A79"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Space for 2 x wheelchair</w:t>
            </w:r>
            <w:r w:rsidR="004132CB" w:rsidRPr="00947534">
              <w:rPr>
                <w:rFonts w:cstheme="minorHAnsi"/>
                <w:sz w:val="24"/>
                <w:szCs w:val="24"/>
                <w:lang w:val="en-US"/>
              </w:rPr>
              <w:t>s</w:t>
            </w:r>
            <w:r w:rsidRPr="00947534">
              <w:rPr>
                <w:rFonts w:cstheme="minorHAnsi"/>
                <w:sz w:val="24"/>
                <w:szCs w:val="24"/>
                <w:lang w:val="en-US"/>
              </w:rPr>
              <w:t xml:space="preserve"> to be secured plus minimum 4 rear seats</w:t>
            </w:r>
          </w:p>
        </w:tc>
        <w:tc>
          <w:tcPr>
            <w:tcW w:w="1984" w:type="dxa"/>
          </w:tcPr>
          <w:p w14:paraId="13C51556"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AD05073" w14:textId="77777777" w:rsidR="00062202" w:rsidRPr="00947534" w:rsidRDefault="00062202" w:rsidP="00C930B4">
            <w:pPr>
              <w:ind w:right="26"/>
              <w:rPr>
                <w:rFonts w:cstheme="minorHAnsi"/>
                <w:sz w:val="24"/>
                <w:szCs w:val="24"/>
                <w:lang w:val="en-US"/>
              </w:rPr>
            </w:pPr>
          </w:p>
        </w:tc>
      </w:tr>
      <w:tr w:rsidR="00730E4C" w:rsidRPr="00947534" w14:paraId="28D3ECD9" w14:textId="77777777" w:rsidTr="00C930B4">
        <w:trPr>
          <w:trHeight w:val="1110"/>
        </w:trPr>
        <w:tc>
          <w:tcPr>
            <w:cnfStyle w:val="000010000000" w:firstRow="0" w:lastRow="0" w:firstColumn="0" w:lastColumn="0" w:oddVBand="1" w:evenVBand="0" w:oddHBand="0" w:evenHBand="0" w:firstRowFirstColumn="0" w:firstRowLastColumn="0" w:lastRowFirstColumn="0" w:lastRowLastColumn="0"/>
            <w:tcW w:w="5955" w:type="dxa"/>
          </w:tcPr>
          <w:p w14:paraId="5B8C04F6" w14:textId="77777777" w:rsidR="0051183F" w:rsidRPr="00947534" w:rsidRDefault="0051183F" w:rsidP="0051183F">
            <w:pPr>
              <w:pStyle w:val="ListParagraph"/>
              <w:numPr>
                <w:ilvl w:val="0"/>
                <w:numId w:val="24"/>
              </w:numPr>
              <w:spacing w:line="276" w:lineRule="auto"/>
              <w:rPr>
                <w:rFonts w:eastAsia="Times New Roman" w:cstheme="minorHAnsi"/>
                <w:sz w:val="24"/>
                <w:szCs w:val="24"/>
                <w:lang w:val="en-US"/>
              </w:rPr>
            </w:pPr>
            <w:r w:rsidRPr="00947534">
              <w:rPr>
                <w:rFonts w:eastAsia="Times New Roman" w:cstheme="minorHAnsi"/>
                <w:sz w:val="24"/>
                <w:szCs w:val="24"/>
                <w:lang w:val="en-US"/>
              </w:rPr>
              <w:t>Passenger sliding door, internal handrail/pole must be provided</w:t>
            </w:r>
          </w:p>
          <w:p w14:paraId="4651F5BC" w14:textId="77777777" w:rsidR="00730E4C" w:rsidRPr="00947534" w:rsidRDefault="00730E4C" w:rsidP="0051183F">
            <w:pPr>
              <w:pStyle w:val="ListParagraph"/>
              <w:suppressAutoHyphens/>
              <w:autoSpaceDN w:val="0"/>
              <w:ind w:right="26"/>
              <w:rPr>
                <w:rFonts w:cstheme="minorHAnsi"/>
                <w:sz w:val="24"/>
                <w:szCs w:val="24"/>
                <w:lang w:val="en-US"/>
              </w:rPr>
            </w:pPr>
          </w:p>
        </w:tc>
        <w:tc>
          <w:tcPr>
            <w:tcW w:w="1984" w:type="dxa"/>
          </w:tcPr>
          <w:p w14:paraId="514D173F" w14:textId="77777777" w:rsidR="00730E4C" w:rsidRPr="00947534" w:rsidRDefault="00730E4C" w:rsidP="00C930B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15819F96" w14:textId="77777777" w:rsidR="00730E4C" w:rsidRPr="00947534" w:rsidRDefault="00730E4C" w:rsidP="00C930B4">
            <w:pPr>
              <w:ind w:right="26"/>
              <w:rPr>
                <w:rFonts w:cstheme="minorHAnsi"/>
                <w:sz w:val="24"/>
                <w:szCs w:val="24"/>
                <w:lang w:val="en-US"/>
              </w:rPr>
            </w:pPr>
          </w:p>
        </w:tc>
      </w:tr>
      <w:tr w:rsidR="00062202" w:rsidRPr="00947534" w14:paraId="2233535E" w14:textId="77777777" w:rsidTr="00C930B4">
        <w:trPr>
          <w:cnfStyle w:val="000000100000" w:firstRow="0" w:lastRow="0" w:firstColumn="0" w:lastColumn="0" w:oddVBand="0" w:evenVBand="0" w:oddHBand="1" w:evenHBand="0" w:firstRowFirstColumn="0" w:firstRowLastColumn="0" w:lastRowFirstColumn="0" w:lastRowLastColumn="0"/>
          <w:trHeight w:val="1110"/>
        </w:trPr>
        <w:tc>
          <w:tcPr>
            <w:cnfStyle w:val="000010000000" w:firstRow="0" w:lastRow="0" w:firstColumn="0" w:lastColumn="0" w:oddVBand="1" w:evenVBand="0" w:oddHBand="0" w:evenHBand="0" w:firstRowFirstColumn="0" w:firstRowLastColumn="0" w:lastRowFirstColumn="0" w:lastRowLastColumn="0"/>
            <w:tcW w:w="5955" w:type="dxa"/>
          </w:tcPr>
          <w:p w14:paraId="5D7FA443" w14:textId="77777777"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lastRenderedPageBreak/>
              <w:t>Provision of all new wheelchair clamps and personal restraints to secure 1 x wheelchair and their occupants.</w:t>
            </w:r>
          </w:p>
        </w:tc>
        <w:tc>
          <w:tcPr>
            <w:tcW w:w="1984" w:type="dxa"/>
          </w:tcPr>
          <w:p w14:paraId="04CD7530"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5915538E" w14:textId="77777777" w:rsidR="00062202" w:rsidRPr="00947534" w:rsidRDefault="00062202" w:rsidP="00C930B4">
            <w:pPr>
              <w:ind w:right="26"/>
              <w:rPr>
                <w:rFonts w:cstheme="minorHAnsi"/>
                <w:sz w:val="24"/>
                <w:szCs w:val="24"/>
                <w:lang w:val="en-US"/>
              </w:rPr>
            </w:pPr>
          </w:p>
        </w:tc>
      </w:tr>
      <w:tr w:rsidR="00062202" w:rsidRPr="00947534" w14:paraId="72311E8F" w14:textId="77777777" w:rsidTr="00C930B4">
        <w:trPr>
          <w:trHeight w:val="964"/>
        </w:trPr>
        <w:tc>
          <w:tcPr>
            <w:cnfStyle w:val="000010000000" w:firstRow="0" w:lastRow="0" w:firstColumn="0" w:lastColumn="0" w:oddVBand="1" w:evenVBand="0" w:oddHBand="0" w:evenHBand="0" w:firstRowFirstColumn="0" w:firstRowLastColumn="0" w:lastRowFirstColumn="0" w:lastRowLastColumn="0"/>
            <w:tcW w:w="5955" w:type="dxa"/>
          </w:tcPr>
          <w:p w14:paraId="2611FC64" w14:textId="77777777"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First Aid kit and fire extinguisher / breakdown triangle and emergency break glass hammer</w:t>
            </w:r>
          </w:p>
        </w:tc>
        <w:tc>
          <w:tcPr>
            <w:tcW w:w="1984" w:type="dxa"/>
          </w:tcPr>
          <w:p w14:paraId="1B0C477F" w14:textId="77777777" w:rsidR="00062202" w:rsidRPr="00947534" w:rsidRDefault="00062202" w:rsidP="00C930B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411F8B55" w14:textId="77777777" w:rsidR="00062202" w:rsidRPr="00947534" w:rsidRDefault="00062202" w:rsidP="00C930B4">
            <w:pPr>
              <w:ind w:right="26"/>
              <w:rPr>
                <w:rFonts w:cstheme="minorHAnsi"/>
                <w:sz w:val="24"/>
                <w:szCs w:val="24"/>
                <w:lang w:val="en-US"/>
              </w:rPr>
            </w:pPr>
          </w:p>
        </w:tc>
      </w:tr>
      <w:tr w:rsidR="00062202" w:rsidRPr="00947534" w14:paraId="7B475774" w14:textId="77777777" w:rsidTr="00C930B4">
        <w:trPr>
          <w:cnfStyle w:val="000000100000" w:firstRow="0" w:lastRow="0" w:firstColumn="0" w:lastColumn="0" w:oddVBand="0" w:evenVBand="0" w:oddHBand="1" w:evenHBand="0" w:firstRowFirstColumn="0" w:firstRowLastColumn="0" w:lastRowFirstColumn="0" w:lastRowLastColumn="0"/>
          <w:trHeight w:val="1252"/>
        </w:trPr>
        <w:tc>
          <w:tcPr>
            <w:cnfStyle w:val="000010000000" w:firstRow="0" w:lastRow="0" w:firstColumn="0" w:lastColumn="0" w:oddVBand="1" w:evenVBand="0" w:oddHBand="0" w:evenHBand="0" w:firstRowFirstColumn="0" w:firstRowLastColumn="0" w:lastRowFirstColumn="0" w:lastRowLastColumn="0"/>
            <w:tcW w:w="5955" w:type="dxa"/>
          </w:tcPr>
          <w:p w14:paraId="616E3641" w14:textId="77777777"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Full reversing camera kit/Sensors</w:t>
            </w:r>
          </w:p>
        </w:tc>
        <w:tc>
          <w:tcPr>
            <w:tcW w:w="1984" w:type="dxa"/>
          </w:tcPr>
          <w:p w14:paraId="5C244170"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75EF601E" w14:textId="77777777" w:rsidR="00062202" w:rsidRPr="00947534" w:rsidRDefault="00062202" w:rsidP="00C930B4">
            <w:pPr>
              <w:ind w:right="26"/>
              <w:rPr>
                <w:rFonts w:cstheme="minorHAnsi"/>
                <w:sz w:val="24"/>
                <w:szCs w:val="24"/>
                <w:lang w:val="en-US"/>
              </w:rPr>
            </w:pPr>
          </w:p>
        </w:tc>
      </w:tr>
      <w:tr w:rsidR="00062202" w:rsidRPr="00947534" w14:paraId="1600F4D1" w14:textId="77777777" w:rsidTr="00C930B4">
        <w:trPr>
          <w:trHeight w:val="950"/>
        </w:trPr>
        <w:tc>
          <w:tcPr>
            <w:cnfStyle w:val="000010000000" w:firstRow="0" w:lastRow="0" w:firstColumn="0" w:lastColumn="0" w:oddVBand="1" w:evenVBand="0" w:oddHBand="0" w:evenHBand="0" w:firstRowFirstColumn="0" w:firstRowLastColumn="0" w:lastRowFirstColumn="0" w:lastRowLastColumn="0"/>
            <w:tcW w:w="5955" w:type="dxa"/>
          </w:tcPr>
          <w:p w14:paraId="7AF30761" w14:textId="77777777" w:rsidR="00062202" w:rsidRPr="00947534" w:rsidRDefault="00062202" w:rsidP="00C930B4">
            <w:pPr>
              <w:pStyle w:val="ListParagraph"/>
              <w:numPr>
                <w:ilvl w:val="0"/>
                <w:numId w:val="24"/>
              </w:numPr>
              <w:suppressAutoHyphens/>
              <w:autoSpaceDN w:val="0"/>
              <w:ind w:right="26"/>
              <w:rPr>
                <w:rFonts w:cstheme="minorHAnsi"/>
                <w:sz w:val="24"/>
                <w:szCs w:val="24"/>
                <w:lang w:val="en-US"/>
              </w:rPr>
            </w:pPr>
            <w:r w:rsidRPr="00947534">
              <w:rPr>
                <w:rFonts w:cstheme="minorHAnsi"/>
                <w:sz w:val="24"/>
                <w:szCs w:val="24"/>
                <w:lang w:val="en-US"/>
              </w:rPr>
              <w:t>Vehicle Delivery Date</w:t>
            </w:r>
          </w:p>
          <w:p w14:paraId="586F1962" w14:textId="77777777" w:rsidR="00062202" w:rsidRPr="00947534" w:rsidRDefault="00062202" w:rsidP="00C930B4">
            <w:pPr>
              <w:ind w:right="26"/>
              <w:rPr>
                <w:rFonts w:cstheme="minorHAnsi"/>
                <w:sz w:val="24"/>
                <w:szCs w:val="24"/>
                <w:lang w:val="en-US"/>
              </w:rPr>
            </w:pPr>
          </w:p>
          <w:p w14:paraId="392DBC43" w14:textId="77777777" w:rsidR="00062202" w:rsidRPr="00947534" w:rsidRDefault="00062202" w:rsidP="00C930B4">
            <w:pPr>
              <w:ind w:right="26"/>
              <w:rPr>
                <w:rFonts w:cstheme="minorHAnsi"/>
                <w:sz w:val="24"/>
                <w:szCs w:val="24"/>
                <w:lang w:val="en-US"/>
              </w:rPr>
            </w:pPr>
          </w:p>
          <w:p w14:paraId="2A9C3341" w14:textId="77777777" w:rsidR="00062202" w:rsidRPr="00947534" w:rsidRDefault="00062202" w:rsidP="00C930B4">
            <w:pPr>
              <w:ind w:right="26"/>
              <w:rPr>
                <w:rFonts w:cstheme="minorHAnsi"/>
                <w:sz w:val="24"/>
                <w:szCs w:val="24"/>
                <w:lang w:val="en-US"/>
              </w:rPr>
            </w:pPr>
          </w:p>
        </w:tc>
        <w:tc>
          <w:tcPr>
            <w:tcW w:w="1984" w:type="dxa"/>
          </w:tcPr>
          <w:p w14:paraId="45670115" w14:textId="77777777" w:rsidR="00062202" w:rsidRPr="00947534" w:rsidRDefault="00062202" w:rsidP="00C930B4">
            <w:pPr>
              <w:ind w:right="26"/>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1BA14C83" w14:textId="77777777" w:rsidR="00062202" w:rsidRPr="00947534" w:rsidRDefault="00062202" w:rsidP="00C930B4">
            <w:pPr>
              <w:ind w:right="26"/>
              <w:jc w:val="center"/>
              <w:rPr>
                <w:rFonts w:cstheme="minorHAnsi"/>
                <w:sz w:val="24"/>
                <w:szCs w:val="24"/>
                <w:lang w:val="en-US"/>
              </w:rPr>
            </w:pPr>
          </w:p>
        </w:tc>
      </w:tr>
      <w:tr w:rsidR="00062202" w:rsidRPr="00947534" w14:paraId="2271E313" w14:textId="77777777" w:rsidTr="00C930B4">
        <w:trPr>
          <w:cnfStyle w:val="000000100000" w:firstRow="0" w:lastRow="0" w:firstColumn="0" w:lastColumn="0" w:oddVBand="0" w:evenVBand="0" w:oddHBand="1" w:evenHBand="0" w:firstRowFirstColumn="0" w:firstRowLastColumn="0" w:lastRowFirstColumn="0" w:lastRowLastColumn="0"/>
          <w:trHeight w:val="1106"/>
        </w:trPr>
        <w:tc>
          <w:tcPr>
            <w:cnfStyle w:val="000010000000" w:firstRow="0" w:lastRow="0" w:firstColumn="0" w:lastColumn="0" w:oddVBand="1" w:evenVBand="0" w:oddHBand="0" w:evenHBand="0" w:firstRowFirstColumn="0" w:firstRowLastColumn="0" w:lastRowFirstColumn="0" w:lastRowLastColumn="0"/>
            <w:tcW w:w="5955" w:type="dxa"/>
          </w:tcPr>
          <w:p w14:paraId="3DBCA462" w14:textId="77777777" w:rsidR="00062202" w:rsidRPr="00947534" w:rsidRDefault="00062202" w:rsidP="00C930B4">
            <w:pPr>
              <w:pStyle w:val="ListParagraph"/>
              <w:numPr>
                <w:ilvl w:val="0"/>
                <w:numId w:val="24"/>
              </w:numPr>
              <w:suppressAutoHyphens/>
              <w:autoSpaceDN w:val="0"/>
              <w:ind w:right="26"/>
              <w:jc w:val="both"/>
              <w:rPr>
                <w:rFonts w:cstheme="minorHAnsi"/>
                <w:sz w:val="24"/>
                <w:szCs w:val="24"/>
                <w:lang w:val="en-US"/>
              </w:rPr>
            </w:pPr>
            <w:r w:rsidRPr="00947534">
              <w:rPr>
                <w:rFonts w:cstheme="minorHAnsi"/>
                <w:sz w:val="24"/>
                <w:szCs w:val="24"/>
                <w:lang w:val="en-US"/>
              </w:rPr>
              <w:t>Lead Time from Date of Order</w:t>
            </w:r>
          </w:p>
        </w:tc>
        <w:tc>
          <w:tcPr>
            <w:tcW w:w="3969" w:type="dxa"/>
            <w:gridSpan w:val="2"/>
          </w:tcPr>
          <w:p w14:paraId="08FB0EC2" w14:textId="77777777" w:rsidR="00062202" w:rsidRPr="00947534" w:rsidRDefault="00062202" w:rsidP="00C930B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r>
    </w:tbl>
    <w:p w14:paraId="3ED3ED09" w14:textId="77777777" w:rsidR="005A4DE9" w:rsidRPr="00947534" w:rsidRDefault="005A4DE9">
      <w:pPr>
        <w:rPr>
          <w:rFonts w:cstheme="minorHAnsi"/>
          <w:b/>
          <w:sz w:val="24"/>
          <w:szCs w:val="24"/>
          <w:lang w:val="en-US"/>
        </w:rPr>
      </w:pPr>
    </w:p>
    <w:p w14:paraId="265AD4AB" w14:textId="77777777" w:rsidR="005A4DE9" w:rsidRPr="00947534" w:rsidRDefault="005A4DE9">
      <w:pPr>
        <w:rPr>
          <w:rFonts w:cstheme="minorHAnsi"/>
          <w:b/>
          <w:sz w:val="24"/>
          <w:szCs w:val="24"/>
          <w:lang w:val="en-US"/>
        </w:rPr>
      </w:pPr>
    </w:p>
    <w:p w14:paraId="2F4026D1" w14:textId="77777777" w:rsidR="00D36EE9" w:rsidRPr="00947534" w:rsidRDefault="00D36EE9">
      <w:pPr>
        <w:rPr>
          <w:rFonts w:cstheme="minorHAnsi"/>
          <w:b/>
          <w:sz w:val="24"/>
          <w:szCs w:val="24"/>
          <w:lang w:val="en-US"/>
        </w:rPr>
      </w:pPr>
    </w:p>
    <w:p w14:paraId="55CD5F5A" w14:textId="77777777" w:rsidR="00D36EE9" w:rsidRPr="00947534" w:rsidRDefault="00D36EE9">
      <w:pPr>
        <w:rPr>
          <w:rFonts w:cstheme="minorHAnsi"/>
          <w:b/>
          <w:sz w:val="24"/>
          <w:szCs w:val="24"/>
          <w:lang w:val="en-US"/>
        </w:rPr>
      </w:pPr>
    </w:p>
    <w:p w14:paraId="3BB6847C" w14:textId="77777777" w:rsidR="00D36EE9" w:rsidRPr="00947534" w:rsidRDefault="00D36EE9">
      <w:pPr>
        <w:rPr>
          <w:rFonts w:cstheme="minorHAnsi"/>
          <w:b/>
          <w:sz w:val="24"/>
          <w:szCs w:val="24"/>
          <w:lang w:val="en-US"/>
        </w:rPr>
      </w:pPr>
    </w:p>
    <w:p w14:paraId="3C0EA2E4" w14:textId="77777777" w:rsidR="00D36EE9" w:rsidRPr="00947534" w:rsidRDefault="00D36EE9">
      <w:pPr>
        <w:rPr>
          <w:rFonts w:cstheme="minorHAnsi"/>
          <w:b/>
          <w:sz w:val="24"/>
          <w:szCs w:val="24"/>
          <w:lang w:val="en-US"/>
        </w:rPr>
      </w:pPr>
    </w:p>
    <w:p w14:paraId="466914A2" w14:textId="77777777" w:rsidR="00D36EE9" w:rsidRPr="00947534" w:rsidRDefault="00D36EE9">
      <w:pPr>
        <w:rPr>
          <w:rFonts w:cstheme="minorHAnsi"/>
          <w:b/>
          <w:sz w:val="24"/>
          <w:szCs w:val="24"/>
          <w:lang w:val="en-US"/>
        </w:rPr>
      </w:pPr>
    </w:p>
    <w:p w14:paraId="42554FB9" w14:textId="77777777" w:rsidR="00D36EE9" w:rsidRPr="00947534" w:rsidRDefault="00D36EE9">
      <w:pPr>
        <w:rPr>
          <w:rFonts w:cstheme="minorHAnsi"/>
          <w:b/>
          <w:sz w:val="24"/>
          <w:szCs w:val="24"/>
          <w:lang w:val="en-US"/>
        </w:rPr>
      </w:pPr>
    </w:p>
    <w:p w14:paraId="0084652E" w14:textId="77777777" w:rsidR="00D36EE9" w:rsidRPr="00947534" w:rsidRDefault="00D36EE9">
      <w:pPr>
        <w:rPr>
          <w:rFonts w:cstheme="minorHAnsi"/>
          <w:b/>
          <w:sz w:val="24"/>
          <w:szCs w:val="24"/>
          <w:lang w:val="en-US"/>
        </w:rPr>
      </w:pPr>
    </w:p>
    <w:p w14:paraId="5CF89495" w14:textId="77777777" w:rsidR="00D36EE9" w:rsidRPr="00947534" w:rsidRDefault="00D36EE9">
      <w:pPr>
        <w:rPr>
          <w:rFonts w:cstheme="minorHAnsi"/>
          <w:b/>
          <w:sz w:val="24"/>
          <w:szCs w:val="24"/>
          <w:lang w:val="en-US"/>
        </w:rPr>
      </w:pPr>
    </w:p>
    <w:p w14:paraId="207F041D" w14:textId="77777777" w:rsidR="00D36EE9" w:rsidRPr="00947534" w:rsidRDefault="00D36EE9">
      <w:pPr>
        <w:rPr>
          <w:rFonts w:cstheme="minorHAnsi"/>
          <w:b/>
          <w:sz w:val="24"/>
          <w:szCs w:val="24"/>
          <w:lang w:val="en-US"/>
        </w:rPr>
      </w:pPr>
    </w:p>
    <w:p w14:paraId="3E66FCBE" w14:textId="77777777" w:rsidR="00D36EE9" w:rsidRPr="00947534" w:rsidRDefault="00D36EE9">
      <w:pPr>
        <w:rPr>
          <w:rFonts w:cstheme="minorHAnsi"/>
          <w:b/>
          <w:sz w:val="24"/>
          <w:szCs w:val="24"/>
          <w:lang w:val="en-US"/>
        </w:rPr>
      </w:pPr>
    </w:p>
    <w:p w14:paraId="41C4D29A" w14:textId="77777777" w:rsidR="009B7E1B" w:rsidRPr="00947534" w:rsidRDefault="009B7E1B">
      <w:pPr>
        <w:rPr>
          <w:rFonts w:cstheme="minorHAnsi"/>
          <w:b/>
          <w:sz w:val="24"/>
          <w:szCs w:val="24"/>
          <w:lang w:val="en-US"/>
        </w:rPr>
      </w:pPr>
    </w:p>
    <w:p w14:paraId="6BAB7AB1" w14:textId="77777777" w:rsidR="009B7E1B" w:rsidRPr="00947534" w:rsidRDefault="009B7E1B">
      <w:pPr>
        <w:rPr>
          <w:rFonts w:cstheme="minorHAnsi"/>
          <w:b/>
          <w:sz w:val="24"/>
          <w:szCs w:val="24"/>
          <w:lang w:val="en-US"/>
        </w:rPr>
      </w:pPr>
    </w:p>
    <w:p w14:paraId="2827803B" w14:textId="77777777" w:rsidR="00D36EE9" w:rsidRPr="00947534" w:rsidRDefault="00D36EE9">
      <w:pPr>
        <w:rPr>
          <w:rFonts w:cstheme="minorHAnsi"/>
          <w:b/>
          <w:sz w:val="24"/>
          <w:szCs w:val="24"/>
          <w:lang w:val="en-US"/>
        </w:rPr>
      </w:pPr>
    </w:p>
    <w:p w14:paraId="5A6BDFFB" w14:textId="77777777" w:rsidR="00D36EE9" w:rsidRPr="00947534" w:rsidRDefault="00D36EE9">
      <w:pPr>
        <w:rPr>
          <w:rFonts w:cstheme="minorHAnsi"/>
          <w:b/>
          <w:sz w:val="24"/>
          <w:szCs w:val="24"/>
          <w:lang w:val="en-US"/>
        </w:rPr>
      </w:pPr>
    </w:p>
    <w:p w14:paraId="01D72781" w14:textId="77777777" w:rsidR="005A4DE9" w:rsidRPr="00947534" w:rsidRDefault="005A4DE9">
      <w:pPr>
        <w:rPr>
          <w:rFonts w:cstheme="minorHAnsi"/>
          <w:b/>
          <w:sz w:val="24"/>
          <w:szCs w:val="24"/>
          <w:lang w:val="en-US"/>
        </w:rPr>
      </w:pPr>
    </w:p>
    <w:p w14:paraId="489D6FBC" w14:textId="7E987BE1" w:rsidR="00E67B99" w:rsidRPr="00947534" w:rsidRDefault="00E67B99">
      <w:pPr>
        <w:rPr>
          <w:rFonts w:cstheme="minorHAnsi"/>
          <w:b/>
          <w:bCs/>
          <w:sz w:val="28"/>
          <w:szCs w:val="28"/>
          <w:u w:val="single"/>
        </w:rPr>
      </w:pPr>
      <w:r w:rsidRPr="00947534">
        <w:rPr>
          <w:rFonts w:cstheme="minorHAnsi"/>
          <w:b/>
          <w:bCs/>
          <w:sz w:val="28"/>
          <w:szCs w:val="28"/>
          <w:u w:val="single"/>
        </w:rPr>
        <w:lastRenderedPageBreak/>
        <w:t xml:space="preserve">Appendix </w:t>
      </w:r>
      <w:r w:rsidR="00D36EE9" w:rsidRPr="00947534">
        <w:rPr>
          <w:rFonts w:cstheme="minorHAnsi"/>
          <w:b/>
          <w:bCs/>
          <w:sz w:val="28"/>
          <w:szCs w:val="28"/>
          <w:u w:val="single"/>
        </w:rPr>
        <w:t>1</w:t>
      </w:r>
      <w:r w:rsidRPr="00947534">
        <w:rPr>
          <w:rFonts w:cstheme="minorHAnsi"/>
          <w:b/>
          <w:bCs/>
          <w:sz w:val="28"/>
          <w:szCs w:val="28"/>
          <w:u w:val="single"/>
        </w:rPr>
        <w:t>: Tenderer’s Statement</w:t>
      </w:r>
    </w:p>
    <w:p w14:paraId="7A992AE4" w14:textId="77777777" w:rsidR="00E67B99" w:rsidRPr="00947534" w:rsidRDefault="00E67B99" w:rsidP="00E67B99">
      <w:pPr>
        <w:keepLines/>
        <w:rPr>
          <w:rFonts w:cstheme="minorHAnsi"/>
          <w:b/>
          <w:sz w:val="24"/>
          <w:szCs w:val="24"/>
        </w:rPr>
      </w:pPr>
      <w:r w:rsidRPr="00947534">
        <w:rPr>
          <w:rFonts w:cstheme="minorHAnsi"/>
          <w:b/>
          <w:sz w:val="24"/>
          <w:szCs w:val="24"/>
        </w:rPr>
        <w:t>TENDERERS’ STATEMENT</w:t>
      </w:r>
    </w:p>
    <w:p w14:paraId="610F72E0" w14:textId="77777777" w:rsidR="00E67B99" w:rsidRPr="00947534" w:rsidRDefault="00E67B99" w:rsidP="00E67B99">
      <w:pPr>
        <w:keepLines/>
        <w:rPr>
          <w:rFonts w:cstheme="minorHAnsi"/>
          <w:b/>
          <w:sz w:val="24"/>
          <w:szCs w:val="24"/>
        </w:rPr>
      </w:pPr>
    </w:p>
    <w:p w14:paraId="28B6D391" w14:textId="77777777" w:rsidR="00E67B99" w:rsidRPr="00947534" w:rsidRDefault="00E67B99" w:rsidP="00E67B99">
      <w:pPr>
        <w:rPr>
          <w:rFonts w:cstheme="minorHAnsi"/>
          <w:sz w:val="24"/>
          <w:szCs w:val="24"/>
        </w:rPr>
      </w:pPr>
      <w:r w:rsidRPr="00947534">
        <w:rPr>
          <w:rFonts w:cstheme="minorHAnsi"/>
          <w:sz w:val="24"/>
          <w:szCs w:val="24"/>
        </w:rPr>
        <w:t>TO:  Kare (the “Contracting Authority”)</w:t>
      </w:r>
    </w:p>
    <w:p w14:paraId="08DF3380" w14:textId="30883F78" w:rsidR="00E67B99" w:rsidRPr="00947534" w:rsidRDefault="00E67B99" w:rsidP="00E67B99">
      <w:pPr>
        <w:rPr>
          <w:rFonts w:cstheme="minorHAnsi"/>
          <w:sz w:val="24"/>
          <w:szCs w:val="24"/>
        </w:rPr>
      </w:pPr>
      <w:r w:rsidRPr="00947534">
        <w:rPr>
          <w:rFonts w:cstheme="minorHAnsi"/>
          <w:sz w:val="24"/>
          <w:szCs w:val="24"/>
        </w:rPr>
        <w:t xml:space="preserve">RE: Request for Tenders for the Supply of </w:t>
      </w:r>
      <w:r w:rsidR="000E7E3F" w:rsidRPr="00947534">
        <w:rPr>
          <w:rFonts w:cstheme="minorHAnsi"/>
          <w:sz w:val="24"/>
          <w:szCs w:val="24"/>
        </w:rPr>
        <w:t>1</w:t>
      </w:r>
      <w:r w:rsidR="00DC12C7" w:rsidRPr="00947534">
        <w:rPr>
          <w:rFonts w:cstheme="minorHAnsi"/>
          <w:sz w:val="24"/>
          <w:szCs w:val="24"/>
        </w:rPr>
        <w:t xml:space="preserve"> </w:t>
      </w:r>
      <w:r w:rsidRPr="00947534">
        <w:rPr>
          <w:rFonts w:cstheme="minorHAnsi"/>
          <w:sz w:val="24"/>
          <w:szCs w:val="24"/>
        </w:rPr>
        <w:t xml:space="preserve">x Wheelchair Accessible Vehicle </w:t>
      </w:r>
    </w:p>
    <w:p w14:paraId="75C77676" w14:textId="77777777" w:rsidR="00E67B99" w:rsidRPr="00947534" w:rsidRDefault="00E67B99" w:rsidP="00E67B99">
      <w:pPr>
        <w:rPr>
          <w:rFonts w:cstheme="minorHAnsi"/>
          <w:sz w:val="24"/>
          <w:szCs w:val="24"/>
        </w:rPr>
      </w:pPr>
      <w:r w:rsidRPr="00947534">
        <w:rPr>
          <w:rFonts w:cstheme="minorHAnsi"/>
          <w:sz w:val="24"/>
          <w:szCs w:val="24"/>
        </w:rPr>
        <w:t>Having examined your Request for Tenders (the “RFT”) including the Instructions to Tenderers, the Selection and Award Criteria, the Requirements and Specifications, and the Terms and Conditions of the Goods Contract, we hereby declare the following:</w:t>
      </w:r>
    </w:p>
    <w:tbl>
      <w:tblPr>
        <w:tblW w:w="9071" w:type="dxa"/>
        <w:tblCellMar>
          <w:left w:w="10" w:type="dxa"/>
          <w:right w:w="10" w:type="dxa"/>
        </w:tblCellMar>
        <w:tblLook w:val="0000" w:firstRow="0" w:lastRow="0" w:firstColumn="0" w:lastColumn="0" w:noHBand="0" w:noVBand="0"/>
      </w:tblPr>
      <w:tblGrid>
        <w:gridCol w:w="760"/>
        <w:gridCol w:w="8311"/>
      </w:tblGrid>
      <w:tr w:rsidR="00E67B99" w:rsidRPr="00947534" w14:paraId="7CD1BCB8" w14:textId="77777777" w:rsidTr="000E2B2A">
        <w:tc>
          <w:tcPr>
            <w:tcW w:w="760" w:type="dxa"/>
            <w:tcMar>
              <w:top w:w="0" w:type="dxa"/>
              <w:left w:w="108" w:type="dxa"/>
              <w:bottom w:w="0" w:type="dxa"/>
              <w:right w:w="108" w:type="dxa"/>
            </w:tcMar>
          </w:tcPr>
          <w:p w14:paraId="00187938" w14:textId="77777777" w:rsidR="00E67B99" w:rsidRPr="00947534" w:rsidRDefault="00E67B99" w:rsidP="000E2B2A">
            <w:pPr>
              <w:rPr>
                <w:rFonts w:cstheme="minorHAnsi"/>
                <w:color w:val="000080"/>
                <w:sz w:val="24"/>
                <w:szCs w:val="24"/>
              </w:rPr>
            </w:pPr>
            <w:r w:rsidRPr="00947534">
              <w:rPr>
                <w:rFonts w:cstheme="minorHAnsi"/>
                <w:color w:val="000080"/>
                <w:sz w:val="24"/>
                <w:szCs w:val="24"/>
              </w:rPr>
              <w:t>1.</w:t>
            </w:r>
          </w:p>
        </w:tc>
        <w:tc>
          <w:tcPr>
            <w:tcW w:w="8311" w:type="dxa"/>
            <w:tcMar>
              <w:top w:w="0" w:type="dxa"/>
              <w:left w:w="108" w:type="dxa"/>
              <w:bottom w:w="0" w:type="dxa"/>
              <w:right w:w="108" w:type="dxa"/>
            </w:tcMar>
          </w:tcPr>
          <w:p w14:paraId="45EEFFA2" w14:textId="77777777" w:rsidR="00E67B99" w:rsidRPr="00947534" w:rsidRDefault="00E67B99" w:rsidP="000E2B2A">
            <w:pPr>
              <w:rPr>
                <w:rFonts w:cstheme="minorHAnsi"/>
                <w:sz w:val="24"/>
                <w:szCs w:val="24"/>
              </w:rPr>
            </w:pPr>
            <w:r w:rsidRPr="00947534">
              <w:rPr>
                <w:rFonts w:cstheme="minorHAnsi"/>
                <w:sz w:val="24"/>
                <w:szCs w:val="24"/>
              </w:rPr>
              <w:t>We understand the nature and extent of the Goods required to be delivered as described in Requirements and Specifications at Appendix 1 to the RFT.</w:t>
            </w:r>
          </w:p>
        </w:tc>
      </w:tr>
      <w:tr w:rsidR="00E67B99" w:rsidRPr="00947534" w14:paraId="71645B2B" w14:textId="77777777" w:rsidTr="000E2B2A">
        <w:tc>
          <w:tcPr>
            <w:tcW w:w="760" w:type="dxa"/>
            <w:tcMar>
              <w:top w:w="0" w:type="dxa"/>
              <w:left w:w="108" w:type="dxa"/>
              <w:bottom w:w="0" w:type="dxa"/>
              <w:right w:w="108" w:type="dxa"/>
            </w:tcMar>
          </w:tcPr>
          <w:p w14:paraId="1541E8A4" w14:textId="77777777" w:rsidR="00E67B99" w:rsidRPr="00947534" w:rsidRDefault="00E67B99" w:rsidP="000E2B2A">
            <w:pPr>
              <w:rPr>
                <w:rFonts w:cstheme="minorHAnsi"/>
                <w:color w:val="000080"/>
                <w:sz w:val="24"/>
                <w:szCs w:val="24"/>
              </w:rPr>
            </w:pPr>
            <w:r w:rsidRPr="00947534">
              <w:rPr>
                <w:rFonts w:cstheme="minorHAnsi"/>
                <w:color w:val="000080"/>
                <w:sz w:val="24"/>
                <w:szCs w:val="24"/>
              </w:rPr>
              <w:t>2.</w:t>
            </w:r>
          </w:p>
        </w:tc>
        <w:tc>
          <w:tcPr>
            <w:tcW w:w="8311" w:type="dxa"/>
            <w:tcMar>
              <w:top w:w="0" w:type="dxa"/>
              <w:left w:w="108" w:type="dxa"/>
              <w:bottom w:w="0" w:type="dxa"/>
              <w:right w:w="108" w:type="dxa"/>
            </w:tcMar>
          </w:tcPr>
          <w:p w14:paraId="1C86908E" w14:textId="3D8D3174" w:rsidR="00E67B99" w:rsidRPr="00947534" w:rsidRDefault="00E67B99" w:rsidP="000E2B2A">
            <w:pPr>
              <w:rPr>
                <w:rFonts w:cstheme="minorHAnsi"/>
                <w:sz w:val="24"/>
                <w:szCs w:val="24"/>
              </w:rPr>
            </w:pPr>
            <w:r w:rsidRPr="00947534">
              <w:rPr>
                <w:rFonts w:cstheme="minorHAnsi"/>
                <w:sz w:val="24"/>
                <w:szCs w:val="24"/>
              </w:rPr>
              <w:t xml:space="preserve">We accept </w:t>
            </w:r>
            <w:proofErr w:type="gramStart"/>
            <w:r w:rsidRPr="00947534">
              <w:rPr>
                <w:rFonts w:cstheme="minorHAnsi"/>
                <w:sz w:val="24"/>
                <w:szCs w:val="24"/>
              </w:rPr>
              <w:t>all of</w:t>
            </w:r>
            <w:proofErr w:type="gramEnd"/>
            <w:r w:rsidRPr="00947534">
              <w:rPr>
                <w:rFonts w:cstheme="minorHAnsi"/>
                <w:sz w:val="24"/>
                <w:szCs w:val="24"/>
              </w:rPr>
              <w:t xml:space="preserve"> the Terms and Conditions of the RFT, the Goods Contract, and the Confidentiality Agreement and agree, if awarded a Goods Contract, to execute the Goods Contract and the Confidentiality Agreement.</w:t>
            </w:r>
          </w:p>
        </w:tc>
      </w:tr>
      <w:tr w:rsidR="00E67B99" w:rsidRPr="00947534" w14:paraId="4B116E61" w14:textId="77777777" w:rsidTr="000E2B2A">
        <w:tc>
          <w:tcPr>
            <w:tcW w:w="760" w:type="dxa"/>
            <w:tcMar>
              <w:top w:w="0" w:type="dxa"/>
              <w:left w:w="108" w:type="dxa"/>
              <w:bottom w:w="0" w:type="dxa"/>
              <w:right w:w="108" w:type="dxa"/>
            </w:tcMar>
          </w:tcPr>
          <w:p w14:paraId="320A7AAE" w14:textId="77777777" w:rsidR="00E67B99" w:rsidRPr="00947534" w:rsidRDefault="00E67B99" w:rsidP="000E2B2A">
            <w:pPr>
              <w:rPr>
                <w:rFonts w:cstheme="minorHAnsi"/>
                <w:color w:val="000080"/>
                <w:sz w:val="24"/>
                <w:szCs w:val="24"/>
              </w:rPr>
            </w:pPr>
            <w:r w:rsidRPr="00947534">
              <w:rPr>
                <w:rFonts w:cstheme="minorHAnsi"/>
                <w:color w:val="000080"/>
                <w:sz w:val="24"/>
                <w:szCs w:val="24"/>
              </w:rPr>
              <w:t>3.</w:t>
            </w:r>
          </w:p>
        </w:tc>
        <w:tc>
          <w:tcPr>
            <w:tcW w:w="8311" w:type="dxa"/>
            <w:tcMar>
              <w:top w:w="0" w:type="dxa"/>
              <w:left w:w="108" w:type="dxa"/>
              <w:bottom w:w="0" w:type="dxa"/>
              <w:right w:w="108" w:type="dxa"/>
            </w:tcMar>
          </w:tcPr>
          <w:p w14:paraId="57113B01" w14:textId="3816A80E" w:rsidR="00E67B99" w:rsidRPr="00947534" w:rsidRDefault="00E67B99" w:rsidP="000E2B2A">
            <w:pPr>
              <w:rPr>
                <w:rFonts w:cstheme="minorHAnsi"/>
                <w:sz w:val="24"/>
                <w:szCs w:val="24"/>
              </w:rPr>
            </w:pPr>
            <w:r w:rsidRPr="00947534">
              <w:rPr>
                <w:rFonts w:cstheme="minorHAnsi"/>
                <w:sz w:val="24"/>
                <w:szCs w:val="24"/>
              </w:rPr>
              <w:t xml:space="preserve">We accept all the Selection and Award Criteria as set out in </w:t>
            </w:r>
            <w:r w:rsidR="00DC12C7" w:rsidRPr="00947534">
              <w:rPr>
                <w:rFonts w:cstheme="minorHAnsi"/>
                <w:sz w:val="24"/>
                <w:szCs w:val="24"/>
              </w:rPr>
              <w:t>this</w:t>
            </w:r>
            <w:r w:rsidRPr="00947534">
              <w:rPr>
                <w:rFonts w:cstheme="minorHAnsi"/>
                <w:sz w:val="24"/>
                <w:szCs w:val="24"/>
              </w:rPr>
              <w:t xml:space="preserve"> RFT.</w:t>
            </w:r>
          </w:p>
        </w:tc>
      </w:tr>
      <w:tr w:rsidR="00E67B99" w:rsidRPr="00947534" w14:paraId="5FF99589" w14:textId="77777777" w:rsidTr="000E2B2A">
        <w:tc>
          <w:tcPr>
            <w:tcW w:w="760" w:type="dxa"/>
            <w:tcMar>
              <w:top w:w="0" w:type="dxa"/>
              <w:left w:w="108" w:type="dxa"/>
              <w:bottom w:w="0" w:type="dxa"/>
              <w:right w:w="108" w:type="dxa"/>
            </w:tcMar>
          </w:tcPr>
          <w:p w14:paraId="76C450FB" w14:textId="77777777" w:rsidR="00E67B99" w:rsidRPr="00947534" w:rsidRDefault="00E67B99" w:rsidP="000E2B2A">
            <w:pPr>
              <w:rPr>
                <w:rFonts w:cstheme="minorHAnsi"/>
                <w:color w:val="000080"/>
                <w:sz w:val="24"/>
                <w:szCs w:val="24"/>
              </w:rPr>
            </w:pPr>
            <w:r w:rsidRPr="00947534">
              <w:rPr>
                <w:rFonts w:cstheme="minorHAnsi"/>
                <w:color w:val="000080"/>
                <w:sz w:val="24"/>
                <w:szCs w:val="24"/>
              </w:rPr>
              <w:t>4.</w:t>
            </w:r>
          </w:p>
        </w:tc>
        <w:tc>
          <w:tcPr>
            <w:tcW w:w="8311" w:type="dxa"/>
            <w:tcMar>
              <w:top w:w="0" w:type="dxa"/>
              <w:left w:w="108" w:type="dxa"/>
              <w:bottom w:w="0" w:type="dxa"/>
              <w:right w:w="108" w:type="dxa"/>
            </w:tcMar>
          </w:tcPr>
          <w:p w14:paraId="6463B3E7" w14:textId="77777777" w:rsidR="00E67B99" w:rsidRPr="00947534" w:rsidRDefault="00E67B99" w:rsidP="000E2B2A">
            <w:pPr>
              <w:rPr>
                <w:rFonts w:cstheme="minorHAnsi"/>
                <w:sz w:val="24"/>
                <w:szCs w:val="24"/>
              </w:rPr>
            </w:pPr>
            <w:r w:rsidRPr="00947534">
              <w:rPr>
                <w:rFonts w:cstheme="minorHAnsi"/>
                <w:sz w:val="24"/>
                <w:szCs w:val="24"/>
              </w:rPr>
              <w:t>We agree to supply the Contracting Authority with the Goods in accordance with the RFT and our Tender.</w:t>
            </w:r>
          </w:p>
        </w:tc>
      </w:tr>
      <w:tr w:rsidR="00E67B99" w:rsidRPr="00947534" w14:paraId="1D998308" w14:textId="77777777" w:rsidTr="000E2B2A">
        <w:tc>
          <w:tcPr>
            <w:tcW w:w="760" w:type="dxa"/>
            <w:tcMar>
              <w:top w:w="0" w:type="dxa"/>
              <w:left w:w="108" w:type="dxa"/>
              <w:bottom w:w="0" w:type="dxa"/>
              <w:right w:w="108" w:type="dxa"/>
            </w:tcMar>
          </w:tcPr>
          <w:p w14:paraId="04EA82D6" w14:textId="77777777" w:rsidR="00E67B99" w:rsidRPr="00947534" w:rsidRDefault="00E67B99" w:rsidP="000E2B2A">
            <w:pPr>
              <w:rPr>
                <w:rFonts w:cstheme="minorHAnsi"/>
                <w:color w:val="000080"/>
                <w:sz w:val="24"/>
                <w:szCs w:val="24"/>
              </w:rPr>
            </w:pPr>
            <w:r w:rsidRPr="00947534">
              <w:rPr>
                <w:rFonts w:cstheme="minorHAnsi"/>
                <w:color w:val="000080"/>
                <w:sz w:val="24"/>
                <w:szCs w:val="24"/>
              </w:rPr>
              <w:t>5.</w:t>
            </w:r>
          </w:p>
        </w:tc>
        <w:tc>
          <w:tcPr>
            <w:tcW w:w="8311" w:type="dxa"/>
            <w:tcMar>
              <w:top w:w="0" w:type="dxa"/>
              <w:left w:w="108" w:type="dxa"/>
              <w:bottom w:w="0" w:type="dxa"/>
              <w:right w:w="108" w:type="dxa"/>
            </w:tcMar>
          </w:tcPr>
          <w:p w14:paraId="33AA0BF5" w14:textId="77777777" w:rsidR="00E67B99" w:rsidRPr="00947534" w:rsidRDefault="00E67B99" w:rsidP="000E2B2A">
            <w:pPr>
              <w:rPr>
                <w:rFonts w:cstheme="minorHAnsi"/>
                <w:sz w:val="24"/>
                <w:szCs w:val="24"/>
              </w:rPr>
            </w:pPr>
            <w:r w:rsidRPr="00947534">
              <w:rPr>
                <w:rFonts w:cstheme="minorHAnsi"/>
                <w:sz w:val="24"/>
                <w:szCs w:val="24"/>
              </w:rPr>
              <w:t xml:space="preserve">We agree that, if awarded any Goods </w:t>
            </w:r>
            <w:proofErr w:type="gramStart"/>
            <w:r w:rsidRPr="00947534">
              <w:rPr>
                <w:rFonts w:cstheme="minorHAnsi"/>
                <w:sz w:val="24"/>
                <w:szCs w:val="24"/>
              </w:rPr>
              <w:t>Contract</w:t>
            </w:r>
            <w:proofErr w:type="gramEnd"/>
            <w:r w:rsidRPr="00947534">
              <w:rPr>
                <w:rFonts w:cstheme="minorHAnsi"/>
                <w:sz w:val="24"/>
                <w:szCs w:val="24"/>
              </w:rPr>
              <w:t xml:space="preserve"> we shall, in the performance of such contract, comply with all applicable obligations in the field of environmental, social and labour law.</w:t>
            </w:r>
          </w:p>
        </w:tc>
      </w:tr>
      <w:tr w:rsidR="00E67B99" w:rsidRPr="00947534" w14:paraId="5D9C3825" w14:textId="77777777" w:rsidTr="000E2B2A">
        <w:tc>
          <w:tcPr>
            <w:tcW w:w="760" w:type="dxa"/>
            <w:tcMar>
              <w:top w:w="0" w:type="dxa"/>
              <w:left w:w="108" w:type="dxa"/>
              <w:bottom w:w="0" w:type="dxa"/>
              <w:right w:w="108" w:type="dxa"/>
            </w:tcMar>
          </w:tcPr>
          <w:p w14:paraId="25449942" w14:textId="77777777" w:rsidR="00E67B99" w:rsidRPr="00947534" w:rsidRDefault="00E67B99" w:rsidP="000E2B2A">
            <w:pPr>
              <w:rPr>
                <w:rFonts w:cstheme="minorHAnsi"/>
                <w:color w:val="000080"/>
                <w:sz w:val="24"/>
                <w:szCs w:val="24"/>
              </w:rPr>
            </w:pPr>
            <w:r w:rsidRPr="00947534">
              <w:rPr>
                <w:rFonts w:cstheme="minorHAnsi"/>
                <w:color w:val="000080"/>
                <w:sz w:val="24"/>
                <w:szCs w:val="24"/>
              </w:rPr>
              <w:t>6.</w:t>
            </w:r>
          </w:p>
        </w:tc>
        <w:tc>
          <w:tcPr>
            <w:tcW w:w="8311" w:type="dxa"/>
            <w:tcMar>
              <w:top w:w="0" w:type="dxa"/>
              <w:left w:w="108" w:type="dxa"/>
              <w:bottom w:w="0" w:type="dxa"/>
              <w:right w:w="108" w:type="dxa"/>
            </w:tcMar>
          </w:tcPr>
          <w:p w14:paraId="53B83A2A" w14:textId="77777777" w:rsidR="00E67B99" w:rsidRPr="00947534" w:rsidRDefault="00E67B99" w:rsidP="000E2B2A">
            <w:pPr>
              <w:rPr>
                <w:rFonts w:cstheme="minorHAnsi"/>
                <w:sz w:val="24"/>
                <w:szCs w:val="24"/>
              </w:rPr>
            </w:pPr>
            <w:r w:rsidRPr="00947534">
              <w:rPr>
                <w:rFonts w:cstheme="minorHAnsi"/>
                <w:sz w:val="24"/>
                <w:szCs w:val="24"/>
              </w:rPr>
              <w:t>We confirm that we have complied with all requirements as set out at Part 2 of the RFT.</w:t>
            </w:r>
          </w:p>
        </w:tc>
      </w:tr>
      <w:tr w:rsidR="00E67B99" w:rsidRPr="00947534" w14:paraId="790D39ED" w14:textId="77777777" w:rsidTr="000E2B2A">
        <w:tc>
          <w:tcPr>
            <w:tcW w:w="760" w:type="dxa"/>
            <w:tcMar>
              <w:top w:w="0" w:type="dxa"/>
              <w:left w:w="108" w:type="dxa"/>
              <w:bottom w:w="0" w:type="dxa"/>
              <w:right w:w="108" w:type="dxa"/>
            </w:tcMar>
          </w:tcPr>
          <w:p w14:paraId="4D22C9F1" w14:textId="77777777" w:rsidR="00E67B99" w:rsidRPr="00947534" w:rsidRDefault="00E67B99" w:rsidP="000E2B2A">
            <w:pPr>
              <w:rPr>
                <w:rFonts w:cstheme="minorHAnsi"/>
                <w:color w:val="000080"/>
                <w:sz w:val="24"/>
                <w:szCs w:val="24"/>
              </w:rPr>
            </w:pPr>
            <w:r w:rsidRPr="00947534">
              <w:rPr>
                <w:rFonts w:cstheme="minorHAnsi"/>
                <w:color w:val="000080"/>
                <w:sz w:val="24"/>
                <w:szCs w:val="24"/>
              </w:rPr>
              <w:t>7.</w:t>
            </w:r>
          </w:p>
        </w:tc>
        <w:tc>
          <w:tcPr>
            <w:tcW w:w="8311" w:type="dxa"/>
            <w:tcMar>
              <w:top w:w="0" w:type="dxa"/>
              <w:left w:w="108" w:type="dxa"/>
              <w:bottom w:w="0" w:type="dxa"/>
              <w:right w:w="108" w:type="dxa"/>
            </w:tcMar>
          </w:tcPr>
          <w:p w14:paraId="4AAA0EF9" w14:textId="65DA4F13" w:rsidR="00E67B99" w:rsidRPr="00947534" w:rsidRDefault="00E67B99" w:rsidP="000E2B2A">
            <w:pPr>
              <w:rPr>
                <w:rFonts w:cstheme="minorHAnsi"/>
                <w:sz w:val="24"/>
                <w:szCs w:val="24"/>
              </w:rPr>
            </w:pPr>
            <w:r w:rsidRPr="00947534">
              <w:rPr>
                <w:rFonts w:cstheme="minorHAnsi"/>
                <w:sz w:val="24"/>
                <w:szCs w:val="24"/>
              </w:rPr>
              <w:t xml:space="preserve">We confirm that all prices quoted in our Tender will remain valid for the </w:t>
            </w:r>
            <w:proofErr w:type="gramStart"/>
            <w:r w:rsidRPr="00947534">
              <w:rPr>
                <w:rFonts w:cstheme="minorHAnsi"/>
                <w:sz w:val="24"/>
                <w:szCs w:val="24"/>
              </w:rPr>
              <w:t>period of time</w:t>
            </w:r>
            <w:proofErr w:type="gramEnd"/>
            <w:r w:rsidRPr="00947534">
              <w:rPr>
                <w:rFonts w:cstheme="minorHAnsi"/>
                <w:sz w:val="24"/>
                <w:szCs w:val="24"/>
              </w:rPr>
              <w:t xml:space="preserve">, commencing from the Tender Deadline, specified </w:t>
            </w:r>
            <w:r w:rsidR="00DC12C7" w:rsidRPr="00947534">
              <w:rPr>
                <w:rFonts w:cstheme="minorHAnsi"/>
                <w:sz w:val="24"/>
                <w:szCs w:val="24"/>
              </w:rPr>
              <w:t>in this</w:t>
            </w:r>
            <w:r w:rsidRPr="00947534">
              <w:rPr>
                <w:rFonts w:cstheme="minorHAnsi"/>
                <w:sz w:val="24"/>
                <w:szCs w:val="24"/>
              </w:rPr>
              <w:t xml:space="preserve"> RFT.</w:t>
            </w:r>
          </w:p>
        </w:tc>
      </w:tr>
      <w:tr w:rsidR="00E67B99" w:rsidRPr="00947534" w14:paraId="03FB1BB9" w14:textId="77777777" w:rsidTr="000E2B2A">
        <w:trPr>
          <w:trHeight w:val="941"/>
        </w:trPr>
        <w:tc>
          <w:tcPr>
            <w:tcW w:w="760" w:type="dxa"/>
            <w:tcMar>
              <w:top w:w="0" w:type="dxa"/>
              <w:left w:w="108" w:type="dxa"/>
              <w:bottom w:w="0" w:type="dxa"/>
              <w:right w:w="108" w:type="dxa"/>
            </w:tcMar>
          </w:tcPr>
          <w:p w14:paraId="0B742047" w14:textId="77777777" w:rsidR="00E67B99" w:rsidRPr="00947534" w:rsidRDefault="00E67B99" w:rsidP="000E2B2A">
            <w:pPr>
              <w:rPr>
                <w:rFonts w:cstheme="minorHAnsi"/>
                <w:color w:val="000080"/>
                <w:sz w:val="24"/>
                <w:szCs w:val="24"/>
              </w:rPr>
            </w:pPr>
            <w:r w:rsidRPr="00947534">
              <w:rPr>
                <w:rFonts w:cstheme="minorHAnsi"/>
                <w:color w:val="000080"/>
                <w:sz w:val="24"/>
                <w:szCs w:val="24"/>
              </w:rPr>
              <w:t>8.</w:t>
            </w:r>
          </w:p>
        </w:tc>
        <w:tc>
          <w:tcPr>
            <w:tcW w:w="8311" w:type="dxa"/>
            <w:tcMar>
              <w:top w:w="0" w:type="dxa"/>
              <w:left w:w="108" w:type="dxa"/>
              <w:bottom w:w="0" w:type="dxa"/>
              <w:right w:w="108" w:type="dxa"/>
            </w:tcMar>
          </w:tcPr>
          <w:p w14:paraId="0106FBEB" w14:textId="2D0E711B" w:rsidR="00E67B99" w:rsidRPr="00947534" w:rsidRDefault="00E67B99" w:rsidP="000E2B2A">
            <w:pPr>
              <w:rPr>
                <w:rFonts w:cstheme="minorHAnsi"/>
                <w:sz w:val="24"/>
                <w:szCs w:val="24"/>
              </w:rPr>
            </w:pPr>
            <w:r w:rsidRPr="00947534">
              <w:rPr>
                <w:rFonts w:cstheme="minorHAnsi"/>
                <w:sz w:val="24"/>
                <w:szCs w:val="24"/>
              </w:rPr>
              <w:t>We shall, if awarded any Goods Contract under the RFT, have in place on the Effective Date of the Goods Contract all insurances (if any) as required by the RFT.</w:t>
            </w:r>
          </w:p>
        </w:tc>
      </w:tr>
      <w:tr w:rsidR="00E67B99" w:rsidRPr="00947534" w14:paraId="644E2816" w14:textId="77777777" w:rsidTr="000E2B2A">
        <w:trPr>
          <w:trHeight w:val="941"/>
        </w:trPr>
        <w:tc>
          <w:tcPr>
            <w:tcW w:w="760" w:type="dxa"/>
            <w:tcMar>
              <w:top w:w="0" w:type="dxa"/>
              <w:left w:w="108" w:type="dxa"/>
              <w:bottom w:w="0" w:type="dxa"/>
              <w:right w:w="108" w:type="dxa"/>
            </w:tcMar>
          </w:tcPr>
          <w:p w14:paraId="53634845" w14:textId="77777777" w:rsidR="00E67B99" w:rsidRPr="00947534" w:rsidRDefault="00E67B99" w:rsidP="000E2B2A">
            <w:pPr>
              <w:rPr>
                <w:rFonts w:cstheme="minorHAnsi"/>
                <w:color w:val="000080"/>
                <w:sz w:val="24"/>
                <w:szCs w:val="24"/>
              </w:rPr>
            </w:pPr>
            <w:r w:rsidRPr="00947534">
              <w:rPr>
                <w:rFonts w:cstheme="minorHAnsi"/>
                <w:color w:val="000080"/>
                <w:sz w:val="24"/>
                <w:szCs w:val="24"/>
              </w:rPr>
              <w:t>9.</w:t>
            </w:r>
          </w:p>
        </w:tc>
        <w:tc>
          <w:tcPr>
            <w:tcW w:w="8311" w:type="dxa"/>
            <w:tcMar>
              <w:top w:w="0" w:type="dxa"/>
              <w:left w:w="108" w:type="dxa"/>
              <w:bottom w:w="0" w:type="dxa"/>
              <w:right w:w="108" w:type="dxa"/>
            </w:tcMar>
          </w:tcPr>
          <w:p w14:paraId="22D87005" w14:textId="77777777" w:rsidR="00E67B99" w:rsidRPr="00947534" w:rsidRDefault="00E67B99" w:rsidP="000E2B2A">
            <w:pPr>
              <w:rPr>
                <w:rFonts w:cstheme="minorHAnsi"/>
                <w:sz w:val="24"/>
                <w:szCs w:val="24"/>
              </w:rPr>
            </w:pPr>
            <w:r w:rsidRPr="00947534">
              <w:rPr>
                <w:rFonts w:cstheme="minorHAnsi"/>
                <w:sz w:val="24"/>
                <w:szCs w:val="24"/>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E67B99" w:rsidRPr="00947534" w14:paraId="452B910B" w14:textId="77777777" w:rsidTr="000E2B2A">
        <w:trPr>
          <w:trHeight w:val="941"/>
        </w:trPr>
        <w:tc>
          <w:tcPr>
            <w:tcW w:w="760" w:type="dxa"/>
            <w:tcMar>
              <w:top w:w="0" w:type="dxa"/>
              <w:left w:w="108" w:type="dxa"/>
              <w:bottom w:w="0" w:type="dxa"/>
              <w:right w:w="108" w:type="dxa"/>
            </w:tcMar>
          </w:tcPr>
          <w:p w14:paraId="2564BDA5" w14:textId="77777777" w:rsidR="00E67B99" w:rsidRPr="00947534" w:rsidRDefault="00E67B99" w:rsidP="000E2B2A">
            <w:pPr>
              <w:rPr>
                <w:rFonts w:cstheme="minorHAnsi"/>
                <w:color w:val="000080"/>
                <w:sz w:val="24"/>
                <w:szCs w:val="24"/>
              </w:rPr>
            </w:pPr>
            <w:r w:rsidRPr="00947534">
              <w:rPr>
                <w:rFonts w:cstheme="minorHAnsi"/>
                <w:color w:val="000080"/>
                <w:sz w:val="24"/>
                <w:szCs w:val="24"/>
              </w:rPr>
              <w:lastRenderedPageBreak/>
              <w:t>10.</w:t>
            </w:r>
          </w:p>
        </w:tc>
        <w:tc>
          <w:tcPr>
            <w:tcW w:w="8311" w:type="dxa"/>
            <w:tcMar>
              <w:top w:w="0" w:type="dxa"/>
              <w:left w:w="108" w:type="dxa"/>
              <w:bottom w:w="0" w:type="dxa"/>
              <w:right w:w="108" w:type="dxa"/>
            </w:tcMar>
          </w:tcPr>
          <w:p w14:paraId="24CC1AC4" w14:textId="77777777" w:rsidR="00E67B99" w:rsidRPr="00947534" w:rsidRDefault="00E67B99" w:rsidP="000E2B2A">
            <w:pPr>
              <w:rPr>
                <w:rFonts w:cstheme="minorHAnsi"/>
                <w:sz w:val="24"/>
                <w:szCs w:val="24"/>
              </w:rPr>
            </w:pPr>
            <w:r w:rsidRPr="00947534">
              <w:rPr>
                <w:rFonts w:cstheme="minorHAnsi"/>
                <w:sz w:val="24"/>
                <w:szCs w:val="24"/>
              </w:rPr>
              <w:t>We do not come within the category of prohibited economic operators identified in Regulation (EU) No 833/2014 of 31 July 2014 (as amended by EU Regulation 2022/576 or any subsequent amendments to same).</w:t>
            </w:r>
          </w:p>
        </w:tc>
      </w:tr>
      <w:tr w:rsidR="00E67B99" w:rsidRPr="00947534" w14:paraId="53487474" w14:textId="77777777" w:rsidTr="000E2B2A">
        <w:trPr>
          <w:trHeight w:val="941"/>
        </w:trPr>
        <w:tc>
          <w:tcPr>
            <w:tcW w:w="760" w:type="dxa"/>
            <w:tcMar>
              <w:top w:w="0" w:type="dxa"/>
              <w:left w:w="108" w:type="dxa"/>
              <w:bottom w:w="0" w:type="dxa"/>
              <w:right w:w="108" w:type="dxa"/>
            </w:tcMar>
          </w:tcPr>
          <w:p w14:paraId="3368238C" w14:textId="77777777" w:rsidR="00E67B99" w:rsidRPr="00947534" w:rsidRDefault="00E67B99" w:rsidP="000E2B2A">
            <w:pPr>
              <w:rPr>
                <w:rFonts w:cstheme="minorHAnsi"/>
                <w:color w:val="000080"/>
                <w:sz w:val="24"/>
                <w:szCs w:val="24"/>
              </w:rPr>
            </w:pPr>
            <w:r w:rsidRPr="00947534">
              <w:rPr>
                <w:rFonts w:cstheme="minorHAnsi"/>
                <w:color w:val="000080"/>
                <w:sz w:val="24"/>
                <w:szCs w:val="24"/>
              </w:rPr>
              <w:t>11.</w:t>
            </w:r>
          </w:p>
        </w:tc>
        <w:tc>
          <w:tcPr>
            <w:tcW w:w="8311" w:type="dxa"/>
            <w:tcMar>
              <w:top w:w="0" w:type="dxa"/>
              <w:left w:w="108" w:type="dxa"/>
              <w:bottom w:w="0" w:type="dxa"/>
              <w:right w:w="108" w:type="dxa"/>
            </w:tcMar>
          </w:tcPr>
          <w:p w14:paraId="3D286F73" w14:textId="77777777" w:rsidR="00E67B99" w:rsidRPr="00947534" w:rsidRDefault="00E67B99" w:rsidP="000E2B2A">
            <w:pPr>
              <w:rPr>
                <w:rFonts w:cstheme="minorHAnsi"/>
                <w:sz w:val="24"/>
                <w:szCs w:val="24"/>
              </w:rPr>
            </w:pPr>
            <w:r w:rsidRPr="00947534">
              <w:rPr>
                <w:rFonts w:cstheme="minorHAnsi"/>
                <w:sz w:val="24"/>
                <w:szCs w:val="24"/>
              </w:rPr>
              <w:t xml:space="preserve">The origin of goods connected to our Tender, if any, are not subject to the prohibitions set out in Regulation (EU) No 833/2014 (as amended by EU Regulation 2022/576 or any subsequent amendments to same).          </w:t>
            </w:r>
          </w:p>
        </w:tc>
      </w:tr>
      <w:tr w:rsidR="00E67B99" w:rsidRPr="00947534" w14:paraId="33A636B9" w14:textId="77777777" w:rsidTr="000E2B2A">
        <w:trPr>
          <w:trHeight w:val="941"/>
        </w:trPr>
        <w:tc>
          <w:tcPr>
            <w:tcW w:w="760" w:type="dxa"/>
            <w:tcMar>
              <w:top w:w="0" w:type="dxa"/>
              <w:left w:w="108" w:type="dxa"/>
              <w:bottom w:w="0" w:type="dxa"/>
              <w:right w:w="108" w:type="dxa"/>
            </w:tcMar>
          </w:tcPr>
          <w:p w14:paraId="1DA872A4" w14:textId="77777777" w:rsidR="00E67B99" w:rsidRPr="00947534" w:rsidRDefault="00E67B99" w:rsidP="000E2B2A">
            <w:pPr>
              <w:rPr>
                <w:rFonts w:cstheme="minorHAnsi"/>
                <w:color w:val="000080"/>
                <w:sz w:val="24"/>
                <w:szCs w:val="24"/>
              </w:rPr>
            </w:pPr>
            <w:r w:rsidRPr="00947534">
              <w:rPr>
                <w:rFonts w:cstheme="minorHAnsi"/>
                <w:color w:val="000080"/>
                <w:sz w:val="24"/>
                <w:szCs w:val="24"/>
              </w:rPr>
              <w:t>12.</w:t>
            </w:r>
          </w:p>
        </w:tc>
        <w:tc>
          <w:tcPr>
            <w:tcW w:w="8311" w:type="dxa"/>
            <w:tcMar>
              <w:top w:w="0" w:type="dxa"/>
              <w:left w:w="108" w:type="dxa"/>
              <w:bottom w:w="0" w:type="dxa"/>
              <w:right w:w="108" w:type="dxa"/>
            </w:tcMar>
          </w:tcPr>
          <w:p w14:paraId="6242B1A7" w14:textId="77777777" w:rsidR="00E67B99" w:rsidRPr="00947534" w:rsidRDefault="00E67B99" w:rsidP="000E2B2A">
            <w:pPr>
              <w:rPr>
                <w:rFonts w:cstheme="minorHAnsi"/>
                <w:sz w:val="24"/>
                <w:szCs w:val="24"/>
              </w:rPr>
            </w:pPr>
            <w:r w:rsidRPr="00947534">
              <w:rPr>
                <w:rFonts w:cstheme="minorHAnsi"/>
                <w:sz w:val="24"/>
                <w:szCs w:val="24"/>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A8E35FF" w14:textId="77777777" w:rsidR="00E67B99" w:rsidRPr="00947534" w:rsidRDefault="00E67B99" w:rsidP="00E67B99">
      <w:pPr>
        <w:rPr>
          <w:rFonts w:cstheme="minorHAnsi"/>
          <w:sz w:val="24"/>
          <w:szCs w:val="24"/>
        </w:rPr>
      </w:pPr>
    </w:p>
    <w:tbl>
      <w:tblPr>
        <w:tblW w:w="9041" w:type="dxa"/>
        <w:tblCellMar>
          <w:left w:w="10" w:type="dxa"/>
          <w:right w:w="10" w:type="dxa"/>
        </w:tblCellMar>
        <w:tblLook w:val="0000" w:firstRow="0" w:lastRow="0" w:firstColumn="0" w:lastColumn="0" w:noHBand="0" w:noVBand="0"/>
      </w:tblPr>
      <w:tblGrid>
        <w:gridCol w:w="4208"/>
        <w:gridCol w:w="4833"/>
      </w:tblGrid>
      <w:tr w:rsidR="00E67B99" w:rsidRPr="00947534" w14:paraId="458BB5B9"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CBA2280" w14:textId="77777777" w:rsidR="00E67B99" w:rsidRPr="00947534" w:rsidRDefault="00E67B99" w:rsidP="000E2B2A">
            <w:pPr>
              <w:rPr>
                <w:rFonts w:cstheme="minorHAnsi"/>
                <w:sz w:val="24"/>
                <w:szCs w:val="24"/>
              </w:rPr>
            </w:pPr>
            <w:r w:rsidRPr="00947534">
              <w:rPr>
                <w:rFonts w:cstheme="minorHAnsi"/>
                <w:b/>
                <w:color w:val="333399"/>
                <w:sz w:val="24"/>
                <w:szCs w:val="24"/>
              </w:rPr>
              <w:t>SIGNED</w:t>
            </w:r>
          </w:p>
          <w:p w14:paraId="5BCA3814" w14:textId="77777777" w:rsidR="00E67B99" w:rsidRPr="00947534" w:rsidRDefault="00E67B99" w:rsidP="000E2B2A">
            <w:pPr>
              <w:rPr>
                <w:rFonts w:cstheme="minorHAnsi"/>
                <w:b/>
                <w:color w:val="333399"/>
                <w:sz w:val="24"/>
                <w:szCs w:val="24"/>
              </w:rPr>
            </w:pPr>
          </w:p>
          <w:p w14:paraId="77D63E37" w14:textId="77777777" w:rsidR="00E67B99" w:rsidRPr="00947534" w:rsidRDefault="00E67B99" w:rsidP="000E2B2A">
            <w:pPr>
              <w:rPr>
                <w:rFonts w:cstheme="minorHAnsi"/>
                <w:b/>
                <w:color w:val="333399"/>
                <w:sz w:val="24"/>
                <w:szCs w:val="24"/>
              </w:rPr>
            </w:pPr>
          </w:p>
          <w:p w14:paraId="711DB3D9" w14:textId="77777777" w:rsidR="00E67B99" w:rsidRPr="00947534" w:rsidRDefault="00E67B99" w:rsidP="000E2B2A">
            <w:pPr>
              <w:rPr>
                <w:rFonts w:cstheme="minorHAnsi"/>
                <w:b/>
                <w:color w:val="333399"/>
                <w:sz w:val="24"/>
                <w:szCs w:val="24"/>
              </w:rPr>
            </w:pPr>
          </w:p>
          <w:p w14:paraId="1B896D04" w14:textId="77777777" w:rsidR="00E67B99" w:rsidRPr="00947534" w:rsidRDefault="00E67B99" w:rsidP="000E2B2A">
            <w:pPr>
              <w:rPr>
                <w:rFonts w:cstheme="minorHAnsi"/>
                <w:b/>
                <w:color w:val="333399"/>
                <w:sz w:val="24"/>
                <w:szCs w:val="24"/>
              </w:rPr>
            </w:pPr>
            <w:r w:rsidRPr="00947534">
              <w:rPr>
                <w:rFonts w:cstheme="minorHAnsi"/>
                <w:b/>
                <w:color w:val="333399"/>
                <w:sz w:val="24"/>
                <w:szCs w:val="24"/>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227FC90" w14:textId="77777777" w:rsidR="00E67B99" w:rsidRPr="00947534" w:rsidRDefault="00E67B99" w:rsidP="000E2B2A">
            <w:pPr>
              <w:rPr>
                <w:rFonts w:cstheme="minorHAnsi"/>
                <w:b/>
                <w:color w:val="333399"/>
                <w:sz w:val="24"/>
                <w:szCs w:val="24"/>
              </w:rPr>
            </w:pPr>
            <w:r w:rsidRPr="00947534">
              <w:rPr>
                <w:rFonts w:cstheme="minorHAnsi"/>
                <w:b/>
                <w:color w:val="333399"/>
                <w:sz w:val="24"/>
                <w:szCs w:val="24"/>
              </w:rPr>
              <w:t>Company</w:t>
            </w:r>
          </w:p>
          <w:p w14:paraId="5310C613" w14:textId="77777777" w:rsidR="00E67B99" w:rsidRPr="00947534" w:rsidRDefault="00E67B99" w:rsidP="000E2B2A">
            <w:pPr>
              <w:rPr>
                <w:rFonts w:cstheme="minorHAnsi"/>
                <w:b/>
                <w:color w:val="333399"/>
                <w:sz w:val="24"/>
                <w:szCs w:val="24"/>
              </w:rPr>
            </w:pPr>
          </w:p>
        </w:tc>
      </w:tr>
      <w:tr w:rsidR="00E67B99" w:rsidRPr="00947534" w14:paraId="05FE8486"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BC75D7D" w14:textId="77777777" w:rsidR="00E67B99" w:rsidRPr="00947534" w:rsidRDefault="00E67B99" w:rsidP="000E2B2A">
            <w:pPr>
              <w:rPr>
                <w:rFonts w:cstheme="minorHAnsi"/>
                <w:b/>
                <w:color w:val="333399"/>
                <w:sz w:val="24"/>
                <w:szCs w:val="24"/>
              </w:rPr>
            </w:pPr>
            <w:r w:rsidRPr="00947534">
              <w:rPr>
                <w:rFonts w:cstheme="minorHAnsi"/>
                <w:b/>
                <w:color w:val="333399"/>
                <w:sz w:val="24"/>
                <w:szCs w:val="24"/>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A5A51BC" w14:textId="77777777" w:rsidR="00E67B99" w:rsidRPr="00947534" w:rsidRDefault="00E67B99" w:rsidP="000E2B2A">
            <w:pPr>
              <w:rPr>
                <w:rFonts w:cstheme="minorHAnsi"/>
                <w:b/>
                <w:color w:val="333399"/>
                <w:sz w:val="24"/>
                <w:szCs w:val="24"/>
              </w:rPr>
            </w:pPr>
            <w:r w:rsidRPr="00947534">
              <w:rPr>
                <w:rFonts w:cstheme="minorHAnsi"/>
                <w:b/>
                <w:color w:val="333399"/>
                <w:sz w:val="24"/>
                <w:szCs w:val="24"/>
              </w:rPr>
              <w:t>Address</w:t>
            </w:r>
          </w:p>
        </w:tc>
      </w:tr>
      <w:tr w:rsidR="00E67B99" w:rsidRPr="00947534" w14:paraId="451A8253"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02EB963" w14:textId="77777777" w:rsidR="00E67B99" w:rsidRPr="00947534" w:rsidRDefault="00E67B99" w:rsidP="000E2B2A">
            <w:pPr>
              <w:rPr>
                <w:rFonts w:cstheme="minorHAnsi"/>
                <w:b/>
                <w:color w:val="333399"/>
                <w:sz w:val="24"/>
                <w:szCs w:val="24"/>
              </w:rPr>
            </w:pPr>
            <w:r w:rsidRPr="00947534">
              <w:rPr>
                <w:rFonts w:cstheme="minorHAnsi"/>
                <w:b/>
                <w:color w:val="333399"/>
                <w:sz w:val="24"/>
                <w:szCs w:val="24"/>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B8AC0FC" w14:textId="77777777" w:rsidR="00E67B99" w:rsidRPr="00947534" w:rsidRDefault="00E67B99" w:rsidP="000E2B2A">
            <w:pPr>
              <w:rPr>
                <w:rFonts w:cstheme="minorHAnsi"/>
                <w:b/>
                <w:color w:val="333399"/>
                <w:sz w:val="24"/>
                <w:szCs w:val="24"/>
              </w:rPr>
            </w:pPr>
          </w:p>
        </w:tc>
      </w:tr>
    </w:tbl>
    <w:p w14:paraId="2A8CB5C1" w14:textId="7FD9E5C7" w:rsidR="00867CB3" w:rsidRPr="00947534" w:rsidRDefault="00867CB3" w:rsidP="00867CB3">
      <w:pPr>
        <w:tabs>
          <w:tab w:val="left" w:pos="3780"/>
        </w:tabs>
        <w:rPr>
          <w:rFonts w:cstheme="minorHAnsi"/>
          <w:b/>
          <w:bCs/>
          <w:sz w:val="24"/>
          <w:szCs w:val="24"/>
          <w:u w:val="single"/>
        </w:rPr>
      </w:pPr>
    </w:p>
    <w:sectPr w:rsidR="00867CB3" w:rsidRPr="00947534" w:rsidSect="00A96C2D">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5266C" w14:textId="77777777" w:rsidR="009251C5" w:rsidRDefault="009251C5" w:rsidP="00E67B99">
      <w:pPr>
        <w:spacing w:after="0" w:line="240" w:lineRule="auto"/>
      </w:pPr>
      <w:r>
        <w:separator/>
      </w:r>
    </w:p>
  </w:endnote>
  <w:endnote w:type="continuationSeparator" w:id="0">
    <w:p w14:paraId="23BDF02A" w14:textId="77777777" w:rsidR="009251C5" w:rsidRDefault="009251C5" w:rsidP="00E67B99">
      <w:pPr>
        <w:spacing w:after="0" w:line="240" w:lineRule="auto"/>
      </w:pPr>
      <w:r>
        <w:continuationSeparator/>
      </w:r>
    </w:p>
  </w:endnote>
  <w:endnote w:type="continuationNotice" w:id="1">
    <w:p w14:paraId="20A9AAB7" w14:textId="77777777" w:rsidR="009251C5" w:rsidRDefault="009251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875052"/>
      <w:docPartObj>
        <w:docPartGallery w:val="Page Numbers (Bottom of Page)"/>
        <w:docPartUnique/>
      </w:docPartObj>
    </w:sdtPr>
    <w:sdtContent>
      <w:p w14:paraId="67FDF01B" w14:textId="26B8B949" w:rsidR="00C44C97" w:rsidRDefault="00C44C97">
        <w:pPr>
          <w:pStyle w:val="Footer"/>
          <w:jc w:val="center"/>
        </w:pPr>
        <w:r>
          <w:fldChar w:fldCharType="begin"/>
        </w:r>
        <w:r>
          <w:instrText>PAGE   \* MERGEFORMAT</w:instrText>
        </w:r>
        <w:r>
          <w:fldChar w:fldCharType="separate"/>
        </w:r>
        <w:r>
          <w:rPr>
            <w:lang w:val="en-GB"/>
          </w:rPr>
          <w:t>2</w:t>
        </w:r>
        <w:r>
          <w:fldChar w:fldCharType="end"/>
        </w:r>
      </w:p>
    </w:sdtContent>
  </w:sdt>
  <w:p w14:paraId="178DEEE8" w14:textId="77777777" w:rsidR="00C44C97" w:rsidRDefault="00C44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87DB4" w14:textId="77777777" w:rsidR="009251C5" w:rsidRDefault="009251C5" w:rsidP="00E67B99">
      <w:pPr>
        <w:spacing w:after="0" w:line="240" w:lineRule="auto"/>
      </w:pPr>
      <w:r>
        <w:separator/>
      </w:r>
    </w:p>
  </w:footnote>
  <w:footnote w:type="continuationSeparator" w:id="0">
    <w:p w14:paraId="6C04B33C" w14:textId="77777777" w:rsidR="009251C5" w:rsidRDefault="009251C5" w:rsidP="00E67B99">
      <w:pPr>
        <w:spacing w:after="0" w:line="240" w:lineRule="auto"/>
      </w:pPr>
      <w:r>
        <w:continuationSeparator/>
      </w:r>
    </w:p>
  </w:footnote>
  <w:footnote w:type="continuationNotice" w:id="1">
    <w:p w14:paraId="0AAF8183" w14:textId="77777777" w:rsidR="009251C5" w:rsidRDefault="009251C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sLMkUXS4O64rXz" int2:id="LjU7PZDY">
      <int2:state int2:value="Rejected" int2:type="AugLoop_Text_Critique"/>
    </int2:textHash>
    <int2:textHash int2:hashCode="RmgKZl0ISEoohg" int2:id="lKuvnmAf">
      <int2:state int2:value="Rejected" int2:type="AugLoop_Text_Critique"/>
    </int2:textHash>
    <int2:textHash int2:hashCode="Aw1MwLXbKF6N8+" int2:id="vE9a1Tw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03F"/>
    <w:multiLevelType w:val="hybridMultilevel"/>
    <w:tmpl w:val="6FCEBE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5E23DA"/>
    <w:multiLevelType w:val="hybridMultilevel"/>
    <w:tmpl w:val="3ED2515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D461DB"/>
    <w:multiLevelType w:val="hybridMultilevel"/>
    <w:tmpl w:val="6FDCD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5A7C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0FD69B1"/>
    <w:multiLevelType w:val="multilevel"/>
    <w:tmpl w:val="16E486FA"/>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5" w15:restartNumberingAfterBreak="0">
    <w:nsid w:val="135F50BF"/>
    <w:multiLevelType w:val="multilevel"/>
    <w:tmpl w:val="EEFCDF1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1A6128"/>
    <w:multiLevelType w:val="hybridMultilevel"/>
    <w:tmpl w:val="A72CE0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3C38F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E917A67"/>
    <w:multiLevelType w:val="hybridMultilevel"/>
    <w:tmpl w:val="31528156"/>
    <w:lvl w:ilvl="0" w:tplc="5F7802AC">
      <w:start w:val="1"/>
      <w:numFmt w:val="decimal"/>
      <w:lvlText w:val="%1."/>
      <w:lvlJc w:val="left"/>
      <w:pPr>
        <w:ind w:left="720" w:hanging="360"/>
      </w:pPr>
    </w:lvl>
    <w:lvl w:ilvl="1" w:tplc="D2A45C5C">
      <w:start w:val="1"/>
      <w:numFmt w:val="lowerLetter"/>
      <w:lvlText w:val="%2."/>
      <w:lvlJc w:val="left"/>
      <w:pPr>
        <w:ind w:left="1440" w:hanging="360"/>
      </w:pPr>
    </w:lvl>
    <w:lvl w:ilvl="2" w:tplc="C5F0364A">
      <w:start w:val="1"/>
      <w:numFmt w:val="lowerRoman"/>
      <w:lvlText w:val="%3."/>
      <w:lvlJc w:val="right"/>
      <w:pPr>
        <w:ind w:left="2160" w:hanging="180"/>
      </w:pPr>
    </w:lvl>
    <w:lvl w:ilvl="3" w:tplc="2BC6C390">
      <w:start w:val="1"/>
      <w:numFmt w:val="decimal"/>
      <w:lvlText w:val="%4."/>
      <w:lvlJc w:val="left"/>
      <w:pPr>
        <w:ind w:left="2880" w:hanging="360"/>
      </w:pPr>
    </w:lvl>
    <w:lvl w:ilvl="4" w:tplc="F2E24764">
      <w:start w:val="1"/>
      <w:numFmt w:val="lowerLetter"/>
      <w:lvlText w:val="%5."/>
      <w:lvlJc w:val="left"/>
      <w:pPr>
        <w:ind w:left="3600" w:hanging="360"/>
      </w:pPr>
    </w:lvl>
    <w:lvl w:ilvl="5" w:tplc="303CE4CE">
      <w:start w:val="1"/>
      <w:numFmt w:val="lowerRoman"/>
      <w:lvlText w:val="%6."/>
      <w:lvlJc w:val="right"/>
      <w:pPr>
        <w:ind w:left="4320" w:hanging="180"/>
      </w:pPr>
    </w:lvl>
    <w:lvl w:ilvl="6" w:tplc="360CE81E">
      <w:start w:val="1"/>
      <w:numFmt w:val="decimal"/>
      <w:lvlText w:val="%7."/>
      <w:lvlJc w:val="left"/>
      <w:pPr>
        <w:ind w:left="5040" w:hanging="360"/>
      </w:pPr>
    </w:lvl>
    <w:lvl w:ilvl="7" w:tplc="575267C2">
      <w:start w:val="1"/>
      <w:numFmt w:val="lowerLetter"/>
      <w:lvlText w:val="%8."/>
      <w:lvlJc w:val="left"/>
      <w:pPr>
        <w:ind w:left="5760" w:hanging="360"/>
      </w:pPr>
    </w:lvl>
    <w:lvl w:ilvl="8" w:tplc="DBFC0626">
      <w:start w:val="1"/>
      <w:numFmt w:val="lowerRoman"/>
      <w:lvlText w:val="%9."/>
      <w:lvlJc w:val="right"/>
      <w:pPr>
        <w:ind w:left="6480" w:hanging="180"/>
      </w:pPr>
    </w:lvl>
  </w:abstractNum>
  <w:abstractNum w:abstractNumId="9" w15:restartNumberingAfterBreak="0">
    <w:nsid w:val="298331BA"/>
    <w:multiLevelType w:val="hybridMultilevel"/>
    <w:tmpl w:val="B998A64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2A3F7A7E"/>
    <w:multiLevelType w:val="multilevel"/>
    <w:tmpl w:val="A024FD88"/>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8F71D6"/>
    <w:multiLevelType w:val="hybridMultilevel"/>
    <w:tmpl w:val="E67EFB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751F1"/>
    <w:multiLevelType w:val="hybridMultilevel"/>
    <w:tmpl w:val="58D0B7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1037CA"/>
    <w:multiLevelType w:val="hybridMultilevel"/>
    <w:tmpl w:val="F976E0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B9332BD"/>
    <w:multiLevelType w:val="multilevel"/>
    <w:tmpl w:val="94FE3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E23B88"/>
    <w:multiLevelType w:val="hybridMultilevel"/>
    <w:tmpl w:val="A456FF50"/>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2432EA"/>
    <w:multiLevelType w:val="hybridMultilevel"/>
    <w:tmpl w:val="B0BCD0DE"/>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32057F1"/>
    <w:multiLevelType w:val="hybridMultilevel"/>
    <w:tmpl w:val="2C3209F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E26847"/>
    <w:multiLevelType w:val="hybridMultilevel"/>
    <w:tmpl w:val="577E0F5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42E9C"/>
    <w:multiLevelType w:val="hybridMultilevel"/>
    <w:tmpl w:val="9AD433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956586"/>
    <w:multiLevelType w:val="hybridMultilevel"/>
    <w:tmpl w:val="439659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FA820E0"/>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487900"/>
    <w:multiLevelType w:val="multilevel"/>
    <w:tmpl w:val="28AA5CF0"/>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8270A27"/>
    <w:multiLevelType w:val="hybridMultilevel"/>
    <w:tmpl w:val="5ABAF7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58975F9C"/>
    <w:multiLevelType w:val="hybridMultilevel"/>
    <w:tmpl w:val="44BE85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A630A5"/>
    <w:multiLevelType w:val="hybridMultilevel"/>
    <w:tmpl w:val="27CE8CD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DA7C23"/>
    <w:multiLevelType w:val="hybridMultilevel"/>
    <w:tmpl w:val="B0BCD0DE"/>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8A670A"/>
    <w:multiLevelType w:val="multilevel"/>
    <w:tmpl w:val="584AA6B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68CD4386"/>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FC07B9"/>
    <w:multiLevelType w:val="hybridMultilevel"/>
    <w:tmpl w:val="0874A7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9179109">
    <w:abstractNumId w:val="8"/>
  </w:num>
  <w:num w:numId="2" w16cid:durableId="1456945660">
    <w:abstractNumId w:val="7"/>
  </w:num>
  <w:num w:numId="3" w16cid:durableId="1938825465">
    <w:abstractNumId w:val="3"/>
  </w:num>
  <w:num w:numId="4" w16cid:durableId="335808511">
    <w:abstractNumId w:val="0"/>
  </w:num>
  <w:num w:numId="5" w16cid:durableId="998464771">
    <w:abstractNumId w:val="23"/>
  </w:num>
  <w:num w:numId="6" w16cid:durableId="2092189170">
    <w:abstractNumId w:val="12"/>
  </w:num>
  <w:num w:numId="7" w16cid:durableId="967856449">
    <w:abstractNumId w:val="13"/>
  </w:num>
  <w:num w:numId="8" w16cid:durableId="765612476">
    <w:abstractNumId w:val="2"/>
  </w:num>
  <w:num w:numId="9" w16cid:durableId="2081755041">
    <w:abstractNumId w:val="16"/>
  </w:num>
  <w:num w:numId="10" w16cid:durableId="751661862">
    <w:abstractNumId w:val="17"/>
  </w:num>
  <w:num w:numId="11" w16cid:durableId="1665930642">
    <w:abstractNumId w:val="25"/>
  </w:num>
  <w:num w:numId="12" w16cid:durableId="1673413963">
    <w:abstractNumId w:val="26"/>
  </w:num>
  <w:num w:numId="13" w16cid:durableId="1470896764">
    <w:abstractNumId w:val="19"/>
  </w:num>
  <w:num w:numId="14" w16cid:durableId="1322004744">
    <w:abstractNumId w:val="11"/>
  </w:num>
  <w:num w:numId="15" w16cid:durableId="1043286921">
    <w:abstractNumId w:val="6"/>
  </w:num>
  <w:num w:numId="16" w16cid:durableId="950085264">
    <w:abstractNumId w:val="27"/>
  </w:num>
  <w:num w:numId="17" w16cid:durableId="1603611878">
    <w:abstractNumId w:val="4"/>
  </w:num>
  <w:num w:numId="18" w16cid:durableId="319578200">
    <w:abstractNumId w:val="20"/>
  </w:num>
  <w:num w:numId="19" w16cid:durableId="994987415">
    <w:abstractNumId w:val="24"/>
  </w:num>
  <w:num w:numId="20" w16cid:durableId="489489688">
    <w:abstractNumId w:val="9"/>
  </w:num>
  <w:num w:numId="21" w16cid:durableId="1421177736">
    <w:abstractNumId w:val="1"/>
  </w:num>
  <w:num w:numId="22" w16cid:durableId="964458168">
    <w:abstractNumId w:val="18"/>
  </w:num>
  <w:num w:numId="23" w16cid:durableId="2005816037">
    <w:abstractNumId w:val="29"/>
  </w:num>
  <w:num w:numId="24" w16cid:durableId="1101029258">
    <w:abstractNumId w:val="5"/>
  </w:num>
  <w:num w:numId="25" w16cid:durableId="124155522">
    <w:abstractNumId w:val="28"/>
  </w:num>
  <w:num w:numId="26" w16cid:durableId="1241911721">
    <w:abstractNumId w:val="14"/>
  </w:num>
  <w:num w:numId="27" w16cid:durableId="1462847319">
    <w:abstractNumId w:val="21"/>
  </w:num>
  <w:num w:numId="28" w16cid:durableId="1005784345">
    <w:abstractNumId w:val="10"/>
  </w:num>
  <w:num w:numId="29" w16cid:durableId="86539354">
    <w:abstractNumId w:val="22"/>
  </w:num>
  <w:num w:numId="30" w16cid:durableId="946934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10"/>
    <w:rsid w:val="0000191D"/>
    <w:rsid w:val="00004083"/>
    <w:rsid w:val="00010F6E"/>
    <w:rsid w:val="00014912"/>
    <w:rsid w:val="00020BD7"/>
    <w:rsid w:val="00021169"/>
    <w:rsid w:val="000215CF"/>
    <w:rsid w:val="00032353"/>
    <w:rsid w:val="00040971"/>
    <w:rsid w:val="000521B0"/>
    <w:rsid w:val="0006076D"/>
    <w:rsid w:val="00062202"/>
    <w:rsid w:val="00066E20"/>
    <w:rsid w:val="0007798E"/>
    <w:rsid w:val="0008458E"/>
    <w:rsid w:val="000A34FA"/>
    <w:rsid w:val="000A7CD3"/>
    <w:rsid w:val="000D357F"/>
    <w:rsid w:val="000D4DAB"/>
    <w:rsid w:val="000D6DC9"/>
    <w:rsid w:val="000E6045"/>
    <w:rsid w:val="000E7E3F"/>
    <w:rsid w:val="000F061F"/>
    <w:rsid w:val="00102A7D"/>
    <w:rsid w:val="00112F53"/>
    <w:rsid w:val="0012361F"/>
    <w:rsid w:val="001436DD"/>
    <w:rsid w:val="00144E46"/>
    <w:rsid w:val="00145B12"/>
    <w:rsid w:val="00151FA0"/>
    <w:rsid w:val="00160C4B"/>
    <w:rsid w:val="00160EBE"/>
    <w:rsid w:val="00164E77"/>
    <w:rsid w:val="00172A67"/>
    <w:rsid w:val="00175567"/>
    <w:rsid w:val="0018677F"/>
    <w:rsid w:val="001949D4"/>
    <w:rsid w:val="001B1721"/>
    <w:rsid w:val="001B41CB"/>
    <w:rsid w:val="001C3FE2"/>
    <w:rsid w:val="001D6297"/>
    <w:rsid w:val="001E4A8A"/>
    <w:rsid w:val="001F0466"/>
    <w:rsid w:val="001F3AD1"/>
    <w:rsid w:val="001F7E21"/>
    <w:rsid w:val="00201AAC"/>
    <w:rsid w:val="00205838"/>
    <w:rsid w:val="00217E1F"/>
    <w:rsid w:val="00221333"/>
    <w:rsid w:val="00221FBB"/>
    <w:rsid w:val="00223D16"/>
    <w:rsid w:val="00230251"/>
    <w:rsid w:val="00237FCE"/>
    <w:rsid w:val="00247DFA"/>
    <w:rsid w:val="00250310"/>
    <w:rsid w:val="0025313C"/>
    <w:rsid w:val="002748A3"/>
    <w:rsid w:val="002863FB"/>
    <w:rsid w:val="00286AE9"/>
    <w:rsid w:val="002912F3"/>
    <w:rsid w:val="00292A59"/>
    <w:rsid w:val="00295C69"/>
    <w:rsid w:val="00296131"/>
    <w:rsid w:val="002A0C54"/>
    <w:rsid w:val="002A2B5D"/>
    <w:rsid w:val="002A43FA"/>
    <w:rsid w:val="002A4750"/>
    <w:rsid w:val="002B02AD"/>
    <w:rsid w:val="002B3058"/>
    <w:rsid w:val="002E0158"/>
    <w:rsid w:val="002F108E"/>
    <w:rsid w:val="002F30AA"/>
    <w:rsid w:val="0030658C"/>
    <w:rsid w:val="003070D9"/>
    <w:rsid w:val="00307A8D"/>
    <w:rsid w:val="00322CD7"/>
    <w:rsid w:val="003449FE"/>
    <w:rsid w:val="00345329"/>
    <w:rsid w:val="00372C28"/>
    <w:rsid w:val="00394EC2"/>
    <w:rsid w:val="003A7D7B"/>
    <w:rsid w:val="003B5992"/>
    <w:rsid w:val="003B6A2B"/>
    <w:rsid w:val="003C1681"/>
    <w:rsid w:val="003C6391"/>
    <w:rsid w:val="003D20CA"/>
    <w:rsid w:val="003D2B34"/>
    <w:rsid w:val="003E41C4"/>
    <w:rsid w:val="003E5ADF"/>
    <w:rsid w:val="003E6CA3"/>
    <w:rsid w:val="003F1E82"/>
    <w:rsid w:val="00405567"/>
    <w:rsid w:val="00406C56"/>
    <w:rsid w:val="004132CB"/>
    <w:rsid w:val="00413312"/>
    <w:rsid w:val="004356AB"/>
    <w:rsid w:val="00447E47"/>
    <w:rsid w:val="00463DF0"/>
    <w:rsid w:val="00466F5A"/>
    <w:rsid w:val="00472E51"/>
    <w:rsid w:val="00474A73"/>
    <w:rsid w:val="004755A6"/>
    <w:rsid w:val="004761B3"/>
    <w:rsid w:val="00483B4E"/>
    <w:rsid w:val="00490AF3"/>
    <w:rsid w:val="00497004"/>
    <w:rsid w:val="004B6063"/>
    <w:rsid w:val="004D5958"/>
    <w:rsid w:val="005025AC"/>
    <w:rsid w:val="005073D9"/>
    <w:rsid w:val="0051183F"/>
    <w:rsid w:val="00511C29"/>
    <w:rsid w:val="0055294C"/>
    <w:rsid w:val="00557744"/>
    <w:rsid w:val="005701BB"/>
    <w:rsid w:val="00573080"/>
    <w:rsid w:val="005735DA"/>
    <w:rsid w:val="00586E48"/>
    <w:rsid w:val="00587DDD"/>
    <w:rsid w:val="0059060A"/>
    <w:rsid w:val="005922D1"/>
    <w:rsid w:val="005943CD"/>
    <w:rsid w:val="00597B7E"/>
    <w:rsid w:val="005A34BB"/>
    <w:rsid w:val="005A3A65"/>
    <w:rsid w:val="005A4DE9"/>
    <w:rsid w:val="005A609A"/>
    <w:rsid w:val="005C17E7"/>
    <w:rsid w:val="005D3F4C"/>
    <w:rsid w:val="005D5E62"/>
    <w:rsid w:val="005E4559"/>
    <w:rsid w:val="005F0E4F"/>
    <w:rsid w:val="005F326E"/>
    <w:rsid w:val="00607D61"/>
    <w:rsid w:val="00642D9F"/>
    <w:rsid w:val="00650077"/>
    <w:rsid w:val="006675A4"/>
    <w:rsid w:val="0067519E"/>
    <w:rsid w:val="006775A3"/>
    <w:rsid w:val="00686429"/>
    <w:rsid w:val="00695271"/>
    <w:rsid w:val="00695383"/>
    <w:rsid w:val="006A6B3F"/>
    <w:rsid w:val="006C40D0"/>
    <w:rsid w:val="006D5A49"/>
    <w:rsid w:val="006D79F1"/>
    <w:rsid w:val="006E7E81"/>
    <w:rsid w:val="006F04CB"/>
    <w:rsid w:val="00701ACF"/>
    <w:rsid w:val="00704182"/>
    <w:rsid w:val="0070449D"/>
    <w:rsid w:val="00716F36"/>
    <w:rsid w:val="00723F7D"/>
    <w:rsid w:val="00726C04"/>
    <w:rsid w:val="00727316"/>
    <w:rsid w:val="00730E4C"/>
    <w:rsid w:val="00733BAE"/>
    <w:rsid w:val="00736A77"/>
    <w:rsid w:val="00742912"/>
    <w:rsid w:val="00746ABB"/>
    <w:rsid w:val="0074776C"/>
    <w:rsid w:val="00751B1C"/>
    <w:rsid w:val="0075327D"/>
    <w:rsid w:val="007576A8"/>
    <w:rsid w:val="007578C1"/>
    <w:rsid w:val="0078574E"/>
    <w:rsid w:val="007A4363"/>
    <w:rsid w:val="007A4C78"/>
    <w:rsid w:val="007A709E"/>
    <w:rsid w:val="007A78EA"/>
    <w:rsid w:val="007B2AAC"/>
    <w:rsid w:val="007B5472"/>
    <w:rsid w:val="007D1C41"/>
    <w:rsid w:val="007D718D"/>
    <w:rsid w:val="007E675C"/>
    <w:rsid w:val="007E6E16"/>
    <w:rsid w:val="007F5C2F"/>
    <w:rsid w:val="007F72D6"/>
    <w:rsid w:val="00801C16"/>
    <w:rsid w:val="0080433E"/>
    <w:rsid w:val="0080754B"/>
    <w:rsid w:val="0081332C"/>
    <w:rsid w:val="00825540"/>
    <w:rsid w:val="0083712E"/>
    <w:rsid w:val="00837CCF"/>
    <w:rsid w:val="00852FD6"/>
    <w:rsid w:val="00853695"/>
    <w:rsid w:val="00854384"/>
    <w:rsid w:val="00867CB3"/>
    <w:rsid w:val="00875740"/>
    <w:rsid w:val="008804C8"/>
    <w:rsid w:val="00882F68"/>
    <w:rsid w:val="0089211F"/>
    <w:rsid w:val="008935C1"/>
    <w:rsid w:val="008B4B61"/>
    <w:rsid w:val="008B6E1C"/>
    <w:rsid w:val="008B759E"/>
    <w:rsid w:val="008C26BD"/>
    <w:rsid w:val="008C45CC"/>
    <w:rsid w:val="008C674B"/>
    <w:rsid w:val="008D50A7"/>
    <w:rsid w:val="00902B8E"/>
    <w:rsid w:val="0090392C"/>
    <w:rsid w:val="00907B9F"/>
    <w:rsid w:val="00912A3D"/>
    <w:rsid w:val="009170C3"/>
    <w:rsid w:val="009171A9"/>
    <w:rsid w:val="009251C5"/>
    <w:rsid w:val="0093360A"/>
    <w:rsid w:val="00937BBA"/>
    <w:rsid w:val="009445B2"/>
    <w:rsid w:val="00947534"/>
    <w:rsid w:val="009564E6"/>
    <w:rsid w:val="00961D4D"/>
    <w:rsid w:val="00963E6E"/>
    <w:rsid w:val="00971884"/>
    <w:rsid w:val="00981AC6"/>
    <w:rsid w:val="00982B1C"/>
    <w:rsid w:val="009839B9"/>
    <w:rsid w:val="009904EB"/>
    <w:rsid w:val="00994CF6"/>
    <w:rsid w:val="009B7E1B"/>
    <w:rsid w:val="009C1CFC"/>
    <w:rsid w:val="009D1FEF"/>
    <w:rsid w:val="009D475F"/>
    <w:rsid w:val="009D6D26"/>
    <w:rsid w:val="009E238E"/>
    <w:rsid w:val="009E763A"/>
    <w:rsid w:val="009F1D03"/>
    <w:rsid w:val="009F661F"/>
    <w:rsid w:val="00A00B88"/>
    <w:rsid w:val="00A27B42"/>
    <w:rsid w:val="00A27B56"/>
    <w:rsid w:val="00A402B1"/>
    <w:rsid w:val="00A4066A"/>
    <w:rsid w:val="00A4167B"/>
    <w:rsid w:val="00A4319E"/>
    <w:rsid w:val="00A434EB"/>
    <w:rsid w:val="00A579A3"/>
    <w:rsid w:val="00A6390C"/>
    <w:rsid w:val="00A91B5A"/>
    <w:rsid w:val="00A93519"/>
    <w:rsid w:val="00A96B69"/>
    <w:rsid w:val="00A96C2D"/>
    <w:rsid w:val="00AA5533"/>
    <w:rsid w:val="00AD57E5"/>
    <w:rsid w:val="00AD777B"/>
    <w:rsid w:val="00AF4B34"/>
    <w:rsid w:val="00AF6DB7"/>
    <w:rsid w:val="00B06337"/>
    <w:rsid w:val="00B1002E"/>
    <w:rsid w:val="00B1063B"/>
    <w:rsid w:val="00B317F7"/>
    <w:rsid w:val="00B352A1"/>
    <w:rsid w:val="00B42571"/>
    <w:rsid w:val="00B45790"/>
    <w:rsid w:val="00B53416"/>
    <w:rsid w:val="00B72ACA"/>
    <w:rsid w:val="00B823E8"/>
    <w:rsid w:val="00B92733"/>
    <w:rsid w:val="00B9728C"/>
    <w:rsid w:val="00BA69C1"/>
    <w:rsid w:val="00BB7317"/>
    <w:rsid w:val="00BC53DE"/>
    <w:rsid w:val="00BC6489"/>
    <w:rsid w:val="00BD58C9"/>
    <w:rsid w:val="00BD6D0E"/>
    <w:rsid w:val="00BF3221"/>
    <w:rsid w:val="00C053FE"/>
    <w:rsid w:val="00C06FE9"/>
    <w:rsid w:val="00C10367"/>
    <w:rsid w:val="00C43426"/>
    <w:rsid w:val="00C43E16"/>
    <w:rsid w:val="00C44C97"/>
    <w:rsid w:val="00C4557E"/>
    <w:rsid w:val="00C4764F"/>
    <w:rsid w:val="00C5470F"/>
    <w:rsid w:val="00C766C6"/>
    <w:rsid w:val="00C77DC6"/>
    <w:rsid w:val="00C95EF8"/>
    <w:rsid w:val="00CA1BBA"/>
    <w:rsid w:val="00CA3E38"/>
    <w:rsid w:val="00CC3D59"/>
    <w:rsid w:val="00CC52E6"/>
    <w:rsid w:val="00CD08FB"/>
    <w:rsid w:val="00CD6478"/>
    <w:rsid w:val="00CE13C2"/>
    <w:rsid w:val="00CE170A"/>
    <w:rsid w:val="00CF0C7A"/>
    <w:rsid w:val="00CF51DF"/>
    <w:rsid w:val="00CF7E1D"/>
    <w:rsid w:val="00D05645"/>
    <w:rsid w:val="00D059D4"/>
    <w:rsid w:val="00D16AE0"/>
    <w:rsid w:val="00D21F3F"/>
    <w:rsid w:val="00D233FB"/>
    <w:rsid w:val="00D263AB"/>
    <w:rsid w:val="00D30EB2"/>
    <w:rsid w:val="00D36EE9"/>
    <w:rsid w:val="00D56B60"/>
    <w:rsid w:val="00D60762"/>
    <w:rsid w:val="00D7671B"/>
    <w:rsid w:val="00D94662"/>
    <w:rsid w:val="00DA66C5"/>
    <w:rsid w:val="00DC12C7"/>
    <w:rsid w:val="00DC314C"/>
    <w:rsid w:val="00DC646E"/>
    <w:rsid w:val="00DC7FF0"/>
    <w:rsid w:val="00DD46C7"/>
    <w:rsid w:val="00DE21D8"/>
    <w:rsid w:val="00DF63B5"/>
    <w:rsid w:val="00E15275"/>
    <w:rsid w:val="00E2180B"/>
    <w:rsid w:val="00E24D31"/>
    <w:rsid w:val="00E2532E"/>
    <w:rsid w:val="00E30681"/>
    <w:rsid w:val="00E33458"/>
    <w:rsid w:val="00E426AB"/>
    <w:rsid w:val="00E52BA6"/>
    <w:rsid w:val="00E6048F"/>
    <w:rsid w:val="00E613A2"/>
    <w:rsid w:val="00E67B99"/>
    <w:rsid w:val="00E85FE9"/>
    <w:rsid w:val="00EA0118"/>
    <w:rsid w:val="00EA1FBD"/>
    <w:rsid w:val="00EB1AA1"/>
    <w:rsid w:val="00EC1E16"/>
    <w:rsid w:val="00EC34B2"/>
    <w:rsid w:val="00EC4E2D"/>
    <w:rsid w:val="00ED07A7"/>
    <w:rsid w:val="00ED69B8"/>
    <w:rsid w:val="00EE1F95"/>
    <w:rsid w:val="00F14C5B"/>
    <w:rsid w:val="00F217D0"/>
    <w:rsid w:val="00F3712C"/>
    <w:rsid w:val="00F55DC1"/>
    <w:rsid w:val="00F641EA"/>
    <w:rsid w:val="00F7193B"/>
    <w:rsid w:val="00F731BB"/>
    <w:rsid w:val="00F77CB5"/>
    <w:rsid w:val="00F80001"/>
    <w:rsid w:val="00F85403"/>
    <w:rsid w:val="00F92DA6"/>
    <w:rsid w:val="00FA3D08"/>
    <w:rsid w:val="00FC57DF"/>
    <w:rsid w:val="00FD1D9F"/>
    <w:rsid w:val="00FD55C0"/>
    <w:rsid w:val="00FD5712"/>
    <w:rsid w:val="00FF64F3"/>
    <w:rsid w:val="021782DF"/>
    <w:rsid w:val="03B8F187"/>
    <w:rsid w:val="0400774C"/>
    <w:rsid w:val="04DBBB56"/>
    <w:rsid w:val="05FC79AC"/>
    <w:rsid w:val="063AB205"/>
    <w:rsid w:val="06CD540F"/>
    <w:rsid w:val="07D68266"/>
    <w:rsid w:val="094D42CB"/>
    <w:rsid w:val="09AB393A"/>
    <w:rsid w:val="0C3A8DF5"/>
    <w:rsid w:val="0EE76DD7"/>
    <w:rsid w:val="0F63697A"/>
    <w:rsid w:val="0F82CB8F"/>
    <w:rsid w:val="0FBCD9D9"/>
    <w:rsid w:val="1012C557"/>
    <w:rsid w:val="122B2B51"/>
    <w:rsid w:val="12E330DC"/>
    <w:rsid w:val="143FD10A"/>
    <w:rsid w:val="147A36C2"/>
    <w:rsid w:val="14E160EE"/>
    <w:rsid w:val="1547D9B1"/>
    <w:rsid w:val="15703F9B"/>
    <w:rsid w:val="160F7648"/>
    <w:rsid w:val="16D0BEE7"/>
    <w:rsid w:val="17AB46A9"/>
    <w:rsid w:val="17F493B6"/>
    <w:rsid w:val="19920BE8"/>
    <w:rsid w:val="1B94388D"/>
    <w:rsid w:val="1BBFF246"/>
    <w:rsid w:val="1BC0A92F"/>
    <w:rsid w:val="1C23E49C"/>
    <w:rsid w:val="1D5C7990"/>
    <w:rsid w:val="1E9A297F"/>
    <w:rsid w:val="20941A52"/>
    <w:rsid w:val="20AD42AF"/>
    <w:rsid w:val="2209FDA7"/>
    <w:rsid w:val="222FEAB3"/>
    <w:rsid w:val="227062F0"/>
    <w:rsid w:val="22ECE8E7"/>
    <w:rsid w:val="23257C10"/>
    <w:rsid w:val="238992F5"/>
    <w:rsid w:val="23F085E6"/>
    <w:rsid w:val="23F7BC77"/>
    <w:rsid w:val="24667EEE"/>
    <w:rsid w:val="246B9072"/>
    <w:rsid w:val="24AB2E1A"/>
    <w:rsid w:val="256B9126"/>
    <w:rsid w:val="2776793E"/>
    <w:rsid w:val="29D8878B"/>
    <w:rsid w:val="2C0C1E01"/>
    <w:rsid w:val="2C614CDA"/>
    <w:rsid w:val="2C83A0BF"/>
    <w:rsid w:val="2D885C73"/>
    <w:rsid w:val="2EBF7AB9"/>
    <w:rsid w:val="2F7AF245"/>
    <w:rsid w:val="31670EC9"/>
    <w:rsid w:val="3242E74F"/>
    <w:rsid w:val="32D8B8B8"/>
    <w:rsid w:val="32EB14B8"/>
    <w:rsid w:val="33DEB7B0"/>
    <w:rsid w:val="3557CDD8"/>
    <w:rsid w:val="3604E75D"/>
    <w:rsid w:val="38CB11AF"/>
    <w:rsid w:val="38CD78FA"/>
    <w:rsid w:val="3A0A5150"/>
    <w:rsid w:val="3B6A49DB"/>
    <w:rsid w:val="3BF4DE49"/>
    <w:rsid w:val="3CB0FBEC"/>
    <w:rsid w:val="3CE5DC54"/>
    <w:rsid w:val="3E6A0032"/>
    <w:rsid w:val="3F2C7F0B"/>
    <w:rsid w:val="3F2D0411"/>
    <w:rsid w:val="3FBBC9BE"/>
    <w:rsid w:val="4067B26C"/>
    <w:rsid w:val="41E7DDB0"/>
    <w:rsid w:val="432179D7"/>
    <w:rsid w:val="4604C8C7"/>
    <w:rsid w:val="473D4B79"/>
    <w:rsid w:val="48122B86"/>
    <w:rsid w:val="4A52E227"/>
    <w:rsid w:val="4AFE3EFC"/>
    <w:rsid w:val="4B02DD1B"/>
    <w:rsid w:val="4E4E1787"/>
    <w:rsid w:val="4E6D9C4F"/>
    <w:rsid w:val="4EB49BD7"/>
    <w:rsid w:val="4FE5DA0D"/>
    <w:rsid w:val="4FF0D8F4"/>
    <w:rsid w:val="51044D24"/>
    <w:rsid w:val="510D1889"/>
    <w:rsid w:val="519FE56F"/>
    <w:rsid w:val="531D78BD"/>
    <w:rsid w:val="54F2BA8C"/>
    <w:rsid w:val="54F36A7F"/>
    <w:rsid w:val="553C3EAC"/>
    <w:rsid w:val="564C7071"/>
    <w:rsid w:val="568C7EEF"/>
    <w:rsid w:val="56B274C4"/>
    <w:rsid w:val="56B88052"/>
    <w:rsid w:val="56BC1DAC"/>
    <w:rsid w:val="571DC083"/>
    <w:rsid w:val="57457CBF"/>
    <w:rsid w:val="579A14F6"/>
    <w:rsid w:val="5896C3C1"/>
    <w:rsid w:val="595A4A9C"/>
    <w:rsid w:val="5A0A4590"/>
    <w:rsid w:val="5B3BD9E7"/>
    <w:rsid w:val="5C4C13E4"/>
    <w:rsid w:val="5CA50EDC"/>
    <w:rsid w:val="5D41E652"/>
    <w:rsid w:val="5F4405E7"/>
    <w:rsid w:val="601711AA"/>
    <w:rsid w:val="60551810"/>
    <w:rsid w:val="6072A4EC"/>
    <w:rsid w:val="60E18B29"/>
    <w:rsid w:val="622E7826"/>
    <w:rsid w:val="62839E87"/>
    <w:rsid w:val="62EEF5EC"/>
    <w:rsid w:val="62EF2FCA"/>
    <w:rsid w:val="6340E536"/>
    <w:rsid w:val="6462CA9B"/>
    <w:rsid w:val="64EA82CD"/>
    <w:rsid w:val="65D9B7D9"/>
    <w:rsid w:val="6686532E"/>
    <w:rsid w:val="6860D1E8"/>
    <w:rsid w:val="6AB4DE11"/>
    <w:rsid w:val="6C50AE72"/>
    <w:rsid w:val="6C7CAFD5"/>
    <w:rsid w:val="6D87C92A"/>
    <w:rsid w:val="6D9ACB85"/>
    <w:rsid w:val="6E452FA4"/>
    <w:rsid w:val="6FEBCFFB"/>
    <w:rsid w:val="7107A4E1"/>
    <w:rsid w:val="73B551D7"/>
    <w:rsid w:val="741B4AF2"/>
    <w:rsid w:val="7433D386"/>
    <w:rsid w:val="76A4647E"/>
    <w:rsid w:val="7864F4E8"/>
    <w:rsid w:val="7B62192A"/>
    <w:rsid w:val="7BC2CA7F"/>
    <w:rsid w:val="7D3626CD"/>
    <w:rsid w:val="7D5DD097"/>
    <w:rsid w:val="7E936F4C"/>
    <w:rsid w:val="7FCB70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B7C2"/>
  <w15:chartTrackingRefBased/>
  <w15:docId w15:val="{EFCD2547-7E4B-4D8B-BD71-4B16C52F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310"/>
  </w:style>
  <w:style w:type="paragraph" w:styleId="Heading1">
    <w:name w:val="heading 1"/>
    <w:basedOn w:val="Normal"/>
    <w:next w:val="Normal"/>
    <w:link w:val="Heading1Char"/>
    <w:uiPriority w:val="9"/>
    <w:qFormat/>
    <w:rsid w:val="00CA3E38"/>
    <w:pPr>
      <w:keepNext/>
      <w:pageBreakBefore/>
      <w:pBdr>
        <w:bottom w:val="single" w:sz="18" w:space="1" w:color="333399"/>
      </w:pBdr>
      <w:tabs>
        <w:tab w:val="left" w:pos="397"/>
        <w:tab w:val="left" w:pos="907"/>
        <w:tab w:val="left" w:pos="1134"/>
      </w:tabs>
      <w:suppressAutoHyphens/>
      <w:autoSpaceDN w:val="0"/>
      <w:spacing w:before="320" w:line="276" w:lineRule="auto"/>
      <w:jc w:val="both"/>
      <w:outlineLvl w:val="0"/>
    </w:pPr>
    <w:rPr>
      <w:rFonts w:ascii="Arial" w:eastAsia="Times New Roman" w:hAnsi="Arial" w:cs="Times New Roman"/>
      <w:b/>
      <w:bCs/>
      <w:color w:val="00666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031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250310"/>
    <w:pPr>
      <w:ind w:left="720"/>
      <w:contextualSpacing/>
    </w:pPr>
  </w:style>
  <w:style w:type="character" w:styleId="Hyperlink">
    <w:name w:val="Hyperlink"/>
    <w:basedOn w:val="DefaultParagraphFont"/>
    <w:uiPriority w:val="99"/>
    <w:unhideWhenUsed/>
    <w:rsid w:val="00250310"/>
    <w:rPr>
      <w:color w:val="0563C1" w:themeColor="hyperlink"/>
      <w:u w:val="single"/>
    </w:rPr>
  </w:style>
  <w:style w:type="character" w:styleId="UnresolvedMention">
    <w:name w:val="Unresolved Mention"/>
    <w:basedOn w:val="DefaultParagraphFont"/>
    <w:uiPriority w:val="99"/>
    <w:semiHidden/>
    <w:unhideWhenUsed/>
    <w:rsid w:val="009C1CFC"/>
    <w:rPr>
      <w:color w:val="605E5C"/>
      <w:shd w:val="clear" w:color="auto" w:fill="E1DFDD"/>
    </w:rPr>
  </w:style>
  <w:style w:type="character" w:customStyle="1" w:styleId="Heading1Char">
    <w:name w:val="Heading 1 Char"/>
    <w:basedOn w:val="DefaultParagraphFont"/>
    <w:link w:val="Heading1"/>
    <w:uiPriority w:val="9"/>
    <w:rsid w:val="00CA3E38"/>
    <w:rPr>
      <w:rFonts w:ascii="Arial" w:eastAsia="Times New Roman" w:hAnsi="Arial" w:cs="Times New Roman"/>
      <w:b/>
      <w:bCs/>
      <w:color w:val="006666"/>
      <w:sz w:val="32"/>
      <w:szCs w:val="32"/>
      <w:lang w:val="en-US"/>
    </w:rPr>
  </w:style>
  <w:style w:type="paragraph" w:styleId="Revision">
    <w:name w:val="Revision"/>
    <w:rsid w:val="005A3A65"/>
    <w:pPr>
      <w:suppressAutoHyphens/>
      <w:autoSpaceDN w:val="0"/>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E67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B99"/>
  </w:style>
  <w:style w:type="paragraph" w:styleId="Footer">
    <w:name w:val="footer"/>
    <w:basedOn w:val="Normal"/>
    <w:link w:val="FooterChar"/>
    <w:uiPriority w:val="99"/>
    <w:unhideWhenUsed/>
    <w:rsid w:val="00E67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B99"/>
  </w:style>
  <w:style w:type="table" w:styleId="GridTable1Light-Accent1">
    <w:name w:val="Grid Table 1 Light Accent 1"/>
    <w:basedOn w:val="TableNormal"/>
    <w:uiPriority w:val="46"/>
    <w:rsid w:val="009D6D2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02A7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1">
    <w:name w:val="Grid Table 2 Accent 1"/>
    <w:basedOn w:val="TableNormal"/>
    <w:uiPriority w:val="47"/>
    <w:rsid w:val="00CD647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201AA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1">
    <w:name w:val="Grid Table 4 Accent 1"/>
    <w:basedOn w:val="TableNormal"/>
    <w:uiPriority w:val="49"/>
    <w:rsid w:val="00BC648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ac3d958-44bd-4316-9388-d4a01265142a">ZS6XZ7KKUYYF-25-62384</_dlc_DocId>
    <_dlc_DocIdUrl xmlns="5ac3d958-44bd-4316-9388-d4a01265142a">
      <Url>https://kare365.sharepoint.com/org/fin/_layouts/15/DocIdRedir.aspx?ID=ZS6XZ7KKUYYF-25-62384</Url>
      <Description>ZS6XZ7KKUYYF-25-62384</Description>
    </_dlc_DocIdUrl>
    <lcf76f155ced4ddcb4097134ff3c332f xmlns="379762c2-3846-4f22-aa47-180783ba0d8b">
      <Terms xmlns="http://schemas.microsoft.com/office/infopath/2007/PartnerControls"/>
    </lcf76f155ced4ddcb4097134ff3c332f>
    <TaxCatchAll xmlns="5ac3d958-44bd-4316-9388-d4a01265142a"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4F270F261F84A42A130BFFDC3018577" ma:contentTypeVersion="21" ma:contentTypeDescription="Create a new document." ma:contentTypeScope="" ma:versionID="242c32ac98157b095d596f3e35835a82">
  <xsd:schema xmlns:xsd="http://www.w3.org/2001/XMLSchema" xmlns:xs="http://www.w3.org/2001/XMLSchema" xmlns:p="http://schemas.microsoft.com/office/2006/metadata/properties" xmlns:ns2="5ac3d958-44bd-4316-9388-d4a01265142a" xmlns:ns3="379762c2-3846-4f22-aa47-180783ba0d8b" targetNamespace="http://schemas.microsoft.com/office/2006/metadata/properties" ma:root="true" ma:fieldsID="cb1833c9aa0ee341c2d208dd7e1cd906" ns2:_="" ns3:_="">
    <xsd:import namespace="5ac3d958-44bd-4316-9388-d4a01265142a"/>
    <xsd:import namespace="379762c2-3846-4f22-aa47-180783ba0d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3d958-44bd-4316-9388-d4a0126514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079ef9d-ce2f-47c9-99cd-a7fcdead4af6}" ma:internalName="TaxCatchAll" ma:showField="CatchAllData" ma:web="5ac3d958-44bd-4316-9388-d4a01265142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762c2-3846-4f22-aa47-180783ba0d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cbec62-81c2-4fbd-8826-bbb3c7c071a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DA5E05-88CA-4BCD-B8A1-BE66B7FFAB5D}">
  <ds:schemaRefs>
    <ds:schemaRef ds:uri="http://schemas.microsoft.com/office/2006/metadata/properties"/>
    <ds:schemaRef ds:uri="http://schemas.microsoft.com/office/infopath/2007/PartnerControls"/>
    <ds:schemaRef ds:uri="5ac3d958-44bd-4316-9388-d4a01265142a"/>
    <ds:schemaRef ds:uri="379762c2-3846-4f22-aa47-180783ba0d8b"/>
  </ds:schemaRefs>
</ds:datastoreItem>
</file>

<file path=customXml/itemProps2.xml><?xml version="1.0" encoding="utf-8"?>
<ds:datastoreItem xmlns:ds="http://schemas.openxmlformats.org/officeDocument/2006/customXml" ds:itemID="{F033210E-F673-4A7E-A0E3-BF8DFAAE959A}">
  <ds:schemaRefs>
    <ds:schemaRef ds:uri="http://schemas.microsoft.com/sharepoint/events"/>
  </ds:schemaRefs>
</ds:datastoreItem>
</file>

<file path=customXml/itemProps3.xml><?xml version="1.0" encoding="utf-8"?>
<ds:datastoreItem xmlns:ds="http://schemas.openxmlformats.org/officeDocument/2006/customXml" ds:itemID="{3BF52E7C-C7F8-471F-9D10-510338D6EECF}">
  <ds:schemaRefs>
    <ds:schemaRef ds:uri="http://schemas.openxmlformats.org/officeDocument/2006/bibliography"/>
  </ds:schemaRefs>
</ds:datastoreItem>
</file>

<file path=customXml/itemProps4.xml><?xml version="1.0" encoding="utf-8"?>
<ds:datastoreItem xmlns:ds="http://schemas.openxmlformats.org/officeDocument/2006/customXml" ds:itemID="{99D0779D-8B1D-42CA-93F9-F15D2448AA3C}">
  <ds:schemaRefs>
    <ds:schemaRef ds:uri="http://schemas.microsoft.com/sharepoint/v3/contenttype/forms"/>
  </ds:schemaRefs>
</ds:datastoreItem>
</file>

<file path=customXml/itemProps5.xml><?xml version="1.0" encoding="utf-8"?>
<ds:datastoreItem xmlns:ds="http://schemas.openxmlformats.org/officeDocument/2006/customXml" ds:itemID="{1690BD29-75F7-4A59-8547-9917716FC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3d958-44bd-4316-9388-d4a01265142a"/>
    <ds:schemaRef ds:uri="379762c2-3846-4f22-aa47-180783b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21</Pages>
  <Words>4748</Words>
  <Characters>27070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Kelly</dc:creator>
  <cp:keywords/>
  <dc:description/>
  <cp:lastModifiedBy>Sinead Leonard</cp:lastModifiedBy>
  <cp:revision>35</cp:revision>
  <dcterms:created xsi:type="dcterms:W3CDTF">2026-03-25T12:46:00Z</dcterms:created>
  <dcterms:modified xsi:type="dcterms:W3CDTF">2026-09-08T10:50:00Z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0x01010034F270F261F84A42A130BFFDC3018577</vt:lpwstr>
  </property>
  <property fmtid="{D5CDD505-2E9C-101B-9397-08002B2CF9AE}" pid="3" name="MediaServiceImageTags">
    <vt:lpwstr/>
  </property>
  <property fmtid="{D5CDD505-2E9C-101B-9397-08002B2CF9AE}" pid="4" name="_dlc_DocIdItemGuid">
    <vt:lpwstr>84d12bc2-a6e2-4771-aeb0-a484229665cb</vt:lpwstr>
  </property>
</Properties>
</file>