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35FE0113" w:rsidR="00B07508" w:rsidRPr="00B81A77" w:rsidRDefault="00B07508" w:rsidP="008079B6">
      <w:r>
        <w:tab/>
      </w:r>
    </w:p>
    <w:p w14:paraId="5624FACC" w14:textId="29E06C24" w:rsidR="00B07508" w:rsidRPr="00B07508" w:rsidRDefault="00426F77" w:rsidP="00426F77">
      <w:pPr>
        <w:jc w:val="center"/>
        <w:rPr>
          <w:lang w:val="en-US" w:eastAsia="ja-JP"/>
        </w:rPr>
      </w:pPr>
      <w:r>
        <w:rPr>
          <w:noProof/>
        </w:rPr>
        <w:drawing>
          <wp:inline distT="0" distB="0" distL="0" distR="0" wp14:anchorId="21A17B12" wp14:editId="4AFB1AC9">
            <wp:extent cx="2274570" cy="493395"/>
            <wp:effectExtent l="0" t="0" r="0" b="1905"/>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pic:cNvPicPr>
                  </pic:nvPicPr>
                  <pic:blipFill>
                    <a:blip r:embed="rId12"/>
                    <a:srcRect/>
                    <a:stretch>
                      <a:fillRect/>
                    </a:stretch>
                  </pic:blipFill>
                  <pic:spPr bwMode="auto">
                    <a:xfrm>
                      <a:off x="0" y="0"/>
                      <a:ext cx="2274570" cy="493395"/>
                    </a:xfrm>
                    <a:prstGeom prst="rect">
                      <a:avLst/>
                    </a:prstGeom>
                    <a:noFill/>
                    <a:ln w="9525">
                      <a:noFill/>
                      <a:miter lim="800000"/>
                      <a:headEnd/>
                      <a:tailEnd/>
                    </a:ln>
                  </pic:spPr>
                </pic:pic>
              </a:graphicData>
            </a:graphic>
          </wp:inline>
        </w:drawing>
      </w:r>
    </w:p>
    <w:p w14:paraId="69000395" w14:textId="77777777" w:rsidR="00E9205C" w:rsidRPr="00B07508" w:rsidRDefault="00E9205C" w:rsidP="008A3C06">
      <w:pPr>
        <w:jc w:val="center"/>
        <w:rPr>
          <w:lang w:val="en-US" w:eastAsia="ja-JP"/>
        </w:rPr>
      </w:pP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5141C16"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E8322D">
              <w:rPr>
                <w:color w:val="FF0000"/>
              </w:rPr>
              <w:t>Used 8X4 Tipper</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26C5233D" w:rsidR="00447E89" w:rsidRPr="00447E89" w:rsidRDefault="00223C6A"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0D6A2B">
              <w:rPr>
                <w:color w:val="FF0000"/>
                <w:highlight w:val="lightGray"/>
              </w:rPr>
              <w:t>[</w:t>
            </w:r>
            <w:r>
              <w:rPr>
                <w:color w:val="FF0000"/>
                <w:highlight w:val="lightGray"/>
              </w:rPr>
              <w:t>15:00</w:t>
            </w:r>
            <w:r w:rsidRPr="000D6A2B">
              <w:rPr>
                <w:color w:val="FF0000"/>
                <w:highlight w:val="lightGray"/>
              </w:rPr>
              <w:t xml:space="preserve"> (Local Time) on</w:t>
            </w:r>
            <w:r>
              <w:t xml:space="preserve"> </w:t>
            </w:r>
            <w:r w:rsidR="00E8322D">
              <w:t>Friday</w:t>
            </w:r>
            <w:r w:rsidRPr="006E4D7F">
              <w:rPr>
                <w:color w:val="FF0000"/>
              </w:rPr>
              <w:t xml:space="preserve">, </w:t>
            </w:r>
            <w:r w:rsidR="00E8322D">
              <w:rPr>
                <w:color w:val="FF0000"/>
              </w:rPr>
              <w:t>18</w:t>
            </w:r>
            <w:r w:rsidRPr="006E4D7F">
              <w:rPr>
                <w:color w:val="FF0000"/>
              </w:rPr>
              <w:t xml:space="preserve">th </w:t>
            </w:r>
            <w:r w:rsidR="00E8322D">
              <w:rPr>
                <w:color w:val="FF0000"/>
              </w:rPr>
              <w:t>September</w:t>
            </w:r>
            <w:r w:rsidRPr="006E4D7F">
              <w:rPr>
                <w:color w:val="FF0000"/>
              </w:rPr>
              <w:t xml:space="preserve"> 202</w:t>
            </w:r>
            <w:r w:rsidR="00E8322D">
              <w:rPr>
                <w:color w:val="FF0000"/>
              </w:rPr>
              <w:t>6</w:t>
            </w:r>
            <w:r w:rsidRPr="000D6A2B">
              <w:rPr>
                <w:color w:val="FF0000"/>
                <w:highlight w:val="lightGray"/>
              </w:rPr>
              <w:t>]</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1B3F57E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2879A60" w14:textId="19F106E3" w:rsidR="00F820F4"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7493547" w:history="1">
            <w:r w:rsidR="00F820F4" w:rsidRPr="00EB21E7">
              <w:rPr>
                <w:rStyle w:val="Hyperlink"/>
                <w:noProof/>
              </w:rPr>
              <w:t>Instructions for Completion</w:t>
            </w:r>
            <w:r w:rsidR="00F820F4">
              <w:rPr>
                <w:noProof/>
                <w:webHidden/>
              </w:rPr>
              <w:tab/>
            </w:r>
            <w:r w:rsidR="00F820F4">
              <w:rPr>
                <w:noProof/>
                <w:webHidden/>
              </w:rPr>
              <w:fldChar w:fldCharType="begin"/>
            </w:r>
            <w:r w:rsidR="00F820F4">
              <w:rPr>
                <w:noProof/>
                <w:webHidden/>
              </w:rPr>
              <w:instrText xml:space="preserve"> PAGEREF _Toc67493547 \h </w:instrText>
            </w:r>
            <w:r w:rsidR="00F820F4">
              <w:rPr>
                <w:noProof/>
                <w:webHidden/>
              </w:rPr>
            </w:r>
            <w:r w:rsidR="00F820F4">
              <w:rPr>
                <w:noProof/>
                <w:webHidden/>
              </w:rPr>
              <w:fldChar w:fldCharType="separate"/>
            </w:r>
            <w:r w:rsidR="00F820F4">
              <w:rPr>
                <w:noProof/>
                <w:webHidden/>
              </w:rPr>
              <w:t>3</w:t>
            </w:r>
            <w:r w:rsidR="00F820F4">
              <w:rPr>
                <w:noProof/>
                <w:webHidden/>
              </w:rPr>
              <w:fldChar w:fldCharType="end"/>
            </w:r>
          </w:hyperlink>
        </w:p>
        <w:p w14:paraId="173A14CB" w14:textId="012E2895"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48" w:history="1">
            <w:r w:rsidRPr="00EB21E7">
              <w:rPr>
                <w:rStyle w:val="Hyperlink"/>
                <w:noProof/>
              </w:rPr>
              <w:t>RESPONSE TO SELECTION CRITERIA</w:t>
            </w:r>
            <w:r>
              <w:rPr>
                <w:noProof/>
                <w:webHidden/>
              </w:rPr>
              <w:tab/>
            </w:r>
            <w:r>
              <w:rPr>
                <w:noProof/>
                <w:webHidden/>
              </w:rPr>
              <w:fldChar w:fldCharType="begin"/>
            </w:r>
            <w:r>
              <w:rPr>
                <w:noProof/>
                <w:webHidden/>
              </w:rPr>
              <w:instrText xml:space="preserve"> PAGEREF _Toc67493548 \h </w:instrText>
            </w:r>
            <w:r>
              <w:rPr>
                <w:noProof/>
                <w:webHidden/>
              </w:rPr>
            </w:r>
            <w:r>
              <w:rPr>
                <w:noProof/>
                <w:webHidden/>
              </w:rPr>
              <w:fldChar w:fldCharType="separate"/>
            </w:r>
            <w:r>
              <w:rPr>
                <w:noProof/>
                <w:webHidden/>
              </w:rPr>
              <w:t>4</w:t>
            </w:r>
            <w:r>
              <w:rPr>
                <w:noProof/>
                <w:webHidden/>
              </w:rPr>
              <w:fldChar w:fldCharType="end"/>
            </w:r>
          </w:hyperlink>
        </w:p>
        <w:p w14:paraId="2A3C60E7" w14:textId="1D3B93DE"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49" w:history="1">
            <w:r w:rsidRPr="00EB21E7">
              <w:rPr>
                <w:rStyle w:val="Hyperlink"/>
                <w:noProof/>
              </w:rPr>
              <w:t>General Contact Information</w:t>
            </w:r>
            <w:r>
              <w:rPr>
                <w:noProof/>
                <w:webHidden/>
              </w:rPr>
              <w:tab/>
            </w:r>
            <w:r>
              <w:rPr>
                <w:noProof/>
                <w:webHidden/>
              </w:rPr>
              <w:fldChar w:fldCharType="begin"/>
            </w:r>
            <w:r>
              <w:rPr>
                <w:noProof/>
                <w:webHidden/>
              </w:rPr>
              <w:instrText xml:space="preserve"> PAGEREF _Toc67493549 \h </w:instrText>
            </w:r>
            <w:r>
              <w:rPr>
                <w:noProof/>
                <w:webHidden/>
              </w:rPr>
            </w:r>
            <w:r>
              <w:rPr>
                <w:noProof/>
                <w:webHidden/>
              </w:rPr>
              <w:fldChar w:fldCharType="separate"/>
            </w:r>
            <w:r>
              <w:rPr>
                <w:noProof/>
                <w:webHidden/>
              </w:rPr>
              <w:t>5</w:t>
            </w:r>
            <w:r>
              <w:rPr>
                <w:noProof/>
                <w:webHidden/>
              </w:rPr>
              <w:fldChar w:fldCharType="end"/>
            </w:r>
          </w:hyperlink>
        </w:p>
        <w:p w14:paraId="695E3763" w14:textId="05352C3A"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0" w:history="1">
            <w:r w:rsidRPr="00EB21E7">
              <w:rPr>
                <w:rStyle w:val="Hyperlink"/>
                <w:noProof/>
              </w:rPr>
              <w:t>Financial Information – Pass/Fail Criteria</w:t>
            </w:r>
            <w:r>
              <w:rPr>
                <w:noProof/>
                <w:webHidden/>
              </w:rPr>
              <w:tab/>
            </w:r>
            <w:r>
              <w:rPr>
                <w:noProof/>
                <w:webHidden/>
              </w:rPr>
              <w:fldChar w:fldCharType="begin"/>
            </w:r>
            <w:r>
              <w:rPr>
                <w:noProof/>
                <w:webHidden/>
              </w:rPr>
              <w:instrText xml:space="preserve"> PAGEREF _Toc67493550 \h </w:instrText>
            </w:r>
            <w:r>
              <w:rPr>
                <w:noProof/>
                <w:webHidden/>
              </w:rPr>
            </w:r>
            <w:r>
              <w:rPr>
                <w:noProof/>
                <w:webHidden/>
              </w:rPr>
              <w:fldChar w:fldCharType="separate"/>
            </w:r>
            <w:r>
              <w:rPr>
                <w:noProof/>
                <w:webHidden/>
              </w:rPr>
              <w:t>6</w:t>
            </w:r>
            <w:r>
              <w:rPr>
                <w:noProof/>
                <w:webHidden/>
              </w:rPr>
              <w:fldChar w:fldCharType="end"/>
            </w:r>
          </w:hyperlink>
        </w:p>
        <w:p w14:paraId="5E7FB704" w14:textId="254E5157"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1" w:history="1">
            <w:r w:rsidRPr="00EB21E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_Toc67493551 \h </w:instrText>
            </w:r>
            <w:r>
              <w:rPr>
                <w:noProof/>
                <w:webHidden/>
              </w:rPr>
            </w:r>
            <w:r>
              <w:rPr>
                <w:noProof/>
                <w:webHidden/>
              </w:rPr>
              <w:fldChar w:fldCharType="separate"/>
            </w:r>
            <w:r>
              <w:rPr>
                <w:noProof/>
                <w:webHidden/>
              </w:rPr>
              <w:t>8</w:t>
            </w:r>
            <w:r>
              <w:rPr>
                <w:noProof/>
                <w:webHidden/>
              </w:rPr>
              <w:fldChar w:fldCharType="end"/>
            </w:r>
          </w:hyperlink>
        </w:p>
        <w:p w14:paraId="649CFD6D" w14:textId="04C38049"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2" w:history="1">
            <w:r w:rsidRPr="00EB21E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_Toc67493552 \h </w:instrText>
            </w:r>
            <w:r>
              <w:rPr>
                <w:noProof/>
                <w:webHidden/>
              </w:rPr>
            </w:r>
            <w:r>
              <w:rPr>
                <w:noProof/>
                <w:webHidden/>
              </w:rPr>
              <w:fldChar w:fldCharType="separate"/>
            </w:r>
            <w:r>
              <w:rPr>
                <w:noProof/>
                <w:webHidden/>
              </w:rPr>
              <w:t>10</w:t>
            </w:r>
            <w:r>
              <w:rPr>
                <w:noProof/>
                <w:webHidden/>
              </w:rPr>
              <w:fldChar w:fldCharType="end"/>
            </w:r>
          </w:hyperlink>
        </w:p>
        <w:p w14:paraId="75B32ACB" w14:textId="0976ED69"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3" w:history="1">
            <w:r w:rsidRPr="00EB21E7">
              <w:rPr>
                <w:rStyle w:val="Hyperlink"/>
                <w:rFonts w:eastAsiaTheme="majorEastAsia"/>
                <w:noProof/>
              </w:rPr>
              <w:t>Personnel and Skills</w:t>
            </w:r>
            <w:r w:rsidRPr="00EB21E7">
              <w:rPr>
                <w:rStyle w:val="Hyperlink"/>
                <w:noProof/>
              </w:rPr>
              <w:t xml:space="preserve"> – Pass/Fail Criteria</w:t>
            </w:r>
            <w:r>
              <w:rPr>
                <w:noProof/>
                <w:webHidden/>
              </w:rPr>
              <w:tab/>
            </w:r>
            <w:r>
              <w:rPr>
                <w:noProof/>
                <w:webHidden/>
              </w:rPr>
              <w:fldChar w:fldCharType="begin"/>
            </w:r>
            <w:r>
              <w:rPr>
                <w:noProof/>
                <w:webHidden/>
              </w:rPr>
              <w:instrText xml:space="preserve"> PAGEREF _Toc67493553 \h </w:instrText>
            </w:r>
            <w:r>
              <w:rPr>
                <w:noProof/>
                <w:webHidden/>
              </w:rPr>
            </w:r>
            <w:r>
              <w:rPr>
                <w:noProof/>
                <w:webHidden/>
              </w:rPr>
              <w:fldChar w:fldCharType="separate"/>
            </w:r>
            <w:r>
              <w:rPr>
                <w:noProof/>
                <w:webHidden/>
              </w:rPr>
              <w:t>11</w:t>
            </w:r>
            <w:r>
              <w:rPr>
                <w:noProof/>
                <w:webHidden/>
              </w:rPr>
              <w:fldChar w:fldCharType="end"/>
            </w:r>
          </w:hyperlink>
        </w:p>
        <w:p w14:paraId="757D92AC" w14:textId="3EE0847B"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4" w:history="1">
            <w:r w:rsidRPr="00EB21E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_Toc67493554 \h </w:instrText>
            </w:r>
            <w:r>
              <w:rPr>
                <w:noProof/>
                <w:webHidden/>
              </w:rPr>
            </w:r>
            <w:r>
              <w:rPr>
                <w:noProof/>
                <w:webHidden/>
              </w:rPr>
              <w:fldChar w:fldCharType="separate"/>
            </w:r>
            <w:r>
              <w:rPr>
                <w:noProof/>
                <w:webHidden/>
              </w:rPr>
              <w:t>12</w:t>
            </w:r>
            <w:r>
              <w:rPr>
                <w:noProof/>
                <w:webHidden/>
              </w:rPr>
              <w:fldChar w:fldCharType="end"/>
            </w:r>
          </w:hyperlink>
        </w:p>
        <w:p w14:paraId="6D70C419" w14:textId="2599302F"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5" w:history="1">
            <w:r w:rsidRPr="00EB21E7">
              <w:rPr>
                <w:rStyle w:val="Hyperlink"/>
                <w:noProof/>
              </w:rPr>
              <w:t>Previous Contracts / Experience – Pass/Fail Criteria</w:t>
            </w:r>
            <w:r>
              <w:rPr>
                <w:noProof/>
                <w:webHidden/>
              </w:rPr>
              <w:tab/>
            </w:r>
            <w:r>
              <w:rPr>
                <w:noProof/>
                <w:webHidden/>
              </w:rPr>
              <w:fldChar w:fldCharType="begin"/>
            </w:r>
            <w:r>
              <w:rPr>
                <w:noProof/>
                <w:webHidden/>
              </w:rPr>
              <w:instrText xml:space="preserve"> PAGEREF _Toc67493555 \h </w:instrText>
            </w:r>
            <w:r>
              <w:rPr>
                <w:noProof/>
                <w:webHidden/>
              </w:rPr>
            </w:r>
            <w:r>
              <w:rPr>
                <w:noProof/>
                <w:webHidden/>
              </w:rPr>
              <w:fldChar w:fldCharType="separate"/>
            </w:r>
            <w:r>
              <w:rPr>
                <w:noProof/>
                <w:webHidden/>
              </w:rPr>
              <w:t>13</w:t>
            </w:r>
            <w:r>
              <w:rPr>
                <w:noProof/>
                <w:webHidden/>
              </w:rPr>
              <w:fldChar w:fldCharType="end"/>
            </w:r>
          </w:hyperlink>
        </w:p>
        <w:p w14:paraId="1A1FD76A" w14:textId="39C349AE"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6" w:history="1">
            <w:r w:rsidRPr="00EB21E7">
              <w:rPr>
                <w:rStyle w:val="Hyperlink"/>
                <w:noProof/>
              </w:rPr>
              <w:t>Health &amp; Safety – Pass/Fail Criteria</w:t>
            </w:r>
            <w:r>
              <w:rPr>
                <w:noProof/>
                <w:webHidden/>
              </w:rPr>
              <w:tab/>
            </w:r>
            <w:r>
              <w:rPr>
                <w:noProof/>
                <w:webHidden/>
              </w:rPr>
              <w:fldChar w:fldCharType="begin"/>
            </w:r>
            <w:r>
              <w:rPr>
                <w:noProof/>
                <w:webHidden/>
              </w:rPr>
              <w:instrText xml:space="preserve"> PAGEREF _Toc67493556 \h </w:instrText>
            </w:r>
            <w:r>
              <w:rPr>
                <w:noProof/>
                <w:webHidden/>
              </w:rPr>
            </w:r>
            <w:r>
              <w:rPr>
                <w:noProof/>
                <w:webHidden/>
              </w:rPr>
              <w:fldChar w:fldCharType="separate"/>
            </w:r>
            <w:r>
              <w:rPr>
                <w:noProof/>
                <w:webHidden/>
              </w:rPr>
              <w:t>16</w:t>
            </w:r>
            <w:r>
              <w:rPr>
                <w:noProof/>
                <w:webHidden/>
              </w:rPr>
              <w:fldChar w:fldCharType="end"/>
            </w:r>
          </w:hyperlink>
        </w:p>
        <w:p w14:paraId="5297B960" w14:textId="62D389A5" w:rsidR="00F820F4" w:rsidRPr="00AF21F8"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7" w:history="1">
            <w:r w:rsidRPr="00AF21F8">
              <w:rPr>
                <w:rStyle w:val="Hyperlink"/>
                <w:noProof/>
              </w:rPr>
              <w:t>Quality Assurance – Pass/Fail Criteria  (If applicable)</w:t>
            </w:r>
            <w:r w:rsidRPr="00AF21F8">
              <w:rPr>
                <w:noProof/>
                <w:webHidden/>
              </w:rPr>
              <w:tab/>
            </w:r>
            <w:r w:rsidRPr="00AF21F8">
              <w:rPr>
                <w:noProof/>
                <w:webHidden/>
              </w:rPr>
              <w:fldChar w:fldCharType="begin"/>
            </w:r>
            <w:r w:rsidRPr="00AF21F8">
              <w:rPr>
                <w:noProof/>
                <w:webHidden/>
              </w:rPr>
              <w:instrText xml:space="preserve"> PAGEREF _Toc67493557 \h </w:instrText>
            </w:r>
            <w:r w:rsidRPr="00AF21F8">
              <w:rPr>
                <w:noProof/>
                <w:webHidden/>
              </w:rPr>
            </w:r>
            <w:r w:rsidRPr="00AF21F8">
              <w:rPr>
                <w:noProof/>
                <w:webHidden/>
              </w:rPr>
              <w:fldChar w:fldCharType="separate"/>
            </w:r>
            <w:r w:rsidRPr="00AF21F8">
              <w:rPr>
                <w:noProof/>
                <w:webHidden/>
              </w:rPr>
              <w:t>17</w:t>
            </w:r>
            <w:r w:rsidRPr="00AF21F8">
              <w:rPr>
                <w:noProof/>
                <w:webHidden/>
              </w:rPr>
              <w:fldChar w:fldCharType="end"/>
            </w:r>
          </w:hyperlink>
        </w:p>
        <w:p w14:paraId="21AF76BD" w14:textId="7A7E0266"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8" w:history="1">
            <w:r w:rsidRPr="00AF21F8">
              <w:rPr>
                <w:rStyle w:val="Hyperlink"/>
                <w:noProof/>
              </w:rPr>
              <w:t>Environmental Management Systems (If applicable)</w:t>
            </w:r>
            <w:r w:rsidRPr="00AF21F8">
              <w:rPr>
                <w:noProof/>
                <w:webHidden/>
              </w:rPr>
              <w:tab/>
            </w:r>
            <w:r w:rsidRPr="00AF21F8">
              <w:rPr>
                <w:noProof/>
                <w:webHidden/>
              </w:rPr>
              <w:fldChar w:fldCharType="begin"/>
            </w:r>
            <w:r w:rsidRPr="00AF21F8">
              <w:rPr>
                <w:noProof/>
                <w:webHidden/>
              </w:rPr>
              <w:instrText xml:space="preserve"> PAGEREF _Toc67493558 \h </w:instrText>
            </w:r>
            <w:r w:rsidRPr="00AF21F8">
              <w:rPr>
                <w:noProof/>
                <w:webHidden/>
              </w:rPr>
            </w:r>
            <w:r w:rsidRPr="00AF21F8">
              <w:rPr>
                <w:noProof/>
                <w:webHidden/>
              </w:rPr>
              <w:fldChar w:fldCharType="separate"/>
            </w:r>
            <w:r w:rsidRPr="00AF21F8">
              <w:rPr>
                <w:noProof/>
                <w:webHidden/>
              </w:rPr>
              <w:t>18</w:t>
            </w:r>
            <w:r w:rsidRPr="00AF21F8">
              <w:rPr>
                <w:noProof/>
                <w:webHidden/>
              </w:rPr>
              <w:fldChar w:fldCharType="end"/>
            </w:r>
          </w:hyperlink>
        </w:p>
        <w:p w14:paraId="636AE27C" w14:textId="0E02E117"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9" w:history="1">
            <w:r w:rsidRPr="00EB21E7">
              <w:rPr>
                <w:rStyle w:val="Hyperlink"/>
                <w:noProof/>
              </w:rPr>
              <w:t>RESPONSE TO THE AWARD CRITERIA</w:t>
            </w:r>
            <w:r>
              <w:rPr>
                <w:noProof/>
                <w:webHidden/>
              </w:rPr>
              <w:tab/>
            </w:r>
            <w:r>
              <w:rPr>
                <w:noProof/>
                <w:webHidden/>
              </w:rPr>
              <w:fldChar w:fldCharType="begin"/>
            </w:r>
            <w:r>
              <w:rPr>
                <w:noProof/>
                <w:webHidden/>
              </w:rPr>
              <w:instrText xml:space="preserve"> PAGEREF _Toc67493559 \h </w:instrText>
            </w:r>
            <w:r>
              <w:rPr>
                <w:noProof/>
                <w:webHidden/>
              </w:rPr>
            </w:r>
            <w:r>
              <w:rPr>
                <w:noProof/>
                <w:webHidden/>
              </w:rPr>
              <w:fldChar w:fldCharType="separate"/>
            </w:r>
            <w:r>
              <w:rPr>
                <w:noProof/>
                <w:webHidden/>
              </w:rPr>
              <w:t>19</w:t>
            </w:r>
            <w:r>
              <w:rPr>
                <w:noProof/>
                <w:webHidden/>
              </w:rPr>
              <w:fldChar w:fldCharType="end"/>
            </w:r>
          </w:hyperlink>
        </w:p>
        <w:p w14:paraId="167FA73C" w14:textId="74E4C7BA"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60" w:history="1">
            <w:r w:rsidRPr="00EB21E7">
              <w:rPr>
                <w:rStyle w:val="Hyperlink"/>
                <w:noProof/>
              </w:rPr>
              <w:t>Form of Tender – Supplies – Cost Criterion A</w:t>
            </w:r>
            <w:r>
              <w:rPr>
                <w:noProof/>
                <w:webHidden/>
              </w:rPr>
              <w:tab/>
            </w:r>
            <w:r>
              <w:rPr>
                <w:noProof/>
                <w:webHidden/>
              </w:rPr>
              <w:fldChar w:fldCharType="begin"/>
            </w:r>
            <w:r>
              <w:rPr>
                <w:noProof/>
                <w:webHidden/>
              </w:rPr>
              <w:instrText xml:space="preserve"> PAGEREF _Toc67493560 \h </w:instrText>
            </w:r>
            <w:r>
              <w:rPr>
                <w:noProof/>
                <w:webHidden/>
              </w:rPr>
            </w:r>
            <w:r>
              <w:rPr>
                <w:noProof/>
                <w:webHidden/>
              </w:rPr>
              <w:fldChar w:fldCharType="separate"/>
            </w:r>
            <w:r>
              <w:rPr>
                <w:noProof/>
                <w:webHidden/>
              </w:rPr>
              <w:t>19</w:t>
            </w:r>
            <w:r>
              <w:rPr>
                <w:noProof/>
                <w:webHidden/>
              </w:rPr>
              <w:fldChar w:fldCharType="end"/>
            </w:r>
          </w:hyperlink>
        </w:p>
        <w:p w14:paraId="3A3F69C3" w14:textId="13C5AA75"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61" w:history="1">
            <w:r w:rsidRPr="00EB21E7">
              <w:rPr>
                <w:rStyle w:val="Hyperlink"/>
                <w:noProof/>
              </w:rPr>
              <w:t>Response to Qualitative Award Criteria</w:t>
            </w:r>
            <w:r>
              <w:rPr>
                <w:noProof/>
                <w:webHidden/>
              </w:rPr>
              <w:tab/>
            </w:r>
            <w:r>
              <w:rPr>
                <w:noProof/>
                <w:webHidden/>
              </w:rPr>
              <w:fldChar w:fldCharType="begin"/>
            </w:r>
            <w:r>
              <w:rPr>
                <w:noProof/>
                <w:webHidden/>
              </w:rPr>
              <w:instrText xml:space="preserve"> PAGEREF _Toc67493561 \h </w:instrText>
            </w:r>
            <w:r>
              <w:rPr>
                <w:noProof/>
                <w:webHidden/>
              </w:rPr>
            </w:r>
            <w:r>
              <w:rPr>
                <w:noProof/>
                <w:webHidden/>
              </w:rPr>
              <w:fldChar w:fldCharType="separate"/>
            </w:r>
            <w:r>
              <w:rPr>
                <w:noProof/>
                <w:webHidden/>
              </w:rPr>
              <w:t>23</w:t>
            </w:r>
            <w:r>
              <w:rPr>
                <w:noProof/>
                <w:webHidden/>
              </w:rPr>
              <w:fldChar w:fldCharType="end"/>
            </w:r>
          </w:hyperlink>
        </w:p>
        <w:p w14:paraId="3EBF4A0C" w14:textId="2DC923D3"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6749354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93CD13B" w14:textId="77777777" w:rsidR="00BB0438" w:rsidRPr="00580529" w:rsidRDefault="00BB0438" w:rsidP="00BB0438">
      <w:pPr>
        <w:spacing w:before="0" w:after="0" w:line="240" w:lineRule="auto"/>
      </w:pPr>
      <w:r w:rsidRPr="00580529">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6749354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6749354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67493550"/>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5DA1432D" w:rsidR="00E752AC" w:rsidRPr="007A07DD" w:rsidRDefault="007A07DD" w:rsidP="00712354">
            <w:pPr>
              <w:rPr>
                <w:b/>
                <w:bCs/>
                <w:color w:val="auto"/>
              </w:rPr>
            </w:pPr>
            <w:r w:rsidRPr="007A07DD">
              <w:rPr>
                <w:b/>
                <w:bCs/>
                <w:color w:val="FF0000"/>
              </w:rPr>
              <w:t xml:space="preserve">Option 1: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3"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2C10D1A6" w:rsidR="00E752AC" w:rsidRPr="007A07DD" w:rsidRDefault="00C7038F" w:rsidP="00C7038F">
            <w:pPr>
              <w:rPr>
                <w:b/>
                <w:bCs/>
                <w:color w:val="auto"/>
                <w:lang w:val="en-IE"/>
              </w:rPr>
            </w:pPr>
            <w:r w:rsidRPr="007A07DD">
              <w:rPr>
                <w:b/>
                <w:bCs/>
                <w:color w:val="FF0000"/>
                <w:lang w:val="en-IE"/>
              </w:rPr>
              <w:t>O</w:t>
            </w:r>
            <w:r w:rsidR="007A07DD" w:rsidRPr="007A07DD">
              <w:rPr>
                <w:b/>
                <w:bCs/>
                <w:color w:val="FF0000"/>
                <w:lang w:val="en-IE"/>
              </w:rPr>
              <w:t xml:space="preserve">ption 2: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A10BF6">
        <w:trPr>
          <w:trHeight w:val="525"/>
        </w:trPr>
        <w:tc>
          <w:tcPr>
            <w:tcW w:w="6966" w:type="dxa"/>
            <w:gridSpan w:val="8"/>
            <w:vMerge w:val="restart"/>
            <w:shd w:val="clear" w:color="auto" w:fill="D9D9D9" w:themeFill="background1" w:themeFillShade="D9"/>
            <w:vAlign w:val="center"/>
            <w:hideMark/>
          </w:tcPr>
          <w:p w14:paraId="0E54B904" w14:textId="504B690D" w:rsidR="00E752AC" w:rsidRPr="00C7038F" w:rsidRDefault="00E752AC" w:rsidP="00A10BF6">
            <w:pPr>
              <w:jc w:val="left"/>
              <w:rPr>
                <w:color w:val="auto"/>
                <w:lang w:val="en-IE"/>
              </w:rPr>
            </w:pPr>
            <w:r w:rsidRPr="007A07DD">
              <w:rPr>
                <w:b/>
                <w:bCs/>
                <w:color w:val="FF0000"/>
                <w:lang w:val="en-IE"/>
              </w:rPr>
              <w:t>O</w:t>
            </w:r>
            <w:r w:rsidR="007A07DD" w:rsidRPr="007A07DD">
              <w:rPr>
                <w:b/>
                <w:bCs/>
                <w:color w:val="FF0000"/>
                <w:lang w:val="en-IE"/>
              </w:rPr>
              <w:t>ption 3:</w:t>
            </w:r>
            <w:r w:rsidR="007A07DD"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7817C377" w:rsidR="00F91BED" w:rsidRPr="00414BFB" w:rsidRDefault="00F91BED" w:rsidP="00424C64">
            <w:pPr>
              <w:spacing w:before="0" w:after="0" w:line="240" w:lineRule="auto"/>
              <w:jc w:val="center"/>
            </w:pPr>
            <w:r w:rsidRPr="00414BFB">
              <w:t>20</w:t>
            </w:r>
            <w:r w:rsidR="000B26FF">
              <w:t>20</w:t>
            </w:r>
          </w:p>
        </w:tc>
        <w:tc>
          <w:tcPr>
            <w:tcW w:w="1975" w:type="dxa"/>
            <w:gridSpan w:val="2"/>
            <w:shd w:val="clear" w:color="auto" w:fill="D9D9D9" w:themeFill="background1" w:themeFillShade="D9"/>
            <w:vAlign w:val="center"/>
          </w:tcPr>
          <w:p w14:paraId="450566D7" w14:textId="5A463ED0" w:rsidR="00F91BED" w:rsidRPr="00414BFB" w:rsidRDefault="003008A4" w:rsidP="00424C64">
            <w:pPr>
              <w:spacing w:before="0" w:after="0" w:line="240" w:lineRule="auto"/>
              <w:jc w:val="center"/>
            </w:pPr>
            <w:r>
              <w:t>201</w:t>
            </w:r>
            <w:r w:rsidR="000B26FF">
              <w:t>9</w:t>
            </w:r>
          </w:p>
        </w:tc>
        <w:tc>
          <w:tcPr>
            <w:tcW w:w="1994" w:type="dxa"/>
            <w:gridSpan w:val="3"/>
            <w:shd w:val="clear" w:color="auto" w:fill="D9D9D9" w:themeFill="background1" w:themeFillShade="D9"/>
            <w:vAlign w:val="center"/>
          </w:tcPr>
          <w:p w14:paraId="7B47287C" w14:textId="0429048C" w:rsidR="00F91BED" w:rsidRPr="00414BFB" w:rsidRDefault="003008A4" w:rsidP="00424C64">
            <w:pPr>
              <w:spacing w:before="0" w:after="0" w:line="240" w:lineRule="auto"/>
              <w:jc w:val="center"/>
            </w:pPr>
            <w:r>
              <w:t>201</w:t>
            </w:r>
            <w:r w:rsidR="000B26FF">
              <w:t>8</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lastRenderedPageBreak/>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BB0438" w:rsidRDefault="00F91BED" w:rsidP="00923D3C">
            <w:pPr>
              <w:spacing w:before="0" w:after="0" w:line="240" w:lineRule="auto"/>
              <w:jc w:val="left"/>
              <w:rPr>
                <w:color w:val="FF0000"/>
              </w:rPr>
            </w:pPr>
            <w:r w:rsidRPr="00BB0438">
              <w:rPr>
                <w:color w:val="FF0000"/>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BB0438" w:rsidRDefault="00F91BED" w:rsidP="00923D3C">
            <w:pPr>
              <w:spacing w:before="0" w:after="0" w:line="240" w:lineRule="auto"/>
              <w:jc w:val="left"/>
              <w:rPr>
                <w:color w:val="FF0000"/>
              </w:rPr>
            </w:pPr>
            <w:r w:rsidRPr="00BB0438">
              <w:rPr>
                <w:color w:val="FF0000"/>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gridSpan w:val="2"/>
            <w:shd w:val="clear" w:color="auto" w:fill="D9D9D9" w:themeFill="background1" w:themeFillShade="D9"/>
            <w:vAlign w:val="center"/>
          </w:tcPr>
          <w:p w14:paraId="72E85CE8" w14:textId="271E769B" w:rsidR="00F91BED" w:rsidRPr="00BB0438" w:rsidRDefault="00F91BED" w:rsidP="00923D3C">
            <w:pPr>
              <w:spacing w:before="0" w:after="0" w:line="240" w:lineRule="auto"/>
              <w:jc w:val="left"/>
              <w:rPr>
                <w:color w:val="FF0000"/>
              </w:rPr>
            </w:pPr>
            <w:r w:rsidRPr="00BB0438">
              <w:rPr>
                <w:color w:val="FF0000"/>
              </w:rPr>
              <w:t>€</w:t>
            </w:r>
            <w:proofErr w:type="spellStart"/>
            <w:r w:rsidR="00E8322D">
              <w:rPr>
                <w:color w:val="FF0000"/>
              </w:rPr>
              <w:t>xxxx</w:t>
            </w:r>
            <w:proofErr w:type="spellEnd"/>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gridSpan w:val="2"/>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gridSpan w:val="2"/>
            <w:shd w:val="clear" w:color="auto" w:fill="D9D9D9" w:themeFill="background1" w:themeFillShade="D9"/>
            <w:vAlign w:val="center"/>
          </w:tcPr>
          <w:p w14:paraId="7224C379" w14:textId="4EE60B0F" w:rsidR="00F91BED" w:rsidRPr="00BB0438" w:rsidRDefault="00F91BED" w:rsidP="00923D3C">
            <w:pPr>
              <w:spacing w:before="0" w:after="0" w:line="240" w:lineRule="auto"/>
              <w:jc w:val="left"/>
              <w:rPr>
                <w:color w:val="FF0000"/>
              </w:rPr>
            </w:pPr>
            <w:r w:rsidRPr="00BB0438">
              <w:rPr>
                <w:color w:val="FF0000"/>
              </w:rPr>
              <w:t>€</w:t>
            </w:r>
            <w:proofErr w:type="spellStart"/>
            <w:r w:rsidRPr="00BB0438">
              <w:rPr>
                <w:color w:val="FF0000"/>
              </w:rPr>
              <w:t>xxxx</w:t>
            </w:r>
            <w:proofErr w:type="spellEnd"/>
            <w:r w:rsidR="00A52233" w:rsidRPr="00BB0438">
              <w:rPr>
                <w:color w:val="FF0000"/>
              </w:rPr>
              <w:t xml:space="preserve"> </w:t>
            </w:r>
          </w:p>
        </w:tc>
        <w:tc>
          <w:tcPr>
            <w:tcW w:w="1134" w:type="dxa"/>
            <w:gridSpan w:val="2"/>
            <w:vAlign w:val="center"/>
          </w:tcPr>
          <w:p w14:paraId="47491441" w14:textId="478453F6" w:rsidR="00F91BED" w:rsidRPr="00414BFB" w:rsidRDefault="00F91BED" w:rsidP="00F91BED">
            <w:pPr>
              <w:spacing w:before="0" w:after="0" w:line="240" w:lineRule="auto"/>
            </w:pPr>
            <w:r>
              <w:t>€</w:t>
            </w:r>
          </w:p>
        </w:tc>
        <w:tc>
          <w:tcPr>
            <w:tcW w:w="1975" w:type="dxa"/>
            <w:gridSpan w:val="2"/>
          </w:tcPr>
          <w:p w14:paraId="599AD0F6" w14:textId="77777777" w:rsidR="00F91BED" w:rsidRPr="00414BFB" w:rsidRDefault="00F91BED" w:rsidP="00F91BED">
            <w:pPr>
              <w:spacing w:before="0" w:after="0" w:line="240" w:lineRule="auto"/>
            </w:pPr>
          </w:p>
        </w:tc>
        <w:tc>
          <w:tcPr>
            <w:tcW w:w="1994" w:type="dxa"/>
            <w:gridSpan w:val="3"/>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gridSpan w:val="2"/>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gridSpan w:val="2"/>
            <w:shd w:val="clear" w:color="auto" w:fill="D9D9D9" w:themeFill="background1" w:themeFillShade="D9"/>
            <w:vAlign w:val="center"/>
          </w:tcPr>
          <w:p w14:paraId="6AD8CA6A" w14:textId="1B45988A" w:rsidR="00F91BED" w:rsidRPr="00BB0438" w:rsidRDefault="00E8322D" w:rsidP="00923D3C">
            <w:pPr>
              <w:spacing w:before="0" w:after="0" w:line="240" w:lineRule="auto"/>
              <w:jc w:val="left"/>
              <w:rPr>
                <w:color w:val="FF0000"/>
              </w:rPr>
            </w:pPr>
            <w:r>
              <w:rPr>
                <w:color w:val="FF0000"/>
              </w:rPr>
              <w:t>€</w:t>
            </w:r>
            <w:proofErr w:type="spellStart"/>
            <w:r>
              <w:rPr>
                <w:color w:val="FF0000"/>
              </w:rPr>
              <w:t>xxxx</w:t>
            </w:r>
            <w:proofErr w:type="spellEnd"/>
          </w:p>
        </w:tc>
        <w:tc>
          <w:tcPr>
            <w:tcW w:w="1134" w:type="dxa"/>
            <w:gridSpan w:val="2"/>
            <w:vAlign w:val="center"/>
          </w:tcPr>
          <w:p w14:paraId="19DA3CC5" w14:textId="14DAB9E4" w:rsidR="00F91BED" w:rsidRDefault="00424C64" w:rsidP="00F91BED">
            <w:pPr>
              <w:spacing w:before="0" w:after="0" w:line="240" w:lineRule="auto"/>
            </w:pPr>
            <w:r w:rsidRPr="00424C64">
              <w:t>€</w:t>
            </w:r>
          </w:p>
        </w:tc>
        <w:tc>
          <w:tcPr>
            <w:tcW w:w="1975" w:type="dxa"/>
            <w:gridSpan w:val="2"/>
          </w:tcPr>
          <w:p w14:paraId="645A1992" w14:textId="77777777" w:rsidR="00F91BED" w:rsidRPr="00414BFB" w:rsidRDefault="00F91BED" w:rsidP="00F91BED">
            <w:pPr>
              <w:spacing w:before="0" w:after="0" w:line="240" w:lineRule="auto"/>
            </w:pPr>
          </w:p>
        </w:tc>
        <w:tc>
          <w:tcPr>
            <w:tcW w:w="1994" w:type="dxa"/>
            <w:gridSpan w:val="3"/>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gridSpan w:val="2"/>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gridSpan w:val="2"/>
            <w:shd w:val="clear" w:color="auto" w:fill="D9D9D9" w:themeFill="background1" w:themeFillShade="D9"/>
            <w:vAlign w:val="center"/>
          </w:tcPr>
          <w:p w14:paraId="70587AE2" w14:textId="4C6F580A" w:rsidR="00F91BED" w:rsidRPr="00BB0438" w:rsidRDefault="00F91BED" w:rsidP="00923D3C">
            <w:pPr>
              <w:spacing w:before="0" w:after="0" w:line="240" w:lineRule="auto"/>
              <w:jc w:val="left"/>
              <w:rPr>
                <w:color w:val="FF0000"/>
              </w:rPr>
            </w:pPr>
            <w:r w:rsidRPr="00BB0438">
              <w:rPr>
                <w:color w:val="FF0000"/>
              </w:rPr>
              <w:t>€</w:t>
            </w:r>
            <w:proofErr w:type="spellStart"/>
            <w:r w:rsidR="00704E58" w:rsidRPr="00BB0438">
              <w:rPr>
                <w:color w:val="FF0000"/>
              </w:rPr>
              <w:t>xxxx</w:t>
            </w:r>
            <w:proofErr w:type="spellEnd"/>
          </w:p>
        </w:tc>
        <w:tc>
          <w:tcPr>
            <w:tcW w:w="1134" w:type="dxa"/>
            <w:gridSpan w:val="2"/>
            <w:vAlign w:val="center"/>
          </w:tcPr>
          <w:p w14:paraId="7E975CBD" w14:textId="4966D6A6" w:rsidR="00F91BED" w:rsidRPr="00414BFB" w:rsidRDefault="00F91BED" w:rsidP="00F91BED">
            <w:pPr>
              <w:spacing w:before="0" w:after="0" w:line="240" w:lineRule="auto"/>
            </w:pPr>
            <w:r>
              <w:t>€</w:t>
            </w:r>
          </w:p>
        </w:tc>
        <w:tc>
          <w:tcPr>
            <w:tcW w:w="1975" w:type="dxa"/>
            <w:gridSpan w:val="2"/>
          </w:tcPr>
          <w:p w14:paraId="0FCDB87F" w14:textId="77777777" w:rsidR="00F91BED" w:rsidRPr="00414BFB" w:rsidRDefault="00F91BED" w:rsidP="00F91BED">
            <w:pPr>
              <w:spacing w:before="0" w:after="0" w:line="240" w:lineRule="auto"/>
            </w:pPr>
          </w:p>
        </w:tc>
        <w:tc>
          <w:tcPr>
            <w:tcW w:w="1994" w:type="dxa"/>
            <w:gridSpan w:val="3"/>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gridSpan w:val="2"/>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gridSpan w:val="2"/>
            <w:shd w:val="clear" w:color="auto" w:fill="D9D9D9" w:themeFill="background1" w:themeFillShade="D9"/>
            <w:vAlign w:val="center"/>
          </w:tcPr>
          <w:p w14:paraId="3E077872" w14:textId="04D7C536" w:rsidR="00704E58" w:rsidRPr="00BB0438" w:rsidRDefault="00704E58" w:rsidP="00923D3C">
            <w:pPr>
              <w:spacing w:before="0" w:after="0" w:line="240" w:lineRule="auto"/>
              <w:jc w:val="left"/>
              <w:rPr>
                <w:color w:val="FF0000"/>
              </w:rPr>
            </w:pPr>
            <w:r w:rsidRPr="00BB0438">
              <w:rPr>
                <w:color w:val="FF0000"/>
              </w:rPr>
              <w:t>€</w:t>
            </w:r>
            <w:proofErr w:type="spellStart"/>
            <w:r w:rsidRPr="00BB0438">
              <w:rPr>
                <w:color w:val="FF0000"/>
              </w:rPr>
              <w:t>xxxx</w:t>
            </w:r>
            <w:proofErr w:type="spellEnd"/>
          </w:p>
        </w:tc>
        <w:tc>
          <w:tcPr>
            <w:tcW w:w="1134" w:type="dxa"/>
            <w:gridSpan w:val="2"/>
            <w:vAlign w:val="center"/>
          </w:tcPr>
          <w:p w14:paraId="3FA4744C" w14:textId="12B036B9" w:rsidR="00704E58" w:rsidRDefault="00704E58" w:rsidP="00704E58">
            <w:pPr>
              <w:spacing w:before="0" w:after="0" w:line="240" w:lineRule="auto"/>
            </w:pPr>
            <w:r>
              <w:t>€</w:t>
            </w:r>
          </w:p>
        </w:tc>
        <w:tc>
          <w:tcPr>
            <w:tcW w:w="1975" w:type="dxa"/>
            <w:gridSpan w:val="2"/>
          </w:tcPr>
          <w:p w14:paraId="230E5B02" w14:textId="77777777" w:rsidR="00704E58" w:rsidRPr="00414BFB" w:rsidRDefault="00704E58" w:rsidP="00704E58">
            <w:pPr>
              <w:spacing w:before="0" w:after="0" w:line="240" w:lineRule="auto"/>
            </w:pPr>
          </w:p>
        </w:tc>
        <w:tc>
          <w:tcPr>
            <w:tcW w:w="1994" w:type="dxa"/>
            <w:gridSpan w:val="3"/>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0B16C8"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CBAA8E8" w:rsidR="00197E30" w:rsidRPr="00414BFB" w:rsidRDefault="00197E30" w:rsidP="00197E30">
            <w:pPr>
              <w:spacing w:before="0" w:after="0" w:line="240" w:lineRule="auto"/>
              <w:jc w:val="left"/>
            </w:pPr>
            <w:r>
              <w:rPr>
                <w:b/>
              </w:rPr>
              <w:t>Note:</w:t>
            </w:r>
            <w:r>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67493551"/>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67493552"/>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0FC18C48" w14:textId="452FC78B" w:rsidR="00F91BED" w:rsidRDefault="00AE6758" w:rsidP="00A75B89">
      <w:pPr>
        <w:pStyle w:val="Heading1"/>
      </w:pPr>
      <w:bookmarkStart w:id="9" w:name="_Toc67493553"/>
      <w:r>
        <w:rPr>
          <w:rFonts w:eastAsiaTheme="majorEastAsia"/>
        </w:rPr>
        <w:lastRenderedPageBreak/>
        <w:t>Personnel and Skills</w:t>
      </w:r>
      <w:r w:rsidR="002B7464">
        <w:t xml:space="preserve"> – Pass/Fail Criteria</w:t>
      </w:r>
      <w:bookmarkEnd w:id="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6EE23FA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39EE991A" w:rsidR="00F91BED" w:rsidRPr="00414BFB" w:rsidRDefault="00223C6A" w:rsidP="00923D3C">
            <w:pPr>
              <w:jc w:val="left"/>
              <w:rPr>
                <w:lang w:val="en-IE"/>
              </w:rPr>
            </w:pPr>
            <w:r>
              <w:rPr>
                <w:color w:val="FF0000"/>
                <w:lang w:val="en-IE"/>
              </w:rPr>
              <w:t>Not Used</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00A972D5" w:rsidR="00F91BED" w:rsidRPr="00414BFB" w:rsidRDefault="002B7464" w:rsidP="00AE6758">
            <w:pPr>
              <w:jc w:val="center"/>
              <w:rPr>
                <w:lang w:val="en-IE"/>
              </w:rPr>
            </w:pPr>
            <w:r w:rsidRPr="00923D3C">
              <w:rPr>
                <w:color w:val="FF0000"/>
                <w:lang w:val="en-IE"/>
              </w:rPr>
              <w:t>[buyer to insert]</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0" w:name="_Toc67493554"/>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707CAB68"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 xml:space="preserve">Tenderers should demonstrate that they have at their disposal effective and efficient technical resources/systems to deliver </w:t>
            </w:r>
            <w:r w:rsidR="007A07DD">
              <w:rPr>
                <w:bCs/>
                <w:color w:val="FFFFFF" w:themeColor="background1"/>
                <w:lang w:val="en-IE"/>
              </w:rPr>
              <w:t>supplie</w:t>
            </w:r>
            <w:r w:rsidRPr="0081460C">
              <w:rPr>
                <w:bCs/>
                <w:color w:val="FFFFFF" w:themeColor="background1"/>
                <w:lang w:val="en-IE"/>
              </w:rPr>
              <w:t>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74F7D4BA" w:rsidR="002B7464" w:rsidRPr="00923D3C" w:rsidRDefault="00223C6A" w:rsidP="00923D3C">
            <w:pPr>
              <w:jc w:val="left"/>
              <w:rPr>
                <w:color w:val="FF0000"/>
                <w:lang w:val="en-IE"/>
              </w:rPr>
            </w:pPr>
            <w:r>
              <w:rPr>
                <w:color w:val="FF0000"/>
                <w:lang w:val="en-IE"/>
              </w:rPr>
              <w:t>Not Used</w:t>
            </w:r>
          </w:p>
        </w:tc>
        <w:tc>
          <w:tcPr>
            <w:tcW w:w="1842" w:type="dxa"/>
          </w:tcPr>
          <w:p w14:paraId="50D101E0" w14:textId="3EBFAE3D" w:rsidR="002B7464" w:rsidRPr="00923D3C" w:rsidRDefault="002B7464" w:rsidP="00923D3C">
            <w:pPr>
              <w:jc w:val="left"/>
              <w:rPr>
                <w:color w:val="FF0000"/>
                <w:lang w:val="en-IE"/>
              </w:rPr>
            </w:pPr>
            <w:r w:rsidRPr="00923D3C">
              <w:rPr>
                <w:color w:val="FF0000"/>
                <w:lang w:val="en-IE"/>
              </w:rPr>
              <w:t>[buyer to insert]</w:t>
            </w: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5D60DEAD" w:rsidR="009B49D1" w:rsidRPr="009B49D1" w:rsidRDefault="00877458" w:rsidP="00A75B89">
      <w:pPr>
        <w:pStyle w:val="Heading1"/>
      </w:pPr>
      <w:bookmarkStart w:id="11" w:name="_Toc67493555"/>
      <w:r>
        <w:lastRenderedPageBreak/>
        <w:t>Previous Contracts</w:t>
      </w:r>
      <w:r w:rsidR="002B7464">
        <w:t xml:space="preserve"> </w:t>
      </w:r>
      <w:r w:rsidR="003008A4">
        <w:t xml:space="preserve">/ Experience </w:t>
      </w:r>
      <w:r w:rsidR="002B7464">
        <w:t xml:space="preserve">– </w:t>
      </w:r>
      <w:bookmarkStart w:id="12" w:name="_Hlk523749692"/>
      <w:r w:rsidR="002B7464">
        <w:t>Pass/Fail Criteria</w:t>
      </w:r>
      <w:bookmarkEnd w:id="11"/>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923D3C">
        <w:tc>
          <w:tcPr>
            <w:tcW w:w="8714" w:type="dxa"/>
            <w:gridSpan w:val="6"/>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462C10">
        <w:tc>
          <w:tcPr>
            <w:tcW w:w="3079" w:type="dxa"/>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462C10">
        <w:tc>
          <w:tcPr>
            <w:tcW w:w="3079" w:type="dxa"/>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462C10">
        <w:tc>
          <w:tcPr>
            <w:tcW w:w="3079" w:type="dxa"/>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462C10">
        <w:tc>
          <w:tcPr>
            <w:tcW w:w="3079" w:type="dxa"/>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462C10">
        <w:tc>
          <w:tcPr>
            <w:tcW w:w="3079" w:type="dxa"/>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462C10">
        <w:tc>
          <w:tcPr>
            <w:tcW w:w="3079" w:type="dxa"/>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3F01DFF" w14:textId="77777777" w:rsidTr="00923D3C">
        <w:tc>
          <w:tcPr>
            <w:tcW w:w="8714" w:type="dxa"/>
            <w:gridSpan w:val="6"/>
            <w:shd w:val="clear" w:color="auto" w:fill="D9D9D9" w:themeFill="background1" w:themeFillShade="D9"/>
          </w:tcPr>
          <w:p w14:paraId="212357E8" w14:textId="277121D3" w:rsidR="009B49D1" w:rsidRPr="00414BFB" w:rsidRDefault="009B49D1" w:rsidP="009B49D1">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414BFB" w14:paraId="552227CE" w14:textId="77777777" w:rsidTr="00462C10">
        <w:tc>
          <w:tcPr>
            <w:tcW w:w="3079" w:type="dxa"/>
            <w:shd w:val="clear" w:color="auto" w:fill="D9D9D9" w:themeFill="background1" w:themeFillShade="D9"/>
          </w:tcPr>
          <w:p w14:paraId="0DBB9AC1" w14:textId="7C7045AB" w:rsidR="009B49D1" w:rsidRPr="00923D3C" w:rsidRDefault="00223C6A" w:rsidP="009B49D1">
            <w:pPr>
              <w:rPr>
                <w:color w:val="FF0000"/>
                <w:highlight w:val="yellow"/>
              </w:rPr>
            </w:pPr>
            <w:r>
              <w:rPr>
                <w:color w:val="FF0000"/>
              </w:rPr>
              <w:t xml:space="preserve">Supply of </w:t>
            </w:r>
            <w:r w:rsidR="00E8322D">
              <w:rPr>
                <w:color w:val="FF0000"/>
              </w:rPr>
              <w:t>Tipper</w:t>
            </w:r>
            <w:r>
              <w:rPr>
                <w:color w:val="FF0000"/>
              </w:rPr>
              <w:t xml:space="preserve"> of Similar Specification</w:t>
            </w:r>
          </w:p>
        </w:tc>
        <w:tc>
          <w:tcPr>
            <w:tcW w:w="5635" w:type="dxa"/>
            <w:gridSpan w:val="5"/>
            <w:vAlign w:val="center"/>
          </w:tcPr>
          <w:p w14:paraId="712C8CCA" w14:textId="77777777" w:rsidR="009B49D1" w:rsidRPr="00414BFB" w:rsidRDefault="009B49D1" w:rsidP="00462C10">
            <w:pPr>
              <w:jc w:val="left"/>
            </w:pPr>
          </w:p>
        </w:tc>
      </w:tr>
      <w:tr w:rsidR="009B49D1" w:rsidRPr="00414BFB" w14:paraId="4F01E824" w14:textId="77777777" w:rsidTr="00462C10">
        <w:tc>
          <w:tcPr>
            <w:tcW w:w="3079" w:type="dxa"/>
            <w:shd w:val="clear" w:color="auto" w:fill="D9D9D9" w:themeFill="background1" w:themeFillShade="D9"/>
          </w:tcPr>
          <w:p w14:paraId="1A5DDE95" w14:textId="34AFDD8A" w:rsidR="009B49D1" w:rsidRPr="00923D3C" w:rsidRDefault="002B7464" w:rsidP="009B49D1">
            <w:pPr>
              <w:rPr>
                <w:color w:val="FF0000"/>
                <w:highlight w:val="yellow"/>
              </w:rPr>
            </w:pPr>
            <w:r w:rsidRPr="00923D3C">
              <w:rPr>
                <w:color w:val="FF0000"/>
              </w:rPr>
              <w:t>[buyer to insert]</w:t>
            </w:r>
          </w:p>
        </w:tc>
        <w:tc>
          <w:tcPr>
            <w:tcW w:w="5635" w:type="dxa"/>
            <w:gridSpan w:val="5"/>
            <w:vAlign w:val="center"/>
          </w:tcPr>
          <w:p w14:paraId="1E30BE51" w14:textId="77777777" w:rsidR="009B49D1" w:rsidRPr="00414BFB" w:rsidRDefault="009B49D1" w:rsidP="00462C10">
            <w:pPr>
              <w:jc w:val="left"/>
            </w:pPr>
          </w:p>
        </w:tc>
      </w:tr>
      <w:tr w:rsidR="009B49D1" w:rsidRPr="00414BFB" w14:paraId="2AE70287" w14:textId="77777777" w:rsidTr="00462C10">
        <w:tc>
          <w:tcPr>
            <w:tcW w:w="3079" w:type="dxa"/>
            <w:shd w:val="clear" w:color="auto" w:fill="D9D9D9" w:themeFill="background1" w:themeFillShade="D9"/>
          </w:tcPr>
          <w:p w14:paraId="17338832" w14:textId="0C372E27" w:rsidR="009B49D1" w:rsidRPr="00923D3C" w:rsidRDefault="002B7464" w:rsidP="009B49D1">
            <w:pPr>
              <w:rPr>
                <w:color w:val="FF0000"/>
              </w:rPr>
            </w:pPr>
            <w:r w:rsidRPr="00923D3C">
              <w:rPr>
                <w:color w:val="FF0000"/>
              </w:rPr>
              <w:t>[buyer to insert]</w:t>
            </w:r>
          </w:p>
        </w:tc>
        <w:tc>
          <w:tcPr>
            <w:tcW w:w="5635" w:type="dxa"/>
            <w:gridSpan w:val="5"/>
            <w:vAlign w:val="center"/>
          </w:tcPr>
          <w:p w14:paraId="2EFC94D9" w14:textId="77777777" w:rsidR="009B49D1" w:rsidRPr="00414BFB" w:rsidRDefault="009B49D1" w:rsidP="00462C10">
            <w:pPr>
              <w:jc w:val="left"/>
            </w:pPr>
          </w:p>
        </w:tc>
      </w:tr>
      <w:tr w:rsidR="009B49D1" w:rsidRPr="00414BFB" w14:paraId="5CA8E1F9" w14:textId="77777777" w:rsidTr="00462C10">
        <w:tc>
          <w:tcPr>
            <w:tcW w:w="3079" w:type="dxa"/>
            <w:shd w:val="clear" w:color="auto" w:fill="D9D9D9" w:themeFill="background1" w:themeFillShade="D9"/>
          </w:tcPr>
          <w:p w14:paraId="7B58C9A2" w14:textId="00E0521E" w:rsidR="009B49D1" w:rsidRPr="00923D3C" w:rsidRDefault="002B7464" w:rsidP="009B49D1">
            <w:pPr>
              <w:rPr>
                <w:color w:val="FF0000"/>
              </w:rPr>
            </w:pPr>
            <w:r w:rsidRPr="00923D3C">
              <w:rPr>
                <w:color w:val="FF0000"/>
              </w:rPr>
              <w:t>[buyer to insert]</w:t>
            </w:r>
          </w:p>
        </w:tc>
        <w:tc>
          <w:tcPr>
            <w:tcW w:w="5635" w:type="dxa"/>
            <w:gridSpan w:val="5"/>
            <w:vAlign w:val="center"/>
          </w:tcPr>
          <w:p w14:paraId="183C4ED4" w14:textId="77777777" w:rsidR="009B49D1" w:rsidRPr="00414BFB" w:rsidRDefault="009B49D1" w:rsidP="00462C10">
            <w:pPr>
              <w:jc w:val="left"/>
            </w:pPr>
          </w:p>
        </w:tc>
      </w:tr>
      <w:tr w:rsidR="009B49D1" w:rsidRPr="00414BFB" w14:paraId="7CC79B66" w14:textId="77777777" w:rsidTr="00923D3C">
        <w:tc>
          <w:tcPr>
            <w:tcW w:w="8714" w:type="dxa"/>
            <w:gridSpan w:val="6"/>
            <w:shd w:val="clear" w:color="auto" w:fill="D9D9D9" w:themeFill="background1" w:themeFillShade="D9"/>
          </w:tcPr>
          <w:p w14:paraId="4B545181" w14:textId="6AD3643C" w:rsidR="009B49D1" w:rsidRPr="00923D3C" w:rsidRDefault="009B49D1" w:rsidP="009B49D1">
            <w:pPr>
              <w:rPr>
                <w:color w:val="FF0000"/>
              </w:rPr>
            </w:pPr>
            <w:r w:rsidRPr="00923D3C">
              <w:rPr>
                <w:color w:val="FF0000"/>
              </w:rPr>
              <w:t xml:space="preserve">Any other relevant information </w:t>
            </w:r>
          </w:p>
        </w:tc>
      </w:tr>
      <w:tr w:rsidR="009B49D1" w:rsidRPr="00414BFB" w14:paraId="6FE8650B" w14:textId="77777777" w:rsidTr="00462C10">
        <w:tc>
          <w:tcPr>
            <w:tcW w:w="8714" w:type="dxa"/>
            <w:gridSpan w:val="6"/>
            <w:vAlign w:val="center"/>
          </w:tcPr>
          <w:p w14:paraId="22B409CB" w14:textId="77777777" w:rsidR="009B49D1" w:rsidRPr="00414BFB" w:rsidRDefault="009B49D1" w:rsidP="00462C10">
            <w:pPr>
              <w:jc w:val="left"/>
            </w:pPr>
          </w:p>
        </w:tc>
      </w:tr>
      <w:tr w:rsidR="009B49D1" w:rsidRPr="00414BFB" w14:paraId="2F3B79D9" w14:textId="77777777" w:rsidTr="00923D3C">
        <w:tc>
          <w:tcPr>
            <w:tcW w:w="8714" w:type="dxa"/>
            <w:gridSpan w:val="6"/>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58F8B3EC" w14:textId="77777777" w:rsidTr="00462C10">
        <w:tc>
          <w:tcPr>
            <w:tcW w:w="3079" w:type="dxa"/>
            <w:shd w:val="clear" w:color="auto" w:fill="808080" w:themeFill="background1" w:themeFillShade="80"/>
          </w:tcPr>
          <w:p w14:paraId="17BE5878"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7C54B6E0" w14:textId="77777777" w:rsidR="009B49D1" w:rsidRPr="00414BFB" w:rsidRDefault="009B49D1" w:rsidP="00462C10">
            <w:pPr>
              <w:jc w:val="left"/>
            </w:pPr>
          </w:p>
        </w:tc>
      </w:tr>
      <w:tr w:rsidR="009B49D1" w:rsidRPr="00414BFB" w14:paraId="30C0DF25" w14:textId="77777777" w:rsidTr="00462C10">
        <w:tc>
          <w:tcPr>
            <w:tcW w:w="3079" w:type="dxa"/>
            <w:shd w:val="clear" w:color="auto" w:fill="808080" w:themeFill="background1" w:themeFillShade="80"/>
          </w:tcPr>
          <w:p w14:paraId="581B4B03"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2A19899C" w14:textId="77777777" w:rsidR="009B49D1" w:rsidRPr="00414BFB" w:rsidRDefault="009B49D1" w:rsidP="00462C10">
            <w:pPr>
              <w:jc w:val="left"/>
            </w:pPr>
          </w:p>
        </w:tc>
      </w:tr>
      <w:tr w:rsidR="009B49D1" w:rsidRPr="00414BFB" w14:paraId="3DC239A4" w14:textId="77777777" w:rsidTr="00462C10">
        <w:tc>
          <w:tcPr>
            <w:tcW w:w="3079" w:type="dxa"/>
            <w:shd w:val="clear" w:color="auto" w:fill="808080" w:themeFill="background1" w:themeFillShade="80"/>
          </w:tcPr>
          <w:p w14:paraId="723D4E21"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34EB30F7" w14:textId="77777777" w:rsidR="009B49D1" w:rsidRPr="00414BFB" w:rsidRDefault="009B49D1" w:rsidP="00462C10">
            <w:pPr>
              <w:jc w:val="left"/>
            </w:pPr>
          </w:p>
        </w:tc>
      </w:tr>
      <w:tr w:rsidR="009B49D1" w:rsidRPr="00414BFB" w14:paraId="30AA6634" w14:textId="77777777" w:rsidTr="004653A9">
        <w:tc>
          <w:tcPr>
            <w:tcW w:w="3079" w:type="dxa"/>
            <w:shd w:val="clear" w:color="auto" w:fill="808080" w:themeFill="background1" w:themeFillShade="80"/>
          </w:tcPr>
          <w:p w14:paraId="5F2A0E1C"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6C3797" w14:textId="77777777" w:rsidR="009B49D1" w:rsidRPr="009B49D1" w:rsidRDefault="009B49D1" w:rsidP="004653A9">
            <w:pPr>
              <w:jc w:val="center"/>
              <w:rPr>
                <w:b/>
              </w:rPr>
            </w:pPr>
            <w:r w:rsidRPr="009B49D1">
              <w:rPr>
                <w:b/>
              </w:rPr>
              <w:t>From</w:t>
            </w:r>
          </w:p>
        </w:tc>
        <w:tc>
          <w:tcPr>
            <w:tcW w:w="1879" w:type="dxa"/>
            <w:gridSpan w:val="2"/>
            <w:vAlign w:val="center"/>
          </w:tcPr>
          <w:p w14:paraId="319D7984" w14:textId="77777777" w:rsidR="009B49D1" w:rsidRPr="00414BFB" w:rsidRDefault="009B49D1" w:rsidP="004653A9">
            <w:pPr>
              <w:jc w:val="center"/>
            </w:pPr>
          </w:p>
        </w:tc>
        <w:tc>
          <w:tcPr>
            <w:tcW w:w="852" w:type="dxa"/>
            <w:shd w:val="clear" w:color="auto" w:fill="D9D9D9" w:themeFill="background1" w:themeFillShade="D9"/>
            <w:vAlign w:val="center"/>
          </w:tcPr>
          <w:p w14:paraId="014B98E5" w14:textId="40C87453" w:rsidR="009B49D1" w:rsidRPr="009B49D1" w:rsidRDefault="009B49D1" w:rsidP="004653A9">
            <w:pPr>
              <w:jc w:val="center"/>
              <w:rPr>
                <w:b/>
              </w:rPr>
            </w:pPr>
            <w:r w:rsidRPr="009B49D1">
              <w:rPr>
                <w:b/>
              </w:rPr>
              <w:t>To</w:t>
            </w:r>
          </w:p>
        </w:tc>
        <w:tc>
          <w:tcPr>
            <w:tcW w:w="1985" w:type="dxa"/>
            <w:vAlign w:val="center"/>
          </w:tcPr>
          <w:p w14:paraId="4C3537CC" w14:textId="77777777" w:rsidR="009B49D1" w:rsidRPr="00414BFB" w:rsidRDefault="009B49D1" w:rsidP="004653A9">
            <w:pPr>
              <w:jc w:val="center"/>
            </w:pPr>
          </w:p>
        </w:tc>
      </w:tr>
      <w:tr w:rsidR="009B49D1" w:rsidRPr="00414BFB" w14:paraId="5D03D283" w14:textId="77777777" w:rsidTr="00462C10">
        <w:tc>
          <w:tcPr>
            <w:tcW w:w="3079" w:type="dxa"/>
            <w:shd w:val="clear" w:color="auto" w:fill="808080" w:themeFill="background1" w:themeFillShade="80"/>
          </w:tcPr>
          <w:p w14:paraId="141F96B6"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vAlign w:val="center"/>
          </w:tcPr>
          <w:p w14:paraId="1AE571FA" w14:textId="77777777" w:rsidR="009B49D1" w:rsidRPr="00414BFB" w:rsidRDefault="009B49D1" w:rsidP="00462C10">
            <w:pPr>
              <w:jc w:val="center"/>
            </w:pPr>
          </w:p>
        </w:tc>
        <w:tc>
          <w:tcPr>
            <w:tcW w:w="1455" w:type="dxa"/>
            <w:gridSpan w:val="2"/>
            <w:shd w:val="clear" w:color="auto" w:fill="D9D9D9" w:themeFill="background1" w:themeFillShade="D9"/>
          </w:tcPr>
          <w:p w14:paraId="6F523D96" w14:textId="77777777" w:rsidR="009B49D1" w:rsidRPr="002B7464" w:rsidRDefault="009B49D1" w:rsidP="006F48E4">
            <w:pPr>
              <w:rPr>
                <w:b/>
              </w:rPr>
            </w:pPr>
            <w:r w:rsidRPr="002B7464">
              <w:rPr>
                <w:b/>
              </w:rPr>
              <w:t>Period value refers to</w:t>
            </w:r>
          </w:p>
        </w:tc>
        <w:tc>
          <w:tcPr>
            <w:tcW w:w="1985" w:type="dxa"/>
            <w:vAlign w:val="center"/>
          </w:tcPr>
          <w:p w14:paraId="4111A56B" w14:textId="77777777" w:rsidR="009B49D1" w:rsidRPr="00414BFB" w:rsidRDefault="009B49D1" w:rsidP="00462C10">
            <w:pPr>
              <w:jc w:val="center"/>
            </w:pPr>
          </w:p>
        </w:tc>
      </w:tr>
      <w:tr w:rsidR="009B49D1" w:rsidRPr="00414BFB" w14:paraId="4CF6D7E2" w14:textId="77777777" w:rsidTr="00462C10">
        <w:tc>
          <w:tcPr>
            <w:tcW w:w="3079" w:type="dxa"/>
            <w:shd w:val="clear" w:color="auto" w:fill="808080" w:themeFill="background1" w:themeFillShade="80"/>
          </w:tcPr>
          <w:p w14:paraId="76AFC0DB"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vAlign w:val="center"/>
          </w:tcPr>
          <w:p w14:paraId="4F868685" w14:textId="77777777" w:rsidR="009B49D1" w:rsidRPr="00414BFB" w:rsidRDefault="009B49D1" w:rsidP="00462C10">
            <w:pPr>
              <w:jc w:val="left"/>
            </w:pPr>
          </w:p>
          <w:p w14:paraId="76E38AFC" w14:textId="77777777" w:rsidR="009B49D1" w:rsidRPr="00414BFB" w:rsidRDefault="009B49D1" w:rsidP="00462C10">
            <w:pPr>
              <w:jc w:val="left"/>
            </w:pPr>
          </w:p>
          <w:p w14:paraId="1257CA41" w14:textId="77777777" w:rsidR="009B49D1" w:rsidRPr="00414BFB" w:rsidRDefault="009B49D1" w:rsidP="00462C10">
            <w:pPr>
              <w:jc w:val="left"/>
            </w:pPr>
          </w:p>
        </w:tc>
      </w:tr>
      <w:tr w:rsidR="009B49D1" w:rsidRPr="00414BFB" w14:paraId="003BBDF0" w14:textId="77777777" w:rsidTr="00923D3C">
        <w:tc>
          <w:tcPr>
            <w:tcW w:w="8714" w:type="dxa"/>
            <w:gridSpan w:val="6"/>
            <w:shd w:val="clear" w:color="auto" w:fill="D9D9D9" w:themeFill="background1" w:themeFillShade="D9"/>
          </w:tcPr>
          <w:p w14:paraId="34C4E2C0"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2B7464" w:rsidRPr="00414BFB" w14:paraId="4B150DAD" w14:textId="77777777" w:rsidTr="00923D3C">
        <w:tc>
          <w:tcPr>
            <w:tcW w:w="3079" w:type="dxa"/>
            <w:shd w:val="clear" w:color="auto" w:fill="D9D9D9" w:themeFill="background1" w:themeFillShade="D9"/>
          </w:tcPr>
          <w:p w14:paraId="0EF26008" w14:textId="4E40464F" w:rsidR="002B7464" w:rsidRPr="00923D3C" w:rsidRDefault="00223C6A" w:rsidP="002B7464">
            <w:pPr>
              <w:rPr>
                <w:color w:val="FF0000"/>
              </w:rPr>
            </w:pPr>
            <w:r>
              <w:rPr>
                <w:color w:val="FF0000"/>
              </w:rPr>
              <w:t xml:space="preserve">Supply of </w:t>
            </w:r>
            <w:r w:rsidR="00E8322D">
              <w:rPr>
                <w:color w:val="FF0000"/>
              </w:rPr>
              <w:t>Tipper</w:t>
            </w:r>
            <w:r>
              <w:rPr>
                <w:color w:val="FF0000"/>
              </w:rPr>
              <w:t xml:space="preserve"> of Similar Specification</w:t>
            </w:r>
          </w:p>
        </w:tc>
        <w:tc>
          <w:tcPr>
            <w:tcW w:w="5635" w:type="dxa"/>
            <w:gridSpan w:val="5"/>
            <w:vAlign w:val="center"/>
          </w:tcPr>
          <w:p w14:paraId="035ABD19" w14:textId="77777777" w:rsidR="002B7464" w:rsidRPr="002B7464" w:rsidRDefault="002B7464" w:rsidP="00923D3C">
            <w:pPr>
              <w:jc w:val="left"/>
            </w:pPr>
          </w:p>
        </w:tc>
      </w:tr>
      <w:tr w:rsidR="002B7464" w:rsidRPr="00414BFB" w14:paraId="33032BCD" w14:textId="77777777" w:rsidTr="00923D3C">
        <w:tc>
          <w:tcPr>
            <w:tcW w:w="3079" w:type="dxa"/>
            <w:shd w:val="clear" w:color="auto" w:fill="D9D9D9" w:themeFill="background1" w:themeFillShade="D9"/>
          </w:tcPr>
          <w:p w14:paraId="01BA8E95" w14:textId="6E4344F9" w:rsidR="002B7464" w:rsidRPr="00923D3C" w:rsidRDefault="002B7464" w:rsidP="002B7464">
            <w:pPr>
              <w:rPr>
                <w:color w:val="FF0000"/>
              </w:rPr>
            </w:pPr>
            <w:r w:rsidRPr="00923D3C">
              <w:rPr>
                <w:color w:val="FF0000"/>
              </w:rPr>
              <w:t>[buyer to insert]</w:t>
            </w:r>
          </w:p>
        </w:tc>
        <w:tc>
          <w:tcPr>
            <w:tcW w:w="5635" w:type="dxa"/>
            <w:gridSpan w:val="5"/>
            <w:vAlign w:val="center"/>
          </w:tcPr>
          <w:p w14:paraId="6CFCA2EC" w14:textId="77777777" w:rsidR="002B7464" w:rsidRPr="002B7464" w:rsidRDefault="002B7464" w:rsidP="00923D3C">
            <w:pPr>
              <w:jc w:val="left"/>
            </w:pPr>
          </w:p>
        </w:tc>
      </w:tr>
      <w:tr w:rsidR="002B7464" w:rsidRPr="00414BFB" w14:paraId="5BE70EDF" w14:textId="77777777" w:rsidTr="00923D3C">
        <w:tc>
          <w:tcPr>
            <w:tcW w:w="3079" w:type="dxa"/>
            <w:shd w:val="clear" w:color="auto" w:fill="D9D9D9" w:themeFill="background1" w:themeFillShade="D9"/>
          </w:tcPr>
          <w:p w14:paraId="1BB42FD1" w14:textId="699438B2" w:rsidR="002B7464" w:rsidRPr="00923D3C" w:rsidRDefault="002B7464" w:rsidP="002B7464">
            <w:pPr>
              <w:rPr>
                <w:color w:val="FF0000"/>
              </w:rPr>
            </w:pPr>
            <w:r w:rsidRPr="00923D3C">
              <w:rPr>
                <w:color w:val="FF0000"/>
              </w:rPr>
              <w:t>[buyer to insert]</w:t>
            </w:r>
          </w:p>
        </w:tc>
        <w:tc>
          <w:tcPr>
            <w:tcW w:w="5635" w:type="dxa"/>
            <w:gridSpan w:val="5"/>
            <w:vAlign w:val="center"/>
          </w:tcPr>
          <w:p w14:paraId="6A9B1E52" w14:textId="77777777" w:rsidR="002B7464" w:rsidRPr="002B7464" w:rsidRDefault="002B7464" w:rsidP="00923D3C">
            <w:pPr>
              <w:jc w:val="left"/>
            </w:pPr>
          </w:p>
        </w:tc>
      </w:tr>
      <w:tr w:rsidR="002B7464" w:rsidRPr="00414BFB" w14:paraId="03C721F1" w14:textId="77777777" w:rsidTr="00923D3C">
        <w:tc>
          <w:tcPr>
            <w:tcW w:w="3079" w:type="dxa"/>
            <w:shd w:val="clear" w:color="auto" w:fill="D9D9D9" w:themeFill="background1" w:themeFillShade="D9"/>
          </w:tcPr>
          <w:p w14:paraId="4A326E1B" w14:textId="73485350" w:rsidR="002B7464" w:rsidRPr="00923D3C" w:rsidRDefault="002B7464" w:rsidP="002B7464">
            <w:pPr>
              <w:rPr>
                <w:color w:val="FF0000"/>
              </w:rPr>
            </w:pPr>
            <w:r w:rsidRPr="00923D3C">
              <w:rPr>
                <w:color w:val="FF0000"/>
              </w:rPr>
              <w:t>[buyer to insert]</w:t>
            </w:r>
          </w:p>
        </w:tc>
        <w:tc>
          <w:tcPr>
            <w:tcW w:w="5635" w:type="dxa"/>
            <w:gridSpan w:val="5"/>
            <w:vAlign w:val="center"/>
          </w:tcPr>
          <w:p w14:paraId="0BB6EDA2" w14:textId="77777777" w:rsidR="002B7464" w:rsidRPr="002B7464" w:rsidRDefault="002B7464" w:rsidP="00923D3C">
            <w:pPr>
              <w:jc w:val="left"/>
            </w:pPr>
          </w:p>
        </w:tc>
      </w:tr>
      <w:tr w:rsidR="009B49D1" w:rsidRPr="00414BFB" w14:paraId="2BD78087" w14:textId="77777777" w:rsidTr="00923D3C">
        <w:tc>
          <w:tcPr>
            <w:tcW w:w="8714" w:type="dxa"/>
            <w:gridSpan w:val="6"/>
            <w:shd w:val="clear" w:color="auto" w:fill="D9D9D9" w:themeFill="background1" w:themeFillShade="D9"/>
          </w:tcPr>
          <w:p w14:paraId="4FA5EF3B" w14:textId="77777777" w:rsidR="009B49D1" w:rsidRPr="00923D3C" w:rsidRDefault="009B49D1" w:rsidP="006F48E4">
            <w:pPr>
              <w:rPr>
                <w:color w:val="FF0000"/>
              </w:rPr>
            </w:pPr>
            <w:r w:rsidRPr="00923D3C">
              <w:rPr>
                <w:color w:val="FF0000"/>
              </w:rPr>
              <w:t xml:space="preserve">Any other relevant information </w:t>
            </w:r>
          </w:p>
        </w:tc>
      </w:tr>
      <w:tr w:rsidR="009B49D1" w:rsidRPr="00414BFB" w14:paraId="3983D6D4" w14:textId="77777777" w:rsidTr="00462C10">
        <w:tc>
          <w:tcPr>
            <w:tcW w:w="8714" w:type="dxa"/>
            <w:gridSpan w:val="6"/>
            <w:vAlign w:val="center"/>
          </w:tcPr>
          <w:p w14:paraId="056A8992" w14:textId="77777777" w:rsidR="009B49D1" w:rsidRPr="00414BFB" w:rsidRDefault="009B49D1" w:rsidP="00462C10">
            <w:pPr>
              <w:jc w:val="left"/>
            </w:pPr>
          </w:p>
          <w:p w14:paraId="632C674D" w14:textId="77777777" w:rsidR="009B49D1" w:rsidRPr="00414BFB" w:rsidRDefault="009B49D1" w:rsidP="00462C10">
            <w:pPr>
              <w:jc w:val="left"/>
            </w:pPr>
          </w:p>
        </w:tc>
      </w:tr>
      <w:tr w:rsidR="009B49D1" w:rsidRPr="00414BFB" w14:paraId="153E8891" w14:textId="77777777" w:rsidTr="00923D3C">
        <w:tc>
          <w:tcPr>
            <w:tcW w:w="8714" w:type="dxa"/>
            <w:gridSpan w:val="6"/>
            <w:shd w:val="clear" w:color="auto" w:fill="808080" w:themeFill="background1" w:themeFillShade="80"/>
          </w:tcPr>
          <w:p w14:paraId="56C31662" w14:textId="791F93AC"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39D1DBD9" w14:textId="77777777" w:rsidTr="00462C10">
        <w:tc>
          <w:tcPr>
            <w:tcW w:w="3079" w:type="dxa"/>
            <w:shd w:val="clear" w:color="auto" w:fill="808080" w:themeFill="background1" w:themeFillShade="80"/>
          </w:tcPr>
          <w:p w14:paraId="1B09E9C9"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665A85F4" w14:textId="77777777" w:rsidR="009B49D1" w:rsidRPr="00414BFB" w:rsidRDefault="009B49D1" w:rsidP="00462C10">
            <w:pPr>
              <w:jc w:val="left"/>
            </w:pPr>
          </w:p>
        </w:tc>
      </w:tr>
      <w:tr w:rsidR="009B49D1" w:rsidRPr="00414BFB" w14:paraId="2CE65499" w14:textId="77777777" w:rsidTr="00462C10">
        <w:tc>
          <w:tcPr>
            <w:tcW w:w="3079" w:type="dxa"/>
            <w:shd w:val="clear" w:color="auto" w:fill="808080" w:themeFill="background1" w:themeFillShade="80"/>
          </w:tcPr>
          <w:p w14:paraId="42EBF77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1824036" w14:textId="77777777" w:rsidR="009B49D1" w:rsidRPr="00414BFB" w:rsidRDefault="009B49D1" w:rsidP="00462C10">
            <w:pPr>
              <w:jc w:val="left"/>
            </w:pPr>
          </w:p>
        </w:tc>
      </w:tr>
      <w:tr w:rsidR="009B49D1" w:rsidRPr="00414BFB" w14:paraId="578D89FB" w14:textId="77777777" w:rsidTr="00462C10">
        <w:tc>
          <w:tcPr>
            <w:tcW w:w="3079" w:type="dxa"/>
            <w:shd w:val="clear" w:color="auto" w:fill="808080" w:themeFill="background1" w:themeFillShade="80"/>
          </w:tcPr>
          <w:p w14:paraId="1B484A86"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3F5FC175" w14:textId="77777777" w:rsidR="009B49D1" w:rsidRPr="00414BFB" w:rsidRDefault="009B49D1" w:rsidP="00462C10">
            <w:pPr>
              <w:jc w:val="left"/>
            </w:pPr>
          </w:p>
        </w:tc>
      </w:tr>
      <w:tr w:rsidR="009B49D1" w:rsidRPr="00414BFB" w14:paraId="2FE9535E" w14:textId="77777777" w:rsidTr="00462C10">
        <w:tc>
          <w:tcPr>
            <w:tcW w:w="3079" w:type="dxa"/>
            <w:shd w:val="clear" w:color="auto" w:fill="808080" w:themeFill="background1" w:themeFillShade="80"/>
          </w:tcPr>
          <w:p w14:paraId="6BF35246"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0A83D70" w14:textId="77777777" w:rsidR="009B49D1" w:rsidRPr="009B49D1" w:rsidRDefault="009B49D1" w:rsidP="00462C10">
            <w:pPr>
              <w:jc w:val="center"/>
              <w:rPr>
                <w:b/>
              </w:rPr>
            </w:pPr>
            <w:r w:rsidRPr="009B49D1">
              <w:rPr>
                <w:b/>
              </w:rPr>
              <w:t>From</w:t>
            </w:r>
          </w:p>
        </w:tc>
        <w:tc>
          <w:tcPr>
            <w:tcW w:w="1879" w:type="dxa"/>
            <w:gridSpan w:val="2"/>
            <w:vAlign w:val="center"/>
          </w:tcPr>
          <w:p w14:paraId="0149F531" w14:textId="77777777" w:rsidR="009B49D1" w:rsidRPr="00414BFB" w:rsidRDefault="009B49D1" w:rsidP="00462C10">
            <w:pPr>
              <w:jc w:val="center"/>
            </w:pPr>
          </w:p>
        </w:tc>
        <w:tc>
          <w:tcPr>
            <w:tcW w:w="852" w:type="dxa"/>
            <w:shd w:val="clear" w:color="auto" w:fill="D9D9D9" w:themeFill="background1" w:themeFillShade="D9"/>
            <w:vAlign w:val="center"/>
          </w:tcPr>
          <w:p w14:paraId="0D5003E3" w14:textId="32475915" w:rsidR="009B49D1" w:rsidRPr="009B49D1" w:rsidRDefault="009B49D1" w:rsidP="00462C10">
            <w:pPr>
              <w:jc w:val="center"/>
              <w:rPr>
                <w:b/>
              </w:rPr>
            </w:pPr>
            <w:r w:rsidRPr="009B49D1">
              <w:rPr>
                <w:b/>
              </w:rPr>
              <w:t>To</w:t>
            </w:r>
          </w:p>
        </w:tc>
        <w:tc>
          <w:tcPr>
            <w:tcW w:w="1985" w:type="dxa"/>
            <w:vAlign w:val="center"/>
          </w:tcPr>
          <w:p w14:paraId="51B1DFF3" w14:textId="77777777" w:rsidR="009B49D1" w:rsidRPr="00414BFB" w:rsidRDefault="009B49D1" w:rsidP="00462C10">
            <w:pPr>
              <w:jc w:val="center"/>
            </w:pPr>
          </w:p>
        </w:tc>
      </w:tr>
      <w:tr w:rsidR="009B49D1" w:rsidRPr="00414BFB" w14:paraId="3D90FAAB" w14:textId="77777777" w:rsidTr="00462C10">
        <w:tc>
          <w:tcPr>
            <w:tcW w:w="3079" w:type="dxa"/>
            <w:shd w:val="clear" w:color="auto" w:fill="808080" w:themeFill="background1" w:themeFillShade="80"/>
          </w:tcPr>
          <w:p w14:paraId="25301677"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vAlign w:val="center"/>
          </w:tcPr>
          <w:p w14:paraId="40DA9A7D" w14:textId="77777777" w:rsidR="009B49D1" w:rsidRPr="00414BFB" w:rsidRDefault="009B49D1" w:rsidP="00462C10">
            <w:pPr>
              <w:jc w:val="center"/>
            </w:pPr>
          </w:p>
        </w:tc>
        <w:tc>
          <w:tcPr>
            <w:tcW w:w="1455" w:type="dxa"/>
            <w:gridSpan w:val="2"/>
            <w:shd w:val="clear" w:color="auto" w:fill="D9D9D9" w:themeFill="background1" w:themeFillShade="D9"/>
          </w:tcPr>
          <w:p w14:paraId="1D657D49" w14:textId="77777777" w:rsidR="009B49D1" w:rsidRPr="002B7464" w:rsidRDefault="009B49D1" w:rsidP="006F48E4">
            <w:pPr>
              <w:rPr>
                <w:b/>
              </w:rPr>
            </w:pPr>
            <w:r w:rsidRPr="002B7464">
              <w:rPr>
                <w:b/>
              </w:rPr>
              <w:t>Period value refers to</w:t>
            </w:r>
          </w:p>
        </w:tc>
        <w:tc>
          <w:tcPr>
            <w:tcW w:w="1985" w:type="dxa"/>
            <w:vAlign w:val="center"/>
          </w:tcPr>
          <w:p w14:paraId="5984251F" w14:textId="77777777" w:rsidR="009B49D1" w:rsidRPr="00414BFB" w:rsidRDefault="009B49D1" w:rsidP="00462C10">
            <w:pPr>
              <w:jc w:val="center"/>
            </w:pPr>
          </w:p>
        </w:tc>
      </w:tr>
      <w:tr w:rsidR="009B49D1" w:rsidRPr="00414BFB" w14:paraId="556902AA" w14:textId="77777777" w:rsidTr="00462C10">
        <w:tc>
          <w:tcPr>
            <w:tcW w:w="3079" w:type="dxa"/>
            <w:shd w:val="clear" w:color="auto" w:fill="808080" w:themeFill="background1" w:themeFillShade="80"/>
          </w:tcPr>
          <w:p w14:paraId="7DED34E1"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vAlign w:val="center"/>
          </w:tcPr>
          <w:p w14:paraId="101295E0" w14:textId="77777777" w:rsidR="009B49D1" w:rsidRPr="00414BFB" w:rsidRDefault="009B49D1" w:rsidP="00462C10">
            <w:pPr>
              <w:jc w:val="left"/>
            </w:pPr>
          </w:p>
          <w:p w14:paraId="340C68D9" w14:textId="77777777" w:rsidR="009B49D1" w:rsidRPr="00414BFB" w:rsidRDefault="009B49D1" w:rsidP="00462C10">
            <w:pPr>
              <w:jc w:val="left"/>
            </w:pPr>
          </w:p>
          <w:p w14:paraId="5B1F28B1" w14:textId="77777777" w:rsidR="009B49D1" w:rsidRPr="00414BFB" w:rsidRDefault="009B49D1" w:rsidP="00462C10">
            <w:pPr>
              <w:jc w:val="left"/>
            </w:pPr>
          </w:p>
        </w:tc>
      </w:tr>
      <w:tr w:rsidR="009B49D1" w:rsidRPr="00414BFB" w14:paraId="3CCFD26F" w14:textId="77777777" w:rsidTr="00923D3C">
        <w:tc>
          <w:tcPr>
            <w:tcW w:w="8714" w:type="dxa"/>
            <w:gridSpan w:val="6"/>
            <w:shd w:val="clear" w:color="auto" w:fill="D9D9D9" w:themeFill="background1" w:themeFillShade="D9"/>
          </w:tcPr>
          <w:p w14:paraId="389810F8"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6205F0" w:rsidRPr="00414BFB" w14:paraId="03D5D337" w14:textId="77777777" w:rsidTr="00462C10">
        <w:tc>
          <w:tcPr>
            <w:tcW w:w="3079" w:type="dxa"/>
            <w:shd w:val="clear" w:color="auto" w:fill="D9D9D9" w:themeFill="background1" w:themeFillShade="D9"/>
          </w:tcPr>
          <w:p w14:paraId="0BC8CC16" w14:textId="2E6154BE" w:rsidR="006205F0" w:rsidRPr="00704E58" w:rsidRDefault="00223C6A" w:rsidP="006205F0">
            <w:pPr>
              <w:rPr>
                <w:color w:val="FF0000"/>
                <w:highlight w:val="yellow"/>
              </w:rPr>
            </w:pPr>
            <w:r>
              <w:rPr>
                <w:color w:val="FF0000"/>
              </w:rPr>
              <w:t xml:space="preserve">Supply of </w:t>
            </w:r>
            <w:r w:rsidR="00E8322D">
              <w:rPr>
                <w:color w:val="FF0000"/>
              </w:rPr>
              <w:t>Tipper</w:t>
            </w:r>
            <w:r>
              <w:rPr>
                <w:color w:val="FF0000"/>
              </w:rPr>
              <w:t xml:space="preserve"> of Similar Specification</w:t>
            </w:r>
          </w:p>
        </w:tc>
        <w:tc>
          <w:tcPr>
            <w:tcW w:w="5635" w:type="dxa"/>
            <w:gridSpan w:val="5"/>
            <w:vAlign w:val="center"/>
          </w:tcPr>
          <w:p w14:paraId="314A20B7" w14:textId="77777777" w:rsidR="006205F0" w:rsidRPr="00414BFB" w:rsidRDefault="006205F0" w:rsidP="00462C10">
            <w:pPr>
              <w:jc w:val="left"/>
            </w:pPr>
          </w:p>
        </w:tc>
      </w:tr>
      <w:tr w:rsidR="006205F0" w:rsidRPr="00414BFB" w14:paraId="69DCE77E" w14:textId="77777777" w:rsidTr="00462C10">
        <w:tc>
          <w:tcPr>
            <w:tcW w:w="3079" w:type="dxa"/>
            <w:shd w:val="clear" w:color="auto" w:fill="D9D9D9" w:themeFill="background1" w:themeFillShade="D9"/>
          </w:tcPr>
          <w:p w14:paraId="3D14AA71" w14:textId="0A544C88" w:rsidR="006205F0" w:rsidRPr="00704E58" w:rsidRDefault="006205F0" w:rsidP="006205F0">
            <w:pPr>
              <w:rPr>
                <w:color w:val="FF0000"/>
                <w:highlight w:val="yellow"/>
              </w:rPr>
            </w:pPr>
            <w:r w:rsidRPr="007107DF">
              <w:rPr>
                <w:color w:val="FF0000"/>
              </w:rPr>
              <w:t>[buyer to insert]</w:t>
            </w:r>
          </w:p>
        </w:tc>
        <w:tc>
          <w:tcPr>
            <w:tcW w:w="5635" w:type="dxa"/>
            <w:gridSpan w:val="5"/>
            <w:vAlign w:val="center"/>
          </w:tcPr>
          <w:p w14:paraId="5CDB7323" w14:textId="77777777" w:rsidR="006205F0" w:rsidRPr="00414BFB" w:rsidRDefault="006205F0" w:rsidP="00462C10">
            <w:pPr>
              <w:jc w:val="left"/>
            </w:pPr>
          </w:p>
        </w:tc>
      </w:tr>
      <w:tr w:rsidR="006205F0" w:rsidRPr="00414BFB" w14:paraId="3DC7BEDE" w14:textId="77777777" w:rsidTr="00462C10">
        <w:tc>
          <w:tcPr>
            <w:tcW w:w="3079" w:type="dxa"/>
            <w:shd w:val="clear" w:color="auto" w:fill="D9D9D9" w:themeFill="background1" w:themeFillShade="D9"/>
          </w:tcPr>
          <w:p w14:paraId="5AA9CE8C" w14:textId="6B3A427D" w:rsidR="006205F0" w:rsidRPr="00704E58" w:rsidRDefault="006205F0" w:rsidP="006205F0">
            <w:pPr>
              <w:rPr>
                <w:color w:val="FF0000"/>
                <w:highlight w:val="yellow"/>
              </w:rPr>
            </w:pPr>
            <w:r w:rsidRPr="007107DF">
              <w:rPr>
                <w:color w:val="FF0000"/>
              </w:rPr>
              <w:t>[buyer to insert]</w:t>
            </w:r>
          </w:p>
        </w:tc>
        <w:tc>
          <w:tcPr>
            <w:tcW w:w="5635" w:type="dxa"/>
            <w:gridSpan w:val="5"/>
            <w:vAlign w:val="center"/>
          </w:tcPr>
          <w:p w14:paraId="3F65C1C7" w14:textId="77777777" w:rsidR="006205F0" w:rsidRPr="00414BFB" w:rsidRDefault="006205F0" w:rsidP="00462C10">
            <w:pPr>
              <w:jc w:val="left"/>
            </w:pPr>
          </w:p>
        </w:tc>
      </w:tr>
      <w:tr w:rsidR="006205F0" w:rsidRPr="00414BFB" w14:paraId="3B65CD7C" w14:textId="77777777" w:rsidTr="00462C10">
        <w:tc>
          <w:tcPr>
            <w:tcW w:w="3079" w:type="dxa"/>
            <w:shd w:val="clear" w:color="auto" w:fill="D9D9D9" w:themeFill="background1" w:themeFillShade="D9"/>
          </w:tcPr>
          <w:p w14:paraId="32F220BE" w14:textId="188CABC2" w:rsidR="006205F0" w:rsidRPr="00704E58" w:rsidRDefault="006205F0" w:rsidP="006205F0">
            <w:pPr>
              <w:rPr>
                <w:color w:val="FF0000"/>
                <w:highlight w:val="yellow"/>
              </w:rPr>
            </w:pPr>
            <w:r w:rsidRPr="007107DF">
              <w:rPr>
                <w:color w:val="FF0000"/>
              </w:rPr>
              <w:t>[buyer to insert]</w:t>
            </w:r>
          </w:p>
        </w:tc>
        <w:tc>
          <w:tcPr>
            <w:tcW w:w="5635" w:type="dxa"/>
            <w:gridSpan w:val="5"/>
            <w:vAlign w:val="center"/>
          </w:tcPr>
          <w:p w14:paraId="0DDEE78D" w14:textId="77777777" w:rsidR="006205F0" w:rsidRPr="00414BFB" w:rsidRDefault="006205F0" w:rsidP="00462C10">
            <w:pPr>
              <w:jc w:val="left"/>
            </w:pPr>
          </w:p>
        </w:tc>
      </w:tr>
      <w:tr w:rsidR="009B49D1" w:rsidRPr="00414BFB" w14:paraId="5B7FF881" w14:textId="77777777" w:rsidTr="00923D3C">
        <w:tc>
          <w:tcPr>
            <w:tcW w:w="8714" w:type="dxa"/>
            <w:gridSpan w:val="6"/>
            <w:shd w:val="clear" w:color="auto" w:fill="D9D9D9" w:themeFill="background1" w:themeFillShade="D9"/>
          </w:tcPr>
          <w:p w14:paraId="6A01A0BA" w14:textId="77777777" w:rsidR="009B49D1" w:rsidRPr="006205F0" w:rsidRDefault="009B49D1" w:rsidP="006F48E4">
            <w:r w:rsidRPr="006205F0">
              <w:rPr>
                <w:color w:val="FF0000"/>
              </w:rPr>
              <w:t xml:space="preserve">Any other relevant information </w:t>
            </w:r>
          </w:p>
        </w:tc>
      </w:tr>
      <w:tr w:rsidR="009B49D1" w:rsidRPr="00414BFB" w14:paraId="77C786CC" w14:textId="77777777" w:rsidTr="00462C10">
        <w:tc>
          <w:tcPr>
            <w:tcW w:w="8714" w:type="dxa"/>
            <w:gridSpan w:val="6"/>
            <w:vAlign w:val="center"/>
          </w:tcPr>
          <w:p w14:paraId="17356DF1" w14:textId="77777777" w:rsidR="009B49D1" w:rsidRPr="00414BFB" w:rsidRDefault="009B49D1" w:rsidP="00462C10">
            <w:pPr>
              <w:jc w:val="left"/>
            </w:pPr>
          </w:p>
        </w:tc>
      </w:tr>
    </w:tbl>
    <w:p w14:paraId="1EEB6BE9" w14:textId="77777777" w:rsidR="0084260F" w:rsidRDefault="0084260F" w:rsidP="0084260F">
      <w:bookmarkStart w:id="13" w:name="_Toc67493556"/>
    </w:p>
    <w:p w14:paraId="76B35F6A" w14:textId="77777777" w:rsidR="0084260F" w:rsidRDefault="0084260F">
      <w:pPr>
        <w:spacing w:before="0" w:after="0" w:line="240" w:lineRule="auto"/>
        <w:jc w:val="left"/>
        <w:rPr>
          <w:rFonts w:eastAsia="Times New Roman"/>
          <w:b/>
          <w:bCs/>
          <w:color w:val="FFFFFF" w:themeColor="background1"/>
          <w:sz w:val="28"/>
          <w:szCs w:val="28"/>
        </w:rPr>
      </w:pPr>
      <w:r>
        <w:lastRenderedPageBreak/>
        <w:br w:type="page"/>
      </w:r>
    </w:p>
    <w:p w14:paraId="7F827F98" w14:textId="48977D6B" w:rsidR="009B49D1" w:rsidRDefault="009B49D1" w:rsidP="00A75B89">
      <w:pPr>
        <w:pStyle w:val="Heading1"/>
      </w:pPr>
      <w:r>
        <w:lastRenderedPageBreak/>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3A02FFAF" w:rsidR="009B49D1" w:rsidRDefault="009B49D1" w:rsidP="00A75B89">
      <w:pPr>
        <w:pStyle w:val="Heading1"/>
      </w:pPr>
      <w:bookmarkStart w:id="14" w:name="_Toc67493557"/>
      <w:r>
        <w:t xml:space="preserve">Quality Assurance </w:t>
      </w:r>
      <w:r w:rsidR="006205F0">
        <w:t xml:space="preserve">– Pass/Fail Criteria </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C84C11A" w:rsidR="0084260F" w:rsidRDefault="0084260F" w:rsidP="00F91BED"/>
    <w:p w14:paraId="7BF0D4F0" w14:textId="77777777" w:rsidR="0084260F" w:rsidRDefault="0084260F">
      <w:pPr>
        <w:spacing w:before="0" w:after="0" w:line="240" w:lineRule="auto"/>
        <w:jc w:val="left"/>
      </w:pPr>
      <w:r>
        <w:br w:type="page"/>
      </w:r>
    </w:p>
    <w:p w14:paraId="38158464" w14:textId="77777777" w:rsidR="009B49D1" w:rsidRDefault="009B49D1" w:rsidP="00F91BED"/>
    <w:p w14:paraId="58466385" w14:textId="77F80B5D" w:rsidR="009B49D1" w:rsidRDefault="009B49D1" w:rsidP="00A75B89">
      <w:pPr>
        <w:pStyle w:val="Heading1"/>
      </w:pPr>
      <w:bookmarkStart w:id="15" w:name="_Toc67493558"/>
      <w:r>
        <w:t xml:space="preserve">Environmental Management Systems </w:t>
      </w:r>
      <w:r w:rsidRPr="00BB0438">
        <w:rPr>
          <w:color w:val="FF0000"/>
          <w:highlight w:val="lightGray"/>
        </w:rPr>
        <w:t>(If applicable)</w:t>
      </w:r>
      <w:bookmarkEnd w:id="15"/>
    </w:p>
    <w:p w14:paraId="7DB929F1" w14:textId="77777777" w:rsidR="009B49D1" w:rsidRDefault="009B49D1">
      <w:pPr>
        <w:spacing w:before="0" w:after="0" w:line="240" w:lineRule="auto"/>
        <w:jc w:val="left"/>
      </w:pPr>
      <w:bookmarkStart w:id="16" w:name="_Toc488834423"/>
      <w:bookmarkStart w:id="17" w:name="_Toc460518593"/>
      <w:bookmarkStart w:id="18"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9" w:name="_Toc67493559"/>
      <w:r w:rsidRPr="00462C10">
        <w:lastRenderedPageBreak/>
        <w:t>RESPONSE TO THE AWARD CRITERIA</w:t>
      </w:r>
      <w:bookmarkEnd w:id="19"/>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6056C83" w:rsidR="003F5BB3" w:rsidRDefault="009C42CF" w:rsidP="00A75B89">
      <w:pPr>
        <w:pStyle w:val="Heading1"/>
      </w:pPr>
      <w:bookmarkStart w:id="20" w:name="_Toc67493560"/>
      <w:r>
        <w:t xml:space="preserve">Form </w:t>
      </w:r>
      <w:r w:rsidR="006205F0">
        <w:t>of</w:t>
      </w:r>
      <w:r>
        <w:t xml:space="preserve"> Tender </w:t>
      </w:r>
      <w:r w:rsidR="003008A4">
        <w:t>–</w:t>
      </w:r>
      <w:r>
        <w:t xml:space="preserve"> S</w:t>
      </w:r>
      <w:r w:rsidR="007A07DD">
        <w:t>upplies</w:t>
      </w:r>
      <w:r w:rsidR="003008A4">
        <w:t xml:space="preserve"> – Cost Criterion A</w:t>
      </w:r>
      <w:bookmarkEnd w:id="20"/>
      <w:r w:rsidR="003008A4">
        <w:t xml:space="preserve"> </w:t>
      </w:r>
    </w:p>
    <w:tbl>
      <w:tblPr>
        <w:tblStyle w:val="TableGrid"/>
        <w:tblW w:w="0" w:type="auto"/>
        <w:tblLook w:val="04A0" w:firstRow="1" w:lastRow="0" w:firstColumn="1" w:lastColumn="0" w:noHBand="0" w:noVBand="1"/>
      </w:tblPr>
      <w:tblGrid>
        <w:gridCol w:w="2191"/>
        <w:gridCol w:w="6825"/>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3D518373" w:rsidR="003F5BB3" w:rsidRPr="00414BFB" w:rsidRDefault="003F5BB3" w:rsidP="006F48E4">
            <w:r w:rsidRPr="00414BFB">
              <w:t xml:space="preserve"> </w:t>
            </w:r>
            <w:r w:rsidR="00E8322D">
              <w:t>Waterford City and County Council</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6F7CBD41" w14:textId="4567D2F5" w:rsidR="003F5BB3" w:rsidRPr="00414BFB" w:rsidRDefault="003F5BB3" w:rsidP="003F5BB3">
      <w:pPr>
        <w:rPr>
          <w:bCs/>
        </w:rPr>
      </w:pPr>
      <w:r w:rsidRPr="00414BFB">
        <w:t>I/We have examined the tender documentation and hereby offer to provide the s</w:t>
      </w:r>
      <w:r w:rsidR="007A07DD">
        <w:t>upplie</w:t>
      </w:r>
      <w:r w:rsidRPr="00414BFB">
        <w:t xml:space="preserve">s in accordance with the details contained within the </w:t>
      </w:r>
      <w:r>
        <w:t xml:space="preserve">Request for Tender Document. </w:t>
      </w:r>
    </w:p>
    <w:p w14:paraId="5032E027" w14:textId="231905CB" w:rsidR="003F5BB3" w:rsidRPr="00FA1472" w:rsidRDefault="00FA1472" w:rsidP="003F5BB3">
      <w:pPr>
        <w:rPr>
          <w:b/>
          <w:bCs/>
        </w:rPr>
      </w:pPr>
      <w:r w:rsidRPr="00FA1472">
        <w:rPr>
          <w:b/>
          <w:bCs/>
        </w:rPr>
        <w:t>Table A</w:t>
      </w: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FA1472" w:rsidRPr="00414BFB" w14:paraId="2B7EF651" w14:textId="77777777" w:rsidTr="00FA1472">
        <w:tc>
          <w:tcPr>
            <w:tcW w:w="851" w:type="dxa"/>
            <w:shd w:val="clear" w:color="auto" w:fill="D9D9D9" w:themeFill="background1" w:themeFillShade="D9"/>
            <w:vAlign w:val="center"/>
          </w:tcPr>
          <w:p w14:paraId="6BD2FE1C" w14:textId="77777777" w:rsidR="00FA1472" w:rsidRPr="003F5BB3" w:rsidRDefault="00FA1472" w:rsidP="00FA1472">
            <w:pPr>
              <w:spacing w:before="0" w:after="0" w:line="240" w:lineRule="auto"/>
              <w:jc w:val="center"/>
              <w:rPr>
                <w:b/>
              </w:rPr>
            </w:pPr>
            <w:r w:rsidRPr="003F5BB3">
              <w:rPr>
                <w:b/>
              </w:rPr>
              <w:t>Ref</w:t>
            </w:r>
          </w:p>
        </w:tc>
        <w:tc>
          <w:tcPr>
            <w:tcW w:w="3244" w:type="dxa"/>
            <w:shd w:val="clear" w:color="auto" w:fill="D9D9D9" w:themeFill="background1" w:themeFillShade="D9"/>
            <w:vAlign w:val="center"/>
          </w:tcPr>
          <w:p w14:paraId="69F68633" w14:textId="134BCB12" w:rsidR="00FA1472" w:rsidRDefault="00FA1472" w:rsidP="00DE427F">
            <w:pPr>
              <w:spacing w:before="0" w:after="0" w:line="240" w:lineRule="auto"/>
              <w:rPr>
                <w:b/>
              </w:rPr>
            </w:pPr>
            <w:r w:rsidRPr="003F5BB3">
              <w:rPr>
                <w:b/>
              </w:rPr>
              <w:t>Item Description</w:t>
            </w:r>
          </w:p>
          <w:p w14:paraId="31873B21" w14:textId="4DBA0475" w:rsidR="00FA1472" w:rsidRPr="003F5BB3" w:rsidRDefault="00FA1472" w:rsidP="00DE427F">
            <w:pPr>
              <w:spacing w:before="0" w:after="0" w:line="240" w:lineRule="auto"/>
              <w:rPr>
                <w:b/>
              </w:rPr>
            </w:pPr>
          </w:p>
        </w:tc>
        <w:tc>
          <w:tcPr>
            <w:tcW w:w="1375" w:type="dxa"/>
            <w:shd w:val="clear" w:color="auto" w:fill="D9D9D9" w:themeFill="background1" w:themeFillShade="D9"/>
            <w:vAlign w:val="center"/>
          </w:tcPr>
          <w:p w14:paraId="2BF42A58" w14:textId="2273AA80" w:rsidR="00FA1472" w:rsidRPr="003F5BB3" w:rsidRDefault="00FA1472" w:rsidP="00FA1472">
            <w:pPr>
              <w:spacing w:before="0" w:after="0" w:line="240" w:lineRule="auto"/>
              <w:jc w:val="center"/>
              <w:rPr>
                <w:b/>
              </w:rPr>
            </w:pPr>
            <w:r w:rsidRPr="003F5BB3">
              <w:rPr>
                <w:b/>
              </w:rPr>
              <w:t>A</w:t>
            </w:r>
          </w:p>
          <w:p w14:paraId="51094523" w14:textId="77777777" w:rsidR="00FA1472" w:rsidRPr="00FA1472" w:rsidRDefault="00FA1472" w:rsidP="00FA1472">
            <w:pPr>
              <w:spacing w:before="0" w:after="0" w:line="240" w:lineRule="auto"/>
              <w:jc w:val="center"/>
              <w:rPr>
                <w:bCs/>
              </w:rPr>
            </w:pPr>
            <w:r w:rsidRPr="00FA1472">
              <w:rPr>
                <w:bCs/>
              </w:rPr>
              <w:t>Cost per Unit</w:t>
            </w:r>
          </w:p>
          <w:p w14:paraId="6BAE4161" w14:textId="5DBA3A5E" w:rsidR="00FA1472" w:rsidRPr="003F5BB3" w:rsidRDefault="00FA1472" w:rsidP="00FA1472">
            <w:pPr>
              <w:spacing w:before="0" w:after="0" w:line="240" w:lineRule="auto"/>
              <w:jc w:val="center"/>
              <w:rPr>
                <w:b/>
              </w:rPr>
            </w:pPr>
            <w:r w:rsidRPr="00FA1472">
              <w:rPr>
                <w:bCs/>
              </w:rPr>
              <w:t>(ex. VAT)</w:t>
            </w:r>
          </w:p>
        </w:tc>
        <w:tc>
          <w:tcPr>
            <w:tcW w:w="1132" w:type="dxa"/>
            <w:shd w:val="clear" w:color="auto" w:fill="D9D9D9" w:themeFill="background1" w:themeFillShade="D9"/>
            <w:vAlign w:val="center"/>
          </w:tcPr>
          <w:p w14:paraId="170F1523" w14:textId="4A60A6F9" w:rsidR="00FA1472" w:rsidRPr="003F5BB3" w:rsidRDefault="00FA1472" w:rsidP="00FA1472">
            <w:pPr>
              <w:spacing w:before="0" w:after="0" w:line="240" w:lineRule="auto"/>
              <w:jc w:val="center"/>
              <w:rPr>
                <w:b/>
              </w:rPr>
            </w:pPr>
            <w:r w:rsidRPr="003F5BB3">
              <w:rPr>
                <w:b/>
              </w:rPr>
              <w:t>B</w:t>
            </w:r>
          </w:p>
          <w:p w14:paraId="38AA8C99" w14:textId="77777777" w:rsidR="00FA1472" w:rsidRPr="00FA1472" w:rsidRDefault="00FA1472" w:rsidP="00FA1472">
            <w:pPr>
              <w:spacing w:before="0" w:after="0" w:line="240" w:lineRule="auto"/>
              <w:jc w:val="center"/>
              <w:rPr>
                <w:bCs/>
              </w:rPr>
            </w:pPr>
            <w:r w:rsidRPr="00FA1472">
              <w:rPr>
                <w:bCs/>
              </w:rPr>
              <w:t>Notional Volume</w:t>
            </w:r>
          </w:p>
          <w:p w14:paraId="20C7E4F8" w14:textId="2A97F3E0" w:rsidR="00FA1472" w:rsidRPr="003F5BB3" w:rsidRDefault="00FA1472" w:rsidP="00FA1472">
            <w:pPr>
              <w:spacing w:before="0" w:after="0" w:line="240" w:lineRule="auto"/>
              <w:jc w:val="center"/>
              <w:rPr>
                <w:b/>
              </w:rPr>
            </w:pPr>
            <w:r w:rsidRPr="00FA1472">
              <w:rPr>
                <w:bCs/>
              </w:rPr>
              <w:t>Units</w:t>
            </w:r>
          </w:p>
        </w:tc>
        <w:tc>
          <w:tcPr>
            <w:tcW w:w="973" w:type="dxa"/>
            <w:shd w:val="clear" w:color="auto" w:fill="D9D9D9" w:themeFill="background1" w:themeFillShade="D9"/>
            <w:vAlign w:val="center"/>
          </w:tcPr>
          <w:p w14:paraId="2FA7D1B8" w14:textId="77777777" w:rsidR="00FA1472" w:rsidRPr="00FA1472" w:rsidRDefault="00FA1472" w:rsidP="00FA1472">
            <w:pPr>
              <w:spacing w:before="0" w:after="0" w:line="240" w:lineRule="auto"/>
              <w:jc w:val="center"/>
              <w:rPr>
                <w:bCs/>
              </w:rPr>
            </w:pPr>
            <w:r w:rsidRPr="00FA1472">
              <w:rPr>
                <w:bCs/>
              </w:rPr>
              <w:t>Vat Rate (%)</w:t>
            </w:r>
          </w:p>
        </w:tc>
        <w:tc>
          <w:tcPr>
            <w:tcW w:w="1214" w:type="dxa"/>
            <w:shd w:val="clear" w:color="auto" w:fill="D9D9D9" w:themeFill="background1" w:themeFillShade="D9"/>
            <w:vAlign w:val="center"/>
          </w:tcPr>
          <w:p w14:paraId="54253F3B" w14:textId="77777777" w:rsidR="00FA1472" w:rsidRPr="003F5BB3" w:rsidRDefault="00FA1472" w:rsidP="00FA1472">
            <w:pPr>
              <w:spacing w:before="0" w:after="0" w:line="240" w:lineRule="auto"/>
              <w:jc w:val="center"/>
              <w:rPr>
                <w:b/>
              </w:rPr>
            </w:pPr>
            <w:r w:rsidRPr="003F5BB3">
              <w:rPr>
                <w:b/>
              </w:rPr>
              <w:t>TOTAL</w:t>
            </w:r>
          </w:p>
          <w:p w14:paraId="33F7ADE6" w14:textId="77777777" w:rsidR="00FA1472" w:rsidRPr="003F5BB3" w:rsidRDefault="00FA1472" w:rsidP="00FA1472">
            <w:pPr>
              <w:spacing w:before="0" w:after="0" w:line="240" w:lineRule="auto"/>
              <w:jc w:val="center"/>
              <w:rPr>
                <w:b/>
              </w:rPr>
            </w:pPr>
            <w:r w:rsidRPr="003F5BB3">
              <w:rPr>
                <w:b/>
              </w:rPr>
              <w:t>(A x B)</w:t>
            </w:r>
          </w:p>
          <w:p w14:paraId="3BFB1C71" w14:textId="78F27A51" w:rsidR="00FA1472" w:rsidRPr="00FA1472" w:rsidRDefault="00FA1472" w:rsidP="00FA1472">
            <w:pPr>
              <w:spacing w:before="0" w:after="0" w:line="240" w:lineRule="auto"/>
              <w:jc w:val="center"/>
              <w:rPr>
                <w:bCs/>
              </w:rPr>
            </w:pPr>
            <w:r w:rsidRPr="00FA1472">
              <w:rPr>
                <w:bCs/>
              </w:rPr>
              <w:t>(ex. VAT)</w:t>
            </w:r>
          </w:p>
        </w:tc>
      </w:tr>
      <w:tr w:rsidR="00FA1472" w:rsidRPr="00FA1472" w14:paraId="211675A6" w14:textId="77777777" w:rsidTr="00FA1472">
        <w:tc>
          <w:tcPr>
            <w:tcW w:w="851" w:type="dxa"/>
            <w:vAlign w:val="center"/>
          </w:tcPr>
          <w:p w14:paraId="40BC3E0B" w14:textId="7449D5D1" w:rsidR="00FA1472" w:rsidRPr="00414BFB" w:rsidRDefault="001F06B8" w:rsidP="00FA1472">
            <w:pPr>
              <w:jc w:val="center"/>
            </w:pPr>
            <w:r>
              <w:t>1</w:t>
            </w:r>
          </w:p>
        </w:tc>
        <w:tc>
          <w:tcPr>
            <w:tcW w:w="3244" w:type="dxa"/>
            <w:vAlign w:val="center"/>
          </w:tcPr>
          <w:p w14:paraId="10A503D1" w14:textId="637751EA" w:rsidR="00FA1472" w:rsidRPr="00414BFB" w:rsidRDefault="001F06B8" w:rsidP="00FA1472">
            <w:pPr>
              <w:jc w:val="left"/>
              <w:rPr>
                <w:highlight w:val="yellow"/>
              </w:rPr>
            </w:pPr>
            <w:r>
              <w:rPr>
                <w:color w:val="FF0000"/>
              </w:rPr>
              <w:t xml:space="preserve">1 No. </w:t>
            </w:r>
            <w:r w:rsidR="00E8322D">
              <w:rPr>
                <w:color w:val="FF0000"/>
              </w:rPr>
              <w:t>Used 8x4 Tipper (In accordance with RFT Specifications)</w:t>
            </w:r>
          </w:p>
        </w:tc>
        <w:tc>
          <w:tcPr>
            <w:tcW w:w="1375" w:type="dxa"/>
            <w:vAlign w:val="center"/>
          </w:tcPr>
          <w:p w14:paraId="259017E8" w14:textId="5784275B" w:rsidR="00FA1472" w:rsidRPr="00FA1472" w:rsidRDefault="00FA1472" w:rsidP="00BB0438">
            <w:pPr>
              <w:jc w:val="left"/>
              <w:rPr>
                <w:color w:val="auto"/>
              </w:rPr>
            </w:pPr>
            <w:r w:rsidRPr="00FA1472">
              <w:rPr>
                <w:color w:val="auto"/>
              </w:rPr>
              <w:t>€</w:t>
            </w:r>
          </w:p>
        </w:tc>
        <w:tc>
          <w:tcPr>
            <w:tcW w:w="1132" w:type="dxa"/>
            <w:vAlign w:val="center"/>
          </w:tcPr>
          <w:p w14:paraId="23F1F4DA" w14:textId="1534BDAF" w:rsidR="00FA1472" w:rsidRPr="00FA1472" w:rsidRDefault="001F06B8" w:rsidP="00BB0438">
            <w:pPr>
              <w:jc w:val="left"/>
              <w:rPr>
                <w:color w:val="auto"/>
              </w:rPr>
            </w:pPr>
            <w:r>
              <w:rPr>
                <w:color w:val="auto"/>
              </w:rPr>
              <w:t>1</w:t>
            </w:r>
          </w:p>
        </w:tc>
        <w:tc>
          <w:tcPr>
            <w:tcW w:w="973" w:type="dxa"/>
            <w:vAlign w:val="center"/>
          </w:tcPr>
          <w:p w14:paraId="144B134F" w14:textId="77777777" w:rsidR="00FA1472" w:rsidRPr="00FA1472" w:rsidRDefault="00FA1472" w:rsidP="00BB0438">
            <w:pPr>
              <w:jc w:val="left"/>
              <w:rPr>
                <w:color w:val="auto"/>
              </w:rPr>
            </w:pPr>
          </w:p>
        </w:tc>
        <w:tc>
          <w:tcPr>
            <w:tcW w:w="1214" w:type="dxa"/>
            <w:vAlign w:val="center"/>
          </w:tcPr>
          <w:p w14:paraId="1F307573" w14:textId="718979E8" w:rsidR="00FA1472" w:rsidRPr="00FA1472" w:rsidRDefault="00FA1472" w:rsidP="00BB0438">
            <w:pPr>
              <w:jc w:val="left"/>
              <w:rPr>
                <w:color w:val="auto"/>
              </w:rPr>
            </w:pPr>
            <w:r w:rsidRPr="00FA1472">
              <w:rPr>
                <w:color w:val="auto"/>
              </w:rPr>
              <w:t>€</w:t>
            </w:r>
          </w:p>
        </w:tc>
      </w:tr>
      <w:tr w:rsidR="00FA1472" w:rsidRPr="00FA1472" w14:paraId="2D6763DE" w14:textId="77777777" w:rsidTr="00FA1472">
        <w:tc>
          <w:tcPr>
            <w:tcW w:w="851" w:type="dxa"/>
            <w:vAlign w:val="center"/>
          </w:tcPr>
          <w:p w14:paraId="75AC35F9" w14:textId="77777777" w:rsidR="00FA1472" w:rsidRPr="00414BFB" w:rsidRDefault="00FA1472" w:rsidP="00FA1472">
            <w:pPr>
              <w:jc w:val="center"/>
            </w:pPr>
          </w:p>
        </w:tc>
        <w:tc>
          <w:tcPr>
            <w:tcW w:w="3244" w:type="dxa"/>
            <w:vAlign w:val="center"/>
          </w:tcPr>
          <w:p w14:paraId="6A9F7509" w14:textId="738E69C0" w:rsidR="00FA1472" w:rsidRPr="009D5F7C" w:rsidRDefault="00FA1472" w:rsidP="00FA1472">
            <w:pPr>
              <w:jc w:val="left"/>
              <w:rPr>
                <w:color w:val="FF0000"/>
              </w:rPr>
            </w:pPr>
          </w:p>
        </w:tc>
        <w:tc>
          <w:tcPr>
            <w:tcW w:w="1375" w:type="dxa"/>
            <w:vAlign w:val="center"/>
          </w:tcPr>
          <w:p w14:paraId="0259C38C" w14:textId="03E69FCF" w:rsidR="00FA1472" w:rsidRPr="00FA1472" w:rsidRDefault="00FA1472" w:rsidP="00BB0438">
            <w:pPr>
              <w:jc w:val="left"/>
              <w:rPr>
                <w:color w:val="auto"/>
              </w:rPr>
            </w:pPr>
            <w:r w:rsidRPr="00FA1472">
              <w:rPr>
                <w:color w:val="auto"/>
              </w:rPr>
              <w:t>€</w:t>
            </w:r>
          </w:p>
        </w:tc>
        <w:tc>
          <w:tcPr>
            <w:tcW w:w="1132" w:type="dxa"/>
            <w:vAlign w:val="center"/>
          </w:tcPr>
          <w:p w14:paraId="48AF8D34" w14:textId="4897839F" w:rsidR="00FA1472" w:rsidRPr="00FA1472" w:rsidRDefault="00FA1472" w:rsidP="00BB0438">
            <w:pPr>
              <w:jc w:val="left"/>
              <w:rPr>
                <w:color w:val="auto"/>
              </w:rPr>
            </w:pPr>
          </w:p>
        </w:tc>
        <w:tc>
          <w:tcPr>
            <w:tcW w:w="973" w:type="dxa"/>
            <w:vAlign w:val="center"/>
          </w:tcPr>
          <w:p w14:paraId="11C8D857" w14:textId="77777777" w:rsidR="00FA1472" w:rsidRPr="00FA1472" w:rsidRDefault="00FA1472" w:rsidP="00BB0438">
            <w:pPr>
              <w:jc w:val="left"/>
              <w:rPr>
                <w:color w:val="auto"/>
              </w:rPr>
            </w:pPr>
          </w:p>
        </w:tc>
        <w:tc>
          <w:tcPr>
            <w:tcW w:w="1214" w:type="dxa"/>
            <w:vAlign w:val="center"/>
          </w:tcPr>
          <w:p w14:paraId="612040EB" w14:textId="42169CB6" w:rsidR="00FA1472" w:rsidRPr="00FA1472" w:rsidRDefault="00FA1472" w:rsidP="00BB0438">
            <w:pPr>
              <w:jc w:val="left"/>
              <w:rPr>
                <w:color w:val="auto"/>
              </w:rPr>
            </w:pPr>
            <w:r w:rsidRPr="00FA1472">
              <w:rPr>
                <w:color w:val="auto"/>
              </w:rPr>
              <w:t>€</w:t>
            </w:r>
          </w:p>
        </w:tc>
      </w:tr>
      <w:tr w:rsidR="00FA1472" w:rsidRPr="00FA1472" w14:paraId="45FA616D" w14:textId="77777777" w:rsidTr="00FA1472">
        <w:tc>
          <w:tcPr>
            <w:tcW w:w="851" w:type="dxa"/>
            <w:vAlign w:val="center"/>
          </w:tcPr>
          <w:p w14:paraId="726F1616" w14:textId="77777777" w:rsidR="00FA1472" w:rsidRPr="00414BFB" w:rsidRDefault="00FA1472" w:rsidP="00FA1472">
            <w:pPr>
              <w:jc w:val="center"/>
            </w:pPr>
          </w:p>
        </w:tc>
        <w:tc>
          <w:tcPr>
            <w:tcW w:w="3244" w:type="dxa"/>
            <w:vAlign w:val="center"/>
          </w:tcPr>
          <w:p w14:paraId="2AAF2D0D" w14:textId="002E7F01" w:rsidR="00FA1472" w:rsidRPr="00414BFB" w:rsidRDefault="00FA1472" w:rsidP="00FA1472">
            <w:pPr>
              <w:jc w:val="left"/>
              <w:rPr>
                <w:highlight w:val="yellow"/>
              </w:rPr>
            </w:pPr>
          </w:p>
        </w:tc>
        <w:tc>
          <w:tcPr>
            <w:tcW w:w="1375" w:type="dxa"/>
            <w:vAlign w:val="center"/>
          </w:tcPr>
          <w:p w14:paraId="1D60044C" w14:textId="418D8232" w:rsidR="00FA1472" w:rsidRPr="00FA1472" w:rsidRDefault="00FA1472" w:rsidP="00BB0438">
            <w:pPr>
              <w:jc w:val="left"/>
              <w:rPr>
                <w:color w:val="auto"/>
              </w:rPr>
            </w:pPr>
            <w:r w:rsidRPr="00FA1472">
              <w:rPr>
                <w:color w:val="auto"/>
              </w:rPr>
              <w:t>€</w:t>
            </w:r>
          </w:p>
        </w:tc>
        <w:tc>
          <w:tcPr>
            <w:tcW w:w="1132" w:type="dxa"/>
            <w:vAlign w:val="center"/>
          </w:tcPr>
          <w:p w14:paraId="07919069" w14:textId="26409339" w:rsidR="00FA1472" w:rsidRPr="00FA1472" w:rsidRDefault="00FA1472" w:rsidP="00BB0438">
            <w:pPr>
              <w:jc w:val="left"/>
              <w:rPr>
                <w:color w:val="auto"/>
              </w:rPr>
            </w:pPr>
          </w:p>
        </w:tc>
        <w:tc>
          <w:tcPr>
            <w:tcW w:w="973" w:type="dxa"/>
            <w:vAlign w:val="center"/>
          </w:tcPr>
          <w:p w14:paraId="765DB37B" w14:textId="77777777" w:rsidR="00FA1472" w:rsidRPr="00FA1472" w:rsidRDefault="00FA1472" w:rsidP="00BB0438">
            <w:pPr>
              <w:jc w:val="left"/>
              <w:rPr>
                <w:color w:val="auto"/>
              </w:rPr>
            </w:pPr>
          </w:p>
        </w:tc>
        <w:tc>
          <w:tcPr>
            <w:tcW w:w="1214" w:type="dxa"/>
            <w:vAlign w:val="center"/>
          </w:tcPr>
          <w:p w14:paraId="03BB5D63" w14:textId="7886CD74" w:rsidR="00FA1472" w:rsidRPr="00FA1472" w:rsidRDefault="00FA1472" w:rsidP="00BB0438">
            <w:pPr>
              <w:jc w:val="left"/>
              <w:rPr>
                <w:color w:val="auto"/>
              </w:rPr>
            </w:pPr>
            <w:r w:rsidRPr="00FA1472">
              <w:rPr>
                <w:color w:val="auto"/>
              </w:rPr>
              <w:t>€</w:t>
            </w:r>
          </w:p>
        </w:tc>
      </w:tr>
      <w:tr w:rsidR="00FA1472" w:rsidRPr="00FA1472" w14:paraId="2F68CFCD" w14:textId="77777777" w:rsidTr="00FA1472">
        <w:tc>
          <w:tcPr>
            <w:tcW w:w="851" w:type="dxa"/>
            <w:vAlign w:val="center"/>
          </w:tcPr>
          <w:p w14:paraId="3F9D96CC" w14:textId="77777777" w:rsidR="00FA1472" w:rsidRPr="00414BFB" w:rsidRDefault="00FA1472" w:rsidP="00FA1472">
            <w:pPr>
              <w:jc w:val="center"/>
            </w:pPr>
          </w:p>
        </w:tc>
        <w:tc>
          <w:tcPr>
            <w:tcW w:w="3244" w:type="dxa"/>
            <w:vAlign w:val="center"/>
          </w:tcPr>
          <w:p w14:paraId="1BAEF44B" w14:textId="77777777" w:rsidR="00FA1472" w:rsidRPr="00414BFB" w:rsidRDefault="00FA1472" w:rsidP="00FA1472">
            <w:pPr>
              <w:jc w:val="left"/>
              <w:rPr>
                <w:highlight w:val="yellow"/>
              </w:rPr>
            </w:pPr>
          </w:p>
        </w:tc>
        <w:tc>
          <w:tcPr>
            <w:tcW w:w="1375" w:type="dxa"/>
            <w:vAlign w:val="center"/>
          </w:tcPr>
          <w:p w14:paraId="21DE8F1B" w14:textId="0B813D07" w:rsidR="00FA1472" w:rsidRPr="00FA1472" w:rsidRDefault="00FA1472" w:rsidP="00BB0438">
            <w:pPr>
              <w:jc w:val="left"/>
              <w:rPr>
                <w:color w:val="auto"/>
              </w:rPr>
            </w:pPr>
            <w:r w:rsidRPr="00FA1472">
              <w:rPr>
                <w:color w:val="auto"/>
              </w:rPr>
              <w:t>€</w:t>
            </w:r>
          </w:p>
        </w:tc>
        <w:tc>
          <w:tcPr>
            <w:tcW w:w="1132" w:type="dxa"/>
            <w:vAlign w:val="center"/>
          </w:tcPr>
          <w:p w14:paraId="7224B893" w14:textId="02FD82C9" w:rsidR="00FA1472" w:rsidRPr="00FA1472" w:rsidRDefault="00FA1472" w:rsidP="00BB0438">
            <w:pPr>
              <w:jc w:val="left"/>
              <w:rPr>
                <w:color w:val="auto"/>
              </w:rPr>
            </w:pPr>
          </w:p>
        </w:tc>
        <w:tc>
          <w:tcPr>
            <w:tcW w:w="973" w:type="dxa"/>
            <w:vAlign w:val="center"/>
          </w:tcPr>
          <w:p w14:paraId="05C9E155" w14:textId="77777777" w:rsidR="00FA1472" w:rsidRPr="00FA1472" w:rsidRDefault="00FA1472" w:rsidP="00BB0438">
            <w:pPr>
              <w:jc w:val="left"/>
              <w:rPr>
                <w:color w:val="auto"/>
              </w:rPr>
            </w:pPr>
          </w:p>
        </w:tc>
        <w:tc>
          <w:tcPr>
            <w:tcW w:w="1214" w:type="dxa"/>
            <w:vAlign w:val="center"/>
          </w:tcPr>
          <w:p w14:paraId="2CD62C28" w14:textId="740A8D5A" w:rsidR="00FA1472" w:rsidRPr="00FA1472" w:rsidRDefault="00FA1472" w:rsidP="00BB0438">
            <w:pPr>
              <w:jc w:val="left"/>
              <w:rPr>
                <w:color w:val="auto"/>
              </w:rPr>
            </w:pPr>
            <w:r w:rsidRPr="00FA1472">
              <w:rPr>
                <w:color w:val="auto"/>
              </w:rPr>
              <w:t>€</w:t>
            </w:r>
          </w:p>
        </w:tc>
      </w:tr>
      <w:tr w:rsidR="00FA1472" w:rsidRPr="00FA1472" w14:paraId="1E23062B" w14:textId="77777777" w:rsidTr="00FA1472">
        <w:tc>
          <w:tcPr>
            <w:tcW w:w="851" w:type="dxa"/>
            <w:vAlign w:val="center"/>
          </w:tcPr>
          <w:p w14:paraId="62F8BA12" w14:textId="77777777" w:rsidR="00FA1472" w:rsidRPr="00414BFB" w:rsidRDefault="00FA1472" w:rsidP="00FA1472">
            <w:pPr>
              <w:jc w:val="center"/>
            </w:pPr>
          </w:p>
        </w:tc>
        <w:tc>
          <w:tcPr>
            <w:tcW w:w="3244" w:type="dxa"/>
            <w:vAlign w:val="center"/>
          </w:tcPr>
          <w:p w14:paraId="7B073321" w14:textId="13D7B8BB" w:rsidR="00FA1472" w:rsidRPr="009D5F7C" w:rsidRDefault="00BB0438" w:rsidP="00FA1472">
            <w:pPr>
              <w:jc w:val="left"/>
              <w:rPr>
                <w:color w:val="FF0000"/>
              </w:rPr>
            </w:pPr>
            <w:r w:rsidRPr="009D5F7C">
              <w:rPr>
                <w:color w:val="FF0000"/>
              </w:rPr>
              <w:t>Any relevant customs charges/tariffs or other equivalent costs</w:t>
            </w:r>
          </w:p>
        </w:tc>
        <w:tc>
          <w:tcPr>
            <w:tcW w:w="1375" w:type="dxa"/>
            <w:vAlign w:val="center"/>
          </w:tcPr>
          <w:p w14:paraId="5E417D16" w14:textId="780EF993" w:rsidR="00FA1472" w:rsidRPr="00FA1472" w:rsidRDefault="00FA1472" w:rsidP="00BB0438">
            <w:pPr>
              <w:jc w:val="left"/>
              <w:rPr>
                <w:color w:val="auto"/>
              </w:rPr>
            </w:pPr>
            <w:r w:rsidRPr="00FA1472">
              <w:rPr>
                <w:color w:val="auto"/>
              </w:rPr>
              <w:t>€</w:t>
            </w:r>
          </w:p>
        </w:tc>
        <w:tc>
          <w:tcPr>
            <w:tcW w:w="1132" w:type="dxa"/>
            <w:vAlign w:val="center"/>
          </w:tcPr>
          <w:p w14:paraId="116897D3" w14:textId="528F1E24" w:rsidR="00FA1472" w:rsidRPr="00FA1472" w:rsidRDefault="00FA1472" w:rsidP="00BB0438">
            <w:pPr>
              <w:jc w:val="left"/>
              <w:rPr>
                <w:color w:val="auto"/>
              </w:rPr>
            </w:pPr>
          </w:p>
        </w:tc>
        <w:tc>
          <w:tcPr>
            <w:tcW w:w="973" w:type="dxa"/>
            <w:vAlign w:val="center"/>
          </w:tcPr>
          <w:p w14:paraId="74954387" w14:textId="77777777" w:rsidR="00FA1472" w:rsidRPr="00FA1472" w:rsidRDefault="00FA1472" w:rsidP="00BB0438">
            <w:pPr>
              <w:jc w:val="left"/>
              <w:rPr>
                <w:color w:val="auto"/>
              </w:rPr>
            </w:pPr>
          </w:p>
        </w:tc>
        <w:tc>
          <w:tcPr>
            <w:tcW w:w="1214" w:type="dxa"/>
            <w:vAlign w:val="center"/>
          </w:tcPr>
          <w:p w14:paraId="1D4C95FE" w14:textId="53DDB4FF" w:rsidR="00FA1472" w:rsidRPr="00FA1472" w:rsidRDefault="00FA1472" w:rsidP="00BB0438">
            <w:pPr>
              <w:jc w:val="left"/>
              <w:rPr>
                <w:color w:val="auto"/>
              </w:rPr>
            </w:pPr>
            <w:r w:rsidRPr="00FA1472">
              <w:rPr>
                <w:color w:val="auto"/>
              </w:rPr>
              <w:t>€</w:t>
            </w:r>
          </w:p>
        </w:tc>
      </w:tr>
      <w:tr w:rsidR="00FA1472" w:rsidRPr="00414BFB" w14:paraId="78C56DC8" w14:textId="77777777" w:rsidTr="00FA1472">
        <w:tc>
          <w:tcPr>
            <w:tcW w:w="7575" w:type="dxa"/>
            <w:gridSpan w:val="5"/>
            <w:shd w:val="clear" w:color="auto" w:fill="808080" w:themeFill="background1" w:themeFillShade="80"/>
            <w:vAlign w:val="center"/>
          </w:tcPr>
          <w:p w14:paraId="40B071BE" w14:textId="606F0022" w:rsidR="00FA1472" w:rsidRPr="003F5BB3" w:rsidRDefault="00FA1472" w:rsidP="00BB0438">
            <w:pPr>
              <w:jc w:val="left"/>
              <w:rPr>
                <w:b/>
                <w:color w:val="FFFFFF" w:themeColor="background1"/>
              </w:rPr>
            </w:pPr>
            <w:r w:rsidRPr="003F5BB3">
              <w:rPr>
                <w:b/>
                <w:color w:val="FFFFFF" w:themeColor="background1"/>
              </w:rPr>
              <w:t>T</w:t>
            </w:r>
            <w:r>
              <w:rPr>
                <w:b/>
                <w:color w:val="FFFFFF" w:themeColor="background1"/>
              </w:rPr>
              <w:t>otal Table A</w:t>
            </w:r>
          </w:p>
        </w:tc>
        <w:tc>
          <w:tcPr>
            <w:tcW w:w="1214" w:type="dxa"/>
            <w:vAlign w:val="center"/>
          </w:tcPr>
          <w:p w14:paraId="4C0862DC" w14:textId="7B758BDA" w:rsidR="00FA1472" w:rsidRPr="00FA1472" w:rsidRDefault="00FA1472" w:rsidP="00BB0438">
            <w:pPr>
              <w:jc w:val="left"/>
              <w:rPr>
                <w:color w:val="auto"/>
              </w:rPr>
            </w:pPr>
            <w:r w:rsidRPr="00FA1472">
              <w:rPr>
                <w:color w:val="auto"/>
              </w:rPr>
              <w:t>€</w:t>
            </w:r>
          </w:p>
        </w:tc>
      </w:tr>
    </w:tbl>
    <w:p w14:paraId="11A67A54" w14:textId="77777777" w:rsidR="00FA1472" w:rsidRPr="00414BFB" w:rsidRDefault="00FA1472" w:rsidP="003F5BB3"/>
    <w:p w14:paraId="5A85A90C" w14:textId="77777777" w:rsidR="001F06B8" w:rsidRDefault="001F06B8" w:rsidP="003F5BB3">
      <w:pPr>
        <w:rPr>
          <w:color w:val="FF0000"/>
        </w:rPr>
      </w:pPr>
    </w:p>
    <w:p w14:paraId="71E5C08D" w14:textId="566F80D2" w:rsidR="00A617D8" w:rsidRPr="00BB0438" w:rsidRDefault="00A617D8" w:rsidP="00A617D8">
      <w:pPr>
        <w:spacing w:after="0" w:line="240" w:lineRule="auto"/>
        <w:rPr>
          <w:b/>
          <w:bCs/>
          <w:color w:val="FF0000"/>
          <w:highlight w:val="lightGray"/>
          <w:u w:val="single"/>
        </w:rPr>
      </w:pPr>
      <w:r w:rsidRPr="00BB0438">
        <w:rPr>
          <w:b/>
          <w:bCs/>
          <w:color w:val="FF0000"/>
          <w:highlight w:val="lightGray"/>
          <w:u w:val="single"/>
        </w:rPr>
        <w:lastRenderedPageBreak/>
        <w:t>Note 1:</w:t>
      </w:r>
    </w:p>
    <w:p w14:paraId="1618E207" w14:textId="6CC3ABC2" w:rsidR="00A617D8" w:rsidRPr="00BB0438" w:rsidRDefault="00BB0438" w:rsidP="00A617D8">
      <w:pPr>
        <w:spacing w:before="0" w:after="0" w:line="240" w:lineRule="auto"/>
        <w:rPr>
          <w:color w:val="FF0000"/>
          <w:highlight w:val="lightGray"/>
        </w:rPr>
      </w:pPr>
      <w:r w:rsidRPr="00BB0438">
        <w:rPr>
          <w:color w:val="FF0000"/>
          <w:highlight w:val="lightGray"/>
        </w:rPr>
        <w:t>Tenderers</w:t>
      </w:r>
      <w:r w:rsidR="00A617D8" w:rsidRPr="00BB0438">
        <w:rPr>
          <w:color w:val="FF0000"/>
          <w:highlight w:val="lightGray"/>
        </w:rPr>
        <w:t xml:space="preserve"> must complete all required inputs in the pricing schedule to remain eligible in this competition.</w:t>
      </w:r>
    </w:p>
    <w:p w14:paraId="53A3E34F" w14:textId="1F3C34D1" w:rsidR="00A617D8" w:rsidRPr="00BB0438" w:rsidRDefault="00A617D8" w:rsidP="00A617D8">
      <w:pPr>
        <w:spacing w:before="0" w:line="240" w:lineRule="auto"/>
        <w:rPr>
          <w:color w:val="FF0000"/>
          <w:highlight w:val="lightGray"/>
        </w:rPr>
      </w:pPr>
      <w:r w:rsidRPr="00BB0438">
        <w:rPr>
          <w:color w:val="FF0000"/>
          <w:highlight w:val="lightGray"/>
        </w:rPr>
        <w:t xml:space="preserve">Any alteration or amendment to the pricing schedule may result in that </w:t>
      </w:r>
      <w:r w:rsidR="00BB0438" w:rsidRPr="00BB0438">
        <w:rPr>
          <w:color w:val="FF0000"/>
          <w:highlight w:val="lightGray"/>
        </w:rPr>
        <w:t>tenderer’s</w:t>
      </w:r>
      <w:r w:rsidRPr="00BB0438">
        <w:rPr>
          <w:color w:val="FF0000"/>
          <w:highlight w:val="lightGray"/>
        </w:rPr>
        <w:t xml:space="preserve"> bid being rejected.</w:t>
      </w:r>
    </w:p>
    <w:p w14:paraId="6F715CAE" w14:textId="04138DD4" w:rsidR="003F5BB3" w:rsidRPr="00BB0438" w:rsidRDefault="00877458" w:rsidP="00877458">
      <w:pPr>
        <w:pStyle w:val="DefaultText"/>
        <w:rPr>
          <w:rFonts w:ascii="Arial" w:hAnsi="Arial" w:cs="Arial"/>
          <w:sz w:val="22"/>
          <w:highlight w:val="lightGray"/>
          <w:lang w:val="en-GB"/>
        </w:rPr>
      </w:pPr>
      <w:r w:rsidRPr="00BB0438">
        <w:rPr>
          <w:rFonts w:ascii="Arial" w:hAnsi="Arial" w:cs="Arial"/>
          <w:sz w:val="22"/>
          <w:highlight w:val="lightGray"/>
          <w:lang w:val="en-GB"/>
        </w:rPr>
        <w:t xml:space="preserve">I/We confirm that I/we: </w:t>
      </w:r>
    </w:p>
    <w:p w14:paraId="7D34A5CD" w14:textId="77777777" w:rsidR="00877458" w:rsidRPr="00BB0438" w:rsidRDefault="00877458" w:rsidP="00877458">
      <w:pPr>
        <w:pStyle w:val="DefaultText"/>
        <w:rPr>
          <w:rFonts w:ascii="Arial" w:hAnsi="Arial" w:cs="Arial"/>
          <w:b/>
          <w:sz w:val="22"/>
          <w:highlight w:val="lightGray"/>
          <w:lang w:val="en-GB"/>
        </w:rPr>
      </w:pPr>
    </w:p>
    <w:p w14:paraId="19B1DB65" w14:textId="12CAEB75" w:rsidR="003F5BB3" w:rsidRPr="00444BB2" w:rsidRDefault="003F5BB3" w:rsidP="003F5BB3">
      <w:pPr>
        <w:pStyle w:val="ListParagraph"/>
        <w:numPr>
          <w:ilvl w:val="0"/>
          <w:numId w:val="4"/>
        </w:numPr>
        <w:spacing w:before="0"/>
        <w:jc w:val="left"/>
        <w:rPr>
          <w:b/>
        </w:rPr>
      </w:pPr>
      <w:r w:rsidRPr="00444BB2">
        <w:t>Will keep this offer for the contract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BB0438" w:rsidRDefault="003F5BB3" w:rsidP="003F5BB3">
      <w:pPr>
        <w:pStyle w:val="ListParagraph"/>
        <w:numPr>
          <w:ilvl w:val="0"/>
          <w:numId w:val="4"/>
        </w:numPr>
        <w:spacing w:before="0"/>
        <w:jc w:val="left"/>
        <w:rPr>
          <w:b/>
          <w:color w:val="auto"/>
        </w:rPr>
      </w:pPr>
      <w:r w:rsidRPr="00444BB2">
        <w:t xml:space="preserve">Acknowledge that acceptance by the Contracting Authority of this tender will not constitute a binding and enforceable agreement and that a legally enforceable agreement will not exist until </w:t>
      </w:r>
      <w:r w:rsidRPr="00BB0438">
        <w:rPr>
          <w:color w:val="auto"/>
        </w:rPr>
        <w:t xml:space="preserve">and unless the contract is awarded / framework agreement has been established between the </w:t>
      </w:r>
      <w:r w:rsidR="008B45E2" w:rsidRPr="00BB0438">
        <w:rPr>
          <w:color w:val="auto"/>
        </w:rPr>
        <w:t xml:space="preserve">Contracting Authority </w:t>
      </w:r>
      <w:r w:rsidRPr="00BB0438">
        <w:rPr>
          <w:color w:val="auto"/>
        </w:rPr>
        <w:t>and the Tenderer,</w:t>
      </w:r>
    </w:p>
    <w:p w14:paraId="7AA759D6" w14:textId="3462EC5A" w:rsidR="003F5BB3" w:rsidRPr="00444BB2" w:rsidRDefault="003F5BB3" w:rsidP="003F5BB3">
      <w:pPr>
        <w:pStyle w:val="ListParagraph"/>
        <w:numPr>
          <w:ilvl w:val="0"/>
          <w:numId w:val="4"/>
        </w:numPr>
        <w:spacing w:before="0"/>
        <w:jc w:val="left"/>
        <w:rPr>
          <w:b/>
        </w:rPr>
      </w:pPr>
      <w:r w:rsidRPr="00BB0438">
        <w:rPr>
          <w:color w:val="auto"/>
        </w:rPr>
        <w:t xml:space="preserve">Have availed of all offers for additional </w:t>
      </w:r>
      <w:r w:rsidRPr="00444BB2">
        <w:t xml:space="preserve">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6B10C5" w14:textId="20F38F04" w:rsidR="003F5BB3" w:rsidRPr="00E8322D" w:rsidRDefault="007562D4" w:rsidP="003F5BB3">
      <w:pPr>
        <w:pStyle w:val="ListParagraph"/>
        <w:numPr>
          <w:ilvl w:val="0"/>
          <w:numId w:val="4"/>
        </w:numPr>
        <w:rPr>
          <w:lang w:val="en-US"/>
        </w:rPr>
      </w:pPr>
      <w:bookmarkStart w:id="21"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bookmarkEnd w:id="21"/>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lastRenderedPageBreak/>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2967F41A" w:rsidR="00877458" w:rsidRDefault="003F5BB3" w:rsidP="003F5BB3">
      <w:pPr>
        <w:pStyle w:val="BodyText3"/>
      </w:pPr>
      <w:r w:rsidRPr="00414BFB">
        <w:t xml:space="preserve"> </w:t>
      </w:r>
    </w:p>
    <w:p w14:paraId="79E9F170" w14:textId="4B0B61A5" w:rsidR="008F70F9" w:rsidRDefault="008F70F9" w:rsidP="00A75B89">
      <w:pPr>
        <w:pStyle w:val="Heading1"/>
      </w:pPr>
      <w:bookmarkStart w:id="22" w:name="_Toc67493561"/>
      <w:r>
        <w:t xml:space="preserve">Response </w:t>
      </w:r>
      <w:r w:rsidR="0040539B">
        <w:t>to</w:t>
      </w:r>
      <w:r>
        <w:t xml:space="preserve"> Qualitative </w:t>
      </w:r>
      <w:r w:rsidR="00877458">
        <w:t xml:space="preserve">Award </w:t>
      </w:r>
      <w:r>
        <w:t>Criteria</w:t>
      </w:r>
      <w:bookmarkEnd w:id="16"/>
      <w:bookmarkEnd w:id="22"/>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7"/>
          <w:bookmarkEnd w:id="18"/>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2D3658" w:rsidRPr="00414BFB" w14:paraId="2896509D" w14:textId="77777777" w:rsidTr="00802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2D3658" w:rsidRPr="00414BFB" w:rsidRDefault="002D3658" w:rsidP="002D3658">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6688CC9D" w:rsidR="002D3658" w:rsidRPr="00BB0438" w:rsidRDefault="00E8322D" w:rsidP="002D3658">
            <w:pPr>
              <w:cnfStyle w:val="000000100000" w:firstRow="0" w:lastRow="0" w:firstColumn="0" w:lastColumn="0" w:oddVBand="0" w:evenVBand="0" w:oddHBand="1" w:evenHBand="0" w:firstRowFirstColumn="0" w:firstRowLastColumn="0" w:lastRowFirstColumn="0" w:lastRowLastColumn="0"/>
              <w:rPr>
                <w:highlight w:val="lightGray"/>
              </w:rPr>
            </w:pPr>
            <w:r>
              <w:rPr>
                <w:b/>
              </w:rPr>
              <w:t>Vehicle mileage and Condition</w:t>
            </w:r>
          </w:p>
        </w:tc>
        <w:tc>
          <w:tcPr>
            <w:tcW w:w="1559" w:type="dxa"/>
            <w:tcBorders>
              <w:top w:val="single" w:sz="4" w:space="0" w:color="auto"/>
            </w:tcBorders>
            <w:shd w:val="clear" w:color="auto" w:fill="auto"/>
          </w:tcPr>
          <w:p w14:paraId="349D692B" w14:textId="06282E87" w:rsidR="002D3658" w:rsidRPr="00BB0438" w:rsidRDefault="00E8322D" w:rsidP="002D3658">
            <w:pPr>
              <w:jc w:val="cente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40</w:t>
            </w:r>
            <w:r w:rsidR="002D3658" w:rsidRPr="00BB0438">
              <w:rPr>
                <w:color w:val="auto"/>
                <w:highlight w:val="lightGray"/>
              </w:rPr>
              <w:t>%</w:t>
            </w:r>
          </w:p>
        </w:tc>
        <w:tc>
          <w:tcPr>
            <w:tcW w:w="1250" w:type="dxa"/>
            <w:tcBorders>
              <w:top w:val="single" w:sz="4" w:space="0" w:color="auto"/>
            </w:tcBorders>
            <w:shd w:val="clear" w:color="auto" w:fill="auto"/>
          </w:tcPr>
          <w:p w14:paraId="2DBC3779" w14:textId="2F60F69B" w:rsidR="002D3658" w:rsidRPr="00BB0438" w:rsidRDefault="00E8322D" w:rsidP="002D3658">
            <w:pPr>
              <w:jc w:val="cente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40</w:t>
            </w:r>
            <w:r w:rsidR="002D3658">
              <w:rPr>
                <w:highlight w:val="lightGray"/>
              </w:rPr>
              <w:t>0</w:t>
            </w:r>
          </w:p>
        </w:tc>
        <w:tc>
          <w:tcPr>
            <w:tcW w:w="1250" w:type="dxa"/>
            <w:tcBorders>
              <w:top w:val="single" w:sz="4" w:space="0" w:color="auto"/>
            </w:tcBorders>
            <w:shd w:val="clear" w:color="auto" w:fill="auto"/>
          </w:tcPr>
          <w:p w14:paraId="15D85DE1" w14:textId="473CA57A" w:rsidR="002D3658" w:rsidRPr="00BB0438" w:rsidRDefault="00E8322D" w:rsidP="002D3658">
            <w:pPr>
              <w:jc w:val="cente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200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147C72DD" w14:textId="77777777" w:rsidR="00E8322D" w:rsidRDefault="00E8322D" w:rsidP="00E8322D">
            <w:pPr>
              <w:cnfStyle w:val="000000000000" w:firstRow="0" w:lastRow="0" w:firstColumn="0" w:lastColumn="0" w:oddVBand="0" w:evenVBand="0" w:oddHBand="0" w:evenHBand="0" w:firstRowFirstColumn="0" w:firstRowLastColumn="0" w:lastRowFirstColumn="0" w:lastRowLastColumn="0"/>
            </w:pPr>
            <w:r>
              <w:t>Marking under this section shall be divided into the following categories:</w:t>
            </w:r>
          </w:p>
          <w:p w14:paraId="054F3B51" w14:textId="77777777" w:rsidR="00E8322D" w:rsidRDefault="00E8322D" w:rsidP="00E8322D">
            <w:pPr>
              <w:pStyle w:val="ListParagraph"/>
              <w:numPr>
                <w:ilvl w:val="0"/>
                <w:numId w:val="13"/>
              </w:numPr>
              <w:spacing w:before="120" w:line="264" w:lineRule="auto"/>
              <w:jc w:val="left"/>
              <w:cnfStyle w:val="000000000000" w:firstRow="0" w:lastRow="0" w:firstColumn="0" w:lastColumn="0" w:oddVBand="0" w:evenVBand="0" w:oddHBand="0" w:evenHBand="0" w:firstRowFirstColumn="0" w:firstRowLastColumn="0" w:lastRowFirstColumn="0" w:lastRowLastColumn="0"/>
            </w:pPr>
            <w:r>
              <w:t>Vehicle odometer reading (subject to verification) (200 Marks)</w:t>
            </w:r>
          </w:p>
          <w:p w14:paraId="710887BF" w14:textId="316B62F6" w:rsidR="002D3658" w:rsidRDefault="00E8322D" w:rsidP="002D3658">
            <w:pPr>
              <w:pStyle w:val="ListParagraph"/>
              <w:numPr>
                <w:ilvl w:val="0"/>
                <w:numId w:val="13"/>
              </w:numPr>
              <w:spacing w:before="120" w:line="264" w:lineRule="auto"/>
              <w:jc w:val="left"/>
              <w:cnfStyle w:val="000000000000" w:firstRow="0" w:lastRow="0" w:firstColumn="0" w:lastColumn="0" w:oddVBand="0" w:evenVBand="0" w:oddHBand="0" w:evenHBand="0" w:firstRowFirstColumn="0" w:firstRowLastColumn="0" w:lastRowFirstColumn="0" w:lastRowLastColumn="0"/>
            </w:pPr>
            <w:r>
              <w:t>Vehicle Condition – (subject to inspection) including paint damage, rust, collision damage and overall wear and tear. Vehicles showing signs of excessive wear, damage, rust or other mistreatment shall be disqualified from further consideration. (200 Marks)</w:t>
            </w:r>
          </w:p>
          <w:p w14:paraId="046D29F8" w14:textId="77777777" w:rsidR="00E8322D" w:rsidRPr="00E8322D" w:rsidRDefault="00E8322D" w:rsidP="00E8322D">
            <w:pPr>
              <w:spacing w:before="120" w:line="264" w:lineRule="auto"/>
              <w:jc w:val="left"/>
              <w:cnfStyle w:val="000000000000" w:firstRow="0" w:lastRow="0" w:firstColumn="0" w:lastColumn="0" w:oddVBand="0" w:evenVBand="0" w:oddHBand="0" w:evenHBand="0" w:firstRowFirstColumn="0" w:firstRowLastColumn="0" w:lastRowFirstColumn="0" w:lastRowLastColumn="0"/>
            </w:pPr>
          </w:p>
          <w:p w14:paraId="7936F585" w14:textId="1468EE2A" w:rsidR="008F70F9" w:rsidRPr="00BB0438" w:rsidRDefault="00E8322D" w:rsidP="002D3658">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 xml:space="preserve">Vehicle to be made available for inspections - </w:t>
            </w:r>
            <w:r w:rsidR="002D3658">
              <w:rPr>
                <w:highlight w:val="lightGray"/>
              </w:rPr>
              <w:t>Provide make, model and photo</w:t>
            </w:r>
            <w:r>
              <w:rPr>
                <w:highlight w:val="lightGray"/>
              </w:rPr>
              <w:t>s</w:t>
            </w:r>
            <w:r w:rsidR="002D3658">
              <w:rPr>
                <w:highlight w:val="lightGray"/>
              </w:rPr>
              <w:t xml:space="preserve"> of vehicle being presented for inspection</w:t>
            </w:r>
            <w:r>
              <w:rPr>
                <w:highlight w:val="lightGray"/>
              </w:rPr>
              <w:t xml:space="preserve"> in tender response</w:t>
            </w:r>
            <w:r w:rsidR="002D3658">
              <w:rPr>
                <w:highlight w:val="lightGray"/>
              </w:rPr>
              <w:t>.</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r w:rsidRPr="00C53A83">
              <w:rPr>
                <w:color w:val="FFFFFF" w:themeColor="background1"/>
              </w:rPr>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A5870"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7A5870" w:rsidRPr="007A5870" w:rsidRDefault="007A5870" w:rsidP="006205F0">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6BB13D93" w:rsidR="007A5870" w:rsidRPr="00BB0438" w:rsidRDefault="00E8322D" w:rsidP="002D3658">
            <w:pPr>
              <w:jc w:val="left"/>
              <w:cnfStyle w:val="000000100000" w:firstRow="0" w:lastRow="0" w:firstColumn="0" w:lastColumn="0" w:oddVBand="0" w:evenVBand="0" w:oddHBand="1" w:evenHBand="0" w:firstRowFirstColumn="0" w:firstRowLastColumn="0" w:lastRowFirstColumn="0" w:lastRowLastColumn="0"/>
              <w:rPr>
                <w:color w:val="auto"/>
                <w:highlight w:val="lightGray"/>
              </w:rPr>
            </w:pPr>
            <w:r>
              <w:rPr>
                <w:b/>
              </w:rPr>
              <w:t>Green Public Procurement</w:t>
            </w:r>
          </w:p>
        </w:tc>
        <w:tc>
          <w:tcPr>
            <w:tcW w:w="1559" w:type="dxa"/>
            <w:tcBorders>
              <w:top w:val="single" w:sz="4" w:space="0" w:color="auto"/>
            </w:tcBorders>
            <w:shd w:val="clear" w:color="auto" w:fill="auto"/>
          </w:tcPr>
          <w:p w14:paraId="4E9E07F3" w14:textId="15221BBF" w:rsidR="007A5870" w:rsidRPr="00BB0438" w:rsidRDefault="002D3658" w:rsidP="006205F0">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1</w:t>
            </w:r>
            <w:r w:rsidR="00E8322D">
              <w:rPr>
                <w:color w:val="auto"/>
                <w:highlight w:val="lightGray"/>
              </w:rPr>
              <w:t>0</w:t>
            </w:r>
            <w:r w:rsidR="007A5870" w:rsidRPr="00BB0438">
              <w:rPr>
                <w:color w:val="auto"/>
                <w:highlight w:val="lightGray"/>
              </w:rPr>
              <w:t>%</w:t>
            </w:r>
          </w:p>
        </w:tc>
        <w:tc>
          <w:tcPr>
            <w:tcW w:w="1250" w:type="dxa"/>
            <w:tcBorders>
              <w:top w:val="single" w:sz="4" w:space="0" w:color="auto"/>
            </w:tcBorders>
            <w:shd w:val="clear" w:color="auto" w:fill="auto"/>
          </w:tcPr>
          <w:p w14:paraId="1FA3E23A" w14:textId="063E0B05" w:rsidR="007A5870" w:rsidRPr="00BB0438" w:rsidRDefault="002D3658" w:rsidP="006205F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1</w:t>
            </w:r>
            <w:r w:rsidR="00E8322D">
              <w:rPr>
                <w:highlight w:val="lightGray"/>
              </w:rPr>
              <w:t>0</w:t>
            </w:r>
            <w:r>
              <w:rPr>
                <w:highlight w:val="lightGray"/>
              </w:rPr>
              <w:t>0</w:t>
            </w:r>
          </w:p>
        </w:tc>
        <w:tc>
          <w:tcPr>
            <w:tcW w:w="1250" w:type="dxa"/>
            <w:tcBorders>
              <w:top w:val="single" w:sz="4" w:space="0" w:color="auto"/>
            </w:tcBorders>
            <w:shd w:val="clear" w:color="auto" w:fill="auto"/>
          </w:tcPr>
          <w:p w14:paraId="6D2A8297" w14:textId="55F08633" w:rsidR="007A5870" w:rsidRPr="00BB0438" w:rsidRDefault="00E8322D" w:rsidP="006205F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50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113D10B9" w14:textId="77777777" w:rsidR="00E8322D" w:rsidRDefault="00E8322D" w:rsidP="00E8322D">
            <w:pPr>
              <w:cnfStyle w:val="000000000000" w:firstRow="0" w:lastRow="0" w:firstColumn="0" w:lastColumn="0" w:oddVBand="0" w:evenVBand="0" w:oddHBand="0" w:evenHBand="0" w:firstRowFirstColumn="0" w:firstRowLastColumn="0" w:lastRowFirstColumn="0" w:lastRowLastColumn="0"/>
            </w:pPr>
            <w:r>
              <w:t xml:space="preserve">CO2 Emissions, Fuel efficiency and whole life costing </w:t>
            </w:r>
            <w:r w:rsidRPr="00D05906">
              <w:rPr>
                <w:b/>
                <w:bCs/>
              </w:rPr>
              <w:t>(100 marks)</w:t>
            </w:r>
          </w:p>
          <w:p w14:paraId="6EB74393" w14:textId="77777777" w:rsidR="00E8322D" w:rsidRDefault="00E8322D" w:rsidP="00E8322D">
            <w:pPr>
              <w:cnfStyle w:val="000000000000" w:firstRow="0" w:lastRow="0" w:firstColumn="0" w:lastColumn="0" w:oddVBand="0" w:evenVBand="0" w:oddHBand="0" w:evenHBand="0" w:firstRowFirstColumn="0" w:firstRowLastColumn="0" w:lastRowFirstColumn="0" w:lastRowLastColumn="0"/>
            </w:pPr>
            <w:r>
              <w:t>Vehicle offered must be HVO and Euro VI compliant as a minimum.</w:t>
            </w:r>
          </w:p>
          <w:p w14:paraId="07A84B5A" w14:textId="77777777" w:rsidR="00E8322D" w:rsidRDefault="00E8322D" w:rsidP="00E8322D">
            <w:pPr>
              <w:cnfStyle w:val="000000000000" w:firstRow="0" w:lastRow="0" w:firstColumn="0" w:lastColumn="0" w:oddVBand="0" w:evenVBand="0" w:oddHBand="0" w:evenHBand="0" w:firstRowFirstColumn="0" w:firstRowLastColumn="0" w:lastRowFirstColumn="0" w:lastRowLastColumn="0"/>
            </w:pPr>
            <w:r>
              <w:t>Additional marks awarded in comparison with other suppliers based on demonstratable enhancement in vehicle efficiency, lower whole life costing (based on a 15year service life) and improved CO2 emissions.</w:t>
            </w:r>
          </w:p>
          <w:p w14:paraId="67D49D0B" w14:textId="77777777" w:rsidR="007136F4" w:rsidRDefault="007136F4" w:rsidP="007136F4">
            <w:pPr>
              <w:cnfStyle w:val="000000000000" w:firstRow="0" w:lastRow="0" w:firstColumn="0" w:lastColumn="0" w:oddVBand="0" w:evenVBand="0" w:oddHBand="0" w:evenHBand="0" w:firstRowFirstColumn="0" w:firstRowLastColumn="0" w:lastRowFirstColumn="0" w:lastRowLastColumn="0"/>
              <w:rPr>
                <w:color w:val="FF0000"/>
                <w:highlight w:val="lightGray"/>
              </w:rPr>
            </w:pPr>
            <w:r>
              <w:rPr>
                <w:color w:val="FF0000"/>
                <w:highlight w:val="lightGray"/>
              </w:rPr>
              <w:t>Provide the following information:</w:t>
            </w:r>
          </w:p>
          <w:p w14:paraId="6299A3E0" w14:textId="77777777" w:rsidR="007136F4" w:rsidRDefault="007136F4" w:rsidP="007136F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CO2 emissions data for the tendered vehicle (g/km)</w:t>
            </w:r>
          </w:p>
          <w:p w14:paraId="3B30A0B7" w14:textId="77777777" w:rsidR="007136F4" w:rsidRDefault="007136F4" w:rsidP="007136F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Fuel efficiency information l/100km</w:t>
            </w:r>
          </w:p>
          <w:p w14:paraId="53926C3D" w14:textId="0A1C0B39" w:rsidR="007136F4" w:rsidRDefault="007136F4" w:rsidP="007136F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Whole life costing (fuel rate €1.70) based on 1,</w:t>
            </w:r>
            <w:r>
              <w:rPr>
                <w:highlight w:val="lightGray"/>
              </w:rPr>
              <w:t>0</w:t>
            </w:r>
            <w:r>
              <w:rPr>
                <w:highlight w:val="lightGray"/>
              </w:rPr>
              <w:t>00,000kms combined urban/ rural.</w:t>
            </w:r>
          </w:p>
          <w:p w14:paraId="0AF15849" w14:textId="264EE7B7" w:rsidR="007136F4" w:rsidRDefault="007136F4" w:rsidP="007136F4">
            <w:pPr>
              <w:cnfStyle w:val="000000000000" w:firstRow="0" w:lastRow="0" w:firstColumn="0" w:lastColumn="0" w:oddVBand="0" w:evenVBand="0" w:oddHBand="0" w:evenHBand="0" w:firstRowFirstColumn="0" w:firstRowLastColumn="0" w:lastRowFirstColumn="0" w:lastRowLastColumn="0"/>
            </w:pPr>
            <w:r>
              <w:rPr>
                <w:highlight w:val="lightGray"/>
              </w:rPr>
              <w:t>Confirm HVO comp</w:t>
            </w:r>
            <w:r>
              <w:t>atibility.</w:t>
            </w:r>
          </w:p>
          <w:p w14:paraId="765D60EB" w14:textId="1C1DC6BE" w:rsidR="00704E58" w:rsidRPr="00BB0438" w:rsidRDefault="00704E58" w:rsidP="006E4992">
            <w:pPr>
              <w:cnfStyle w:val="000000000000" w:firstRow="0" w:lastRow="0" w:firstColumn="0" w:lastColumn="0" w:oddVBand="0" w:evenVBand="0" w:oddHBand="0" w:evenHBand="0" w:firstRowFirstColumn="0" w:firstRowLastColumn="0" w:lastRowFirstColumn="0" w:lastRowLastColumn="0"/>
              <w:rPr>
                <w:highlight w:val="lightGray"/>
              </w:rPr>
            </w:pP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761F2161" w14:textId="1F273947" w:rsidR="00877458" w:rsidRDefault="00877458">
      <w:pPr>
        <w:spacing w:before="0" w:after="0" w:line="240" w:lineRule="auto"/>
        <w:jc w:val="left"/>
      </w:pPr>
    </w:p>
    <w:sectPr w:rsidR="00877458"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3129" w14:textId="77777777" w:rsidR="00DB3325" w:rsidRDefault="00DB3325" w:rsidP="008079B6">
      <w:r>
        <w:separator/>
      </w:r>
    </w:p>
  </w:endnote>
  <w:endnote w:type="continuationSeparator" w:id="0">
    <w:p w14:paraId="704BCFA5" w14:textId="77777777" w:rsidR="00DB3325" w:rsidRDefault="00DB332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395146"/>
      <w:docPartObj>
        <w:docPartGallery w:val="Page Numbers (Bottom of Page)"/>
        <w:docPartUnique/>
      </w:docPartObj>
    </w:sdtPr>
    <w:sdtEndPr/>
    <w:sdtContent>
      <w:p w14:paraId="2AC7EFD3" w14:textId="4A72FE87" w:rsidR="007A07DD" w:rsidRDefault="005C525D" w:rsidP="008079B6">
        <w:pPr>
          <w:pStyle w:val="Footer"/>
        </w:pPr>
        <w:r w:rsidRPr="005C525D">
          <w:rPr>
            <w:rFonts w:ascii="Arial" w:hAnsi="Arial"/>
            <w:noProof/>
            <w:sz w:val="22"/>
          </w:rPr>
          <mc:AlternateContent>
            <mc:Choice Requires="wpg">
              <w:drawing>
                <wp:anchor distT="0" distB="0" distL="114300" distR="114300" simplePos="0" relativeHeight="251659264" behindDoc="0" locked="0" layoutInCell="1" allowOverlap="1" wp14:anchorId="1E51EFBA" wp14:editId="54F6ED23">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48667C3A" w14:textId="77777777" w:rsidR="005C525D" w:rsidRDefault="005C525D">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1EFBA"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48667C3A" w14:textId="77777777" w:rsidR="005C525D" w:rsidRDefault="005C525D">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68C41" w14:textId="77777777" w:rsidR="00DB3325" w:rsidRDefault="00DB3325" w:rsidP="008079B6">
      <w:r>
        <w:separator/>
      </w:r>
    </w:p>
  </w:footnote>
  <w:footnote w:type="continuationSeparator" w:id="0">
    <w:p w14:paraId="754F83A9" w14:textId="77777777" w:rsidR="00DB3325" w:rsidRDefault="00DB332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7F255CEF" w:rsidR="007A07DD" w:rsidRDefault="007A07DD" w:rsidP="008079B6">
    <w:pPr>
      <w:pStyle w:val="Header"/>
      <w:rPr>
        <w:noProof/>
      </w:rPr>
    </w:pPr>
    <w:r>
      <w:t>5</w:t>
    </w:r>
    <w:r w:rsidR="00D725E9">
      <w:t>B</w:t>
    </w:r>
    <w:r>
      <w:t xml:space="preserve"> Tender Response Document</w:t>
    </w:r>
    <w:r>
      <w:rPr>
        <w:noProof/>
      </w:rPr>
      <w:t xml:space="preserve"> Supplies 2021</w:t>
    </w:r>
  </w:p>
  <w:p w14:paraId="1AB87F77" w14:textId="53617993" w:rsidR="007A07DD" w:rsidRPr="00E84E82" w:rsidRDefault="007A07D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5578BF"/>
    <w:multiLevelType w:val="hybridMultilevel"/>
    <w:tmpl w:val="E466A984"/>
    <w:lvl w:ilvl="0" w:tplc="F9586688">
      <w:start w:val="1"/>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5A154A0"/>
    <w:multiLevelType w:val="hybridMultilevel"/>
    <w:tmpl w:val="9E2ECB54"/>
    <w:lvl w:ilvl="0" w:tplc="FFFFFFFF">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6F16B0"/>
    <w:multiLevelType w:val="hybridMultilevel"/>
    <w:tmpl w:val="9E30343E"/>
    <w:lvl w:ilvl="0" w:tplc="5FFCCD7C">
      <w:start w:val="2"/>
      <w:numFmt w:val="bullet"/>
      <w:lvlText w:val="-"/>
      <w:lvlJc w:val="left"/>
      <w:pPr>
        <w:ind w:left="720" w:hanging="360"/>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61273132">
    <w:abstractNumId w:val="6"/>
  </w:num>
  <w:num w:numId="2" w16cid:durableId="443964046">
    <w:abstractNumId w:val="1"/>
  </w:num>
  <w:num w:numId="3" w16cid:durableId="912739732">
    <w:abstractNumId w:val="11"/>
  </w:num>
  <w:num w:numId="4" w16cid:durableId="1432706591">
    <w:abstractNumId w:val="2"/>
  </w:num>
  <w:num w:numId="5" w16cid:durableId="1235895595">
    <w:abstractNumId w:val="3"/>
  </w:num>
  <w:num w:numId="6" w16cid:durableId="603270366">
    <w:abstractNumId w:val="0"/>
  </w:num>
  <w:num w:numId="7" w16cid:durableId="142087961">
    <w:abstractNumId w:val="7"/>
  </w:num>
  <w:num w:numId="8" w16cid:durableId="2003388935">
    <w:abstractNumId w:val="4"/>
  </w:num>
  <w:num w:numId="9" w16cid:durableId="584918596">
    <w:abstractNumId w:val="10"/>
  </w:num>
  <w:num w:numId="10" w16cid:durableId="97262970">
    <w:abstractNumId w:val="5"/>
  </w:num>
  <w:num w:numId="11" w16cid:durableId="814612782">
    <w:abstractNumId w:val="8"/>
  </w:num>
  <w:num w:numId="12" w16cid:durableId="1991252962">
    <w:abstractNumId w:val="9"/>
  </w:num>
  <w:num w:numId="13" w16cid:durableId="71928185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4369E"/>
    <w:rsid w:val="00044B1E"/>
    <w:rsid w:val="00083393"/>
    <w:rsid w:val="00086CAD"/>
    <w:rsid w:val="000962BA"/>
    <w:rsid w:val="000A2ADA"/>
    <w:rsid w:val="000A3DBD"/>
    <w:rsid w:val="000B26FF"/>
    <w:rsid w:val="000B732A"/>
    <w:rsid w:val="000C5EAB"/>
    <w:rsid w:val="000C614B"/>
    <w:rsid w:val="000C63C4"/>
    <w:rsid w:val="000D2429"/>
    <w:rsid w:val="000D5FFC"/>
    <w:rsid w:val="00102E61"/>
    <w:rsid w:val="00104F4E"/>
    <w:rsid w:val="001116C8"/>
    <w:rsid w:val="00140FB6"/>
    <w:rsid w:val="00152C3E"/>
    <w:rsid w:val="0015389D"/>
    <w:rsid w:val="00194CCB"/>
    <w:rsid w:val="00197179"/>
    <w:rsid w:val="00197E30"/>
    <w:rsid w:val="001A1671"/>
    <w:rsid w:val="001A1B54"/>
    <w:rsid w:val="001A4D32"/>
    <w:rsid w:val="001B4DCE"/>
    <w:rsid w:val="001C092A"/>
    <w:rsid w:val="001D51E1"/>
    <w:rsid w:val="001F06B8"/>
    <w:rsid w:val="00207652"/>
    <w:rsid w:val="002159AB"/>
    <w:rsid w:val="00223C6A"/>
    <w:rsid w:val="00247D06"/>
    <w:rsid w:val="0025027E"/>
    <w:rsid w:val="00255238"/>
    <w:rsid w:val="002670DA"/>
    <w:rsid w:val="00271CC5"/>
    <w:rsid w:val="002877D1"/>
    <w:rsid w:val="0029542D"/>
    <w:rsid w:val="002A3CCB"/>
    <w:rsid w:val="002B1F1F"/>
    <w:rsid w:val="002B3D79"/>
    <w:rsid w:val="002B7464"/>
    <w:rsid w:val="002B795A"/>
    <w:rsid w:val="002D3658"/>
    <w:rsid w:val="002E103E"/>
    <w:rsid w:val="002E16BF"/>
    <w:rsid w:val="002E327B"/>
    <w:rsid w:val="002F307F"/>
    <w:rsid w:val="003008A4"/>
    <w:rsid w:val="00304F61"/>
    <w:rsid w:val="003113E7"/>
    <w:rsid w:val="00316B07"/>
    <w:rsid w:val="00331D67"/>
    <w:rsid w:val="00332B9E"/>
    <w:rsid w:val="00335AB6"/>
    <w:rsid w:val="00360112"/>
    <w:rsid w:val="00360B98"/>
    <w:rsid w:val="0036119F"/>
    <w:rsid w:val="00363574"/>
    <w:rsid w:val="0038017E"/>
    <w:rsid w:val="003E4C65"/>
    <w:rsid w:val="003F5BB3"/>
    <w:rsid w:val="0040539B"/>
    <w:rsid w:val="00424C64"/>
    <w:rsid w:val="00426126"/>
    <w:rsid w:val="004266C8"/>
    <w:rsid w:val="00426F77"/>
    <w:rsid w:val="00431033"/>
    <w:rsid w:val="00447E89"/>
    <w:rsid w:val="00462C10"/>
    <w:rsid w:val="0046347E"/>
    <w:rsid w:val="00463E59"/>
    <w:rsid w:val="00465233"/>
    <w:rsid w:val="004653A9"/>
    <w:rsid w:val="00471CF4"/>
    <w:rsid w:val="004A2B34"/>
    <w:rsid w:val="004A3698"/>
    <w:rsid w:val="004C46D0"/>
    <w:rsid w:val="004C7FB7"/>
    <w:rsid w:val="004D4385"/>
    <w:rsid w:val="004E1817"/>
    <w:rsid w:val="004E5C3E"/>
    <w:rsid w:val="00516FC4"/>
    <w:rsid w:val="00517173"/>
    <w:rsid w:val="00521235"/>
    <w:rsid w:val="00524737"/>
    <w:rsid w:val="0053021B"/>
    <w:rsid w:val="0057656C"/>
    <w:rsid w:val="00577BF4"/>
    <w:rsid w:val="00580997"/>
    <w:rsid w:val="005821E3"/>
    <w:rsid w:val="00597E14"/>
    <w:rsid w:val="005A2E52"/>
    <w:rsid w:val="005A6BCD"/>
    <w:rsid w:val="005B0A0E"/>
    <w:rsid w:val="005B1E3C"/>
    <w:rsid w:val="005B2009"/>
    <w:rsid w:val="005B32E9"/>
    <w:rsid w:val="005C525D"/>
    <w:rsid w:val="005D095F"/>
    <w:rsid w:val="005D2D0C"/>
    <w:rsid w:val="005E219A"/>
    <w:rsid w:val="005E298C"/>
    <w:rsid w:val="005F410E"/>
    <w:rsid w:val="006042A0"/>
    <w:rsid w:val="00616934"/>
    <w:rsid w:val="006205F0"/>
    <w:rsid w:val="00632DB0"/>
    <w:rsid w:val="006373D1"/>
    <w:rsid w:val="00646158"/>
    <w:rsid w:val="00651D76"/>
    <w:rsid w:val="006856BA"/>
    <w:rsid w:val="006904E2"/>
    <w:rsid w:val="00692B73"/>
    <w:rsid w:val="006A1919"/>
    <w:rsid w:val="006B7AC6"/>
    <w:rsid w:val="006E4992"/>
    <w:rsid w:val="006F48E4"/>
    <w:rsid w:val="006F491F"/>
    <w:rsid w:val="007021A8"/>
    <w:rsid w:val="00704E58"/>
    <w:rsid w:val="007056FD"/>
    <w:rsid w:val="00710DDD"/>
    <w:rsid w:val="00712354"/>
    <w:rsid w:val="007136F4"/>
    <w:rsid w:val="00727AF3"/>
    <w:rsid w:val="007562D4"/>
    <w:rsid w:val="00763894"/>
    <w:rsid w:val="007769C0"/>
    <w:rsid w:val="007834D8"/>
    <w:rsid w:val="0079752A"/>
    <w:rsid w:val="007A07DD"/>
    <w:rsid w:val="007A496C"/>
    <w:rsid w:val="007A5870"/>
    <w:rsid w:val="007B6619"/>
    <w:rsid w:val="007C2752"/>
    <w:rsid w:val="007E3339"/>
    <w:rsid w:val="007E44CC"/>
    <w:rsid w:val="007F3154"/>
    <w:rsid w:val="008006B4"/>
    <w:rsid w:val="00804AC3"/>
    <w:rsid w:val="008079B6"/>
    <w:rsid w:val="00807B12"/>
    <w:rsid w:val="0081460C"/>
    <w:rsid w:val="0082228E"/>
    <w:rsid w:val="00825853"/>
    <w:rsid w:val="00837B17"/>
    <w:rsid w:val="0084260F"/>
    <w:rsid w:val="008427A4"/>
    <w:rsid w:val="008449FA"/>
    <w:rsid w:val="0085591E"/>
    <w:rsid w:val="00860370"/>
    <w:rsid w:val="00862A49"/>
    <w:rsid w:val="00865E89"/>
    <w:rsid w:val="00877458"/>
    <w:rsid w:val="0089364A"/>
    <w:rsid w:val="0089392C"/>
    <w:rsid w:val="008A3C06"/>
    <w:rsid w:val="008B24B5"/>
    <w:rsid w:val="008B45E2"/>
    <w:rsid w:val="008B6480"/>
    <w:rsid w:val="008C22D8"/>
    <w:rsid w:val="008C31BA"/>
    <w:rsid w:val="008E72EB"/>
    <w:rsid w:val="008F70F9"/>
    <w:rsid w:val="008F758B"/>
    <w:rsid w:val="009137A0"/>
    <w:rsid w:val="00923D3C"/>
    <w:rsid w:val="0092500A"/>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D1B85"/>
    <w:rsid w:val="009D48CA"/>
    <w:rsid w:val="009D5F7C"/>
    <w:rsid w:val="009E2F6B"/>
    <w:rsid w:val="009E7D00"/>
    <w:rsid w:val="009F4F5F"/>
    <w:rsid w:val="009F6D00"/>
    <w:rsid w:val="00A04512"/>
    <w:rsid w:val="00A10BF6"/>
    <w:rsid w:val="00A149CE"/>
    <w:rsid w:val="00A52233"/>
    <w:rsid w:val="00A617D8"/>
    <w:rsid w:val="00A70CEB"/>
    <w:rsid w:val="00A715C2"/>
    <w:rsid w:val="00A7377F"/>
    <w:rsid w:val="00A75B89"/>
    <w:rsid w:val="00A83FB1"/>
    <w:rsid w:val="00A86209"/>
    <w:rsid w:val="00A86362"/>
    <w:rsid w:val="00A94C02"/>
    <w:rsid w:val="00AA12FD"/>
    <w:rsid w:val="00AA1CCD"/>
    <w:rsid w:val="00AA5FC6"/>
    <w:rsid w:val="00AB1E2E"/>
    <w:rsid w:val="00AB7D14"/>
    <w:rsid w:val="00AE6758"/>
    <w:rsid w:val="00AF21F8"/>
    <w:rsid w:val="00B04F1B"/>
    <w:rsid w:val="00B07508"/>
    <w:rsid w:val="00B12ACE"/>
    <w:rsid w:val="00B13766"/>
    <w:rsid w:val="00B34DD2"/>
    <w:rsid w:val="00B4695F"/>
    <w:rsid w:val="00B53B2B"/>
    <w:rsid w:val="00B62FE9"/>
    <w:rsid w:val="00B66E8E"/>
    <w:rsid w:val="00B81A77"/>
    <w:rsid w:val="00B924A1"/>
    <w:rsid w:val="00BA62EE"/>
    <w:rsid w:val="00BA719D"/>
    <w:rsid w:val="00BB0438"/>
    <w:rsid w:val="00BB4720"/>
    <w:rsid w:val="00BC6801"/>
    <w:rsid w:val="00BC75F1"/>
    <w:rsid w:val="00BD0EE6"/>
    <w:rsid w:val="00BD28C7"/>
    <w:rsid w:val="00BE167D"/>
    <w:rsid w:val="00BE7416"/>
    <w:rsid w:val="00BF4886"/>
    <w:rsid w:val="00C0735D"/>
    <w:rsid w:val="00C13AEF"/>
    <w:rsid w:val="00C524D5"/>
    <w:rsid w:val="00C535DC"/>
    <w:rsid w:val="00C7038F"/>
    <w:rsid w:val="00C73FA7"/>
    <w:rsid w:val="00C76A69"/>
    <w:rsid w:val="00C801B4"/>
    <w:rsid w:val="00C84DF6"/>
    <w:rsid w:val="00C91385"/>
    <w:rsid w:val="00C957EE"/>
    <w:rsid w:val="00CA0EAE"/>
    <w:rsid w:val="00CA43C1"/>
    <w:rsid w:val="00CA63F0"/>
    <w:rsid w:val="00CD314C"/>
    <w:rsid w:val="00CE393D"/>
    <w:rsid w:val="00CF1668"/>
    <w:rsid w:val="00CF34AD"/>
    <w:rsid w:val="00CF3D4E"/>
    <w:rsid w:val="00D0406D"/>
    <w:rsid w:val="00D0497E"/>
    <w:rsid w:val="00D056D0"/>
    <w:rsid w:val="00D05AF3"/>
    <w:rsid w:val="00D22E10"/>
    <w:rsid w:val="00D277DE"/>
    <w:rsid w:val="00D456AC"/>
    <w:rsid w:val="00D50588"/>
    <w:rsid w:val="00D62176"/>
    <w:rsid w:val="00D725E9"/>
    <w:rsid w:val="00D77ADC"/>
    <w:rsid w:val="00D77BA9"/>
    <w:rsid w:val="00D8034C"/>
    <w:rsid w:val="00D80DEC"/>
    <w:rsid w:val="00D97B6A"/>
    <w:rsid w:val="00DA7BC8"/>
    <w:rsid w:val="00DB3325"/>
    <w:rsid w:val="00E06CB2"/>
    <w:rsid w:val="00E22A8D"/>
    <w:rsid w:val="00E256AF"/>
    <w:rsid w:val="00E3144F"/>
    <w:rsid w:val="00E44279"/>
    <w:rsid w:val="00E44302"/>
    <w:rsid w:val="00E5044E"/>
    <w:rsid w:val="00E63787"/>
    <w:rsid w:val="00E7123B"/>
    <w:rsid w:val="00E7344D"/>
    <w:rsid w:val="00E752AC"/>
    <w:rsid w:val="00E81304"/>
    <w:rsid w:val="00E8322D"/>
    <w:rsid w:val="00E84E82"/>
    <w:rsid w:val="00E9205C"/>
    <w:rsid w:val="00EA3BD4"/>
    <w:rsid w:val="00EA7B99"/>
    <w:rsid w:val="00EB149D"/>
    <w:rsid w:val="00EB36B9"/>
    <w:rsid w:val="00ED1B74"/>
    <w:rsid w:val="00EE1D10"/>
    <w:rsid w:val="00EE7450"/>
    <w:rsid w:val="00F014E3"/>
    <w:rsid w:val="00F12BE1"/>
    <w:rsid w:val="00F14097"/>
    <w:rsid w:val="00F22878"/>
    <w:rsid w:val="00F36BF4"/>
    <w:rsid w:val="00F57B44"/>
    <w:rsid w:val="00F66556"/>
    <w:rsid w:val="00F7228C"/>
    <w:rsid w:val="00F76666"/>
    <w:rsid w:val="00F820F4"/>
    <w:rsid w:val="00F82B3E"/>
    <w:rsid w:val="00F8303A"/>
    <w:rsid w:val="00F83688"/>
    <w:rsid w:val="00F83739"/>
    <w:rsid w:val="00F86DAD"/>
    <w:rsid w:val="00F91BED"/>
    <w:rsid w:val="00F96274"/>
    <w:rsid w:val="00FA1472"/>
    <w:rsid w:val="00FA43F3"/>
    <w:rsid w:val="00FD5E18"/>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YNAFEP33AA7V-2139-5503</_dlc_DocId>
    <_dlc_DocIdUrl xmlns="e208e405-7f5c-4092-9d00-ae49e9a9738c">
      <Url>http://intranet/roads/machinery/_layouts/15/DocIdRedir.aspx?ID=YNAFEP33AA7V-2139-5503</Url>
      <Description>YNAFEP33AA7V-2139-5503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7E8D054BC98D40A7A1D1FD805CFEF6" ma:contentTypeVersion="0" ma:contentTypeDescription="Create a new document." ma:contentTypeScope="" ma:versionID="526ce8c5a333e12672067fed06d7b2e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090FDC-32FE-4EAC-BEFA-BFE9BEA20989}">
  <ds:schemaRefs>
    <ds:schemaRef ds:uri="http://schemas.microsoft.com/office/2006/metadata/properties"/>
    <ds:schemaRef ds:uri="http://schemas.microsoft.com/office/2006/documentManagement/types"/>
    <ds:schemaRef ds:uri="http://purl.org/dc/terms/"/>
    <ds:schemaRef ds:uri="e208e405-7f5c-4092-9d00-ae49e9a9738c"/>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58319C3-11B3-4D5B-A407-B5F3377BD84D}">
  <ds:schemaRefs>
    <ds:schemaRef ds:uri="http://schemas.microsoft.com/sharepoint/v3/contenttype/forms"/>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A96067D2-B1BE-4E0E-B1C0-D8611CD6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A03B78-B7E4-4295-BB73-091BC0E9CF2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3110</Words>
  <Characters>19056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22122</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Noel Flynn</cp:lastModifiedBy>
  <cp:revision>3</cp:revision>
  <cp:lastPrinted>2017-01-09T08:51:00Z</cp:lastPrinted>
  <dcterms:created xsi:type="dcterms:W3CDTF">2026-09-03T11:31:00Z</dcterms:created>
  <dcterms:modified xsi:type="dcterms:W3CDTF">2026-09-03T11:42:00Z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0x010100EC7E8D054BC98D40A7A1D1FD805CFEF6</vt:lpwstr>
  </property>
  <property fmtid="{D5CDD505-2E9C-101B-9397-08002B2CF9AE}" pid="3" name="_dlc_DocIdItemGuid">
    <vt:lpwstr>077a358f-c087-4379-af41-cfa94c62d50b</vt:lpwstr>
  </property>
</Properties>
</file>