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0D6A" w14:textId="41F212A3" w:rsidR="00EF746F" w:rsidRDefault="005A6F56">
      <w:pPr>
        <w:rPr>
          <w:lang w:val="en-US"/>
        </w:rPr>
      </w:pPr>
      <w:r>
        <w:rPr>
          <w:lang w:val="en-US"/>
        </w:rPr>
        <w:t>A</w:t>
      </w:r>
      <w:r w:rsidR="00EF746F">
        <w:rPr>
          <w:lang w:val="en-US"/>
        </w:rPr>
        <w:t xml:space="preserve"> separate contract will be issued for each Lot.</w:t>
      </w:r>
      <w:r>
        <w:rPr>
          <w:lang w:val="en-US"/>
        </w:rPr>
        <w:t xml:space="preserve"> (2 Contracts)</w:t>
      </w:r>
    </w:p>
    <w:p w14:paraId="49F610BF" w14:textId="6294DF5E" w:rsidR="007C5886" w:rsidRDefault="007C5886">
      <w:pPr>
        <w:rPr>
          <w:lang w:val="en-US"/>
        </w:rPr>
      </w:pPr>
      <w:r>
        <w:rPr>
          <w:lang w:val="en-US"/>
        </w:rPr>
        <w:t xml:space="preserve">Each </w:t>
      </w:r>
      <w:r w:rsidR="001E5815">
        <w:rPr>
          <w:lang w:val="en-US"/>
        </w:rPr>
        <w:t>lot</w:t>
      </w:r>
      <w:r>
        <w:rPr>
          <w:lang w:val="en-US"/>
        </w:rPr>
        <w:t xml:space="preserve"> will be scored </w:t>
      </w:r>
      <w:r w:rsidR="001E5815">
        <w:rPr>
          <w:lang w:val="en-US"/>
        </w:rPr>
        <w:t>separately</w:t>
      </w:r>
    </w:p>
    <w:p w14:paraId="4C18DFF9" w14:textId="63713A37" w:rsidR="00962880" w:rsidRDefault="00962880">
      <w:pPr>
        <w:rPr>
          <w:lang w:val="en-US"/>
        </w:rPr>
      </w:pPr>
      <w:r>
        <w:rPr>
          <w:lang w:val="en-US"/>
        </w:rPr>
        <w:t>E-tender published clarification/response  dates and times take precedence over any other stated dates and times.</w:t>
      </w:r>
    </w:p>
    <w:p w14:paraId="18D758C4" w14:textId="77777777" w:rsidR="001E5815" w:rsidRDefault="001E5815">
      <w:pPr>
        <w:rPr>
          <w:lang w:val="en-US"/>
        </w:rPr>
      </w:pPr>
    </w:p>
    <w:p w14:paraId="3E66630E" w14:textId="77777777" w:rsidR="007C5886" w:rsidRPr="00EF746F" w:rsidRDefault="007C5886">
      <w:pPr>
        <w:rPr>
          <w:lang w:val="en-US"/>
        </w:rPr>
      </w:pPr>
    </w:p>
    <w:sectPr w:rsidR="007C5886" w:rsidRPr="00EF74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6F"/>
    <w:rsid w:val="00113E9A"/>
    <w:rsid w:val="001E5815"/>
    <w:rsid w:val="005A6F56"/>
    <w:rsid w:val="007C5886"/>
    <w:rsid w:val="00962880"/>
    <w:rsid w:val="00B342FE"/>
    <w:rsid w:val="00DE0736"/>
    <w:rsid w:val="00E00D5F"/>
    <w:rsid w:val="00EE1C35"/>
    <w:rsid w:val="00EF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D4BE8"/>
  <w15:chartTrackingRefBased/>
  <w15:docId w15:val="{901DD5E9-71AE-48F1-A528-0FAFC018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4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4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4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4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4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4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4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4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4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Boland, Brian</dc:creator>
  <cp:keywords/>
  <dc:description/>
  <cp:lastModifiedBy>Boland, Brian</cp:lastModifiedBy>
  <cp:revision>6</cp:revision>
  <dcterms:created xsi:type="dcterms:W3CDTF">2026-08-18T14:48:00Z</dcterms:created>
  <dcterms:modified xsi:type="dcterms:W3CDTF">2026-08-28T08:19:00Z</dcterms:modified>
</cp:coreProperties>
</file>