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E759" w14:textId="6531BDE3" w:rsidR="00301A71" w:rsidRPr="00EB13D9" w:rsidRDefault="00301A71" w:rsidP="00301A71">
      <w:pPr>
        <w:pStyle w:val="Heading1"/>
        <w:spacing w:before="0"/>
        <w:rPr>
          <w:rFonts w:ascii="Calibri" w:hAnsi="Calibri"/>
          <w:szCs w:val="22"/>
        </w:rPr>
      </w:pPr>
      <w:r w:rsidRPr="00EB13D9">
        <w:rPr>
          <w:rFonts w:ascii="Calibri" w:hAnsi="Calibri"/>
          <w:szCs w:val="22"/>
        </w:rPr>
        <w:t>Appendix 5</w:t>
      </w:r>
      <w:r w:rsidR="002C7C54" w:rsidRPr="00EB13D9">
        <w:rPr>
          <w:rFonts w:ascii="Calibri" w:hAnsi="Calibri"/>
          <w:szCs w:val="22"/>
        </w:rPr>
        <w:t xml:space="preserve">: </w:t>
      </w:r>
      <w:r w:rsidR="002C7C54">
        <w:rPr>
          <w:rFonts w:ascii="Calibri" w:hAnsi="Calibri"/>
          <w:szCs w:val="22"/>
        </w:rPr>
        <w:t>Declaration</w:t>
      </w:r>
      <w:r w:rsidRPr="00EB13D9">
        <w:rPr>
          <w:rFonts w:ascii="Calibri" w:hAnsi="Calibri"/>
          <w:szCs w:val="22"/>
        </w:rPr>
        <w:t xml:space="preserve"> as to Personal Circumst</w:t>
      </w:r>
      <w:r>
        <w:rPr>
          <w:rFonts w:ascii="Calibri" w:hAnsi="Calibri"/>
          <w:szCs w:val="22"/>
        </w:rPr>
        <w:t xml:space="preserve">ances of </w:t>
      </w:r>
      <w:r w:rsidRPr="00EB13D9">
        <w:rPr>
          <w:rFonts w:ascii="Calibri" w:hAnsi="Calibri"/>
          <w:szCs w:val="22"/>
        </w:rPr>
        <w:t>Tenderer</w:t>
      </w:r>
    </w:p>
    <w:p w14:paraId="5F0B0AE6" w14:textId="77777777" w:rsidR="008C0020" w:rsidRDefault="00301A71" w:rsidP="008C0020">
      <w:pPr>
        <w:spacing w:line="320" w:lineRule="exact"/>
        <w:jc w:val="left"/>
        <w:rPr>
          <w:bCs/>
          <w:color w:val="000000" w:themeColor="text1"/>
        </w:rPr>
      </w:pPr>
      <w:r w:rsidRPr="00830A49">
        <w:rPr>
          <w:szCs w:val="22"/>
        </w:rPr>
        <w:t xml:space="preserve">Re: </w:t>
      </w:r>
      <w:r w:rsidRPr="00E332FC">
        <w:rPr>
          <w:szCs w:val="22"/>
        </w:rPr>
        <w:t xml:space="preserve">Request for Tenders for the </w:t>
      </w:r>
      <w:r w:rsidR="008C0020">
        <w:t xml:space="preserve">Single Supplier Party Framework ("Framework") for the </w:t>
      </w:r>
      <w:r w:rsidR="008C0020">
        <w:rPr>
          <w:szCs w:val="22"/>
        </w:rPr>
        <w:t>Supply of Agricultural Equipment and Associated Services to Waterford and Wexford Education and Training Board</w:t>
      </w:r>
      <w:bookmarkStart w:id="0" w:name="_Hlk79667692"/>
      <w:r w:rsidR="008C0020">
        <w:rPr>
          <w:rFonts w:cs="Calibri"/>
          <w:color w:val="000000" w:themeColor="text1"/>
          <w:szCs w:val="22"/>
          <w:shd w:val="clear" w:color="auto" w:fill="FFFFFF"/>
        </w:rPr>
        <w:t xml:space="preserve">. </w:t>
      </w:r>
      <w:bookmarkEnd w:id="0"/>
    </w:p>
    <w:p w14:paraId="533406F1" w14:textId="45AE0813" w:rsidR="00301A71" w:rsidRPr="00830A49" w:rsidRDefault="00301A71" w:rsidP="00301A71">
      <w:pPr>
        <w:rPr>
          <w:szCs w:val="22"/>
        </w:rPr>
      </w:pPr>
    </w:p>
    <w:p w14:paraId="0DFB1B94" w14:textId="77777777" w:rsidR="00301A71" w:rsidRPr="00E613E7" w:rsidRDefault="00301A71" w:rsidP="00301A71">
      <w:pPr>
        <w:tabs>
          <w:tab w:val="left" w:pos="1701"/>
        </w:tabs>
        <w:rPr>
          <w:szCs w:val="22"/>
        </w:rPr>
      </w:pPr>
      <w:r w:rsidRPr="00830A49">
        <w:rPr>
          <w:b/>
          <w:szCs w:val="22"/>
        </w:rPr>
        <w:t>NAME:</w:t>
      </w:r>
      <w:r w:rsidRPr="00830A49">
        <w:rPr>
          <w:szCs w:val="22"/>
        </w:rPr>
        <w:t xml:space="preserve"> </w:t>
      </w:r>
      <w:r>
        <w:rPr>
          <w:szCs w:val="22"/>
        </w:rPr>
        <w:t xml:space="preserve">  </w:t>
      </w:r>
      <w:r>
        <w:rPr>
          <w:szCs w:val="22"/>
        </w:rPr>
        <w:tab/>
      </w:r>
      <w:r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Pr="00E613E7">
        <w:rPr>
          <w:rFonts w:cs="Calibri"/>
          <w:szCs w:val="22"/>
          <w:u w:val="single"/>
        </w:rPr>
      </w:r>
      <w:r w:rsidRPr="00E613E7">
        <w:rPr>
          <w:rFonts w:cs="Calibri"/>
          <w:szCs w:val="22"/>
          <w:u w:val="single"/>
        </w:rPr>
        <w:fldChar w:fldCharType="separate"/>
      </w:r>
      <w:r w:rsidRPr="00E613E7">
        <w:rPr>
          <w:rFonts w:cs="Calibri"/>
          <w:noProof/>
          <w:szCs w:val="22"/>
          <w:u w:val="single"/>
        </w:rPr>
        <w:t>[Click here and insert name]</w:t>
      </w:r>
      <w:r w:rsidRPr="00E613E7">
        <w:rPr>
          <w:rFonts w:cs="Calibri"/>
          <w:szCs w:val="22"/>
          <w:u w:val="single"/>
        </w:rPr>
        <w:fldChar w:fldCharType="end"/>
      </w:r>
    </w:p>
    <w:p w14:paraId="755DAFF0" w14:textId="77777777" w:rsidR="00301A71" w:rsidRPr="00E613E7" w:rsidRDefault="00301A71" w:rsidP="00301A71">
      <w:pPr>
        <w:tabs>
          <w:tab w:val="left" w:pos="1701"/>
        </w:tabs>
        <w:rPr>
          <w:szCs w:val="22"/>
        </w:rPr>
      </w:pPr>
      <w:r w:rsidRPr="00E613E7">
        <w:rPr>
          <w:b/>
          <w:szCs w:val="22"/>
        </w:rPr>
        <w:t>ADDRESS:</w:t>
      </w:r>
      <w:r w:rsidRPr="00E613E7">
        <w:rPr>
          <w:szCs w:val="22"/>
        </w:rPr>
        <w:t xml:space="preserve"> </w:t>
      </w:r>
      <w:r w:rsidRPr="00E613E7">
        <w:rPr>
          <w:szCs w:val="22"/>
        </w:rPr>
        <w:tab/>
      </w:r>
      <w:r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Pr="00E613E7">
        <w:rPr>
          <w:rFonts w:cs="Calibri"/>
          <w:szCs w:val="22"/>
          <w:u w:val="single"/>
        </w:rPr>
      </w:r>
      <w:r w:rsidRPr="00E613E7">
        <w:rPr>
          <w:rFonts w:cs="Calibri"/>
          <w:szCs w:val="22"/>
          <w:u w:val="single"/>
        </w:rPr>
        <w:fldChar w:fldCharType="separate"/>
      </w:r>
      <w:r w:rsidRPr="00E613E7">
        <w:rPr>
          <w:rFonts w:cs="Calibri"/>
          <w:noProof/>
          <w:szCs w:val="22"/>
          <w:u w:val="single"/>
        </w:rPr>
        <w:t>[Click here and insert address]</w:t>
      </w:r>
      <w:r w:rsidRPr="00E613E7">
        <w:rPr>
          <w:rFonts w:cs="Calibri"/>
          <w:szCs w:val="22"/>
          <w:u w:val="single"/>
        </w:rPr>
        <w:fldChar w:fldCharType="end"/>
      </w:r>
    </w:p>
    <w:p w14:paraId="26338CB7" w14:textId="77777777" w:rsidR="00301A71" w:rsidRPr="00E613E7" w:rsidRDefault="00301A71" w:rsidP="00301A71">
      <w:pPr>
        <w:rPr>
          <w:szCs w:val="22"/>
        </w:rPr>
      </w:pPr>
      <w:r w:rsidRPr="00E613E7">
        <w:rPr>
          <w:szCs w:val="22"/>
        </w:rPr>
        <w:t xml:space="preserve">I, </w:t>
      </w:r>
      <w:r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Declarant]</w:t>
      </w:r>
      <w:r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szCs w:val="22"/>
        </w:rPr>
        <w:t xml:space="preserve"> sincerely declare that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i/>
          <w:szCs w:val="22"/>
        </w:rPr>
        <w:t>:</w:t>
      </w:r>
      <w:r w:rsidRPr="00E613E7">
        <w:rPr>
          <w:szCs w:val="22"/>
        </w:rPr>
        <w:t xml:space="preserve"> </w:t>
      </w:r>
    </w:p>
    <w:p w14:paraId="22AA0C25" w14:textId="77777777" w:rsidR="00301A71" w:rsidRPr="00E613E7" w:rsidRDefault="00301A71" w:rsidP="00301A71">
      <w:pPr>
        <w:numPr>
          <w:ilvl w:val="0"/>
          <w:numId w:val="1"/>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70A09BBD" w14:textId="77777777" w:rsidR="00301A71" w:rsidRPr="00E613E7" w:rsidRDefault="00301A71" w:rsidP="00301A71">
      <w:pPr>
        <w:numPr>
          <w:ilvl w:val="0"/>
          <w:numId w:val="1"/>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Pr="00E613E7">
        <w:rPr>
          <w:rFonts w:cs="Calibri"/>
          <w:szCs w:val="22"/>
        </w:rPr>
      </w:r>
      <w:r w:rsidRPr="00E613E7">
        <w:rPr>
          <w:rFonts w:cs="Calibri"/>
          <w:szCs w:val="22"/>
        </w:rPr>
        <w:fldChar w:fldCharType="separate"/>
      </w:r>
      <w:r w:rsidRPr="00E613E7">
        <w:rPr>
          <w:rFonts w:cs="Calibri"/>
          <w:noProof/>
          <w:szCs w:val="22"/>
        </w:rPr>
        <w:t>[Click here and insert name of entity]</w:t>
      </w:r>
      <w:r w:rsidRPr="00E613E7">
        <w:rPr>
          <w:rFonts w:cs="Calibri"/>
          <w:szCs w:val="22"/>
        </w:rPr>
        <w:fldChar w:fldCharType="end"/>
      </w:r>
      <w:r w:rsidRPr="00E613E7">
        <w:rPr>
          <w:szCs w:val="22"/>
          <w:lang w:eastAsia="en-IE"/>
        </w:rPr>
        <w:t>.</w:t>
      </w:r>
    </w:p>
    <w:p w14:paraId="5C83999E"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3FA93B42"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5A532C4A"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Pr="00447F8D">
        <w:rPr>
          <w:szCs w:val="22"/>
          <w:lang w:eastAsia="en-IE"/>
        </w:rPr>
        <w:t>.</w:t>
      </w:r>
    </w:p>
    <w:p w14:paraId="43D70081" w14:textId="77777777" w:rsidR="00301A71" w:rsidRDefault="00301A71" w:rsidP="00301A71">
      <w:pPr>
        <w:numPr>
          <w:ilvl w:val="0"/>
          <w:numId w:val="1"/>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Pr="00447F8D">
        <w:rPr>
          <w:szCs w:val="22"/>
          <w:lang w:eastAsia="en-IE"/>
        </w:rPr>
        <w:t>.</w:t>
      </w:r>
    </w:p>
    <w:p w14:paraId="2A3B24BD" w14:textId="77777777" w:rsidR="00301A71" w:rsidRDefault="00301A71" w:rsidP="00301A71">
      <w:pPr>
        <w:numPr>
          <w:ilvl w:val="0"/>
          <w:numId w:val="1"/>
        </w:numPr>
        <w:ind w:left="792" w:right="47" w:hanging="396"/>
        <w:rPr>
          <w:szCs w:val="22"/>
        </w:rPr>
      </w:pPr>
      <w:r w:rsidRPr="003B7372">
        <w:rPr>
          <w:szCs w:val="22"/>
        </w:rPr>
        <w:t>Is not in breach of its obligations relating to the payment of taxes or social security contributions.</w:t>
      </w:r>
    </w:p>
    <w:p w14:paraId="39FD3243" w14:textId="77777777" w:rsidR="00301A71" w:rsidRDefault="00301A71" w:rsidP="00301A71">
      <w:pPr>
        <w:numPr>
          <w:ilvl w:val="0"/>
          <w:numId w:val="1"/>
        </w:numPr>
        <w:ind w:left="772" w:right="47" w:hanging="396"/>
        <w:rPr>
          <w:szCs w:val="22"/>
        </w:rPr>
      </w:pPr>
      <w:r w:rsidRPr="003B7372">
        <w:rPr>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w:t>
      </w:r>
      <w:r w:rsidRPr="006C766A">
        <w:rPr>
          <w:szCs w:val="22"/>
        </w:rPr>
        <w:t xml:space="preserve">ts or by international, environmental, social and labour law listed in Schedule 7 of </w:t>
      </w:r>
      <w:r>
        <w:rPr>
          <w:szCs w:val="22"/>
        </w:rPr>
        <w:t xml:space="preserve">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Pr>
          <w:szCs w:val="22"/>
        </w:rPr>
        <w:t>.</w:t>
      </w:r>
    </w:p>
    <w:p w14:paraId="417E18BE" w14:textId="77777777" w:rsidR="00301A71" w:rsidRDefault="00301A71" w:rsidP="00301A71">
      <w:pPr>
        <w:numPr>
          <w:ilvl w:val="0"/>
          <w:numId w:val="1"/>
        </w:numPr>
        <w:ind w:left="772" w:right="47" w:hanging="396"/>
        <w:rPr>
          <w:b/>
          <w:szCs w:val="22"/>
        </w:rPr>
      </w:pPr>
      <w:r w:rsidRPr="003B7372">
        <w:rPr>
          <w:szCs w:val="22"/>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D881A26" w14:textId="77777777" w:rsidR="00301A71" w:rsidRDefault="00301A71" w:rsidP="00301A71">
      <w:pPr>
        <w:numPr>
          <w:ilvl w:val="0"/>
          <w:numId w:val="1"/>
        </w:numPr>
        <w:ind w:left="772" w:right="47" w:hanging="396"/>
        <w:rPr>
          <w:szCs w:val="22"/>
        </w:rPr>
      </w:pPr>
      <w:r w:rsidRPr="003B7372">
        <w:rPr>
          <w:szCs w:val="22"/>
        </w:rPr>
        <w:t>Is not guilty of grave professional misconduct.</w:t>
      </w:r>
    </w:p>
    <w:p w14:paraId="095FF794" w14:textId="77777777" w:rsidR="00301A71" w:rsidRDefault="00301A71" w:rsidP="00301A71">
      <w:pPr>
        <w:numPr>
          <w:ilvl w:val="0"/>
          <w:numId w:val="1"/>
        </w:numPr>
        <w:ind w:left="772" w:right="47" w:hanging="396"/>
        <w:rPr>
          <w:szCs w:val="22"/>
        </w:rPr>
      </w:pPr>
      <w:r w:rsidRPr="003B7372">
        <w:rPr>
          <w:szCs w:val="22"/>
        </w:rPr>
        <w:t>Has not entered into agreements with other economic operators aimed at distorting competition.</w:t>
      </w:r>
    </w:p>
    <w:p w14:paraId="41A99F17" w14:textId="77777777" w:rsidR="00301A71" w:rsidRDefault="00301A71" w:rsidP="00301A71">
      <w:pPr>
        <w:numPr>
          <w:ilvl w:val="0"/>
          <w:numId w:val="1"/>
        </w:numPr>
        <w:ind w:left="772" w:right="47" w:hanging="396"/>
        <w:rPr>
          <w:szCs w:val="22"/>
        </w:rPr>
      </w:pPr>
      <w:r w:rsidRPr="003B7372">
        <w:rPr>
          <w:szCs w:val="22"/>
        </w:rPr>
        <w:t>Is not aware of any conflict of interest due to its participation in the Competition;</w:t>
      </w:r>
    </w:p>
    <w:p w14:paraId="23490348" w14:textId="77777777" w:rsidR="00301A71" w:rsidRDefault="00301A71" w:rsidP="00301A71">
      <w:pPr>
        <w:numPr>
          <w:ilvl w:val="0"/>
          <w:numId w:val="1"/>
        </w:numPr>
        <w:ind w:left="772" w:right="47" w:hanging="396"/>
        <w:rPr>
          <w:szCs w:val="22"/>
        </w:rPr>
      </w:pPr>
      <w:r w:rsidRPr="003B7372">
        <w:rPr>
          <w:szCs w:val="22"/>
        </w:rPr>
        <w:t>Has not had any prior involvement in the preparation of the Competition;</w:t>
      </w:r>
    </w:p>
    <w:p w14:paraId="430FB766" w14:textId="77777777" w:rsidR="00301A71" w:rsidRPr="00117E35" w:rsidRDefault="00301A71" w:rsidP="00301A71">
      <w:pPr>
        <w:numPr>
          <w:ilvl w:val="0"/>
          <w:numId w:val="1"/>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4CFBA084" w14:textId="77777777" w:rsidR="00301A71" w:rsidRPr="00117E35" w:rsidRDefault="00301A71" w:rsidP="00301A71">
      <w:pPr>
        <w:numPr>
          <w:ilvl w:val="0"/>
          <w:numId w:val="1"/>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Pr>
          <w:szCs w:val="22"/>
        </w:rPr>
        <w:t xml:space="preserve"> </w:t>
      </w:r>
      <w:r w:rsidRPr="00507FE4">
        <w:t xml:space="preserve">or is not able </w:t>
      </w:r>
      <w:r w:rsidRPr="00117E35">
        <w:rPr>
          <w:szCs w:val="22"/>
        </w:rPr>
        <w:t xml:space="preserve">to submit supporting documents in respect of this Competition as required under Regulation 59 of </w:t>
      </w:r>
      <w:r>
        <w:rPr>
          <w:szCs w:val="22"/>
        </w:rPr>
        <w:t xml:space="preserve">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proofErr w:type="gramStart"/>
      <w:r w:rsidRPr="00105464">
        <w:rPr>
          <w:szCs w:val="22"/>
        </w:rPr>
        <w:t>)</w:t>
      </w:r>
      <w:r w:rsidRPr="00447F8D">
        <w:rPr>
          <w:szCs w:val="22"/>
        </w:rPr>
        <w:t xml:space="preserve"> </w:t>
      </w:r>
      <w:r w:rsidRPr="00117E35">
        <w:rPr>
          <w:szCs w:val="22"/>
        </w:rPr>
        <w:t>.</w:t>
      </w:r>
      <w:proofErr w:type="gramEnd"/>
      <w:r w:rsidRPr="00117E35">
        <w:rPr>
          <w:szCs w:val="22"/>
        </w:rPr>
        <w:t xml:space="preserve"> </w:t>
      </w:r>
    </w:p>
    <w:p w14:paraId="6C49C756" w14:textId="77777777" w:rsidR="00301A71" w:rsidRDefault="00301A71" w:rsidP="00301A71">
      <w:pPr>
        <w:numPr>
          <w:ilvl w:val="0"/>
          <w:numId w:val="1"/>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657110D9" w14:textId="77777777" w:rsidR="00301A71" w:rsidRDefault="00301A71" w:rsidP="00301A71">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301A71" w:rsidRPr="00830A49" w14:paraId="43613A01" w14:textId="77777777" w:rsidTr="00C60697">
        <w:trPr>
          <w:trHeight w:val="707"/>
        </w:trPr>
        <w:tc>
          <w:tcPr>
            <w:tcW w:w="4391" w:type="dxa"/>
          </w:tcPr>
          <w:p w14:paraId="3DA0302C" w14:textId="77777777" w:rsidR="00301A71" w:rsidRPr="00830A49" w:rsidRDefault="00301A71" w:rsidP="00C60697">
            <w:pPr>
              <w:spacing w:after="240"/>
              <w:rPr>
                <w:b/>
                <w:color w:val="333399"/>
              </w:rPr>
            </w:pPr>
            <w:r w:rsidRPr="00830A49">
              <w:rPr>
                <w:b/>
                <w:color w:val="333399"/>
                <w:szCs w:val="22"/>
              </w:rPr>
              <w:br w:type="page"/>
            </w:r>
          </w:p>
          <w:p w14:paraId="4564CB92" w14:textId="77777777" w:rsidR="00301A71" w:rsidRPr="00830A49" w:rsidRDefault="00301A71" w:rsidP="00C60697">
            <w:pPr>
              <w:spacing w:after="240"/>
              <w:rPr>
                <w:b/>
                <w:color w:val="333399"/>
              </w:rPr>
            </w:pPr>
            <w:r w:rsidRPr="00830A49">
              <w:rPr>
                <w:b/>
                <w:color w:val="333399"/>
                <w:szCs w:val="22"/>
              </w:rPr>
              <w:t>________________________</w:t>
            </w:r>
          </w:p>
          <w:p w14:paraId="46E273BC" w14:textId="77777777" w:rsidR="00301A71" w:rsidRPr="00830A49" w:rsidRDefault="00301A71" w:rsidP="00C60697">
            <w:pPr>
              <w:spacing w:after="240"/>
              <w:rPr>
                <w:b/>
                <w:color w:val="333399"/>
              </w:rPr>
            </w:pPr>
            <w:r w:rsidRPr="00830A49">
              <w:rPr>
                <w:b/>
                <w:color w:val="333399"/>
                <w:szCs w:val="22"/>
              </w:rPr>
              <w:t>Signature of Declarant</w:t>
            </w:r>
          </w:p>
        </w:tc>
        <w:tc>
          <w:tcPr>
            <w:tcW w:w="4650" w:type="dxa"/>
          </w:tcPr>
          <w:p w14:paraId="787EC903" w14:textId="77777777" w:rsidR="00301A71" w:rsidRPr="00830A49" w:rsidRDefault="00301A71" w:rsidP="00C60697">
            <w:pPr>
              <w:spacing w:after="240"/>
              <w:rPr>
                <w:b/>
                <w:color w:val="333399"/>
              </w:rPr>
            </w:pPr>
          </w:p>
          <w:p w14:paraId="32F27080" w14:textId="77777777" w:rsidR="00301A71" w:rsidRPr="00830A49" w:rsidRDefault="00301A71" w:rsidP="00C60697">
            <w:pPr>
              <w:spacing w:after="240"/>
              <w:rPr>
                <w:b/>
                <w:color w:val="333399"/>
              </w:rPr>
            </w:pPr>
            <w:r w:rsidRPr="00830A49">
              <w:rPr>
                <w:b/>
                <w:color w:val="333399"/>
                <w:szCs w:val="22"/>
              </w:rPr>
              <w:t>________________________</w:t>
            </w:r>
          </w:p>
          <w:p w14:paraId="19D2B472" w14:textId="77777777" w:rsidR="00301A71" w:rsidRPr="00830A49" w:rsidRDefault="00301A71" w:rsidP="00C60697">
            <w:pPr>
              <w:spacing w:after="240"/>
              <w:rPr>
                <w:b/>
                <w:color w:val="333399"/>
              </w:rPr>
            </w:pPr>
            <w:r w:rsidRPr="00830A49">
              <w:rPr>
                <w:b/>
                <w:color w:val="333399"/>
                <w:szCs w:val="22"/>
              </w:rPr>
              <w:t>Name of Declarant in print or block capitals</w:t>
            </w:r>
          </w:p>
        </w:tc>
      </w:tr>
      <w:tr w:rsidR="00301A71" w:rsidRPr="00830A49" w14:paraId="5A6D1C8B" w14:textId="77777777" w:rsidTr="00C60697">
        <w:trPr>
          <w:trHeight w:val="158"/>
        </w:trPr>
        <w:tc>
          <w:tcPr>
            <w:tcW w:w="9041" w:type="dxa"/>
            <w:gridSpan w:val="2"/>
          </w:tcPr>
          <w:p w14:paraId="03FB01DF" w14:textId="77777777" w:rsidR="00301A71" w:rsidRDefault="00301A71" w:rsidP="00C60697">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F8382C1" w14:textId="77777777" w:rsidR="00301A71" w:rsidRDefault="00301A71" w:rsidP="00C60697">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033C0F8B" w14:textId="77777777" w:rsidR="00301A71" w:rsidRDefault="00301A71" w:rsidP="00C60697">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22CEA6A" w14:textId="77777777" w:rsidR="00301A71" w:rsidRPr="00830A49" w:rsidRDefault="00301A71" w:rsidP="00C60697">
            <w:pPr>
              <w:spacing w:after="240" w:line="280" w:lineRule="exact"/>
              <w:rPr>
                <w:b/>
                <w:color w:val="333399"/>
              </w:rPr>
            </w:pPr>
            <w:r w:rsidRPr="00830A49">
              <w:rPr>
                <w:b/>
                <w:color w:val="333399"/>
                <w:szCs w:val="22"/>
              </w:rPr>
              <w:lastRenderedPageBreak/>
              <w:t>________________________________</w:t>
            </w:r>
          </w:p>
          <w:p w14:paraId="0029B0B7" w14:textId="77777777" w:rsidR="00301A71" w:rsidRPr="00830A49" w:rsidRDefault="00301A71" w:rsidP="00C60697">
            <w:pPr>
              <w:spacing w:after="240" w:line="280" w:lineRule="exact"/>
              <w:rPr>
                <w:b/>
                <w:color w:val="333399"/>
              </w:rPr>
            </w:pPr>
            <w:r w:rsidRPr="00830A49">
              <w:rPr>
                <w:b/>
                <w:color w:val="333399"/>
                <w:szCs w:val="22"/>
              </w:rPr>
              <w:t>(signed)</w:t>
            </w:r>
            <w:r w:rsidRPr="00830A49">
              <w:rPr>
                <w:b/>
                <w:color w:val="333399"/>
                <w:szCs w:val="22"/>
              </w:rPr>
              <w:br/>
              <w:t>Practising Solicitor/Commissioner for Oaths</w:t>
            </w:r>
          </w:p>
        </w:tc>
      </w:tr>
    </w:tbl>
    <w:p w14:paraId="26ECE5F4" w14:textId="77777777" w:rsidR="005E2DAE" w:rsidRDefault="005E2DAE"/>
    <w:sectPr w:rsidR="005855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16cid:durableId="17527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3C6"/>
    <w:rsid w:val="000173C6"/>
    <w:rsid w:val="001431CC"/>
    <w:rsid w:val="002C7C54"/>
    <w:rsid w:val="00301A71"/>
    <w:rsid w:val="00373164"/>
    <w:rsid w:val="003B2CB7"/>
    <w:rsid w:val="005571AB"/>
    <w:rsid w:val="00580245"/>
    <w:rsid w:val="00581F2B"/>
    <w:rsid w:val="00624F10"/>
    <w:rsid w:val="0067744E"/>
    <w:rsid w:val="006E64D3"/>
    <w:rsid w:val="008C0020"/>
    <w:rsid w:val="00BE2237"/>
    <w:rsid w:val="00CF3385"/>
    <w:rsid w:val="00DA41A3"/>
    <w:rsid w:val="00E43700"/>
    <w:rsid w:val="00E70635"/>
    <w:rsid w:val="00F47EAF"/>
    <w:rsid w:val="00F704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17C9F"/>
  <w15:chartTrackingRefBased/>
  <w15:docId w15:val="{12187770-AA6F-4892-A26B-F1E988C1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71"/>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301A71"/>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1A71"/>
    <w:rPr>
      <w:rFonts w:ascii="Arial" w:eastAsia="Times New Roman" w:hAnsi="Arial" w:cs="Times New Roman"/>
      <w:b/>
      <w:bCs/>
      <w:color w:val="333399"/>
      <w:sz w:val="32"/>
      <w:szCs w:val="32"/>
      <w:lang w:val="en-US"/>
    </w:rPr>
  </w:style>
  <w:style w:type="paragraph" w:styleId="BodyText">
    <w:name w:val="Body Text"/>
    <w:basedOn w:val="Normal"/>
    <w:link w:val="BodyTextChar"/>
    <w:unhideWhenUsed/>
    <w:rsid w:val="00301A71"/>
    <w:pPr>
      <w:suppressAutoHyphens/>
      <w:spacing w:after="240"/>
    </w:pPr>
  </w:style>
  <w:style w:type="character" w:customStyle="1" w:styleId="BodyTextChar">
    <w:name w:val="Body Text Char"/>
    <w:basedOn w:val="DefaultParagraphFont"/>
    <w:link w:val="BodyText"/>
    <w:rsid w:val="00301A71"/>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837</Words>
  <Characters>4776</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Appendix 5:  Declaration as to Personal Circumstances of Tenderer</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Ennis</dc:creator>
  <cp:keywords/>
  <dc:description/>
  <cp:lastModifiedBy>Therese Ennis</cp:lastModifiedBy>
  <cp:revision>2</cp:revision>
  <dcterms:created xsi:type="dcterms:W3CDTF">2026-08-20T10:37:00Z</dcterms:created>
  <dcterms:modified xsi:type="dcterms:W3CDTF">2026-08-20T10:37:00Z</dcterms:modified>
</cp:coreProperties>
</file>