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E25D" w14:textId="2A5C4436" w:rsidR="00B55A48" w:rsidRDefault="00B55A48" w:rsidP="00FF1536">
      <w:pPr>
        <w:shd w:val="clear" w:color="auto" w:fill="FFFFFF" w:themeFill="background1"/>
      </w:pPr>
    </w:p>
    <w:p w14:paraId="419D5463" w14:textId="30B1956C" w:rsidR="00EE68EE" w:rsidRDefault="00822466" w:rsidP="00FF1536">
      <w:pPr>
        <w:shd w:val="clear" w:color="auto" w:fill="FFFFFF" w:themeFill="background1"/>
      </w:pPr>
      <w:r>
        <w:rPr>
          <w:noProof/>
          <w:lang w:val="en-IE" w:eastAsia="en-IE"/>
        </w:rPr>
        <w:drawing>
          <wp:anchor distT="0" distB="0" distL="114300" distR="114300" simplePos="0" relativeHeight="251658240" behindDoc="0" locked="0" layoutInCell="1" allowOverlap="1" wp14:anchorId="109A9FD1" wp14:editId="44637245">
            <wp:simplePos x="0" y="0"/>
            <wp:positionH relativeFrom="column">
              <wp:posOffset>1581150</wp:posOffset>
            </wp:positionH>
            <wp:positionV relativeFrom="page">
              <wp:posOffset>1228725</wp:posOffset>
            </wp:positionV>
            <wp:extent cx="2543175" cy="11430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 (1).png"/>
                    <pic:cNvPicPr/>
                  </pic:nvPicPr>
                  <pic:blipFill>
                    <a:blip r:embed="rId11">
                      <a:extLst>
                        <a:ext uri="{28A0092B-C50C-407E-A947-70E740481C1C}">
                          <a14:useLocalDpi xmlns:a14="http://schemas.microsoft.com/office/drawing/2010/main" val="0"/>
                        </a:ext>
                      </a:extLst>
                    </a:blip>
                    <a:stretch>
                      <a:fillRect/>
                    </a:stretch>
                  </pic:blipFill>
                  <pic:spPr>
                    <a:xfrm>
                      <a:off x="0" y="0"/>
                      <a:ext cx="2543175" cy="1143000"/>
                    </a:xfrm>
                    <a:prstGeom prst="rect">
                      <a:avLst/>
                    </a:prstGeom>
                  </pic:spPr>
                </pic:pic>
              </a:graphicData>
            </a:graphic>
          </wp:anchor>
        </w:drawing>
      </w:r>
    </w:p>
    <w:p w14:paraId="0B8F3613" w14:textId="101A3F83" w:rsidR="00822466" w:rsidRDefault="00822466" w:rsidP="00FF1536">
      <w:pPr>
        <w:shd w:val="clear" w:color="auto" w:fill="FFFFFF" w:themeFill="background1"/>
      </w:pPr>
    </w:p>
    <w:p w14:paraId="5A033870" w14:textId="48991533" w:rsidR="00822466" w:rsidRDefault="00822466" w:rsidP="00FF1536">
      <w:pPr>
        <w:shd w:val="clear" w:color="auto" w:fill="FFFFFF" w:themeFill="background1"/>
      </w:pPr>
    </w:p>
    <w:p w14:paraId="33CF30AD" w14:textId="77777777" w:rsidR="00822466" w:rsidRPr="00414BFB" w:rsidRDefault="00822466" w:rsidP="00FF1536">
      <w:pPr>
        <w:shd w:val="clear" w:color="auto" w:fill="FFFFFF" w:themeFill="background1"/>
      </w:pPr>
    </w:p>
    <w:p w14:paraId="4BBB245E" w14:textId="6E5192D3" w:rsidR="00EE68EE" w:rsidRDefault="00EE68EE" w:rsidP="00FF1536">
      <w:pPr>
        <w:shd w:val="clear" w:color="auto" w:fill="FFFFFF" w:themeFill="background1"/>
      </w:pPr>
    </w:p>
    <w:p w14:paraId="4D4899CC" w14:textId="77777777" w:rsidR="001B675F" w:rsidRDefault="001B675F" w:rsidP="00FF1536">
      <w:pPr>
        <w:shd w:val="clear" w:color="auto" w:fill="FFFFFF" w:themeFill="background1"/>
      </w:pPr>
    </w:p>
    <w:p w14:paraId="5DDAC107" w14:textId="77777777" w:rsidR="00050002" w:rsidRDefault="00050002" w:rsidP="00FF1536">
      <w:pPr>
        <w:shd w:val="clear" w:color="auto" w:fill="FFFFFF" w:themeFill="background1"/>
        <w:rPr>
          <w:b/>
          <w:bCs/>
          <w:sz w:val="28"/>
          <w:szCs w:val="28"/>
        </w:rPr>
      </w:pPr>
      <w:r w:rsidRPr="00A60E5E">
        <w:rPr>
          <w:b/>
          <w:bCs/>
          <w:sz w:val="28"/>
          <w:szCs w:val="28"/>
        </w:rPr>
        <w:t xml:space="preserve">Provision of consultancy services to </w:t>
      </w:r>
      <w:r>
        <w:rPr>
          <w:b/>
          <w:bCs/>
          <w:sz w:val="28"/>
          <w:szCs w:val="28"/>
        </w:rPr>
        <w:t>provide p</w:t>
      </w:r>
      <w:r w:rsidRPr="00DB3009">
        <w:rPr>
          <w:b/>
          <w:bCs/>
          <w:sz w:val="28"/>
          <w:szCs w:val="28"/>
        </w:rPr>
        <w:t xml:space="preserve">rofessional development support for Horizon Europe Pillar 2 and Pillar </w:t>
      </w:r>
      <w:r>
        <w:rPr>
          <w:b/>
          <w:bCs/>
          <w:sz w:val="28"/>
          <w:szCs w:val="28"/>
        </w:rPr>
        <w:t>3</w:t>
      </w:r>
    </w:p>
    <w:p w14:paraId="7B0A029A" w14:textId="77777777" w:rsidR="0051625F" w:rsidRDefault="0051625F" w:rsidP="00FF1536">
      <w:pPr>
        <w:shd w:val="clear" w:color="auto" w:fill="FFFFFF" w:themeFill="background1"/>
        <w:rPr>
          <w:rFonts w:ascii="Arial" w:hAnsi="Arial" w:cs="Arial"/>
          <w:b/>
          <w:bCs/>
          <w:color w:val="1F4E79" w:themeColor="accent1" w:themeShade="80"/>
          <w:sz w:val="28"/>
          <w:szCs w:val="22"/>
        </w:rPr>
      </w:pPr>
    </w:p>
    <w:p w14:paraId="4D4207B9" w14:textId="77777777" w:rsidR="0051625F" w:rsidRDefault="0051625F" w:rsidP="00FF1536">
      <w:pPr>
        <w:shd w:val="clear" w:color="auto" w:fill="FFFFFF" w:themeFill="background1"/>
        <w:rPr>
          <w:rFonts w:ascii="Arial" w:hAnsi="Arial" w:cs="Arial"/>
          <w:b/>
          <w:bCs/>
          <w:color w:val="1F4E79" w:themeColor="accent1" w:themeShade="80"/>
          <w:sz w:val="28"/>
          <w:szCs w:val="22"/>
        </w:rPr>
      </w:pPr>
    </w:p>
    <w:p w14:paraId="334B9D20" w14:textId="15F363DC" w:rsidR="00884256" w:rsidRPr="00822466" w:rsidRDefault="0051625F" w:rsidP="00FF1536">
      <w:pPr>
        <w:shd w:val="clear" w:color="auto" w:fill="FFFFFF" w:themeFill="background1"/>
        <w:rPr>
          <w:rFonts w:ascii="Arial" w:hAnsi="Arial" w:cs="Arial"/>
          <w:b/>
          <w:bCs/>
          <w:color w:val="1F4E79" w:themeColor="accent1" w:themeShade="80"/>
          <w:sz w:val="28"/>
          <w:szCs w:val="22"/>
        </w:rPr>
      </w:pPr>
      <w:r w:rsidRPr="00427CDD">
        <w:rPr>
          <w:rFonts w:ascii="Arial" w:hAnsi="Arial" w:cs="Arial"/>
          <w:b/>
          <w:bCs/>
          <w:color w:val="1F4E79" w:themeColor="accent1" w:themeShade="80"/>
          <w:sz w:val="28"/>
          <w:szCs w:val="22"/>
        </w:rPr>
        <w:t xml:space="preserve">PCO </w:t>
      </w:r>
      <w:r w:rsidR="008620E5">
        <w:rPr>
          <w:rFonts w:ascii="Arial" w:hAnsi="Arial" w:cs="Arial"/>
          <w:b/>
          <w:bCs/>
          <w:color w:val="1F4E79" w:themeColor="accent1" w:themeShade="80"/>
          <w:sz w:val="28"/>
          <w:szCs w:val="22"/>
        </w:rPr>
        <w:t>519</w:t>
      </w:r>
    </w:p>
    <w:p w14:paraId="3972F470" w14:textId="0A182F4D" w:rsidR="00675723" w:rsidRDefault="00675723" w:rsidP="00FF1536">
      <w:pPr>
        <w:shd w:val="clear" w:color="auto" w:fill="FFFFFF" w:themeFill="background1"/>
        <w:rPr>
          <w:rFonts w:ascii="Arial" w:hAnsi="Arial" w:cs="Arial"/>
          <w:b/>
          <w:bCs/>
          <w:color w:val="1F4E79" w:themeColor="accent1" w:themeShade="80"/>
          <w:sz w:val="24"/>
          <w:szCs w:val="20"/>
        </w:rPr>
      </w:pPr>
    </w:p>
    <w:p w14:paraId="151D3A5A" w14:textId="0742C7EA" w:rsidR="00AD3A0F" w:rsidRPr="00822466" w:rsidRDefault="00DF3A13" w:rsidP="00FF1536">
      <w:pPr>
        <w:shd w:val="clear" w:color="auto" w:fill="FFFFFF" w:themeFill="background1"/>
        <w:rPr>
          <w:rFonts w:ascii="Arial" w:hAnsi="Arial" w:cs="Arial"/>
          <w:b/>
          <w:bCs/>
          <w:color w:val="1F4E79" w:themeColor="accent1" w:themeShade="80"/>
          <w:sz w:val="28"/>
          <w:szCs w:val="22"/>
        </w:rPr>
      </w:pPr>
      <w:r w:rsidRPr="00822466">
        <w:rPr>
          <w:rFonts w:ascii="Arial" w:hAnsi="Arial" w:cs="Arial"/>
          <w:b/>
          <w:bCs/>
          <w:color w:val="1F4E79" w:themeColor="accent1" w:themeShade="80"/>
          <w:sz w:val="28"/>
          <w:szCs w:val="22"/>
        </w:rPr>
        <w:t xml:space="preserve">Specification of Requirements and </w:t>
      </w:r>
      <w:r w:rsidR="00675723" w:rsidRPr="00822466">
        <w:rPr>
          <w:rFonts w:ascii="Arial" w:hAnsi="Arial" w:cs="Arial"/>
          <w:b/>
          <w:bCs/>
          <w:color w:val="1F4E79" w:themeColor="accent1" w:themeShade="80"/>
          <w:sz w:val="28"/>
          <w:szCs w:val="22"/>
        </w:rPr>
        <w:t>Tender Response Document</w:t>
      </w:r>
      <w:r w:rsidR="00343356" w:rsidRPr="00822466">
        <w:rPr>
          <w:rFonts w:ascii="Arial" w:hAnsi="Arial" w:cs="Arial"/>
          <w:b/>
          <w:bCs/>
          <w:color w:val="1F4E79" w:themeColor="accent1" w:themeShade="80"/>
          <w:sz w:val="28"/>
          <w:szCs w:val="22"/>
        </w:rPr>
        <w:t xml:space="preserve"> </w:t>
      </w:r>
    </w:p>
    <w:p w14:paraId="65499A43" w14:textId="53AFF799" w:rsidR="00884256" w:rsidRDefault="00884256" w:rsidP="00FF1536">
      <w:pPr>
        <w:shd w:val="clear" w:color="auto" w:fill="FFFFFF" w:themeFill="background1"/>
      </w:pPr>
    </w:p>
    <w:p w14:paraId="20BA7AB5" w14:textId="2D02283A" w:rsidR="00884256" w:rsidRDefault="00884256" w:rsidP="00FF1536">
      <w:pPr>
        <w:shd w:val="clear" w:color="auto" w:fill="FFFFFF" w:themeFill="background1"/>
      </w:pPr>
    </w:p>
    <w:p w14:paraId="46CE14EF" w14:textId="6B05E2D3" w:rsidR="00884256" w:rsidRDefault="00884256" w:rsidP="00FF1536">
      <w:pPr>
        <w:shd w:val="clear" w:color="auto" w:fill="FFFFFF" w:themeFill="background1"/>
      </w:pPr>
    </w:p>
    <w:p w14:paraId="5BDB95DD" w14:textId="4FDA2E33" w:rsidR="00884256" w:rsidRDefault="00884256" w:rsidP="00FF1536">
      <w:pPr>
        <w:shd w:val="clear" w:color="auto" w:fill="FFFFFF" w:themeFill="background1"/>
      </w:pPr>
    </w:p>
    <w:p w14:paraId="002B4D66" w14:textId="1844E0A1" w:rsidR="00B237B4" w:rsidRDefault="00B237B4" w:rsidP="00FF1536">
      <w:pPr>
        <w:shd w:val="clear" w:color="auto" w:fill="FFFFFF" w:themeFill="background1"/>
      </w:pPr>
    </w:p>
    <w:p w14:paraId="256A382A" w14:textId="76F96386" w:rsidR="00B237B4" w:rsidRDefault="00B237B4" w:rsidP="00FF1536">
      <w:pPr>
        <w:shd w:val="clear" w:color="auto" w:fill="FFFFFF" w:themeFill="background1"/>
      </w:pPr>
    </w:p>
    <w:p w14:paraId="586C0DE7" w14:textId="77777777" w:rsidR="00B237B4" w:rsidRDefault="00B237B4" w:rsidP="00FF1536">
      <w:pPr>
        <w:shd w:val="clear" w:color="auto" w:fill="FFFFFF" w:themeFill="background1"/>
      </w:pPr>
    </w:p>
    <w:p w14:paraId="34C434E2" w14:textId="662DA12F" w:rsidR="00884256" w:rsidRDefault="00884256" w:rsidP="00FF1536">
      <w:pPr>
        <w:shd w:val="clear" w:color="auto" w:fill="FFFFFF" w:themeFill="background1"/>
      </w:pPr>
    </w:p>
    <w:p w14:paraId="7F8D752B" w14:textId="77777777" w:rsidR="00884256" w:rsidRPr="00414BFB" w:rsidRDefault="00884256" w:rsidP="00FF1536">
      <w:pPr>
        <w:shd w:val="clear" w:color="auto" w:fill="FFFFFF" w:themeFill="background1"/>
      </w:pPr>
    </w:p>
    <w:p w14:paraId="15ADB4E3" w14:textId="77777777" w:rsidR="005A5036" w:rsidRDefault="005A5036" w:rsidP="00FF1536">
      <w:pPr>
        <w:shd w:val="clear" w:color="auto" w:fill="FFFFFF" w:themeFill="background1"/>
      </w:pPr>
    </w:p>
    <w:tbl>
      <w:tblPr>
        <w:tblStyle w:val="PlainTable4"/>
        <w:tblpPr w:leftFromText="180" w:rightFromText="180" w:vertAnchor="text" w:horzAnchor="margin" w:tblpY="-60"/>
        <w:tblW w:w="0" w:type="auto"/>
        <w:shd w:val="clear" w:color="auto" w:fill="BFBFBF" w:themeFill="background1" w:themeFillShade="BF"/>
        <w:tblLook w:val="04A0" w:firstRow="1" w:lastRow="0" w:firstColumn="1" w:lastColumn="0" w:noHBand="0" w:noVBand="1"/>
      </w:tblPr>
      <w:tblGrid>
        <w:gridCol w:w="9360"/>
      </w:tblGrid>
      <w:tr w:rsidR="005A5036" w:rsidRPr="00020630" w14:paraId="5FB59645" w14:textId="77777777" w:rsidTr="00AF4A4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360" w:type="dxa"/>
            <w:shd w:val="clear" w:color="auto" w:fill="BFBFBF" w:themeFill="background1" w:themeFillShade="BF"/>
            <w:vAlign w:val="center"/>
          </w:tcPr>
          <w:sdt>
            <w:sdtPr>
              <w:rPr>
                <w:rFonts w:ascii="Arial" w:hAnsi="Arial" w:cs="Arial"/>
                <w:color w:val="1F4E79" w:themeColor="accent1" w:themeShade="80"/>
                <w:sz w:val="36"/>
                <w:szCs w:val="28"/>
              </w:rPr>
              <w:id w:val="-1296906000"/>
              <w:placeholder>
                <w:docPart w:val="225E0EBE87B744A2A0FACC9D5DD1B0CA"/>
              </w:placeholder>
            </w:sdtPr>
            <w:sdtEndPr/>
            <w:sdtContent>
              <w:p w14:paraId="43D610A9" w14:textId="77777777" w:rsidR="005A5036" w:rsidRPr="00AF4A48" w:rsidRDefault="005A5036" w:rsidP="00FF1536">
                <w:pPr>
                  <w:shd w:val="clear" w:color="auto" w:fill="FFFFFF" w:themeFill="background1"/>
                  <w:spacing w:after="180" w:line="288" w:lineRule="auto"/>
                  <w:rPr>
                    <w:rFonts w:ascii="Arial" w:hAnsi="Arial" w:cs="Arial"/>
                    <w:b w:val="0"/>
                    <w:bCs w:val="0"/>
                    <w:color w:val="1F4E79" w:themeColor="accent1" w:themeShade="80"/>
                    <w:sz w:val="36"/>
                    <w:szCs w:val="28"/>
                  </w:rPr>
                </w:pPr>
                <w:r w:rsidRPr="00AF4A48">
                  <w:rPr>
                    <w:rFonts w:ascii="Arial" w:hAnsi="Arial" w:cs="Arial"/>
                    <w:b w:val="0"/>
                    <w:bCs w:val="0"/>
                    <w:color w:val="1F4E79" w:themeColor="accent1" w:themeShade="80"/>
                    <w:sz w:val="36"/>
                    <w:szCs w:val="28"/>
                  </w:rPr>
                  <w:t>Insert Tenderer Legal Name</w:t>
                </w:r>
              </w:p>
            </w:sdtContent>
          </w:sdt>
          <w:p w14:paraId="0649FE83" w14:textId="77777777" w:rsidR="005A5036" w:rsidRPr="00020630" w:rsidRDefault="005A5036" w:rsidP="00FF1536">
            <w:pPr>
              <w:shd w:val="clear" w:color="auto" w:fill="FFFFFF" w:themeFill="background1"/>
              <w:rPr>
                <w:rFonts w:asciiTheme="minorHAnsi" w:hAnsiTheme="minorHAnsi"/>
                <w:b w:val="0"/>
                <w:bCs w:val="0"/>
                <w:iCs/>
                <w:color w:val="1F4E79"/>
                <w:sz w:val="32"/>
                <w:szCs w:val="32"/>
              </w:rPr>
            </w:pPr>
          </w:p>
        </w:tc>
      </w:tr>
    </w:tbl>
    <w:p w14:paraId="53EF30AC" w14:textId="3D202810" w:rsidR="00CD5B00" w:rsidRDefault="00EE68EE" w:rsidP="00FF1536">
      <w:pPr>
        <w:shd w:val="clear" w:color="auto" w:fill="FFFFFF" w:themeFill="background1"/>
        <w:rPr>
          <w:rFonts w:asciiTheme="majorHAnsi" w:eastAsiaTheme="majorEastAsia" w:hAnsiTheme="majorHAnsi" w:cstheme="majorBidi"/>
          <w:color w:val="1F4D78" w:themeColor="accent1" w:themeShade="7F"/>
          <w:sz w:val="24"/>
          <w:szCs w:val="24"/>
        </w:rPr>
      </w:pPr>
      <w:r w:rsidRPr="00414BFB">
        <w:br w:type="page"/>
      </w:r>
    </w:p>
    <w:p w14:paraId="6E71BE43" w14:textId="77777777" w:rsidR="00414BFB" w:rsidRPr="00E00013" w:rsidRDefault="00414BFB" w:rsidP="00FF1536">
      <w:pPr>
        <w:pStyle w:val="Heading3"/>
        <w:shd w:val="clear" w:color="auto" w:fill="FFFFFF" w:themeFill="background1"/>
      </w:pPr>
    </w:p>
    <w:p w14:paraId="7BA03919" w14:textId="55DF0D2F" w:rsidR="007F37B8" w:rsidRDefault="007F37B8" w:rsidP="00FF1536">
      <w:pPr>
        <w:pStyle w:val="Heading1"/>
        <w:shd w:val="clear" w:color="auto" w:fill="FFFFFF" w:themeFill="background1"/>
      </w:pPr>
      <w:r w:rsidRPr="006D1C63">
        <w:t xml:space="preserve">SECTION </w:t>
      </w:r>
      <w:r w:rsidR="00250234">
        <w:t>A</w:t>
      </w:r>
      <w:r w:rsidRPr="006D1C63">
        <w:t xml:space="preserve"> – </w:t>
      </w:r>
      <w:r w:rsidR="000F1C0C">
        <w:t>COMPLIANCE</w:t>
      </w:r>
    </w:p>
    <w:p w14:paraId="0C60ADB2" w14:textId="77777777" w:rsidR="00547D1C" w:rsidRPr="00547D1C" w:rsidRDefault="00547D1C" w:rsidP="00FF1536">
      <w:pPr>
        <w:shd w:val="clear" w:color="auto" w:fill="FFFFFF" w:themeFill="background1"/>
      </w:pPr>
    </w:p>
    <w:p w14:paraId="6799EFFF" w14:textId="77777777" w:rsidR="00466EF2" w:rsidRPr="00905134" w:rsidRDefault="00466EF2" w:rsidP="00FF1536">
      <w:pPr>
        <w:shd w:val="clear" w:color="auto" w:fill="FFFFFF" w:themeFill="background1"/>
        <w:spacing w:before="120" w:line="264" w:lineRule="auto"/>
        <w:rPr>
          <w:rFonts w:ascii="Arial" w:hAnsi="Arial" w:cs="Arial"/>
          <w:color w:val="002060"/>
          <w:sz w:val="20"/>
          <w:szCs w:val="20"/>
        </w:rPr>
      </w:pPr>
      <w:r w:rsidRPr="00905134">
        <w:rPr>
          <w:rFonts w:ascii="Arial" w:hAnsi="Arial" w:cs="Arial"/>
          <w:color w:val="002060"/>
          <w:sz w:val="20"/>
          <w:szCs w:val="20"/>
        </w:rPr>
        <w:t>Compliant Tenders</w:t>
      </w:r>
      <w:r>
        <w:rPr>
          <w:rFonts w:ascii="Arial" w:hAnsi="Arial" w:cs="Arial"/>
          <w:color w:val="002060"/>
          <w:sz w:val="20"/>
          <w:szCs w:val="20"/>
        </w:rPr>
        <w:t xml:space="preserve"> </w:t>
      </w:r>
    </w:p>
    <w:p w14:paraId="1798F29D" w14:textId="77777777" w:rsidR="00466EF2" w:rsidRPr="00845A0D" w:rsidRDefault="00466EF2" w:rsidP="00FF1536">
      <w:pPr>
        <w:shd w:val="clear" w:color="auto" w:fill="FFFFFF" w:themeFill="background1"/>
        <w:rPr>
          <w:rFonts w:ascii="Arial" w:hAnsi="Arial" w:cs="Arial"/>
          <w:sz w:val="20"/>
          <w:szCs w:val="20"/>
          <w:highlight w:val="yellow"/>
        </w:rPr>
      </w:pPr>
      <w:r w:rsidRPr="00E244B9">
        <w:rPr>
          <w:rFonts w:ascii="Arial" w:hAnsi="Arial" w:cs="Arial"/>
          <w:sz w:val="20"/>
          <w:szCs w:val="20"/>
        </w:rPr>
        <w:t xml:space="preserve">Tenderers are required to complete and submit with their </w:t>
      </w:r>
      <w:r w:rsidRPr="00C341DF">
        <w:rPr>
          <w:rFonts w:ascii="Arial" w:hAnsi="Arial" w:cs="Arial"/>
          <w:sz w:val="20"/>
          <w:szCs w:val="20"/>
        </w:rPr>
        <w:t>Tender Section A of the RFT</w:t>
      </w:r>
    </w:p>
    <w:p w14:paraId="4B9CB15E" w14:textId="6526F4D9" w:rsidR="009F3769" w:rsidRDefault="007D7ACB" w:rsidP="00FF1536">
      <w:pPr>
        <w:shd w:val="clear" w:color="auto" w:fill="FFFFFF" w:themeFill="background1"/>
        <w:spacing w:after="0" w:line="240" w:lineRule="auto"/>
        <w:rPr>
          <w:b/>
          <w:sz w:val="26"/>
        </w:rPr>
      </w:pPr>
      <w:r>
        <w:rPr>
          <w:b/>
          <w:sz w:val="26"/>
        </w:rPr>
        <w:t>-------------------------------------------------------------------------------</w:t>
      </w:r>
    </w:p>
    <w:p w14:paraId="627F95C0" w14:textId="77777777" w:rsidR="007D7ACB" w:rsidRDefault="007D7ACB" w:rsidP="00FF1536">
      <w:pPr>
        <w:shd w:val="clear" w:color="auto" w:fill="FFFFFF" w:themeFill="background1"/>
        <w:spacing w:after="0" w:line="240" w:lineRule="auto"/>
        <w:rPr>
          <w:b/>
          <w:sz w:val="26"/>
        </w:rPr>
      </w:pPr>
    </w:p>
    <w:p w14:paraId="69099538" w14:textId="77777777" w:rsidR="00250234" w:rsidRPr="00905134" w:rsidRDefault="00250234" w:rsidP="00FF1536">
      <w:pPr>
        <w:shd w:val="clear" w:color="auto" w:fill="FFFFFF" w:themeFill="background1"/>
        <w:spacing w:before="240" w:line="264" w:lineRule="auto"/>
        <w:rPr>
          <w:rFonts w:ascii="Arial" w:hAnsi="Arial" w:cs="Arial"/>
          <w:color w:val="002060"/>
          <w:sz w:val="20"/>
          <w:szCs w:val="20"/>
        </w:rPr>
      </w:pPr>
      <w:r w:rsidRPr="00905134">
        <w:rPr>
          <w:rFonts w:ascii="Arial" w:hAnsi="Arial" w:cs="Arial"/>
          <w:color w:val="002060"/>
          <w:sz w:val="20"/>
          <w:szCs w:val="20"/>
        </w:rPr>
        <w:t>Responding to the Selection Criteria</w:t>
      </w:r>
    </w:p>
    <w:p w14:paraId="2FAE7AAF" w14:textId="77777777" w:rsidR="00250234" w:rsidRPr="007C74E7" w:rsidRDefault="00250234" w:rsidP="00FF1536">
      <w:pPr>
        <w:shd w:val="clear" w:color="auto" w:fill="FFFFFF" w:themeFill="background1"/>
        <w:spacing w:after="120" w:line="280" w:lineRule="atLeast"/>
        <w:rPr>
          <w:rFonts w:ascii="Arial" w:hAnsi="Arial" w:cs="Arial"/>
          <w:b/>
          <w:bCs/>
          <w:color w:val="262626" w:themeColor="text1" w:themeTint="D9"/>
          <w:sz w:val="20"/>
          <w:szCs w:val="20"/>
        </w:rPr>
      </w:pPr>
      <w:r>
        <w:rPr>
          <w:rFonts w:ascii="Arial" w:hAnsi="Arial" w:cs="Arial"/>
          <w:color w:val="262626" w:themeColor="text1" w:themeTint="D9"/>
          <w:sz w:val="20"/>
          <w:szCs w:val="20"/>
        </w:rPr>
        <w:t xml:space="preserve">In order to evaluated in accordance with the Award Criteria in </w:t>
      </w:r>
      <w:r w:rsidRPr="005E382E">
        <w:rPr>
          <w:rFonts w:ascii="Arial" w:hAnsi="Arial" w:cs="Arial"/>
          <w:color w:val="262626" w:themeColor="text1" w:themeTint="D9"/>
          <w:sz w:val="20"/>
          <w:szCs w:val="20"/>
        </w:rPr>
        <w:t>Section B</w:t>
      </w:r>
      <w:r>
        <w:rPr>
          <w:rFonts w:ascii="Arial" w:hAnsi="Arial" w:cs="Arial"/>
          <w:color w:val="262626" w:themeColor="text1" w:themeTint="D9"/>
          <w:sz w:val="20"/>
          <w:szCs w:val="20"/>
        </w:rPr>
        <w:t xml:space="preserve"> below, tenderers must have d</w:t>
      </w:r>
      <w:r w:rsidRPr="00B75AB1">
        <w:rPr>
          <w:rFonts w:ascii="Arial" w:hAnsi="Arial" w:cs="Arial"/>
          <w:color w:val="262626" w:themeColor="text1" w:themeTint="D9"/>
          <w:sz w:val="20"/>
          <w:szCs w:val="20"/>
        </w:rPr>
        <w:t xml:space="preserve">eclared by way of </w:t>
      </w:r>
      <w:r>
        <w:rPr>
          <w:rFonts w:ascii="Arial" w:hAnsi="Arial" w:cs="Arial"/>
          <w:color w:val="262626" w:themeColor="text1" w:themeTint="D9"/>
          <w:sz w:val="20"/>
          <w:szCs w:val="20"/>
        </w:rPr>
        <w:t>the following</w:t>
      </w:r>
      <w:r w:rsidRPr="00B75AB1">
        <w:rPr>
          <w:rFonts w:ascii="Arial" w:hAnsi="Arial" w:cs="Arial"/>
          <w:color w:val="262626" w:themeColor="text1" w:themeTint="D9"/>
          <w:sz w:val="20"/>
          <w:szCs w:val="20"/>
        </w:rPr>
        <w:t xml:space="preserve">: </w:t>
      </w:r>
    </w:p>
    <w:p w14:paraId="53A55048" w14:textId="77777777" w:rsidR="00250234" w:rsidRPr="00501428" w:rsidRDefault="00250234" w:rsidP="00FF1536">
      <w:pPr>
        <w:pStyle w:val="ListParagraph"/>
        <w:numPr>
          <w:ilvl w:val="0"/>
          <w:numId w:val="27"/>
        </w:numPr>
        <w:shd w:val="clear" w:color="auto" w:fill="FFFFFF" w:themeFill="background1"/>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That either:</w:t>
      </w:r>
    </w:p>
    <w:p w14:paraId="0805C9A7" w14:textId="77777777" w:rsidR="00250234" w:rsidRPr="00501428" w:rsidRDefault="00250234" w:rsidP="00FF1536">
      <w:pPr>
        <w:pStyle w:val="ListParagraph"/>
        <w:numPr>
          <w:ilvl w:val="1"/>
          <w:numId w:val="27"/>
        </w:numPr>
        <w:shd w:val="clear" w:color="auto" w:fill="FFFFFF" w:themeFill="background1"/>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no mandatory grounds for exclusion of the Tenderer pursuant to Regulation 57 of the Regulations apply to them, or</w:t>
      </w:r>
    </w:p>
    <w:p w14:paraId="6115C9EF" w14:textId="77777777" w:rsidR="00250234" w:rsidRPr="00501428" w:rsidRDefault="00250234" w:rsidP="00FF1536">
      <w:pPr>
        <w:pStyle w:val="ListParagraph"/>
        <w:numPr>
          <w:ilvl w:val="1"/>
          <w:numId w:val="27"/>
        </w:numPr>
        <w:shd w:val="clear" w:color="auto" w:fill="FFFFFF" w:themeFill="background1"/>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in circumstances where any mandatory exclusion grounds apply to the Tenderer (and where the Tenderer is not precluded from doing so under Regulation 57(17) of the Regulations), that it can provide evidence that measures taken by it are sufficient to demonstrate its reliability despite the existence of any such relevant exclusion ground, and</w:t>
      </w:r>
    </w:p>
    <w:p w14:paraId="1BF0AD7E" w14:textId="77777777" w:rsidR="00250234" w:rsidRPr="00501428" w:rsidRDefault="00250234" w:rsidP="00FF1536">
      <w:pPr>
        <w:pStyle w:val="ListParagraph"/>
        <w:numPr>
          <w:ilvl w:val="0"/>
          <w:numId w:val="27"/>
        </w:numPr>
        <w:shd w:val="clear" w:color="auto" w:fill="FFFFFF" w:themeFill="background1"/>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 xml:space="preserve">that they satisfy the selection criteria for in this Competition as set out below (the “Selection Criteria”), </w:t>
      </w:r>
    </w:p>
    <w:p w14:paraId="7B3C822D" w14:textId="77777777" w:rsidR="00250234" w:rsidRDefault="00250234" w:rsidP="00FF1536">
      <w:pPr>
        <w:shd w:val="clear" w:color="auto" w:fill="FFFFFF" w:themeFill="background1"/>
        <w:jc w:val="both"/>
        <w:rPr>
          <w:rFonts w:ascii="Arial" w:hAnsi="Arial" w:cs="Arial"/>
          <w:color w:val="262626" w:themeColor="text1" w:themeTint="D9"/>
          <w:sz w:val="20"/>
          <w:szCs w:val="20"/>
        </w:rPr>
      </w:pPr>
      <w:r>
        <w:rPr>
          <w:rFonts w:ascii="Arial" w:hAnsi="Arial" w:cs="Arial"/>
          <w:color w:val="262626" w:themeColor="text1" w:themeTint="D9"/>
          <w:sz w:val="20"/>
          <w:szCs w:val="20"/>
        </w:rPr>
        <w:t>T</w:t>
      </w:r>
      <w:r w:rsidRPr="008368DF">
        <w:rPr>
          <w:rFonts w:ascii="Arial" w:hAnsi="Arial" w:cs="Arial"/>
          <w:color w:val="262626" w:themeColor="text1" w:themeTint="D9"/>
          <w:sz w:val="20"/>
          <w:szCs w:val="20"/>
        </w:rPr>
        <w:t>he Contracting Authority also reserves the right to</w:t>
      </w:r>
      <w:r>
        <w:rPr>
          <w:rFonts w:ascii="Arial" w:hAnsi="Arial" w:cs="Arial"/>
          <w:color w:val="262626" w:themeColor="text1" w:themeTint="D9"/>
          <w:sz w:val="20"/>
          <w:szCs w:val="20"/>
        </w:rPr>
        <w:t xml:space="preserve"> </w:t>
      </w:r>
      <w:r w:rsidRPr="008368DF">
        <w:rPr>
          <w:rFonts w:ascii="Arial" w:hAnsi="Arial" w:cs="Arial"/>
          <w:color w:val="262626" w:themeColor="text1" w:themeTint="D9"/>
          <w:sz w:val="20"/>
          <w:szCs w:val="20"/>
        </w:rPr>
        <w:t>exclude from evaluation a Tenderer to whom a discretionary ground for exclusion</w:t>
      </w:r>
      <w:r>
        <w:rPr>
          <w:rFonts w:ascii="Arial" w:hAnsi="Arial" w:cs="Arial"/>
          <w:color w:val="262626" w:themeColor="text1" w:themeTint="D9"/>
          <w:sz w:val="20"/>
          <w:szCs w:val="20"/>
        </w:rPr>
        <w:t xml:space="preserve"> </w:t>
      </w:r>
      <w:r w:rsidRPr="008368DF">
        <w:rPr>
          <w:rFonts w:ascii="Arial" w:hAnsi="Arial" w:cs="Arial"/>
          <w:color w:val="262626" w:themeColor="text1" w:themeTint="D9"/>
          <w:sz w:val="20"/>
          <w:szCs w:val="20"/>
        </w:rPr>
        <w:t>pursuant to Regulation 57 of the Regulations applies.</w:t>
      </w:r>
      <w:r>
        <w:rPr>
          <w:rFonts w:ascii="Arial" w:hAnsi="Arial" w:cs="Arial"/>
          <w:color w:val="262626" w:themeColor="text1" w:themeTint="D9"/>
          <w:sz w:val="20"/>
          <w:szCs w:val="20"/>
        </w:rPr>
        <w:t xml:space="preserve"> </w:t>
      </w:r>
    </w:p>
    <w:p w14:paraId="5B5AFC85" w14:textId="77777777" w:rsidR="00250234" w:rsidRPr="00015C50" w:rsidRDefault="00250234" w:rsidP="00FF1536">
      <w:pPr>
        <w:shd w:val="clear" w:color="auto" w:fill="FFFFFF" w:themeFill="background1"/>
        <w:spacing w:before="120" w:line="264" w:lineRule="auto"/>
        <w:rPr>
          <w:rFonts w:ascii="Arial" w:hAnsi="Arial" w:cs="Arial"/>
          <w:color w:val="002060"/>
          <w:sz w:val="20"/>
          <w:szCs w:val="20"/>
        </w:rPr>
      </w:pPr>
      <w:r w:rsidRPr="00015C50">
        <w:rPr>
          <w:rFonts w:ascii="Arial" w:hAnsi="Arial" w:cs="Arial"/>
          <w:color w:val="002060"/>
          <w:sz w:val="20"/>
          <w:szCs w:val="20"/>
        </w:rPr>
        <w:t>Relying on the Standing of Other Entities</w:t>
      </w:r>
    </w:p>
    <w:p w14:paraId="4C96640A" w14:textId="77777777" w:rsidR="00250234" w:rsidRPr="00786358" w:rsidRDefault="00250234" w:rsidP="00FF1536">
      <w:pPr>
        <w:shd w:val="clear" w:color="auto" w:fill="FFFFFF" w:themeFill="background1"/>
        <w:jc w:val="both"/>
        <w:rPr>
          <w:rFonts w:ascii="Arial" w:hAnsi="Arial" w:cs="Arial"/>
          <w:b/>
          <w:bCs/>
          <w:color w:val="262626" w:themeColor="text1" w:themeTint="D9"/>
          <w:sz w:val="20"/>
          <w:szCs w:val="20"/>
        </w:rPr>
      </w:pPr>
      <w:r w:rsidRPr="00786358">
        <w:rPr>
          <w:rFonts w:ascii="Arial" w:hAnsi="Arial" w:cs="Arial"/>
          <w:color w:val="262626" w:themeColor="text1" w:themeTint="D9"/>
          <w:sz w:val="20"/>
          <w:szCs w:val="20"/>
        </w:rPr>
        <w:t xml:space="preserve">Tenderers may include individuals, partnerships, limited companies, groupings or any combination of the foregoing with or without legal personality. However, a grouping if successful will be required to establish legal personality in order to enter into the contract. </w:t>
      </w:r>
    </w:p>
    <w:p w14:paraId="4088B8C9" w14:textId="77777777" w:rsidR="00250234" w:rsidRPr="00786358" w:rsidRDefault="00250234" w:rsidP="00FF1536">
      <w:pPr>
        <w:shd w:val="clear" w:color="auto" w:fill="FFFFFF" w:themeFill="background1"/>
        <w:jc w:val="both"/>
        <w:rPr>
          <w:rFonts w:ascii="Arial" w:hAnsi="Arial" w:cs="Arial"/>
          <w:b/>
          <w:bCs/>
          <w:color w:val="262626" w:themeColor="text1" w:themeTint="D9"/>
          <w:sz w:val="20"/>
          <w:szCs w:val="20"/>
        </w:rPr>
      </w:pPr>
      <w:r w:rsidRPr="00786358">
        <w:rPr>
          <w:rFonts w:ascii="Arial" w:hAnsi="Arial" w:cs="Arial"/>
          <w:color w:val="262626" w:themeColor="text1" w:themeTint="D9"/>
          <w:sz w:val="20"/>
          <w:szCs w:val="20"/>
        </w:rPr>
        <w:t>Tenderers are reminded that they may rely on the resources of other entities in order to establish the requirements on condition that they can prove to the satisfaction of The Contracting Authority that they will have these resources at their disposal when necessary.</w:t>
      </w:r>
    </w:p>
    <w:p w14:paraId="5825D919" w14:textId="77777777" w:rsidR="00250234" w:rsidRPr="0023525F" w:rsidRDefault="00250234" w:rsidP="00FF1536">
      <w:pPr>
        <w:shd w:val="clear" w:color="auto" w:fill="FFFFFF" w:themeFill="background1"/>
        <w:jc w:val="both"/>
        <w:rPr>
          <w:rFonts w:ascii="Arial" w:hAnsi="Arial" w:cs="Arial"/>
          <w:color w:val="262626" w:themeColor="text1" w:themeTint="D9"/>
          <w:sz w:val="20"/>
          <w:szCs w:val="20"/>
        </w:rPr>
      </w:pPr>
      <w:r w:rsidRPr="00786358">
        <w:rPr>
          <w:rFonts w:ascii="Arial" w:hAnsi="Arial" w:cs="Arial"/>
          <w:color w:val="262626" w:themeColor="text1" w:themeTint="D9"/>
          <w:sz w:val="20"/>
          <w:szCs w:val="20"/>
        </w:rPr>
        <w:t xml:space="preserve">If the tender is from a consortium / joint venture Tenderers must ensure that all the relevant information is provided and where necessary, provide the information requested separately for each party. The consortium must appoint a single supplier who will assume overall responsibility for delivery, and who is authorised to sign the contract on behalf of all consortia members. The </w:t>
      </w:r>
      <w:r w:rsidRPr="0023525F">
        <w:rPr>
          <w:rFonts w:ascii="Arial" w:hAnsi="Arial" w:cs="Arial"/>
          <w:color w:val="262626" w:themeColor="text1" w:themeTint="D9"/>
          <w:sz w:val="20"/>
          <w:szCs w:val="20"/>
        </w:rPr>
        <w:t>Contracting Authority will not act as an arbitrator between members of consortia.</w:t>
      </w:r>
    </w:p>
    <w:p w14:paraId="3F068B5E" w14:textId="107A87D7" w:rsidR="00250234" w:rsidRDefault="00250234" w:rsidP="00FF1536">
      <w:pPr>
        <w:shd w:val="clear" w:color="auto" w:fill="FFFFFF" w:themeFill="background1"/>
        <w:spacing w:line="280" w:lineRule="exact"/>
        <w:jc w:val="both"/>
        <w:rPr>
          <w:rFonts w:ascii="Arial" w:hAnsi="Arial" w:cs="Arial"/>
          <w:color w:val="262626" w:themeColor="text1" w:themeTint="D9"/>
          <w:sz w:val="20"/>
          <w:szCs w:val="20"/>
        </w:rPr>
      </w:pPr>
      <w:r w:rsidRPr="00F21476">
        <w:rPr>
          <w:rFonts w:ascii="Arial" w:hAnsi="Arial" w:cs="Arial"/>
          <w:color w:val="262626" w:themeColor="text1" w:themeTint="D9"/>
          <w:sz w:val="20"/>
          <w:szCs w:val="20"/>
        </w:rPr>
        <w:t xml:space="preserve">Where tenderers are relying on the capacity of other entities (for example, Subcontractors) for the purposes of fulfilling any of the Selection Criteria in part 3.3 they much ensure that each entity completes and submits separate </w:t>
      </w:r>
      <w:r w:rsidR="00B320BB">
        <w:rPr>
          <w:rFonts w:ascii="Arial" w:hAnsi="Arial" w:cs="Arial"/>
          <w:color w:val="262626" w:themeColor="text1" w:themeTint="D9"/>
          <w:sz w:val="20"/>
          <w:szCs w:val="20"/>
        </w:rPr>
        <w:t>compliance documentation</w:t>
      </w:r>
      <w:r w:rsidRPr="00F21476">
        <w:rPr>
          <w:rFonts w:ascii="Arial" w:hAnsi="Arial" w:cs="Arial"/>
          <w:color w:val="262626" w:themeColor="text1" w:themeTint="D9"/>
          <w:sz w:val="20"/>
          <w:szCs w:val="20"/>
        </w:rPr>
        <w:t xml:space="preserve"> when requested by the Contracting Authority, submit proof, to the satisfaction of the Contracting Authority, that each such entity will place the necessary resources at the disposal of the Tenderer.</w:t>
      </w:r>
    </w:p>
    <w:p w14:paraId="791D7594" w14:textId="77777777" w:rsidR="00250234" w:rsidRDefault="00250234" w:rsidP="00FF1536">
      <w:pPr>
        <w:shd w:val="clear" w:color="auto" w:fill="FFFFFF" w:themeFill="background1"/>
        <w:rPr>
          <w:b/>
          <w:bCs/>
        </w:rPr>
      </w:pPr>
    </w:p>
    <w:p w14:paraId="7A34A633" w14:textId="77777777" w:rsidR="00250234" w:rsidRDefault="00250234" w:rsidP="00FF1536">
      <w:pPr>
        <w:shd w:val="clear" w:color="auto" w:fill="FFFFFF" w:themeFill="background1"/>
        <w:rPr>
          <w:b/>
          <w:bCs/>
        </w:rPr>
      </w:pPr>
    </w:p>
    <w:p w14:paraId="50D8E10C" w14:textId="77777777" w:rsidR="00250234" w:rsidRPr="00F05B1F" w:rsidRDefault="00250234" w:rsidP="00FF1536">
      <w:pPr>
        <w:shd w:val="clear" w:color="auto" w:fill="FFFFFF" w:themeFill="background1"/>
        <w:rPr>
          <w:b/>
          <w:bCs/>
        </w:rPr>
      </w:pPr>
      <w:r w:rsidRPr="00F05B1F">
        <w:rPr>
          <w:b/>
          <w:bCs/>
        </w:rPr>
        <w:t>Selection Criteria</w:t>
      </w:r>
    </w:p>
    <w:tbl>
      <w:tblPr>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3828"/>
        <w:gridCol w:w="1311"/>
        <w:gridCol w:w="1311"/>
        <w:gridCol w:w="1311"/>
        <w:gridCol w:w="1311"/>
      </w:tblGrid>
      <w:tr w:rsidR="00250234" w:rsidRPr="009B65AB" w14:paraId="0F017B7D" w14:textId="77777777" w:rsidTr="00D64754">
        <w:trPr>
          <w:trHeight w:val="530"/>
        </w:trPr>
        <w:tc>
          <w:tcPr>
            <w:tcW w:w="9072" w:type="dxa"/>
            <w:gridSpan w:val="5"/>
            <w:shd w:val="clear" w:color="auto" w:fill="D9D9D9" w:themeFill="background1" w:themeFillShade="D9"/>
            <w:vAlign w:val="center"/>
          </w:tcPr>
          <w:p w14:paraId="2B3E6034" w14:textId="77777777" w:rsidR="00250234" w:rsidRPr="00DB6877" w:rsidRDefault="00250234" w:rsidP="00FF1536">
            <w:pPr>
              <w:shd w:val="clear" w:color="auto" w:fill="FFFFFF" w:themeFill="background1"/>
              <w:jc w:val="both"/>
              <w:rPr>
                <w:rFonts w:ascii="Arial" w:hAnsi="Arial" w:cs="Arial"/>
                <w:b/>
                <w:sz w:val="20"/>
                <w:szCs w:val="20"/>
              </w:rPr>
            </w:pPr>
            <w:r w:rsidRPr="00DB6877">
              <w:rPr>
                <w:rFonts w:ascii="Arial" w:hAnsi="Arial" w:cs="Arial"/>
                <w:b/>
                <w:sz w:val="20"/>
                <w:szCs w:val="20"/>
              </w:rPr>
              <w:t>A1.</w:t>
            </w:r>
            <w:r w:rsidRPr="00DB6877">
              <w:rPr>
                <w:rFonts w:ascii="Arial" w:hAnsi="Arial" w:cs="Arial"/>
                <w:b/>
                <w:sz w:val="20"/>
                <w:szCs w:val="20"/>
              </w:rPr>
              <w:tab/>
              <w:t>CANDIDATE SUMMARY</w:t>
            </w:r>
          </w:p>
          <w:p w14:paraId="12FD7260" w14:textId="77777777" w:rsidR="00250234" w:rsidRPr="00DB6877" w:rsidRDefault="00250234" w:rsidP="00FF1536">
            <w:pPr>
              <w:shd w:val="clear" w:color="auto" w:fill="FFFFFF" w:themeFill="background1"/>
              <w:jc w:val="both"/>
              <w:rPr>
                <w:rFonts w:ascii="Arial" w:hAnsi="Arial" w:cs="Arial"/>
                <w:b/>
                <w:sz w:val="20"/>
                <w:szCs w:val="20"/>
              </w:rPr>
            </w:pPr>
            <w:r w:rsidRPr="00DB6877">
              <w:rPr>
                <w:rFonts w:ascii="Arial" w:hAnsi="Arial" w:cs="Arial"/>
                <w:b/>
                <w:sz w:val="20"/>
                <w:szCs w:val="20"/>
              </w:rPr>
              <w:t>Weighting: Pass/Fail only</w:t>
            </w:r>
          </w:p>
          <w:p w14:paraId="20198B4B" w14:textId="77777777" w:rsidR="00250234" w:rsidRPr="009B65AB" w:rsidRDefault="00250234" w:rsidP="00FF1536">
            <w:pPr>
              <w:shd w:val="clear" w:color="auto" w:fill="FFFFFF" w:themeFill="background1"/>
              <w:jc w:val="both"/>
              <w:rPr>
                <w:rFonts w:ascii="Arial" w:hAnsi="Arial" w:cs="Arial"/>
                <w:color w:val="FFFFFF" w:themeColor="background1"/>
                <w:sz w:val="20"/>
                <w:lang w:val="en-IE"/>
              </w:rPr>
            </w:pPr>
            <w:r w:rsidRPr="00DB6877">
              <w:rPr>
                <w:rFonts w:ascii="Arial" w:hAnsi="Arial" w:cs="Arial"/>
                <w:b/>
                <w:sz w:val="20"/>
                <w:szCs w:val="20"/>
              </w:rPr>
              <w:t>Pass requirement:  Candidates must complete this section.</w:t>
            </w:r>
            <w:r w:rsidRPr="009B65AB">
              <w:rPr>
                <w:rFonts w:ascii="Arial" w:hAnsi="Arial" w:cs="Arial"/>
                <w:color w:val="FFFFFF" w:themeColor="background1"/>
                <w:sz w:val="20"/>
                <w:lang w:val="en-IE"/>
              </w:rPr>
              <w:t xml:space="preserve">   </w:t>
            </w:r>
          </w:p>
        </w:tc>
      </w:tr>
      <w:tr w:rsidR="00250234" w:rsidRPr="009B65AB" w14:paraId="07C5220D" w14:textId="77777777" w:rsidTr="00D64754">
        <w:trPr>
          <w:trHeight w:val="441"/>
        </w:trPr>
        <w:tc>
          <w:tcPr>
            <w:tcW w:w="3828" w:type="dxa"/>
            <w:vAlign w:val="center"/>
          </w:tcPr>
          <w:p w14:paraId="46EB2993"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Organisation Name</w:t>
            </w:r>
          </w:p>
        </w:tc>
        <w:tc>
          <w:tcPr>
            <w:tcW w:w="5244" w:type="dxa"/>
            <w:gridSpan w:val="4"/>
            <w:vAlign w:val="center"/>
          </w:tcPr>
          <w:p w14:paraId="46A6CAF6"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40941990" w14:textId="77777777" w:rsidTr="00D64754">
        <w:trPr>
          <w:trHeight w:val="419"/>
        </w:trPr>
        <w:tc>
          <w:tcPr>
            <w:tcW w:w="3828" w:type="dxa"/>
            <w:vAlign w:val="center"/>
          </w:tcPr>
          <w:p w14:paraId="30B808AB"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 xml:space="preserve">Contact Name  </w:t>
            </w:r>
          </w:p>
        </w:tc>
        <w:tc>
          <w:tcPr>
            <w:tcW w:w="5244" w:type="dxa"/>
            <w:gridSpan w:val="4"/>
            <w:vAlign w:val="center"/>
          </w:tcPr>
          <w:p w14:paraId="1F314796"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22A720A6" w14:textId="77777777" w:rsidTr="00D64754">
        <w:trPr>
          <w:trHeight w:val="419"/>
        </w:trPr>
        <w:tc>
          <w:tcPr>
            <w:tcW w:w="3828" w:type="dxa"/>
            <w:vAlign w:val="center"/>
          </w:tcPr>
          <w:p w14:paraId="0CA57B83"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Position</w:t>
            </w:r>
          </w:p>
        </w:tc>
        <w:tc>
          <w:tcPr>
            <w:tcW w:w="5244" w:type="dxa"/>
            <w:gridSpan w:val="4"/>
            <w:vAlign w:val="center"/>
          </w:tcPr>
          <w:p w14:paraId="43800E08"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449086BA" w14:textId="77777777" w:rsidTr="00D64754">
        <w:trPr>
          <w:trHeight w:val="410"/>
        </w:trPr>
        <w:tc>
          <w:tcPr>
            <w:tcW w:w="3828" w:type="dxa"/>
            <w:vAlign w:val="center"/>
          </w:tcPr>
          <w:p w14:paraId="009C4EAF"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Address</w:t>
            </w:r>
          </w:p>
        </w:tc>
        <w:tc>
          <w:tcPr>
            <w:tcW w:w="5244" w:type="dxa"/>
            <w:gridSpan w:val="4"/>
            <w:vAlign w:val="center"/>
          </w:tcPr>
          <w:p w14:paraId="078342E7" w14:textId="77777777" w:rsidR="00250234" w:rsidRPr="009B65AB" w:rsidRDefault="00250234" w:rsidP="00FF1536">
            <w:pPr>
              <w:shd w:val="clear" w:color="auto" w:fill="FFFFFF" w:themeFill="background1"/>
              <w:jc w:val="both"/>
              <w:rPr>
                <w:rFonts w:ascii="Arial" w:hAnsi="Arial" w:cs="Arial"/>
                <w:sz w:val="20"/>
              </w:rPr>
            </w:pPr>
          </w:p>
          <w:p w14:paraId="51AA5BA7" w14:textId="77777777" w:rsidR="00250234" w:rsidRPr="009B65AB" w:rsidRDefault="00250234" w:rsidP="00FF1536">
            <w:pPr>
              <w:shd w:val="clear" w:color="auto" w:fill="FFFFFF" w:themeFill="background1"/>
              <w:jc w:val="both"/>
              <w:rPr>
                <w:rFonts w:ascii="Arial" w:hAnsi="Arial" w:cs="Arial"/>
                <w:sz w:val="20"/>
              </w:rPr>
            </w:pPr>
          </w:p>
          <w:p w14:paraId="0F8B02CE" w14:textId="77777777" w:rsidR="00250234" w:rsidRPr="009B65AB" w:rsidRDefault="00250234" w:rsidP="00FF1536">
            <w:pPr>
              <w:shd w:val="clear" w:color="auto" w:fill="FFFFFF" w:themeFill="background1"/>
              <w:jc w:val="both"/>
              <w:rPr>
                <w:rFonts w:ascii="Arial" w:hAnsi="Arial" w:cs="Arial"/>
                <w:sz w:val="20"/>
              </w:rPr>
            </w:pPr>
          </w:p>
          <w:p w14:paraId="62F74EA2"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6B67E086" w14:textId="77777777" w:rsidTr="00D64754">
        <w:trPr>
          <w:trHeight w:val="417"/>
        </w:trPr>
        <w:tc>
          <w:tcPr>
            <w:tcW w:w="3828" w:type="dxa"/>
            <w:vAlign w:val="center"/>
          </w:tcPr>
          <w:p w14:paraId="778D5A4B"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Telephone Office</w:t>
            </w:r>
          </w:p>
        </w:tc>
        <w:tc>
          <w:tcPr>
            <w:tcW w:w="5244" w:type="dxa"/>
            <w:gridSpan w:val="4"/>
            <w:vAlign w:val="center"/>
          </w:tcPr>
          <w:p w14:paraId="04CDEF74"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5AFE2087" w14:textId="77777777" w:rsidTr="00D64754">
        <w:trPr>
          <w:trHeight w:val="417"/>
        </w:trPr>
        <w:tc>
          <w:tcPr>
            <w:tcW w:w="3828" w:type="dxa"/>
            <w:vAlign w:val="center"/>
          </w:tcPr>
          <w:p w14:paraId="0B1D550B"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Telephone Mobile</w:t>
            </w:r>
          </w:p>
        </w:tc>
        <w:tc>
          <w:tcPr>
            <w:tcW w:w="5244" w:type="dxa"/>
            <w:gridSpan w:val="4"/>
            <w:vAlign w:val="center"/>
          </w:tcPr>
          <w:p w14:paraId="7F542AE2"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551C9183" w14:textId="77777777" w:rsidTr="00D64754">
        <w:trPr>
          <w:trHeight w:val="415"/>
        </w:trPr>
        <w:tc>
          <w:tcPr>
            <w:tcW w:w="3828" w:type="dxa"/>
            <w:vAlign w:val="center"/>
          </w:tcPr>
          <w:p w14:paraId="6232C1C5"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Email</w:t>
            </w:r>
          </w:p>
        </w:tc>
        <w:tc>
          <w:tcPr>
            <w:tcW w:w="5244" w:type="dxa"/>
            <w:gridSpan w:val="4"/>
            <w:vAlign w:val="center"/>
          </w:tcPr>
          <w:p w14:paraId="50407D87"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7B745623" w14:textId="77777777" w:rsidTr="00D64754">
        <w:trPr>
          <w:trHeight w:val="420"/>
        </w:trPr>
        <w:tc>
          <w:tcPr>
            <w:tcW w:w="3828" w:type="dxa"/>
            <w:vAlign w:val="center"/>
          </w:tcPr>
          <w:p w14:paraId="440736E4"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Date of establishment, if applicable</w:t>
            </w:r>
          </w:p>
        </w:tc>
        <w:tc>
          <w:tcPr>
            <w:tcW w:w="5244" w:type="dxa"/>
            <w:gridSpan w:val="4"/>
            <w:vAlign w:val="center"/>
          </w:tcPr>
          <w:p w14:paraId="63D19CAC"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0370A2B1" w14:textId="77777777" w:rsidTr="00D64754">
        <w:tc>
          <w:tcPr>
            <w:tcW w:w="3828" w:type="dxa"/>
            <w:vAlign w:val="center"/>
          </w:tcPr>
          <w:p w14:paraId="39196CE2"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Legal Status, if any</w:t>
            </w:r>
          </w:p>
          <w:p w14:paraId="1F72F0CC"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(Company (Ltd.), Partnership, Sole Trader, etc.)</w:t>
            </w:r>
          </w:p>
        </w:tc>
        <w:tc>
          <w:tcPr>
            <w:tcW w:w="5244" w:type="dxa"/>
            <w:gridSpan w:val="4"/>
            <w:vAlign w:val="center"/>
          </w:tcPr>
          <w:p w14:paraId="178C7BA8"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31B4D37C" w14:textId="77777777" w:rsidTr="00D64754">
        <w:tc>
          <w:tcPr>
            <w:tcW w:w="3828" w:type="dxa"/>
            <w:vAlign w:val="center"/>
          </w:tcPr>
          <w:p w14:paraId="131E1ECB"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Please confirm if you are an SME (Small and Medium Enterprise) as defined in Commission Recommendation 2003/361/EC</w:t>
            </w:r>
          </w:p>
        </w:tc>
        <w:tc>
          <w:tcPr>
            <w:tcW w:w="1311" w:type="dxa"/>
            <w:vAlign w:val="center"/>
          </w:tcPr>
          <w:p w14:paraId="059017F5"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Yes</w:t>
            </w:r>
          </w:p>
        </w:tc>
        <w:tc>
          <w:tcPr>
            <w:tcW w:w="1311" w:type="dxa"/>
            <w:vAlign w:val="center"/>
          </w:tcPr>
          <w:p w14:paraId="03F3CD0D" w14:textId="77777777" w:rsidR="00250234" w:rsidRPr="009B65AB" w:rsidRDefault="00250234" w:rsidP="00FF1536">
            <w:pPr>
              <w:shd w:val="clear" w:color="auto" w:fill="FFFFFF" w:themeFill="background1"/>
              <w:jc w:val="both"/>
              <w:rPr>
                <w:rFonts w:ascii="Arial" w:hAnsi="Arial" w:cs="Arial"/>
                <w:sz w:val="20"/>
              </w:rPr>
            </w:pPr>
          </w:p>
        </w:tc>
        <w:tc>
          <w:tcPr>
            <w:tcW w:w="1311" w:type="dxa"/>
            <w:vAlign w:val="center"/>
          </w:tcPr>
          <w:p w14:paraId="3B0E244B"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No</w:t>
            </w:r>
          </w:p>
        </w:tc>
        <w:tc>
          <w:tcPr>
            <w:tcW w:w="1311" w:type="dxa"/>
            <w:vAlign w:val="center"/>
          </w:tcPr>
          <w:p w14:paraId="28933068"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4B2C10DC" w14:textId="77777777" w:rsidTr="00D64754">
        <w:tc>
          <w:tcPr>
            <w:tcW w:w="9072" w:type="dxa"/>
            <w:gridSpan w:val="5"/>
            <w:vAlign w:val="center"/>
          </w:tcPr>
          <w:p w14:paraId="0121FD63"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 xml:space="preserve">Definition as per 2003/361/EC </w:t>
            </w:r>
          </w:p>
          <w:p w14:paraId="1002816E"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748F9A3A" w14:textId="77777777" w:rsidR="00250234" w:rsidRPr="001D29BD" w:rsidRDefault="00250234" w:rsidP="00FF1536">
      <w:pPr>
        <w:shd w:val="clear" w:color="auto" w:fill="FFFFFF" w:themeFill="background1"/>
        <w:jc w:val="both"/>
        <w:rPr>
          <w:rFonts w:ascii="Arial" w:hAnsi="Arial" w:cs="Arial"/>
        </w:rPr>
      </w:pPr>
      <w:r w:rsidRPr="001D29BD">
        <w:rPr>
          <w:rFonts w:ascii="Arial" w:hAnsi="Arial" w:cs="Arial"/>
        </w:rPr>
        <w:br w:type="page"/>
      </w:r>
    </w:p>
    <w:tbl>
      <w:tblPr>
        <w:tblW w:w="9214" w:type="dxa"/>
        <w:tblInd w:w="108"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1843"/>
        <w:gridCol w:w="2410"/>
        <w:gridCol w:w="1370"/>
        <w:gridCol w:w="1890"/>
        <w:gridCol w:w="1701"/>
      </w:tblGrid>
      <w:tr w:rsidR="00250234" w:rsidRPr="009B65AB" w14:paraId="76C274F9" w14:textId="77777777" w:rsidTr="00D64754">
        <w:tc>
          <w:tcPr>
            <w:tcW w:w="9214" w:type="dxa"/>
            <w:gridSpan w:val="5"/>
            <w:shd w:val="clear" w:color="auto" w:fill="D9D9D9" w:themeFill="background1" w:themeFillShade="D9"/>
            <w:vAlign w:val="center"/>
          </w:tcPr>
          <w:p w14:paraId="441CA48C" w14:textId="77777777" w:rsidR="00250234" w:rsidRPr="00DB6877" w:rsidRDefault="00250234" w:rsidP="00FF1536">
            <w:pPr>
              <w:shd w:val="clear" w:color="auto" w:fill="FFFFFF" w:themeFill="background1"/>
              <w:jc w:val="both"/>
              <w:rPr>
                <w:rFonts w:ascii="Arial" w:hAnsi="Arial" w:cs="Arial"/>
                <w:b/>
                <w:sz w:val="20"/>
                <w:szCs w:val="20"/>
              </w:rPr>
            </w:pPr>
            <w:r w:rsidRPr="00DB6877">
              <w:rPr>
                <w:rFonts w:ascii="Arial" w:hAnsi="Arial" w:cs="Arial"/>
                <w:b/>
                <w:sz w:val="20"/>
                <w:szCs w:val="20"/>
              </w:rPr>
              <w:lastRenderedPageBreak/>
              <w:t>SUB-</w:t>
            </w:r>
            <w:r>
              <w:rPr>
                <w:rFonts w:ascii="Arial" w:hAnsi="Arial" w:cs="Arial"/>
                <w:b/>
                <w:sz w:val="20"/>
                <w:szCs w:val="20"/>
              </w:rPr>
              <w:t>SERVICE PROVIDER</w:t>
            </w:r>
            <w:r w:rsidRPr="00DB6877">
              <w:rPr>
                <w:rFonts w:ascii="Arial" w:hAnsi="Arial" w:cs="Arial"/>
                <w:b/>
                <w:sz w:val="20"/>
                <w:szCs w:val="20"/>
              </w:rPr>
              <w:t>S</w:t>
            </w:r>
          </w:p>
          <w:p w14:paraId="19E163E8" w14:textId="77777777" w:rsidR="00250234" w:rsidRPr="009B65AB" w:rsidRDefault="00250234" w:rsidP="00FF1536">
            <w:pPr>
              <w:shd w:val="clear" w:color="auto" w:fill="FFFFFF" w:themeFill="background1"/>
              <w:jc w:val="both"/>
              <w:rPr>
                <w:rFonts w:ascii="Arial" w:hAnsi="Arial" w:cs="Arial"/>
                <w:color w:val="FFFFFF" w:themeColor="background1"/>
                <w:sz w:val="20"/>
              </w:rPr>
            </w:pPr>
            <w:r w:rsidRPr="00DB6877">
              <w:rPr>
                <w:rFonts w:ascii="Arial" w:hAnsi="Arial" w:cs="Arial"/>
                <w:b/>
                <w:sz w:val="20"/>
                <w:szCs w:val="20"/>
              </w:rPr>
              <w:t>If the candidate wishes to rely on the standing of other parties including sub-</w:t>
            </w:r>
            <w:r>
              <w:rPr>
                <w:rFonts w:ascii="Arial" w:hAnsi="Arial" w:cs="Arial"/>
                <w:b/>
                <w:sz w:val="20"/>
                <w:szCs w:val="20"/>
              </w:rPr>
              <w:t>service provider</w:t>
            </w:r>
            <w:r w:rsidRPr="00DB6877">
              <w:rPr>
                <w:rFonts w:ascii="Arial" w:hAnsi="Arial" w:cs="Arial"/>
                <w:b/>
                <w:sz w:val="20"/>
                <w:szCs w:val="20"/>
              </w:rPr>
              <w:t>s full details must be provided.</w:t>
            </w:r>
            <w:r w:rsidRPr="009B65AB">
              <w:rPr>
                <w:rFonts w:ascii="Arial" w:hAnsi="Arial" w:cs="Arial"/>
                <w:color w:val="FFFFFF" w:themeColor="background1"/>
                <w:sz w:val="20"/>
              </w:rPr>
              <w:t xml:space="preserve">  </w:t>
            </w:r>
          </w:p>
        </w:tc>
      </w:tr>
      <w:tr w:rsidR="00250234" w:rsidRPr="009B65AB" w14:paraId="4D4D0699" w14:textId="77777777" w:rsidTr="00D64754">
        <w:tc>
          <w:tcPr>
            <w:tcW w:w="9214" w:type="dxa"/>
            <w:gridSpan w:val="5"/>
            <w:vAlign w:val="center"/>
          </w:tcPr>
          <w:p w14:paraId="1D0E6F6B"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Is the candidate a group of economic operators?</w:t>
            </w:r>
            <w:r w:rsidRPr="009B65AB">
              <w:rPr>
                <w:rFonts w:ascii="Arial" w:hAnsi="Arial" w:cs="Arial"/>
                <w:sz w:val="20"/>
              </w:rPr>
              <w:tab/>
            </w:r>
          </w:p>
          <w:p w14:paraId="4DD51232"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 xml:space="preserve">Yes     </w:t>
            </w:r>
            <w:r w:rsidRPr="009B65AB">
              <w:rPr>
                <w:rFonts w:ascii="Arial" w:hAnsi="Arial" w:cs="Arial"/>
                <w:sz w:val="20"/>
              </w:rPr>
              <w:sym w:font="Wingdings" w:char="F071"/>
            </w:r>
            <w:r w:rsidRPr="009B65AB">
              <w:rPr>
                <w:rFonts w:ascii="Arial" w:hAnsi="Arial" w:cs="Arial"/>
                <w:sz w:val="20"/>
              </w:rPr>
              <w:t xml:space="preserve">                  No    </w:t>
            </w:r>
            <w:r w:rsidRPr="009B65AB">
              <w:rPr>
                <w:rFonts w:ascii="Arial" w:hAnsi="Arial" w:cs="Arial"/>
                <w:sz w:val="20"/>
              </w:rPr>
              <w:sym w:font="Wingdings" w:char="F071"/>
            </w:r>
          </w:p>
          <w:p w14:paraId="0227D618"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If Yes, please provide the following information:</w:t>
            </w:r>
          </w:p>
        </w:tc>
      </w:tr>
      <w:tr w:rsidR="00250234" w:rsidRPr="009B65AB" w14:paraId="4ADC5A3D" w14:textId="77777777" w:rsidTr="00D64754">
        <w:tc>
          <w:tcPr>
            <w:tcW w:w="4253" w:type="dxa"/>
            <w:gridSpan w:val="2"/>
            <w:vAlign w:val="center"/>
          </w:tcPr>
          <w:p w14:paraId="1F02F80C"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Please enclose an organisational chart with the proposed hierarchical structure of the grouping</w:t>
            </w:r>
          </w:p>
        </w:tc>
        <w:tc>
          <w:tcPr>
            <w:tcW w:w="4961" w:type="dxa"/>
            <w:gridSpan w:val="3"/>
            <w:vAlign w:val="center"/>
          </w:tcPr>
          <w:p w14:paraId="4FF2B462"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 xml:space="preserve">Confirm if attached </w:t>
            </w:r>
          </w:p>
          <w:p w14:paraId="2CFEED24" w14:textId="77777777" w:rsidR="00250234" w:rsidRPr="009B65AB" w:rsidRDefault="00250234" w:rsidP="00FF1536">
            <w:pPr>
              <w:shd w:val="clear" w:color="auto" w:fill="FFFFFF" w:themeFill="background1"/>
              <w:jc w:val="both"/>
              <w:rPr>
                <w:rFonts w:ascii="Arial" w:hAnsi="Arial" w:cs="Arial"/>
                <w:i/>
                <w:sz w:val="20"/>
              </w:rPr>
            </w:pPr>
            <w:r w:rsidRPr="009B65AB">
              <w:rPr>
                <w:rFonts w:ascii="Arial" w:hAnsi="Arial" w:cs="Arial"/>
                <w:sz w:val="20"/>
              </w:rPr>
              <w:t xml:space="preserve">Yes     </w:t>
            </w:r>
            <w:r w:rsidRPr="009B65AB">
              <w:rPr>
                <w:rFonts w:ascii="Arial" w:hAnsi="Arial" w:cs="Arial"/>
                <w:sz w:val="20"/>
              </w:rPr>
              <w:sym w:font="Wingdings" w:char="F071"/>
            </w:r>
            <w:r w:rsidRPr="009B65AB">
              <w:rPr>
                <w:rFonts w:ascii="Arial" w:hAnsi="Arial" w:cs="Arial"/>
                <w:sz w:val="20"/>
              </w:rPr>
              <w:t xml:space="preserve">                  No    </w:t>
            </w:r>
            <w:r w:rsidRPr="009B65AB">
              <w:rPr>
                <w:rFonts w:ascii="Arial" w:hAnsi="Arial" w:cs="Arial"/>
                <w:sz w:val="20"/>
              </w:rPr>
              <w:sym w:font="Wingdings" w:char="F071"/>
            </w:r>
            <w:r w:rsidRPr="009B65AB">
              <w:rPr>
                <w:rFonts w:ascii="Arial" w:hAnsi="Arial" w:cs="Arial"/>
                <w:sz w:val="20"/>
              </w:rPr>
              <w:t xml:space="preserve">                  </w:t>
            </w:r>
          </w:p>
        </w:tc>
      </w:tr>
      <w:tr w:rsidR="00250234" w:rsidRPr="009B65AB" w14:paraId="5219417A" w14:textId="77777777" w:rsidTr="00D64754">
        <w:tc>
          <w:tcPr>
            <w:tcW w:w="4253" w:type="dxa"/>
            <w:gridSpan w:val="2"/>
            <w:vAlign w:val="center"/>
          </w:tcPr>
          <w:p w14:paraId="027EC00A" w14:textId="77777777" w:rsidR="00250234" w:rsidRPr="009B65AB" w:rsidRDefault="00250234" w:rsidP="00FF1536">
            <w:pPr>
              <w:shd w:val="clear" w:color="auto" w:fill="FFFFFF" w:themeFill="background1"/>
              <w:jc w:val="both"/>
              <w:rPr>
                <w:rFonts w:ascii="Arial" w:hAnsi="Arial" w:cs="Arial"/>
                <w:bCs/>
                <w:sz w:val="20"/>
              </w:rPr>
            </w:pPr>
            <w:r w:rsidRPr="009B65AB">
              <w:rPr>
                <w:rFonts w:ascii="Arial" w:hAnsi="Arial" w:cs="Arial"/>
                <w:sz w:val="20"/>
              </w:rPr>
              <w:t>Please describe the commercial and legal relationship amongst its members</w:t>
            </w:r>
          </w:p>
        </w:tc>
        <w:tc>
          <w:tcPr>
            <w:tcW w:w="4961" w:type="dxa"/>
            <w:gridSpan w:val="3"/>
            <w:vAlign w:val="center"/>
          </w:tcPr>
          <w:p w14:paraId="5399E5FF"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4481C970" w14:textId="77777777" w:rsidTr="00D64754">
        <w:tc>
          <w:tcPr>
            <w:tcW w:w="1843" w:type="dxa"/>
            <w:vAlign w:val="center"/>
          </w:tcPr>
          <w:p w14:paraId="2DF1CDFF"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If your answer is “Yes”, please provide the following information:</w:t>
            </w:r>
          </w:p>
        </w:tc>
        <w:tc>
          <w:tcPr>
            <w:tcW w:w="3780" w:type="dxa"/>
            <w:gridSpan w:val="2"/>
            <w:vAlign w:val="center"/>
          </w:tcPr>
          <w:p w14:paraId="30787FF6"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Name</w:t>
            </w:r>
          </w:p>
        </w:tc>
        <w:tc>
          <w:tcPr>
            <w:tcW w:w="1890" w:type="dxa"/>
          </w:tcPr>
          <w:p w14:paraId="19D1CF6B" w14:textId="77777777" w:rsidR="00250234" w:rsidRPr="009B65AB" w:rsidRDefault="00250234" w:rsidP="00FF1536">
            <w:pPr>
              <w:shd w:val="clear" w:color="auto" w:fill="FFFFFF" w:themeFill="background1"/>
              <w:jc w:val="both"/>
              <w:rPr>
                <w:rFonts w:ascii="Arial" w:hAnsi="Arial" w:cs="Arial"/>
                <w:sz w:val="20"/>
              </w:rPr>
            </w:pPr>
          </w:p>
          <w:p w14:paraId="210F078D"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Service to be delivered</w:t>
            </w:r>
          </w:p>
        </w:tc>
        <w:tc>
          <w:tcPr>
            <w:tcW w:w="1701" w:type="dxa"/>
          </w:tcPr>
          <w:p w14:paraId="58A1713B"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 xml:space="preserve">Confirm Separate Questionnaire enclosed? </w:t>
            </w:r>
          </w:p>
        </w:tc>
      </w:tr>
      <w:tr w:rsidR="00250234" w:rsidRPr="009B65AB" w14:paraId="4E5054BD" w14:textId="77777777" w:rsidTr="00D64754">
        <w:tc>
          <w:tcPr>
            <w:tcW w:w="1843" w:type="dxa"/>
            <w:vAlign w:val="center"/>
          </w:tcPr>
          <w:p w14:paraId="4219A1D5"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Member #1</w:t>
            </w:r>
          </w:p>
        </w:tc>
        <w:tc>
          <w:tcPr>
            <w:tcW w:w="3780" w:type="dxa"/>
            <w:gridSpan w:val="2"/>
            <w:vAlign w:val="center"/>
          </w:tcPr>
          <w:p w14:paraId="6C62418B" w14:textId="77777777" w:rsidR="00250234" w:rsidRPr="009B65AB" w:rsidRDefault="00250234" w:rsidP="00FF1536">
            <w:pPr>
              <w:shd w:val="clear" w:color="auto" w:fill="FFFFFF" w:themeFill="background1"/>
              <w:jc w:val="both"/>
              <w:rPr>
                <w:rFonts w:ascii="Arial" w:hAnsi="Arial" w:cs="Arial"/>
                <w:sz w:val="20"/>
              </w:rPr>
            </w:pPr>
          </w:p>
        </w:tc>
        <w:tc>
          <w:tcPr>
            <w:tcW w:w="1890" w:type="dxa"/>
            <w:vAlign w:val="center"/>
          </w:tcPr>
          <w:p w14:paraId="1079512F" w14:textId="77777777" w:rsidR="00250234" w:rsidRPr="009B65AB" w:rsidRDefault="00250234" w:rsidP="00FF1536">
            <w:pPr>
              <w:shd w:val="clear" w:color="auto" w:fill="FFFFFF" w:themeFill="background1"/>
              <w:jc w:val="both"/>
              <w:rPr>
                <w:rFonts w:ascii="Arial" w:hAnsi="Arial" w:cs="Arial"/>
                <w:sz w:val="20"/>
              </w:rPr>
            </w:pPr>
          </w:p>
        </w:tc>
        <w:tc>
          <w:tcPr>
            <w:tcW w:w="1701" w:type="dxa"/>
            <w:vAlign w:val="center"/>
          </w:tcPr>
          <w:p w14:paraId="192C29E7"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498B2966" w14:textId="77777777" w:rsidTr="00D64754">
        <w:tc>
          <w:tcPr>
            <w:tcW w:w="1843" w:type="dxa"/>
            <w:vAlign w:val="center"/>
          </w:tcPr>
          <w:p w14:paraId="7ACFBDFC"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Member #2</w:t>
            </w:r>
          </w:p>
        </w:tc>
        <w:tc>
          <w:tcPr>
            <w:tcW w:w="3780" w:type="dxa"/>
            <w:gridSpan w:val="2"/>
            <w:vAlign w:val="center"/>
          </w:tcPr>
          <w:p w14:paraId="0EB858E6" w14:textId="77777777" w:rsidR="00250234" w:rsidRPr="009B65AB" w:rsidRDefault="00250234" w:rsidP="00FF1536">
            <w:pPr>
              <w:shd w:val="clear" w:color="auto" w:fill="FFFFFF" w:themeFill="background1"/>
              <w:jc w:val="both"/>
              <w:rPr>
                <w:rFonts w:ascii="Arial" w:hAnsi="Arial" w:cs="Arial"/>
                <w:sz w:val="20"/>
              </w:rPr>
            </w:pPr>
          </w:p>
        </w:tc>
        <w:tc>
          <w:tcPr>
            <w:tcW w:w="1890" w:type="dxa"/>
            <w:vAlign w:val="center"/>
          </w:tcPr>
          <w:p w14:paraId="513715D8" w14:textId="77777777" w:rsidR="00250234" w:rsidRPr="009B65AB" w:rsidRDefault="00250234" w:rsidP="00FF1536">
            <w:pPr>
              <w:shd w:val="clear" w:color="auto" w:fill="FFFFFF" w:themeFill="background1"/>
              <w:jc w:val="both"/>
              <w:rPr>
                <w:rFonts w:ascii="Arial" w:hAnsi="Arial" w:cs="Arial"/>
                <w:sz w:val="20"/>
              </w:rPr>
            </w:pPr>
          </w:p>
        </w:tc>
        <w:tc>
          <w:tcPr>
            <w:tcW w:w="1701" w:type="dxa"/>
            <w:vAlign w:val="center"/>
          </w:tcPr>
          <w:p w14:paraId="494DD257"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26C50C7D" w14:textId="77777777" w:rsidTr="00D64754">
        <w:tc>
          <w:tcPr>
            <w:tcW w:w="1843" w:type="dxa"/>
            <w:vAlign w:val="center"/>
          </w:tcPr>
          <w:p w14:paraId="7AC00711"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Member #3</w:t>
            </w:r>
          </w:p>
        </w:tc>
        <w:tc>
          <w:tcPr>
            <w:tcW w:w="3780" w:type="dxa"/>
            <w:gridSpan w:val="2"/>
            <w:vAlign w:val="center"/>
          </w:tcPr>
          <w:p w14:paraId="33DC0F49" w14:textId="77777777" w:rsidR="00250234" w:rsidRPr="009B65AB" w:rsidRDefault="00250234" w:rsidP="00FF1536">
            <w:pPr>
              <w:shd w:val="clear" w:color="auto" w:fill="FFFFFF" w:themeFill="background1"/>
              <w:jc w:val="both"/>
              <w:rPr>
                <w:rFonts w:ascii="Arial" w:hAnsi="Arial" w:cs="Arial"/>
                <w:sz w:val="20"/>
              </w:rPr>
            </w:pPr>
          </w:p>
        </w:tc>
        <w:tc>
          <w:tcPr>
            <w:tcW w:w="1890" w:type="dxa"/>
            <w:vAlign w:val="center"/>
          </w:tcPr>
          <w:p w14:paraId="1C4343F4" w14:textId="77777777" w:rsidR="00250234" w:rsidRPr="009B65AB" w:rsidRDefault="00250234" w:rsidP="00FF1536">
            <w:pPr>
              <w:shd w:val="clear" w:color="auto" w:fill="FFFFFF" w:themeFill="background1"/>
              <w:jc w:val="both"/>
              <w:rPr>
                <w:rFonts w:ascii="Arial" w:hAnsi="Arial" w:cs="Arial"/>
                <w:sz w:val="20"/>
              </w:rPr>
            </w:pPr>
          </w:p>
        </w:tc>
        <w:tc>
          <w:tcPr>
            <w:tcW w:w="1701" w:type="dxa"/>
            <w:vAlign w:val="center"/>
          </w:tcPr>
          <w:p w14:paraId="5B92B8B6" w14:textId="77777777" w:rsidR="00250234" w:rsidRPr="009B65AB" w:rsidRDefault="00250234" w:rsidP="00FF1536">
            <w:pPr>
              <w:shd w:val="clear" w:color="auto" w:fill="FFFFFF" w:themeFill="background1"/>
              <w:jc w:val="both"/>
              <w:rPr>
                <w:rFonts w:ascii="Arial" w:hAnsi="Arial" w:cs="Arial"/>
                <w:sz w:val="20"/>
              </w:rPr>
            </w:pPr>
          </w:p>
        </w:tc>
      </w:tr>
    </w:tbl>
    <w:p w14:paraId="707CE03D" w14:textId="77777777" w:rsidR="00250234" w:rsidRPr="001D29BD" w:rsidRDefault="00250234" w:rsidP="00FF1536">
      <w:pPr>
        <w:shd w:val="clear" w:color="auto" w:fill="FFFFFF" w:themeFill="background1"/>
        <w:jc w:val="both"/>
        <w:rPr>
          <w:rFonts w:ascii="Arial" w:eastAsia="Times New Roman" w:hAnsi="Arial" w:cs="Arial"/>
          <w:kern w:val="28"/>
        </w:rPr>
      </w:pP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127"/>
        <w:gridCol w:w="141"/>
        <w:gridCol w:w="567"/>
        <w:gridCol w:w="189"/>
        <w:gridCol w:w="1512"/>
        <w:gridCol w:w="567"/>
        <w:gridCol w:w="567"/>
        <w:gridCol w:w="378"/>
        <w:gridCol w:w="47"/>
        <w:gridCol w:w="709"/>
        <w:gridCol w:w="284"/>
        <w:gridCol w:w="850"/>
        <w:gridCol w:w="142"/>
        <w:gridCol w:w="993"/>
      </w:tblGrid>
      <w:tr w:rsidR="00250234" w:rsidRPr="009B65AB" w14:paraId="5C5A5304" w14:textId="77777777" w:rsidTr="00D64754">
        <w:trPr>
          <w:trHeight w:val="548"/>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01B37348" w14:textId="77777777" w:rsidR="00250234" w:rsidRPr="009B65AB" w:rsidRDefault="00250234" w:rsidP="00FF1536">
            <w:pPr>
              <w:shd w:val="clear" w:color="auto" w:fill="FFFFFF" w:themeFill="background1"/>
              <w:jc w:val="both"/>
              <w:rPr>
                <w:rFonts w:ascii="Arial" w:hAnsi="Arial" w:cs="Arial"/>
                <w:color w:val="FFFFFF" w:themeColor="background1"/>
                <w:sz w:val="20"/>
              </w:rPr>
            </w:pPr>
            <w:r w:rsidRPr="00DB6877">
              <w:rPr>
                <w:rFonts w:ascii="Arial" w:hAnsi="Arial" w:cs="Arial"/>
                <w:b/>
                <w:sz w:val="20"/>
                <w:szCs w:val="20"/>
              </w:rPr>
              <w:t>A2 - TAX CLEARANCE</w:t>
            </w:r>
          </w:p>
        </w:tc>
      </w:tr>
      <w:tr w:rsidR="00250234" w:rsidRPr="009B65AB" w14:paraId="4FC3C1FE" w14:textId="77777777" w:rsidTr="00D64754">
        <w:trPr>
          <w:trHeight w:val="126"/>
        </w:trPr>
        <w:tc>
          <w:tcPr>
            <w:tcW w:w="9073" w:type="dxa"/>
            <w:gridSpan w:val="14"/>
            <w:tcBorders>
              <w:top w:val="single" w:sz="4" w:space="0" w:color="7392B1"/>
              <w:left w:val="single" w:sz="4" w:space="0" w:color="7392B1"/>
              <w:bottom w:val="single" w:sz="4" w:space="0" w:color="7392B1"/>
              <w:right w:val="single" w:sz="4" w:space="0" w:color="7392B1"/>
            </w:tcBorders>
          </w:tcPr>
          <w:p w14:paraId="102FB3B3"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 xml:space="preserve">I confirm and declare having a current and valid Tax Clearance Certificate in place and our tax affairs are in order. </w:t>
            </w:r>
          </w:p>
          <w:p w14:paraId="110D8C15" w14:textId="77777777" w:rsidR="00250234" w:rsidRPr="009B65AB" w:rsidRDefault="00250234" w:rsidP="00FF1536">
            <w:pPr>
              <w:shd w:val="clear" w:color="auto" w:fill="FFFFFF" w:themeFill="background1"/>
              <w:jc w:val="both"/>
              <w:rPr>
                <w:rFonts w:ascii="Arial" w:hAnsi="Arial" w:cs="Arial"/>
                <w:b/>
                <w:sz w:val="20"/>
              </w:rPr>
            </w:pPr>
            <w:r>
              <w:rPr>
                <w:rFonts w:ascii="Arial" w:hAnsi="Arial" w:cs="Arial"/>
                <w:sz w:val="20"/>
              </w:rPr>
              <w:t>Maynooth University</w:t>
            </w:r>
            <w:r w:rsidRPr="009B65AB">
              <w:rPr>
                <w:rFonts w:ascii="Arial" w:eastAsia="Calibri" w:hAnsi="Arial" w:cs="Arial"/>
                <w:sz w:val="20"/>
              </w:rPr>
              <w:t xml:space="preserve"> </w:t>
            </w:r>
            <w:r w:rsidRPr="009B65AB">
              <w:rPr>
                <w:rFonts w:ascii="Arial" w:hAnsi="Arial" w:cs="Arial"/>
                <w:sz w:val="20"/>
              </w:rPr>
              <w:t xml:space="preserve">can verify your tax clearance status through Revenue’s online facility at </w:t>
            </w:r>
            <w:hyperlink r:id="rId12" w:history="1">
              <w:r w:rsidRPr="009B65AB">
                <w:rPr>
                  <w:rStyle w:val="Hyperlink"/>
                  <w:rFonts w:ascii="Arial" w:hAnsi="Arial" w:cs="Arial"/>
                </w:rPr>
                <w:t>https://www.revenue.ie/itp/view.jsp</w:t>
              </w:r>
            </w:hyperlink>
            <w:r w:rsidRPr="009B65AB">
              <w:rPr>
                <w:rFonts w:ascii="Arial" w:hAnsi="Arial" w:cs="Arial"/>
                <w:sz w:val="20"/>
              </w:rPr>
              <w:t>. To this end, please confirm:</w:t>
            </w:r>
          </w:p>
        </w:tc>
      </w:tr>
      <w:tr w:rsidR="00250234" w:rsidRPr="009B65AB" w14:paraId="460DC273" w14:textId="77777777" w:rsidTr="00D64754">
        <w:trPr>
          <w:trHeight w:val="890"/>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23F6083D"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 xml:space="preserve">Do you grant </w:t>
            </w:r>
            <w:r>
              <w:rPr>
                <w:rFonts w:ascii="Arial" w:hAnsi="Arial" w:cs="Arial"/>
                <w:sz w:val="20"/>
              </w:rPr>
              <w:t>Maynooth University</w:t>
            </w:r>
            <w:r w:rsidRPr="009B65AB" w:rsidDel="00895273">
              <w:rPr>
                <w:rFonts w:ascii="Arial" w:hAnsi="Arial" w:cs="Arial"/>
                <w:sz w:val="20"/>
              </w:rPr>
              <w:t xml:space="preserve"> </w:t>
            </w:r>
            <w:r w:rsidRPr="009B65AB">
              <w:rPr>
                <w:rFonts w:ascii="Arial" w:hAnsi="Arial" w:cs="Arial"/>
                <w:sz w:val="20"/>
              </w:rPr>
              <w:t>permission to verify your tax status online via revenue.ie?</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30A6D345"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Yes</w:t>
            </w:r>
          </w:p>
        </w:tc>
        <w:tc>
          <w:tcPr>
            <w:tcW w:w="1134" w:type="dxa"/>
            <w:gridSpan w:val="3"/>
            <w:tcBorders>
              <w:top w:val="single" w:sz="4" w:space="0" w:color="7392B1"/>
              <w:left w:val="single" w:sz="4" w:space="0" w:color="7392B1"/>
              <w:bottom w:val="single" w:sz="4" w:space="0" w:color="7392B1"/>
              <w:right w:val="single" w:sz="4" w:space="0" w:color="7392B1"/>
            </w:tcBorders>
            <w:vAlign w:val="center"/>
          </w:tcPr>
          <w:p w14:paraId="0B03C002" w14:textId="77777777" w:rsidR="00250234" w:rsidRPr="009B65AB" w:rsidRDefault="00250234" w:rsidP="00FF1536">
            <w:pPr>
              <w:shd w:val="clear" w:color="auto" w:fill="FFFFFF" w:themeFill="background1"/>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29E9BA36"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069966EA"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0B4C2CA2" w14:textId="77777777" w:rsidTr="00D64754">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18E98C66"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Candidate Name</w:t>
            </w:r>
          </w:p>
        </w:tc>
        <w:tc>
          <w:tcPr>
            <w:tcW w:w="4537" w:type="dxa"/>
            <w:gridSpan w:val="9"/>
            <w:tcBorders>
              <w:top w:val="single" w:sz="4" w:space="0" w:color="7392B1"/>
              <w:left w:val="single" w:sz="4" w:space="0" w:color="7392B1"/>
              <w:bottom w:val="single" w:sz="4" w:space="0" w:color="7392B1"/>
              <w:right w:val="single" w:sz="4" w:space="0" w:color="7392B1"/>
            </w:tcBorders>
          </w:tcPr>
          <w:p w14:paraId="52BBD7A1"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0544B54E" w14:textId="77777777" w:rsidTr="00D64754">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045900F9"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Candidate PPSN/Tax Reference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6586F3D2"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226ECD7D" w14:textId="77777777" w:rsidTr="00D64754">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37EC2809"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Access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79C8ABAC"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6C88048B" w14:textId="77777777" w:rsidTr="00D64754">
        <w:trPr>
          <w:trHeight w:val="540"/>
        </w:trPr>
        <w:tc>
          <w:tcPr>
            <w:tcW w:w="3024" w:type="dxa"/>
            <w:gridSpan w:val="4"/>
            <w:vMerge w:val="restart"/>
            <w:tcBorders>
              <w:top w:val="single" w:sz="4" w:space="0" w:color="7392B1"/>
              <w:left w:val="single" w:sz="4" w:space="0" w:color="7392B1"/>
              <w:bottom w:val="single" w:sz="4" w:space="0" w:color="7392B1"/>
              <w:right w:val="single" w:sz="4" w:space="0" w:color="7392B1"/>
            </w:tcBorders>
          </w:tcPr>
          <w:p w14:paraId="0FCDEC63"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 xml:space="preserve">OR </w:t>
            </w:r>
          </w:p>
          <w:p w14:paraId="69F23960"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lastRenderedPageBreak/>
              <w:t>I confirm that I currently hold a valid paper tax clearance certificate (generally relates to Non-Residents)</w:t>
            </w: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0C90068C"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lastRenderedPageBreak/>
              <w:t>Registration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0C57E734" w14:textId="77777777" w:rsidR="00250234" w:rsidRPr="009B65AB" w:rsidRDefault="00250234" w:rsidP="00FF1536">
            <w:pPr>
              <w:shd w:val="clear" w:color="auto" w:fill="FFFFFF" w:themeFill="background1"/>
              <w:jc w:val="both"/>
              <w:rPr>
                <w:rFonts w:ascii="Arial" w:hAnsi="Arial" w:cs="Arial"/>
                <w:sz w:val="20"/>
              </w:rPr>
            </w:pPr>
          </w:p>
          <w:p w14:paraId="234D6E2A"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6922ACEE" w14:textId="77777777" w:rsidTr="00D64754">
        <w:trPr>
          <w:trHeight w:val="540"/>
        </w:trPr>
        <w:tc>
          <w:tcPr>
            <w:tcW w:w="3024" w:type="dxa"/>
            <w:gridSpan w:val="4"/>
            <w:vMerge/>
            <w:tcBorders>
              <w:top w:val="single" w:sz="4" w:space="0" w:color="7392B1"/>
              <w:left w:val="single" w:sz="4" w:space="0" w:color="7392B1"/>
              <w:bottom w:val="single" w:sz="4" w:space="0" w:color="7392B1"/>
              <w:right w:val="single" w:sz="4" w:space="0" w:color="7392B1"/>
            </w:tcBorders>
          </w:tcPr>
          <w:p w14:paraId="392326AF" w14:textId="77777777" w:rsidR="00250234" w:rsidRPr="009B65AB" w:rsidRDefault="00250234" w:rsidP="00FF1536">
            <w:pPr>
              <w:shd w:val="clear" w:color="auto" w:fill="FFFFFF" w:themeFill="background1"/>
              <w:jc w:val="both"/>
              <w:rPr>
                <w:rFonts w:ascii="Arial" w:hAnsi="Arial" w:cs="Arial"/>
                <w:sz w:val="20"/>
              </w:rPr>
            </w:pP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148FC77E"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Certificate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6AE4DDED"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0F4B54DC" w14:textId="77777777" w:rsidTr="00D64754">
        <w:trPr>
          <w:trHeight w:val="638"/>
        </w:trPr>
        <w:tc>
          <w:tcPr>
            <w:tcW w:w="6804" w:type="dxa"/>
            <w:gridSpan w:val="10"/>
            <w:vMerge w:val="restart"/>
            <w:tcBorders>
              <w:top w:val="single" w:sz="4" w:space="0" w:color="7392B1"/>
              <w:left w:val="single" w:sz="4" w:space="0" w:color="7392B1"/>
              <w:bottom w:val="single" w:sz="4" w:space="0" w:color="7392B1"/>
              <w:right w:val="single" w:sz="4" w:space="0" w:color="7392B1"/>
            </w:tcBorders>
          </w:tcPr>
          <w:p w14:paraId="72510C96"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 xml:space="preserve">OR </w:t>
            </w:r>
          </w:p>
          <w:p w14:paraId="2A5CC670"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 xml:space="preserve">I confirm that I have applied for a Tax Clearance Certificate details of which will be made available as soon as available.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4435788D"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Yes</w:t>
            </w:r>
          </w:p>
        </w:tc>
        <w:tc>
          <w:tcPr>
            <w:tcW w:w="1135" w:type="dxa"/>
            <w:gridSpan w:val="2"/>
            <w:tcBorders>
              <w:top w:val="single" w:sz="4" w:space="0" w:color="7392B1"/>
              <w:left w:val="single" w:sz="4" w:space="0" w:color="7392B1"/>
              <w:bottom w:val="single" w:sz="4" w:space="0" w:color="7392B1"/>
              <w:right w:val="single" w:sz="4" w:space="0" w:color="7392B1"/>
            </w:tcBorders>
          </w:tcPr>
          <w:p w14:paraId="525E8619"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2AAEA401" w14:textId="77777777" w:rsidTr="00D64754">
        <w:trPr>
          <w:trHeight w:val="637"/>
        </w:trPr>
        <w:tc>
          <w:tcPr>
            <w:tcW w:w="6804" w:type="dxa"/>
            <w:gridSpan w:val="10"/>
            <w:vMerge/>
            <w:tcBorders>
              <w:top w:val="single" w:sz="4" w:space="0" w:color="7392B1"/>
              <w:left w:val="single" w:sz="4" w:space="0" w:color="7392B1"/>
              <w:bottom w:val="single" w:sz="4" w:space="0" w:color="7392B1"/>
              <w:right w:val="single" w:sz="4" w:space="0" w:color="7392B1"/>
            </w:tcBorders>
          </w:tcPr>
          <w:p w14:paraId="5803455A" w14:textId="77777777" w:rsidR="00250234" w:rsidRPr="009B65AB" w:rsidRDefault="00250234" w:rsidP="00FF1536">
            <w:pPr>
              <w:shd w:val="clear" w:color="auto" w:fill="FFFFFF" w:themeFill="background1"/>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108867D6"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tcPr>
          <w:p w14:paraId="5C0443EC"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297C5206" w14:textId="77777777" w:rsidTr="00D64754">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08D68A17" w14:textId="77777777" w:rsidR="00250234" w:rsidRPr="00DB6877" w:rsidRDefault="00250234" w:rsidP="00FF1536">
            <w:pPr>
              <w:shd w:val="clear" w:color="auto" w:fill="FFFFFF" w:themeFill="background1"/>
              <w:jc w:val="both"/>
              <w:rPr>
                <w:rFonts w:ascii="Arial" w:hAnsi="Arial" w:cs="Arial"/>
                <w:b/>
                <w:bCs/>
                <w:color w:val="FFFFFF" w:themeColor="background1"/>
                <w:sz w:val="20"/>
              </w:rPr>
            </w:pPr>
            <w:r w:rsidRPr="00DB6877">
              <w:rPr>
                <w:rFonts w:ascii="Arial" w:hAnsi="Arial" w:cs="Arial"/>
                <w:b/>
                <w:bCs/>
                <w:sz w:val="20"/>
              </w:rPr>
              <w:t>A3 - Financial Standing</w:t>
            </w:r>
          </w:p>
        </w:tc>
      </w:tr>
      <w:tr w:rsidR="00250234" w:rsidRPr="009B65AB" w14:paraId="2ED2A657" w14:textId="77777777" w:rsidTr="00D64754">
        <w:trPr>
          <w:trHeight w:val="183"/>
        </w:trPr>
        <w:tc>
          <w:tcPr>
            <w:tcW w:w="9073" w:type="dxa"/>
            <w:gridSpan w:val="14"/>
            <w:tcBorders>
              <w:top w:val="single" w:sz="4" w:space="0" w:color="7392B1"/>
              <w:left w:val="single" w:sz="4" w:space="0" w:color="7392B1"/>
              <w:bottom w:val="single" w:sz="4" w:space="0" w:color="7392B1"/>
              <w:right w:val="single" w:sz="4" w:space="0" w:color="7392B1"/>
            </w:tcBorders>
            <w:vAlign w:val="center"/>
          </w:tcPr>
          <w:p w14:paraId="21637677" w14:textId="77777777" w:rsidR="00250234" w:rsidRDefault="00250234" w:rsidP="00FF1536">
            <w:pPr>
              <w:shd w:val="clear" w:color="auto" w:fill="FFFFFF" w:themeFill="background1"/>
              <w:jc w:val="both"/>
              <w:rPr>
                <w:rFonts w:ascii="Arial" w:hAnsi="Arial" w:cs="Arial"/>
                <w:sz w:val="20"/>
              </w:rPr>
            </w:pPr>
            <w:r w:rsidRPr="009B65AB">
              <w:rPr>
                <w:rFonts w:ascii="Arial" w:hAnsi="Arial" w:cs="Arial"/>
                <w:sz w:val="20"/>
              </w:rPr>
              <w:t xml:space="preserve">I confirm that we have the following turnover to be considered for the </w:t>
            </w:r>
            <w:r>
              <w:rPr>
                <w:rFonts w:ascii="Arial" w:hAnsi="Arial" w:cs="Arial"/>
                <w:sz w:val="20"/>
              </w:rPr>
              <w:t>Panel</w:t>
            </w:r>
            <w:r w:rsidRPr="009B65AB">
              <w:rPr>
                <w:rFonts w:ascii="Arial" w:hAnsi="Arial" w:cs="Arial"/>
                <w:sz w:val="20"/>
              </w:rPr>
              <w:t>.</w:t>
            </w:r>
          </w:p>
          <w:p w14:paraId="7FC4753D" w14:textId="77777777" w:rsidR="00250234" w:rsidRPr="006D7EED" w:rsidRDefault="00250234" w:rsidP="00FF1536">
            <w:pPr>
              <w:shd w:val="clear" w:color="auto" w:fill="FFFFFF" w:themeFill="background1"/>
              <w:jc w:val="both"/>
              <w:rPr>
                <w:rFonts w:ascii="Arial" w:hAnsi="Arial" w:cs="Arial"/>
                <w:sz w:val="20"/>
                <w:lang w:val="en-IE"/>
              </w:rPr>
            </w:pPr>
          </w:p>
        </w:tc>
      </w:tr>
      <w:tr w:rsidR="00250234" w:rsidRPr="009B65AB" w14:paraId="2402310E" w14:textId="77777777" w:rsidTr="00D64754">
        <w:trPr>
          <w:trHeight w:val="183"/>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624410C6" w14:textId="77777777" w:rsidR="00250234" w:rsidRPr="00161935" w:rsidRDefault="00250234" w:rsidP="00FF1536">
            <w:pPr>
              <w:shd w:val="clear" w:color="auto" w:fill="FFFFFF" w:themeFill="background1"/>
              <w:jc w:val="both"/>
              <w:rPr>
                <w:rFonts w:ascii="Arial" w:hAnsi="Arial" w:cs="Arial"/>
                <w:sz w:val="20"/>
              </w:rPr>
            </w:pPr>
            <w:r w:rsidRPr="00161935">
              <w:rPr>
                <w:b/>
                <w:sz w:val="20"/>
              </w:rPr>
              <w:t xml:space="preserve">Turnover Requirement: </w:t>
            </w:r>
          </w:p>
        </w:tc>
        <w:tc>
          <w:tcPr>
            <w:tcW w:w="4537" w:type="dxa"/>
            <w:gridSpan w:val="9"/>
            <w:tcBorders>
              <w:top w:val="single" w:sz="4" w:space="0" w:color="7392B1"/>
              <w:left w:val="single" w:sz="4" w:space="0" w:color="7392B1"/>
              <w:bottom w:val="single" w:sz="4" w:space="0" w:color="7392B1"/>
              <w:right w:val="single" w:sz="4" w:space="0" w:color="7392B1"/>
            </w:tcBorders>
            <w:vAlign w:val="center"/>
          </w:tcPr>
          <w:p w14:paraId="68446C78" w14:textId="77777777" w:rsidR="00250234" w:rsidRPr="00161935" w:rsidRDefault="00250234" w:rsidP="00FF1536">
            <w:pPr>
              <w:shd w:val="clear" w:color="auto" w:fill="FFFFFF" w:themeFill="background1"/>
              <w:jc w:val="both"/>
              <w:rPr>
                <w:rFonts w:ascii="Arial" w:hAnsi="Arial" w:cs="Arial"/>
                <w:sz w:val="20"/>
              </w:rPr>
            </w:pPr>
            <w:r w:rsidRPr="001A12D7">
              <w:rPr>
                <w:b/>
                <w:sz w:val="20"/>
              </w:rPr>
              <w:t>€15,000</w:t>
            </w:r>
          </w:p>
        </w:tc>
      </w:tr>
      <w:tr w:rsidR="00250234" w:rsidRPr="009B65AB" w14:paraId="1C8A5F95" w14:textId="77777777" w:rsidTr="00D64754">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0320AA6D" w14:textId="77777777" w:rsidR="00250234" w:rsidRPr="009B65AB" w:rsidRDefault="00250234" w:rsidP="00FF1536">
            <w:pPr>
              <w:shd w:val="clear" w:color="auto" w:fill="FFFFFF" w:themeFill="background1"/>
              <w:jc w:val="both"/>
              <w:rPr>
                <w:rFonts w:ascii="Arial" w:hAnsi="Arial" w:cs="Arial"/>
                <w:b/>
                <w:sz w:val="20"/>
              </w:rPr>
            </w:pPr>
            <w:r w:rsidRPr="009B65AB">
              <w:rPr>
                <w:rFonts w:ascii="Arial" w:hAnsi="Arial" w:cs="Arial"/>
                <w:b/>
                <w:sz w:val="20"/>
              </w:rPr>
              <w:t>Financial Year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1736BDE4" w14:textId="77777777" w:rsidR="00250234" w:rsidRPr="009B65AB" w:rsidRDefault="00250234" w:rsidP="00FF1536">
            <w:pPr>
              <w:shd w:val="clear" w:color="auto" w:fill="FFFFFF" w:themeFill="background1"/>
              <w:jc w:val="both"/>
              <w:rPr>
                <w:rFonts w:ascii="Arial" w:hAnsi="Arial" w:cs="Arial"/>
                <w:b/>
                <w:sz w:val="20"/>
              </w:rPr>
            </w:pPr>
            <w:r>
              <w:rPr>
                <w:rFonts w:ascii="Arial" w:hAnsi="Arial" w:cs="Arial"/>
                <w:b/>
                <w:sz w:val="20"/>
              </w:rPr>
              <w:t>2024</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2A1F8057" w14:textId="77777777" w:rsidR="00250234" w:rsidRPr="009B65AB" w:rsidRDefault="00250234" w:rsidP="00FF1536">
            <w:pPr>
              <w:shd w:val="clear" w:color="auto" w:fill="FFFFFF" w:themeFill="background1"/>
              <w:jc w:val="both"/>
              <w:rPr>
                <w:rFonts w:ascii="Arial" w:hAnsi="Arial" w:cs="Arial"/>
                <w:b/>
                <w:sz w:val="20"/>
              </w:rPr>
            </w:pPr>
            <w:r w:rsidRPr="009B65AB">
              <w:rPr>
                <w:rFonts w:ascii="Arial" w:hAnsi="Arial" w:cs="Arial"/>
                <w:b/>
                <w:sz w:val="20"/>
              </w:rPr>
              <w:t>20</w:t>
            </w:r>
            <w:r>
              <w:rPr>
                <w:rFonts w:ascii="Arial" w:hAnsi="Arial" w:cs="Arial"/>
                <w:b/>
                <w:sz w:val="20"/>
              </w:rPr>
              <w:t>23</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158B500A" w14:textId="77777777" w:rsidR="00250234" w:rsidRPr="009B65AB" w:rsidRDefault="00250234" w:rsidP="00FF1536">
            <w:pPr>
              <w:shd w:val="clear" w:color="auto" w:fill="FFFFFF" w:themeFill="background1"/>
              <w:jc w:val="both"/>
              <w:rPr>
                <w:rFonts w:ascii="Arial" w:hAnsi="Arial" w:cs="Arial"/>
                <w:b/>
                <w:sz w:val="20"/>
              </w:rPr>
            </w:pPr>
            <w:r w:rsidRPr="009B65AB">
              <w:rPr>
                <w:rFonts w:ascii="Arial" w:hAnsi="Arial" w:cs="Arial"/>
                <w:b/>
                <w:sz w:val="20"/>
              </w:rPr>
              <w:t>20</w:t>
            </w:r>
            <w:r>
              <w:rPr>
                <w:rFonts w:ascii="Arial" w:hAnsi="Arial" w:cs="Arial"/>
                <w:b/>
                <w:sz w:val="20"/>
              </w:rPr>
              <w:t>22</w:t>
            </w:r>
          </w:p>
        </w:tc>
      </w:tr>
      <w:tr w:rsidR="00250234" w:rsidRPr="009B65AB" w14:paraId="0377F674" w14:textId="77777777" w:rsidTr="00D64754">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0381A9B4"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Month for Financial Year End (e.g. July)</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20581850" w14:textId="77777777" w:rsidR="00250234" w:rsidRPr="009B65AB" w:rsidRDefault="00250234" w:rsidP="00FF1536">
            <w:pPr>
              <w:shd w:val="clear" w:color="auto" w:fill="FFFFFF" w:themeFill="background1"/>
              <w:jc w:val="both"/>
              <w:rPr>
                <w:rFonts w:ascii="Arial" w:hAnsi="Arial" w:cs="Arial"/>
                <w:sz w:val="20"/>
              </w:rPr>
            </w:pP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6EA97832" w14:textId="77777777" w:rsidR="00250234" w:rsidRPr="009B65AB" w:rsidRDefault="00250234" w:rsidP="00FF1536">
            <w:pPr>
              <w:shd w:val="clear" w:color="auto" w:fill="FFFFFF" w:themeFill="background1"/>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76750CC6"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2AEB9DEF" w14:textId="77777777" w:rsidTr="00D64754">
        <w:trPr>
          <w:trHeight w:val="182"/>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2C36709F"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Turnover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3F8B4B3E"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5DD26E4D"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6CDE6593"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w:t>
            </w:r>
          </w:p>
        </w:tc>
      </w:tr>
      <w:tr w:rsidR="00250234" w:rsidRPr="009B65AB" w14:paraId="61F05D0C" w14:textId="77777777" w:rsidTr="00D64754">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2C169219"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 xml:space="preserve">I confirm that I will provide the following promptly on request at any time prior to the tender list being finalised: </w:t>
            </w:r>
          </w:p>
          <w:p w14:paraId="78EF8C5D" w14:textId="77777777" w:rsidR="00250234" w:rsidRPr="009B65AB" w:rsidRDefault="00250234" w:rsidP="00FF1536">
            <w:pPr>
              <w:pStyle w:val="ListParagraph"/>
              <w:numPr>
                <w:ilvl w:val="0"/>
                <w:numId w:val="4"/>
              </w:numPr>
              <w:shd w:val="clear" w:color="auto" w:fill="FFFFFF" w:themeFill="background1"/>
              <w:jc w:val="both"/>
              <w:rPr>
                <w:rFonts w:ascii="Arial" w:hAnsi="Arial" w:cs="Arial"/>
                <w:sz w:val="20"/>
              </w:rPr>
            </w:pPr>
            <w:r w:rsidRPr="009B65AB">
              <w:rPr>
                <w:rFonts w:ascii="Arial" w:hAnsi="Arial" w:cs="Arial"/>
                <w:sz w:val="20"/>
              </w:rPr>
              <w:t>evidence of turnover for the past three financial years</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18E8D056"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368D3328"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01D74FD2" w14:textId="77777777" w:rsidTr="00D64754">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5D2E7531" w14:textId="77777777" w:rsidR="00250234" w:rsidRPr="009B65AB" w:rsidRDefault="00250234" w:rsidP="00FF1536">
            <w:pPr>
              <w:shd w:val="clear" w:color="auto" w:fill="FFFFFF" w:themeFill="background1"/>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5A52BEDA"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33709A2C"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0FE88BBD" w14:textId="77777777" w:rsidTr="00D64754">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3C1DE9DB"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 xml:space="preserve">I confirm that the applicant is compliant with all its corporate obligations in relation to financial returns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62A143BC"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5FB07795"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7DD42461" w14:textId="77777777" w:rsidTr="00D64754">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674587C2" w14:textId="77777777" w:rsidR="00250234" w:rsidRPr="009B65AB" w:rsidRDefault="00250234" w:rsidP="00FF1536">
            <w:pPr>
              <w:shd w:val="clear" w:color="auto" w:fill="FFFFFF" w:themeFill="background1"/>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7175FCDC"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56726687"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4D431048" w14:textId="77777777" w:rsidTr="00D64754">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4E848730" w14:textId="77777777" w:rsidR="00250234" w:rsidRPr="009B65AB" w:rsidRDefault="00250234" w:rsidP="00FF1536">
            <w:pPr>
              <w:shd w:val="clear" w:color="auto" w:fill="FFFFFF" w:themeFill="background1"/>
              <w:jc w:val="both"/>
              <w:rPr>
                <w:rFonts w:ascii="Arial" w:hAnsi="Arial" w:cs="Arial"/>
                <w:color w:val="FFFFFF" w:themeColor="background1"/>
                <w:sz w:val="20"/>
              </w:rPr>
            </w:pPr>
            <w:r w:rsidRPr="00DB6877">
              <w:rPr>
                <w:rFonts w:ascii="Arial" w:hAnsi="Arial" w:cs="Arial"/>
                <w:b/>
                <w:bCs/>
                <w:sz w:val="20"/>
              </w:rPr>
              <w:t>A4 - INSURANCES</w:t>
            </w:r>
          </w:p>
        </w:tc>
      </w:tr>
      <w:tr w:rsidR="00250234" w:rsidRPr="009B65AB" w14:paraId="12EB5E5F" w14:textId="77777777" w:rsidTr="00D64754">
        <w:trPr>
          <w:trHeight w:val="45"/>
        </w:trPr>
        <w:tc>
          <w:tcPr>
            <w:tcW w:w="9073" w:type="dxa"/>
            <w:gridSpan w:val="14"/>
            <w:tcBorders>
              <w:top w:val="single" w:sz="4" w:space="0" w:color="7392B1"/>
              <w:left w:val="single" w:sz="4" w:space="0" w:color="7392B1"/>
              <w:bottom w:val="single" w:sz="4" w:space="0" w:color="7392B1"/>
              <w:right w:val="single" w:sz="4" w:space="0" w:color="7392B1"/>
            </w:tcBorders>
          </w:tcPr>
          <w:p w14:paraId="20D47DD0" w14:textId="77777777" w:rsidR="00250234" w:rsidRPr="009B65AB" w:rsidRDefault="00250234" w:rsidP="00FF1536">
            <w:pPr>
              <w:pStyle w:val="ListParagraph"/>
              <w:numPr>
                <w:ilvl w:val="0"/>
                <w:numId w:val="5"/>
              </w:numPr>
              <w:shd w:val="clear" w:color="auto" w:fill="FFFFFF" w:themeFill="background1"/>
              <w:jc w:val="both"/>
              <w:rPr>
                <w:rFonts w:ascii="Arial" w:hAnsi="Arial" w:cs="Arial"/>
                <w:sz w:val="20"/>
              </w:rPr>
            </w:pPr>
            <w:r w:rsidRPr="009B65AB">
              <w:rPr>
                <w:rFonts w:ascii="Arial" w:hAnsi="Arial" w:cs="Arial"/>
                <w:sz w:val="20"/>
              </w:rPr>
              <w:t xml:space="preserve">I confirm that we have the following insurances in place: </w:t>
            </w:r>
          </w:p>
        </w:tc>
      </w:tr>
      <w:tr w:rsidR="00250234" w:rsidRPr="009B65AB" w14:paraId="71EAE061" w14:textId="77777777" w:rsidTr="00D64754">
        <w:trPr>
          <w:trHeight w:val="42"/>
        </w:trPr>
        <w:tc>
          <w:tcPr>
            <w:tcW w:w="2835" w:type="dxa"/>
            <w:gridSpan w:val="3"/>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6A9012C3"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Insurance Type</w:t>
            </w:r>
          </w:p>
        </w:tc>
        <w:tc>
          <w:tcPr>
            <w:tcW w:w="1701" w:type="dxa"/>
            <w:gridSpan w:val="2"/>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342CC225"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Level in Place</w:t>
            </w:r>
          </w:p>
        </w:tc>
        <w:tc>
          <w:tcPr>
            <w:tcW w:w="2268" w:type="dxa"/>
            <w:gridSpan w:val="5"/>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3420D039"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Details of Any Excess</w:t>
            </w:r>
          </w:p>
        </w:tc>
        <w:tc>
          <w:tcPr>
            <w:tcW w:w="2269" w:type="dxa"/>
            <w:gridSpan w:val="4"/>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69E0D8D2"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Expiry Date</w:t>
            </w:r>
          </w:p>
        </w:tc>
      </w:tr>
      <w:tr w:rsidR="00250234" w:rsidRPr="009B65AB" w14:paraId="058757FA" w14:textId="77777777" w:rsidTr="00D64754">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5AAEDF40"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Employers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01B77764"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766BE255" w14:textId="77777777" w:rsidR="00250234" w:rsidRPr="009B65AB" w:rsidRDefault="00250234" w:rsidP="00FF1536">
            <w:pPr>
              <w:shd w:val="clear" w:color="auto" w:fill="FFFFFF" w:themeFill="background1"/>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23D6E120"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73F6EA45" w14:textId="77777777" w:rsidTr="00D64754">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3446D302"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Public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1C19CE9E"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2518438A" w14:textId="77777777" w:rsidR="00250234" w:rsidRPr="009B65AB" w:rsidRDefault="00250234" w:rsidP="00FF1536">
            <w:pPr>
              <w:shd w:val="clear" w:color="auto" w:fill="FFFFFF" w:themeFill="background1"/>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2EE3CB31"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3E814610" w14:textId="77777777" w:rsidTr="00D64754">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6286403E"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Professional Indemnity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535B6902"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74D84D70" w14:textId="77777777" w:rsidR="00250234" w:rsidRPr="009B65AB" w:rsidRDefault="00250234" w:rsidP="00FF1536">
            <w:pPr>
              <w:shd w:val="clear" w:color="auto" w:fill="FFFFFF" w:themeFill="background1"/>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291FA81E"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4F962C74" w14:textId="77777777" w:rsidTr="00D64754">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0069B260"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Cyber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71ECC931"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23EF3F1C" w14:textId="77777777" w:rsidR="00250234" w:rsidRPr="009B65AB" w:rsidRDefault="00250234" w:rsidP="00FF1536">
            <w:pPr>
              <w:shd w:val="clear" w:color="auto" w:fill="FFFFFF" w:themeFill="background1"/>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2C54E306"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25E7B6D4" w14:textId="77777777" w:rsidTr="00D64754">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4F343EB9"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lastRenderedPageBreak/>
              <w:t>Other relevant Industry insurance if applicable</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22571E38"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032F0A1D" w14:textId="77777777" w:rsidR="00250234" w:rsidRPr="009B65AB" w:rsidRDefault="00250234" w:rsidP="00FF1536">
            <w:pPr>
              <w:shd w:val="clear" w:color="auto" w:fill="FFFFFF" w:themeFill="background1"/>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3EA39DC0"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378D75F5" w14:textId="77777777" w:rsidTr="00D64754">
        <w:tc>
          <w:tcPr>
            <w:tcW w:w="9073" w:type="dxa"/>
            <w:gridSpan w:val="14"/>
            <w:tcBorders>
              <w:top w:val="single" w:sz="4" w:space="0" w:color="7392B1"/>
              <w:left w:val="single" w:sz="4" w:space="0" w:color="7392B1"/>
              <w:bottom w:val="single" w:sz="4" w:space="0" w:color="7392B1"/>
              <w:right w:val="single" w:sz="4" w:space="0" w:color="7392B1"/>
            </w:tcBorders>
          </w:tcPr>
          <w:p w14:paraId="455DB8F5"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AND</w:t>
            </w:r>
          </w:p>
        </w:tc>
      </w:tr>
      <w:tr w:rsidR="00250234" w:rsidRPr="009B65AB" w14:paraId="310BDB4E" w14:textId="77777777" w:rsidTr="00D64754">
        <w:tc>
          <w:tcPr>
            <w:tcW w:w="9073" w:type="dxa"/>
            <w:gridSpan w:val="14"/>
            <w:tcBorders>
              <w:top w:val="single" w:sz="4" w:space="0" w:color="7392B1"/>
              <w:left w:val="single" w:sz="4" w:space="0" w:color="7392B1"/>
              <w:bottom w:val="single" w:sz="4" w:space="0" w:color="7392B1"/>
              <w:right w:val="single" w:sz="4" w:space="0" w:color="7392B1"/>
            </w:tcBorders>
          </w:tcPr>
          <w:p w14:paraId="48F30182"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 xml:space="preserve">I confirm that if successful, where the levels required under the </w:t>
            </w:r>
            <w:r>
              <w:rPr>
                <w:rFonts w:ascii="Arial" w:hAnsi="Arial" w:cs="Arial"/>
                <w:sz w:val="20"/>
              </w:rPr>
              <w:t>Panel</w:t>
            </w:r>
            <w:r w:rsidRPr="009B65AB">
              <w:rPr>
                <w:rFonts w:ascii="Arial" w:hAnsi="Arial" w:cs="Arial"/>
                <w:sz w:val="20"/>
              </w:rPr>
              <w:t xml:space="preserve"> are higher than those currently in our possession, I will be in a position to put the required forms and levels of insurances required in place promptly. </w:t>
            </w:r>
          </w:p>
          <w:p w14:paraId="2D8DB956"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 xml:space="preserve">The levels relevant to this procurement being as follows: </w:t>
            </w:r>
          </w:p>
        </w:tc>
      </w:tr>
      <w:tr w:rsidR="00250234" w:rsidRPr="009B65AB" w14:paraId="3939205F" w14:textId="77777777" w:rsidTr="00D64754">
        <w:trPr>
          <w:trHeight w:val="99"/>
        </w:trPr>
        <w:tc>
          <w:tcPr>
            <w:tcW w:w="4536" w:type="dxa"/>
            <w:gridSpan w:val="5"/>
            <w:tcBorders>
              <w:top w:val="single" w:sz="4" w:space="0" w:color="7392B1"/>
              <w:left w:val="single" w:sz="4" w:space="0" w:color="7392B1"/>
              <w:bottom w:val="single" w:sz="4" w:space="0" w:color="7392B1"/>
              <w:right w:val="single" w:sz="4" w:space="0" w:color="7392B1"/>
            </w:tcBorders>
            <w:shd w:val="clear" w:color="auto" w:fill="D9D9D9"/>
          </w:tcPr>
          <w:p w14:paraId="2EE9089E"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Insurance Type</w:t>
            </w:r>
          </w:p>
        </w:tc>
        <w:tc>
          <w:tcPr>
            <w:tcW w:w="4537" w:type="dxa"/>
            <w:gridSpan w:val="9"/>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3CFC619A"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Level Required</w:t>
            </w:r>
          </w:p>
        </w:tc>
      </w:tr>
      <w:tr w:rsidR="00250234" w:rsidRPr="009B65AB" w14:paraId="02F38D58" w14:textId="77777777" w:rsidTr="00D64754">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5F9BA4AB"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Employers Liability</w:t>
            </w:r>
            <w:r>
              <w:rPr>
                <w:rFonts w:ascii="Arial" w:hAnsi="Arial" w:cs="Arial"/>
                <w:sz w:val="20"/>
              </w:rPr>
              <w:t xml:space="preserve"> (if applicable) </w:t>
            </w:r>
          </w:p>
        </w:tc>
        <w:tc>
          <w:tcPr>
            <w:tcW w:w="4537" w:type="dxa"/>
            <w:gridSpan w:val="9"/>
            <w:tcBorders>
              <w:top w:val="single" w:sz="4" w:space="0" w:color="7392B1"/>
              <w:left w:val="single" w:sz="4" w:space="0" w:color="7392B1"/>
              <w:bottom w:val="single" w:sz="4" w:space="0" w:color="7392B1"/>
              <w:right w:val="single" w:sz="4" w:space="0" w:color="7392B1"/>
            </w:tcBorders>
          </w:tcPr>
          <w:p w14:paraId="71090AE3"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w:t>
            </w:r>
            <w:r>
              <w:rPr>
                <w:rFonts w:ascii="Arial" w:hAnsi="Arial" w:cs="Arial"/>
                <w:sz w:val="20"/>
              </w:rPr>
              <w:t>13.5m</w:t>
            </w:r>
          </w:p>
        </w:tc>
      </w:tr>
      <w:tr w:rsidR="00250234" w:rsidRPr="009B65AB" w14:paraId="359AB14D" w14:textId="77777777" w:rsidTr="00D64754">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54822B94"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Public Liability</w:t>
            </w:r>
            <w:r>
              <w:rPr>
                <w:rFonts w:ascii="Arial" w:hAnsi="Arial" w:cs="Arial"/>
                <w:sz w:val="20"/>
              </w:rPr>
              <w:t xml:space="preserve"> (if applicable)</w:t>
            </w:r>
          </w:p>
        </w:tc>
        <w:tc>
          <w:tcPr>
            <w:tcW w:w="4537" w:type="dxa"/>
            <w:gridSpan w:val="9"/>
            <w:tcBorders>
              <w:top w:val="single" w:sz="4" w:space="0" w:color="7392B1"/>
              <w:left w:val="single" w:sz="4" w:space="0" w:color="7392B1"/>
              <w:bottom w:val="single" w:sz="4" w:space="0" w:color="7392B1"/>
              <w:right w:val="single" w:sz="4" w:space="0" w:color="7392B1"/>
            </w:tcBorders>
          </w:tcPr>
          <w:p w14:paraId="20CEB8F7"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w:t>
            </w:r>
            <w:r>
              <w:rPr>
                <w:rFonts w:ascii="Arial" w:hAnsi="Arial" w:cs="Arial"/>
                <w:sz w:val="20"/>
              </w:rPr>
              <w:t>6.5m</w:t>
            </w:r>
          </w:p>
        </w:tc>
      </w:tr>
      <w:tr w:rsidR="00250234" w:rsidRPr="009B65AB" w14:paraId="0364FBE6" w14:textId="77777777" w:rsidTr="00D64754">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0A909B16"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Professional Indemnity</w:t>
            </w:r>
          </w:p>
        </w:tc>
        <w:tc>
          <w:tcPr>
            <w:tcW w:w="4537" w:type="dxa"/>
            <w:gridSpan w:val="9"/>
            <w:tcBorders>
              <w:top w:val="single" w:sz="4" w:space="0" w:color="7392B1"/>
              <w:left w:val="single" w:sz="4" w:space="0" w:color="7392B1"/>
              <w:bottom w:val="single" w:sz="4" w:space="0" w:color="7392B1"/>
              <w:right w:val="single" w:sz="4" w:space="0" w:color="7392B1"/>
            </w:tcBorders>
          </w:tcPr>
          <w:p w14:paraId="689A52BD" w14:textId="77777777" w:rsidR="00250234" w:rsidRPr="009B65AB" w:rsidRDefault="00250234" w:rsidP="00FF1536">
            <w:pPr>
              <w:shd w:val="clear" w:color="auto" w:fill="FFFFFF" w:themeFill="background1"/>
              <w:jc w:val="both"/>
              <w:rPr>
                <w:rFonts w:ascii="Arial" w:hAnsi="Arial" w:cs="Arial"/>
                <w:sz w:val="20"/>
              </w:rPr>
            </w:pPr>
            <w:r>
              <w:rPr>
                <w:rFonts w:ascii="Arial" w:hAnsi="Arial" w:cs="Arial"/>
                <w:sz w:val="20"/>
              </w:rPr>
              <w:t>NA</w:t>
            </w:r>
          </w:p>
        </w:tc>
      </w:tr>
      <w:tr w:rsidR="00250234" w:rsidRPr="009B65AB" w14:paraId="77645F80" w14:textId="77777777" w:rsidTr="00D64754">
        <w:tc>
          <w:tcPr>
            <w:tcW w:w="9073" w:type="dxa"/>
            <w:gridSpan w:val="14"/>
            <w:tcBorders>
              <w:top w:val="single" w:sz="4" w:space="0" w:color="7392B1"/>
              <w:left w:val="single" w:sz="4" w:space="0" w:color="7392B1"/>
              <w:bottom w:val="single" w:sz="4" w:space="0" w:color="7392B1"/>
              <w:right w:val="single" w:sz="4" w:space="0" w:color="7392B1"/>
            </w:tcBorders>
          </w:tcPr>
          <w:p w14:paraId="542054DC"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AND</w:t>
            </w:r>
          </w:p>
        </w:tc>
      </w:tr>
      <w:tr w:rsidR="00250234" w:rsidRPr="009B65AB" w14:paraId="06BA9C85" w14:textId="77777777" w:rsidTr="00D64754">
        <w:trPr>
          <w:trHeight w:val="2002"/>
        </w:trPr>
        <w:tc>
          <w:tcPr>
            <w:tcW w:w="5103" w:type="dxa"/>
            <w:gridSpan w:val="6"/>
            <w:tcBorders>
              <w:top w:val="single" w:sz="4" w:space="0" w:color="7392B1"/>
              <w:left w:val="single" w:sz="4" w:space="0" w:color="7392B1"/>
              <w:bottom w:val="single" w:sz="4" w:space="0" w:color="7392B1"/>
              <w:right w:val="single" w:sz="4" w:space="0" w:color="7392B1"/>
            </w:tcBorders>
          </w:tcPr>
          <w:p w14:paraId="60B09AB3"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br w:type="page"/>
              <w:t xml:space="preserve">I confirm that I will provide the following promptly on request at any time prior to the award decision being made: </w:t>
            </w:r>
          </w:p>
          <w:p w14:paraId="722B9FC3" w14:textId="77777777" w:rsidR="00250234" w:rsidRPr="009B65AB" w:rsidRDefault="00250234" w:rsidP="00FF1536">
            <w:pPr>
              <w:pStyle w:val="ListParagraph"/>
              <w:numPr>
                <w:ilvl w:val="0"/>
                <w:numId w:val="4"/>
              </w:numPr>
              <w:shd w:val="clear" w:color="auto" w:fill="FFFFFF" w:themeFill="background1"/>
              <w:jc w:val="both"/>
              <w:rPr>
                <w:rFonts w:ascii="Arial" w:hAnsi="Arial" w:cs="Arial"/>
                <w:sz w:val="20"/>
              </w:rPr>
            </w:pPr>
            <w:r w:rsidRPr="009B65AB">
              <w:rPr>
                <w:rFonts w:ascii="Arial" w:hAnsi="Arial" w:cs="Arial"/>
                <w:sz w:val="20"/>
              </w:rPr>
              <w:t xml:space="preserve">evidence of insurances in place      or </w:t>
            </w:r>
          </w:p>
          <w:p w14:paraId="0E9CFAC6" w14:textId="77777777" w:rsidR="00250234" w:rsidRPr="009B65AB" w:rsidRDefault="00250234" w:rsidP="00FF1536">
            <w:pPr>
              <w:pStyle w:val="ListParagraph"/>
              <w:numPr>
                <w:ilvl w:val="0"/>
                <w:numId w:val="4"/>
              </w:numPr>
              <w:shd w:val="clear" w:color="auto" w:fill="FFFFFF" w:themeFill="background1"/>
              <w:jc w:val="both"/>
              <w:rPr>
                <w:rFonts w:ascii="Arial" w:hAnsi="Arial" w:cs="Arial"/>
                <w:sz w:val="20"/>
              </w:rPr>
            </w:pPr>
            <w:r w:rsidRPr="009B65AB">
              <w:rPr>
                <w:rFonts w:ascii="Arial" w:hAnsi="Arial" w:cs="Arial"/>
                <w:sz w:val="20"/>
              </w:rPr>
              <w:t>letter from Insurance Broker confirming that the required levels could be put in place if successful</w:t>
            </w:r>
          </w:p>
        </w:tc>
        <w:tc>
          <w:tcPr>
            <w:tcW w:w="992" w:type="dxa"/>
            <w:gridSpan w:val="3"/>
            <w:tcBorders>
              <w:top w:val="single" w:sz="4" w:space="0" w:color="7392B1"/>
              <w:left w:val="single" w:sz="4" w:space="0" w:color="7392B1"/>
              <w:bottom w:val="single" w:sz="4" w:space="0" w:color="7392B1"/>
              <w:right w:val="single" w:sz="4" w:space="0" w:color="7392B1"/>
            </w:tcBorders>
            <w:vAlign w:val="center"/>
          </w:tcPr>
          <w:p w14:paraId="374D2604"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Yes</w:t>
            </w:r>
          </w:p>
        </w:tc>
        <w:tc>
          <w:tcPr>
            <w:tcW w:w="993" w:type="dxa"/>
            <w:gridSpan w:val="2"/>
            <w:tcBorders>
              <w:top w:val="single" w:sz="4" w:space="0" w:color="7392B1"/>
              <w:left w:val="single" w:sz="4" w:space="0" w:color="7392B1"/>
              <w:bottom w:val="single" w:sz="4" w:space="0" w:color="7392B1"/>
              <w:right w:val="single" w:sz="4" w:space="0" w:color="7392B1"/>
            </w:tcBorders>
            <w:vAlign w:val="center"/>
          </w:tcPr>
          <w:p w14:paraId="25B8481D" w14:textId="77777777" w:rsidR="00250234" w:rsidRPr="009B65AB" w:rsidRDefault="00250234" w:rsidP="00FF1536">
            <w:pPr>
              <w:shd w:val="clear" w:color="auto" w:fill="FFFFFF" w:themeFill="background1"/>
              <w:jc w:val="both"/>
              <w:rPr>
                <w:rFonts w:ascii="Arial" w:hAnsi="Arial" w:cs="Arial"/>
                <w:sz w:val="20"/>
              </w:rPr>
            </w:pPr>
          </w:p>
        </w:tc>
        <w:tc>
          <w:tcPr>
            <w:tcW w:w="992" w:type="dxa"/>
            <w:gridSpan w:val="2"/>
            <w:tcBorders>
              <w:top w:val="single" w:sz="4" w:space="0" w:color="7392B1"/>
              <w:left w:val="single" w:sz="4" w:space="0" w:color="7392B1"/>
              <w:bottom w:val="single" w:sz="4" w:space="0" w:color="7392B1"/>
              <w:right w:val="single" w:sz="4" w:space="0" w:color="7392B1"/>
            </w:tcBorders>
            <w:vAlign w:val="center"/>
          </w:tcPr>
          <w:p w14:paraId="29B34027"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No</w:t>
            </w:r>
          </w:p>
        </w:tc>
        <w:tc>
          <w:tcPr>
            <w:tcW w:w="993" w:type="dxa"/>
            <w:tcBorders>
              <w:top w:val="single" w:sz="4" w:space="0" w:color="7392B1"/>
              <w:left w:val="single" w:sz="4" w:space="0" w:color="7392B1"/>
              <w:bottom w:val="single" w:sz="4" w:space="0" w:color="7392B1"/>
              <w:right w:val="single" w:sz="4" w:space="0" w:color="7392B1"/>
            </w:tcBorders>
            <w:vAlign w:val="center"/>
          </w:tcPr>
          <w:p w14:paraId="5CB0D3CF"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413743ED" w14:textId="77777777" w:rsidTr="00D64754">
        <w:trPr>
          <w:trHeight w:val="748"/>
        </w:trPr>
        <w:tc>
          <w:tcPr>
            <w:tcW w:w="9073" w:type="dxa"/>
            <w:gridSpan w:val="14"/>
            <w:tcBorders>
              <w:top w:val="single" w:sz="4" w:space="0" w:color="7392B1"/>
              <w:left w:val="single" w:sz="4" w:space="0" w:color="7392B1"/>
              <w:bottom w:val="single" w:sz="4" w:space="0" w:color="7392B1"/>
              <w:right w:val="single" w:sz="4" w:space="0" w:color="7392B1"/>
            </w:tcBorders>
          </w:tcPr>
          <w:p w14:paraId="40135882"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 xml:space="preserve">Please note that </w:t>
            </w:r>
            <w:r>
              <w:rPr>
                <w:rFonts w:ascii="Arial" w:hAnsi="Arial" w:cs="Arial"/>
                <w:sz w:val="20"/>
              </w:rPr>
              <w:t>Maynooth University</w:t>
            </w:r>
            <w:r w:rsidRPr="009B65AB">
              <w:rPr>
                <w:rFonts w:ascii="Arial" w:hAnsi="Arial" w:cs="Arial"/>
                <w:sz w:val="20"/>
              </w:rPr>
              <w:t xml:space="preserve"> will seek to verify self-declarations regarding financial capacity prior to next stage of the competition. </w:t>
            </w:r>
          </w:p>
        </w:tc>
      </w:tr>
      <w:tr w:rsidR="00250234" w:rsidRPr="009B65AB" w14:paraId="0F1BCC33" w14:textId="77777777" w:rsidTr="00D64754">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0035A6A1" w14:textId="77777777" w:rsidR="00250234" w:rsidRPr="009B65AB" w:rsidRDefault="00250234" w:rsidP="00FF1536">
            <w:pPr>
              <w:shd w:val="clear" w:color="auto" w:fill="FFFFFF" w:themeFill="background1"/>
              <w:jc w:val="both"/>
              <w:rPr>
                <w:rFonts w:ascii="Arial" w:hAnsi="Arial" w:cs="Arial"/>
                <w:bCs/>
                <w:sz w:val="20"/>
              </w:rPr>
            </w:pPr>
            <w:r w:rsidRPr="009B65AB">
              <w:rPr>
                <w:rFonts w:ascii="Arial" w:hAnsi="Arial" w:cs="Arial"/>
                <w:sz w:val="20"/>
              </w:rPr>
              <w:t>Signed:</w:t>
            </w:r>
          </w:p>
        </w:tc>
        <w:tc>
          <w:tcPr>
            <w:tcW w:w="6946" w:type="dxa"/>
            <w:gridSpan w:val="13"/>
            <w:tcBorders>
              <w:top w:val="single" w:sz="4" w:space="0" w:color="7392B1"/>
              <w:left w:val="single" w:sz="4" w:space="0" w:color="7392B1"/>
              <w:bottom w:val="single" w:sz="4" w:space="0" w:color="7392B1"/>
              <w:right w:val="single" w:sz="4" w:space="0" w:color="7392B1"/>
            </w:tcBorders>
          </w:tcPr>
          <w:p w14:paraId="25462590" w14:textId="77777777" w:rsidR="00250234" w:rsidRPr="009B65AB" w:rsidRDefault="00250234" w:rsidP="00FF1536">
            <w:pPr>
              <w:shd w:val="clear" w:color="auto" w:fill="FFFFFF" w:themeFill="background1"/>
              <w:jc w:val="both"/>
              <w:rPr>
                <w:rFonts w:ascii="Arial" w:hAnsi="Arial" w:cs="Arial"/>
                <w:sz w:val="20"/>
              </w:rPr>
            </w:pPr>
          </w:p>
        </w:tc>
      </w:tr>
      <w:tr w:rsidR="00250234" w:rsidRPr="009B65AB" w14:paraId="1B983712" w14:textId="77777777" w:rsidTr="00D64754">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38757BF2" w14:textId="77777777" w:rsidR="00250234" w:rsidRPr="009B65AB" w:rsidRDefault="00250234" w:rsidP="00FF1536">
            <w:pPr>
              <w:shd w:val="clear" w:color="auto" w:fill="FFFFFF" w:themeFill="background1"/>
              <w:jc w:val="both"/>
              <w:rPr>
                <w:rFonts w:ascii="Arial" w:hAnsi="Arial" w:cs="Arial"/>
                <w:sz w:val="20"/>
              </w:rPr>
            </w:pPr>
            <w:r w:rsidRPr="009B65AB">
              <w:rPr>
                <w:rFonts w:ascii="Arial" w:hAnsi="Arial" w:cs="Arial"/>
                <w:sz w:val="20"/>
              </w:rPr>
              <w:t xml:space="preserve">Position: </w:t>
            </w:r>
          </w:p>
        </w:tc>
        <w:tc>
          <w:tcPr>
            <w:tcW w:w="6946" w:type="dxa"/>
            <w:gridSpan w:val="13"/>
            <w:tcBorders>
              <w:top w:val="single" w:sz="4" w:space="0" w:color="7392B1"/>
              <w:left w:val="single" w:sz="4" w:space="0" w:color="7392B1"/>
              <w:bottom w:val="single" w:sz="4" w:space="0" w:color="7392B1"/>
              <w:right w:val="single" w:sz="4" w:space="0" w:color="7392B1"/>
            </w:tcBorders>
          </w:tcPr>
          <w:p w14:paraId="0E20CE54" w14:textId="77777777" w:rsidR="00250234" w:rsidRPr="009B65AB" w:rsidRDefault="00250234" w:rsidP="00FF1536">
            <w:pPr>
              <w:shd w:val="clear" w:color="auto" w:fill="FFFFFF" w:themeFill="background1"/>
              <w:jc w:val="both"/>
              <w:rPr>
                <w:rFonts w:ascii="Arial" w:hAnsi="Arial" w:cs="Arial"/>
                <w:sz w:val="20"/>
              </w:rPr>
            </w:pPr>
          </w:p>
        </w:tc>
      </w:tr>
    </w:tbl>
    <w:p w14:paraId="39857D1D" w14:textId="77777777" w:rsidR="00250234" w:rsidRDefault="00250234" w:rsidP="00FF1536">
      <w:pPr>
        <w:shd w:val="clear" w:color="auto" w:fill="FFFFFF" w:themeFill="background1"/>
        <w:rPr>
          <w:rFonts w:ascii="Arial" w:hAnsi="Arial" w:cs="Arial"/>
        </w:rPr>
      </w:pPr>
      <w:r>
        <w:rPr>
          <w:rFonts w:ascii="Arial" w:hAnsi="Arial" w:cs="Arial"/>
        </w:rPr>
        <w:br w:type="page"/>
      </w:r>
    </w:p>
    <w:p w14:paraId="511D97A1" w14:textId="77777777" w:rsidR="00250234" w:rsidRPr="001D29BD" w:rsidRDefault="00250234" w:rsidP="00FF1536">
      <w:pPr>
        <w:shd w:val="clear" w:color="auto" w:fill="FFFFFF" w:themeFill="background1"/>
        <w:jc w:val="both"/>
        <w:rPr>
          <w:rFonts w:ascii="Arial" w:hAnsi="Arial" w:cs="Arial"/>
        </w:rPr>
      </w:pPr>
    </w:p>
    <w:p w14:paraId="774ECA03" w14:textId="77777777" w:rsidR="00250234" w:rsidRPr="001D29BD" w:rsidRDefault="00250234" w:rsidP="00FF1536">
      <w:pPr>
        <w:shd w:val="clear" w:color="auto" w:fill="FFFFFF" w:themeFill="background1"/>
        <w:jc w:val="both"/>
        <w:rPr>
          <w:rFonts w:ascii="Arial" w:hAnsi="Arial" w:cs="Arial"/>
        </w:rPr>
      </w:pPr>
    </w:p>
    <w:tbl>
      <w:tblPr>
        <w:tblpPr w:leftFromText="180" w:rightFromText="180" w:vertAnchor="page" w:horzAnchor="margin" w:tblpY="1306"/>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bottom w:w="28" w:type="dxa"/>
        </w:tblCellMar>
        <w:tblLook w:val="04A0" w:firstRow="1" w:lastRow="0" w:firstColumn="1" w:lastColumn="0" w:noHBand="0" w:noVBand="1"/>
      </w:tblPr>
      <w:tblGrid>
        <w:gridCol w:w="709"/>
        <w:gridCol w:w="6095"/>
        <w:gridCol w:w="1134"/>
        <w:gridCol w:w="1134"/>
      </w:tblGrid>
      <w:tr w:rsidR="00250234" w:rsidRPr="0037764E" w14:paraId="5819BCD7" w14:textId="77777777" w:rsidTr="00D64754">
        <w:trPr>
          <w:trHeight w:val="979"/>
        </w:trPr>
        <w:tc>
          <w:tcPr>
            <w:tcW w:w="9072" w:type="dxa"/>
            <w:gridSpan w:val="4"/>
            <w:shd w:val="clear" w:color="auto" w:fill="D9D9D9" w:themeFill="background1" w:themeFillShade="D9"/>
          </w:tcPr>
          <w:p w14:paraId="24A8BCB8" w14:textId="77777777" w:rsidR="00250234" w:rsidRPr="00DB6877" w:rsidRDefault="00250234" w:rsidP="00FF1536">
            <w:pPr>
              <w:pStyle w:val="BodyText"/>
              <w:shd w:val="clear" w:color="auto" w:fill="FFFFFF" w:themeFill="background1"/>
              <w:jc w:val="both"/>
              <w:rPr>
                <w:rFonts w:ascii="Arial" w:hAnsi="Arial" w:cs="Arial"/>
              </w:rPr>
            </w:pPr>
            <w:r w:rsidRPr="00E30B48">
              <w:rPr>
                <w:rFonts w:ascii="Arial" w:eastAsia="Calibri" w:hAnsi="Arial" w:cs="Arial"/>
                <w:b/>
                <w:bCs/>
                <w:lang w:val="en-US"/>
              </w:rPr>
              <w:t>A5</w:t>
            </w:r>
            <w:r w:rsidRPr="00DB6877">
              <w:rPr>
                <w:rFonts w:ascii="Arial" w:eastAsia="Calibri" w:hAnsi="Arial" w:cs="Arial"/>
                <w:lang w:val="en-US"/>
              </w:rPr>
              <w:t xml:space="preserve"> </w:t>
            </w:r>
            <w:r w:rsidRPr="00E30B48">
              <w:rPr>
                <w:rFonts w:ascii="Arial" w:hAnsi="Arial" w:cs="Arial"/>
                <w:b/>
                <w:bCs/>
              </w:rPr>
              <w:t>DECLARATION OF BONA FIDES</w:t>
            </w:r>
            <w:r w:rsidRPr="00DB6877">
              <w:rPr>
                <w:rFonts w:ascii="Arial" w:hAnsi="Arial" w:cs="Arial"/>
              </w:rPr>
              <w:t xml:space="preserve"> </w:t>
            </w:r>
          </w:p>
          <w:p w14:paraId="785C9A69" w14:textId="77777777" w:rsidR="00250234" w:rsidRPr="00DB6877" w:rsidRDefault="00250234" w:rsidP="00FF1536">
            <w:pPr>
              <w:pStyle w:val="BodyText"/>
              <w:shd w:val="clear" w:color="auto" w:fill="FFFFFF" w:themeFill="background1"/>
              <w:jc w:val="both"/>
              <w:rPr>
                <w:rFonts w:ascii="Arial" w:hAnsi="Arial" w:cs="Arial"/>
              </w:rPr>
            </w:pPr>
            <w:r w:rsidRPr="00DB6877">
              <w:rPr>
                <w:rFonts w:ascii="Arial" w:hAnsi="Arial" w:cs="Arial"/>
              </w:rPr>
              <w:t xml:space="preserve">In relation to an award procedure under Public Sector Directive 2014/24/EU (Article 57). </w:t>
            </w:r>
          </w:p>
          <w:p w14:paraId="139C977F" w14:textId="77777777" w:rsidR="00250234" w:rsidRPr="00DB6877" w:rsidRDefault="00250234" w:rsidP="00FF1536">
            <w:pPr>
              <w:shd w:val="clear" w:color="auto" w:fill="FFFFFF" w:themeFill="background1"/>
              <w:jc w:val="both"/>
              <w:rPr>
                <w:rFonts w:ascii="Arial" w:hAnsi="Arial" w:cs="Arial"/>
                <w:sz w:val="20"/>
              </w:rPr>
            </w:pPr>
            <w:r w:rsidRPr="00DB6877">
              <w:rPr>
                <w:rFonts w:ascii="Arial" w:hAnsi="Arial" w:cs="Arial"/>
                <w:b/>
                <w:sz w:val="20"/>
              </w:rPr>
              <w:t xml:space="preserve">Weighting: </w:t>
            </w:r>
            <w:r w:rsidRPr="00DB6877">
              <w:rPr>
                <w:rFonts w:ascii="Arial" w:hAnsi="Arial" w:cs="Arial"/>
                <w:sz w:val="20"/>
              </w:rPr>
              <w:t>Pass/Fail only</w:t>
            </w:r>
          </w:p>
          <w:p w14:paraId="796CA598" w14:textId="77777777" w:rsidR="00250234" w:rsidRPr="0037764E" w:rsidRDefault="00250234" w:rsidP="00FF1536">
            <w:pPr>
              <w:pStyle w:val="BodyText"/>
              <w:shd w:val="clear" w:color="auto" w:fill="FFFFFF" w:themeFill="background1"/>
              <w:jc w:val="both"/>
              <w:rPr>
                <w:rFonts w:ascii="Arial" w:hAnsi="Arial" w:cs="Arial"/>
                <w:color w:val="FFFFFF" w:themeColor="background1"/>
              </w:rPr>
            </w:pPr>
            <w:r w:rsidRPr="00DB6877">
              <w:rPr>
                <w:rFonts w:ascii="Arial" w:hAnsi="Arial" w:cs="Arial"/>
                <w:b/>
                <w:lang w:val="en-US"/>
              </w:rPr>
              <w:t xml:space="preserve">Pass requirement: </w:t>
            </w:r>
            <w:r w:rsidRPr="00DB6877">
              <w:rPr>
                <w:rFonts w:ascii="Arial" w:hAnsi="Arial" w:cs="Arial"/>
              </w:rPr>
              <w:t xml:space="preserve">Candidates must complete, sign and date this Declaration. </w:t>
            </w:r>
            <w:r w:rsidRPr="00DB6877">
              <w:rPr>
                <w:rFonts w:ascii="Arial" w:hAnsi="Arial" w:cs="Arial"/>
                <w:b/>
                <w:i/>
              </w:rPr>
              <w:t xml:space="preserve"> </w:t>
            </w:r>
            <w:r>
              <w:rPr>
                <w:rFonts w:ascii="Arial" w:hAnsi="Arial" w:cs="Arial"/>
              </w:rPr>
              <w:t>Maynooth University</w:t>
            </w:r>
            <w:r w:rsidRPr="00DB6877">
              <w:rPr>
                <w:rFonts w:ascii="Arial" w:hAnsi="Arial" w:cs="Arial"/>
                <w:b/>
              </w:rPr>
              <w:t xml:space="preserve"> </w:t>
            </w:r>
            <w:r w:rsidRPr="00DB6877">
              <w:rPr>
                <w:rFonts w:ascii="Arial" w:hAnsi="Arial" w:cs="Arial"/>
              </w:rPr>
              <w:t>reserves the right at its discretion to exclude a non-compliant Candidate under each heading.  This must be completed by each group member.</w:t>
            </w:r>
          </w:p>
        </w:tc>
      </w:tr>
      <w:tr w:rsidR="00250234" w:rsidRPr="0037764E" w14:paraId="1E023CF7" w14:textId="77777777" w:rsidTr="00D64754">
        <w:trPr>
          <w:trHeight w:val="1390"/>
        </w:trPr>
        <w:tc>
          <w:tcPr>
            <w:tcW w:w="9072" w:type="dxa"/>
            <w:gridSpan w:val="4"/>
            <w:shd w:val="clear" w:color="auto" w:fill="F2F2F2" w:themeFill="background1" w:themeFillShade="F2"/>
          </w:tcPr>
          <w:p w14:paraId="6E6E716C" w14:textId="77777777" w:rsidR="00250234" w:rsidRPr="0037764E" w:rsidRDefault="00250234" w:rsidP="00FF1536">
            <w:pPr>
              <w:pStyle w:val="BodyText"/>
              <w:shd w:val="clear" w:color="auto" w:fill="FFFFFF" w:themeFill="background1"/>
              <w:jc w:val="both"/>
              <w:rPr>
                <w:rFonts w:ascii="Arial" w:hAnsi="Arial" w:cs="Arial"/>
                <w:u w:val="single"/>
              </w:rPr>
            </w:pPr>
            <w:r w:rsidRPr="0037764E">
              <w:rPr>
                <w:rFonts w:ascii="Arial" w:hAnsi="Arial" w:cs="Arial"/>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250234" w:rsidRPr="0037764E" w14:paraId="01773A21" w14:textId="77777777" w:rsidTr="00D64754">
        <w:tc>
          <w:tcPr>
            <w:tcW w:w="6804" w:type="dxa"/>
            <w:gridSpan w:val="2"/>
            <w:vMerge w:val="restart"/>
            <w:shd w:val="clear" w:color="auto" w:fill="FFFFFF" w:themeFill="background1"/>
            <w:vAlign w:val="center"/>
            <w:hideMark/>
          </w:tcPr>
          <w:p w14:paraId="56E9859A" w14:textId="77777777" w:rsidR="00250234" w:rsidRPr="0037764E" w:rsidRDefault="00250234" w:rsidP="00FF1536">
            <w:pPr>
              <w:pStyle w:val="ListParagraph"/>
              <w:numPr>
                <w:ilvl w:val="1"/>
                <w:numId w:val="7"/>
              </w:numPr>
              <w:shd w:val="clear" w:color="auto" w:fill="FFFFFF" w:themeFill="background1"/>
              <w:jc w:val="both"/>
              <w:rPr>
                <w:rFonts w:ascii="Arial" w:hAnsi="Arial" w:cs="Arial"/>
                <w:sz w:val="20"/>
              </w:rPr>
            </w:pPr>
            <w:r w:rsidRPr="0037764E">
              <w:rPr>
                <w:rFonts w:ascii="Arial" w:hAnsi="Arial" w:cs="Arial"/>
                <w:sz w:val="20"/>
              </w:rPr>
              <w:t>Has the Economic Operator or a member of their proposed consortium, (if applicable), Director, or Partner or any other person who has powers of representation, decision or control, been convicted of any of the following offences?</w:t>
            </w:r>
          </w:p>
        </w:tc>
        <w:tc>
          <w:tcPr>
            <w:tcW w:w="1134" w:type="dxa"/>
            <w:shd w:val="clear" w:color="auto" w:fill="FFFFFF" w:themeFill="background1"/>
            <w:hideMark/>
          </w:tcPr>
          <w:p w14:paraId="57B755C9" w14:textId="77777777" w:rsidR="00250234" w:rsidRPr="0037764E" w:rsidRDefault="00250234" w:rsidP="00FF1536">
            <w:pPr>
              <w:shd w:val="clear" w:color="auto" w:fill="FFFFFF" w:themeFill="background1"/>
              <w:jc w:val="both"/>
              <w:rPr>
                <w:rFonts w:ascii="Arial" w:hAnsi="Arial" w:cs="Arial"/>
                <w:sz w:val="20"/>
                <w:lang w:val="en-IE"/>
              </w:rPr>
            </w:pPr>
            <w:r w:rsidRPr="0037764E">
              <w:rPr>
                <w:rFonts w:ascii="Arial" w:hAnsi="Arial" w:cs="Arial"/>
                <w:sz w:val="20"/>
              </w:rPr>
              <w:t>YES</w:t>
            </w:r>
          </w:p>
        </w:tc>
        <w:tc>
          <w:tcPr>
            <w:tcW w:w="1134" w:type="dxa"/>
            <w:shd w:val="clear" w:color="auto" w:fill="FFFFFF" w:themeFill="background1"/>
            <w:hideMark/>
          </w:tcPr>
          <w:p w14:paraId="2F62EEFD" w14:textId="77777777" w:rsidR="00250234" w:rsidRPr="0037764E" w:rsidRDefault="00250234" w:rsidP="00FF1536">
            <w:pPr>
              <w:shd w:val="clear" w:color="auto" w:fill="FFFFFF" w:themeFill="background1"/>
              <w:jc w:val="both"/>
              <w:rPr>
                <w:rFonts w:ascii="Arial" w:hAnsi="Arial" w:cs="Arial"/>
                <w:sz w:val="20"/>
                <w:lang w:val="en-IE"/>
              </w:rPr>
            </w:pPr>
            <w:r w:rsidRPr="0037764E">
              <w:rPr>
                <w:rFonts w:ascii="Arial" w:hAnsi="Arial" w:cs="Arial"/>
                <w:sz w:val="20"/>
              </w:rPr>
              <w:t>NO</w:t>
            </w:r>
          </w:p>
        </w:tc>
      </w:tr>
      <w:tr w:rsidR="00250234" w:rsidRPr="0037764E" w14:paraId="2C5CF8D4" w14:textId="77777777" w:rsidTr="00D64754">
        <w:tc>
          <w:tcPr>
            <w:tcW w:w="6804" w:type="dxa"/>
            <w:gridSpan w:val="2"/>
            <w:vMerge/>
            <w:shd w:val="clear" w:color="auto" w:fill="FFFFFF" w:themeFill="background1"/>
            <w:vAlign w:val="center"/>
            <w:hideMark/>
          </w:tcPr>
          <w:p w14:paraId="55FDABC6" w14:textId="77777777" w:rsidR="00250234" w:rsidRPr="0037764E" w:rsidRDefault="00250234" w:rsidP="00FF1536">
            <w:pPr>
              <w:shd w:val="clear" w:color="auto" w:fill="FFFFFF" w:themeFill="background1"/>
              <w:jc w:val="both"/>
              <w:rPr>
                <w:rFonts w:ascii="Arial" w:hAnsi="Arial" w:cs="Arial"/>
                <w:sz w:val="20"/>
                <w:lang w:val="en-IE"/>
              </w:rPr>
            </w:pPr>
          </w:p>
        </w:tc>
        <w:tc>
          <w:tcPr>
            <w:tcW w:w="2268" w:type="dxa"/>
            <w:gridSpan w:val="2"/>
            <w:shd w:val="clear" w:color="auto" w:fill="FFFFFF" w:themeFill="background1"/>
            <w:vAlign w:val="center"/>
            <w:hideMark/>
          </w:tcPr>
          <w:p w14:paraId="7FB3B613" w14:textId="77777777" w:rsidR="00250234" w:rsidRPr="0037764E" w:rsidRDefault="00250234" w:rsidP="00FF1536">
            <w:pPr>
              <w:shd w:val="clear" w:color="auto" w:fill="FFFFFF" w:themeFill="background1"/>
              <w:jc w:val="both"/>
              <w:rPr>
                <w:rFonts w:ascii="Arial" w:hAnsi="Arial" w:cs="Arial"/>
                <w:sz w:val="20"/>
                <w:lang w:val="en-IE"/>
              </w:rPr>
            </w:pPr>
            <w:r w:rsidRPr="0037764E">
              <w:rPr>
                <w:rFonts w:ascii="Arial" w:hAnsi="Arial" w:cs="Arial"/>
                <w:sz w:val="20"/>
              </w:rPr>
              <w:t xml:space="preserve">Please indicate your answer by marking ‘X’ in the relevant box </w:t>
            </w:r>
          </w:p>
        </w:tc>
      </w:tr>
      <w:tr w:rsidR="00250234" w:rsidRPr="0037764E" w14:paraId="12B03E97" w14:textId="77777777" w:rsidTr="00D64754">
        <w:tc>
          <w:tcPr>
            <w:tcW w:w="709" w:type="dxa"/>
          </w:tcPr>
          <w:p w14:paraId="05C2B5A9" w14:textId="77777777" w:rsidR="00250234" w:rsidRPr="0037764E" w:rsidRDefault="00250234" w:rsidP="00FF1536">
            <w:pPr>
              <w:shd w:val="clear" w:color="auto" w:fill="FFFFFF" w:themeFill="background1"/>
              <w:spacing w:after="0" w:line="240" w:lineRule="auto"/>
              <w:jc w:val="both"/>
              <w:rPr>
                <w:rFonts w:ascii="Arial" w:hAnsi="Arial" w:cs="Arial"/>
                <w:sz w:val="20"/>
              </w:rPr>
            </w:pPr>
            <w:r w:rsidRPr="0037764E">
              <w:rPr>
                <w:rFonts w:ascii="Arial" w:hAnsi="Arial" w:cs="Arial"/>
                <w:sz w:val="20"/>
              </w:rPr>
              <w:t>1.1.a</w:t>
            </w:r>
          </w:p>
        </w:tc>
        <w:tc>
          <w:tcPr>
            <w:tcW w:w="6095" w:type="dxa"/>
          </w:tcPr>
          <w:p w14:paraId="19BFC34D" w14:textId="77777777" w:rsidR="00250234" w:rsidRPr="0037764E" w:rsidRDefault="00250234" w:rsidP="00FF1536">
            <w:pPr>
              <w:pStyle w:val="BodyText2"/>
              <w:shd w:val="clear" w:color="auto" w:fill="FFFFFF" w:themeFill="background1"/>
              <w:spacing w:after="0" w:line="240" w:lineRule="auto"/>
              <w:jc w:val="both"/>
              <w:rPr>
                <w:rFonts w:ascii="Arial" w:hAnsi="Arial" w:cs="Arial"/>
                <w:sz w:val="20"/>
              </w:rPr>
            </w:pPr>
            <w:r w:rsidRPr="0037764E">
              <w:rPr>
                <w:rFonts w:ascii="Arial" w:hAnsi="Arial" w:cs="Arial"/>
                <w:sz w:val="20"/>
              </w:rPr>
              <w:t>participation in a criminal organisation, as defined in Article 2 of Council Framework decision 2008/841/JHA;</w:t>
            </w:r>
          </w:p>
        </w:tc>
        <w:tc>
          <w:tcPr>
            <w:tcW w:w="1134" w:type="dxa"/>
          </w:tcPr>
          <w:p w14:paraId="6CB42F92" w14:textId="77777777" w:rsidR="00250234" w:rsidRPr="0037764E" w:rsidRDefault="00250234" w:rsidP="00FF1536">
            <w:pPr>
              <w:shd w:val="clear" w:color="auto" w:fill="FFFFFF" w:themeFill="background1"/>
              <w:spacing w:after="0" w:line="240" w:lineRule="auto"/>
              <w:jc w:val="both"/>
              <w:rPr>
                <w:rFonts w:ascii="Arial" w:hAnsi="Arial" w:cs="Arial"/>
                <w:sz w:val="20"/>
                <w:lang w:val="en-IE"/>
              </w:rPr>
            </w:pPr>
          </w:p>
        </w:tc>
        <w:tc>
          <w:tcPr>
            <w:tcW w:w="1134" w:type="dxa"/>
          </w:tcPr>
          <w:p w14:paraId="5791E2A2" w14:textId="77777777" w:rsidR="00250234" w:rsidRPr="0037764E" w:rsidRDefault="00250234" w:rsidP="00FF1536">
            <w:pPr>
              <w:shd w:val="clear" w:color="auto" w:fill="FFFFFF" w:themeFill="background1"/>
              <w:spacing w:after="0" w:line="240" w:lineRule="auto"/>
              <w:jc w:val="both"/>
              <w:rPr>
                <w:rFonts w:ascii="Arial" w:hAnsi="Arial" w:cs="Arial"/>
                <w:sz w:val="20"/>
                <w:lang w:val="en-IE"/>
              </w:rPr>
            </w:pPr>
          </w:p>
        </w:tc>
      </w:tr>
      <w:tr w:rsidR="00250234" w:rsidRPr="0037764E" w14:paraId="1FAFDE01" w14:textId="77777777" w:rsidTr="00D64754">
        <w:tc>
          <w:tcPr>
            <w:tcW w:w="709" w:type="dxa"/>
          </w:tcPr>
          <w:p w14:paraId="0E5DE340" w14:textId="77777777" w:rsidR="00250234" w:rsidRPr="0037764E" w:rsidRDefault="00250234" w:rsidP="00FF1536">
            <w:pPr>
              <w:shd w:val="clear" w:color="auto" w:fill="FFFFFF" w:themeFill="background1"/>
              <w:spacing w:after="0" w:line="240" w:lineRule="auto"/>
              <w:jc w:val="both"/>
              <w:rPr>
                <w:rFonts w:ascii="Arial" w:hAnsi="Arial" w:cs="Arial"/>
                <w:sz w:val="20"/>
                <w:lang w:val="en-IE"/>
              </w:rPr>
            </w:pPr>
            <w:r w:rsidRPr="0037764E">
              <w:rPr>
                <w:rFonts w:ascii="Arial" w:hAnsi="Arial" w:cs="Arial"/>
                <w:sz w:val="20"/>
              </w:rPr>
              <w:t>1.1.b</w:t>
            </w:r>
          </w:p>
        </w:tc>
        <w:tc>
          <w:tcPr>
            <w:tcW w:w="6095" w:type="dxa"/>
          </w:tcPr>
          <w:p w14:paraId="42E3D129" w14:textId="77777777" w:rsidR="00250234" w:rsidRPr="0037764E" w:rsidRDefault="00250234" w:rsidP="00FF1536">
            <w:pPr>
              <w:shd w:val="clear" w:color="auto" w:fill="FFFFFF" w:themeFill="background1"/>
              <w:spacing w:after="0" w:line="240" w:lineRule="auto"/>
              <w:jc w:val="both"/>
              <w:rPr>
                <w:rFonts w:ascii="Arial" w:hAnsi="Arial" w:cs="Arial"/>
                <w:sz w:val="20"/>
              </w:rPr>
            </w:pPr>
            <w:r w:rsidRPr="0037764E">
              <w:rPr>
                <w:rFonts w:ascii="Arial" w:hAnsi="Arial" w:cs="Arial"/>
                <w:sz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Pr>
          <w:p w14:paraId="38DBF39A" w14:textId="77777777" w:rsidR="00250234" w:rsidRPr="0037764E" w:rsidRDefault="00250234" w:rsidP="00FF1536">
            <w:pPr>
              <w:shd w:val="clear" w:color="auto" w:fill="FFFFFF" w:themeFill="background1"/>
              <w:spacing w:after="0" w:line="240" w:lineRule="auto"/>
              <w:jc w:val="both"/>
              <w:rPr>
                <w:rFonts w:ascii="Arial" w:hAnsi="Arial" w:cs="Arial"/>
                <w:sz w:val="20"/>
                <w:lang w:val="en-IE"/>
              </w:rPr>
            </w:pPr>
          </w:p>
        </w:tc>
        <w:tc>
          <w:tcPr>
            <w:tcW w:w="1134" w:type="dxa"/>
          </w:tcPr>
          <w:p w14:paraId="691D2F63" w14:textId="77777777" w:rsidR="00250234" w:rsidRPr="0037764E" w:rsidRDefault="00250234" w:rsidP="00FF1536">
            <w:pPr>
              <w:shd w:val="clear" w:color="auto" w:fill="FFFFFF" w:themeFill="background1"/>
              <w:spacing w:after="0" w:line="240" w:lineRule="auto"/>
              <w:jc w:val="both"/>
              <w:rPr>
                <w:rFonts w:ascii="Arial" w:hAnsi="Arial" w:cs="Arial"/>
                <w:sz w:val="20"/>
                <w:lang w:val="en-IE"/>
              </w:rPr>
            </w:pPr>
          </w:p>
        </w:tc>
      </w:tr>
      <w:tr w:rsidR="00250234" w:rsidRPr="0037764E" w14:paraId="252774C1" w14:textId="77777777" w:rsidTr="00D64754">
        <w:tc>
          <w:tcPr>
            <w:tcW w:w="709" w:type="dxa"/>
          </w:tcPr>
          <w:p w14:paraId="38E49B90" w14:textId="77777777" w:rsidR="00250234" w:rsidRPr="0037764E" w:rsidRDefault="00250234" w:rsidP="00FF1536">
            <w:pPr>
              <w:shd w:val="clear" w:color="auto" w:fill="FFFFFF" w:themeFill="background1"/>
              <w:spacing w:after="0" w:line="240" w:lineRule="auto"/>
              <w:jc w:val="both"/>
              <w:rPr>
                <w:rFonts w:ascii="Arial" w:hAnsi="Arial" w:cs="Arial"/>
                <w:sz w:val="20"/>
                <w:lang w:val="en-IE"/>
              </w:rPr>
            </w:pPr>
            <w:r w:rsidRPr="0037764E">
              <w:rPr>
                <w:rFonts w:ascii="Arial" w:hAnsi="Arial" w:cs="Arial"/>
                <w:sz w:val="20"/>
              </w:rPr>
              <w:t>1.1.c</w:t>
            </w:r>
          </w:p>
        </w:tc>
        <w:tc>
          <w:tcPr>
            <w:tcW w:w="6095" w:type="dxa"/>
          </w:tcPr>
          <w:p w14:paraId="3530BCED" w14:textId="77777777" w:rsidR="00250234" w:rsidRPr="0037764E" w:rsidRDefault="00250234" w:rsidP="00FF1536">
            <w:pPr>
              <w:shd w:val="clear" w:color="auto" w:fill="FFFFFF" w:themeFill="background1"/>
              <w:spacing w:after="0" w:line="240" w:lineRule="auto"/>
              <w:jc w:val="both"/>
              <w:rPr>
                <w:rFonts w:ascii="Arial" w:hAnsi="Arial" w:cs="Arial"/>
                <w:sz w:val="20"/>
                <w:lang w:val="en-IE"/>
              </w:rPr>
            </w:pPr>
            <w:r w:rsidRPr="0037764E">
              <w:rPr>
                <w:rFonts w:ascii="Arial" w:hAnsi="Arial" w:cs="Arial"/>
                <w:sz w:val="20"/>
              </w:rPr>
              <w:t>fraud within the meaning of Article 1 of the Convention on the protection of the European Communities’ financial interests;</w:t>
            </w:r>
          </w:p>
        </w:tc>
        <w:tc>
          <w:tcPr>
            <w:tcW w:w="1134" w:type="dxa"/>
          </w:tcPr>
          <w:p w14:paraId="29CCB33B" w14:textId="77777777" w:rsidR="00250234" w:rsidRPr="0037764E" w:rsidRDefault="00250234" w:rsidP="00FF1536">
            <w:pPr>
              <w:shd w:val="clear" w:color="auto" w:fill="FFFFFF" w:themeFill="background1"/>
              <w:spacing w:after="0" w:line="240" w:lineRule="auto"/>
              <w:jc w:val="both"/>
              <w:rPr>
                <w:rFonts w:ascii="Arial" w:hAnsi="Arial" w:cs="Arial"/>
                <w:sz w:val="20"/>
                <w:lang w:val="en-IE"/>
              </w:rPr>
            </w:pPr>
          </w:p>
        </w:tc>
        <w:tc>
          <w:tcPr>
            <w:tcW w:w="1134" w:type="dxa"/>
          </w:tcPr>
          <w:p w14:paraId="2D049DD3" w14:textId="77777777" w:rsidR="00250234" w:rsidRPr="0037764E" w:rsidRDefault="00250234" w:rsidP="00FF1536">
            <w:pPr>
              <w:shd w:val="clear" w:color="auto" w:fill="FFFFFF" w:themeFill="background1"/>
              <w:spacing w:after="0" w:line="240" w:lineRule="auto"/>
              <w:jc w:val="both"/>
              <w:rPr>
                <w:rFonts w:ascii="Arial" w:hAnsi="Arial" w:cs="Arial"/>
                <w:sz w:val="20"/>
                <w:lang w:val="en-IE"/>
              </w:rPr>
            </w:pPr>
          </w:p>
        </w:tc>
      </w:tr>
      <w:tr w:rsidR="00250234" w:rsidRPr="0037764E" w14:paraId="22095A73" w14:textId="77777777" w:rsidTr="00D64754">
        <w:tc>
          <w:tcPr>
            <w:tcW w:w="709" w:type="dxa"/>
          </w:tcPr>
          <w:p w14:paraId="75B6E66D" w14:textId="77777777" w:rsidR="00250234" w:rsidRPr="0037764E" w:rsidRDefault="00250234" w:rsidP="00FF1536">
            <w:pPr>
              <w:shd w:val="clear" w:color="auto" w:fill="FFFFFF" w:themeFill="background1"/>
              <w:spacing w:after="0" w:line="240" w:lineRule="auto"/>
              <w:jc w:val="both"/>
              <w:rPr>
                <w:rFonts w:ascii="Arial" w:hAnsi="Arial" w:cs="Arial"/>
                <w:sz w:val="20"/>
              </w:rPr>
            </w:pPr>
            <w:r w:rsidRPr="0037764E">
              <w:rPr>
                <w:rFonts w:ascii="Arial" w:hAnsi="Arial" w:cs="Arial"/>
                <w:sz w:val="20"/>
              </w:rPr>
              <w:t>1.1.d</w:t>
            </w:r>
          </w:p>
        </w:tc>
        <w:tc>
          <w:tcPr>
            <w:tcW w:w="6095" w:type="dxa"/>
          </w:tcPr>
          <w:p w14:paraId="04B2ED65" w14:textId="77777777" w:rsidR="00250234" w:rsidRPr="0037764E" w:rsidRDefault="00250234" w:rsidP="00FF1536">
            <w:pPr>
              <w:pStyle w:val="BodyText2"/>
              <w:shd w:val="clear" w:color="auto" w:fill="FFFFFF" w:themeFill="background1"/>
              <w:spacing w:after="0" w:line="240" w:lineRule="auto"/>
              <w:jc w:val="both"/>
              <w:rPr>
                <w:rFonts w:ascii="Arial" w:hAnsi="Arial" w:cs="Arial"/>
                <w:i/>
                <w:sz w:val="20"/>
              </w:rPr>
            </w:pPr>
            <w:r w:rsidRPr="0037764E">
              <w:rPr>
                <w:rFonts w:ascii="Arial" w:hAnsi="Arial" w:cs="Arial"/>
                <w:sz w:val="20"/>
              </w:rPr>
              <w:t>the subject of a conviction for terrorist offences or offences linked to terrorist activities or for inciting or aiding or abetting or attempting to commit an offence;</w:t>
            </w:r>
            <w:r w:rsidRPr="0037764E">
              <w:rPr>
                <w:rFonts w:ascii="Arial" w:hAnsi="Arial" w:cs="Arial"/>
                <w:i/>
                <w:sz w:val="20"/>
              </w:rPr>
              <w:t xml:space="preserve"> </w:t>
            </w:r>
          </w:p>
        </w:tc>
        <w:tc>
          <w:tcPr>
            <w:tcW w:w="1134" w:type="dxa"/>
          </w:tcPr>
          <w:p w14:paraId="5F49F0AA" w14:textId="77777777" w:rsidR="00250234" w:rsidRPr="0037764E" w:rsidRDefault="00250234" w:rsidP="00FF1536">
            <w:pPr>
              <w:shd w:val="clear" w:color="auto" w:fill="FFFFFF" w:themeFill="background1"/>
              <w:spacing w:after="0" w:line="240" w:lineRule="auto"/>
              <w:jc w:val="both"/>
              <w:rPr>
                <w:rFonts w:ascii="Arial" w:hAnsi="Arial" w:cs="Arial"/>
                <w:sz w:val="20"/>
                <w:lang w:val="en-IE"/>
              </w:rPr>
            </w:pPr>
          </w:p>
        </w:tc>
        <w:tc>
          <w:tcPr>
            <w:tcW w:w="1134" w:type="dxa"/>
          </w:tcPr>
          <w:p w14:paraId="32A293B5" w14:textId="77777777" w:rsidR="00250234" w:rsidRPr="0037764E" w:rsidRDefault="00250234" w:rsidP="00FF1536">
            <w:pPr>
              <w:shd w:val="clear" w:color="auto" w:fill="FFFFFF" w:themeFill="background1"/>
              <w:spacing w:after="0" w:line="240" w:lineRule="auto"/>
              <w:jc w:val="both"/>
              <w:rPr>
                <w:rFonts w:ascii="Arial" w:hAnsi="Arial" w:cs="Arial"/>
                <w:sz w:val="20"/>
                <w:lang w:val="en-IE"/>
              </w:rPr>
            </w:pPr>
          </w:p>
        </w:tc>
      </w:tr>
      <w:tr w:rsidR="00250234" w:rsidRPr="0037764E" w14:paraId="51889366" w14:textId="77777777" w:rsidTr="00D64754">
        <w:tc>
          <w:tcPr>
            <w:tcW w:w="709" w:type="dxa"/>
          </w:tcPr>
          <w:p w14:paraId="5BDFC37E" w14:textId="77777777" w:rsidR="00250234" w:rsidRPr="0037764E" w:rsidRDefault="00250234" w:rsidP="00FF1536">
            <w:pPr>
              <w:shd w:val="clear" w:color="auto" w:fill="FFFFFF" w:themeFill="background1"/>
              <w:spacing w:after="0" w:line="240" w:lineRule="auto"/>
              <w:jc w:val="both"/>
              <w:rPr>
                <w:rFonts w:ascii="Arial" w:hAnsi="Arial" w:cs="Arial"/>
                <w:sz w:val="20"/>
                <w:lang w:val="en-IE"/>
              </w:rPr>
            </w:pPr>
            <w:r w:rsidRPr="0037764E">
              <w:rPr>
                <w:rFonts w:ascii="Arial" w:hAnsi="Arial" w:cs="Arial"/>
                <w:sz w:val="20"/>
              </w:rPr>
              <w:t>1.1.e</w:t>
            </w:r>
          </w:p>
        </w:tc>
        <w:tc>
          <w:tcPr>
            <w:tcW w:w="6095" w:type="dxa"/>
          </w:tcPr>
          <w:p w14:paraId="325BB12F" w14:textId="77777777" w:rsidR="00250234" w:rsidRPr="0037764E" w:rsidRDefault="00250234" w:rsidP="00FF1536">
            <w:pPr>
              <w:shd w:val="clear" w:color="auto" w:fill="FFFFFF" w:themeFill="background1"/>
              <w:spacing w:after="0" w:line="240" w:lineRule="auto"/>
              <w:jc w:val="both"/>
              <w:rPr>
                <w:rFonts w:ascii="Arial" w:hAnsi="Arial" w:cs="Arial"/>
                <w:sz w:val="20"/>
                <w:lang w:val="en-IE"/>
              </w:rPr>
            </w:pPr>
            <w:r w:rsidRPr="0037764E">
              <w:rPr>
                <w:rFonts w:ascii="Arial" w:hAnsi="Arial" w:cs="Arial"/>
                <w:sz w:val="20"/>
              </w:rPr>
              <w:t xml:space="preserve">the subject of a conviction for money laundering or terrorist financing; </w:t>
            </w:r>
          </w:p>
        </w:tc>
        <w:tc>
          <w:tcPr>
            <w:tcW w:w="1134" w:type="dxa"/>
          </w:tcPr>
          <w:p w14:paraId="02A92DF2" w14:textId="77777777" w:rsidR="00250234" w:rsidRPr="0037764E" w:rsidRDefault="00250234" w:rsidP="00FF1536">
            <w:pPr>
              <w:shd w:val="clear" w:color="auto" w:fill="FFFFFF" w:themeFill="background1"/>
              <w:spacing w:after="0" w:line="240" w:lineRule="auto"/>
              <w:jc w:val="both"/>
              <w:rPr>
                <w:rFonts w:ascii="Arial" w:hAnsi="Arial" w:cs="Arial"/>
                <w:sz w:val="20"/>
                <w:lang w:val="en-IE"/>
              </w:rPr>
            </w:pPr>
          </w:p>
        </w:tc>
        <w:tc>
          <w:tcPr>
            <w:tcW w:w="1134" w:type="dxa"/>
          </w:tcPr>
          <w:p w14:paraId="2F545689" w14:textId="77777777" w:rsidR="00250234" w:rsidRPr="0037764E" w:rsidRDefault="00250234" w:rsidP="00FF1536">
            <w:pPr>
              <w:shd w:val="clear" w:color="auto" w:fill="FFFFFF" w:themeFill="background1"/>
              <w:spacing w:after="0" w:line="240" w:lineRule="auto"/>
              <w:jc w:val="both"/>
              <w:rPr>
                <w:rFonts w:ascii="Arial" w:hAnsi="Arial" w:cs="Arial"/>
                <w:sz w:val="20"/>
                <w:lang w:val="en-IE"/>
              </w:rPr>
            </w:pPr>
          </w:p>
        </w:tc>
      </w:tr>
      <w:tr w:rsidR="00250234" w:rsidRPr="0037764E" w14:paraId="0E225EDA" w14:textId="77777777" w:rsidTr="00D64754">
        <w:tc>
          <w:tcPr>
            <w:tcW w:w="709" w:type="dxa"/>
          </w:tcPr>
          <w:p w14:paraId="7F8B816C" w14:textId="77777777" w:rsidR="00250234" w:rsidRPr="0037764E" w:rsidRDefault="00250234" w:rsidP="00FF1536">
            <w:pPr>
              <w:shd w:val="clear" w:color="auto" w:fill="FFFFFF" w:themeFill="background1"/>
              <w:spacing w:after="0" w:line="240" w:lineRule="auto"/>
              <w:jc w:val="both"/>
              <w:rPr>
                <w:rFonts w:ascii="Arial" w:hAnsi="Arial" w:cs="Arial"/>
                <w:sz w:val="20"/>
              </w:rPr>
            </w:pPr>
            <w:r w:rsidRPr="0037764E">
              <w:rPr>
                <w:rFonts w:ascii="Arial" w:hAnsi="Arial" w:cs="Arial"/>
                <w:sz w:val="20"/>
              </w:rPr>
              <w:t>1.1.f</w:t>
            </w:r>
          </w:p>
        </w:tc>
        <w:tc>
          <w:tcPr>
            <w:tcW w:w="6095" w:type="dxa"/>
          </w:tcPr>
          <w:p w14:paraId="25F1167B" w14:textId="77777777" w:rsidR="00250234" w:rsidRPr="0037764E" w:rsidRDefault="00250234" w:rsidP="00FF1536">
            <w:pPr>
              <w:pStyle w:val="BodyText2"/>
              <w:shd w:val="clear" w:color="auto" w:fill="FFFFFF" w:themeFill="background1"/>
              <w:spacing w:after="0" w:line="240" w:lineRule="auto"/>
              <w:jc w:val="both"/>
              <w:rPr>
                <w:rFonts w:ascii="Arial" w:hAnsi="Arial" w:cs="Arial"/>
                <w:sz w:val="20"/>
              </w:rPr>
            </w:pPr>
            <w:r w:rsidRPr="0037764E">
              <w:rPr>
                <w:rFonts w:ascii="Arial" w:hAnsi="Arial" w:cs="Arial"/>
                <w:sz w:val="20"/>
              </w:rPr>
              <w:t>the subject of a conviction of child labour and other forms of trafficking in human beings;</w:t>
            </w:r>
          </w:p>
        </w:tc>
        <w:tc>
          <w:tcPr>
            <w:tcW w:w="1134" w:type="dxa"/>
          </w:tcPr>
          <w:p w14:paraId="2CF8251B" w14:textId="77777777" w:rsidR="00250234" w:rsidRPr="0037764E" w:rsidRDefault="00250234" w:rsidP="00FF1536">
            <w:pPr>
              <w:shd w:val="clear" w:color="auto" w:fill="FFFFFF" w:themeFill="background1"/>
              <w:spacing w:after="0" w:line="240" w:lineRule="auto"/>
              <w:jc w:val="both"/>
              <w:rPr>
                <w:rFonts w:ascii="Arial" w:hAnsi="Arial" w:cs="Arial"/>
                <w:sz w:val="20"/>
                <w:lang w:val="en-IE"/>
              </w:rPr>
            </w:pPr>
          </w:p>
        </w:tc>
        <w:tc>
          <w:tcPr>
            <w:tcW w:w="1134" w:type="dxa"/>
          </w:tcPr>
          <w:p w14:paraId="46B44E08" w14:textId="77777777" w:rsidR="00250234" w:rsidRPr="0037764E" w:rsidRDefault="00250234" w:rsidP="00FF1536">
            <w:pPr>
              <w:shd w:val="clear" w:color="auto" w:fill="FFFFFF" w:themeFill="background1"/>
              <w:spacing w:after="0" w:line="240" w:lineRule="auto"/>
              <w:jc w:val="both"/>
              <w:rPr>
                <w:rFonts w:ascii="Arial" w:hAnsi="Arial" w:cs="Arial"/>
                <w:sz w:val="20"/>
                <w:lang w:val="en-IE"/>
              </w:rPr>
            </w:pPr>
          </w:p>
        </w:tc>
      </w:tr>
      <w:tr w:rsidR="00250234" w:rsidRPr="0037764E" w14:paraId="7E6DD4DD" w14:textId="77777777" w:rsidTr="00D64754">
        <w:tc>
          <w:tcPr>
            <w:tcW w:w="6804" w:type="dxa"/>
            <w:gridSpan w:val="2"/>
          </w:tcPr>
          <w:p w14:paraId="579D91C8" w14:textId="77777777" w:rsidR="00250234" w:rsidRPr="0037764E" w:rsidRDefault="00250234" w:rsidP="00FF1536">
            <w:pPr>
              <w:pStyle w:val="BodyText2"/>
              <w:shd w:val="clear" w:color="auto" w:fill="FFFFFF" w:themeFill="background1"/>
              <w:spacing w:after="0" w:line="240" w:lineRule="auto"/>
              <w:jc w:val="both"/>
              <w:rPr>
                <w:rFonts w:ascii="Arial" w:hAnsi="Arial" w:cs="Arial"/>
                <w:sz w:val="20"/>
              </w:rPr>
            </w:pPr>
            <w:r w:rsidRPr="0037764E">
              <w:rPr>
                <w:rFonts w:ascii="Arial" w:hAnsi="Arial" w:cs="Arial"/>
                <w:sz w:val="20"/>
              </w:rPr>
              <w:t>Non-payment of taxes or social security obligations</w:t>
            </w:r>
          </w:p>
          <w:p w14:paraId="52EE9586" w14:textId="77777777" w:rsidR="00250234" w:rsidRPr="0037764E" w:rsidRDefault="00250234" w:rsidP="00FF1536">
            <w:pPr>
              <w:pStyle w:val="BodyText2"/>
              <w:numPr>
                <w:ilvl w:val="1"/>
                <w:numId w:val="7"/>
              </w:numPr>
              <w:shd w:val="clear" w:color="auto" w:fill="FFFFFF" w:themeFill="background1"/>
              <w:spacing w:after="0" w:line="240" w:lineRule="auto"/>
              <w:jc w:val="both"/>
              <w:rPr>
                <w:rFonts w:ascii="Arial" w:hAnsi="Arial" w:cs="Arial"/>
                <w:sz w:val="20"/>
              </w:rPr>
            </w:pPr>
            <w:r w:rsidRPr="0037764E">
              <w:rPr>
                <w:rFonts w:ascii="Arial" w:hAnsi="Arial" w:cs="Arial"/>
                <w:sz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5EB16CA" w14:textId="77777777" w:rsidR="00250234" w:rsidRPr="0037764E" w:rsidRDefault="00250234" w:rsidP="00FF1536">
            <w:pPr>
              <w:pStyle w:val="BodyText2"/>
              <w:shd w:val="clear" w:color="auto" w:fill="FFFFFF" w:themeFill="background1"/>
              <w:spacing w:after="0" w:line="240" w:lineRule="auto"/>
              <w:jc w:val="both"/>
              <w:rPr>
                <w:rFonts w:ascii="Arial" w:hAnsi="Arial" w:cs="Arial"/>
                <w:b/>
                <w:sz w:val="20"/>
              </w:rPr>
            </w:pPr>
            <w:r w:rsidRPr="0037764E">
              <w:rPr>
                <w:rFonts w:ascii="Arial" w:hAnsi="Arial" w:cs="Arial"/>
                <w:b/>
                <w:sz w:val="20"/>
              </w:rPr>
              <w:t xml:space="preserve">Note: </w:t>
            </w:r>
            <w:r w:rsidRPr="0037764E">
              <w:rPr>
                <w:rFonts w:ascii="Arial" w:hAnsi="Arial" w:cs="Arial"/>
                <w:sz w:val="20"/>
              </w:rPr>
              <w:t>If the response to 1.2 above is in the affirmative, please provide further information on the decision and the amounts involved</w:t>
            </w:r>
          </w:p>
        </w:tc>
        <w:tc>
          <w:tcPr>
            <w:tcW w:w="1134" w:type="dxa"/>
          </w:tcPr>
          <w:p w14:paraId="46D60672" w14:textId="77777777" w:rsidR="00250234" w:rsidRPr="0037764E" w:rsidRDefault="00250234" w:rsidP="00FF1536">
            <w:pPr>
              <w:shd w:val="clear" w:color="auto" w:fill="FFFFFF" w:themeFill="background1"/>
              <w:spacing w:after="0" w:line="240" w:lineRule="auto"/>
              <w:jc w:val="both"/>
              <w:rPr>
                <w:rFonts w:ascii="Arial" w:hAnsi="Arial" w:cs="Arial"/>
                <w:sz w:val="20"/>
                <w:lang w:val="en-IE"/>
              </w:rPr>
            </w:pPr>
          </w:p>
        </w:tc>
        <w:tc>
          <w:tcPr>
            <w:tcW w:w="1134" w:type="dxa"/>
          </w:tcPr>
          <w:p w14:paraId="1BC20CB2" w14:textId="77777777" w:rsidR="00250234" w:rsidRPr="0037764E" w:rsidRDefault="00250234" w:rsidP="00FF1536">
            <w:pPr>
              <w:shd w:val="clear" w:color="auto" w:fill="FFFFFF" w:themeFill="background1"/>
              <w:spacing w:after="0" w:line="240" w:lineRule="auto"/>
              <w:jc w:val="both"/>
              <w:rPr>
                <w:rFonts w:ascii="Arial" w:hAnsi="Arial" w:cs="Arial"/>
                <w:sz w:val="20"/>
                <w:lang w:val="en-IE"/>
              </w:rPr>
            </w:pPr>
          </w:p>
        </w:tc>
      </w:tr>
    </w:tbl>
    <w:p w14:paraId="568C1812" w14:textId="77777777" w:rsidR="00250234" w:rsidRPr="001D29BD" w:rsidRDefault="00250234" w:rsidP="00FF1536">
      <w:pPr>
        <w:shd w:val="clear" w:color="auto" w:fill="FFFFFF" w:themeFill="background1"/>
        <w:spacing w:after="0" w:line="240" w:lineRule="auto"/>
        <w:jc w:val="both"/>
        <w:rPr>
          <w:rFonts w:ascii="Arial" w:hAnsi="Arial" w:cs="Arial"/>
        </w:rPr>
      </w:pPr>
    </w:p>
    <w:p w14:paraId="5784590F" w14:textId="77777777" w:rsidR="00250234" w:rsidRPr="001D29BD" w:rsidRDefault="00250234" w:rsidP="00FF1536">
      <w:pPr>
        <w:shd w:val="clear" w:color="auto" w:fill="FFFFFF" w:themeFill="background1"/>
        <w:jc w:val="both"/>
        <w:rPr>
          <w:rFonts w:ascii="Arial" w:hAnsi="Arial" w:cs="Arial"/>
        </w:rPr>
      </w:pPr>
      <w:r w:rsidRPr="001D29BD">
        <w:rPr>
          <w:rFonts w:ascii="Arial" w:hAnsi="Arial" w:cs="Arial"/>
        </w:rPr>
        <w:br w:type="page"/>
      </w:r>
    </w:p>
    <w:tbl>
      <w:tblPr>
        <w:tblW w:w="9077"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tblCellMar>
        <w:tblLook w:val="04A0" w:firstRow="1" w:lastRow="0" w:firstColumn="1" w:lastColumn="0" w:noHBand="0" w:noVBand="1"/>
      </w:tblPr>
      <w:tblGrid>
        <w:gridCol w:w="851"/>
        <w:gridCol w:w="6525"/>
        <w:gridCol w:w="851"/>
        <w:gridCol w:w="850"/>
      </w:tblGrid>
      <w:tr w:rsidR="00250234" w:rsidRPr="0037764E" w14:paraId="007303DC" w14:textId="77777777" w:rsidTr="00D64754">
        <w:tc>
          <w:tcPr>
            <w:tcW w:w="9077" w:type="dxa"/>
            <w:gridSpan w:val="4"/>
            <w:shd w:val="clear" w:color="auto" w:fill="F2F2F2" w:themeFill="background1" w:themeFillShade="F2"/>
          </w:tcPr>
          <w:p w14:paraId="0B596B38" w14:textId="77777777" w:rsidR="00250234" w:rsidRPr="0037764E" w:rsidRDefault="00250234" w:rsidP="00FF1536">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lastRenderedPageBreak/>
              <w:t>An Economic Operator who answers ‘Yes’ in any of the situations set out in paragraphs 2.1.a to 2.1.i will be excluded.</w:t>
            </w:r>
          </w:p>
        </w:tc>
      </w:tr>
      <w:tr w:rsidR="00250234" w:rsidRPr="0037764E" w14:paraId="53684CA7" w14:textId="77777777" w:rsidTr="00D64754">
        <w:tc>
          <w:tcPr>
            <w:tcW w:w="7376" w:type="dxa"/>
            <w:gridSpan w:val="2"/>
            <w:vMerge w:val="restart"/>
          </w:tcPr>
          <w:p w14:paraId="5767D175" w14:textId="77777777" w:rsidR="00250234" w:rsidRPr="0037764E" w:rsidRDefault="00250234" w:rsidP="00FF1536">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2.1 Please indicate if any of the following situations have applied, within the past three (3) years, or currently apply, to your organisation.</w:t>
            </w:r>
          </w:p>
          <w:p w14:paraId="44DB5ABC" w14:textId="77777777" w:rsidR="00250234" w:rsidRPr="0037764E" w:rsidRDefault="00250234" w:rsidP="00FF1536">
            <w:pPr>
              <w:shd w:val="clear" w:color="auto" w:fill="FFFFFF" w:themeFill="background1"/>
              <w:spacing w:after="0" w:line="240" w:lineRule="auto"/>
              <w:jc w:val="both"/>
              <w:rPr>
                <w:rFonts w:ascii="Arial" w:hAnsi="Arial" w:cs="Arial"/>
                <w:sz w:val="20"/>
                <w:szCs w:val="20"/>
              </w:rPr>
            </w:pPr>
          </w:p>
          <w:p w14:paraId="2E34AC73" w14:textId="77777777" w:rsidR="00250234" w:rsidRPr="0037764E" w:rsidRDefault="00250234" w:rsidP="00FF1536">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The Economic Operator:</w:t>
            </w:r>
          </w:p>
        </w:tc>
        <w:tc>
          <w:tcPr>
            <w:tcW w:w="851" w:type="dxa"/>
          </w:tcPr>
          <w:p w14:paraId="35C87C90"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YES</w:t>
            </w:r>
          </w:p>
        </w:tc>
        <w:tc>
          <w:tcPr>
            <w:tcW w:w="850" w:type="dxa"/>
          </w:tcPr>
          <w:p w14:paraId="675F7069"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NO</w:t>
            </w:r>
          </w:p>
        </w:tc>
      </w:tr>
      <w:tr w:rsidR="00250234" w:rsidRPr="0037764E" w14:paraId="121F5B92" w14:textId="77777777" w:rsidTr="00D64754">
        <w:tc>
          <w:tcPr>
            <w:tcW w:w="7376" w:type="dxa"/>
            <w:gridSpan w:val="2"/>
            <w:vMerge/>
          </w:tcPr>
          <w:p w14:paraId="63517AB5"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c>
          <w:tcPr>
            <w:tcW w:w="1701" w:type="dxa"/>
            <w:gridSpan w:val="2"/>
            <w:vAlign w:val="center"/>
          </w:tcPr>
          <w:p w14:paraId="47DD5C01"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Please indicate your answer by marking ‘X’ in the relevant box</w:t>
            </w:r>
          </w:p>
        </w:tc>
      </w:tr>
      <w:tr w:rsidR="00250234" w:rsidRPr="0037764E" w14:paraId="2E934BEB" w14:textId="77777777" w:rsidTr="00D64754">
        <w:tc>
          <w:tcPr>
            <w:tcW w:w="851" w:type="dxa"/>
          </w:tcPr>
          <w:p w14:paraId="5808B546" w14:textId="77777777" w:rsidR="00250234" w:rsidRPr="0037764E" w:rsidRDefault="00250234" w:rsidP="00FF1536">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2.1.a</w:t>
            </w:r>
          </w:p>
        </w:tc>
        <w:tc>
          <w:tcPr>
            <w:tcW w:w="6525" w:type="dxa"/>
          </w:tcPr>
          <w:p w14:paraId="611F11F9" w14:textId="77777777" w:rsidR="00250234" w:rsidRPr="0037764E" w:rsidRDefault="00250234" w:rsidP="00FF1536">
            <w:pPr>
              <w:pStyle w:val="BodyText2"/>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00016B9B"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c>
          <w:tcPr>
            <w:tcW w:w="850" w:type="dxa"/>
          </w:tcPr>
          <w:p w14:paraId="5189CD3C"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r>
      <w:tr w:rsidR="00250234" w:rsidRPr="0037764E" w14:paraId="55D07C10" w14:textId="77777777" w:rsidTr="00D64754">
        <w:tc>
          <w:tcPr>
            <w:tcW w:w="851" w:type="dxa"/>
          </w:tcPr>
          <w:p w14:paraId="63D444E5"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2.1.b</w:t>
            </w:r>
          </w:p>
        </w:tc>
        <w:tc>
          <w:tcPr>
            <w:tcW w:w="6525" w:type="dxa"/>
          </w:tcPr>
          <w:p w14:paraId="6163ECD1" w14:textId="77777777" w:rsidR="00250234" w:rsidRPr="0037764E" w:rsidRDefault="00250234" w:rsidP="00FF1536">
            <w:pPr>
              <w:pStyle w:val="BodyText2"/>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5180EFC8"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c>
          <w:tcPr>
            <w:tcW w:w="850" w:type="dxa"/>
          </w:tcPr>
          <w:p w14:paraId="5A7BAE09"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r>
      <w:tr w:rsidR="00250234" w:rsidRPr="0037764E" w14:paraId="7695F341" w14:textId="77777777" w:rsidTr="00D64754">
        <w:tc>
          <w:tcPr>
            <w:tcW w:w="851" w:type="dxa"/>
          </w:tcPr>
          <w:p w14:paraId="3A346820"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2.1.c</w:t>
            </w:r>
          </w:p>
        </w:tc>
        <w:tc>
          <w:tcPr>
            <w:tcW w:w="6525" w:type="dxa"/>
          </w:tcPr>
          <w:p w14:paraId="078B6633"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is guilty of grave professional misconduct which renders its integrity questionable;</w:t>
            </w:r>
          </w:p>
        </w:tc>
        <w:tc>
          <w:tcPr>
            <w:tcW w:w="851" w:type="dxa"/>
          </w:tcPr>
          <w:p w14:paraId="09DC6C73"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c>
          <w:tcPr>
            <w:tcW w:w="850" w:type="dxa"/>
          </w:tcPr>
          <w:p w14:paraId="68393AE9"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r>
      <w:tr w:rsidR="00250234" w:rsidRPr="0037764E" w14:paraId="0224DC0C" w14:textId="77777777" w:rsidTr="00D64754">
        <w:tc>
          <w:tcPr>
            <w:tcW w:w="851" w:type="dxa"/>
          </w:tcPr>
          <w:p w14:paraId="71A1F30E" w14:textId="77777777" w:rsidR="00250234" w:rsidRPr="0037764E" w:rsidRDefault="00250234" w:rsidP="00FF1536">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2.1.d</w:t>
            </w:r>
          </w:p>
        </w:tc>
        <w:tc>
          <w:tcPr>
            <w:tcW w:w="6525" w:type="dxa"/>
          </w:tcPr>
          <w:p w14:paraId="6CF65665" w14:textId="77777777" w:rsidR="00250234" w:rsidRPr="0037764E" w:rsidRDefault="00250234" w:rsidP="00FF1536">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has entered into agreements with other economic operators aimed at distorting competition;</w:t>
            </w:r>
          </w:p>
        </w:tc>
        <w:tc>
          <w:tcPr>
            <w:tcW w:w="851" w:type="dxa"/>
          </w:tcPr>
          <w:p w14:paraId="415D59B3"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c>
          <w:tcPr>
            <w:tcW w:w="850" w:type="dxa"/>
          </w:tcPr>
          <w:p w14:paraId="35470F5B"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r>
      <w:tr w:rsidR="00250234" w:rsidRPr="0037764E" w14:paraId="3AA4AF29" w14:textId="77777777" w:rsidTr="00D64754">
        <w:tc>
          <w:tcPr>
            <w:tcW w:w="851" w:type="dxa"/>
          </w:tcPr>
          <w:p w14:paraId="5B1A5E7F" w14:textId="77777777" w:rsidR="00250234" w:rsidRPr="0037764E" w:rsidRDefault="00250234" w:rsidP="00FF1536">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 xml:space="preserve">2.1.e </w:t>
            </w:r>
          </w:p>
        </w:tc>
        <w:tc>
          <w:tcPr>
            <w:tcW w:w="6525" w:type="dxa"/>
          </w:tcPr>
          <w:p w14:paraId="1DA81970" w14:textId="77777777" w:rsidR="00250234" w:rsidRPr="0037764E" w:rsidRDefault="00250234" w:rsidP="00FF1536">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 xml:space="preserve">has a conflict of interest within the meaning of Article 24 of 2014/24/EU that cannot be effectively remedied by other, less intrusive, measures; </w:t>
            </w:r>
          </w:p>
        </w:tc>
        <w:tc>
          <w:tcPr>
            <w:tcW w:w="851" w:type="dxa"/>
          </w:tcPr>
          <w:p w14:paraId="54E4AC5C"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c>
          <w:tcPr>
            <w:tcW w:w="850" w:type="dxa"/>
          </w:tcPr>
          <w:p w14:paraId="63B53AFC"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r>
      <w:tr w:rsidR="00250234" w:rsidRPr="0037764E" w14:paraId="17B91ED0" w14:textId="77777777" w:rsidTr="00D64754">
        <w:tc>
          <w:tcPr>
            <w:tcW w:w="851" w:type="dxa"/>
          </w:tcPr>
          <w:p w14:paraId="5AE09B06" w14:textId="77777777" w:rsidR="00250234" w:rsidRPr="0037764E" w:rsidRDefault="00250234" w:rsidP="00FF1536">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 xml:space="preserve">2.1.f </w:t>
            </w:r>
          </w:p>
        </w:tc>
        <w:tc>
          <w:tcPr>
            <w:tcW w:w="6525" w:type="dxa"/>
          </w:tcPr>
          <w:p w14:paraId="75A81AEE" w14:textId="77777777" w:rsidR="00250234" w:rsidRPr="0037764E" w:rsidRDefault="00250234" w:rsidP="00FF1536">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4D1E0FED"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c>
          <w:tcPr>
            <w:tcW w:w="850" w:type="dxa"/>
          </w:tcPr>
          <w:p w14:paraId="1555CD7E"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r>
      <w:tr w:rsidR="00250234" w:rsidRPr="0037764E" w14:paraId="29ECE894" w14:textId="77777777" w:rsidTr="00D64754">
        <w:tblPrEx>
          <w:jc w:val="center"/>
        </w:tblPrEx>
        <w:trPr>
          <w:jc w:val="center"/>
        </w:trPr>
        <w:tc>
          <w:tcPr>
            <w:tcW w:w="851" w:type="dxa"/>
          </w:tcPr>
          <w:p w14:paraId="33DFC258" w14:textId="77777777" w:rsidR="00250234" w:rsidRPr="0037764E" w:rsidRDefault="00250234" w:rsidP="00FF1536">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br w:type="page"/>
              <w:t>2.1.g</w:t>
            </w:r>
          </w:p>
        </w:tc>
        <w:tc>
          <w:tcPr>
            <w:tcW w:w="6525" w:type="dxa"/>
          </w:tcPr>
          <w:p w14:paraId="2A2F66F6" w14:textId="77777777" w:rsidR="00250234" w:rsidRPr="0037764E" w:rsidRDefault="00250234" w:rsidP="00FF1536">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778DBFA9"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c>
          <w:tcPr>
            <w:tcW w:w="850" w:type="dxa"/>
          </w:tcPr>
          <w:p w14:paraId="13FE9D80"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r>
      <w:tr w:rsidR="00250234" w:rsidRPr="0037764E" w14:paraId="4F1DF5A1" w14:textId="77777777" w:rsidTr="00D64754">
        <w:tblPrEx>
          <w:jc w:val="center"/>
        </w:tblPrEx>
        <w:trPr>
          <w:trHeight w:val="1035"/>
          <w:jc w:val="center"/>
        </w:trPr>
        <w:tc>
          <w:tcPr>
            <w:tcW w:w="851" w:type="dxa"/>
            <w:vMerge w:val="restart"/>
          </w:tcPr>
          <w:p w14:paraId="00A34EA3"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2.1.h</w:t>
            </w:r>
          </w:p>
        </w:tc>
        <w:tc>
          <w:tcPr>
            <w:tcW w:w="6525" w:type="dxa"/>
          </w:tcPr>
          <w:p w14:paraId="140C60AA" w14:textId="77777777" w:rsidR="00250234" w:rsidRPr="0037764E" w:rsidRDefault="00250234" w:rsidP="00FF1536">
            <w:pPr>
              <w:pStyle w:val="ListParagraph"/>
              <w:numPr>
                <w:ilvl w:val="0"/>
                <w:numId w:val="9"/>
              </w:num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is guilty of serious misrepresentation in supplying the information required for the verification of the absence of grounds for exclusion or the fulfilment of the selection criteria; or</w:t>
            </w:r>
          </w:p>
        </w:tc>
        <w:tc>
          <w:tcPr>
            <w:tcW w:w="851" w:type="dxa"/>
          </w:tcPr>
          <w:p w14:paraId="39E51BFF"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c>
          <w:tcPr>
            <w:tcW w:w="850" w:type="dxa"/>
          </w:tcPr>
          <w:p w14:paraId="256FDA7F"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r>
      <w:tr w:rsidR="00250234" w:rsidRPr="0037764E" w14:paraId="37071237" w14:textId="77777777" w:rsidTr="00D64754">
        <w:tblPrEx>
          <w:jc w:val="center"/>
        </w:tblPrEx>
        <w:trPr>
          <w:trHeight w:val="1035"/>
          <w:jc w:val="center"/>
        </w:trPr>
        <w:tc>
          <w:tcPr>
            <w:tcW w:w="851" w:type="dxa"/>
            <w:vMerge/>
          </w:tcPr>
          <w:p w14:paraId="4B6503DE" w14:textId="77777777" w:rsidR="00250234" w:rsidRPr="0037764E" w:rsidRDefault="00250234" w:rsidP="00FF1536">
            <w:pPr>
              <w:shd w:val="clear" w:color="auto" w:fill="FFFFFF" w:themeFill="background1"/>
              <w:spacing w:after="0" w:line="240" w:lineRule="auto"/>
              <w:jc w:val="both"/>
              <w:rPr>
                <w:rFonts w:ascii="Arial" w:hAnsi="Arial" w:cs="Arial"/>
                <w:sz w:val="20"/>
                <w:szCs w:val="20"/>
              </w:rPr>
            </w:pPr>
          </w:p>
        </w:tc>
        <w:tc>
          <w:tcPr>
            <w:tcW w:w="6525" w:type="dxa"/>
          </w:tcPr>
          <w:p w14:paraId="7D524871" w14:textId="77777777" w:rsidR="00250234" w:rsidRPr="0037764E" w:rsidRDefault="00250234" w:rsidP="00FF1536">
            <w:pPr>
              <w:pStyle w:val="ListParagraph"/>
              <w:numPr>
                <w:ilvl w:val="0"/>
                <w:numId w:val="9"/>
              </w:num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 xml:space="preserve">has withheld such information or is not able to submit supporting documents required under Article 59 of Directive 2014/24/EU; or </w:t>
            </w:r>
          </w:p>
        </w:tc>
        <w:tc>
          <w:tcPr>
            <w:tcW w:w="851" w:type="dxa"/>
          </w:tcPr>
          <w:p w14:paraId="58B20D5D"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c>
          <w:tcPr>
            <w:tcW w:w="850" w:type="dxa"/>
          </w:tcPr>
          <w:p w14:paraId="41B77B6E"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r>
      <w:tr w:rsidR="00250234" w:rsidRPr="0037764E" w14:paraId="7CBB6F28" w14:textId="77777777" w:rsidTr="00D64754">
        <w:tblPrEx>
          <w:jc w:val="center"/>
        </w:tblPrEx>
        <w:trPr>
          <w:jc w:val="center"/>
        </w:trPr>
        <w:tc>
          <w:tcPr>
            <w:tcW w:w="851" w:type="dxa"/>
            <w:hideMark/>
          </w:tcPr>
          <w:p w14:paraId="255286FF"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2.1.i</w:t>
            </w:r>
          </w:p>
        </w:tc>
        <w:tc>
          <w:tcPr>
            <w:tcW w:w="6525" w:type="dxa"/>
            <w:hideMark/>
          </w:tcPr>
          <w:p w14:paraId="6A11B542" w14:textId="77777777" w:rsidR="00250234" w:rsidRPr="0037764E" w:rsidRDefault="00250234" w:rsidP="00FF1536">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has undertaken to:</w:t>
            </w:r>
          </w:p>
          <w:p w14:paraId="44638FE6" w14:textId="77777777" w:rsidR="00250234" w:rsidRPr="0037764E" w:rsidRDefault="00250234" w:rsidP="00FF1536">
            <w:pPr>
              <w:pStyle w:val="ListParagraph"/>
              <w:numPr>
                <w:ilvl w:val="0"/>
                <w:numId w:val="8"/>
              </w:num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unduly influence the decision-making process of the contracting entity, or</w:t>
            </w:r>
          </w:p>
          <w:p w14:paraId="3A944C1D" w14:textId="77777777" w:rsidR="00250234" w:rsidRPr="0037764E" w:rsidRDefault="00250234" w:rsidP="00FF1536">
            <w:pPr>
              <w:pStyle w:val="ListParagraph"/>
              <w:numPr>
                <w:ilvl w:val="0"/>
                <w:numId w:val="8"/>
              </w:num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 xml:space="preserve">obtain confidential information that may confer upon the Tenderer undue advantages in the procurement procedure; or </w:t>
            </w:r>
          </w:p>
          <w:p w14:paraId="6638BB0A" w14:textId="77777777" w:rsidR="00250234" w:rsidRPr="0037764E" w:rsidRDefault="00250234" w:rsidP="00FF1536">
            <w:pPr>
              <w:pStyle w:val="ListParagraph"/>
              <w:numPr>
                <w:ilvl w:val="0"/>
                <w:numId w:val="8"/>
              </w:num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 xml:space="preserve">negligently provide misleading information that may have a material influence on decisions concerning exclusion, selection or award. </w:t>
            </w:r>
          </w:p>
        </w:tc>
        <w:tc>
          <w:tcPr>
            <w:tcW w:w="851" w:type="dxa"/>
          </w:tcPr>
          <w:p w14:paraId="296C6BEA"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c>
          <w:tcPr>
            <w:tcW w:w="850" w:type="dxa"/>
          </w:tcPr>
          <w:p w14:paraId="3F74BE75" w14:textId="77777777" w:rsidR="00250234" w:rsidRPr="0037764E" w:rsidRDefault="00250234" w:rsidP="00FF1536">
            <w:pPr>
              <w:shd w:val="clear" w:color="auto" w:fill="FFFFFF" w:themeFill="background1"/>
              <w:spacing w:after="0" w:line="240" w:lineRule="auto"/>
              <w:jc w:val="both"/>
              <w:rPr>
                <w:rFonts w:ascii="Arial" w:hAnsi="Arial" w:cs="Arial"/>
                <w:sz w:val="20"/>
                <w:szCs w:val="20"/>
                <w:lang w:val="en-IE"/>
              </w:rPr>
            </w:pPr>
          </w:p>
        </w:tc>
      </w:tr>
    </w:tbl>
    <w:tbl>
      <w:tblPr>
        <w:tblpPr w:leftFromText="180" w:rightFromText="180" w:vertAnchor="page" w:horzAnchor="margin" w:tblpXSpec="center" w:tblpY="2110"/>
        <w:tblW w:w="9072" w:type="dxa"/>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tblCellMar>
        <w:tblLook w:val="04A0" w:firstRow="1" w:lastRow="0" w:firstColumn="1" w:lastColumn="0" w:noHBand="0" w:noVBand="1"/>
      </w:tblPr>
      <w:tblGrid>
        <w:gridCol w:w="3510"/>
        <w:gridCol w:w="3549"/>
        <w:gridCol w:w="990"/>
        <w:gridCol w:w="1023"/>
      </w:tblGrid>
      <w:tr w:rsidR="00250234" w:rsidRPr="00C76795" w14:paraId="7C0667A3" w14:textId="77777777" w:rsidTr="00D64754">
        <w:tc>
          <w:tcPr>
            <w:tcW w:w="9072" w:type="dxa"/>
            <w:gridSpan w:val="4"/>
            <w:shd w:val="clear" w:color="auto" w:fill="F2F2F2" w:themeFill="background1" w:themeFillShade="F2"/>
            <w:vAlign w:val="center"/>
          </w:tcPr>
          <w:p w14:paraId="3DA45DDF" w14:textId="77777777" w:rsidR="00250234" w:rsidRPr="00C76795" w:rsidRDefault="00250234" w:rsidP="00FF1536">
            <w:pPr>
              <w:shd w:val="clear" w:color="auto" w:fill="FFFFFF" w:themeFill="background1"/>
              <w:spacing w:after="0" w:line="240" w:lineRule="auto"/>
              <w:jc w:val="both"/>
              <w:rPr>
                <w:rFonts w:ascii="Arial" w:hAnsi="Arial" w:cs="Arial"/>
                <w:sz w:val="20"/>
              </w:rPr>
            </w:pPr>
            <w:r w:rsidRPr="00C76795">
              <w:rPr>
                <w:rFonts w:ascii="Arial" w:hAnsi="Arial" w:cs="Arial"/>
                <w:sz w:val="20"/>
              </w:rPr>
              <w:lastRenderedPageBreak/>
              <w:t>DECLARATION RE STATUTORY OBLIGATIONS</w:t>
            </w:r>
          </w:p>
          <w:p w14:paraId="65B21617" w14:textId="77777777" w:rsidR="00250234" w:rsidRPr="00C76795" w:rsidRDefault="00250234" w:rsidP="00FF1536">
            <w:pPr>
              <w:shd w:val="clear" w:color="auto" w:fill="FFFFFF" w:themeFill="background1"/>
              <w:spacing w:after="0" w:line="240" w:lineRule="auto"/>
              <w:jc w:val="both"/>
              <w:rPr>
                <w:rFonts w:ascii="Arial" w:hAnsi="Arial" w:cs="Arial"/>
                <w:sz w:val="20"/>
                <w:lang w:val="en-IE"/>
              </w:rPr>
            </w:pPr>
          </w:p>
        </w:tc>
      </w:tr>
      <w:tr w:rsidR="00250234" w:rsidRPr="00C76795" w14:paraId="13C20994" w14:textId="77777777" w:rsidTr="00D64754">
        <w:tc>
          <w:tcPr>
            <w:tcW w:w="7059" w:type="dxa"/>
            <w:gridSpan w:val="2"/>
          </w:tcPr>
          <w:p w14:paraId="1CC2DF03" w14:textId="77777777" w:rsidR="00250234" w:rsidRPr="00C76795" w:rsidRDefault="00250234" w:rsidP="00FF1536">
            <w:pPr>
              <w:shd w:val="clear" w:color="auto" w:fill="FFFFFF" w:themeFill="background1"/>
              <w:spacing w:after="0" w:line="240" w:lineRule="auto"/>
              <w:jc w:val="both"/>
              <w:rPr>
                <w:rFonts w:ascii="Arial" w:hAnsi="Arial" w:cs="Arial"/>
                <w:sz w:val="20"/>
              </w:rPr>
            </w:pPr>
            <w:r w:rsidRPr="00C76795">
              <w:rPr>
                <w:rFonts w:ascii="Arial" w:hAnsi="Arial" w:cs="Arial"/>
                <w:sz w:val="20"/>
              </w:rPr>
              <w:t>We confirm that we are fully compliant with the following legislation, or equivalent legislation in our country of establishment/operation:</w:t>
            </w:r>
          </w:p>
        </w:tc>
        <w:tc>
          <w:tcPr>
            <w:tcW w:w="990" w:type="dxa"/>
          </w:tcPr>
          <w:p w14:paraId="7AF2473C" w14:textId="77777777" w:rsidR="00250234" w:rsidRPr="00C76795" w:rsidRDefault="00250234" w:rsidP="00FF1536">
            <w:pPr>
              <w:shd w:val="clear" w:color="auto" w:fill="FFFFFF" w:themeFill="background1"/>
              <w:spacing w:after="0" w:line="240" w:lineRule="auto"/>
              <w:jc w:val="both"/>
              <w:rPr>
                <w:rFonts w:ascii="Arial" w:hAnsi="Arial" w:cs="Arial"/>
                <w:sz w:val="20"/>
                <w:lang w:val="en-IE"/>
              </w:rPr>
            </w:pPr>
            <w:r w:rsidRPr="00C76795">
              <w:rPr>
                <w:rFonts w:ascii="Arial" w:hAnsi="Arial" w:cs="Arial"/>
                <w:sz w:val="20"/>
              </w:rPr>
              <w:t>YES</w:t>
            </w:r>
          </w:p>
        </w:tc>
        <w:tc>
          <w:tcPr>
            <w:tcW w:w="1023" w:type="dxa"/>
          </w:tcPr>
          <w:p w14:paraId="3BA3BE23" w14:textId="77777777" w:rsidR="00250234" w:rsidRPr="00C76795" w:rsidRDefault="00250234" w:rsidP="00FF1536">
            <w:pPr>
              <w:shd w:val="clear" w:color="auto" w:fill="FFFFFF" w:themeFill="background1"/>
              <w:spacing w:after="0" w:line="240" w:lineRule="auto"/>
              <w:jc w:val="both"/>
              <w:rPr>
                <w:rFonts w:ascii="Arial" w:hAnsi="Arial" w:cs="Arial"/>
                <w:sz w:val="20"/>
                <w:lang w:val="en-IE"/>
              </w:rPr>
            </w:pPr>
            <w:r w:rsidRPr="00C76795">
              <w:rPr>
                <w:rFonts w:ascii="Arial" w:hAnsi="Arial" w:cs="Arial"/>
                <w:sz w:val="20"/>
              </w:rPr>
              <w:t>NO</w:t>
            </w:r>
          </w:p>
        </w:tc>
      </w:tr>
      <w:tr w:rsidR="00250234" w:rsidRPr="00C76795" w14:paraId="04EED350" w14:textId="77777777" w:rsidTr="00D64754">
        <w:tc>
          <w:tcPr>
            <w:tcW w:w="7059" w:type="dxa"/>
            <w:gridSpan w:val="2"/>
            <w:vAlign w:val="center"/>
          </w:tcPr>
          <w:p w14:paraId="15F62379" w14:textId="77777777" w:rsidR="00250234" w:rsidRPr="00C76795" w:rsidRDefault="00250234" w:rsidP="00FF1536">
            <w:pPr>
              <w:shd w:val="clear" w:color="auto" w:fill="FFFFFF" w:themeFill="background1"/>
              <w:spacing w:after="0" w:line="240" w:lineRule="auto"/>
              <w:jc w:val="both"/>
              <w:rPr>
                <w:rFonts w:ascii="Arial" w:hAnsi="Arial" w:cs="Arial"/>
                <w:sz w:val="20"/>
              </w:rPr>
            </w:pPr>
            <w:r w:rsidRPr="00C76795">
              <w:rPr>
                <w:rFonts w:ascii="Arial" w:hAnsi="Arial" w:cs="Arial"/>
                <w:sz w:val="20"/>
              </w:rPr>
              <w:t xml:space="preserve">Employment Equality Acts 1998-2011 </w:t>
            </w:r>
          </w:p>
        </w:tc>
        <w:tc>
          <w:tcPr>
            <w:tcW w:w="990" w:type="dxa"/>
          </w:tcPr>
          <w:p w14:paraId="1EBB8EFC"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c>
          <w:tcPr>
            <w:tcW w:w="1023" w:type="dxa"/>
          </w:tcPr>
          <w:p w14:paraId="1C690B9A"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r>
      <w:tr w:rsidR="00250234" w:rsidRPr="00C76795" w14:paraId="50AA7456" w14:textId="77777777" w:rsidTr="00D64754">
        <w:tc>
          <w:tcPr>
            <w:tcW w:w="7059" w:type="dxa"/>
            <w:gridSpan w:val="2"/>
            <w:vAlign w:val="center"/>
          </w:tcPr>
          <w:p w14:paraId="592D58A9" w14:textId="77777777" w:rsidR="00250234" w:rsidRPr="00C76795" w:rsidRDefault="00250234" w:rsidP="00FF1536">
            <w:pPr>
              <w:shd w:val="clear" w:color="auto" w:fill="FFFFFF" w:themeFill="background1"/>
              <w:spacing w:after="0" w:line="240" w:lineRule="auto"/>
              <w:jc w:val="both"/>
              <w:rPr>
                <w:rFonts w:ascii="Arial" w:hAnsi="Arial" w:cs="Arial"/>
                <w:sz w:val="20"/>
              </w:rPr>
            </w:pPr>
            <w:r w:rsidRPr="00C76795">
              <w:rPr>
                <w:rFonts w:ascii="Arial" w:hAnsi="Arial" w:cs="Arial"/>
                <w:sz w:val="20"/>
              </w:rPr>
              <w:t>Equal Status Acts 2000-2011</w:t>
            </w:r>
          </w:p>
        </w:tc>
        <w:tc>
          <w:tcPr>
            <w:tcW w:w="990" w:type="dxa"/>
          </w:tcPr>
          <w:p w14:paraId="3BAF38DE"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c>
          <w:tcPr>
            <w:tcW w:w="1023" w:type="dxa"/>
          </w:tcPr>
          <w:p w14:paraId="4C255E96"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r>
      <w:tr w:rsidR="00250234" w:rsidRPr="00C76795" w14:paraId="6D971392" w14:textId="77777777" w:rsidTr="00D64754">
        <w:tc>
          <w:tcPr>
            <w:tcW w:w="7059" w:type="dxa"/>
            <w:gridSpan w:val="2"/>
            <w:vAlign w:val="center"/>
          </w:tcPr>
          <w:p w14:paraId="363DEAE6" w14:textId="77777777" w:rsidR="00250234" w:rsidRPr="00C76795" w:rsidRDefault="00250234" w:rsidP="00FF1536">
            <w:pPr>
              <w:shd w:val="clear" w:color="auto" w:fill="FFFFFF" w:themeFill="background1"/>
              <w:spacing w:after="0" w:line="240" w:lineRule="auto"/>
              <w:jc w:val="both"/>
              <w:rPr>
                <w:rFonts w:ascii="Arial" w:hAnsi="Arial" w:cs="Arial"/>
                <w:sz w:val="20"/>
              </w:rPr>
            </w:pPr>
            <w:r w:rsidRPr="00C76795">
              <w:rPr>
                <w:rFonts w:ascii="Arial" w:hAnsi="Arial" w:cs="Arial"/>
                <w:sz w:val="20"/>
              </w:rPr>
              <w:t xml:space="preserve">National Minimum Wage Act 2000 as amended </w:t>
            </w:r>
          </w:p>
        </w:tc>
        <w:tc>
          <w:tcPr>
            <w:tcW w:w="990" w:type="dxa"/>
          </w:tcPr>
          <w:p w14:paraId="0069435D"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c>
          <w:tcPr>
            <w:tcW w:w="1023" w:type="dxa"/>
          </w:tcPr>
          <w:p w14:paraId="6149F70A"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r>
      <w:tr w:rsidR="00250234" w:rsidRPr="00C76795" w14:paraId="0BC796C5" w14:textId="77777777" w:rsidTr="00D64754">
        <w:tc>
          <w:tcPr>
            <w:tcW w:w="7059" w:type="dxa"/>
            <w:gridSpan w:val="2"/>
            <w:vAlign w:val="center"/>
          </w:tcPr>
          <w:p w14:paraId="57D6C791" w14:textId="77777777" w:rsidR="00250234" w:rsidRPr="00C76795" w:rsidRDefault="00250234" w:rsidP="00FF1536">
            <w:pPr>
              <w:shd w:val="clear" w:color="auto" w:fill="FFFFFF" w:themeFill="background1"/>
              <w:spacing w:after="0" w:line="240" w:lineRule="auto"/>
              <w:jc w:val="both"/>
              <w:rPr>
                <w:rFonts w:ascii="Arial" w:hAnsi="Arial" w:cs="Arial"/>
                <w:sz w:val="20"/>
              </w:rPr>
            </w:pPr>
            <w:r w:rsidRPr="00C76795">
              <w:rPr>
                <w:rFonts w:ascii="Arial" w:hAnsi="Arial" w:cs="Arial"/>
                <w:sz w:val="20"/>
              </w:rPr>
              <w:t>Organisation of Working Time Act 1997 as amended</w:t>
            </w:r>
          </w:p>
        </w:tc>
        <w:tc>
          <w:tcPr>
            <w:tcW w:w="990" w:type="dxa"/>
          </w:tcPr>
          <w:p w14:paraId="65B2E582"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c>
          <w:tcPr>
            <w:tcW w:w="1023" w:type="dxa"/>
          </w:tcPr>
          <w:p w14:paraId="1B1B9248"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r>
      <w:tr w:rsidR="00250234" w:rsidRPr="00C76795" w14:paraId="35F63F7F" w14:textId="77777777" w:rsidTr="00D64754">
        <w:tc>
          <w:tcPr>
            <w:tcW w:w="7059" w:type="dxa"/>
            <w:gridSpan w:val="2"/>
            <w:vAlign w:val="center"/>
          </w:tcPr>
          <w:p w14:paraId="02EFC967" w14:textId="77777777" w:rsidR="00250234" w:rsidRPr="00C76795" w:rsidRDefault="00250234" w:rsidP="00FF1536">
            <w:pPr>
              <w:shd w:val="clear" w:color="auto" w:fill="FFFFFF" w:themeFill="background1"/>
              <w:spacing w:after="0" w:line="240" w:lineRule="auto"/>
              <w:jc w:val="both"/>
              <w:rPr>
                <w:rFonts w:ascii="Arial" w:hAnsi="Arial" w:cs="Arial"/>
                <w:sz w:val="20"/>
              </w:rPr>
            </w:pPr>
            <w:r w:rsidRPr="00C76795">
              <w:rPr>
                <w:rFonts w:ascii="Arial" w:hAnsi="Arial" w:cs="Arial"/>
                <w:sz w:val="20"/>
              </w:rPr>
              <w:t>Safety, Health and Welfare at Work Act 2005 and Safety, Health and Welfare at Work (General Application) Regulations 2007</w:t>
            </w:r>
          </w:p>
        </w:tc>
        <w:tc>
          <w:tcPr>
            <w:tcW w:w="990" w:type="dxa"/>
          </w:tcPr>
          <w:p w14:paraId="440E32FC"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c>
          <w:tcPr>
            <w:tcW w:w="1023" w:type="dxa"/>
          </w:tcPr>
          <w:p w14:paraId="6FC6BAB9"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r>
      <w:tr w:rsidR="00250234" w:rsidRPr="00C76795" w14:paraId="22795AC1" w14:textId="77777777" w:rsidTr="00D64754">
        <w:tc>
          <w:tcPr>
            <w:tcW w:w="7059" w:type="dxa"/>
            <w:gridSpan w:val="2"/>
            <w:vAlign w:val="center"/>
          </w:tcPr>
          <w:p w14:paraId="42EEC161" w14:textId="77777777" w:rsidR="00250234" w:rsidRPr="00C76795" w:rsidRDefault="00250234" w:rsidP="00FF1536">
            <w:pPr>
              <w:shd w:val="clear" w:color="auto" w:fill="FFFFFF" w:themeFill="background1"/>
              <w:spacing w:after="0" w:line="240" w:lineRule="auto"/>
              <w:jc w:val="both"/>
              <w:rPr>
                <w:rFonts w:ascii="Arial" w:hAnsi="Arial" w:cs="Arial"/>
                <w:sz w:val="20"/>
              </w:rPr>
            </w:pPr>
            <w:r w:rsidRPr="00C76795">
              <w:rPr>
                <w:rFonts w:ascii="Arial" w:hAnsi="Arial" w:cs="Arial"/>
                <w:sz w:val="20"/>
              </w:rPr>
              <w:t>Disability Act 2005</w:t>
            </w:r>
          </w:p>
        </w:tc>
        <w:tc>
          <w:tcPr>
            <w:tcW w:w="990" w:type="dxa"/>
          </w:tcPr>
          <w:p w14:paraId="5C7D82B3"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c>
          <w:tcPr>
            <w:tcW w:w="1023" w:type="dxa"/>
          </w:tcPr>
          <w:p w14:paraId="560BEC69"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r>
      <w:tr w:rsidR="00250234" w:rsidRPr="00C76795" w14:paraId="7A5F0FAD" w14:textId="77777777" w:rsidTr="00D64754">
        <w:tc>
          <w:tcPr>
            <w:tcW w:w="7059" w:type="dxa"/>
            <w:gridSpan w:val="2"/>
            <w:vAlign w:val="center"/>
          </w:tcPr>
          <w:p w14:paraId="249B5317" w14:textId="77777777" w:rsidR="00250234" w:rsidRPr="00C76795" w:rsidRDefault="00250234" w:rsidP="00FF1536">
            <w:pPr>
              <w:shd w:val="clear" w:color="auto" w:fill="FFFFFF" w:themeFill="background1"/>
              <w:spacing w:after="0" w:line="240" w:lineRule="auto"/>
              <w:jc w:val="both"/>
              <w:rPr>
                <w:rFonts w:ascii="Arial" w:hAnsi="Arial" w:cs="Arial"/>
                <w:sz w:val="20"/>
                <w:u w:val="single"/>
              </w:rPr>
            </w:pPr>
            <w:r w:rsidRPr="00C76795">
              <w:rPr>
                <w:rFonts w:ascii="Arial" w:hAnsi="Arial" w:cs="Arial"/>
                <w:sz w:val="20"/>
              </w:rPr>
              <w:t>We have procedures in place to ensure that our sub</w:t>
            </w:r>
            <w:r>
              <w:rPr>
                <w:rFonts w:ascii="Arial" w:hAnsi="Arial" w:cs="Arial"/>
                <w:sz w:val="20"/>
              </w:rPr>
              <w:t>service provider</w:t>
            </w:r>
            <w:r w:rsidRPr="00C76795">
              <w:rPr>
                <w:rFonts w:ascii="Arial" w:hAnsi="Arial" w:cs="Arial"/>
                <w:sz w:val="20"/>
              </w:rPr>
              <w:t>s, if any are used for this contract, apply the same standards.</w:t>
            </w:r>
          </w:p>
        </w:tc>
        <w:tc>
          <w:tcPr>
            <w:tcW w:w="990" w:type="dxa"/>
          </w:tcPr>
          <w:p w14:paraId="75CF5CF0"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c>
          <w:tcPr>
            <w:tcW w:w="1023" w:type="dxa"/>
          </w:tcPr>
          <w:p w14:paraId="2F2D5D3F"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r>
      <w:tr w:rsidR="00250234" w:rsidRPr="00C76795" w14:paraId="56B7B340" w14:textId="77777777" w:rsidTr="00D64754">
        <w:tc>
          <w:tcPr>
            <w:tcW w:w="9072" w:type="dxa"/>
            <w:gridSpan w:val="4"/>
            <w:vAlign w:val="center"/>
          </w:tcPr>
          <w:p w14:paraId="2BE95F3A" w14:textId="77777777" w:rsidR="00250234" w:rsidRPr="00C76795" w:rsidRDefault="00250234" w:rsidP="00FF1536">
            <w:pPr>
              <w:shd w:val="clear" w:color="auto" w:fill="FFFFFF" w:themeFill="background1"/>
              <w:spacing w:after="0" w:line="240" w:lineRule="auto"/>
              <w:jc w:val="both"/>
              <w:rPr>
                <w:rFonts w:ascii="Arial" w:hAnsi="Arial" w:cs="Arial"/>
                <w:sz w:val="20"/>
              </w:rPr>
            </w:pPr>
            <w:r w:rsidRPr="00C76795">
              <w:rPr>
                <w:rFonts w:ascii="Arial" w:hAnsi="Arial" w:cs="Arial"/>
                <w:sz w:val="20"/>
              </w:rPr>
              <w:t xml:space="preserve">This Declaration is made for the benefit of </w:t>
            </w:r>
            <w:r>
              <w:rPr>
                <w:rFonts w:ascii="Arial" w:hAnsi="Arial" w:cs="Arial"/>
                <w:sz w:val="20"/>
              </w:rPr>
              <w:t>Maynooth University</w:t>
            </w:r>
          </w:p>
          <w:p w14:paraId="32F705D1" w14:textId="77777777" w:rsidR="00250234" w:rsidRPr="00C76795" w:rsidRDefault="00250234" w:rsidP="00FF1536">
            <w:pPr>
              <w:shd w:val="clear" w:color="auto" w:fill="FFFFFF" w:themeFill="background1"/>
              <w:spacing w:after="0" w:line="240" w:lineRule="auto"/>
              <w:jc w:val="both"/>
              <w:rPr>
                <w:rFonts w:ascii="Arial" w:hAnsi="Arial" w:cs="Arial"/>
                <w:sz w:val="20"/>
              </w:rPr>
            </w:pPr>
          </w:p>
          <w:p w14:paraId="49A70349" w14:textId="77777777" w:rsidR="00250234" w:rsidRPr="00C76795" w:rsidRDefault="00250234" w:rsidP="00FF1536">
            <w:pPr>
              <w:shd w:val="clear" w:color="auto" w:fill="FFFFFF" w:themeFill="background1"/>
              <w:spacing w:after="0" w:line="240" w:lineRule="auto"/>
              <w:jc w:val="both"/>
              <w:rPr>
                <w:rFonts w:ascii="Arial" w:hAnsi="Arial" w:cs="Arial"/>
                <w:sz w:val="20"/>
              </w:rPr>
            </w:pPr>
            <w:r w:rsidRPr="00C76795">
              <w:rPr>
                <w:rFonts w:ascii="Arial" w:hAnsi="Arial" w:cs="Arial"/>
                <w:sz w:val="20"/>
              </w:rPr>
              <w:t xml:space="preserve">I certify that the information provided in the Declaration re Personal Circumstances and the Declaration re Statutory Obligations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2735D1A0"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r>
      <w:tr w:rsidR="00250234" w:rsidRPr="00C76795" w14:paraId="606244D3" w14:textId="77777777" w:rsidTr="00D64754">
        <w:tc>
          <w:tcPr>
            <w:tcW w:w="3510" w:type="dxa"/>
          </w:tcPr>
          <w:p w14:paraId="60648D11" w14:textId="77777777" w:rsidR="00250234" w:rsidRPr="00C76795" w:rsidRDefault="00250234" w:rsidP="00FF1536">
            <w:pPr>
              <w:shd w:val="clear" w:color="auto" w:fill="FFFFFF" w:themeFill="background1"/>
              <w:spacing w:after="0" w:line="240" w:lineRule="auto"/>
              <w:jc w:val="both"/>
              <w:rPr>
                <w:rFonts w:ascii="Arial" w:hAnsi="Arial" w:cs="Arial"/>
                <w:sz w:val="20"/>
              </w:rPr>
            </w:pPr>
            <w:r w:rsidRPr="00C76795">
              <w:rPr>
                <w:rFonts w:ascii="Arial" w:hAnsi="Arial" w:cs="Arial"/>
                <w:sz w:val="20"/>
              </w:rPr>
              <w:t>Name of Economic Operator</w:t>
            </w:r>
          </w:p>
        </w:tc>
        <w:tc>
          <w:tcPr>
            <w:tcW w:w="5562" w:type="dxa"/>
            <w:gridSpan w:val="3"/>
            <w:vAlign w:val="center"/>
          </w:tcPr>
          <w:p w14:paraId="0C84B7D2" w14:textId="77777777" w:rsidR="00250234" w:rsidRPr="00C76795" w:rsidRDefault="00250234" w:rsidP="00FF1536">
            <w:pPr>
              <w:shd w:val="clear" w:color="auto" w:fill="FFFFFF" w:themeFill="background1"/>
              <w:spacing w:after="0" w:line="240" w:lineRule="auto"/>
              <w:jc w:val="both"/>
              <w:rPr>
                <w:rFonts w:ascii="Arial" w:hAnsi="Arial" w:cs="Arial"/>
                <w:sz w:val="20"/>
              </w:rPr>
            </w:pPr>
          </w:p>
          <w:p w14:paraId="5A8CA351"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r>
      <w:tr w:rsidR="00250234" w:rsidRPr="00C76795" w14:paraId="16E242C4" w14:textId="77777777" w:rsidTr="00D64754">
        <w:tc>
          <w:tcPr>
            <w:tcW w:w="3510" w:type="dxa"/>
          </w:tcPr>
          <w:p w14:paraId="34F729CC" w14:textId="77777777" w:rsidR="00250234" w:rsidRPr="00C76795" w:rsidRDefault="00250234" w:rsidP="00FF1536">
            <w:pPr>
              <w:shd w:val="clear" w:color="auto" w:fill="FFFFFF" w:themeFill="background1"/>
              <w:spacing w:after="0" w:line="240" w:lineRule="auto"/>
              <w:jc w:val="both"/>
              <w:rPr>
                <w:rFonts w:ascii="Arial" w:hAnsi="Arial" w:cs="Arial"/>
                <w:sz w:val="20"/>
              </w:rPr>
            </w:pPr>
            <w:r w:rsidRPr="00C76795">
              <w:rPr>
                <w:rFonts w:ascii="Arial" w:hAnsi="Arial" w:cs="Arial"/>
                <w:sz w:val="20"/>
              </w:rPr>
              <w:t>Signature</w:t>
            </w:r>
          </w:p>
        </w:tc>
        <w:tc>
          <w:tcPr>
            <w:tcW w:w="5562" w:type="dxa"/>
            <w:gridSpan w:val="3"/>
            <w:vAlign w:val="center"/>
          </w:tcPr>
          <w:p w14:paraId="090B341B" w14:textId="77777777" w:rsidR="00250234" w:rsidRPr="00C76795" w:rsidRDefault="00250234" w:rsidP="00FF1536">
            <w:pPr>
              <w:shd w:val="clear" w:color="auto" w:fill="FFFFFF" w:themeFill="background1"/>
              <w:spacing w:after="0" w:line="240" w:lineRule="auto"/>
              <w:jc w:val="both"/>
              <w:rPr>
                <w:rFonts w:ascii="Arial" w:hAnsi="Arial" w:cs="Arial"/>
                <w:sz w:val="20"/>
              </w:rPr>
            </w:pPr>
          </w:p>
          <w:p w14:paraId="0DDA9DBE"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r>
      <w:tr w:rsidR="00250234" w:rsidRPr="00C76795" w14:paraId="57BD701F" w14:textId="77777777" w:rsidTr="00D64754">
        <w:tc>
          <w:tcPr>
            <w:tcW w:w="3510" w:type="dxa"/>
          </w:tcPr>
          <w:p w14:paraId="01280A49" w14:textId="77777777" w:rsidR="00250234" w:rsidRPr="00C76795" w:rsidRDefault="00250234" w:rsidP="00FF1536">
            <w:pPr>
              <w:shd w:val="clear" w:color="auto" w:fill="FFFFFF" w:themeFill="background1"/>
              <w:spacing w:after="0" w:line="240" w:lineRule="auto"/>
              <w:jc w:val="both"/>
              <w:rPr>
                <w:rFonts w:ascii="Arial" w:hAnsi="Arial" w:cs="Arial"/>
                <w:sz w:val="20"/>
              </w:rPr>
            </w:pPr>
            <w:r w:rsidRPr="00C76795">
              <w:rPr>
                <w:rFonts w:ascii="Arial" w:hAnsi="Arial" w:cs="Arial"/>
                <w:sz w:val="20"/>
              </w:rPr>
              <w:t>Name in print or block capitals</w:t>
            </w:r>
          </w:p>
        </w:tc>
        <w:tc>
          <w:tcPr>
            <w:tcW w:w="5562" w:type="dxa"/>
            <w:gridSpan w:val="3"/>
            <w:vAlign w:val="center"/>
          </w:tcPr>
          <w:p w14:paraId="781F4505" w14:textId="77777777" w:rsidR="00250234" w:rsidRPr="00C76795" w:rsidRDefault="00250234" w:rsidP="00FF1536">
            <w:pPr>
              <w:shd w:val="clear" w:color="auto" w:fill="FFFFFF" w:themeFill="background1"/>
              <w:spacing w:after="0" w:line="240" w:lineRule="auto"/>
              <w:jc w:val="both"/>
              <w:rPr>
                <w:rFonts w:ascii="Arial" w:hAnsi="Arial" w:cs="Arial"/>
                <w:sz w:val="20"/>
              </w:rPr>
            </w:pPr>
          </w:p>
          <w:p w14:paraId="62A7BAFD"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r>
      <w:tr w:rsidR="00250234" w:rsidRPr="00C76795" w14:paraId="248FB256" w14:textId="77777777" w:rsidTr="00D64754">
        <w:tc>
          <w:tcPr>
            <w:tcW w:w="3510" w:type="dxa"/>
          </w:tcPr>
          <w:p w14:paraId="19834AE7" w14:textId="77777777" w:rsidR="00250234" w:rsidRPr="00C76795" w:rsidRDefault="00250234" w:rsidP="00FF1536">
            <w:pPr>
              <w:shd w:val="clear" w:color="auto" w:fill="FFFFFF" w:themeFill="background1"/>
              <w:spacing w:after="0" w:line="240" w:lineRule="auto"/>
              <w:jc w:val="both"/>
              <w:rPr>
                <w:rFonts w:ascii="Arial" w:hAnsi="Arial" w:cs="Arial"/>
                <w:sz w:val="20"/>
              </w:rPr>
            </w:pPr>
            <w:r w:rsidRPr="00C76795">
              <w:rPr>
                <w:rFonts w:ascii="Arial" w:hAnsi="Arial" w:cs="Arial"/>
                <w:sz w:val="20"/>
              </w:rPr>
              <w:t>Rank / Position</w:t>
            </w:r>
            <w:r w:rsidRPr="00C76795">
              <w:rPr>
                <w:rFonts w:ascii="Arial" w:hAnsi="Arial" w:cs="Arial"/>
                <w:sz w:val="20"/>
              </w:rPr>
              <w:tab/>
            </w:r>
          </w:p>
        </w:tc>
        <w:tc>
          <w:tcPr>
            <w:tcW w:w="5562" w:type="dxa"/>
            <w:gridSpan w:val="3"/>
            <w:vAlign w:val="center"/>
          </w:tcPr>
          <w:p w14:paraId="5CDD3A23" w14:textId="77777777" w:rsidR="00250234" w:rsidRPr="00C76795" w:rsidRDefault="00250234" w:rsidP="00FF1536">
            <w:pPr>
              <w:shd w:val="clear" w:color="auto" w:fill="FFFFFF" w:themeFill="background1"/>
              <w:spacing w:after="0" w:line="240" w:lineRule="auto"/>
              <w:jc w:val="both"/>
              <w:rPr>
                <w:rFonts w:ascii="Arial" w:hAnsi="Arial" w:cs="Arial"/>
                <w:sz w:val="20"/>
              </w:rPr>
            </w:pPr>
          </w:p>
          <w:p w14:paraId="2E0C2FBA"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r>
      <w:tr w:rsidR="00250234" w:rsidRPr="00C76795" w14:paraId="7DF45AC4" w14:textId="77777777" w:rsidTr="00D64754">
        <w:tc>
          <w:tcPr>
            <w:tcW w:w="9072" w:type="dxa"/>
            <w:gridSpan w:val="4"/>
          </w:tcPr>
          <w:p w14:paraId="37B956D3" w14:textId="77777777" w:rsidR="00250234" w:rsidRPr="00C76795" w:rsidRDefault="00250234" w:rsidP="00FF1536">
            <w:pPr>
              <w:shd w:val="clear" w:color="auto" w:fill="FFFFFF" w:themeFill="background1"/>
              <w:spacing w:after="0" w:line="240" w:lineRule="auto"/>
              <w:jc w:val="both"/>
              <w:rPr>
                <w:rFonts w:ascii="Arial" w:hAnsi="Arial" w:cs="Arial"/>
                <w:sz w:val="20"/>
              </w:rPr>
            </w:pPr>
            <w:r w:rsidRPr="00C76795">
              <w:rPr>
                <w:rFonts w:ascii="Arial" w:hAnsi="Arial" w:cs="Arial"/>
                <w:sz w:val="20"/>
              </w:rPr>
              <w:t xml:space="preserve">NOTE: </w:t>
            </w:r>
          </w:p>
          <w:p w14:paraId="5C449E5D" w14:textId="77777777" w:rsidR="00250234" w:rsidRPr="00C76795" w:rsidRDefault="00250234" w:rsidP="00FF1536">
            <w:pPr>
              <w:shd w:val="clear" w:color="auto" w:fill="FFFFFF" w:themeFill="background1"/>
              <w:spacing w:after="0" w:line="240" w:lineRule="auto"/>
              <w:jc w:val="both"/>
              <w:rPr>
                <w:rFonts w:ascii="Arial" w:hAnsi="Arial" w:cs="Arial"/>
                <w:sz w:val="20"/>
              </w:rPr>
            </w:pPr>
          </w:p>
          <w:p w14:paraId="4F7C3B16" w14:textId="77777777" w:rsidR="00250234" w:rsidRPr="00C76795" w:rsidRDefault="00250234" w:rsidP="00FF1536">
            <w:pPr>
              <w:shd w:val="clear" w:color="auto" w:fill="FFFFFF" w:themeFill="background1"/>
              <w:spacing w:after="0" w:line="240" w:lineRule="auto"/>
              <w:jc w:val="both"/>
              <w:rPr>
                <w:rFonts w:ascii="Arial" w:hAnsi="Arial" w:cs="Arial"/>
                <w:sz w:val="20"/>
              </w:rPr>
            </w:pPr>
            <w:r w:rsidRPr="00C76795">
              <w:rPr>
                <w:rFonts w:ascii="Arial" w:hAnsi="Arial" w:cs="Arial"/>
                <w:sz w:val="20"/>
              </w:rPr>
              <w:t xml:space="preserve">The term Economic Operator covers equally the concepts of </w:t>
            </w:r>
            <w:r>
              <w:rPr>
                <w:rFonts w:ascii="Arial" w:hAnsi="Arial" w:cs="Arial"/>
                <w:sz w:val="20"/>
              </w:rPr>
              <w:t>Service provider</w:t>
            </w:r>
            <w:r w:rsidRPr="00C76795">
              <w:rPr>
                <w:rFonts w:ascii="Arial" w:hAnsi="Arial" w:cs="Arial"/>
                <w:sz w:val="20"/>
              </w:rPr>
              <w:t>, Supplier and Service Provider whether as Candidate, Tenderer or Participant under an award procedure in accordance with the relevant Public Procurement Directive.</w:t>
            </w:r>
          </w:p>
          <w:p w14:paraId="6BF3AB02" w14:textId="77777777" w:rsidR="00250234" w:rsidRPr="00C76795" w:rsidRDefault="00250234" w:rsidP="00FF1536">
            <w:pPr>
              <w:shd w:val="clear" w:color="auto" w:fill="FFFFFF" w:themeFill="background1"/>
              <w:spacing w:after="0" w:line="240" w:lineRule="auto"/>
              <w:jc w:val="both"/>
              <w:rPr>
                <w:rFonts w:ascii="Arial" w:hAnsi="Arial" w:cs="Arial"/>
                <w:sz w:val="20"/>
              </w:rPr>
            </w:pPr>
          </w:p>
        </w:tc>
      </w:tr>
    </w:tbl>
    <w:p w14:paraId="224B18E7" w14:textId="77777777" w:rsidR="00250234" w:rsidRDefault="00250234" w:rsidP="00FF1536">
      <w:pPr>
        <w:shd w:val="clear" w:color="auto" w:fill="FFFFFF" w:themeFill="background1"/>
        <w:spacing w:after="0" w:line="240" w:lineRule="auto"/>
        <w:jc w:val="both"/>
        <w:rPr>
          <w:sz w:val="28"/>
          <w:szCs w:val="28"/>
        </w:rPr>
      </w:pPr>
    </w:p>
    <w:p w14:paraId="36070799" w14:textId="77777777" w:rsidR="00250234" w:rsidRPr="0004110B" w:rsidRDefault="00250234" w:rsidP="00FF1536">
      <w:pPr>
        <w:shd w:val="clear" w:color="auto" w:fill="FFFFFF" w:themeFill="background1"/>
        <w:spacing w:after="0" w:line="240" w:lineRule="auto"/>
        <w:jc w:val="both"/>
        <w:rPr>
          <w:rFonts w:ascii="Arial" w:hAnsi="Arial" w:cs="Arial"/>
          <w:color w:val="FF0000"/>
        </w:rPr>
      </w:pPr>
    </w:p>
    <w:p w14:paraId="46BB3C78" w14:textId="77777777" w:rsidR="00250234" w:rsidRDefault="00250234" w:rsidP="00FF1536">
      <w:pPr>
        <w:shd w:val="clear" w:color="auto" w:fill="FFFFFF" w:themeFill="background1"/>
        <w:spacing w:after="0" w:line="240" w:lineRule="auto"/>
        <w:jc w:val="both"/>
        <w:rPr>
          <w:rFonts w:ascii="Arial" w:hAnsi="Arial" w:cs="Arial"/>
          <w:b/>
          <w:bCs/>
        </w:rPr>
      </w:pPr>
    </w:p>
    <w:p w14:paraId="180B90CD" w14:textId="77777777" w:rsidR="00250234" w:rsidRDefault="00250234" w:rsidP="00FF1536">
      <w:pPr>
        <w:shd w:val="clear" w:color="auto" w:fill="FFFFFF" w:themeFill="background1"/>
        <w:spacing w:after="0" w:line="240" w:lineRule="auto"/>
        <w:jc w:val="both"/>
        <w:rPr>
          <w:rFonts w:ascii="Arial" w:hAnsi="Arial" w:cs="Arial"/>
          <w:b/>
          <w:bCs/>
        </w:rPr>
      </w:pPr>
      <w:r>
        <w:rPr>
          <w:rFonts w:ascii="Arial" w:hAnsi="Arial" w:cs="Arial"/>
          <w:b/>
          <w:bCs/>
        </w:rPr>
        <w:t>A.6</w:t>
      </w:r>
    </w:p>
    <w:p w14:paraId="0EBECDB6" w14:textId="77777777" w:rsidR="00250234" w:rsidRDefault="00250234" w:rsidP="00FF1536">
      <w:pPr>
        <w:shd w:val="clear" w:color="auto" w:fill="FFFFFF" w:themeFill="background1"/>
        <w:spacing w:after="0" w:line="240" w:lineRule="auto"/>
        <w:jc w:val="both"/>
        <w:rPr>
          <w:rFonts w:ascii="Arial" w:hAnsi="Arial" w:cs="Arial"/>
          <w:b/>
          <w:bCs/>
        </w:rPr>
      </w:pPr>
      <w:r w:rsidRPr="00D52F64">
        <w:rPr>
          <w:rFonts w:ascii="Arial" w:hAnsi="Arial" w:cs="Arial"/>
          <w:b/>
          <w:bCs/>
        </w:rPr>
        <w:t>Additional selection criteria.</w:t>
      </w:r>
      <w:r>
        <w:rPr>
          <w:rFonts w:ascii="Arial" w:hAnsi="Arial" w:cs="Arial"/>
          <w:b/>
          <w:bCs/>
        </w:rPr>
        <w:t xml:space="preserve"> </w:t>
      </w:r>
    </w:p>
    <w:p w14:paraId="48E66C4C" w14:textId="77777777" w:rsidR="00250234" w:rsidRDefault="00250234" w:rsidP="00FF1536">
      <w:pPr>
        <w:shd w:val="clear" w:color="auto" w:fill="FFFFFF" w:themeFill="background1"/>
        <w:spacing w:after="0" w:line="240" w:lineRule="auto"/>
        <w:jc w:val="both"/>
        <w:rPr>
          <w:rFonts w:ascii="Arial" w:hAnsi="Arial" w:cs="Arial"/>
          <w:b/>
          <w:bCs/>
        </w:rPr>
      </w:pPr>
    </w:p>
    <w:p w14:paraId="4AD58DC1" w14:textId="77777777" w:rsidR="00250234" w:rsidRPr="005220FB" w:rsidRDefault="00250234" w:rsidP="00FF1536">
      <w:pPr>
        <w:shd w:val="clear" w:color="auto" w:fill="FFFFFF" w:themeFill="background1"/>
        <w:spacing w:after="0" w:line="240" w:lineRule="auto"/>
        <w:jc w:val="both"/>
        <w:rPr>
          <w:rFonts w:ascii="Arial" w:hAnsi="Arial" w:cs="Arial"/>
          <w:b/>
          <w:bCs/>
        </w:rPr>
      </w:pPr>
      <w:r w:rsidRPr="005220FB">
        <w:rPr>
          <w:rFonts w:ascii="Arial" w:hAnsi="Arial" w:cs="Arial"/>
          <w:b/>
          <w:bCs/>
        </w:rPr>
        <w:t>Previous experience</w:t>
      </w:r>
      <w:r>
        <w:rPr>
          <w:rFonts w:ascii="Arial" w:hAnsi="Arial" w:cs="Arial"/>
          <w:b/>
          <w:bCs/>
        </w:rPr>
        <w:t>, tendering company must pass this additional selection criteria order to be eligible for the competition</w:t>
      </w:r>
    </w:p>
    <w:p w14:paraId="7DABFF66" w14:textId="77777777" w:rsidR="00250234" w:rsidRDefault="00250234" w:rsidP="00FF1536">
      <w:pPr>
        <w:shd w:val="clear" w:color="auto" w:fill="FFFFFF" w:themeFill="background1"/>
        <w:spacing w:after="0" w:line="240" w:lineRule="auto"/>
        <w:jc w:val="both"/>
        <w:rPr>
          <w:rFonts w:ascii="Arial" w:hAnsi="Arial" w:cs="Arial"/>
          <w:color w:val="FF0000"/>
        </w:rPr>
      </w:pPr>
    </w:p>
    <w:p w14:paraId="4A71E789" w14:textId="77777777" w:rsidR="00250234" w:rsidRDefault="00250234" w:rsidP="00FF1536">
      <w:pPr>
        <w:shd w:val="clear" w:color="auto" w:fill="FFFFFF" w:themeFill="background1"/>
        <w:spacing w:after="0" w:line="240" w:lineRule="auto"/>
        <w:jc w:val="both"/>
        <w:rPr>
          <w:rFonts w:ascii="Arial" w:hAnsi="Arial" w:cs="Arial"/>
        </w:rPr>
      </w:pPr>
    </w:p>
    <w:p w14:paraId="0ECC59CD" w14:textId="77777777" w:rsidR="00250234" w:rsidRDefault="00250234" w:rsidP="00FF1536">
      <w:pPr>
        <w:shd w:val="clear" w:color="auto" w:fill="FFFFFF" w:themeFill="background1"/>
        <w:spacing w:after="0" w:line="240" w:lineRule="auto"/>
        <w:jc w:val="both"/>
        <w:rPr>
          <w:rFonts w:ascii="Arial" w:hAnsi="Arial" w:cs="Arial"/>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250234" w:rsidRPr="00AB7513" w14:paraId="750FBE55" w14:textId="77777777" w:rsidTr="00D64754">
        <w:trPr>
          <w:trHeight w:val="399"/>
        </w:trPr>
        <w:tc>
          <w:tcPr>
            <w:tcW w:w="3177" w:type="dxa"/>
            <w:shd w:val="clear" w:color="auto" w:fill="D9D9D9" w:themeFill="background1" w:themeFillShade="D9"/>
            <w:vAlign w:val="center"/>
          </w:tcPr>
          <w:p w14:paraId="509DB795" w14:textId="77777777" w:rsidR="00250234" w:rsidRPr="00AB7513" w:rsidRDefault="00250234" w:rsidP="00FF1536">
            <w:pPr>
              <w:shd w:val="clear" w:color="auto" w:fill="FFFFFF" w:themeFill="background1"/>
              <w:rPr>
                <w:rFonts w:ascii="Arial" w:hAnsi="Arial" w:cs="Arial"/>
                <w:snapToGrid w:val="0"/>
                <w:sz w:val="20"/>
                <w:szCs w:val="20"/>
              </w:rPr>
            </w:pPr>
            <w:r w:rsidRPr="00AB7513">
              <w:rPr>
                <w:rFonts w:ascii="Arial" w:eastAsia="Calibri" w:hAnsi="Arial" w:cs="Arial"/>
                <w:sz w:val="20"/>
                <w:szCs w:val="20"/>
              </w:rPr>
              <w:t>Title of Criterion</w:t>
            </w:r>
          </w:p>
        </w:tc>
        <w:tc>
          <w:tcPr>
            <w:tcW w:w="5843" w:type="dxa"/>
            <w:gridSpan w:val="3"/>
            <w:vAlign w:val="center"/>
          </w:tcPr>
          <w:p w14:paraId="4D98AC1D" w14:textId="77777777" w:rsidR="00250234" w:rsidRPr="00AB7513" w:rsidRDefault="00250234" w:rsidP="00FF1536">
            <w:pPr>
              <w:shd w:val="clear" w:color="auto" w:fill="FFFFFF" w:themeFill="background1"/>
              <w:rPr>
                <w:rFonts w:ascii="Arial" w:hAnsi="Arial" w:cs="Arial"/>
                <w:iCs/>
                <w:color w:val="000000" w:themeColor="text1"/>
                <w:sz w:val="20"/>
                <w:szCs w:val="20"/>
              </w:rPr>
            </w:pPr>
            <w:r w:rsidRPr="00AB7513">
              <w:rPr>
                <w:rFonts w:ascii="Arial" w:hAnsi="Arial" w:cs="Arial"/>
                <w:iCs/>
                <w:color w:val="000000" w:themeColor="text1"/>
                <w:sz w:val="20"/>
                <w:szCs w:val="20"/>
              </w:rPr>
              <w:t>Previous Contracts</w:t>
            </w:r>
          </w:p>
        </w:tc>
      </w:tr>
      <w:tr w:rsidR="00250234" w:rsidRPr="00C76795" w14:paraId="57583E9C" w14:textId="77777777" w:rsidTr="00D64754">
        <w:trPr>
          <w:trHeight w:val="385"/>
        </w:trPr>
        <w:tc>
          <w:tcPr>
            <w:tcW w:w="3177" w:type="dxa"/>
            <w:shd w:val="clear" w:color="auto" w:fill="D9D9D9" w:themeFill="background1" w:themeFillShade="D9"/>
            <w:vAlign w:val="center"/>
          </w:tcPr>
          <w:p w14:paraId="7805AEFF" w14:textId="77777777" w:rsidR="00250234" w:rsidRPr="00AB7513" w:rsidRDefault="00250234" w:rsidP="00FF1536">
            <w:pPr>
              <w:shd w:val="clear" w:color="auto" w:fill="FFFFFF" w:themeFill="background1"/>
              <w:rPr>
                <w:rFonts w:ascii="Arial" w:hAnsi="Arial" w:cs="Arial"/>
                <w:sz w:val="20"/>
                <w:szCs w:val="20"/>
              </w:rPr>
            </w:pPr>
            <w:r w:rsidRPr="00AB7513">
              <w:rPr>
                <w:rFonts w:ascii="Arial" w:hAnsi="Arial" w:cs="Arial"/>
                <w:sz w:val="20"/>
                <w:szCs w:val="20"/>
              </w:rPr>
              <w:t>Maximum Marks</w:t>
            </w:r>
          </w:p>
        </w:tc>
        <w:tc>
          <w:tcPr>
            <w:tcW w:w="5843" w:type="dxa"/>
            <w:gridSpan w:val="3"/>
            <w:vAlign w:val="center"/>
          </w:tcPr>
          <w:p w14:paraId="0D17710A" w14:textId="77777777" w:rsidR="00250234" w:rsidRPr="00C76795" w:rsidRDefault="00250234" w:rsidP="00FF1536">
            <w:pPr>
              <w:shd w:val="clear" w:color="auto" w:fill="FFFFFF" w:themeFill="background1"/>
              <w:rPr>
                <w:rFonts w:ascii="Arial" w:hAnsi="Arial" w:cs="Arial"/>
                <w:color w:val="000000" w:themeColor="text1"/>
                <w:sz w:val="20"/>
                <w:szCs w:val="20"/>
              </w:rPr>
            </w:pPr>
            <w:r>
              <w:rPr>
                <w:rFonts w:ascii="Arial" w:hAnsi="Arial" w:cs="Arial"/>
                <w:color w:val="000000" w:themeColor="text1"/>
                <w:sz w:val="20"/>
                <w:szCs w:val="20"/>
              </w:rPr>
              <w:t>1,000</w:t>
            </w:r>
          </w:p>
        </w:tc>
      </w:tr>
      <w:tr w:rsidR="00250234" w:rsidRPr="00C76795" w14:paraId="621A182A" w14:textId="77777777" w:rsidTr="00D64754">
        <w:trPr>
          <w:trHeight w:val="435"/>
        </w:trPr>
        <w:tc>
          <w:tcPr>
            <w:tcW w:w="3177" w:type="dxa"/>
            <w:shd w:val="clear" w:color="auto" w:fill="D9D9D9" w:themeFill="background1" w:themeFillShade="D9"/>
            <w:vAlign w:val="center"/>
          </w:tcPr>
          <w:p w14:paraId="6F66C66D" w14:textId="77777777" w:rsidR="00250234" w:rsidRPr="00AB7513" w:rsidRDefault="00250234" w:rsidP="00FF1536">
            <w:pPr>
              <w:shd w:val="clear" w:color="auto" w:fill="FFFFFF" w:themeFill="background1"/>
              <w:rPr>
                <w:rFonts w:ascii="Arial" w:hAnsi="Arial" w:cs="Arial"/>
                <w:sz w:val="20"/>
                <w:szCs w:val="20"/>
              </w:rPr>
            </w:pPr>
            <w:r w:rsidRPr="00AB7513">
              <w:rPr>
                <w:rFonts w:ascii="Arial" w:hAnsi="Arial" w:cs="Arial"/>
                <w:sz w:val="20"/>
                <w:szCs w:val="20"/>
              </w:rPr>
              <w:t>Minimum Marks</w:t>
            </w:r>
          </w:p>
        </w:tc>
        <w:tc>
          <w:tcPr>
            <w:tcW w:w="5843" w:type="dxa"/>
            <w:gridSpan w:val="3"/>
            <w:vAlign w:val="center"/>
          </w:tcPr>
          <w:p w14:paraId="54D7490B" w14:textId="77777777" w:rsidR="00250234" w:rsidRPr="00C76795" w:rsidRDefault="00250234" w:rsidP="00FF1536">
            <w:pPr>
              <w:shd w:val="clear" w:color="auto" w:fill="FFFFFF" w:themeFill="background1"/>
              <w:rPr>
                <w:rFonts w:ascii="Arial" w:hAnsi="Arial" w:cs="Arial"/>
                <w:color w:val="000000" w:themeColor="text1"/>
                <w:sz w:val="20"/>
                <w:szCs w:val="20"/>
              </w:rPr>
            </w:pPr>
            <w:r w:rsidRPr="00001B0F">
              <w:rPr>
                <w:rFonts w:ascii="Arial" w:hAnsi="Arial" w:cs="Arial"/>
                <w:color w:val="000000" w:themeColor="text1"/>
                <w:sz w:val="20"/>
                <w:szCs w:val="20"/>
              </w:rPr>
              <w:t>700</w:t>
            </w:r>
          </w:p>
        </w:tc>
      </w:tr>
      <w:tr w:rsidR="00250234" w:rsidRPr="00C76795" w14:paraId="7E750EAF" w14:textId="77777777" w:rsidTr="00D64754">
        <w:trPr>
          <w:trHeight w:val="435"/>
        </w:trPr>
        <w:tc>
          <w:tcPr>
            <w:tcW w:w="9020" w:type="dxa"/>
            <w:gridSpan w:val="4"/>
            <w:shd w:val="clear" w:color="auto" w:fill="D9D9D9" w:themeFill="background1" w:themeFillShade="D9"/>
          </w:tcPr>
          <w:p w14:paraId="1E1DF60D" w14:textId="77777777" w:rsidR="00250234" w:rsidRPr="00C76795" w:rsidRDefault="00250234" w:rsidP="00FF1536">
            <w:pPr>
              <w:shd w:val="clear" w:color="auto" w:fill="FFFFFF" w:themeFill="background1"/>
              <w:jc w:val="both"/>
              <w:rPr>
                <w:rFonts w:ascii="Arial" w:hAnsi="Arial" w:cs="Arial"/>
                <w:color w:val="000000" w:themeColor="text1"/>
                <w:sz w:val="20"/>
                <w:szCs w:val="20"/>
              </w:rPr>
            </w:pPr>
            <w:r w:rsidRPr="00C76795">
              <w:rPr>
                <w:rFonts w:ascii="Arial" w:hAnsi="Arial" w:cs="Arial"/>
                <w:b/>
                <w:color w:val="000000" w:themeColor="text1"/>
                <w:sz w:val="20"/>
                <w:szCs w:val="20"/>
                <w:lang w:val="en-IE"/>
              </w:rPr>
              <w:lastRenderedPageBreak/>
              <w:t>Minimum requirement to remain eligible in the competition</w:t>
            </w:r>
            <w:r w:rsidRPr="00C76795">
              <w:rPr>
                <w:rFonts w:ascii="Arial" w:hAnsi="Arial" w:cs="Arial"/>
                <w:color w:val="000000" w:themeColor="text1"/>
                <w:sz w:val="20"/>
                <w:szCs w:val="20"/>
                <w:lang w:val="en-IE"/>
              </w:rPr>
              <w:t xml:space="preserve">: Candidates should refer to instances within </w:t>
            </w:r>
            <w:r w:rsidRPr="00C76795">
              <w:rPr>
                <w:rFonts w:ascii="Arial" w:hAnsi="Arial" w:cs="Arial"/>
                <w:color w:val="000000" w:themeColor="text1"/>
                <w:sz w:val="20"/>
                <w:szCs w:val="20"/>
              </w:rPr>
              <w:t>the last three to five years</w:t>
            </w:r>
            <w:r w:rsidRPr="00C76795">
              <w:rPr>
                <w:rFonts w:ascii="Arial" w:hAnsi="Arial" w:cs="Arial"/>
                <w:color w:val="000000" w:themeColor="text1"/>
                <w:sz w:val="20"/>
                <w:szCs w:val="20"/>
                <w:lang w:val="en-IE"/>
              </w:rPr>
              <w:t xml:space="preserve"> which demonstrate that they have successfully delivered services of a comparable nature and scale </w:t>
            </w:r>
            <w:r w:rsidRPr="00001B0F">
              <w:rPr>
                <w:rFonts w:ascii="Arial" w:hAnsi="Arial" w:cs="Arial"/>
                <w:color w:val="000000" w:themeColor="text1"/>
                <w:sz w:val="20"/>
                <w:szCs w:val="20"/>
                <w:lang w:val="en-IE"/>
              </w:rPr>
              <w:t xml:space="preserve">on </w:t>
            </w:r>
            <w:r>
              <w:rPr>
                <w:rFonts w:ascii="Arial" w:hAnsi="Arial" w:cs="Arial"/>
                <w:color w:val="000000" w:themeColor="text1"/>
                <w:sz w:val="20"/>
                <w:szCs w:val="20"/>
                <w:lang w:val="en-IE"/>
              </w:rPr>
              <w:t xml:space="preserve">two </w:t>
            </w:r>
            <w:r w:rsidRPr="00001B0F">
              <w:rPr>
                <w:rFonts w:ascii="Arial" w:hAnsi="Arial" w:cs="Arial"/>
                <w:color w:val="000000" w:themeColor="text1"/>
                <w:sz w:val="20"/>
                <w:szCs w:val="20"/>
                <w:lang w:val="en-IE"/>
              </w:rPr>
              <w:t>occasions.</w:t>
            </w:r>
            <w:r w:rsidRPr="00C76795">
              <w:rPr>
                <w:rFonts w:ascii="Arial" w:hAnsi="Arial" w:cs="Arial"/>
                <w:color w:val="000000" w:themeColor="text1"/>
                <w:sz w:val="20"/>
                <w:szCs w:val="20"/>
                <w:lang w:val="en-IE"/>
              </w:rPr>
              <w:t xml:space="preserve">  The contracts referenced for consideration should provide comprehensive information to enable </w:t>
            </w:r>
            <w:r>
              <w:rPr>
                <w:rFonts w:ascii="Arial" w:hAnsi="Arial" w:cs="Arial"/>
                <w:color w:val="000000" w:themeColor="text1"/>
                <w:sz w:val="20"/>
                <w:szCs w:val="20"/>
                <w:lang w:val="en-IE"/>
              </w:rPr>
              <w:t>Maynooth University</w:t>
            </w:r>
            <w:r w:rsidRPr="00C76795">
              <w:rPr>
                <w:rFonts w:ascii="Arial" w:hAnsi="Arial" w:cs="Arial"/>
                <w:color w:val="000000" w:themeColor="text1"/>
                <w:sz w:val="20"/>
                <w:szCs w:val="20"/>
                <w:lang w:val="en-IE"/>
              </w:rPr>
              <w:t xml:space="preserve"> to determine their comparability to the requirements of this contract.</w:t>
            </w:r>
          </w:p>
        </w:tc>
      </w:tr>
      <w:tr w:rsidR="00250234" w:rsidRPr="00C76795" w14:paraId="6188C4CC" w14:textId="77777777" w:rsidTr="00D64754">
        <w:trPr>
          <w:trHeight w:val="435"/>
        </w:trPr>
        <w:tc>
          <w:tcPr>
            <w:tcW w:w="9020" w:type="dxa"/>
            <w:gridSpan w:val="4"/>
            <w:shd w:val="clear" w:color="auto" w:fill="D9D9D9" w:themeFill="background1" w:themeFillShade="D9"/>
          </w:tcPr>
          <w:p w14:paraId="6BC15817" w14:textId="77777777" w:rsidR="00250234" w:rsidRPr="00C76795" w:rsidRDefault="00250234" w:rsidP="00FF1536">
            <w:pPr>
              <w:shd w:val="clear" w:color="auto" w:fill="FFFFFF" w:themeFill="background1"/>
              <w:jc w:val="both"/>
              <w:rPr>
                <w:rFonts w:ascii="Arial" w:hAnsi="Arial" w:cs="Arial"/>
                <w:sz w:val="20"/>
                <w:szCs w:val="20"/>
                <w:lang w:val="en-IE"/>
              </w:rPr>
            </w:pPr>
            <w:r w:rsidRPr="00C76795">
              <w:rPr>
                <w:rFonts w:ascii="Arial" w:hAnsi="Arial" w:cs="Arial"/>
                <w:sz w:val="20"/>
                <w:szCs w:val="20"/>
                <w:lang w:val="en-IE"/>
              </w:rPr>
              <w:t xml:space="preserve">The contracts listed should be chosen to demonstrate your firm’s skills, efficiency, experience and reliability in the relevant areas of expertise. </w:t>
            </w:r>
          </w:p>
          <w:p w14:paraId="735D68C2" w14:textId="77777777" w:rsidR="00250234" w:rsidRPr="00C76795" w:rsidRDefault="00250234" w:rsidP="00FF1536">
            <w:pPr>
              <w:shd w:val="clear" w:color="auto" w:fill="FFFFFF" w:themeFill="background1"/>
              <w:jc w:val="both"/>
              <w:rPr>
                <w:rFonts w:ascii="Arial" w:hAnsi="Arial" w:cs="Arial"/>
                <w:color w:val="FFFFFF" w:themeColor="background1"/>
                <w:sz w:val="20"/>
                <w:szCs w:val="20"/>
              </w:rPr>
            </w:pPr>
            <w:r w:rsidRPr="00C76795">
              <w:rPr>
                <w:rFonts w:ascii="Arial" w:hAnsi="Arial" w:cs="Arial"/>
                <w:sz w:val="20"/>
                <w:szCs w:val="20"/>
                <w:lang w:val="en-IE"/>
              </w:rPr>
              <w:t xml:space="preserve">All fields should be completed in full. In the event that the information requested on the value of contracts or identity of clients is considered confidential, </w:t>
            </w:r>
            <w:r w:rsidRPr="00C76795">
              <w:rPr>
                <w:rFonts w:ascii="Arial" w:hAnsi="Arial" w:cs="Arial"/>
                <w:bCs/>
                <w:sz w:val="20"/>
                <w:szCs w:val="20"/>
                <w:lang w:val="en-IE"/>
              </w:rPr>
              <w:t>Candidates must ensure that they provide sufficient information to allow the contracting entity to judge the similarity of these contracts to the services required.</w:t>
            </w:r>
          </w:p>
        </w:tc>
      </w:tr>
      <w:tr w:rsidR="00250234" w:rsidRPr="00C76795" w14:paraId="393ECD4A" w14:textId="77777777" w:rsidTr="00D64754">
        <w:trPr>
          <w:trHeight w:val="435"/>
        </w:trPr>
        <w:tc>
          <w:tcPr>
            <w:tcW w:w="9020" w:type="dxa"/>
            <w:gridSpan w:val="4"/>
            <w:shd w:val="clear" w:color="auto" w:fill="F9F9F9"/>
            <w:vAlign w:val="center"/>
          </w:tcPr>
          <w:p w14:paraId="56F2BCB8" w14:textId="77777777" w:rsidR="00250234" w:rsidRPr="00C76795" w:rsidRDefault="00250234" w:rsidP="00FF1536">
            <w:pPr>
              <w:shd w:val="clear" w:color="auto" w:fill="FFFFFF" w:themeFill="background1"/>
              <w:jc w:val="both"/>
              <w:rPr>
                <w:rFonts w:ascii="Arial" w:hAnsi="Arial" w:cs="Arial"/>
                <w:color w:val="000000" w:themeColor="text1"/>
                <w:sz w:val="20"/>
                <w:szCs w:val="20"/>
              </w:rPr>
            </w:pPr>
            <w:r w:rsidRPr="00AB7513">
              <w:rPr>
                <w:rFonts w:ascii="Arial" w:hAnsi="Arial" w:cs="Arial"/>
                <w:b/>
                <w:bCs/>
                <w:sz w:val="20"/>
                <w:szCs w:val="20"/>
              </w:rPr>
              <w:t xml:space="preserve">Contract </w:t>
            </w:r>
            <w:r>
              <w:rPr>
                <w:rFonts w:ascii="Arial" w:hAnsi="Arial" w:cs="Arial"/>
                <w:b/>
                <w:bCs/>
                <w:sz w:val="20"/>
                <w:szCs w:val="20"/>
              </w:rPr>
              <w:t xml:space="preserve">No. </w:t>
            </w:r>
            <w:r w:rsidRPr="00AB7513">
              <w:rPr>
                <w:rFonts w:ascii="Arial" w:hAnsi="Arial" w:cs="Arial"/>
                <w:b/>
                <w:bCs/>
                <w:sz w:val="20"/>
                <w:szCs w:val="20"/>
              </w:rPr>
              <w:t>1</w:t>
            </w:r>
          </w:p>
        </w:tc>
      </w:tr>
      <w:tr w:rsidR="00250234" w:rsidRPr="00C76795" w14:paraId="27D95270" w14:textId="77777777" w:rsidTr="00D64754">
        <w:trPr>
          <w:trHeight w:val="435"/>
        </w:trPr>
        <w:tc>
          <w:tcPr>
            <w:tcW w:w="3177" w:type="dxa"/>
            <w:shd w:val="clear" w:color="auto" w:fill="F9F9F9"/>
            <w:vAlign w:val="center"/>
          </w:tcPr>
          <w:p w14:paraId="39565FAF" w14:textId="77777777" w:rsidR="00250234" w:rsidRPr="00C76795" w:rsidRDefault="00250234" w:rsidP="00FF1536">
            <w:pPr>
              <w:shd w:val="clear" w:color="auto" w:fill="FFFFFF" w:themeFill="background1"/>
              <w:rPr>
                <w:rFonts w:ascii="Arial" w:hAnsi="Arial" w:cs="Arial"/>
                <w:color w:val="FFFFFF" w:themeColor="background1"/>
                <w:sz w:val="20"/>
                <w:szCs w:val="20"/>
              </w:rPr>
            </w:pPr>
            <w:r w:rsidRPr="00C76795">
              <w:rPr>
                <w:rFonts w:ascii="Arial" w:hAnsi="Arial" w:cs="Arial"/>
                <w:sz w:val="20"/>
                <w:szCs w:val="20"/>
              </w:rPr>
              <w:t xml:space="preserve">Start Date </w:t>
            </w:r>
          </w:p>
        </w:tc>
        <w:tc>
          <w:tcPr>
            <w:tcW w:w="1912" w:type="dxa"/>
          </w:tcPr>
          <w:p w14:paraId="41A18135" w14:textId="77777777" w:rsidR="00250234" w:rsidRPr="00C76795" w:rsidRDefault="00250234" w:rsidP="00FF1536">
            <w:pPr>
              <w:shd w:val="clear" w:color="auto" w:fill="FFFFFF" w:themeFill="background1"/>
              <w:jc w:val="both"/>
              <w:rPr>
                <w:rFonts w:ascii="Arial" w:hAnsi="Arial" w:cs="Arial"/>
                <w:color w:val="000000" w:themeColor="text1"/>
                <w:sz w:val="20"/>
                <w:szCs w:val="20"/>
              </w:rPr>
            </w:pPr>
          </w:p>
        </w:tc>
        <w:tc>
          <w:tcPr>
            <w:tcW w:w="2019" w:type="dxa"/>
            <w:shd w:val="clear" w:color="auto" w:fill="F9F9F9"/>
          </w:tcPr>
          <w:p w14:paraId="6BE6B6C7" w14:textId="77777777" w:rsidR="00250234" w:rsidRPr="00C76795" w:rsidRDefault="00250234" w:rsidP="00FF1536">
            <w:pPr>
              <w:shd w:val="clear" w:color="auto" w:fill="FFFFFF" w:themeFill="background1"/>
              <w:jc w:val="both"/>
              <w:rPr>
                <w:rFonts w:ascii="Arial" w:hAnsi="Arial" w:cs="Arial"/>
                <w:color w:val="000000" w:themeColor="text1"/>
                <w:sz w:val="20"/>
                <w:szCs w:val="20"/>
              </w:rPr>
            </w:pPr>
            <w:r w:rsidRPr="00C76795">
              <w:rPr>
                <w:rFonts w:ascii="Arial" w:hAnsi="Arial" w:cs="Arial"/>
                <w:sz w:val="20"/>
                <w:szCs w:val="20"/>
              </w:rPr>
              <w:t xml:space="preserve">End Date: </w:t>
            </w:r>
          </w:p>
        </w:tc>
        <w:tc>
          <w:tcPr>
            <w:tcW w:w="1912" w:type="dxa"/>
          </w:tcPr>
          <w:p w14:paraId="0CFED90C" w14:textId="77777777" w:rsidR="00250234" w:rsidRPr="00C76795" w:rsidRDefault="00250234" w:rsidP="00FF1536">
            <w:pPr>
              <w:shd w:val="clear" w:color="auto" w:fill="FFFFFF" w:themeFill="background1"/>
              <w:jc w:val="both"/>
              <w:rPr>
                <w:rFonts w:ascii="Arial" w:hAnsi="Arial" w:cs="Arial"/>
                <w:color w:val="000000" w:themeColor="text1"/>
                <w:sz w:val="20"/>
                <w:szCs w:val="20"/>
              </w:rPr>
            </w:pPr>
          </w:p>
        </w:tc>
      </w:tr>
      <w:tr w:rsidR="00250234" w:rsidRPr="00C76795" w14:paraId="728B0D4A" w14:textId="77777777" w:rsidTr="00D64754">
        <w:trPr>
          <w:trHeight w:val="435"/>
        </w:trPr>
        <w:tc>
          <w:tcPr>
            <w:tcW w:w="3177" w:type="dxa"/>
            <w:shd w:val="clear" w:color="auto" w:fill="F9F9F9"/>
            <w:vAlign w:val="center"/>
          </w:tcPr>
          <w:p w14:paraId="573C6B8D" w14:textId="77777777" w:rsidR="00250234" w:rsidRPr="00C76795" w:rsidRDefault="00250234" w:rsidP="00FF1536">
            <w:pPr>
              <w:shd w:val="clear" w:color="auto" w:fill="FFFFFF" w:themeFill="background1"/>
              <w:rPr>
                <w:rFonts w:ascii="Arial" w:hAnsi="Arial" w:cs="Arial"/>
                <w:color w:val="FFFFFF" w:themeColor="background1"/>
                <w:sz w:val="20"/>
                <w:szCs w:val="20"/>
              </w:rPr>
            </w:pPr>
            <w:r w:rsidRPr="00C76795">
              <w:rPr>
                <w:rFonts w:ascii="Arial" w:hAnsi="Arial" w:cs="Arial"/>
                <w:sz w:val="20"/>
                <w:szCs w:val="20"/>
              </w:rPr>
              <w:t>Client Name &amp; address</w:t>
            </w:r>
          </w:p>
        </w:tc>
        <w:tc>
          <w:tcPr>
            <w:tcW w:w="5843" w:type="dxa"/>
            <w:gridSpan w:val="3"/>
          </w:tcPr>
          <w:p w14:paraId="43F6EA65" w14:textId="77777777" w:rsidR="00250234" w:rsidRPr="00C76795" w:rsidRDefault="00250234" w:rsidP="00FF1536">
            <w:pPr>
              <w:shd w:val="clear" w:color="auto" w:fill="FFFFFF" w:themeFill="background1"/>
              <w:jc w:val="both"/>
              <w:rPr>
                <w:rFonts w:ascii="Arial" w:hAnsi="Arial" w:cs="Arial"/>
                <w:color w:val="000000" w:themeColor="text1"/>
                <w:sz w:val="20"/>
                <w:szCs w:val="20"/>
              </w:rPr>
            </w:pPr>
          </w:p>
        </w:tc>
      </w:tr>
      <w:tr w:rsidR="00250234" w:rsidRPr="00C76795" w14:paraId="3D6345AF" w14:textId="77777777" w:rsidTr="00D64754">
        <w:trPr>
          <w:trHeight w:val="435"/>
        </w:trPr>
        <w:tc>
          <w:tcPr>
            <w:tcW w:w="3177" w:type="dxa"/>
            <w:shd w:val="clear" w:color="auto" w:fill="F9F9F9"/>
            <w:vAlign w:val="center"/>
          </w:tcPr>
          <w:p w14:paraId="5B89BF99" w14:textId="77777777" w:rsidR="00250234" w:rsidRPr="00C76795" w:rsidRDefault="00250234" w:rsidP="00FF1536">
            <w:pPr>
              <w:shd w:val="clear" w:color="auto" w:fill="FFFFFF" w:themeFill="background1"/>
              <w:rPr>
                <w:rFonts w:ascii="Arial" w:hAnsi="Arial" w:cs="Arial"/>
                <w:color w:val="FFFFFF" w:themeColor="background1"/>
                <w:sz w:val="20"/>
                <w:szCs w:val="20"/>
              </w:rPr>
            </w:pPr>
            <w:r w:rsidRPr="00C76795">
              <w:rPr>
                <w:rFonts w:ascii="Arial" w:hAnsi="Arial" w:cs="Arial"/>
                <w:sz w:val="20"/>
                <w:szCs w:val="20"/>
              </w:rPr>
              <w:t>Client contact person:</w:t>
            </w:r>
          </w:p>
        </w:tc>
        <w:tc>
          <w:tcPr>
            <w:tcW w:w="1912" w:type="dxa"/>
            <w:vAlign w:val="center"/>
          </w:tcPr>
          <w:p w14:paraId="4E884A31" w14:textId="77777777" w:rsidR="00250234" w:rsidRPr="00C76795" w:rsidRDefault="00250234" w:rsidP="00FF1536">
            <w:pPr>
              <w:shd w:val="clear" w:color="auto" w:fill="FFFFFF" w:themeFill="background1"/>
              <w:jc w:val="both"/>
              <w:rPr>
                <w:rFonts w:ascii="Arial" w:hAnsi="Arial" w:cs="Arial"/>
                <w:color w:val="000000" w:themeColor="text1"/>
                <w:sz w:val="20"/>
                <w:szCs w:val="20"/>
              </w:rPr>
            </w:pPr>
          </w:p>
        </w:tc>
        <w:tc>
          <w:tcPr>
            <w:tcW w:w="2019" w:type="dxa"/>
            <w:shd w:val="clear" w:color="auto" w:fill="F9F9F9"/>
            <w:vAlign w:val="center"/>
          </w:tcPr>
          <w:p w14:paraId="5D930C12" w14:textId="77777777" w:rsidR="00250234" w:rsidRPr="00C76795" w:rsidRDefault="00250234" w:rsidP="00FF1536">
            <w:pPr>
              <w:shd w:val="clear" w:color="auto" w:fill="FFFFFF" w:themeFill="background1"/>
              <w:jc w:val="both"/>
              <w:rPr>
                <w:rFonts w:ascii="Arial" w:hAnsi="Arial" w:cs="Arial"/>
                <w:color w:val="000000" w:themeColor="text1"/>
                <w:sz w:val="20"/>
                <w:szCs w:val="20"/>
              </w:rPr>
            </w:pPr>
            <w:r w:rsidRPr="00C76795">
              <w:rPr>
                <w:rFonts w:ascii="Arial" w:hAnsi="Arial" w:cs="Arial"/>
                <w:color w:val="000000" w:themeColor="text1"/>
                <w:sz w:val="20"/>
                <w:szCs w:val="20"/>
              </w:rPr>
              <w:t>Phone no.:</w:t>
            </w:r>
          </w:p>
        </w:tc>
        <w:tc>
          <w:tcPr>
            <w:tcW w:w="1912" w:type="dxa"/>
          </w:tcPr>
          <w:p w14:paraId="6D42F94F" w14:textId="77777777" w:rsidR="00250234" w:rsidRPr="00C76795" w:rsidRDefault="00250234" w:rsidP="00FF1536">
            <w:pPr>
              <w:shd w:val="clear" w:color="auto" w:fill="FFFFFF" w:themeFill="background1"/>
              <w:jc w:val="both"/>
              <w:rPr>
                <w:rFonts w:ascii="Arial" w:hAnsi="Arial" w:cs="Arial"/>
                <w:color w:val="000000" w:themeColor="text1"/>
                <w:sz w:val="20"/>
                <w:szCs w:val="20"/>
              </w:rPr>
            </w:pPr>
          </w:p>
        </w:tc>
      </w:tr>
      <w:tr w:rsidR="00250234" w:rsidRPr="00C76795" w14:paraId="6E112E48" w14:textId="77777777" w:rsidTr="00D64754">
        <w:trPr>
          <w:trHeight w:val="435"/>
        </w:trPr>
        <w:tc>
          <w:tcPr>
            <w:tcW w:w="3177" w:type="dxa"/>
            <w:shd w:val="clear" w:color="auto" w:fill="F9F9F9"/>
          </w:tcPr>
          <w:p w14:paraId="24751953" w14:textId="77777777" w:rsidR="00250234" w:rsidRPr="00C76795" w:rsidRDefault="00250234" w:rsidP="00FF1536">
            <w:pPr>
              <w:shd w:val="clear" w:color="auto" w:fill="FFFFFF" w:themeFill="background1"/>
              <w:rPr>
                <w:rFonts w:ascii="Arial" w:hAnsi="Arial" w:cs="Arial"/>
                <w:sz w:val="20"/>
                <w:szCs w:val="20"/>
              </w:rPr>
            </w:pPr>
            <w:r w:rsidRPr="00C76795">
              <w:rPr>
                <w:rFonts w:ascii="Arial" w:hAnsi="Arial" w:cs="Arial"/>
                <w:sz w:val="20"/>
                <w:szCs w:val="20"/>
              </w:rPr>
              <w:t>Approximate annual value</w:t>
            </w:r>
          </w:p>
        </w:tc>
        <w:tc>
          <w:tcPr>
            <w:tcW w:w="5843" w:type="dxa"/>
            <w:gridSpan w:val="3"/>
          </w:tcPr>
          <w:p w14:paraId="3B595B52" w14:textId="77777777" w:rsidR="00250234" w:rsidRPr="00C76795" w:rsidRDefault="00250234" w:rsidP="00FF1536">
            <w:pPr>
              <w:shd w:val="clear" w:color="auto" w:fill="FFFFFF" w:themeFill="background1"/>
              <w:jc w:val="both"/>
              <w:rPr>
                <w:rFonts w:ascii="Arial" w:hAnsi="Arial" w:cs="Arial"/>
                <w:color w:val="000000" w:themeColor="text1"/>
                <w:sz w:val="20"/>
                <w:szCs w:val="20"/>
              </w:rPr>
            </w:pPr>
            <w:r w:rsidRPr="00C76795">
              <w:rPr>
                <w:rFonts w:ascii="Arial" w:hAnsi="Arial" w:cs="Arial"/>
                <w:color w:val="000000" w:themeColor="text1"/>
                <w:sz w:val="20"/>
                <w:szCs w:val="20"/>
              </w:rPr>
              <w:t xml:space="preserve"> </w:t>
            </w:r>
          </w:p>
        </w:tc>
      </w:tr>
      <w:tr w:rsidR="00250234" w:rsidRPr="00C76795" w14:paraId="7379D4FB" w14:textId="77777777" w:rsidTr="00D64754">
        <w:trPr>
          <w:trHeight w:val="2733"/>
        </w:trPr>
        <w:tc>
          <w:tcPr>
            <w:tcW w:w="3177" w:type="dxa"/>
            <w:shd w:val="clear" w:color="auto" w:fill="F9F9F9"/>
            <w:vAlign w:val="center"/>
          </w:tcPr>
          <w:p w14:paraId="242963AA" w14:textId="77777777" w:rsidR="00250234" w:rsidRPr="00302B77" w:rsidRDefault="00250234" w:rsidP="00FF1536">
            <w:pPr>
              <w:shd w:val="clear" w:color="auto" w:fill="FFFFFF" w:themeFill="background1"/>
              <w:rPr>
                <w:rFonts w:ascii="Arial" w:hAnsi="Arial" w:cs="Arial"/>
                <w:color w:val="000000" w:themeColor="text1"/>
                <w:sz w:val="20"/>
                <w:szCs w:val="20"/>
              </w:rPr>
            </w:pPr>
            <w:r>
              <w:rPr>
                <w:rFonts w:ascii="Arial" w:hAnsi="Arial" w:cs="Arial"/>
                <w:color w:val="000000" w:themeColor="text1"/>
                <w:sz w:val="20"/>
                <w:szCs w:val="20"/>
              </w:rPr>
              <w:t>Details of services provided</w:t>
            </w:r>
          </w:p>
        </w:tc>
        <w:tc>
          <w:tcPr>
            <w:tcW w:w="5843" w:type="dxa"/>
            <w:gridSpan w:val="3"/>
            <w:vAlign w:val="center"/>
          </w:tcPr>
          <w:p w14:paraId="62E12CA0" w14:textId="77777777" w:rsidR="00250234" w:rsidRPr="00C76795" w:rsidRDefault="00250234" w:rsidP="00FF1536">
            <w:pPr>
              <w:shd w:val="clear" w:color="auto" w:fill="FFFFFF" w:themeFill="background1"/>
              <w:rPr>
                <w:rFonts w:ascii="Arial" w:hAnsi="Arial" w:cs="Arial"/>
                <w:color w:val="000000" w:themeColor="text1"/>
                <w:sz w:val="20"/>
                <w:szCs w:val="20"/>
              </w:rPr>
            </w:pPr>
          </w:p>
        </w:tc>
      </w:tr>
    </w:tbl>
    <w:p w14:paraId="23EC9FBD" w14:textId="77777777" w:rsidR="00250234" w:rsidRDefault="00250234" w:rsidP="00FF1536">
      <w:pPr>
        <w:shd w:val="clear" w:color="auto" w:fill="FFFFFF" w:themeFill="background1"/>
        <w:spacing w:after="0" w:line="240" w:lineRule="auto"/>
        <w:jc w:val="both"/>
        <w:rPr>
          <w:rFonts w:ascii="Arial" w:hAnsi="Arial" w:cs="Arial"/>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250234" w:rsidRPr="00C76795" w14:paraId="1B9820E2" w14:textId="77777777" w:rsidTr="00D64754">
        <w:trPr>
          <w:trHeight w:val="435"/>
        </w:trPr>
        <w:tc>
          <w:tcPr>
            <w:tcW w:w="9020" w:type="dxa"/>
            <w:gridSpan w:val="4"/>
            <w:shd w:val="clear" w:color="auto" w:fill="F9F9F9"/>
            <w:vAlign w:val="center"/>
          </w:tcPr>
          <w:p w14:paraId="47B8E78E" w14:textId="77777777" w:rsidR="00250234" w:rsidRPr="00C76795" w:rsidRDefault="00250234" w:rsidP="00FF1536">
            <w:pPr>
              <w:shd w:val="clear" w:color="auto" w:fill="FFFFFF" w:themeFill="background1"/>
              <w:jc w:val="both"/>
              <w:rPr>
                <w:rFonts w:ascii="Arial" w:hAnsi="Arial" w:cs="Arial"/>
                <w:color w:val="000000" w:themeColor="text1"/>
                <w:sz w:val="20"/>
                <w:szCs w:val="20"/>
              </w:rPr>
            </w:pPr>
            <w:r w:rsidRPr="00AB7513">
              <w:rPr>
                <w:rFonts w:ascii="Arial" w:hAnsi="Arial" w:cs="Arial"/>
                <w:b/>
                <w:bCs/>
                <w:sz w:val="20"/>
                <w:szCs w:val="20"/>
              </w:rPr>
              <w:t xml:space="preserve">Contract </w:t>
            </w:r>
            <w:r>
              <w:rPr>
                <w:rFonts w:ascii="Arial" w:hAnsi="Arial" w:cs="Arial"/>
                <w:b/>
                <w:bCs/>
                <w:sz w:val="20"/>
                <w:szCs w:val="20"/>
              </w:rPr>
              <w:t>No. 2</w:t>
            </w:r>
          </w:p>
        </w:tc>
      </w:tr>
      <w:tr w:rsidR="00250234" w:rsidRPr="00C76795" w14:paraId="6662DB5F" w14:textId="77777777" w:rsidTr="00D64754">
        <w:trPr>
          <w:trHeight w:val="435"/>
        </w:trPr>
        <w:tc>
          <w:tcPr>
            <w:tcW w:w="3177" w:type="dxa"/>
            <w:shd w:val="clear" w:color="auto" w:fill="F9F9F9"/>
            <w:vAlign w:val="center"/>
          </w:tcPr>
          <w:p w14:paraId="36323FF7" w14:textId="77777777" w:rsidR="00250234" w:rsidRPr="00C76795" w:rsidRDefault="00250234" w:rsidP="00FF1536">
            <w:pPr>
              <w:shd w:val="clear" w:color="auto" w:fill="FFFFFF" w:themeFill="background1"/>
              <w:rPr>
                <w:rFonts w:ascii="Arial" w:hAnsi="Arial" w:cs="Arial"/>
                <w:color w:val="FFFFFF" w:themeColor="background1"/>
                <w:sz w:val="20"/>
                <w:szCs w:val="20"/>
              </w:rPr>
            </w:pPr>
            <w:r w:rsidRPr="00C76795">
              <w:rPr>
                <w:rFonts w:ascii="Arial" w:hAnsi="Arial" w:cs="Arial"/>
                <w:sz w:val="20"/>
                <w:szCs w:val="20"/>
              </w:rPr>
              <w:t xml:space="preserve">Start Date </w:t>
            </w:r>
          </w:p>
        </w:tc>
        <w:tc>
          <w:tcPr>
            <w:tcW w:w="1912" w:type="dxa"/>
          </w:tcPr>
          <w:p w14:paraId="40CCB39B" w14:textId="77777777" w:rsidR="00250234" w:rsidRPr="00C76795" w:rsidRDefault="00250234" w:rsidP="00FF1536">
            <w:pPr>
              <w:shd w:val="clear" w:color="auto" w:fill="FFFFFF" w:themeFill="background1"/>
              <w:jc w:val="both"/>
              <w:rPr>
                <w:rFonts w:ascii="Arial" w:hAnsi="Arial" w:cs="Arial"/>
                <w:color w:val="000000" w:themeColor="text1"/>
                <w:sz w:val="20"/>
                <w:szCs w:val="20"/>
              </w:rPr>
            </w:pPr>
          </w:p>
        </w:tc>
        <w:tc>
          <w:tcPr>
            <w:tcW w:w="2019" w:type="dxa"/>
            <w:shd w:val="clear" w:color="auto" w:fill="F9F9F9"/>
          </w:tcPr>
          <w:p w14:paraId="08132917" w14:textId="77777777" w:rsidR="00250234" w:rsidRPr="00C76795" w:rsidRDefault="00250234" w:rsidP="00FF1536">
            <w:pPr>
              <w:shd w:val="clear" w:color="auto" w:fill="FFFFFF" w:themeFill="background1"/>
              <w:jc w:val="both"/>
              <w:rPr>
                <w:rFonts w:ascii="Arial" w:hAnsi="Arial" w:cs="Arial"/>
                <w:color w:val="000000" w:themeColor="text1"/>
                <w:sz w:val="20"/>
                <w:szCs w:val="20"/>
              </w:rPr>
            </w:pPr>
            <w:r w:rsidRPr="00C76795">
              <w:rPr>
                <w:rFonts w:ascii="Arial" w:hAnsi="Arial" w:cs="Arial"/>
                <w:sz w:val="20"/>
                <w:szCs w:val="20"/>
              </w:rPr>
              <w:t xml:space="preserve">End Date: </w:t>
            </w:r>
          </w:p>
        </w:tc>
        <w:tc>
          <w:tcPr>
            <w:tcW w:w="1912" w:type="dxa"/>
          </w:tcPr>
          <w:p w14:paraId="621BFA6C" w14:textId="77777777" w:rsidR="00250234" w:rsidRPr="00C76795" w:rsidRDefault="00250234" w:rsidP="00FF1536">
            <w:pPr>
              <w:shd w:val="clear" w:color="auto" w:fill="FFFFFF" w:themeFill="background1"/>
              <w:jc w:val="both"/>
              <w:rPr>
                <w:rFonts w:ascii="Arial" w:hAnsi="Arial" w:cs="Arial"/>
                <w:color w:val="000000" w:themeColor="text1"/>
                <w:sz w:val="20"/>
                <w:szCs w:val="20"/>
              </w:rPr>
            </w:pPr>
          </w:p>
        </w:tc>
      </w:tr>
      <w:tr w:rsidR="00250234" w:rsidRPr="00C76795" w14:paraId="131C9BDC" w14:textId="77777777" w:rsidTr="00D64754">
        <w:trPr>
          <w:trHeight w:val="435"/>
        </w:trPr>
        <w:tc>
          <w:tcPr>
            <w:tcW w:w="3177" w:type="dxa"/>
            <w:shd w:val="clear" w:color="auto" w:fill="F9F9F9"/>
            <w:vAlign w:val="center"/>
          </w:tcPr>
          <w:p w14:paraId="7986B90E" w14:textId="77777777" w:rsidR="00250234" w:rsidRPr="00C76795" w:rsidRDefault="00250234" w:rsidP="00FF1536">
            <w:pPr>
              <w:shd w:val="clear" w:color="auto" w:fill="FFFFFF" w:themeFill="background1"/>
              <w:rPr>
                <w:rFonts w:ascii="Arial" w:hAnsi="Arial" w:cs="Arial"/>
                <w:color w:val="FFFFFF" w:themeColor="background1"/>
                <w:sz w:val="20"/>
                <w:szCs w:val="20"/>
              </w:rPr>
            </w:pPr>
            <w:r w:rsidRPr="00C76795">
              <w:rPr>
                <w:rFonts w:ascii="Arial" w:hAnsi="Arial" w:cs="Arial"/>
                <w:sz w:val="20"/>
                <w:szCs w:val="20"/>
              </w:rPr>
              <w:t>Client Name &amp; address</w:t>
            </w:r>
          </w:p>
        </w:tc>
        <w:tc>
          <w:tcPr>
            <w:tcW w:w="5843" w:type="dxa"/>
            <w:gridSpan w:val="3"/>
          </w:tcPr>
          <w:p w14:paraId="40763D5B" w14:textId="77777777" w:rsidR="00250234" w:rsidRPr="00C76795" w:rsidRDefault="00250234" w:rsidP="00FF1536">
            <w:pPr>
              <w:shd w:val="clear" w:color="auto" w:fill="FFFFFF" w:themeFill="background1"/>
              <w:jc w:val="both"/>
              <w:rPr>
                <w:rFonts w:ascii="Arial" w:hAnsi="Arial" w:cs="Arial"/>
                <w:color w:val="000000" w:themeColor="text1"/>
                <w:sz w:val="20"/>
                <w:szCs w:val="20"/>
              </w:rPr>
            </w:pPr>
          </w:p>
        </w:tc>
      </w:tr>
      <w:tr w:rsidR="00250234" w:rsidRPr="00C76795" w14:paraId="5B836D78" w14:textId="77777777" w:rsidTr="00D64754">
        <w:trPr>
          <w:trHeight w:val="435"/>
        </w:trPr>
        <w:tc>
          <w:tcPr>
            <w:tcW w:w="3177" w:type="dxa"/>
            <w:shd w:val="clear" w:color="auto" w:fill="F9F9F9"/>
            <w:vAlign w:val="center"/>
          </w:tcPr>
          <w:p w14:paraId="4B940B8E" w14:textId="77777777" w:rsidR="00250234" w:rsidRPr="00C76795" w:rsidRDefault="00250234" w:rsidP="00FF1536">
            <w:pPr>
              <w:shd w:val="clear" w:color="auto" w:fill="FFFFFF" w:themeFill="background1"/>
              <w:rPr>
                <w:rFonts w:ascii="Arial" w:hAnsi="Arial" w:cs="Arial"/>
                <w:color w:val="FFFFFF" w:themeColor="background1"/>
                <w:sz w:val="20"/>
                <w:szCs w:val="20"/>
              </w:rPr>
            </w:pPr>
            <w:r w:rsidRPr="00C76795">
              <w:rPr>
                <w:rFonts w:ascii="Arial" w:hAnsi="Arial" w:cs="Arial"/>
                <w:sz w:val="20"/>
                <w:szCs w:val="20"/>
              </w:rPr>
              <w:t>Client contact person:</w:t>
            </w:r>
          </w:p>
        </w:tc>
        <w:tc>
          <w:tcPr>
            <w:tcW w:w="1912" w:type="dxa"/>
            <w:vAlign w:val="center"/>
          </w:tcPr>
          <w:p w14:paraId="098C2F1D" w14:textId="77777777" w:rsidR="00250234" w:rsidRPr="00C76795" w:rsidRDefault="00250234" w:rsidP="00FF1536">
            <w:pPr>
              <w:shd w:val="clear" w:color="auto" w:fill="FFFFFF" w:themeFill="background1"/>
              <w:jc w:val="both"/>
              <w:rPr>
                <w:rFonts w:ascii="Arial" w:hAnsi="Arial" w:cs="Arial"/>
                <w:color w:val="000000" w:themeColor="text1"/>
                <w:sz w:val="20"/>
                <w:szCs w:val="20"/>
              </w:rPr>
            </w:pPr>
          </w:p>
        </w:tc>
        <w:tc>
          <w:tcPr>
            <w:tcW w:w="2019" w:type="dxa"/>
            <w:shd w:val="clear" w:color="auto" w:fill="F9F9F9"/>
            <w:vAlign w:val="center"/>
          </w:tcPr>
          <w:p w14:paraId="61F82DEB" w14:textId="77777777" w:rsidR="00250234" w:rsidRPr="00C76795" w:rsidRDefault="00250234" w:rsidP="00FF1536">
            <w:pPr>
              <w:shd w:val="clear" w:color="auto" w:fill="FFFFFF" w:themeFill="background1"/>
              <w:jc w:val="both"/>
              <w:rPr>
                <w:rFonts w:ascii="Arial" w:hAnsi="Arial" w:cs="Arial"/>
                <w:color w:val="000000" w:themeColor="text1"/>
                <w:sz w:val="20"/>
                <w:szCs w:val="20"/>
              </w:rPr>
            </w:pPr>
            <w:r w:rsidRPr="00C76795">
              <w:rPr>
                <w:rFonts w:ascii="Arial" w:hAnsi="Arial" w:cs="Arial"/>
                <w:color w:val="000000" w:themeColor="text1"/>
                <w:sz w:val="20"/>
                <w:szCs w:val="20"/>
              </w:rPr>
              <w:t>Phone no.:</w:t>
            </w:r>
          </w:p>
        </w:tc>
        <w:tc>
          <w:tcPr>
            <w:tcW w:w="1912" w:type="dxa"/>
          </w:tcPr>
          <w:p w14:paraId="09068E08" w14:textId="77777777" w:rsidR="00250234" w:rsidRPr="00C76795" w:rsidRDefault="00250234" w:rsidP="00FF1536">
            <w:pPr>
              <w:shd w:val="clear" w:color="auto" w:fill="FFFFFF" w:themeFill="background1"/>
              <w:jc w:val="both"/>
              <w:rPr>
                <w:rFonts w:ascii="Arial" w:hAnsi="Arial" w:cs="Arial"/>
                <w:color w:val="000000" w:themeColor="text1"/>
                <w:sz w:val="20"/>
                <w:szCs w:val="20"/>
              </w:rPr>
            </w:pPr>
          </w:p>
        </w:tc>
      </w:tr>
      <w:tr w:rsidR="00250234" w:rsidRPr="00C76795" w14:paraId="655EE129" w14:textId="77777777" w:rsidTr="00D64754">
        <w:trPr>
          <w:trHeight w:val="435"/>
        </w:trPr>
        <w:tc>
          <w:tcPr>
            <w:tcW w:w="3177" w:type="dxa"/>
            <w:shd w:val="clear" w:color="auto" w:fill="F9F9F9"/>
          </w:tcPr>
          <w:p w14:paraId="5C0B8702" w14:textId="77777777" w:rsidR="00250234" w:rsidRPr="00C76795" w:rsidRDefault="00250234" w:rsidP="00FF1536">
            <w:pPr>
              <w:shd w:val="clear" w:color="auto" w:fill="FFFFFF" w:themeFill="background1"/>
              <w:rPr>
                <w:rFonts w:ascii="Arial" w:hAnsi="Arial" w:cs="Arial"/>
                <w:sz w:val="20"/>
                <w:szCs w:val="20"/>
              </w:rPr>
            </w:pPr>
            <w:r w:rsidRPr="00C76795">
              <w:rPr>
                <w:rFonts w:ascii="Arial" w:hAnsi="Arial" w:cs="Arial"/>
                <w:sz w:val="20"/>
                <w:szCs w:val="20"/>
              </w:rPr>
              <w:t>Approximate annual value</w:t>
            </w:r>
          </w:p>
        </w:tc>
        <w:tc>
          <w:tcPr>
            <w:tcW w:w="5843" w:type="dxa"/>
            <w:gridSpan w:val="3"/>
          </w:tcPr>
          <w:p w14:paraId="41473F94" w14:textId="77777777" w:rsidR="00250234" w:rsidRPr="00C76795" w:rsidRDefault="00250234" w:rsidP="00FF1536">
            <w:pPr>
              <w:shd w:val="clear" w:color="auto" w:fill="FFFFFF" w:themeFill="background1"/>
              <w:jc w:val="both"/>
              <w:rPr>
                <w:rFonts w:ascii="Arial" w:hAnsi="Arial" w:cs="Arial"/>
                <w:color w:val="000000" w:themeColor="text1"/>
                <w:sz w:val="20"/>
                <w:szCs w:val="20"/>
              </w:rPr>
            </w:pPr>
            <w:r w:rsidRPr="00C76795">
              <w:rPr>
                <w:rFonts w:ascii="Arial" w:hAnsi="Arial" w:cs="Arial"/>
                <w:color w:val="000000" w:themeColor="text1"/>
                <w:sz w:val="20"/>
                <w:szCs w:val="20"/>
              </w:rPr>
              <w:t xml:space="preserve"> </w:t>
            </w:r>
          </w:p>
        </w:tc>
      </w:tr>
      <w:tr w:rsidR="00250234" w:rsidRPr="00C76795" w14:paraId="7A826F13" w14:textId="77777777" w:rsidTr="00D64754">
        <w:trPr>
          <w:trHeight w:val="2733"/>
        </w:trPr>
        <w:tc>
          <w:tcPr>
            <w:tcW w:w="3177" w:type="dxa"/>
            <w:shd w:val="clear" w:color="auto" w:fill="F9F9F9"/>
            <w:vAlign w:val="center"/>
          </w:tcPr>
          <w:p w14:paraId="03F0DE48" w14:textId="77777777" w:rsidR="00250234" w:rsidRPr="00302B77" w:rsidRDefault="00250234" w:rsidP="00FF1536">
            <w:pPr>
              <w:shd w:val="clear" w:color="auto" w:fill="FFFFFF" w:themeFill="background1"/>
              <w:rPr>
                <w:rFonts w:ascii="Arial" w:hAnsi="Arial" w:cs="Arial"/>
                <w:color w:val="000000" w:themeColor="text1"/>
                <w:sz w:val="20"/>
                <w:szCs w:val="20"/>
              </w:rPr>
            </w:pPr>
            <w:r>
              <w:rPr>
                <w:rFonts w:ascii="Arial" w:hAnsi="Arial" w:cs="Arial"/>
                <w:color w:val="000000" w:themeColor="text1"/>
                <w:sz w:val="20"/>
                <w:szCs w:val="20"/>
              </w:rPr>
              <w:lastRenderedPageBreak/>
              <w:t>Details of services provided</w:t>
            </w:r>
          </w:p>
        </w:tc>
        <w:tc>
          <w:tcPr>
            <w:tcW w:w="5843" w:type="dxa"/>
            <w:gridSpan w:val="3"/>
            <w:vAlign w:val="center"/>
          </w:tcPr>
          <w:p w14:paraId="4A8C1159" w14:textId="77777777" w:rsidR="00250234" w:rsidRPr="00C76795" w:rsidRDefault="00250234" w:rsidP="00FF1536">
            <w:pPr>
              <w:shd w:val="clear" w:color="auto" w:fill="FFFFFF" w:themeFill="background1"/>
              <w:rPr>
                <w:rFonts w:ascii="Arial" w:hAnsi="Arial" w:cs="Arial"/>
                <w:color w:val="000000" w:themeColor="text1"/>
                <w:sz w:val="20"/>
                <w:szCs w:val="20"/>
              </w:rPr>
            </w:pPr>
          </w:p>
        </w:tc>
      </w:tr>
    </w:tbl>
    <w:p w14:paraId="72B87361" w14:textId="77777777" w:rsidR="009F3769" w:rsidRDefault="009F3769" w:rsidP="00FF1536">
      <w:pPr>
        <w:shd w:val="clear" w:color="auto" w:fill="FFFFFF" w:themeFill="background1"/>
        <w:spacing w:after="0" w:line="240" w:lineRule="auto"/>
        <w:rPr>
          <w:b/>
          <w:sz w:val="26"/>
        </w:rPr>
      </w:pPr>
    </w:p>
    <w:p w14:paraId="13E396C5" w14:textId="77777777" w:rsidR="009F3769" w:rsidRDefault="009F3769" w:rsidP="00FF1536">
      <w:pPr>
        <w:shd w:val="clear" w:color="auto" w:fill="FFFFFF" w:themeFill="background1"/>
        <w:spacing w:after="0" w:line="240" w:lineRule="auto"/>
        <w:rPr>
          <w:b/>
          <w:sz w:val="26"/>
        </w:rPr>
      </w:pPr>
    </w:p>
    <w:p w14:paraId="1AD78516" w14:textId="77777777" w:rsidR="00BF3963" w:rsidRDefault="00BF3963" w:rsidP="00FF1536">
      <w:pPr>
        <w:shd w:val="clear" w:color="auto" w:fill="FFFFFF" w:themeFill="background1"/>
        <w:spacing w:after="0" w:line="240" w:lineRule="auto"/>
        <w:rPr>
          <w:b/>
          <w:sz w:val="26"/>
        </w:rPr>
      </w:pPr>
    </w:p>
    <w:p w14:paraId="3F69ACA4" w14:textId="77777777" w:rsidR="00BF3963" w:rsidRDefault="00BF3963" w:rsidP="00FF1536">
      <w:pPr>
        <w:shd w:val="clear" w:color="auto" w:fill="FFFFFF" w:themeFill="background1"/>
        <w:spacing w:after="0" w:line="240" w:lineRule="auto"/>
        <w:rPr>
          <w:b/>
          <w:sz w:val="26"/>
        </w:rPr>
      </w:pPr>
    </w:p>
    <w:p w14:paraId="549B9B68" w14:textId="77777777" w:rsidR="00BF3963" w:rsidRDefault="00BF3963" w:rsidP="00FF1536">
      <w:pPr>
        <w:pStyle w:val="Heading1"/>
        <w:shd w:val="clear" w:color="auto" w:fill="FFFFFF" w:themeFill="background1"/>
        <w:ind w:left="567" w:hanging="510"/>
      </w:pPr>
      <w:bookmarkStart w:id="0" w:name="_Toc16594400"/>
      <w:r w:rsidRPr="001D29BD">
        <w:t xml:space="preserve">SECTION B - WEIGHTED </w:t>
      </w:r>
      <w:r>
        <w:t xml:space="preserve">AWARD </w:t>
      </w:r>
      <w:r w:rsidRPr="001D29BD">
        <w:t>CRITERIA</w:t>
      </w:r>
      <w:bookmarkEnd w:id="0"/>
    </w:p>
    <w:p w14:paraId="00EE4177" w14:textId="77777777" w:rsidR="007A3A52" w:rsidRDefault="007A3A52" w:rsidP="00FF1536">
      <w:pPr>
        <w:shd w:val="clear" w:color="auto" w:fill="FFFFFF" w:themeFill="background1"/>
      </w:pPr>
    </w:p>
    <w:p w14:paraId="1B5B3B00" w14:textId="27A43A58" w:rsidR="007A3A52" w:rsidRPr="0012633A" w:rsidRDefault="003927DA" w:rsidP="00FF1536">
      <w:pPr>
        <w:shd w:val="clear" w:color="auto" w:fill="FFFFFF" w:themeFill="background1"/>
        <w:rPr>
          <w:b/>
          <w:bCs/>
          <w:sz w:val="36"/>
          <w:szCs w:val="36"/>
        </w:rPr>
      </w:pPr>
      <w:r>
        <w:rPr>
          <w:b/>
          <w:bCs/>
          <w:sz w:val="36"/>
          <w:szCs w:val="36"/>
        </w:rPr>
        <w:t xml:space="preserve">For </w:t>
      </w:r>
      <w:r w:rsidR="007A3A52" w:rsidRPr="0012633A">
        <w:rPr>
          <w:b/>
          <w:bCs/>
          <w:sz w:val="36"/>
          <w:szCs w:val="36"/>
        </w:rPr>
        <w:t>Lot</w:t>
      </w:r>
      <w:r w:rsidR="0012633A">
        <w:rPr>
          <w:b/>
          <w:bCs/>
          <w:sz w:val="36"/>
          <w:szCs w:val="36"/>
        </w:rPr>
        <w:t>s</w:t>
      </w:r>
      <w:r w:rsidR="007A3A52" w:rsidRPr="0012633A">
        <w:rPr>
          <w:b/>
          <w:bCs/>
          <w:sz w:val="36"/>
          <w:szCs w:val="36"/>
        </w:rPr>
        <w:t xml:space="preserve"> 1 and 2</w:t>
      </w:r>
    </w:p>
    <w:p w14:paraId="70A5D8EB" w14:textId="77777777" w:rsidR="00BF3963" w:rsidRPr="00422B2D" w:rsidRDefault="00BF3963" w:rsidP="00FF1536">
      <w:pPr>
        <w:pStyle w:val="Heading2"/>
        <w:shd w:val="clear" w:color="auto" w:fill="FFFFFF" w:themeFill="background1"/>
        <w:spacing w:after="240"/>
      </w:pPr>
      <w:r>
        <w:t>QUALITATIVE AWARD CRITERIA</w:t>
      </w:r>
    </w:p>
    <w:tbl>
      <w:tblPr>
        <w:tblStyle w:val="ListTable4-Accent31"/>
        <w:tblW w:w="4984"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651"/>
        <w:gridCol w:w="4930"/>
        <w:gridCol w:w="1323"/>
        <w:gridCol w:w="1167"/>
        <w:gridCol w:w="1249"/>
      </w:tblGrid>
      <w:tr w:rsidR="007A3A52" w:rsidRPr="00F4593A" w14:paraId="49A74A1F" w14:textId="77777777" w:rsidTr="00FF1536">
        <w:trPr>
          <w:cnfStyle w:val="100000000000" w:firstRow="1" w:lastRow="0" w:firstColumn="0" w:lastColumn="0" w:oddVBand="0" w:evenVBand="0" w:oddHBand="0" w:evenHBand="0" w:firstRowFirstColumn="0" w:firstRowLastColumn="0" w:lastRowFirstColumn="0" w:lastRowLastColumn="0"/>
          <w:trHeight w:val="9"/>
        </w:trPr>
        <w:tc>
          <w:tcPr>
            <w:cnfStyle w:val="001000000000" w:firstRow="0" w:lastRow="0" w:firstColumn="1" w:lastColumn="0" w:oddVBand="0" w:evenVBand="0" w:oddHBand="0" w:evenHBand="0" w:firstRowFirstColumn="0" w:firstRowLastColumn="0" w:lastRowFirstColumn="0" w:lastRowLastColumn="0"/>
            <w:tcW w:w="628" w:type="dxa"/>
            <w:shd w:val="clear" w:color="auto" w:fill="FFFFFF" w:themeFill="background1"/>
          </w:tcPr>
          <w:p w14:paraId="5425A03F" w14:textId="77777777" w:rsidR="007A3A52" w:rsidRPr="00F4593A" w:rsidRDefault="007A3A52" w:rsidP="00FF1536">
            <w:pPr>
              <w:shd w:val="clear" w:color="auto" w:fill="FFFFFF" w:themeFill="background1"/>
              <w:spacing w:before="120" w:line="300" w:lineRule="exact"/>
              <w:rPr>
                <w:rFonts w:ascii="Arial" w:eastAsia="Calibri" w:hAnsi="Arial" w:cs="Arial"/>
                <w:b w:val="0"/>
                <w:bCs w:val="0"/>
                <w:color w:val="auto"/>
                <w:sz w:val="20"/>
                <w:szCs w:val="20"/>
              </w:rPr>
            </w:pPr>
            <w:r w:rsidRPr="00F4593A">
              <w:rPr>
                <w:rFonts w:ascii="Arial" w:eastAsia="Calibri" w:hAnsi="Arial" w:cs="Arial"/>
                <w:b w:val="0"/>
                <w:bCs w:val="0"/>
                <w:color w:val="auto"/>
                <w:sz w:val="20"/>
                <w:szCs w:val="20"/>
              </w:rPr>
              <w:t xml:space="preserve">Ref. </w:t>
            </w:r>
          </w:p>
          <w:p w14:paraId="42818540" w14:textId="77777777" w:rsidR="007A3A52" w:rsidRPr="00F4593A" w:rsidRDefault="007A3A52" w:rsidP="00FF1536">
            <w:pPr>
              <w:shd w:val="clear" w:color="auto" w:fill="FFFFFF" w:themeFill="background1"/>
              <w:spacing w:before="120" w:line="300" w:lineRule="exact"/>
              <w:rPr>
                <w:rFonts w:ascii="Arial" w:eastAsia="Calibri" w:hAnsi="Arial" w:cs="Arial"/>
                <w:b w:val="0"/>
                <w:bCs w:val="0"/>
                <w:color w:val="auto"/>
                <w:sz w:val="20"/>
                <w:szCs w:val="20"/>
              </w:rPr>
            </w:pPr>
          </w:p>
        </w:tc>
        <w:tc>
          <w:tcPr>
            <w:tcW w:w="4754" w:type="dxa"/>
            <w:shd w:val="clear" w:color="auto" w:fill="FFFFFF" w:themeFill="background1"/>
          </w:tcPr>
          <w:p w14:paraId="7DE1C575" w14:textId="77777777" w:rsidR="007A3A52" w:rsidRPr="00F4593A" w:rsidRDefault="007A3A52" w:rsidP="00FF1536">
            <w:pPr>
              <w:shd w:val="clear" w:color="auto" w:fill="FFFFFF" w:themeFill="background1"/>
              <w:spacing w:before="120" w:line="300" w:lineRule="exact"/>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auto"/>
                <w:sz w:val="20"/>
                <w:szCs w:val="20"/>
              </w:rPr>
            </w:pPr>
            <w:r w:rsidRPr="00F4593A">
              <w:rPr>
                <w:rFonts w:ascii="Arial" w:eastAsia="Calibri" w:hAnsi="Arial" w:cs="Arial"/>
                <w:b w:val="0"/>
                <w:bCs w:val="0"/>
                <w:color w:val="auto"/>
                <w:sz w:val="20"/>
                <w:szCs w:val="20"/>
              </w:rPr>
              <w:t xml:space="preserve">Award Criterion </w:t>
            </w:r>
          </w:p>
        </w:tc>
        <w:tc>
          <w:tcPr>
            <w:tcW w:w="1276" w:type="dxa"/>
            <w:shd w:val="clear" w:color="auto" w:fill="FFFFFF" w:themeFill="background1"/>
          </w:tcPr>
          <w:p w14:paraId="59611835" w14:textId="77777777" w:rsidR="007A3A52" w:rsidRPr="00F4593A" w:rsidRDefault="007A3A52" w:rsidP="00FF1536">
            <w:pPr>
              <w:shd w:val="clear" w:color="auto" w:fill="FFFFFF" w:themeFill="background1"/>
              <w:spacing w:before="120" w:line="300" w:lineRule="exact"/>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auto"/>
                <w:sz w:val="20"/>
                <w:szCs w:val="20"/>
              </w:rPr>
            </w:pPr>
            <w:r w:rsidRPr="00F4593A">
              <w:rPr>
                <w:rFonts w:ascii="Arial" w:eastAsia="Calibri" w:hAnsi="Arial" w:cs="Arial"/>
                <w:b w:val="0"/>
                <w:bCs w:val="0"/>
                <w:color w:val="auto"/>
                <w:sz w:val="20"/>
                <w:szCs w:val="20"/>
              </w:rPr>
              <w:t xml:space="preserve">Weighting </w:t>
            </w:r>
          </w:p>
        </w:tc>
        <w:tc>
          <w:tcPr>
            <w:tcW w:w="1125" w:type="dxa"/>
            <w:shd w:val="clear" w:color="auto" w:fill="FFFFFF" w:themeFill="background1"/>
          </w:tcPr>
          <w:p w14:paraId="7CEA8915" w14:textId="77777777" w:rsidR="007A3A52" w:rsidRPr="00F4593A" w:rsidRDefault="007A3A52" w:rsidP="00FF1536">
            <w:pPr>
              <w:shd w:val="clear" w:color="auto" w:fill="FFFFFF" w:themeFill="background1"/>
              <w:spacing w:before="120" w:line="300" w:lineRule="exact"/>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auto"/>
                <w:sz w:val="20"/>
                <w:szCs w:val="20"/>
              </w:rPr>
            </w:pPr>
            <w:r w:rsidRPr="00F4593A">
              <w:rPr>
                <w:rFonts w:ascii="Arial" w:eastAsia="Calibri" w:hAnsi="Arial" w:cs="Arial"/>
                <w:b w:val="0"/>
                <w:bCs w:val="0"/>
                <w:color w:val="auto"/>
                <w:sz w:val="20"/>
                <w:szCs w:val="20"/>
              </w:rPr>
              <w:t>Maximum Marks</w:t>
            </w:r>
          </w:p>
        </w:tc>
        <w:tc>
          <w:tcPr>
            <w:tcW w:w="1204" w:type="dxa"/>
            <w:shd w:val="clear" w:color="auto" w:fill="FFFFFF" w:themeFill="background1"/>
          </w:tcPr>
          <w:p w14:paraId="4C99F70B" w14:textId="77777777" w:rsidR="007A3A52" w:rsidRPr="00F4593A" w:rsidRDefault="007A3A52" w:rsidP="00FF1536">
            <w:pPr>
              <w:shd w:val="clear" w:color="auto" w:fill="FFFFFF" w:themeFill="background1"/>
              <w:spacing w:before="120" w:line="300" w:lineRule="exact"/>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auto"/>
                <w:sz w:val="20"/>
                <w:szCs w:val="20"/>
              </w:rPr>
            </w:pPr>
            <w:r w:rsidRPr="00F4593A">
              <w:rPr>
                <w:rFonts w:ascii="Arial" w:eastAsia="Calibri" w:hAnsi="Arial" w:cs="Arial"/>
                <w:b w:val="0"/>
                <w:bCs w:val="0"/>
                <w:color w:val="auto"/>
                <w:sz w:val="20"/>
                <w:szCs w:val="20"/>
              </w:rPr>
              <w:t>Minimum Marks Required</w:t>
            </w:r>
          </w:p>
        </w:tc>
      </w:tr>
      <w:tr w:rsidR="007A3A52" w:rsidRPr="00F4593A" w14:paraId="6AACC6A7" w14:textId="77777777" w:rsidTr="00F4593A">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628" w:type="dxa"/>
            <w:shd w:val="clear" w:color="auto" w:fill="auto"/>
          </w:tcPr>
          <w:p w14:paraId="31D35B08" w14:textId="77777777" w:rsidR="007A3A52" w:rsidRPr="00F4593A" w:rsidRDefault="007A3A52" w:rsidP="00FF1536">
            <w:pPr>
              <w:shd w:val="clear" w:color="auto" w:fill="FFFFFF" w:themeFill="background1"/>
              <w:spacing w:before="120" w:line="300" w:lineRule="exact"/>
              <w:rPr>
                <w:rFonts w:ascii="Arial" w:eastAsia="Calibri" w:hAnsi="Arial" w:cs="Arial"/>
                <w:sz w:val="20"/>
                <w:szCs w:val="20"/>
              </w:rPr>
            </w:pPr>
            <w:r w:rsidRPr="00F4593A">
              <w:rPr>
                <w:rFonts w:ascii="Arial" w:eastAsia="Calibri" w:hAnsi="Arial" w:cs="Arial"/>
                <w:sz w:val="20"/>
                <w:szCs w:val="20"/>
              </w:rPr>
              <w:t>A</w:t>
            </w:r>
          </w:p>
        </w:tc>
        <w:tc>
          <w:tcPr>
            <w:tcW w:w="4754" w:type="dxa"/>
            <w:shd w:val="clear" w:color="auto" w:fill="auto"/>
          </w:tcPr>
          <w:p w14:paraId="14581E98" w14:textId="77777777" w:rsidR="007A3A52" w:rsidRPr="00F4593A" w:rsidRDefault="007A3A52" w:rsidP="00FF1536">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sidRPr="00F4593A">
              <w:rPr>
                <w:rFonts w:ascii="Arial" w:eastAsia="Calibri" w:hAnsi="Arial" w:cs="Arial"/>
                <w:b/>
                <w:bCs/>
                <w:sz w:val="20"/>
                <w:szCs w:val="20"/>
              </w:rPr>
              <w:t>Green Public Procurement requirements</w:t>
            </w:r>
          </w:p>
        </w:tc>
        <w:tc>
          <w:tcPr>
            <w:tcW w:w="1276" w:type="dxa"/>
            <w:shd w:val="clear" w:color="auto" w:fill="auto"/>
          </w:tcPr>
          <w:p w14:paraId="139A7B26" w14:textId="77777777" w:rsidR="007A3A52" w:rsidRPr="00F4593A" w:rsidRDefault="007A3A52" w:rsidP="00FF1536">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sidRPr="00F4593A">
              <w:rPr>
                <w:rFonts w:ascii="Arial" w:eastAsia="Calibri" w:hAnsi="Arial" w:cs="Arial"/>
                <w:b/>
                <w:bCs/>
                <w:sz w:val="20"/>
                <w:szCs w:val="20"/>
              </w:rPr>
              <w:t>5%</w:t>
            </w:r>
          </w:p>
        </w:tc>
        <w:tc>
          <w:tcPr>
            <w:tcW w:w="1125" w:type="dxa"/>
            <w:shd w:val="clear" w:color="auto" w:fill="auto"/>
          </w:tcPr>
          <w:p w14:paraId="287310B0" w14:textId="77777777" w:rsidR="007A3A52" w:rsidRPr="00F4593A" w:rsidRDefault="007A3A52" w:rsidP="00FF1536">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sidRPr="00F4593A">
              <w:rPr>
                <w:rFonts w:ascii="Arial" w:eastAsia="Calibri" w:hAnsi="Arial" w:cs="Arial"/>
                <w:b/>
                <w:bCs/>
                <w:sz w:val="20"/>
                <w:szCs w:val="20"/>
              </w:rPr>
              <w:t>500</w:t>
            </w:r>
          </w:p>
        </w:tc>
        <w:tc>
          <w:tcPr>
            <w:tcW w:w="1204" w:type="dxa"/>
            <w:shd w:val="clear" w:color="auto" w:fill="auto"/>
          </w:tcPr>
          <w:p w14:paraId="6153E609" w14:textId="77777777" w:rsidR="007A3A52" w:rsidRPr="00F4593A" w:rsidRDefault="007A3A52" w:rsidP="00FF1536">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sidRPr="00F4593A">
              <w:rPr>
                <w:rFonts w:ascii="Arial" w:eastAsia="Calibri" w:hAnsi="Arial" w:cs="Arial"/>
                <w:b/>
                <w:bCs/>
                <w:sz w:val="20"/>
                <w:szCs w:val="20"/>
              </w:rPr>
              <w:t>300</w:t>
            </w:r>
          </w:p>
        </w:tc>
      </w:tr>
      <w:tr w:rsidR="007A3A52" w:rsidRPr="007A3A52" w14:paraId="4A5E1D90" w14:textId="77777777" w:rsidTr="00216188">
        <w:trPr>
          <w:trHeight w:val="19"/>
        </w:trPr>
        <w:tc>
          <w:tcPr>
            <w:cnfStyle w:val="001000000000" w:firstRow="0" w:lastRow="0" w:firstColumn="1" w:lastColumn="0" w:oddVBand="0" w:evenVBand="0" w:oddHBand="0" w:evenHBand="0" w:firstRowFirstColumn="0" w:firstRowLastColumn="0" w:lastRowFirstColumn="0" w:lastRowLastColumn="0"/>
            <w:tcW w:w="628" w:type="dxa"/>
            <w:shd w:val="clear" w:color="auto" w:fill="FFFFFF" w:themeFill="background1"/>
          </w:tcPr>
          <w:p w14:paraId="014DD747" w14:textId="77777777" w:rsidR="007A3A52" w:rsidRPr="007A3A52" w:rsidRDefault="007A3A52" w:rsidP="00FF1536">
            <w:pPr>
              <w:shd w:val="clear" w:color="auto" w:fill="FFFFFF" w:themeFill="background1"/>
              <w:spacing w:before="120" w:line="300" w:lineRule="exact"/>
              <w:rPr>
                <w:rFonts w:ascii="Arial" w:eastAsia="Calibri" w:hAnsi="Arial" w:cs="Arial"/>
                <w:sz w:val="20"/>
                <w:szCs w:val="20"/>
              </w:rPr>
            </w:pPr>
            <w:r w:rsidRPr="007A3A52">
              <w:rPr>
                <w:rFonts w:ascii="Arial" w:eastAsia="Calibri" w:hAnsi="Arial" w:cs="Arial"/>
                <w:sz w:val="20"/>
                <w:szCs w:val="20"/>
              </w:rPr>
              <w:t>B</w:t>
            </w:r>
          </w:p>
        </w:tc>
        <w:tc>
          <w:tcPr>
            <w:tcW w:w="4754" w:type="dxa"/>
          </w:tcPr>
          <w:p w14:paraId="224873C5" w14:textId="77777777" w:rsidR="007A3A52" w:rsidRPr="007A3A52" w:rsidRDefault="007A3A52" w:rsidP="00FF1536">
            <w:pPr>
              <w:shd w:val="clear" w:color="auto" w:fill="FFFFFF" w:themeFill="background1"/>
              <w:spacing w:before="120" w:line="300" w:lineRule="exac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rPr>
            </w:pPr>
            <w:r w:rsidRPr="007A3A52">
              <w:rPr>
                <w:rFonts w:ascii="Arial" w:eastAsia="Calibri" w:hAnsi="Arial" w:cs="Arial"/>
                <w:b/>
                <w:bCs/>
                <w:sz w:val="20"/>
                <w:szCs w:val="20"/>
              </w:rPr>
              <w:t>GDPR</w:t>
            </w:r>
          </w:p>
        </w:tc>
        <w:tc>
          <w:tcPr>
            <w:tcW w:w="1276" w:type="dxa"/>
          </w:tcPr>
          <w:p w14:paraId="508E1027" w14:textId="77777777" w:rsidR="007A3A52" w:rsidRPr="007A3A52" w:rsidRDefault="007A3A52" w:rsidP="00FF1536">
            <w:pPr>
              <w:shd w:val="clear" w:color="auto" w:fill="FFFFFF" w:themeFill="background1"/>
              <w:spacing w:before="120" w:line="300" w:lineRule="exac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rPr>
            </w:pPr>
            <w:r w:rsidRPr="007A3A52">
              <w:rPr>
                <w:rFonts w:ascii="Arial" w:eastAsia="Calibri" w:hAnsi="Arial" w:cs="Arial"/>
                <w:b/>
                <w:bCs/>
                <w:sz w:val="20"/>
                <w:szCs w:val="20"/>
              </w:rPr>
              <w:t>5%</w:t>
            </w:r>
          </w:p>
        </w:tc>
        <w:tc>
          <w:tcPr>
            <w:tcW w:w="1125" w:type="dxa"/>
          </w:tcPr>
          <w:p w14:paraId="750E875D" w14:textId="77777777" w:rsidR="007A3A52" w:rsidRPr="007A3A52" w:rsidRDefault="007A3A52" w:rsidP="00FF1536">
            <w:pPr>
              <w:shd w:val="clear" w:color="auto" w:fill="FFFFFF" w:themeFill="background1"/>
              <w:spacing w:before="120" w:line="300" w:lineRule="exac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rPr>
            </w:pPr>
            <w:r w:rsidRPr="007A3A52">
              <w:rPr>
                <w:rFonts w:ascii="Arial" w:eastAsia="Calibri" w:hAnsi="Arial" w:cs="Arial"/>
                <w:b/>
                <w:bCs/>
                <w:sz w:val="20"/>
                <w:szCs w:val="20"/>
              </w:rPr>
              <w:t>500</w:t>
            </w:r>
          </w:p>
        </w:tc>
        <w:tc>
          <w:tcPr>
            <w:tcW w:w="1204" w:type="dxa"/>
          </w:tcPr>
          <w:p w14:paraId="496BDF30" w14:textId="77777777" w:rsidR="007A3A52" w:rsidRPr="007A3A52" w:rsidRDefault="007A3A52" w:rsidP="00FF1536">
            <w:pPr>
              <w:shd w:val="clear" w:color="auto" w:fill="FFFFFF" w:themeFill="background1"/>
              <w:spacing w:before="120" w:line="300" w:lineRule="exac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rPr>
            </w:pPr>
            <w:r w:rsidRPr="007A3A52">
              <w:rPr>
                <w:rFonts w:ascii="Arial" w:eastAsia="Calibri" w:hAnsi="Arial" w:cs="Arial"/>
                <w:b/>
                <w:bCs/>
                <w:sz w:val="20"/>
                <w:szCs w:val="20"/>
              </w:rPr>
              <w:t>300</w:t>
            </w:r>
          </w:p>
        </w:tc>
      </w:tr>
      <w:tr w:rsidR="007A3A52" w:rsidRPr="007A3A52" w14:paraId="6E0B1C8E" w14:textId="77777777" w:rsidTr="00F4593A">
        <w:trPr>
          <w:cnfStyle w:val="000000100000" w:firstRow="0" w:lastRow="0" w:firstColumn="0" w:lastColumn="0" w:oddVBand="0" w:evenVBand="0" w:oddHBand="1"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628" w:type="dxa"/>
            <w:shd w:val="clear" w:color="auto" w:fill="FFFFFF" w:themeFill="background1"/>
          </w:tcPr>
          <w:p w14:paraId="17A0F116" w14:textId="77777777" w:rsidR="007A3A52" w:rsidRPr="007A3A52" w:rsidRDefault="007A3A52" w:rsidP="00FF1536">
            <w:pPr>
              <w:shd w:val="clear" w:color="auto" w:fill="FFFFFF" w:themeFill="background1"/>
              <w:spacing w:before="120" w:line="300" w:lineRule="exact"/>
              <w:rPr>
                <w:rFonts w:ascii="Arial" w:eastAsia="Calibri" w:hAnsi="Arial" w:cs="Arial"/>
                <w:sz w:val="20"/>
                <w:szCs w:val="20"/>
              </w:rPr>
            </w:pPr>
            <w:r w:rsidRPr="007A3A52">
              <w:rPr>
                <w:rFonts w:ascii="Arial" w:eastAsia="Calibri" w:hAnsi="Arial" w:cs="Arial"/>
                <w:sz w:val="20"/>
                <w:szCs w:val="20"/>
              </w:rPr>
              <w:t>C</w:t>
            </w:r>
          </w:p>
        </w:tc>
        <w:tc>
          <w:tcPr>
            <w:tcW w:w="4754" w:type="dxa"/>
            <w:shd w:val="clear" w:color="auto" w:fill="auto"/>
          </w:tcPr>
          <w:p w14:paraId="144D8F51" w14:textId="77777777" w:rsidR="007A3A52" w:rsidRPr="007A3A52" w:rsidRDefault="007A3A52" w:rsidP="00FF1536">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sidRPr="007A3A52">
              <w:rPr>
                <w:rFonts w:ascii="Arial" w:hAnsi="Arial" w:cs="Arial"/>
                <w:b/>
                <w:bCs/>
                <w:sz w:val="20"/>
                <w:szCs w:val="20"/>
              </w:rPr>
              <w:t>Service Proposal</w:t>
            </w:r>
          </w:p>
        </w:tc>
        <w:tc>
          <w:tcPr>
            <w:tcW w:w="1276" w:type="dxa"/>
            <w:shd w:val="clear" w:color="auto" w:fill="auto"/>
          </w:tcPr>
          <w:p w14:paraId="7E7FE459" w14:textId="77777777" w:rsidR="007A3A52" w:rsidRPr="007A3A52" w:rsidRDefault="007A3A52" w:rsidP="00FF1536">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sidRPr="007A3A52">
              <w:rPr>
                <w:rFonts w:ascii="Arial" w:eastAsia="Calibri" w:hAnsi="Arial" w:cs="Arial"/>
                <w:b/>
                <w:bCs/>
                <w:sz w:val="20"/>
                <w:szCs w:val="20"/>
              </w:rPr>
              <w:t>30%</w:t>
            </w:r>
          </w:p>
        </w:tc>
        <w:tc>
          <w:tcPr>
            <w:tcW w:w="1125" w:type="dxa"/>
            <w:shd w:val="clear" w:color="auto" w:fill="auto"/>
          </w:tcPr>
          <w:p w14:paraId="0B6826F1" w14:textId="77777777" w:rsidR="007A3A52" w:rsidRPr="007A3A52" w:rsidRDefault="007A3A52" w:rsidP="00FF1536">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sidRPr="007A3A52">
              <w:rPr>
                <w:rFonts w:ascii="Arial" w:eastAsia="Calibri" w:hAnsi="Arial" w:cs="Arial"/>
                <w:b/>
                <w:bCs/>
                <w:sz w:val="20"/>
                <w:szCs w:val="20"/>
              </w:rPr>
              <w:t>3,000</w:t>
            </w:r>
          </w:p>
        </w:tc>
        <w:tc>
          <w:tcPr>
            <w:tcW w:w="1204" w:type="dxa"/>
            <w:shd w:val="clear" w:color="auto" w:fill="auto"/>
          </w:tcPr>
          <w:p w14:paraId="35AAA1BA" w14:textId="77777777" w:rsidR="007A3A52" w:rsidRPr="007A3A52" w:rsidRDefault="007A3A52" w:rsidP="00FF1536">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sidRPr="007A3A52">
              <w:rPr>
                <w:rFonts w:ascii="Arial" w:eastAsia="Calibri" w:hAnsi="Arial" w:cs="Arial"/>
                <w:b/>
                <w:bCs/>
                <w:sz w:val="20"/>
                <w:szCs w:val="20"/>
              </w:rPr>
              <w:t>1800</w:t>
            </w:r>
          </w:p>
        </w:tc>
      </w:tr>
      <w:tr w:rsidR="007A3A52" w:rsidRPr="007A3A52" w14:paraId="7C6C4374" w14:textId="77777777" w:rsidTr="00216188">
        <w:trPr>
          <w:trHeight w:val="709"/>
        </w:trPr>
        <w:tc>
          <w:tcPr>
            <w:cnfStyle w:val="001000000000" w:firstRow="0" w:lastRow="0" w:firstColumn="1" w:lastColumn="0" w:oddVBand="0" w:evenVBand="0" w:oddHBand="0" w:evenHBand="0" w:firstRowFirstColumn="0" w:firstRowLastColumn="0" w:lastRowFirstColumn="0" w:lastRowLastColumn="0"/>
            <w:tcW w:w="628" w:type="dxa"/>
            <w:shd w:val="clear" w:color="auto" w:fill="FFFFFF" w:themeFill="background1"/>
          </w:tcPr>
          <w:p w14:paraId="3B53786F" w14:textId="77777777" w:rsidR="007A3A52" w:rsidRPr="007A3A52" w:rsidRDefault="007A3A52" w:rsidP="00FF1536">
            <w:pPr>
              <w:shd w:val="clear" w:color="auto" w:fill="FFFFFF" w:themeFill="background1"/>
              <w:spacing w:before="120" w:line="300" w:lineRule="exact"/>
              <w:rPr>
                <w:rFonts w:ascii="Arial" w:eastAsia="Calibri" w:hAnsi="Arial" w:cs="Arial"/>
                <w:sz w:val="20"/>
                <w:szCs w:val="20"/>
              </w:rPr>
            </w:pPr>
            <w:r w:rsidRPr="007A3A52">
              <w:rPr>
                <w:rFonts w:ascii="Arial" w:eastAsia="Calibri" w:hAnsi="Arial" w:cs="Arial"/>
                <w:sz w:val="20"/>
                <w:szCs w:val="20"/>
              </w:rPr>
              <w:t>D</w:t>
            </w:r>
          </w:p>
          <w:p w14:paraId="0C40161D" w14:textId="77777777" w:rsidR="007A3A52" w:rsidRPr="007A3A52" w:rsidRDefault="007A3A52" w:rsidP="00FF1536">
            <w:pPr>
              <w:shd w:val="clear" w:color="auto" w:fill="FFFFFF" w:themeFill="background1"/>
              <w:spacing w:before="120" w:line="300" w:lineRule="exact"/>
              <w:rPr>
                <w:rFonts w:ascii="Arial" w:eastAsia="Calibri" w:hAnsi="Arial" w:cs="Arial"/>
                <w:sz w:val="20"/>
                <w:szCs w:val="20"/>
              </w:rPr>
            </w:pPr>
          </w:p>
        </w:tc>
        <w:tc>
          <w:tcPr>
            <w:tcW w:w="4754" w:type="dxa"/>
          </w:tcPr>
          <w:p w14:paraId="119D1D92" w14:textId="77777777" w:rsidR="007A3A52" w:rsidRPr="007A3A52" w:rsidRDefault="007A3A52" w:rsidP="00FF1536">
            <w:pPr>
              <w:shd w:val="clear" w:color="auto" w:fill="FFFFFF" w:themeFill="background1"/>
              <w:spacing w:before="120" w:line="300" w:lineRule="exac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rPr>
            </w:pPr>
            <w:r w:rsidRPr="007A3A52">
              <w:rPr>
                <w:rFonts w:ascii="Arial" w:hAnsi="Arial" w:cs="Arial"/>
                <w:b/>
                <w:bCs/>
                <w:sz w:val="20"/>
                <w:szCs w:val="20"/>
              </w:rPr>
              <w:t>Skills, qualifications and experience of contractor</w:t>
            </w:r>
          </w:p>
        </w:tc>
        <w:tc>
          <w:tcPr>
            <w:tcW w:w="1276" w:type="dxa"/>
          </w:tcPr>
          <w:p w14:paraId="53842502" w14:textId="77777777" w:rsidR="007A3A52" w:rsidRPr="007A3A52" w:rsidRDefault="007A3A52" w:rsidP="00FF1536">
            <w:pPr>
              <w:shd w:val="clear" w:color="auto" w:fill="FFFFFF" w:themeFill="background1"/>
              <w:spacing w:before="120" w:line="300" w:lineRule="exac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rPr>
            </w:pPr>
            <w:r w:rsidRPr="007A3A52">
              <w:rPr>
                <w:rFonts w:ascii="Arial" w:eastAsia="Calibri" w:hAnsi="Arial" w:cs="Arial"/>
                <w:b/>
                <w:bCs/>
                <w:sz w:val="20"/>
                <w:szCs w:val="20"/>
              </w:rPr>
              <w:t>40%</w:t>
            </w:r>
          </w:p>
        </w:tc>
        <w:tc>
          <w:tcPr>
            <w:tcW w:w="1125" w:type="dxa"/>
          </w:tcPr>
          <w:p w14:paraId="0F8C95B2" w14:textId="77777777" w:rsidR="007A3A52" w:rsidRPr="007A3A52" w:rsidRDefault="007A3A52" w:rsidP="00FF1536">
            <w:pPr>
              <w:shd w:val="clear" w:color="auto" w:fill="FFFFFF" w:themeFill="background1"/>
              <w:spacing w:before="120" w:line="300" w:lineRule="exac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rPr>
            </w:pPr>
            <w:r w:rsidRPr="007A3A52">
              <w:rPr>
                <w:rFonts w:ascii="Arial" w:eastAsia="Calibri" w:hAnsi="Arial" w:cs="Arial"/>
                <w:b/>
                <w:bCs/>
                <w:sz w:val="20"/>
                <w:szCs w:val="20"/>
              </w:rPr>
              <w:t>4000</w:t>
            </w:r>
          </w:p>
        </w:tc>
        <w:tc>
          <w:tcPr>
            <w:tcW w:w="1204" w:type="dxa"/>
          </w:tcPr>
          <w:p w14:paraId="1F578A95" w14:textId="77777777" w:rsidR="007A3A52" w:rsidRPr="007A3A52" w:rsidRDefault="007A3A52" w:rsidP="00FF1536">
            <w:pPr>
              <w:shd w:val="clear" w:color="auto" w:fill="FFFFFF" w:themeFill="background1"/>
              <w:spacing w:before="120" w:line="300" w:lineRule="exac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rPr>
            </w:pPr>
            <w:r w:rsidRPr="007A3A52">
              <w:rPr>
                <w:rFonts w:ascii="Arial" w:eastAsia="Calibri" w:hAnsi="Arial" w:cs="Arial"/>
                <w:b/>
                <w:bCs/>
                <w:sz w:val="20"/>
                <w:szCs w:val="20"/>
              </w:rPr>
              <w:t>2400</w:t>
            </w:r>
          </w:p>
        </w:tc>
      </w:tr>
      <w:tr w:rsidR="007A3A52" w:rsidRPr="007A3A52" w14:paraId="3B4FD50A" w14:textId="77777777" w:rsidTr="00F4593A">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628" w:type="dxa"/>
            <w:shd w:val="clear" w:color="auto" w:fill="auto"/>
          </w:tcPr>
          <w:p w14:paraId="6064A45D" w14:textId="77777777" w:rsidR="007A3A52" w:rsidRPr="007A3A52" w:rsidRDefault="007A3A52" w:rsidP="00FF1536">
            <w:pPr>
              <w:shd w:val="clear" w:color="auto" w:fill="FFFFFF" w:themeFill="background1"/>
              <w:spacing w:before="120" w:line="300" w:lineRule="exact"/>
              <w:rPr>
                <w:rFonts w:ascii="Arial" w:eastAsia="Calibri" w:hAnsi="Arial" w:cs="Arial"/>
                <w:sz w:val="20"/>
                <w:szCs w:val="20"/>
              </w:rPr>
            </w:pPr>
            <w:r w:rsidRPr="007A3A52">
              <w:rPr>
                <w:rFonts w:ascii="Arial" w:eastAsia="Calibri" w:hAnsi="Arial" w:cs="Arial"/>
                <w:sz w:val="20"/>
                <w:szCs w:val="20"/>
              </w:rPr>
              <w:t>E</w:t>
            </w:r>
          </w:p>
        </w:tc>
        <w:tc>
          <w:tcPr>
            <w:tcW w:w="4754" w:type="dxa"/>
            <w:shd w:val="clear" w:color="auto" w:fill="auto"/>
          </w:tcPr>
          <w:p w14:paraId="10025AEE" w14:textId="77777777" w:rsidR="007A3A52" w:rsidRPr="007A3A52" w:rsidRDefault="007A3A52" w:rsidP="00FF1536">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sidRPr="007A3A52">
              <w:rPr>
                <w:rFonts w:ascii="Arial" w:hAnsi="Arial" w:cs="Arial"/>
                <w:b/>
                <w:bCs/>
                <w:sz w:val="20"/>
                <w:szCs w:val="20"/>
              </w:rPr>
              <w:t>Ultimate Cost</w:t>
            </w:r>
          </w:p>
        </w:tc>
        <w:tc>
          <w:tcPr>
            <w:tcW w:w="1276" w:type="dxa"/>
            <w:shd w:val="clear" w:color="auto" w:fill="auto"/>
          </w:tcPr>
          <w:p w14:paraId="45671974" w14:textId="77777777" w:rsidR="007A3A52" w:rsidRPr="007A3A52" w:rsidRDefault="007A3A52" w:rsidP="00FF1536">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sidRPr="007A3A52">
              <w:rPr>
                <w:rFonts w:ascii="Arial" w:eastAsia="Calibri" w:hAnsi="Arial" w:cs="Arial"/>
                <w:b/>
                <w:bCs/>
                <w:sz w:val="20"/>
                <w:szCs w:val="20"/>
              </w:rPr>
              <w:t>20%</w:t>
            </w:r>
          </w:p>
        </w:tc>
        <w:tc>
          <w:tcPr>
            <w:tcW w:w="1125" w:type="dxa"/>
            <w:shd w:val="clear" w:color="auto" w:fill="auto"/>
          </w:tcPr>
          <w:p w14:paraId="1F484B70" w14:textId="77777777" w:rsidR="007A3A52" w:rsidRPr="007A3A52" w:rsidRDefault="007A3A52" w:rsidP="00FF1536">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sidRPr="007A3A52">
              <w:rPr>
                <w:rFonts w:ascii="Arial" w:eastAsia="Calibri" w:hAnsi="Arial" w:cs="Arial"/>
                <w:b/>
                <w:bCs/>
                <w:sz w:val="20"/>
                <w:szCs w:val="20"/>
              </w:rPr>
              <w:t>2,000</w:t>
            </w:r>
          </w:p>
        </w:tc>
        <w:tc>
          <w:tcPr>
            <w:tcW w:w="1204" w:type="dxa"/>
            <w:shd w:val="clear" w:color="auto" w:fill="auto"/>
          </w:tcPr>
          <w:p w14:paraId="3382C86D" w14:textId="77777777" w:rsidR="007A3A52" w:rsidRPr="007A3A52" w:rsidRDefault="007A3A52" w:rsidP="00FF1536">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sidRPr="007A3A52">
              <w:rPr>
                <w:rFonts w:ascii="Arial" w:eastAsia="Calibri" w:hAnsi="Arial" w:cs="Arial"/>
                <w:b/>
                <w:bCs/>
                <w:sz w:val="20"/>
                <w:szCs w:val="20"/>
              </w:rPr>
              <w:t>----</w:t>
            </w:r>
          </w:p>
        </w:tc>
      </w:tr>
    </w:tbl>
    <w:p w14:paraId="00ACB981" w14:textId="77777777" w:rsidR="007A3A52" w:rsidRPr="007A3A52" w:rsidRDefault="007A3A52" w:rsidP="00FF1536">
      <w:pPr>
        <w:shd w:val="clear" w:color="auto" w:fill="FFFFFF" w:themeFill="background1"/>
        <w:rPr>
          <w:b/>
          <w:bCs/>
        </w:rPr>
      </w:pPr>
    </w:p>
    <w:p w14:paraId="7D55274F" w14:textId="5B984AA8" w:rsidR="007A3A52" w:rsidRPr="00F4593A" w:rsidRDefault="007A3A52" w:rsidP="00FF1536">
      <w:pPr>
        <w:shd w:val="clear" w:color="auto" w:fill="FFFFFF" w:themeFill="background1"/>
        <w:spacing w:after="0" w:line="240" w:lineRule="auto"/>
        <w:jc w:val="both"/>
        <w:rPr>
          <w:rFonts w:ascii="Times New Roman" w:hAnsi="Times New Roman" w:cs="Times New Roman"/>
          <w:b/>
          <w:bCs/>
          <w:color w:val="262626" w:themeColor="text1" w:themeTint="D9"/>
          <w:sz w:val="24"/>
          <w:szCs w:val="24"/>
        </w:rPr>
      </w:pPr>
      <w:r w:rsidRPr="00F4593A">
        <w:rPr>
          <w:rFonts w:ascii="Times New Roman" w:hAnsi="Times New Roman" w:cs="Times New Roman"/>
          <w:b/>
          <w:bCs/>
          <w:color w:val="262626" w:themeColor="text1" w:themeTint="D9"/>
          <w:sz w:val="24"/>
          <w:szCs w:val="24"/>
        </w:rPr>
        <w:t xml:space="preserve">Note award criteria A and B are common for both Lots and need to be responded to once, response to award criteria C, D and E are specific to each </w:t>
      </w:r>
      <w:r w:rsidR="00F4593A" w:rsidRPr="00F4593A">
        <w:rPr>
          <w:rFonts w:ascii="Times New Roman" w:hAnsi="Times New Roman" w:cs="Times New Roman"/>
          <w:b/>
          <w:bCs/>
          <w:color w:val="262626" w:themeColor="text1" w:themeTint="D9"/>
          <w:sz w:val="24"/>
          <w:szCs w:val="24"/>
        </w:rPr>
        <w:t>L</w:t>
      </w:r>
      <w:r w:rsidRPr="00F4593A">
        <w:rPr>
          <w:rFonts w:ascii="Times New Roman" w:hAnsi="Times New Roman" w:cs="Times New Roman"/>
          <w:b/>
          <w:bCs/>
          <w:color w:val="262626" w:themeColor="text1" w:themeTint="D9"/>
          <w:sz w:val="24"/>
          <w:szCs w:val="24"/>
        </w:rPr>
        <w:t>ot and must be responded to Individually.</w:t>
      </w:r>
    </w:p>
    <w:p w14:paraId="624F58EA" w14:textId="77777777" w:rsidR="007A3A52" w:rsidRDefault="007A3A52" w:rsidP="00FF1536">
      <w:pPr>
        <w:shd w:val="clear" w:color="auto" w:fill="FFFFFF" w:themeFill="background1"/>
        <w:spacing w:after="0" w:line="240" w:lineRule="auto"/>
        <w:rPr>
          <w:b/>
          <w:sz w:val="36"/>
          <w:szCs w:val="36"/>
        </w:rPr>
      </w:pPr>
    </w:p>
    <w:p w14:paraId="05058B77" w14:textId="77777777" w:rsidR="007A3A52" w:rsidRDefault="007A3A52" w:rsidP="00FF1536">
      <w:pPr>
        <w:shd w:val="clear" w:color="auto" w:fill="FFFFFF" w:themeFill="background1"/>
        <w:spacing w:after="0" w:line="240" w:lineRule="auto"/>
        <w:rPr>
          <w:b/>
          <w:sz w:val="36"/>
          <w:szCs w:val="36"/>
        </w:rPr>
      </w:pPr>
    </w:p>
    <w:p w14:paraId="3A4069BF" w14:textId="77777777" w:rsidR="007A3A52" w:rsidRDefault="007A3A52" w:rsidP="00FF1536">
      <w:pPr>
        <w:shd w:val="clear" w:color="auto" w:fill="FFFFFF" w:themeFill="background1"/>
        <w:spacing w:after="0" w:line="240" w:lineRule="auto"/>
        <w:rPr>
          <w:b/>
          <w:sz w:val="36"/>
          <w:szCs w:val="36"/>
        </w:rPr>
      </w:pPr>
    </w:p>
    <w:p w14:paraId="50B3823D" w14:textId="77777777" w:rsidR="001A37F2" w:rsidRDefault="001A37F2" w:rsidP="00FF1536">
      <w:pPr>
        <w:shd w:val="clear" w:color="auto" w:fill="FFFFFF" w:themeFill="background1"/>
      </w:pPr>
    </w:p>
    <w:p w14:paraId="11983D9F" w14:textId="77777777" w:rsidR="001A37F2" w:rsidRPr="009D2004" w:rsidRDefault="001A37F2" w:rsidP="00FF1536">
      <w:pPr>
        <w:shd w:val="clear" w:color="auto" w:fill="FFFFFF" w:themeFill="background1"/>
        <w:spacing w:after="0" w:line="240" w:lineRule="auto"/>
        <w:jc w:val="both"/>
        <w:rPr>
          <w:rFonts w:ascii="Arial" w:hAnsi="Arial" w:cs="Arial"/>
          <w:b/>
          <w:bCs/>
          <w:color w:val="262626" w:themeColor="text1" w:themeTint="D9"/>
          <w:sz w:val="24"/>
          <w:szCs w:val="24"/>
        </w:rPr>
      </w:pPr>
      <w:r w:rsidRPr="009D2004">
        <w:rPr>
          <w:rFonts w:ascii="Arial" w:hAnsi="Arial" w:cs="Arial"/>
          <w:b/>
          <w:bCs/>
          <w:color w:val="262626" w:themeColor="text1" w:themeTint="D9"/>
          <w:sz w:val="24"/>
          <w:szCs w:val="24"/>
        </w:rPr>
        <w:lastRenderedPageBreak/>
        <w:t>Please indicate below which lots you are applying for:</w:t>
      </w:r>
    </w:p>
    <w:tbl>
      <w:tblPr>
        <w:tblStyle w:val="TableGrid"/>
        <w:tblW w:w="0" w:type="auto"/>
        <w:tblInd w:w="-5" w:type="dxa"/>
        <w:tblLook w:val="04A0" w:firstRow="1" w:lastRow="0" w:firstColumn="1" w:lastColumn="0" w:noHBand="0" w:noVBand="1"/>
      </w:tblPr>
      <w:tblGrid>
        <w:gridCol w:w="1951"/>
        <w:gridCol w:w="4712"/>
        <w:gridCol w:w="2358"/>
      </w:tblGrid>
      <w:tr w:rsidR="001A37F2" w:rsidRPr="00477EA0" w14:paraId="2D411F60" w14:textId="77777777" w:rsidTr="00FF1536">
        <w:tc>
          <w:tcPr>
            <w:tcW w:w="1951" w:type="dxa"/>
            <w:shd w:val="clear" w:color="auto" w:fill="FFFFFF" w:themeFill="background1"/>
          </w:tcPr>
          <w:p w14:paraId="1880BFFA" w14:textId="77777777" w:rsidR="001A37F2" w:rsidRPr="00667B54" w:rsidRDefault="001A37F2" w:rsidP="00FF1536">
            <w:pPr>
              <w:shd w:val="clear" w:color="auto" w:fill="FFFFFF" w:themeFill="background1"/>
              <w:rPr>
                <w:rFonts w:ascii="Arial" w:eastAsiaTheme="minorHAnsi" w:hAnsi="Arial" w:cs="Arial"/>
                <w:sz w:val="20"/>
                <w:szCs w:val="20"/>
                <w:lang w:val="en-IE"/>
              </w:rPr>
            </w:pPr>
          </w:p>
        </w:tc>
        <w:tc>
          <w:tcPr>
            <w:tcW w:w="4712" w:type="dxa"/>
            <w:shd w:val="clear" w:color="auto" w:fill="FFFFFF" w:themeFill="background1"/>
          </w:tcPr>
          <w:p w14:paraId="1E518AAD" w14:textId="09938C39" w:rsidR="001A37F2" w:rsidRPr="00477EA0" w:rsidRDefault="001A37F2" w:rsidP="00FF1536">
            <w:pPr>
              <w:shd w:val="clear" w:color="auto" w:fill="FFFFFF" w:themeFill="background1"/>
              <w:rPr>
                <w:rFonts w:ascii="Arial" w:eastAsiaTheme="minorHAnsi" w:hAnsi="Arial" w:cs="Arial"/>
                <w:sz w:val="20"/>
                <w:szCs w:val="20"/>
              </w:rPr>
            </w:pPr>
          </w:p>
        </w:tc>
        <w:tc>
          <w:tcPr>
            <w:tcW w:w="2358" w:type="dxa"/>
            <w:shd w:val="clear" w:color="auto" w:fill="FFFFFF" w:themeFill="background1"/>
          </w:tcPr>
          <w:p w14:paraId="3941D2CF" w14:textId="77777777" w:rsidR="001A37F2" w:rsidRPr="00477EA0" w:rsidRDefault="001A37F2" w:rsidP="00FF1536">
            <w:pPr>
              <w:shd w:val="clear" w:color="auto" w:fill="FFFFFF" w:themeFill="background1"/>
              <w:rPr>
                <w:rFonts w:ascii="Arial" w:eastAsiaTheme="minorHAnsi" w:hAnsi="Arial" w:cs="Arial"/>
                <w:sz w:val="20"/>
                <w:szCs w:val="20"/>
              </w:rPr>
            </w:pPr>
            <w:r w:rsidRPr="00667B54">
              <w:rPr>
                <w:rFonts w:ascii="Arial" w:eastAsiaTheme="minorHAnsi" w:hAnsi="Arial" w:cs="Arial"/>
                <w:sz w:val="20"/>
                <w:szCs w:val="20"/>
                <w:lang w:val="en-IE"/>
              </w:rPr>
              <w:t xml:space="preserve">Indicate </w:t>
            </w:r>
            <w:r>
              <w:rPr>
                <w:rFonts w:ascii="Arial" w:eastAsiaTheme="minorHAnsi" w:hAnsi="Arial" w:cs="Arial"/>
                <w:sz w:val="20"/>
                <w:szCs w:val="20"/>
                <w:lang w:val="en-IE"/>
              </w:rPr>
              <w:t xml:space="preserve">YES or NO if </w:t>
            </w:r>
            <w:r w:rsidRPr="00667B54">
              <w:rPr>
                <w:rFonts w:ascii="Arial" w:eastAsiaTheme="minorHAnsi" w:hAnsi="Arial" w:cs="Arial"/>
                <w:sz w:val="20"/>
                <w:szCs w:val="20"/>
                <w:lang w:val="en-IE"/>
              </w:rPr>
              <w:t xml:space="preserve"> applying</w:t>
            </w:r>
            <w:r>
              <w:rPr>
                <w:rFonts w:ascii="Arial" w:eastAsiaTheme="minorHAnsi" w:hAnsi="Arial" w:cs="Arial"/>
                <w:sz w:val="20"/>
                <w:szCs w:val="20"/>
                <w:lang w:val="en-IE"/>
              </w:rPr>
              <w:t xml:space="preserve"> for sub lot</w:t>
            </w:r>
          </w:p>
        </w:tc>
      </w:tr>
      <w:tr w:rsidR="001A37F2" w:rsidRPr="00477EA0" w14:paraId="424C6EA4" w14:textId="77777777" w:rsidTr="00FF1536">
        <w:tc>
          <w:tcPr>
            <w:tcW w:w="1951" w:type="dxa"/>
            <w:shd w:val="clear" w:color="auto" w:fill="FFFFFF" w:themeFill="background1"/>
          </w:tcPr>
          <w:p w14:paraId="365D66FD" w14:textId="1930A6B5" w:rsidR="001A37F2" w:rsidRPr="00477EA0" w:rsidRDefault="001A37F2" w:rsidP="00FF1536">
            <w:pPr>
              <w:shd w:val="clear" w:color="auto" w:fill="FFFFFF" w:themeFill="background1"/>
              <w:rPr>
                <w:rFonts w:ascii="Arial" w:eastAsiaTheme="minorHAnsi" w:hAnsi="Arial" w:cs="Arial"/>
                <w:sz w:val="20"/>
                <w:szCs w:val="20"/>
              </w:rPr>
            </w:pPr>
          </w:p>
        </w:tc>
        <w:tc>
          <w:tcPr>
            <w:tcW w:w="7070" w:type="dxa"/>
            <w:gridSpan w:val="2"/>
            <w:shd w:val="clear" w:color="auto" w:fill="FFFFFF" w:themeFill="background1"/>
          </w:tcPr>
          <w:p w14:paraId="6E86DA46" w14:textId="77777777" w:rsidR="00D876DA" w:rsidRPr="009D2004" w:rsidRDefault="00D876DA" w:rsidP="00FF1536">
            <w:pPr>
              <w:shd w:val="clear" w:color="auto" w:fill="FFFFFF" w:themeFill="background1"/>
              <w:rPr>
                <w:b/>
                <w:bCs/>
                <w:sz w:val="24"/>
                <w:szCs w:val="24"/>
              </w:rPr>
            </w:pPr>
            <w:r w:rsidRPr="009D2004">
              <w:rPr>
                <w:b/>
                <w:bCs/>
                <w:sz w:val="24"/>
                <w:szCs w:val="24"/>
              </w:rPr>
              <w:t>Provision of consultancy services to provide professional development support for Horizon Europe Pillar 2 and Pillar 3</w:t>
            </w:r>
          </w:p>
          <w:p w14:paraId="3844CBD5" w14:textId="729C3AC0" w:rsidR="001A37F2" w:rsidRPr="00477EA0" w:rsidRDefault="001A37F2" w:rsidP="00FF1536">
            <w:pPr>
              <w:shd w:val="clear" w:color="auto" w:fill="FFFFFF" w:themeFill="background1"/>
              <w:rPr>
                <w:rFonts w:ascii="Arial" w:eastAsiaTheme="minorHAnsi" w:hAnsi="Arial" w:cs="Arial"/>
                <w:sz w:val="20"/>
                <w:szCs w:val="20"/>
              </w:rPr>
            </w:pPr>
          </w:p>
        </w:tc>
      </w:tr>
      <w:tr w:rsidR="001A37F2" w:rsidRPr="00477EA0" w14:paraId="780C7E25" w14:textId="77777777" w:rsidTr="00216188">
        <w:trPr>
          <w:trHeight w:val="327"/>
        </w:trPr>
        <w:tc>
          <w:tcPr>
            <w:tcW w:w="1951" w:type="dxa"/>
          </w:tcPr>
          <w:p w14:paraId="093D4F44" w14:textId="6B19E440" w:rsidR="001A37F2" w:rsidRPr="00477EA0" w:rsidRDefault="00D876DA" w:rsidP="00FF1536">
            <w:pPr>
              <w:shd w:val="clear" w:color="auto" w:fill="FFFFFF" w:themeFill="background1"/>
              <w:rPr>
                <w:rFonts w:ascii="Arial" w:eastAsiaTheme="minorHAnsi" w:hAnsi="Arial" w:cs="Arial"/>
                <w:sz w:val="20"/>
                <w:szCs w:val="20"/>
              </w:rPr>
            </w:pPr>
            <w:r>
              <w:rPr>
                <w:rFonts w:ascii="Arial" w:eastAsiaTheme="minorHAnsi" w:hAnsi="Arial" w:cs="Arial"/>
                <w:sz w:val="20"/>
                <w:szCs w:val="20"/>
              </w:rPr>
              <w:t>Lot 1</w:t>
            </w:r>
          </w:p>
        </w:tc>
        <w:tc>
          <w:tcPr>
            <w:tcW w:w="4712" w:type="dxa"/>
          </w:tcPr>
          <w:p w14:paraId="10169456" w14:textId="53E00DC4" w:rsidR="001A37F2" w:rsidRPr="00477EA0" w:rsidRDefault="00974D63" w:rsidP="00FF1536">
            <w:pPr>
              <w:shd w:val="clear" w:color="auto" w:fill="FFFFFF" w:themeFill="background1"/>
              <w:rPr>
                <w:rFonts w:ascii="Arial" w:eastAsiaTheme="minorHAnsi" w:hAnsi="Arial" w:cs="Arial"/>
                <w:sz w:val="20"/>
                <w:szCs w:val="20"/>
              </w:rPr>
            </w:pPr>
            <w:r w:rsidRPr="004C6E92">
              <w:rPr>
                <w:rFonts w:ascii="Arial" w:hAnsi="Arial" w:cs="Arial"/>
                <w:color w:val="000000" w:themeColor="text1"/>
                <w:sz w:val="20"/>
                <w:szCs w:val="20"/>
              </w:rPr>
              <w:t xml:space="preserve">Provision of consultancy services to </w:t>
            </w:r>
            <w:r w:rsidRPr="004C6E92">
              <w:rPr>
                <w:rFonts w:ascii="Arial" w:hAnsi="Arial" w:cs="Arial"/>
                <w:sz w:val="20"/>
                <w:szCs w:val="20"/>
              </w:rPr>
              <w:t>support</w:t>
            </w:r>
            <w:r w:rsidR="009D2004">
              <w:rPr>
                <w:rFonts w:ascii="Arial" w:hAnsi="Arial" w:cs="Arial"/>
                <w:sz w:val="20"/>
                <w:szCs w:val="20"/>
              </w:rPr>
              <w:t xml:space="preserve"> </w:t>
            </w:r>
            <w:r w:rsidRPr="00F35DF1">
              <w:rPr>
                <w:rFonts w:ascii="Arial" w:hAnsi="Arial" w:cs="Arial"/>
                <w:b/>
                <w:bCs/>
                <w:sz w:val="20"/>
                <w:szCs w:val="20"/>
                <w:u w:val="single"/>
              </w:rPr>
              <w:t>Pre-award:</w:t>
            </w:r>
            <w:r>
              <w:rPr>
                <w:rFonts w:ascii="Arial" w:hAnsi="Arial" w:cs="Arial"/>
                <w:sz w:val="20"/>
                <w:szCs w:val="20"/>
              </w:rPr>
              <w:t xml:space="preserve"> </w:t>
            </w:r>
            <w:r w:rsidRPr="004C6E92">
              <w:rPr>
                <w:rFonts w:ascii="Arial" w:hAnsi="Arial" w:cs="Arial"/>
                <w:sz w:val="20"/>
                <w:szCs w:val="20"/>
              </w:rPr>
              <w:t>the</w:t>
            </w:r>
            <w:r w:rsidRPr="00CB6B8F">
              <w:rPr>
                <w:rFonts w:ascii="Arial" w:hAnsi="Arial" w:cs="Arial"/>
                <w:sz w:val="20"/>
                <w:szCs w:val="20"/>
              </w:rPr>
              <w:t xml:space="preserve"> preparation and submission of high-quality proposals under the </w:t>
            </w:r>
            <w:r>
              <w:rPr>
                <w:rFonts w:ascii="Arial" w:hAnsi="Arial" w:cs="Arial"/>
                <w:sz w:val="20"/>
                <w:szCs w:val="20"/>
              </w:rPr>
              <w:t>Horizon Europe Framework programme Pillar 2 and Pillar 3</w:t>
            </w:r>
          </w:p>
        </w:tc>
        <w:tc>
          <w:tcPr>
            <w:tcW w:w="2358" w:type="dxa"/>
          </w:tcPr>
          <w:p w14:paraId="4D45564C" w14:textId="77777777" w:rsidR="001A37F2" w:rsidRPr="00477EA0" w:rsidRDefault="001A37F2" w:rsidP="00FF1536">
            <w:pPr>
              <w:shd w:val="clear" w:color="auto" w:fill="FFFFFF" w:themeFill="background1"/>
              <w:rPr>
                <w:rFonts w:ascii="Arial" w:eastAsiaTheme="minorHAnsi" w:hAnsi="Arial" w:cs="Arial"/>
                <w:sz w:val="20"/>
                <w:szCs w:val="20"/>
              </w:rPr>
            </w:pPr>
          </w:p>
        </w:tc>
      </w:tr>
      <w:tr w:rsidR="001A37F2" w:rsidRPr="00477EA0" w14:paraId="633B79A6" w14:textId="77777777" w:rsidTr="00AC53BE">
        <w:trPr>
          <w:trHeight w:val="1210"/>
        </w:trPr>
        <w:tc>
          <w:tcPr>
            <w:tcW w:w="1951" w:type="dxa"/>
          </w:tcPr>
          <w:p w14:paraId="125037CC" w14:textId="74C6BF22" w:rsidR="001A37F2" w:rsidRPr="00477EA0" w:rsidRDefault="00D876DA" w:rsidP="00FF1536">
            <w:pPr>
              <w:shd w:val="clear" w:color="auto" w:fill="FFFFFF" w:themeFill="background1"/>
              <w:rPr>
                <w:rFonts w:ascii="Arial" w:hAnsi="Arial" w:cs="Arial"/>
                <w:sz w:val="20"/>
                <w:szCs w:val="20"/>
              </w:rPr>
            </w:pPr>
            <w:r>
              <w:rPr>
                <w:rFonts w:ascii="Arial" w:hAnsi="Arial" w:cs="Arial"/>
                <w:sz w:val="20"/>
                <w:szCs w:val="20"/>
              </w:rPr>
              <w:t xml:space="preserve">Lot </w:t>
            </w:r>
            <w:r w:rsidR="001A37F2">
              <w:rPr>
                <w:rFonts w:ascii="Arial" w:hAnsi="Arial" w:cs="Arial"/>
                <w:sz w:val="20"/>
                <w:szCs w:val="20"/>
              </w:rPr>
              <w:t>2</w:t>
            </w:r>
          </w:p>
        </w:tc>
        <w:tc>
          <w:tcPr>
            <w:tcW w:w="4712" w:type="dxa"/>
          </w:tcPr>
          <w:p w14:paraId="2A794562" w14:textId="14DF19B5" w:rsidR="001A37F2" w:rsidRPr="00477EA0" w:rsidRDefault="00F863D0" w:rsidP="00FF1536">
            <w:pPr>
              <w:shd w:val="clear" w:color="auto" w:fill="FFFFFF" w:themeFill="background1"/>
              <w:rPr>
                <w:rFonts w:ascii="Arial" w:hAnsi="Arial" w:cs="Arial"/>
                <w:sz w:val="20"/>
                <w:szCs w:val="20"/>
              </w:rPr>
            </w:pPr>
            <w:r w:rsidRPr="004C6E92">
              <w:rPr>
                <w:rFonts w:ascii="Arial" w:hAnsi="Arial" w:cs="Arial"/>
                <w:color w:val="000000" w:themeColor="text1"/>
                <w:sz w:val="20"/>
                <w:szCs w:val="20"/>
              </w:rPr>
              <w:t xml:space="preserve">Provision of consultancy services to </w:t>
            </w:r>
            <w:r w:rsidRPr="004C6E92">
              <w:rPr>
                <w:rFonts w:ascii="Arial" w:hAnsi="Arial" w:cs="Arial"/>
                <w:sz w:val="20"/>
                <w:szCs w:val="20"/>
              </w:rPr>
              <w:t>support</w:t>
            </w:r>
            <w:r w:rsidR="00AC53BE">
              <w:rPr>
                <w:rFonts w:ascii="Arial" w:hAnsi="Arial" w:cs="Arial"/>
                <w:sz w:val="20"/>
                <w:szCs w:val="20"/>
              </w:rPr>
              <w:t xml:space="preserve"> </w:t>
            </w:r>
            <w:r w:rsidRPr="00F35DF1">
              <w:rPr>
                <w:rFonts w:ascii="Arial" w:hAnsi="Arial" w:cs="Arial"/>
                <w:b/>
                <w:bCs/>
                <w:sz w:val="20"/>
                <w:szCs w:val="20"/>
                <w:u w:val="single"/>
              </w:rPr>
              <w:t>P</w:t>
            </w:r>
            <w:r>
              <w:rPr>
                <w:rFonts w:ascii="Arial" w:hAnsi="Arial" w:cs="Arial"/>
                <w:b/>
                <w:bCs/>
                <w:sz w:val="20"/>
                <w:szCs w:val="20"/>
                <w:u w:val="single"/>
              </w:rPr>
              <w:t>ost</w:t>
            </w:r>
            <w:r w:rsidRPr="00F35DF1">
              <w:rPr>
                <w:rFonts w:ascii="Arial" w:hAnsi="Arial" w:cs="Arial"/>
                <w:b/>
                <w:bCs/>
                <w:sz w:val="20"/>
                <w:szCs w:val="20"/>
                <w:u w:val="single"/>
              </w:rPr>
              <w:t>-award:</w:t>
            </w:r>
            <w:r>
              <w:rPr>
                <w:rFonts w:ascii="Arial" w:hAnsi="Arial" w:cs="Arial"/>
                <w:sz w:val="20"/>
                <w:szCs w:val="20"/>
              </w:rPr>
              <w:t xml:space="preserve"> </w:t>
            </w:r>
            <w:r w:rsidRPr="004C6E92">
              <w:rPr>
                <w:rFonts w:ascii="Arial" w:hAnsi="Arial" w:cs="Arial"/>
                <w:sz w:val="20"/>
                <w:szCs w:val="20"/>
              </w:rPr>
              <w:t>the</w:t>
            </w:r>
            <w:r w:rsidRPr="00CB6B8F">
              <w:rPr>
                <w:rFonts w:ascii="Arial" w:hAnsi="Arial" w:cs="Arial"/>
                <w:sz w:val="20"/>
                <w:szCs w:val="20"/>
              </w:rPr>
              <w:t xml:space="preserve"> </w:t>
            </w:r>
            <w:r>
              <w:rPr>
                <w:rFonts w:ascii="Arial" w:hAnsi="Arial" w:cs="Arial"/>
                <w:sz w:val="20"/>
                <w:szCs w:val="20"/>
              </w:rPr>
              <w:t>delivery of training for researchers and support staff to ensure effective management and reporting on co-ordinated</w:t>
            </w:r>
            <w:r w:rsidRPr="00CB6B8F">
              <w:rPr>
                <w:rFonts w:ascii="Arial" w:hAnsi="Arial" w:cs="Arial"/>
                <w:sz w:val="20"/>
                <w:szCs w:val="20"/>
              </w:rPr>
              <w:t xml:space="preserve"> </w:t>
            </w:r>
            <w:r>
              <w:rPr>
                <w:rFonts w:ascii="Arial" w:hAnsi="Arial" w:cs="Arial"/>
                <w:sz w:val="20"/>
                <w:szCs w:val="20"/>
              </w:rPr>
              <w:t>Horizon Europe Framework programme Pillar 2 and Pillar</w:t>
            </w:r>
            <w:r w:rsidR="00AC53BE">
              <w:rPr>
                <w:rFonts w:ascii="Arial" w:hAnsi="Arial" w:cs="Arial"/>
                <w:sz w:val="20"/>
                <w:szCs w:val="20"/>
              </w:rPr>
              <w:t xml:space="preserve"> 3</w:t>
            </w:r>
          </w:p>
        </w:tc>
        <w:tc>
          <w:tcPr>
            <w:tcW w:w="2358" w:type="dxa"/>
          </w:tcPr>
          <w:p w14:paraId="096783E4" w14:textId="77777777" w:rsidR="001A37F2" w:rsidRPr="00861993" w:rsidRDefault="001A37F2" w:rsidP="00FF1536">
            <w:pPr>
              <w:shd w:val="clear" w:color="auto" w:fill="FFFFFF" w:themeFill="background1"/>
              <w:rPr>
                <w:rFonts w:ascii="Arial" w:hAnsi="Arial" w:cs="Arial"/>
                <w:sz w:val="20"/>
                <w:szCs w:val="20"/>
              </w:rPr>
            </w:pPr>
          </w:p>
        </w:tc>
      </w:tr>
    </w:tbl>
    <w:p w14:paraId="76791301" w14:textId="77777777" w:rsidR="001A37F2" w:rsidRDefault="001A37F2" w:rsidP="00FF1536">
      <w:pPr>
        <w:shd w:val="clear" w:color="auto" w:fill="FFFFFF" w:themeFill="background1"/>
        <w:spacing w:after="0" w:line="240" w:lineRule="auto"/>
        <w:rPr>
          <w:b/>
          <w:sz w:val="26"/>
        </w:rPr>
      </w:pPr>
    </w:p>
    <w:p w14:paraId="7722EB50" w14:textId="77777777" w:rsidR="001A37F2" w:rsidRDefault="001A37F2" w:rsidP="00FF1536">
      <w:pPr>
        <w:shd w:val="clear" w:color="auto" w:fill="FFFFFF" w:themeFill="background1"/>
        <w:spacing w:after="0" w:line="240" w:lineRule="auto"/>
        <w:rPr>
          <w:b/>
          <w:sz w:val="26"/>
        </w:rPr>
      </w:pPr>
    </w:p>
    <w:p w14:paraId="7402D9A8" w14:textId="77777777" w:rsidR="003927DA" w:rsidRDefault="003927DA" w:rsidP="00FF1536">
      <w:pPr>
        <w:shd w:val="clear" w:color="auto" w:fill="FFFFFF" w:themeFill="background1"/>
        <w:spacing w:after="0" w:line="240" w:lineRule="auto"/>
        <w:rPr>
          <w:b/>
          <w:sz w:val="26"/>
        </w:rPr>
      </w:pPr>
    </w:p>
    <w:p w14:paraId="36C38F9F" w14:textId="05BE04EB" w:rsidR="003927DA" w:rsidRPr="00FF1536" w:rsidRDefault="003927DA" w:rsidP="00FF1536">
      <w:pPr>
        <w:shd w:val="clear" w:color="auto" w:fill="FFFFFF" w:themeFill="background1"/>
        <w:spacing w:after="0" w:line="240" w:lineRule="auto"/>
        <w:rPr>
          <w:b/>
          <w:sz w:val="26"/>
        </w:rPr>
      </w:pPr>
      <w:r w:rsidRPr="00FF1536">
        <w:rPr>
          <w:b/>
          <w:sz w:val="26"/>
        </w:rPr>
        <w:t>Common Criteria for both Lot 1 and 2</w:t>
      </w:r>
    </w:p>
    <w:p w14:paraId="309BD756" w14:textId="77777777" w:rsidR="002404E6" w:rsidRPr="00FF1536" w:rsidRDefault="002404E6" w:rsidP="00FF1536">
      <w:pPr>
        <w:shd w:val="clear" w:color="auto" w:fill="FFFFFF" w:themeFill="background1"/>
        <w:spacing w:after="0" w:line="240" w:lineRule="auto"/>
        <w:rPr>
          <w:b/>
          <w:sz w:val="26"/>
        </w:rPr>
      </w:pPr>
    </w:p>
    <w:p w14:paraId="2E84911E" w14:textId="50F9F943" w:rsidR="002404E6" w:rsidRPr="00FF1536" w:rsidRDefault="002404E6" w:rsidP="00FF1536">
      <w:pPr>
        <w:shd w:val="clear" w:color="auto" w:fill="FFFFFF" w:themeFill="background1"/>
        <w:spacing w:line="316" w:lineRule="auto"/>
        <w:rPr>
          <w:rFonts w:asciiTheme="minorHAnsi" w:hAnsiTheme="minorHAnsi"/>
          <w:b/>
          <w:sz w:val="28"/>
          <w:szCs w:val="28"/>
        </w:rPr>
      </w:pPr>
      <w:r w:rsidRPr="00FF1536">
        <w:rPr>
          <w:rFonts w:asciiTheme="minorHAnsi" w:hAnsiTheme="minorHAnsi"/>
          <w:b/>
          <w:sz w:val="28"/>
          <w:szCs w:val="28"/>
        </w:rPr>
        <w:t>A</w:t>
      </w:r>
      <w:r w:rsidR="005D50D3" w:rsidRPr="00FF1536">
        <w:rPr>
          <w:rFonts w:asciiTheme="minorHAnsi" w:hAnsiTheme="minorHAnsi"/>
          <w:b/>
          <w:sz w:val="28"/>
          <w:szCs w:val="28"/>
        </w:rPr>
        <w:t xml:space="preserve">: </w:t>
      </w:r>
      <w:r w:rsidRPr="00FF1536">
        <w:rPr>
          <w:rFonts w:asciiTheme="minorHAnsi" w:hAnsiTheme="minorHAnsi"/>
          <w:b/>
          <w:sz w:val="28"/>
          <w:szCs w:val="28"/>
        </w:rPr>
        <w:t xml:space="preserve"> </w:t>
      </w:r>
      <w:r w:rsidRPr="00FF1536">
        <w:rPr>
          <w:rFonts w:ascii="Arial" w:hAnsi="Arial" w:cs="Arial"/>
          <w:b/>
          <w:color w:val="262626" w:themeColor="text1" w:themeTint="D9"/>
          <w:sz w:val="28"/>
          <w:szCs w:val="28"/>
        </w:rPr>
        <w:t>GDPR requirements</w:t>
      </w:r>
    </w:p>
    <w:tbl>
      <w:tblPr>
        <w:tblStyle w:val="TableGrid"/>
        <w:tblW w:w="0" w:type="auto"/>
        <w:tblLook w:val="04A0" w:firstRow="1" w:lastRow="0" w:firstColumn="1" w:lastColumn="0" w:noHBand="0" w:noVBand="1"/>
      </w:tblPr>
      <w:tblGrid>
        <w:gridCol w:w="562"/>
        <w:gridCol w:w="5670"/>
        <w:gridCol w:w="995"/>
        <w:gridCol w:w="1840"/>
      </w:tblGrid>
      <w:tr w:rsidR="002404E6" w:rsidRPr="00FF1536" w14:paraId="20CF2AD1" w14:textId="77777777" w:rsidTr="00216188">
        <w:tc>
          <w:tcPr>
            <w:tcW w:w="562" w:type="dxa"/>
          </w:tcPr>
          <w:p w14:paraId="2EBFE5BF" w14:textId="77777777" w:rsidR="002404E6" w:rsidRPr="00FF1536" w:rsidRDefault="002404E6" w:rsidP="00FF1536">
            <w:pPr>
              <w:shd w:val="clear" w:color="auto" w:fill="FFFFFF" w:themeFill="background1"/>
              <w:rPr>
                <w:b/>
                <w:bCs/>
              </w:rPr>
            </w:pPr>
          </w:p>
        </w:tc>
        <w:tc>
          <w:tcPr>
            <w:tcW w:w="5670" w:type="dxa"/>
          </w:tcPr>
          <w:p w14:paraId="12DD8C8F" w14:textId="77777777" w:rsidR="002404E6" w:rsidRPr="00FF1536" w:rsidRDefault="002404E6" w:rsidP="00FF1536">
            <w:pPr>
              <w:shd w:val="clear" w:color="auto" w:fill="FFFFFF" w:themeFill="background1"/>
              <w:rPr>
                <w:rFonts w:ascii="Arial" w:hAnsi="Arial" w:cs="Arial"/>
                <w:color w:val="262626" w:themeColor="text1" w:themeTint="D9"/>
                <w:sz w:val="20"/>
                <w:szCs w:val="20"/>
              </w:rPr>
            </w:pPr>
            <w:r w:rsidRPr="00FF1536">
              <w:rPr>
                <w:rFonts w:ascii="Arial" w:hAnsi="Arial" w:cs="Arial"/>
                <w:color w:val="262626" w:themeColor="text1" w:themeTint="D9"/>
                <w:sz w:val="20"/>
                <w:szCs w:val="20"/>
              </w:rPr>
              <w:t>Tenderers must address the below questions</w:t>
            </w:r>
          </w:p>
          <w:p w14:paraId="5865F7F4" w14:textId="77777777" w:rsidR="002404E6" w:rsidRPr="00FF1536" w:rsidRDefault="002404E6" w:rsidP="00FF1536">
            <w:pPr>
              <w:pStyle w:val="ListParagraph"/>
              <w:numPr>
                <w:ilvl w:val="0"/>
                <w:numId w:val="35"/>
              </w:numPr>
              <w:shd w:val="clear" w:color="auto" w:fill="FFFFFF" w:themeFill="background1"/>
              <w:spacing w:after="0" w:line="240" w:lineRule="auto"/>
              <w:rPr>
                <w:rFonts w:ascii="Arial" w:hAnsi="Arial" w:cs="Arial"/>
                <w:color w:val="262626" w:themeColor="text1" w:themeTint="D9"/>
                <w:sz w:val="20"/>
                <w:szCs w:val="20"/>
              </w:rPr>
            </w:pPr>
            <w:r w:rsidRPr="00FF1536">
              <w:rPr>
                <w:rFonts w:ascii="Arial" w:hAnsi="Arial" w:cs="Arial"/>
                <w:color w:val="262626" w:themeColor="text1" w:themeTint="D9"/>
                <w:sz w:val="20"/>
                <w:szCs w:val="20"/>
              </w:rPr>
              <w:t>How is sensitive data made secure in the service? What data encryption mechanisms are provided? The Maynooth University "sensitive" data examples includes but is not limited to: e.g. Medical, Personal, Financial, Minors</w:t>
            </w:r>
          </w:p>
          <w:p w14:paraId="5AE639B5" w14:textId="77777777" w:rsidR="002404E6" w:rsidRPr="00FF1536" w:rsidRDefault="002404E6" w:rsidP="00FF1536">
            <w:pPr>
              <w:pStyle w:val="ListParagraph"/>
              <w:numPr>
                <w:ilvl w:val="0"/>
                <w:numId w:val="35"/>
              </w:numPr>
              <w:shd w:val="clear" w:color="auto" w:fill="FFFFFF" w:themeFill="background1"/>
              <w:spacing w:after="0" w:line="240" w:lineRule="auto"/>
              <w:rPr>
                <w:rFonts w:ascii="Arial" w:hAnsi="Arial" w:cs="Arial"/>
                <w:color w:val="262626" w:themeColor="text1" w:themeTint="D9"/>
                <w:sz w:val="20"/>
                <w:szCs w:val="20"/>
              </w:rPr>
            </w:pPr>
            <w:r w:rsidRPr="00FF1536">
              <w:rPr>
                <w:rFonts w:ascii="Arial" w:hAnsi="Arial" w:cs="Arial"/>
                <w:color w:val="262626" w:themeColor="text1" w:themeTint="D9"/>
                <w:sz w:val="20"/>
                <w:szCs w:val="20"/>
              </w:rPr>
              <w:t>Can the vendor provide a guarantee that when data is deleted in the system, it is deleted everywhere in the system including on replicated storage infrastructure.</w:t>
            </w:r>
          </w:p>
          <w:p w14:paraId="4D40CE70" w14:textId="77777777" w:rsidR="002404E6" w:rsidRPr="00FF1536" w:rsidRDefault="002404E6" w:rsidP="00FF1536">
            <w:pPr>
              <w:pStyle w:val="ListParagraph"/>
              <w:numPr>
                <w:ilvl w:val="0"/>
                <w:numId w:val="35"/>
              </w:numPr>
              <w:shd w:val="clear" w:color="auto" w:fill="FFFFFF" w:themeFill="background1"/>
              <w:spacing w:after="0" w:line="240" w:lineRule="auto"/>
              <w:rPr>
                <w:rFonts w:ascii="Arial" w:hAnsi="Arial" w:cs="Arial"/>
                <w:color w:val="262626" w:themeColor="text1" w:themeTint="D9"/>
                <w:sz w:val="20"/>
                <w:szCs w:val="20"/>
              </w:rPr>
            </w:pPr>
            <w:r w:rsidRPr="00FF1536">
              <w:rPr>
                <w:rFonts w:ascii="Arial" w:hAnsi="Arial" w:cs="Arial"/>
                <w:color w:val="262626" w:themeColor="text1" w:themeTint="D9"/>
                <w:sz w:val="20"/>
                <w:szCs w:val="20"/>
              </w:rPr>
              <w:t>Can other organizations/parties access the data stored on the cloud system? If so state who these other organizations/parties are. Please confirm that third parties will not have access to any MU data stored by your organisation</w:t>
            </w:r>
          </w:p>
          <w:p w14:paraId="4A3C77ED" w14:textId="77777777" w:rsidR="002404E6" w:rsidRPr="00FF1536" w:rsidRDefault="002404E6" w:rsidP="00FF1536">
            <w:pPr>
              <w:pStyle w:val="ListParagraph"/>
              <w:numPr>
                <w:ilvl w:val="0"/>
                <w:numId w:val="35"/>
              </w:numPr>
              <w:shd w:val="clear" w:color="auto" w:fill="FFFFFF" w:themeFill="background1"/>
              <w:spacing w:after="0" w:line="240" w:lineRule="auto"/>
              <w:rPr>
                <w:rFonts w:ascii="Arial" w:hAnsi="Arial" w:cs="Arial"/>
                <w:color w:val="262626" w:themeColor="text1" w:themeTint="D9"/>
                <w:sz w:val="20"/>
                <w:szCs w:val="20"/>
              </w:rPr>
            </w:pPr>
            <w:r w:rsidRPr="00FF1536">
              <w:rPr>
                <w:rFonts w:ascii="Arial" w:hAnsi="Arial" w:cs="Arial"/>
                <w:color w:val="262626" w:themeColor="text1" w:themeTint="D9"/>
                <w:sz w:val="20"/>
                <w:szCs w:val="20"/>
              </w:rPr>
              <w:t>If other organizations/parties access the data stored on the cloud system please state the data that is accessed.  Describe the processes in place to ensure that MU Data will be stored</w:t>
            </w:r>
          </w:p>
          <w:p w14:paraId="0CD1A5C1" w14:textId="77777777" w:rsidR="002404E6" w:rsidRPr="00FF1536" w:rsidRDefault="002404E6" w:rsidP="00FF1536">
            <w:pPr>
              <w:pStyle w:val="ListParagraph"/>
              <w:numPr>
                <w:ilvl w:val="0"/>
                <w:numId w:val="35"/>
              </w:numPr>
              <w:shd w:val="clear" w:color="auto" w:fill="FFFFFF" w:themeFill="background1"/>
              <w:spacing w:after="0" w:line="240" w:lineRule="auto"/>
              <w:rPr>
                <w:rFonts w:ascii="Arial" w:hAnsi="Arial" w:cs="Arial"/>
                <w:color w:val="262626" w:themeColor="text1" w:themeTint="D9"/>
                <w:sz w:val="20"/>
                <w:szCs w:val="20"/>
              </w:rPr>
            </w:pPr>
            <w:r w:rsidRPr="00FF1536">
              <w:rPr>
                <w:rFonts w:ascii="Arial" w:hAnsi="Arial" w:cs="Arial"/>
                <w:color w:val="262626" w:themeColor="text1" w:themeTint="D9"/>
                <w:sz w:val="20"/>
                <w:szCs w:val="20"/>
              </w:rPr>
              <w:t>Maynooth University will retain ownership of the data at all times including input and output data. Please confirm Maynooth University will have access to the data at all times.</w:t>
            </w:r>
          </w:p>
          <w:p w14:paraId="61D08ABE" w14:textId="77777777" w:rsidR="002404E6" w:rsidRPr="00FF1536" w:rsidRDefault="002404E6" w:rsidP="00FF1536">
            <w:pPr>
              <w:pStyle w:val="ListParagraph"/>
              <w:numPr>
                <w:ilvl w:val="0"/>
                <w:numId w:val="35"/>
              </w:numPr>
              <w:shd w:val="clear" w:color="auto" w:fill="FFFFFF" w:themeFill="background1"/>
              <w:spacing w:after="0" w:line="240" w:lineRule="auto"/>
              <w:rPr>
                <w:rFonts w:ascii="Arial" w:hAnsi="Arial" w:cs="Arial"/>
                <w:color w:val="262626" w:themeColor="text1" w:themeTint="D9"/>
                <w:sz w:val="20"/>
                <w:szCs w:val="20"/>
              </w:rPr>
            </w:pPr>
            <w:r w:rsidRPr="00FF1536">
              <w:rPr>
                <w:rFonts w:ascii="Arial" w:hAnsi="Arial" w:cs="Arial"/>
                <w:color w:val="262626" w:themeColor="text1" w:themeTint="D9"/>
                <w:sz w:val="20"/>
                <w:szCs w:val="20"/>
              </w:rPr>
              <w:t>How long will data reside on the system (including replication and backups)?</w:t>
            </w:r>
          </w:p>
          <w:p w14:paraId="18678C9E" w14:textId="77777777" w:rsidR="002404E6" w:rsidRPr="00FF1536" w:rsidRDefault="002404E6" w:rsidP="00FF1536">
            <w:pPr>
              <w:pStyle w:val="ListParagraph"/>
              <w:numPr>
                <w:ilvl w:val="0"/>
                <w:numId w:val="35"/>
              </w:numPr>
              <w:shd w:val="clear" w:color="auto" w:fill="FFFFFF" w:themeFill="background1"/>
              <w:spacing w:after="0" w:line="240" w:lineRule="auto"/>
              <w:rPr>
                <w:rFonts w:ascii="Arial" w:hAnsi="Arial" w:cs="Arial"/>
                <w:color w:val="262626" w:themeColor="text1" w:themeTint="D9"/>
                <w:sz w:val="20"/>
                <w:szCs w:val="20"/>
              </w:rPr>
            </w:pPr>
            <w:r w:rsidRPr="00FF1536">
              <w:rPr>
                <w:rFonts w:ascii="Arial" w:hAnsi="Arial" w:cs="Arial"/>
                <w:color w:val="262626" w:themeColor="text1" w:themeTint="D9"/>
                <w:sz w:val="20"/>
                <w:szCs w:val="20"/>
              </w:rPr>
              <w:t>Who controls access to the data within the vendor’s organization?</w:t>
            </w:r>
          </w:p>
          <w:p w14:paraId="578A4AF6" w14:textId="77777777" w:rsidR="002404E6" w:rsidRPr="00FF1536" w:rsidRDefault="002404E6" w:rsidP="00FF1536">
            <w:pPr>
              <w:widowControl w:val="0"/>
              <w:shd w:val="clear" w:color="auto" w:fill="FFFFFF" w:themeFill="background1"/>
              <w:autoSpaceDE w:val="0"/>
              <w:autoSpaceDN w:val="0"/>
              <w:rPr>
                <w:rFonts w:ascii="Arial" w:hAnsi="Arial" w:cs="Arial"/>
                <w:color w:val="262626" w:themeColor="text1" w:themeTint="D9"/>
                <w:sz w:val="20"/>
                <w:szCs w:val="20"/>
              </w:rPr>
            </w:pPr>
            <w:r w:rsidRPr="00FF1536">
              <w:rPr>
                <w:rFonts w:ascii="Arial" w:hAnsi="Arial" w:cs="Arial"/>
                <w:color w:val="262626" w:themeColor="text1" w:themeTint="D9"/>
                <w:sz w:val="20"/>
                <w:szCs w:val="20"/>
              </w:rPr>
              <w:t>Describe how your solution complies with EU data protection law - note that this includes GDPR.</w:t>
            </w:r>
          </w:p>
          <w:p w14:paraId="6F6A96BB" w14:textId="77777777" w:rsidR="002404E6" w:rsidRPr="00FF1536" w:rsidRDefault="002404E6" w:rsidP="00FF1536">
            <w:pPr>
              <w:shd w:val="clear" w:color="auto" w:fill="FFFFFF" w:themeFill="background1"/>
            </w:pPr>
          </w:p>
        </w:tc>
        <w:tc>
          <w:tcPr>
            <w:tcW w:w="995" w:type="dxa"/>
          </w:tcPr>
          <w:p w14:paraId="67257C31" w14:textId="77777777" w:rsidR="002404E6" w:rsidRPr="00FF1536" w:rsidRDefault="002404E6" w:rsidP="00FF1536">
            <w:pPr>
              <w:shd w:val="clear" w:color="auto" w:fill="FFFFFF" w:themeFill="background1"/>
              <w:rPr>
                <w:i/>
                <w:iCs/>
              </w:rPr>
            </w:pPr>
          </w:p>
        </w:tc>
        <w:tc>
          <w:tcPr>
            <w:tcW w:w="1840" w:type="dxa"/>
          </w:tcPr>
          <w:p w14:paraId="241A522C" w14:textId="77777777" w:rsidR="002404E6" w:rsidRPr="00FF1536" w:rsidRDefault="002404E6" w:rsidP="00FF1536">
            <w:pPr>
              <w:shd w:val="clear" w:color="auto" w:fill="FFFFFF" w:themeFill="background1"/>
              <w:rPr>
                <w:i/>
                <w:iCs/>
              </w:rPr>
            </w:pPr>
          </w:p>
        </w:tc>
      </w:tr>
      <w:tr w:rsidR="002404E6" w:rsidRPr="00FF1536" w14:paraId="10B2675D" w14:textId="77777777" w:rsidTr="00216188">
        <w:trPr>
          <w:trHeight w:val="4380"/>
        </w:trPr>
        <w:tc>
          <w:tcPr>
            <w:tcW w:w="9067" w:type="dxa"/>
            <w:gridSpan w:val="4"/>
          </w:tcPr>
          <w:p w14:paraId="46AA5CAE" w14:textId="77777777" w:rsidR="002404E6" w:rsidRPr="00FF1536" w:rsidRDefault="002404E6" w:rsidP="00FF1536">
            <w:pPr>
              <w:shd w:val="clear" w:color="auto" w:fill="FFFFFF" w:themeFill="background1"/>
            </w:pPr>
            <w:r w:rsidRPr="00FF1536">
              <w:lastRenderedPageBreak/>
              <w:t>Response</w:t>
            </w:r>
          </w:p>
        </w:tc>
      </w:tr>
    </w:tbl>
    <w:p w14:paraId="273420B2" w14:textId="77777777" w:rsidR="002404E6" w:rsidRPr="00FF1536" w:rsidRDefault="002404E6" w:rsidP="00FF1536">
      <w:pPr>
        <w:shd w:val="clear" w:color="auto" w:fill="FFFFFF" w:themeFill="background1"/>
        <w:spacing w:line="316" w:lineRule="auto"/>
        <w:rPr>
          <w:rFonts w:asciiTheme="minorHAnsi" w:hAnsiTheme="minorHAnsi"/>
          <w:b/>
          <w:sz w:val="20"/>
          <w:szCs w:val="16"/>
        </w:rPr>
      </w:pPr>
    </w:p>
    <w:p w14:paraId="15D71233" w14:textId="77777777" w:rsidR="002404E6" w:rsidRPr="00FF1536" w:rsidRDefault="002404E6" w:rsidP="00FF1536">
      <w:pPr>
        <w:shd w:val="clear" w:color="auto" w:fill="FFFFFF" w:themeFill="background1"/>
        <w:spacing w:line="316" w:lineRule="auto"/>
        <w:rPr>
          <w:rFonts w:asciiTheme="minorHAnsi" w:hAnsiTheme="minorHAnsi"/>
          <w:b/>
          <w:sz w:val="20"/>
          <w:szCs w:val="16"/>
        </w:rPr>
      </w:pPr>
    </w:p>
    <w:p w14:paraId="76E1F794" w14:textId="77777777" w:rsidR="002404E6" w:rsidRPr="00FF1536" w:rsidRDefault="002404E6" w:rsidP="00FF1536">
      <w:pPr>
        <w:shd w:val="clear" w:color="auto" w:fill="FFFFFF" w:themeFill="background1"/>
        <w:spacing w:line="316" w:lineRule="auto"/>
        <w:rPr>
          <w:rFonts w:asciiTheme="minorHAnsi" w:hAnsiTheme="minorHAnsi"/>
          <w:b/>
          <w:sz w:val="20"/>
          <w:szCs w:val="16"/>
        </w:rPr>
      </w:pPr>
    </w:p>
    <w:p w14:paraId="55E3ECCA" w14:textId="3F7015BB" w:rsidR="002404E6" w:rsidRPr="00FF1536" w:rsidRDefault="005D50D3" w:rsidP="00FF1536">
      <w:pPr>
        <w:shd w:val="clear" w:color="auto" w:fill="FFFFFF" w:themeFill="background1"/>
        <w:spacing w:line="316" w:lineRule="auto"/>
        <w:rPr>
          <w:rFonts w:asciiTheme="minorHAnsi" w:hAnsiTheme="minorHAnsi"/>
          <w:b/>
          <w:sz w:val="32"/>
          <w:szCs w:val="32"/>
        </w:rPr>
      </w:pPr>
      <w:r w:rsidRPr="00FF1536">
        <w:rPr>
          <w:b/>
          <w:bCs/>
          <w:sz w:val="32"/>
          <w:szCs w:val="32"/>
        </w:rPr>
        <w:t>B</w:t>
      </w:r>
      <w:r w:rsidR="002404E6" w:rsidRPr="00FF1536">
        <w:rPr>
          <w:b/>
          <w:bCs/>
          <w:sz w:val="32"/>
          <w:szCs w:val="32"/>
        </w:rPr>
        <w:t xml:space="preserve"> Environmental &amp; Sustainability</w:t>
      </w:r>
    </w:p>
    <w:p w14:paraId="23FFDD52" w14:textId="77777777" w:rsidR="002404E6" w:rsidRPr="00FF1536" w:rsidRDefault="002404E6" w:rsidP="00FF1536">
      <w:pPr>
        <w:shd w:val="clear" w:color="auto" w:fill="FFFFFF" w:themeFill="background1"/>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562"/>
        <w:gridCol w:w="5670"/>
        <w:gridCol w:w="995"/>
        <w:gridCol w:w="1840"/>
      </w:tblGrid>
      <w:tr w:rsidR="002404E6" w:rsidRPr="00FF1536" w14:paraId="0585E9D8" w14:textId="77777777" w:rsidTr="00216188">
        <w:tc>
          <w:tcPr>
            <w:tcW w:w="562" w:type="dxa"/>
          </w:tcPr>
          <w:p w14:paraId="29DA67C2" w14:textId="77777777" w:rsidR="002404E6" w:rsidRPr="00FF1536" w:rsidRDefault="002404E6" w:rsidP="00FF1536">
            <w:pPr>
              <w:shd w:val="clear" w:color="auto" w:fill="FFFFFF" w:themeFill="background1"/>
              <w:rPr>
                <w:b/>
                <w:bCs/>
              </w:rPr>
            </w:pPr>
          </w:p>
        </w:tc>
        <w:tc>
          <w:tcPr>
            <w:tcW w:w="5670" w:type="dxa"/>
          </w:tcPr>
          <w:p w14:paraId="3ACB5691" w14:textId="77777777" w:rsidR="002404E6" w:rsidRPr="00FF1536" w:rsidRDefault="002404E6" w:rsidP="00FF1536">
            <w:pPr>
              <w:shd w:val="clear" w:color="auto" w:fill="FFFFFF" w:themeFill="background1"/>
              <w:rPr>
                <w:rFonts w:ascii="Arial" w:hAnsi="Arial" w:cs="Arial"/>
                <w:color w:val="262626" w:themeColor="text1" w:themeTint="D9"/>
                <w:sz w:val="20"/>
                <w:szCs w:val="20"/>
              </w:rPr>
            </w:pPr>
            <w:r w:rsidRPr="00FF1536">
              <w:rPr>
                <w:rFonts w:ascii="Arial" w:hAnsi="Arial" w:cs="Arial"/>
                <w:color w:val="262626" w:themeColor="text1" w:themeTint="D9"/>
                <w:sz w:val="20"/>
                <w:szCs w:val="20"/>
              </w:rPr>
              <w:t>Tenderers must address the below questions</w:t>
            </w:r>
          </w:p>
          <w:p w14:paraId="25C4D165" w14:textId="77777777" w:rsidR="002404E6" w:rsidRPr="00FF1536" w:rsidRDefault="002404E6" w:rsidP="00FF1536">
            <w:pPr>
              <w:pStyle w:val="ListParagraph"/>
              <w:numPr>
                <w:ilvl w:val="0"/>
                <w:numId w:val="36"/>
              </w:numPr>
              <w:shd w:val="clear" w:color="auto" w:fill="FFFFFF" w:themeFill="background1"/>
              <w:textAlignment w:val="baseline"/>
              <w:rPr>
                <w:rFonts w:ascii="Arial" w:hAnsi="Arial" w:cs="Arial"/>
                <w:sz w:val="20"/>
                <w:szCs w:val="20"/>
                <w:bdr w:val="none" w:sz="0" w:space="0" w:color="auto" w:frame="1"/>
              </w:rPr>
            </w:pPr>
            <w:r w:rsidRPr="00FF1536">
              <w:rPr>
                <w:rFonts w:ascii="Arial" w:hAnsi="Arial" w:cs="Arial"/>
                <w:sz w:val="20"/>
                <w:szCs w:val="20"/>
                <w:bdr w:val="none" w:sz="0" w:space="0" w:color="auto" w:frame="1"/>
              </w:rPr>
              <w:t>What actions has your organisation taken to reduce its impact on the environment.</w:t>
            </w:r>
          </w:p>
          <w:p w14:paraId="0AA1C592" w14:textId="77777777" w:rsidR="002404E6" w:rsidRPr="00FF1536" w:rsidRDefault="002404E6" w:rsidP="00FF1536">
            <w:pPr>
              <w:pStyle w:val="ListParagraph"/>
              <w:numPr>
                <w:ilvl w:val="0"/>
                <w:numId w:val="36"/>
              </w:numPr>
              <w:shd w:val="clear" w:color="auto" w:fill="FFFFFF" w:themeFill="background1"/>
              <w:textAlignment w:val="baseline"/>
              <w:rPr>
                <w:rFonts w:ascii="Arial" w:hAnsi="Arial" w:cs="Arial"/>
                <w:sz w:val="20"/>
                <w:szCs w:val="20"/>
                <w:bdr w:val="none" w:sz="0" w:space="0" w:color="auto" w:frame="1"/>
              </w:rPr>
            </w:pPr>
            <w:r w:rsidRPr="00FF1536">
              <w:rPr>
                <w:rFonts w:ascii="Arial" w:hAnsi="Arial" w:cs="Arial"/>
                <w:sz w:val="20"/>
                <w:szCs w:val="20"/>
                <w:bdr w:val="none" w:sz="0" w:space="0" w:color="auto" w:frame="1"/>
              </w:rPr>
              <w:t>What environmental training does your organisation provide to employees.</w:t>
            </w:r>
          </w:p>
          <w:p w14:paraId="7B251627" w14:textId="77777777" w:rsidR="002404E6" w:rsidRPr="00FF1536" w:rsidRDefault="002404E6" w:rsidP="00FF1536">
            <w:pPr>
              <w:pStyle w:val="ListParagraph"/>
              <w:numPr>
                <w:ilvl w:val="0"/>
                <w:numId w:val="36"/>
              </w:numPr>
              <w:shd w:val="clear" w:color="auto" w:fill="FFFFFF" w:themeFill="background1"/>
              <w:textAlignment w:val="baseline"/>
              <w:rPr>
                <w:rFonts w:ascii="Arial" w:hAnsi="Arial" w:cs="Arial"/>
                <w:sz w:val="20"/>
                <w:szCs w:val="20"/>
              </w:rPr>
            </w:pPr>
            <w:r w:rsidRPr="00FF1536">
              <w:rPr>
                <w:rFonts w:ascii="Arial" w:hAnsi="Arial" w:cs="Arial"/>
                <w:sz w:val="20"/>
                <w:szCs w:val="20"/>
              </w:rPr>
              <w:t>What is the company policy for Environmental &amp; Sustainability practices?</w:t>
            </w:r>
          </w:p>
          <w:p w14:paraId="58CFC523" w14:textId="77777777" w:rsidR="002404E6" w:rsidRPr="00FF1536" w:rsidRDefault="002404E6" w:rsidP="00FF1536">
            <w:pPr>
              <w:pStyle w:val="ListParagraph"/>
              <w:numPr>
                <w:ilvl w:val="0"/>
                <w:numId w:val="36"/>
              </w:numPr>
              <w:shd w:val="clear" w:color="auto" w:fill="FFFFFF" w:themeFill="background1"/>
              <w:rPr>
                <w:rFonts w:ascii="Arial" w:hAnsi="Arial" w:cs="Arial"/>
                <w:sz w:val="20"/>
                <w:szCs w:val="20"/>
                <w:bdr w:val="none" w:sz="0" w:space="0" w:color="auto" w:frame="1"/>
              </w:rPr>
            </w:pPr>
            <w:r w:rsidRPr="00FF1536">
              <w:rPr>
                <w:rFonts w:ascii="Arial" w:hAnsi="Arial" w:cs="Arial"/>
                <w:sz w:val="20"/>
                <w:szCs w:val="20"/>
                <w:bdr w:val="none" w:sz="0" w:space="0" w:color="auto" w:frame="1"/>
              </w:rPr>
              <w:t>Please provide your organisations Corporate Social Responsibility policy. </w:t>
            </w:r>
          </w:p>
          <w:p w14:paraId="35CAAA01" w14:textId="77777777" w:rsidR="002404E6" w:rsidRPr="00FF1536" w:rsidRDefault="002404E6" w:rsidP="00FF1536">
            <w:pPr>
              <w:pStyle w:val="ListParagraph"/>
              <w:numPr>
                <w:ilvl w:val="0"/>
                <w:numId w:val="36"/>
              </w:numPr>
              <w:shd w:val="clear" w:color="auto" w:fill="FFFFFF" w:themeFill="background1"/>
              <w:rPr>
                <w:rFonts w:ascii="Arial" w:hAnsi="Arial" w:cs="Arial"/>
                <w:sz w:val="20"/>
                <w:szCs w:val="20"/>
              </w:rPr>
            </w:pPr>
            <w:r w:rsidRPr="00FF1536">
              <w:rPr>
                <w:rFonts w:ascii="Arial" w:hAnsi="Arial" w:cs="Arial"/>
                <w:sz w:val="20"/>
                <w:szCs w:val="20"/>
              </w:rPr>
              <w:t>Does your organisation have a current sustainability policy or statement? If so please provide it</w:t>
            </w:r>
          </w:p>
          <w:p w14:paraId="3AE8BD7C" w14:textId="77777777" w:rsidR="002404E6" w:rsidRPr="00FF1536" w:rsidRDefault="002404E6" w:rsidP="00FF1536">
            <w:pPr>
              <w:shd w:val="clear" w:color="auto" w:fill="FFFFFF" w:themeFill="background1"/>
            </w:pPr>
          </w:p>
        </w:tc>
        <w:tc>
          <w:tcPr>
            <w:tcW w:w="995" w:type="dxa"/>
          </w:tcPr>
          <w:p w14:paraId="0DB9FEB7" w14:textId="77777777" w:rsidR="002404E6" w:rsidRPr="00FF1536" w:rsidRDefault="002404E6" w:rsidP="00FF1536">
            <w:pPr>
              <w:shd w:val="clear" w:color="auto" w:fill="FFFFFF" w:themeFill="background1"/>
              <w:rPr>
                <w:i/>
                <w:iCs/>
              </w:rPr>
            </w:pPr>
          </w:p>
        </w:tc>
        <w:tc>
          <w:tcPr>
            <w:tcW w:w="1840" w:type="dxa"/>
          </w:tcPr>
          <w:p w14:paraId="336D5C97" w14:textId="77777777" w:rsidR="002404E6" w:rsidRPr="00FF1536" w:rsidRDefault="002404E6" w:rsidP="00FF1536">
            <w:pPr>
              <w:shd w:val="clear" w:color="auto" w:fill="FFFFFF" w:themeFill="background1"/>
              <w:rPr>
                <w:i/>
                <w:iCs/>
              </w:rPr>
            </w:pPr>
          </w:p>
        </w:tc>
      </w:tr>
      <w:tr w:rsidR="002404E6" w14:paraId="37A3780A" w14:textId="77777777" w:rsidTr="00216188">
        <w:trPr>
          <w:trHeight w:val="4380"/>
        </w:trPr>
        <w:tc>
          <w:tcPr>
            <w:tcW w:w="9067" w:type="dxa"/>
            <w:gridSpan w:val="4"/>
          </w:tcPr>
          <w:p w14:paraId="7D68C6E7" w14:textId="77777777" w:rsidR="002404E6" w:rsidRDefault="002404E6" w:rsidP="00FF1536">
            <w:pPr>
              <w:shd w:val="clear" w:color="auto" w:fill="FFFFFF" w:themeFill="background1"/>
            </w:pPr>
            <w:r w:rsidRPr="00FF1536">
              <w:lastRenderedPageBreak/>
              <w:t>Response</w:t>
            </w:r>
          </w:p>
        </w:tc>
      </w:tr>
    </w:tbl>
    <w:p w14:paraId="1540F5AC" w14:textId="77777777" w:rsidR="002404E6" w:rsidRDefault="002404E6" w:rsidP="00FF1536">
      <w:pPr>
        <w:shd w:val="clear" w:color="auto" w:fill="FFFFFF" w:themeFill="background1"/>
        <w:spacing w:line="316" w:lineRule="auto"/>
        <w:rPr>
          <w:rFonts w:asciiTheme="minorHAnsi" w:hAnsiTheme="minorHAnsi"/>
          <w:b/>
          <w:sz w:val="20"/>
          <w:szCs w:val="16"/>
        </w:rPr>
      </w:pPr>
    </w:p>
    <w:p w14:paraId="67186917" w14:textId="3B55CC41" w:rsidR="002404E6" w:rsidRPr="006A6767" w:rsidRDefault="005D50D3" w:rsidP="00FF1536">
      <w:pPr>
        <w:shd w:val="clear" w:color="auto" w:fill="FFFFFF" w:themeFill="background1"/>
        <w:spacing w:after="0" w:line="240" w:lineRule="auto"/>
        <w:rPr>
          <w:b/>
          <w:sz w:val="32"/>
          <w:szCs w:val="32"/>
        </w:rPr>
      </w:pPr>
      <w:r w:rsidRPr="006A6767">
        <w:rPr>
          <w:b/>
          <w:sz w:val="32"/>
          <w:szCs w:val="32"/>
        </w:rPr>
        <w:t>LOT 1 Specific Criteria C and D</w:t>
      </w:r>
    </w:p>
    <w:p w14:paraId="054F7354" w14:textId="77777777" w:rsidR="00BF3963" w:rsidRDefault="00BF3963" w:rsidP="00FF1536">
      <w:pPr>
        <w:shd w:val="clear" w:color="auto" w:fill="FFFFFF" w:themeFill="background1"/>
        <w:spacing w:after="0" w:line="240" w:lineRule="auto"/>
        <w:rPr>
          <w:b/>
          <w:sz w:val="26"/>
        </w:rPr>
      </w:pPr>
    </w:p>
    <w:p w14:paraId="338D7EFE" w14:textId="77777777" w:rsidR="006A6767" w:rsidRPr="006A6767" w:rsidRDefault="006A6767" w:rsidP="00FF1536">
      <w:pPr>
        <w:shd w:val="clear" w:color="auto" w:fill="FFFFFF" w:themeFill="background1"/>
        <w:spacing w:after="0" w:line="240" w:lineRule="auto"/>
        <w:rPr>
          <w:b/>
          <w:sz w:val="28"/>
          <w:szCs w:val="28"/>
        </w:rPr>
      </w:pPr>
    </w:p>
    <w:p w14:paraId="7D953844" w14:textId="40A7FDED" w:rsidR="006A6767" w:rsidRPr="006A6767" w:rsidRDefault="006A6767" w:rsidP="00FF1536">
      <w:pPr>
        <w:shd w:val="clear" w:color="auto" w:fill="FFFFFF" w:themeFill="background1"/>
        <w:spacing w:after="0" w:line="240" w:lineRule="auto"/>
        <w:rPr>
          <w:rFonts w:ascii="Arial" w:hAnsi="Arial" w:cs="Arial"/>
          <w:sz w:val="28"/>
          <w:szCs w:val="28"/>
        </w:rPr>
      </w:pPr>
      <w:r w:rsidRPr="006A6767">
        <w:rPr>
          <w:rFonts w:ascii="Arial" w:hAnsi="Arial" w:cs="Arial"/>
          <w:color w:val="000000" w:themeColor="text1"/>
          <w:sz w:val="28"/>
          <w:szCs w:val="28"/>
        </w:rPr>
        <w:t xml:space="preserve">Provision of consultancy services to </w:t>
      </w:r>
      <w:r w:rsidRPr="006A6767">
        <w:rPr>
          <w:rFonts w:ascii="Arial" w:hAnsi="Arial" w:cs="Arial"/>
          <w:sz w:val="28"/>
          <w:szCs w:val="28"/>
        </w:rPr>
        <w:t>support</w:t>
      </w:r>
      <w:r w:rsidR="00452805">
        <w:rPr>
          <w:rFonts w:ascii="Arial" w:hAnsi="Arial" w:cs="Arial"/>
          <w:sz w:val="28"/>
          <w:szCs w:val="28"/>
        </w:rPr>
        <w:t xml:space="preserve"> </w:t>
      </w:r>
      <w:r w:rsidRPr="006A6767">
        <w:rPr>
          <w:rFonts w:ascii="Arial" w:hAnsi="Arial" w:cs="Arial"/>
          <w:b/>
          <w:bCs/>
          <w:sz w:val="28"/>
          <w:szCs w:val="28"/>
          <w:u w:val="single"/>
        </w:rPr>
        <w:t>Pre-award:</w:t>
      </w:r>
      <w:r w:rsidRPr="006A6767">
        <w:rPr>
          <w:rFonts w:ascii="Arial" w:hAnsi="Arial" w:cs="Arial"/>
          <w:sz w:val="28"/>
          <w:szCs w:val="28"/>
        </w:rPr>
        <w:t xml:space="preserve"> the preparation and submission of high-quality proposals under the Horizon Europe Framework programme Pillar 2 and Pillar 3</w:t>
      </w:r>
    </w:p>
    <w:p w14:paraId="05295FEA" w14:textId="77777777" w:rsidR="006A6767" w:rsidRDefault="006A6767" w:rsidP="00FF1536">
      <w:pPr>
        <w:shd w:val="clear" w:color="auto" w:fill="FFFFFF" w:themeFill="background1"/>
        <w:spacing w:after="0" w:line="240" w:lineRule="auto"/>
        <w:rPr>
          <w:rFonts w:ascii="Arial" w:hAnsi="Arial" w:cs="Arial"/>
          <w:sz w:val="20"/>
          <w:szCs w:val="20"/>
        </w:rPr>
      </w:pPr>
    </w:p>
    <w:p w14:paraId="09CECD24" w14:textId="77777777" w:rsidR="006A6767" w:rsidRDefault="006A6767" w:rsidP="00FF1536">
      <w:pPr>
        <w:shd w:val="clear" w:color="auto" w:fill="FFFFFF" w:themeFill="background1"/>
        <w:spacing w:after="0" w:line="240" w:lineRule="auto"/>
        <w:rPr>
          <w:rFonts w:ascii="Arial" w:hAnsi="Arial" w:cs="Arial"/>
          <w:sz w:val="20"/>
          <w:szCs w:val="20"/>
        </w:rPr>
      </w:pPr>
    </w:p>
    <w:p w14:paraId="729E1608" w14:textId="77777777" w:rsidR="006A6767" w:rsidRDefault="006A6767" w:rsidP="00FF1536">
      <w:pPr>
        <w:shd w:val="clear" w:color="auto" w:fill="FFFFFF" w:themeFill="background1"/>
        <w:spacing w:after="0" w:line="240" w:lineRule="auto"/>
        <w:rPr>
          <w:b/>
          <w:sz w:val="26"/>
        </w:rPr>
      </w:pPr>
    </w:p>
    <w:p w14:paraId="3ED581DA" w14:textId="73BAAE3B" w:rsidR="00224EE6" w:rsidRDefault="005D50D3" w:rsidP="00FF1536">
      <w:pPr>
        <w:shd w:val="clear" w:color="auto" w:fill="FFFFFF" w:themeFill="background1"/>
        <w:rPr>
          <w:rFonts w:ascii="Arial" w:hAnsi="Arial" w:cs="Arial"/>
          <w:sz w:val="32"/>
          <w:szCs w:val="32"/>
        </w:rPr>
      </w:pPr>
      <w:r>
        <w:rPr>
          <w:b/>
          <w:bCs/>
          <w:sz w:val="32"/>
          <w:szCs w:val="32"/>
        </w:rPr>
        <w:t xml:space="preserve">C </w:t>
      </w:r>
      <w:r w:rsidR="007B1A94" w:rsidRPr="007B1A94">
        <w:rPr>
          <w:rFonts w:ascii="Arial" w:hAnsi="Arial" w:cs="Arial"/>
          <w:sz w:val="32"/>
          <w:szCs w:val="32"/>
        </w:rPr>
        <w:t>Service Proposal</w:t>
      </w:r>
    </w:p>
    <w:p w14:paraId="63F094AD" w14:textId="514D3EA0" w:rsidR="000770B4" w:rsidRPr="00FF1536" w:rsidRDefault="000770B4" w:rsidP="00FF1536">
      <w:pPr>
        <w:shd w:val="clear" w:color="auto" w:fill="FFFFFF" w:themeFill="background1"/>
        <w:rPr>
          <w:rFonts w:ascii="Arial" w:hAnsi="Arial" w:cs="Arial"/>
          <w:color w:val="000000" w:themeColor="text1"/>
          <w:sz w:val="20"/>
          <w:szCs w:val="20"/>
        </w:rPr>
      </w:pPr>
      <w:r w:rsidRPr="00FF1536">
        <w:rPr>
          <w:rFonts w:ascii="Arial" w:hAnsi="Arial" w:cs="Arial"/>
          <w:color w:val="000000" w:themeColor="text1"/>
          <w:sz w:val="20"/>
          <w:szCs w:val="20"/>
        </w:rPr>
        <w:t>Tenderers must set out their proposal to deliver the services as set out in Section A of this Document.  At a minimum the proposal should provide a description of the service to be provided, and the methodology proposed for the following aspects of the work.  Please respond under each of the following subcategories (</w:t>
      </w:r>
      <w:r w:rsidR="00EF693E" w:rsidRPr="00FF1536">
        <w:rPr>
          <w:rFonts w:ascii="Arial" w:hAnsi="Arial" w:cs="Arial"/>
          <w:color w:val="000000" w:themeColor="text1"/>
          <w:sz w:val="20"/>
          <w:szCs w:val="20"/>
        </w:rPr>
        <w:t>C</w:t>
      </w:r>
      <w:r w:rsidR="00A544A9" w:rsidRPr="00FF1536">
        <w:rPr>
          <w:rFonts w:ascii="Arial" w:hAnsi="Arial" w:cs="Arial"/>
          <w:color w:val="000000" w:themeColor="text1"/>
          <w:sz w:val="20"/>
          <w:szCs w:val="20"/>
        </w:rPr>
        <w:t xml:space="preserve">1 to </w:t>
      </w:r>
      <w:r w:rsidR="00EF693E" w:rsidRPr="00FF1536">
        <w:rPr>
          <w:rFonts w:ascii="Arial" w:hAnsi="Arial" w:cs="Arial"/>
          <w:color w:val="000000" w:themeColor="text1"/>
          <w:sz w:val="20"/>
          <w:szCs w:val="20"/>
        </w:rPr>
        <w:t>C</w:t>
      </w:r>
      <w:r w:rsidR="00A544A9" w:rsidRPr="00FF1536">
        <w:rPr>
          <w:rFonts w:ascii="Arial" w:hAnsi="Arial" w:cs="Arial"/>
          <w:color w:val="000000" w:themeColor="text1"/>
          <w:sz w:val="20"/>
          <w:szCs w:val="20"/>
        </w:rPr>
        <w:t>4</w:t>
      </w:r>
      <w:r w:rsidRPr="00FF1536">
        <w:rPr>
          <w:rFonts w:ascii="Arial" w:hAnsi="Arial" w:cs="Arial"/>
          <w:color w:val="000000" w:themeColor="text1"/>
          <w:sz w:val="20"/>
          <w:szCs w:val="20"/>
        </w:rPr>
        <w:t>)</w:t>
      </w:r>
    </w:p>
    <w:p w14:paraId="3C0F4D15" w14:textId="77777777" w:rsidR="00D8609F" w:rsidRPr="00CD3909" w:rsidRDefault="00D8609F" w:rsidP="00FF1536">
      <w:pPr>
        <w:shd w:val="clear" w:color="auto" w:fill="FFFFFF" w:themeFill="background1"/>
        <w:rPr>
          <w:rFonts w:ascii="Arial" w:hAnsi="Arial" w:cs="Arial"/>
          <w:sz w:val="20"/>
          <w:szCs w:val="20"/>
          <w:highlight w:val="yellow"/>
        </w:rPr>
      </w:pPr>
    </w:p>
    <w:tbl>
      <w:tblPr>
        <w:tblStyle w:val="TableGrid"/>
        <w:tblW w:w="0" w:type="auto"/>
        <w:tblLook w:val="04A0" w:firstRow="1" w:lastRow="0" w:firstColumn="1" w:lastColumn="0" w:noHBand="0" w:noVBand="1"/>
      </w:tblPr>
      <w:tblGrid>
        <w:gridCol w:w="562"/>
        <w:gridCol w:w="5670"/>
        <w:gridCol w:w="995"/>
        <w:gridCol w:w="1840"/>
      </w:tblGrid>
      <w:tr w:rsidR="00532D15" w:rsidRPr="00CD3909" w14:paraId="6F806BAB" w14:textId="77777777" w:rsidTr="00BC0E9A">
        <w:tc>
          <w:tcPr>
            <w:tcW w:w="562" w:type="dxa"/>
          </w:tcPr>
          <w:p w14:paraId="3DB9995E" w14:textId="45169A36" w:rsidR="00532D15" w:rsidRPr="00C42BB2" w:rsidRDefault="00455D88" w:rsidP="00FF1536">
            <w:pPr>
              <w:shd w:val="clear" w:color="auto" w:fill="FFFFFF" w:themeFill="background1"/>
              <w:rPr>
                <w:b/>
                <w:bCs/>
              </w:rPr>
            </w:pPr>
            <w:r>
              <w:rPr>
                <w:b/>
                <w:bCs/>
              </w:rPr>
              <w:t xml:space="preserve">C </w:t>
            </w:r>
            <w:r w:rsidR="00532D15" w:rsidRPr="00C42BB2">
              <w:rPr>
                <w:b/>
                <w:bCs/>
              </w:rPr>
              <w:t>1</w:t>
            </w:r>
          </w:p>
        </w:tc>
        <w:tc>
          <w:tcPr>
            <w:tcW w:w="5670" w:type="dxa"/>
          </w:tcPr>
          <w:p w14:paraId="43EEC980" w14:textId="77777777" w:rsidR="00E93210" w:rsidRPr="00C42BB2" w:rsidRDefault="00E93210" w:rsidP="00FF1536">
            <w:pPr>
              <w:shd w:val="clear" w:color="auto" w:fill="FFFFFF" w:themeFill="background1"/>
              <w:jc w:val="both"/>
              <w:rPr>
                <w:rFonts w:ascii="Arial" w:hAnsi="Arial" w:cs="Arial"/>
                <w:sz w:val="20"/>
                <w:szCs w:val="20"/>
                <w:u w:val="single"/>
              </w:rPr>
            </w:pPr>
          </w:p>
          <w:p w14:paraId="52603641" w14:textId="77777777" w:rsidR="00A73BC0" w:rsidRPr="00A73BC0" w:rsidRDefault="00E93210" w:rsidP="00FF1536">
            <w:pPr>
              <w:shd w:val="clear" w:color="auto" w:fill="FFFFFF" w:themeFill="background1"/>
              <w:jc w:val="both"/>
              <w:rPr>
                <w:rFonts w:ascii="Arial" w:hAnsi="Arial" w:cs="Arial"/>
                <w:sz w:val="20"/>
                <w:szCs w:val="20"/>
              </w:rPr>
            </w:pPr>
            <w:r w:rsidRPr="00A73BC0">
              <w:rPr>
                <w:rFonts w:ascii="Arial" w:hAnsi="Arial" w:cs="Arial"/>
                <w:sz w:val="20"/>
                <w:szCs w:val="20"/>
              </w:rPr>
              <w:t>For</w:t>
            </w:r>
          </w:p>
          <w:p w14:paraId="50EFBBB4" w14:textId="2A14242E" w:rsidR="00E93210" w:rsidRPr="00C42BB2" w:rsidRDefault="00F22D92" w:rsidP="00FF1536">
            <w:pPr>
              <w:shd w:val="clear" w:color="auto" w:fill="FFFFFF" w:themeFill="background1"/>
              <w:jc w:val="both"/>
              <w:rPr>
                <w:rFonts w:ascii="Arial" w:hAnsi="Arial" w:cs="Arial"/>
                <w:sz w:val="20"/>
                <w:szCs w:val="20"/>
                <w:u w:val="single"/>
              </w:rPr>
            </w:pPr>
            <w:r w:rsidRPr="00C42BB2">
              <w:rPr>
                <w:rFonts w:ascii="Arial" w:hAnsi="Arial" w:cs="Arial"/>
                <w:sz w:val="20"/>
                <w:szCs w:val="20"/>
                <w:u w:val="single"/>
              </w:rPr>
              <w:t>Pre-award proposal development services:</w:t>
            </w:r>
          </w:p>
          <w:p w14:paraId="5147A63D" w14:textId="4ADF6E3F" w:rsidR="00354002" w:rsidRDefault="00E50C7B" w:rsidP="00FF1536">
            <w:pPr>
              <w:shd w:val="clear" w:color="auto" w:fill="FFFFFF" w:themeFill="background1"/>
              <w:jc w:val="both"/>
              <w:rPr>
                <w:rFonts w:ascii="Arial" w:hAnsi="Arial" w:cs="Arial"/>
                <w:sz w:val="20"/>
                <w:szCs w:val="20"/>
              </w:rPr>
            </w:pPr>
            <w:r>
              <w:rPr>
                <w:rFonts w:ascii="Arial" w:hAnsi="Arial" w:cs="Arial"/>
                <w:sz w:val="20"/>
                <w:szCs w:val="20"/>
              </w:rPr>
              <w:t>Please outline your a</w:t>
            </w:r>
            <w:r w:rsidR="00BC0E9A">
              <w:rPr>
                <w:rFonts w:ascii="Arial" w:hAnsi="Arial" w:cs="Arial"/>
                <w:sz w:val="20"/>
                <w:szCs w:val="20"/>
              </w:rPr>
              <w:t>ppr</w:t>
            </w:r>
            <w:r w:rsidR="00092F28">
              <w:rPr>
                <w:rFonts w:ascii="Arial" w:hAnsi="Arial" w:cs="Arial"/>
                <w:sz w:val="20"/>
                <w:szCs w:val="20"/>
              </w:rPr>
              <w:t>oach and methodology to a</w:t>
            </w:r>
            <w:r w:rsidR="00354002" w:rsidRPr="00C42BB2">
              <w:rPr>
                <w:rFonts w:ascii="Arial" w:hAnsi="Arial" w:cs="Arial"/>
                <w:sz w:val="20"/>
                <w:szCs w:val="20"/>
              </w:rPr>
              <w:t xml:space="preserve">ssist  researchers and support staff to produce </w:t>
            </w:r>
            <w:r>
              <w:rPr>
                <w:rFonts w:ascii="Arial" w:hAnsi="Arial" w:cs="Arial"/>
                <w:sz w:val="20"/>
                <w:szCs w:val="20"/>
              </w:rPr>
              <w:t>successful</w:t>
            </w:r>
            <w:r w:rsidR="00354002" w:rsidRPr="00C42BB2">
              <w:rPr>
                <w:rFonts w:ascii="Arial" w:hAnsi="Arial" w:cs="Arial"/>
                <w:sz w:val="20"/>
                <w:szCs w:val="20"/>
              </w:rPr>
              <w:t xml:space="preserve"> research proposals</w:t>
            </w:r>
            <w:r w:rsidR="00092F28">
              <w:rPr>
                <w:rFonts w:ascii="Arial" w:hAnsi="Arial" w:cs="Arial"/>
                <w:sz w:val="20"/>
                <w:szCs w:val="20"/>
              </w:rPr>
              <w:t>.</w:t>
            </w:r>
          </w:p>
          <w:p w14:paraId="1AACD0F2" w14:textId="1F37C4E7" w:rsidR="00550E8F" w:rsidRPr="00C42BB2" w:rsidRDefault="00550E8F" w:rsidP="00FF1536">
            <w:pPr>
              <w:shd w:val="clear" w:color="auto" w:fill="FFFFFF" w:themeFill="background1"/>
              <w:jc w:val="both"/>
              <w:rPr>
                <w:rFonts w:ascii="Arial" w:hAnsi="Arial" w:cs="Arial"/>
                <w:sz w:val="20"/>
                <w:szCs w:val="20"/>
              </w:rPr>
            </w:pPr>
            <w:r>
              <w:rPr>
                <w:rFonts w:ascii="Arial" w:hAnsi="Arial" w:cs="Arial"/>
                <w:sz w:val="20"/>
                <w:szCs w:val="20"/>
              </w:rPr>
              <w:t xml:space="preserve">Please include contract management process </w:t>
            </w:r>
            <w:r w:rsidR="007323DB">
              <w:rPr>
                <w:rFonts w:ascii="Arial" w:hAnsi="Arial" w:cs="Arial"/>
                <w:sz w:val="20"/>
                <w:szCs w:val="20"/>
              </w:rPr>
              <w:t xml:space="preserve">in this response </w:t>
            </w:r>
          </w:p>
          <w:p w14:paraId="64594F64" w14:textId="77777777" w:rsidR="00354002" w:rsidRPr="00C42BB2" w:rsidRDefault="00354002" w:rsidP="00FF1536">
            <w:pPr>
              <w:shd w:val="clear" w:color="auto" w:fill="FFFFFF" w:themeFill="background1"/>
              <w:jc w:val="both"/>
              <w:rPr>
                <w:rFonts w:ascii="Arial" w:hAnsi="Arial" w:cs="Arial"/>
                <w:sz w:val="20"/>
                <w:szCs w:val="20"/>
              </w:rPr>
            </w:pPr>
          </w:p>
          <w:p w14:paraId="16B7F745" w14:textId="77777777" w:rsidR="00354002" w:rsidRPr="00C42BB2" w:rsidRDefault="00354002" w:rsidP="00FF1536">
            <w:pPr>
              <w:shd w:val="clear" w:color="auto" w:fill="FFFFFF" w:themeFill="background1"/>
              <w:jc w:val="both"/>
              <w:rPr>
                <w:rFonts w:ascii="Arial" w:hAnsi="Arial" w:cs="Arial"/>
                <w:sz w:val="20"/>
                <w:szCs w:val="20"/>
              </w:rPr>
            </w:pPr>
          </w:p>
          <w:p w14:paraId="5B7601C1" w14:textId="138DAE9D" w:rsidR="00532D15" w:rsidRPr="00C42BB2" w:rsidRDefault="00532D15" w:rsidP="00FF1536">
            <w:pPr>
              <w:shd w:val="clear" w:color="auto" w:fill="FFFFFF" w:themeFill="background1"/>
              <w:rPr>
                <w:lang w:val="en-GB"/>
              </w:rPr>
            </w:pPr>
          </w:p>
        </w:tc>
        <w:tc>
          <w:tcPr>
            <w:tcW w:w="995" w:type="dxa"/>
          </w:tcPr>
          <w:p w14:paraId="592E3EE6" w14:textId="244A3CF8" w:rsidR="00532D15" w:rsidRPr="00CD3909" w:rsidRDefault="00532D15" w:rsidP="00FF1536">
            <w:pPr>
              <w:shd w:val="clear" w:color="auto" w:fill="FFFFFF" w:themeFill="background1"/>
              <w:rPr>
                <w:i/>
                <w:iCs/>
                <w:highlight w:val="yellow"/>
              </w:rPr>
            </w:pPr>
          </w:p>
        </w:tc>
        <w:tc>
          <w:tcPr>
            <w:tcW w:w="1840" w:type="dxa"/>
          </w:tcPr>
          <w:p w14:paraId="5E2FEC13" w14:textId="5C50D6B8" w:rsidR="00532D15" w:rsidRPr="00CD3909" w:rsidRDefault="00532D15" w:rsidP="00FF1536">
            <w:pPr>
              <w:shd w:val="clear" w:color="auto" w:fill="FFFFFF" w:themeFill="background1"/>
              <w:rPr>
                <w:i/>
                <w:iCs/>
                <w:highlight w:val="yellow"/>
              </w:rPr>
            </w:pPr>
          </w:p>
        </w:tc>
      </w:tr>
      <w:tr w:rsidR="00532D15" w:rsidRPr="00CD3909" w14:paraId="3A011594" w14:textId="77777777" w:rsidTr="00BC0E9A">
        <w:trPr>
          <w:trHeight w:val="4380"/>
        </w:trPr>
        <w:tc>
          <w:tcPr>
            <w:tcW w:w="9067" w:type="dxa"/>
            <w:gridSpan w:val="4"/>
          </w:tcPr>
          <w:p w14:paraId="0197DCDF" w14:textId="0088DD6F" w:rsidR="00532D15" w:rsidRPr="00CD3909" w:rsidRDefault="00532D15" w:rsidP="00FF1536">
            <w:pPr>
              <w:shd w:val="clear" w:color="auto" w:fill="FFFFFF" w:themeFill="background1"/>
              <w:rPr>
                <w:highlight w:val="yellow"/>
              </w:rPr>
            </w:pPr>
            <w:r w:rsidRPr="003C1159">
              <w:lastRenderedPageBreak/>
              <w:t>Response</w:t>
            </w:r>
            <w:r w:rsidR="00F22F55" w:rsidRPr="003C1159">
              <w:t xml:space="preserve">, Please note response not to be longer than </w:t>
            </w:r>
            <w:r w:rsidR="007323DB">
              <w:t>2.5</w:t>
            </w:r>
            <w:r w:rsidR="00F22F55" w:rsidRPr="003C1159">
              <w:t xml:space="preserve"> pages Times </w:t>
            </w:r>
            <w:r w:rsidR="003F5551" w:rsidRPr="003C1159">
              <w:t>N</w:t>
            </w:r>
            <w:r w:rsidR="00F22F55" w:rsidRPr="003C1159">
              <w:t xml:space="preserve">ew </w:t>
            </w:r>
            <w:r w:rsidR="003F5551" w:rsidRPr="003C1159">
              <w:t>R</w:t>
            </w:r>
            <w:r w:rsidR="00F22F55" w:rsidRPr="003C1159">
              <w:t>oman Font 12</w:t>
            </w:r>
          </w:p>
        </w:tc>
      </w:tr>
    </w:tbl>
    <w:p w14:paraId="369C45A8" w14:textId="77777777" w:rsidR="00D8609F" w:rsidRPr="00CD3909" w:rsidRDefault="00D8609F" w:rsidP="00FF1536">
      <w:pPr>
        <w:shd w:val="clear" w:color="auto" w:fill="FFFFFF" w:themeFill="background1"/>
        <w:rPr>
          <w:rFonts w:ascii="Arial" w:hAnsi="Arial" w:cs="Arial"/>
          <w:sz w:val="20"/>
          <w:szCs w:val="20"/>
          <w:highlight w:val="yellow"/>
        </w:rPr>
      </w:pPr>
    </w:p>
    <w:p w14:paraId="538EE556" w14:textId="77777777" w:rsidR="00D8609F" w:rsidRPr="00CD3909" w:rsidRDefault="00D8609F" w:rsidP="00FF1536">
      <w:pPr>
        <w:shd w:val="clear" w:color="auto" w:fill="FFFFFF" w:themeFill="background1"/>
        <w:rPr>
          <w:rFonts w:ascii="Arial" w:hAnsi="Arial" w:cs="Arial"/>
          <w:sz w:val="20"/>
          <w:szCs w:val="20"/>
          <w:highlight w:val="yellow"/>
        </w:rPr>
      </w:pPr>
    </w:p>
    <w:tbl>
      <w:tblPr>
        <w:tblStyle w:val="TableGrid"/>
        <w:tblW w:w="0" w:type="auto"/>
        <w:tblLook w:val="04A0" w:firstRow="1" w:lastRow="0" w:firstColumn="1" w:lastColumn="0" w:noHBand="0" w:noVBand="1"/>
      </w:tblPr>
      <w:tblGrid>
        <w:gridCol w:w="562"/>
        <w:gridCol w:w="5670"/>
        <w:gridCol w:w="995"/>
        <w:gridCol w:w="1840"/>
      </w:tblGrid>
      <w:tr w:rsidR="00532D15" w:rsidRPr="00CD3909" w14:paraId="742E6757" w14:textId="77777777" w:rsidTr="000137D2">
        <w:tc>
          <w:tcPr>
            <w:tcW w:w="562" w:type="dxa"/>
          </w:tcPr>
          <w:p w14:paraId="3BC79C87" w14:textId="410452AA" w:rsidR="00532D15" w:rsidRPr="003C1159" w:rsidRDefault="00455D88" w:rsidP="00FF1536">
            <w:pPr>
              <w:shd w:val="clear" w:color="auto" w:fill="FFFFFF" w:themeFill="background1"/>
              <w:rPr>
                <w:b/>
                <w:bCs/>
              </w:rPr>
            </w:pPr>
            <w:r w:rsidRPr="003C1159">
              <w:rPr>
                <w:b/>
                <w:bCs/>
              </w:rPr>
              <w:t xml:space="preserve">C </w:t>
            </w:r>
            <w:r w:rsidR="00532D15" w:rsidRPr="003C1159">
              <w:rPr>
                <w:b/>
                <w:bCs/>
              </w:rPr>
              <w:t>2</w:t>
            </w:r>
          </w:p>
        </w:tc>
        <w:tc>
          <w:tcPr>
            <w:tcW w:w="5670" w:type="dxa"/>
          </w:tcPr>
          <w:p w14:paraId="70DB8C9E" w14:textId="32E7CF75" w:rsidR="00680235" w:rsidRPr="00511004" w:rsidRDefault="00680235" w:rsidP="00FF1536">
            <w:pPr>
              <w:shd w:val="clear" w:color="auto" w:fill="FFFFFF" w:themeFill="background1"/>
              <w:jc w:val="both"/>
              <w:rPr>
                <w:rFonts w:ascii="Arial" w:hAnsi="Arial" w:cs="Arial"/>
                <w:sz w:val="20"/>
                <w:szCs w:val="20"/>
              </w:rPr>
            </w:pPr>
            <w:r w:rsidRPr="00511004">
              <w:rPr>
                <w:rFonts w:ascii="Arial" w:hAnsi="Arial" w:cs="Arial"/>
                <w:sz w:val="20"/>
                <w:szCs w:val="20"/>
              </w:rPr>
              <w:t>For</w:t>
            </w:r>
          </w:p>
          <w:p w14:paraId="31AE7419" w14:textId="36D83BA5" w:rsidR="00680235" w:rsidRPr="00511004" w:rsidRDefault="00680235" w:rsidP="00FF1536">
            <w:pPr>
              <w:shd w:val="clear" w:color="auto" w:fill="FFFFFF" w:themeFill="background1"/>
              <w:jc w:val="both"/>
              <w:rPr>
                <w:rFonts w:ascii="Arial" w:hAnsi="Arial" w:cs="Arial"/>
                <w:sz w:val="20"/>
                <w:szCs w:val="20"/>
                <w:u w:val="single"/>
              </w:rPr>
            </w:pPr>
            <w:r w:rsidRPr="00511004">
              <w:rPr>
                <w:rFonts w:ascii="Arial" w:hAnsi="Arial" w:cs="Arial"/>
                <w:sz w:val="20"/>
                <w:szCs w:val="20"/>
                <w:u w:val="single"/>
              </w:rPr>
              <w:t>Pre-award proposal development services:</w:t>
            </w:r>
          </w:p>
          <w:p w14:paraId="2E54640C" w14:textId="631FB395" w:rsidR="00680235" w:rsidRPr="00511004" w:rsidRDefault="00680235" w:rsidP="00FF1536">
            <w:pPr>
              <w:shd w:val="clear" w:color="auto" w:fill="FFFFFF" w:themeFill="background1"/>
              <w:jc w:val="both"/>
              <w:rPr>
                <w:rFonts w:ascii="Arial" w:hAnsi="Arial" w:cs="Arial"/>
                <w:sz w:val="20"/>
                <w:szCs w:val="20"/>
              </w:rPr>
            </w:pPr>
            <w:r w:rsidRPr="00511004">
              <w:rPr>
                <w:rFonts w:ascii="Arial" w:hAnsi="Arial" w:cs="Arial"/>
                <w:sz w:val="20"/>
                <w:szCs w:val="20"/>
              </w:rPr>
              <w:t>P</w:t>
            </w:r>
            <w:r w:rsidR="002734CB">
              <w:rPr>
                <w:rFonts w:ascii="Arial" w:hAnsi="Arial" w:cs="Arial"/>
                <w:sz w:val="20"/>
                <w:szCs w:val="20"/>
              </w:rPr>
              <w:t>lease describe how you will p</w:t>
            </w:r>
            <w:r w:rsidRPr="00511004">
              <w:rPr>
                <w:rFonts w:ascii="Arial" w:hAnsi="Arial" w:cs="Arial"/>
                <w:sz w:val="20"/>
                <w:szCs w:val="20"/>
              </w:rPr>
              <w:t>rovide timely, iterative feedback on proposals over the course of their development and up to submission deadline</w:t>
            </w:r>
            <w:r w:rsidR="002734CB">
              <w:rPr>
                <w:rFonts w:ascii="Arial" w:hAnsi="Arial" w:cs="Arial"/>
                <w:sz w:val="20"/>
                <w:szCs w:val="20"/>
              </w:rPr>
              <w:t>.</w:t>
            </w:r>
          </w:p>
          <w:p w14:paraId="0CA8AFBD" w14:textId="3736046C" w:rsidR="00680235" w:rsidRPr="00511004" w:rsidRDefault="00680235" w:rsidP="00FF1536">
            <w:pPr>
              <w:shd w:val="clear" w:color="auto" w:fill="FFFFFF" w:themeFill="background1"/>
              <w:jc w:val="both"/>
              <w:rPr>
                <w:rFonts w:ascii="Arial" w:hAnsi="Arial" w:cs="Arial"/>
                <w:sz w:val="20"/>
                <w:szCs w:val="20"/>
              </w:rPr>
            </w:pPr>
          </w:p>
          <w:p w14:paraId="3E6A922B" w14:textId="77777777" w:rsidR="00680235" w:rsidRPr="00511004" w:rsidRDefault="00680235" w:rsidP="00FF1536">
            <w:pPr>
              <w:shd w:val="clear" w:color="auto" w:fill="FFFFFF" w:themeFill="background1"/>
              <w:jc w:val="both"/>
              <w:rPr>
                <w:rFonts w:ascii="Arial" w:hAnsi="Arial" w:cs="Arial"/>
                <w:sz w:val="20"/>
                <w:szCs w:val="20"/>
              </w:rPr>
            </w:pPr>
          </w:p>
          <w:p w14:paraId="15D2574F" w14:textId="3DF39B8D" w:rsidR="00532D15" w:rsidRPr="00CD3909" w:rsidRDefault="00532D15" w:rsidP="003C1159">
            <w:pPr>
              <w:shd w:val="clear" w:color="auto" w:fill="FFFFFF" w:themeFill="background1"/>
              <w:jc w:val="both"/>
              <w:rPr>
                <w:highlight w:val="yellow"/>
                <w:lang w:val="en-GB"/>
              </w:rPr>
            </w:pPr>
          </w:p>
        </w:tc>
        <w:tc>
          <w:tcPr>
            <w:tcW w:w="995" w:type="dxa"/>
          </w:tcPr>
          <w:p w14:paraId="416C22DA" w14:textId="4F50E11D" w:rsidR="00532D15" w:rsidRPr="00CD3909" w:rsidRDefault="00532D15" w:rsidP="00FF1536">
            <w:pPr>
              <w:shd w:val="clear" w:color="auto" w:fill="FFFFFF" w:themeFill="background1"/>
              <w:rPr>
                <w:i/>
                <w:iCs/>
                <w:highlight w:val="yellow"/>
              </w:rPr>
            </w:pPr>
          </w:p>
        </w:tc>
        <w:tc>
          <w:tcPr>
            <w:tcW w:w="1840" w:type="dxa"/>
          </w:tcPr>
          <w:p w14:paraId="4E3C2398" w14:textId="596570B9" w:rsidR="00532D15" w:rsidRPr="00CD3909" w:rsidRDefault="00532D15" w:rsidP="00FF1536">
            <w:pPr>
              <w:shd w:val="clear" w:color="auto" w:fill="FFFFFF" w:themeFill="background1"/>
              <w:rPr>
                <w:i/>
                <w:iCs/>
                <w:highlight w:val="yellow"/>
              </w:rPr>
            </w:pPr>
          </w:p>
        </w:tc>
      </w:tr>
      <w:tr w:rsidR="00532D15" w:rsidRPr="00CD3909" w14:paraId="23882580" w14:textId="77777777" w:rsidTr="007247B1">
        <w:trPr>
          <w:trHeight w:val="4380"/>
        </w:trPr>
        <w:tc>
          <w:tcPr>
            <w:tcW w:w="9067" w:type="dxa"/>
            <w:gridSpan w:val="4"/>
          </w:tcPr>
          <w:p w14:paraId="333F6EBD" w14:textId="3D9CE05D" w:rsidR="00532D15" w:rsidRPr="003C1159" w:rsidRDefault="00FF320B" w:rsidP="00FF1536">
            <w:pPr>
              <w:shd w:val="clear" w:color="auto" w:fill="FFFFFF" w:themeFill="background1"/>
            </w:pPr>
            <w:r w:rsidRPr="003C1159">
              <w:t>Response, Please note response not to be longer than 1.5 pages Times New Roman Font 12</w:t>
            </w:r>
          </w:p>
        </w:tc>
      </w:tr>
    </w:tbl>
    <w:p w14:paraId="3A335361" w14:textId="77777777" w:rsidR="00D8609F" w:rsidRPr="00CD3909" w:rsidRDefault="00D8609F" w:rsidP="00FF1536">
      <w:pPr>
        <w:shd w:val="clear" w:color="auto" w:fill="FFFFFF" w:themeFill="background1"/>
        <w:rPr>
          <w:rFonts w:ascii="Arial" w:hAnsi="Arial" w:cs="Arial"/>
          <w:sz w:val="20"/>
          <w:szCs w:val="20"/>
          <w:highlight w:val="yellow"/>
        </w:rPr>
      </w:pPr>
    </w:p>
    <w:tbl>
      <w:tblPr>
        <w:tblStyle w:val="TableGrid"/>
        <w:tblW w:w="0" w:type="auto"/>
        <w:tblLook w:val="04A0" w:firstRow="1" w:lastRow="0" w:firstColumn="1" w:lastColumn="0" w:noHBand="0" w:noVBand="1"/>
      </w:tblPr>
      <w:tblGrid>
        <w:gridCol w:w="562"/>
        <w:gridCol w:w="5670"/>
        <w:gridCol w:w="995"/>
        <w:gridCol w:w="1840"/>
      </w:tblGrid>
      <w:tr w:rsidR="00532D15" w:rsidRPr="00CD3909" w14:paraId="43736916" w14:textId="77777777" w:rsidTr="000137D2">
        <w:tc>
          <w:tcPr>
            <w:tcW w:w="562" w:type="dxa"/>
          </w:tcPr>
          <w:p w14:paraId="56367036" w14:textId="54A4DF91" w:rsidR="00532D15" w:rsidRPr="003C1159" w:rsidRDefault="00455D88" w:rsidP="00FF1536">
            <w:pPr>
              <w:shd w:val="clear" w:color="auto" w:fill="FFFFFF" w:themeFill="background1"/>
              <w:rPr>
                <w:b/>
                <w:bCs/>
              </w:rPr>
            </w:pPr>
            <w:r w:rsidRPr="003C1159">
              <w:rPr>
                <w:b/>
                <w:bCs/>
              </w:rPr>
              <w:t xml:space="preserve">C </w:t>
            </w:r>
            <w:r w:rsidR="00532D15" w:rsidRPr="003C1159">
              <w:rPr>
                <w:b/>
                <w:bCs/>
              </w:rPr>
              <w:t>3</w:t>
            </w:r>
          </w:p>
        </w:tc>
        <w:tc>
          <w:tcPr>
            <w:tcW w:w="5670" w:type="dxa"/>
          </w:tcPr>
          <w:p w14:paraId="0C21088A" w14:textId="77777777" w:rsidR="00F071C0" w:rsidRPr="003C1159" w:rsidRDefault="00F071C0" w:rsidP="00FF1536">
            <w:pPr>
              <w:shd w:val="clear" w:color="auto" w:fill="FFFFFF" w:themeFill="background1"/>
              <w:jc w:val="both"/>
              <w:rPr>
                <w:rFonts w:asciiTheme="minorHAnsi" w:hAnsiTheme="minorHAnsi" w:cstheme="minorHAnsi"/>
                <w:sz w:val="20"/>
                <w:szCs w:val="20"/>
              </w:rPr>
            </w:pPr>
            <w:r w:rsidRPr="003C1159">
              <w:rPr>
                <w:rFonts w:asciiTheme="minorHAnsi" w:hAnsiTheme="minorHAnsi" w:cstheme="minorHAnsi"/>
                <w:sz w:val="20"/>
                <w:szCs w:val="20"/>
              </w:rPr>
              <w:t>For</w:t>
            </w:r>
          </w:p>
          <w:p w14:paraId="6A5151EC" w14:textId="6E4A7909" w:rsidR="00F071C0" w:rsidRPr="003C1159" w:rsidRDefault="00F071C0" w:rsidP="00FF1536">
            <w:pPr>
              <w:shd w:val="clear" w:color="auto" w:fill="FFFFFF" w:themeFill="background1"/>
              <w:jc w:val="both"/>
              <w:rPr>
                <w:rFonts w:asciiTheme="minorHAnsi" w:hAnsiTheme="minorHAnsi" w:cstheme="minorHAnsi"/>
                <w:sz w:val="20"/>
                <w:szCs w:val="20"/>
                <w:u w:val="single"/>
              </w:rPr>
            </w:pPr>
            <w:r w:rsidRPr="003C1159">
              <w:rPr>
                <w:rFonts w:asciiTheme="minorHAnsi" w:hAnsiTheme="minorHAnsi" w:cstheme="minorHAnsi"/>
                <w:sz w:val="20"/>
                <w:szCs w:val="20"/>
                <w:u w:val="single"/>
              </w:rPr>
              <w:t>Pre-award proposal development services:</w:t>
            </w:r>
          </w:p>
          <w:p w14:paraId="3501E3BB" w14:textId="15EBF99D" w:rsidR="00E558D4" w:rsidRPr="003C1159" w:rsidRDefault="000E58CD" w:rsidP="00FF1536">
            <w:pPr>
              <w:shd w:val="clear" w:color="auto" w:fill="FFFFFF" w:themeFill="background1"/>
              <w:jc w:val="both"/>
              <w:rPr>
                <w:rFonts w:asciiTheme="minorHAnsi" w:hAnsiTheme="minorHAnsi" w:cstheme="minorHAnsi"/>
                <w:sz w:val="20"/>
                <w:szCs w:val="20"/>
              </w:rPr>
            </w:pPr>
            <w:r>
              <w:rPr>
                <w:rFonts w:asciiTheme="minorHAnsi" w:hAnsiTheme="minorHAnsi" w:cstheme="minorHAnsi"/>
                <w:sz w:val="20"/>
                <w:szCs w:val="20"/>
              </w:rPr>
              <w:t>Please describe how f</w:t>
            </w:r>
            <w:r w:rsidR="00E558D4" w:rsidRPr="003C1159">
              <w:rPr>
                <w:rFonts w:asciiTheme="minorHAnsi" w:hAnsiTheme="minorHAnsi" w:cstheme="minorHAnsi"/>
                <w:sz w:val="20"/>
                <w:szCs w:val="20"/>
              </w:rPr>
              <w:t xml:space="preserve">eedback </w:t>
            </w:r>
            <w:r>
              <w:rPr>
                <w:rFonts w:asciiTheme="minorHAnsi" w:hAnsiTheme="minorHAnsi" w:cstheme="minorHAnsi"/>
                <w:sz w:val="20"/>
                <w:szCs w:val="20"/>
              </w:rPr>
              <w:t>will</w:t>
            </w:r>
            <w:r w:rsidR="00E558D4" w:rsidRPr="003C1159">
              <w:rPr>
                <w:rFonts w:asciiTheme="minorHAnsi" w:hAnsiTheme="minorHAnsi" w:cstheme="minorHAnsi"/>
                <w:sz w:val="20"/>
                <w:szCs w:val="20"/>
              </w:rPr>
              <w:t xml:space="preserve"> be provided via virtual feedback meetings (conference calls) and in written feedback.  </w:t>
            </w:r>
          </w:p>
          <w:p w14:paraId="54F05227" w14:textId="77777777" w:rsidR="00F071C0" w:rsidRPr="003C1159" w:rsidRDefault="00F071C0" w:rsidP="00FF1536">
            <w:pPr>
              <w:shd w:val="clear" w:color="auto" w:fill="FFFFFF" w:themeFill="background1"/>
              <w:jc w:val="both"/>
              <w:rPr>
                <w:rFonts w:asciiTheme="minorHAnsi" w:hAnsiTheme="minorHAnsi" w:cstheme="minorHAnsi"/>
                <w:sz w:val="20"/>
                <w:szCs w:val="20"/>
              </w:rPr>
            </w:pPr>
          </w:p>
          <w:p w14:paraId="67E46CEC" w14:textId="693F68F8" w:rsidR="00E558D4" w:rsidRPr="003C1159" w:rsidRDefault="00E558D4" w:rsidP="003C1159">
            <w:pPr>
              <w:shd w:val="clear" w:color="auto" w:fill="FFFFFF" w:themeFill="background1"/>
              <w:jc w:val="both"/>
              <w:rPr>
                <w:lang w:val="en-GB"/>
              </w:rPr>
            </w:pPr>
          </w:p>
        </w:tc>
        <w:tc>
          <w:tcPr>
            <w:tcW w:w="995" w:type="dxa"/>
          </w:tcPr>
          <w:p w14:paraId="41339272" w14:textId="7108FEBA" w:rsidR="00532D15" w:rsidRPr="003C1159" w:rsidRDefault="00532D15" w:rsidP="00FF1536">
            <w:pPr>
              <w:shd w:val="clear" w:color="auto" w:fill="FFFFFF" w:themeFill="background1"/>
              <w:rPr>
                <w:i/>
                <w:iCs/>
              </w:rPr>
            </w:pPr>
          </w:p>
        </w:tc>
        <w:tc>
          <w:tcPr>
            <w:tcW w:w="1840" w:type="dxa"/>
          </w:tcPr>
          <w:p w14:paraId="168D3D3F" w14:textId="620AACA9" w:rsidR="00532D15" w:rsidRPr="003C1159" w:rsidRDefault="00532D15" w:rsidP="00FF1536">
            <w:pPr>
              <w:shd w:val="clear" w:color="auto" w:fill="FFFFFF" w:themeFill="background1"/>
              <w:rPr>
                <w:i/>
                <w:iCs/>
              </w:rPr>
            </w:pPr>
          </w:p>
        </w:tc>
      </w:tr>
      <w:tr w:rsidR="00532D15" w:rsidRPr="00CD3909" w14:paraId="56A1FF70" w14:textId="77777777" w:rsidTr="007247B1">
        <w:trPr>
          <w:trHeight w:val="4380"/>
        </w:trPr>
        <w:tc>
          <w:tcPr>
            <w:tcW w:w="9067" w:type="dxa"/>
            <w:gridSpan w:val="4"/>
          </w:tcPr>
          <w:p w14:paraId="3D934A9B" w14:textId="3CB24E49" w:rsidR="00532D15" w:rsidRPr="003C1159" w:rsidRDefault="00FF320B" w:rsidP="00FF1536">
            <w:pPr>
              <w:shd w:val="clear" w:color="auto" w:fill="FFFFFF" w:themeFill="background1"/>
            </w:pPr>
            <w:r w:rsidRPr="003C1159">
              <w:t>Response, Please note response not to be longer than 1.5 pages Times New Roman Font 12</w:t>
            </w:r>
          </w:p>
        </w:tc>
      </w:tr>
    </w:tbl>
    <w:p w14:paraId="35B0AF00" w14:textId="77777777" w:rsidR="00532D15" w:rsidRPr="00CD3909" w:rsidRDefault="00532D15" w:rsidP="00FF1536">
      <w:pPr>
        <w:shd w:val="clear" w:color="auto" w:fill="FFFFFF" w:themeFill="background1"/>
        <w:rPr>
          <w:rFonts w:ascii="Arial" w:hAnsi="Arial" w:cs="Arial"/>
          <w:sz w:val="20"/>
          <w:szCs w:val="20"/>
          <w:highlight w:val="yellow"/>
        </w:rPr>
      </w:pPr>
    </w:p>
    <w:tbl>
      <w:tblPr>
        <w:tblStyle w:val="TableGrid"/>
        <w:tblW w:w="0" w:type="auto"/>
        <w:tblLook w:val="04A0" w:firstRow="1" w:lastRow="0" w:firstColumn="1" w:lastColumn="0" w:noHBand="0" w:noVBand="1"/>
      </w:tblPr>
      <w:tblGrid>
        <w:gridCol w:w="562"/>
        <w:gridCol w:w="5670"/>
        <w:gridCol w:w="995"/>
        <w:gridCol w:w="1840"/>
      </w:tblGrid>
      <w:tr w:rsidR="00532D15" w:rsidRPr="003C1159" w14:paraId="70E3FB23" w14:textId="77777777" w:rsidTr="007247B1">
        <w:tc>
          <w:tcPr>
            <w:tcW w:w="562" w:type="dxa"/>
          </w:tcPr>
          <w:p w14:paraId="51ED937C" w14:textId="016F7D4B" w:rsidR="00532D15" w:rsidRPr="003C1159" w:rsidRDefault="00455D88" w:rsidP="00FF1536">
            <w:pPr>
              <w:shd w:val="clear" w:color="auto" w:fill="FFFFFF" w:themeFill="background1"/>
              <w:rPr>
                <w:b/>
                <w:bCs/>
              </w:rPr>
            </w:pPr>
            <w:r w:rsidRPr="003C1159">
              <w:rPr>
                <w:b/>
                <w:bCs/>
              </w:rPr>
              <w:t xml:space="preserve">C </w:t>
            </w:r>
            <w:r w:rsidR="00532D15" w:rsidRPr="003C1159">
              <w:rPr>
                <w:b/>
                <w:bCs/>
              </w:rPr>
              <w:t>4</w:t>
            </w:r>
          </w:p>
        </w:tc>
        <w:tc>
          <w:tcPr>
            <w:tcW w:w="5670" w:type="dxa"/>
          </w:tcPr>
          <w:p w14:paraId="7970AB48" w14:textId="77777777" w:rsidR="00092045" w:rsidRPr="003C1159" w:rsidRDefault="00092045" w:rsidP="00092045">
            <w:pPr>
              <w:shd w:val="clear" w:color="auto" w:fill="FFFFFF" w:themeFill="background1"/>
              <w:jc w:val="both"/>
              <w:rPr>
                <w:rFonts w:asciiTheme="minorHAnsi" w:hAnsiTheme="minorHAnsi" w:cstheme="minorHAnsi"/>
                <w:sz w:val="20"/>
                <w:szCs w:val="20"/>
              </w:rPr>
            </w:pPr>
            <w:r w:rsidRPr="003C1159">
              <w:rPr>
                <w:rFonts w:asciiTheme="minorHAnsi" w:hAnsiTheme="minorHAnsi" w:cstheme="minorHAnsi"/>
                <w:sz w:val="20"/>
                <w:szCs w:val="20"/>
              </w:rPr>
              <w:t>For</w:t>
            </w:r>
          </w:p>
          <w:p w14:paraId="7267D580" w14:textId="77777777" w:rsidR="00092045" w:rsidRPr="003C1159" w:rsidRDefault="00092045" w:rsidP="00092045">
            <w:pPr>
              <w:shd w:val="clear" w:color="auto" w:fill="FFFFFF" w:themeFill="background1"/>
              <w:jc w:val="both"/>
              <w:rPr>
                <w:rFonts w:asciiTheme="minorHAnsi" w:hAnsiTheme="minorHAnsi" w:cstheme="minorHAnsi"/>
                <w:sz w:val="20"/>
                <w:szCs w:val="20"/>
                <w:u w:val="single"/>
              </w:rPr>
            </w:pPr>
            <w:r w:rsidRPr="003C1159">
              <w:rPr>
                <w:rFonts w:asciiTheme="minorHAnsi" w:hAnsiTheme="minorHAnsi" w:cstheme="minorHAnsi"/>
                <w:sz w:val="20"/>
                <w:szCs w:val="20"/>
                <w:u w:val="single"/>
              </w:rPr>
              <w:t xml:space="preserve"> Pre-award proposal development services:</w:t>
            </w:r>
          </w:p>
          <w:p w14:paraId="14768285" w14:textId="101A42A3" w:rsidR="00092045" w:rsidRPr="003C1159" w:rsidRDefault="00092045" w:rsidP="00092045">
            <w:pPr>
              <w:shd w:val="clear" w:color="auto" w:fill="FFFFFF" w:themeFill="background1"/>
              <w:spacing w:after="200" w:line="276" w:lineRule="auto"/>
              <w:rPr>
                <w:rFonts w:ascii="Arial" w:hAnsi="Arial" w:cs="Arial"/>
                <w:sz w:val="20"/>
                <w:szCs w:val="20"/>
              </w:rPr>
            </w:pPr>
            <w:r>
              <w:rPr>
                <w:rFonts w:ascii="Arial" w:hAnsi="Arial" w:cs="Arial"/>
                <w:sz w:val="20"/>
                <w:szCs w:val="20"/>
              </w:rPr>
              <w:t>Please describe how you will p</w:t>
            </w:r>
            <w:r w:rsidRPr="003C1159">
              <w:rPr>
                <w:rFonts w:ascii="Arial" w:hAnsi="Arial" w:cs="Arial"/>
                <w:sz w:val="20"/>
                <w:szCs w:val="20"/>
              </w:rPr>
              <w:t>rovide grant writing webinars and masterclasses specifically on Horizon  Pillar 2 Clusters and Pillar 3 instruments as well as the EU Missions and relevant Joint Undertakings under Cluster-specific co-programmed and co-funded initiatives.</w:t>
            </w:r>
          </w:p>
          <w:p w14:paraId="3F142AE7" w14:textId="77777777" w:rsidR="000D095A" w:rsidRPr="003C1159" w:rsidRDefault="000D095A" w:rsidP="00FF1536">
            <w:pPr>
              <w:shd w:val="clear" w:color="auto" w:fill="FFFFFF" w:themeFill="background1"/>
              <w:rPr>
                <w:rFonts w:ascii="Arial" w:hAnsi="Arial" w:cs="Arial"/>
                <w:sz w:val="20"/>
                <w:szCs w:val="20"/>
              </w:rPr>
            </w:pPr>
          </w:p>
          <w:p w14:paraId="4719F6F3" w14:textId="77777777" w:rsidR="000D095A" w:rsidRPr="003C1159" w:rsidRDefault="000D095A" w:rsidP="00FF1536">
            <w:pPr>
              <w:shd w:val="clear" w:color="auto" w:fill="FFFFFF" w:themeFill="background1"/>
              <w:rPr>
                <w:rFonts w:ascii="Arial" w:hAnsi="Arial" w:cs="Arial"/>
                <w:sz w:val="20"/>
                <w:szCs w:val="20"/>
              </w:rPr>
            </w:pPr>
          </w:p>
          <w:p w14:paraId="54FDBFD6" w14:textId="77777777" w:rsidR="000D095A" w:rsidRPr="003C1159" w:rsidRDefault="000D095A" w:rsidP="00FF1536">
            <w:pPr>
              <w:shd w:val="clear" w:color="auto" w:fill="FFFFFF" w:themeFill="background1"/>
              <w:rPr>
                <w:rFonts w:ascii="Arial" w:hAnsi="Arial" w:cs="Arial"/>
                <w:sz w:val="20"/>
                <w:szCs w:val="20"/>
              </w:rPr>
            </w:pPr>
          </w:p>
          <w:p w14:paraId="37FED704" w14:textId="77777777" w:rsidR="000D095A" w:rsidRPr="003C1159" w:rsidRDefault="000D095A" w:rsidP="00FF1536">
            <w:pPr>
              <w:shd w:val="clear" w:color="auto" w:fill="FFFFFF" w:themeFill="background1"/>
              <w:rPr>
                <w:rFonts w:ascii="Arial" w:hAnsi="Arial" w:cs="Arial"/>
                <w:sz w:val="20"/>
                <w:szCs w:val="20"/>
              </w:rPr>
            </w:pPr>
          </w:p>
          <w:p w14:paraId="016E051D" w14:textId="7629E4F0" w:rsidR="00532D15" w:rsidRPr="003C1159" w:rsidRDefault="00532D15" w:rsidP="00FF1536">
            <w:pPr>
              <w:shd w:val="clear" w:color="auto" w:fill="FFFFFF" w:themeFill="background1"/>
            </w:pPr>
          </w:p>
        </w:tc>
        <w:tc>
          <w:tcPr>
            <w:tcW w:w="995" w:type="dxa"/>
          </w:tcPr>
          <w:p w14:paraId="74C6DAFC" w14:textId="44B35E40" w:rsidR="00532D15" w:rsidRPr="003C1159" w:rsidRDefault="00532D15" w:rsidP="00FF1536">
            <w:pPr>
              <w:shd w:val="clear" w:color="auto" w:fill="FFFFFF" w:themeFill="background1"/>
              <w:rPr>
                <w:i/>
                <w:iCs/>
                <w:lang w:val="en-GB"/>
              </w:rPr>
            </w:pPr>
          </w:p>
        </w:tc>
        <w:tc>
          <w:tcPr>
            <w:tcW w:w="1840" w:type="dxa"/>
          </w:tcPr>
          <w:p w14:paraId="29F32BCC" w14:textId="37043AC4" w:rsidR="00532D15" w:rsidRPr="003C1159" w:rsidRDefault="00532D15" w:rsidP="00FF1536">
            <w:pPr>
              <w:shd w:val="clear" w:color="auto" w:fill="FFFFFF" w:themeFill="background1"/>
              <w:rPr>
                <w:i/>
                <w:iCs/>
              </w:rPr>
            </w:pPr>
          </w:p>
        </w:tc>
      </w:tr>
      <w:tr w:rsidR="00364A5B" w:rsidRPr="00CD3909" w14:paraId="3EE7E73A" w14:textId="77777777" w:rsidTr="00364A5B">
        <w:trPr>
          <w:trHeight w:val="4380"/>
        </w:trPr>
        <w:tc>
          <w:tcPr>
            <w:tcW w:w="9067" w:type="dxa"/>
            <w:gridSpan w:val="4"/>
          </w:tcPr>
          <w:p w14:paraId="333CCF42" w14:textId="77777777" w:rsidR="00364A5B" w:rsidRPr="003C1159" w:rsidRDefault="00364A5B" w:rsidP="00FF1536">
            <w:pPr>
              <w:shd w:val="clear" w:color="auto" w:fill="FFFFFF" w:themeFill="background1"/>
            </w:pPr>
            <w:r w:rsidRPr="003C1159">
              <w:t>Response, Please note response not to be longer than 1.5 pages Times New Roman Font 12</w:t>
            </w:r>
          </w:p>
        </w:tc>
      </w:tr>
    </w:tbl>
    <w:p w14:paraId="3C2E2927" w14:textId="77777777" w:rsidR="00532D15" w:rsidRPr="00CD3909" w:rsidRDefault="00532D15" w:rsidP="00FF1536">
      <w:pPr>
        <w:shd w:val="clear" w:color="auto" w:fill="FFFFFF" w:themeFill="background1"/>
        <w:rPr>
          <w:rFonts w:ascii="Arial" w:hAnsi="Arial" w:cs="Arial"/>
          <w:sz w:val="20"/>
          <w:szCs w:val="20"/>
          <w:highlight w:val="yellow"/>
        </w:rPr>
      </w:pPr>
    </w:p>
    <w:p w14:paraId="087E907C" w14:textId="3072C0BB" w:rsidR="00D8609F" w:rsidRPr="0037033B" w:rsidRDefault="00455D88" w:rsidP="00FF1536">
      <w:pPr>
        <w:shd w:val="clear" w:color="auto" w:fill="FFFFFF" w:themeFill="background1"/>
        <w:rPr>
          <w:rFonts w:ascii="Arial" w:hAnsi="Arial" w:cs="Arial"/>
          <w:b/>
          <w:bCs/>
          <w:sz w:val="24"/>
          <w:szCs w:val="24"/>
        </w:rPr>
      </w:pPr>
      <w:r>
        <w:rPr>
          <w:b/>
          <w:bCs/>
          <w:sz w:val="24"/>
          <w:szCs w:val="24"/>
        </w:rPr>
        <w:lastRenderedPageBreak/>
        <w:t>D</w:t>
      </w:r>
      <w:r w:rsidR="00B37805" w:rsidRPr="0037033B">
        <w:rPr>
          <w:b/>
          <w:bCs/>
          <w:sz w:val="24"/>
          <w:szCs w:val="24"/>
        </w:rPr>
        <w:t xml:space="preserve"> </w:t>
      </w:r>
      <w:r w:rsidR="00660039" w:rsidRPr="0037033B">
        <w:rPr>
          <w:rFonts w:ascii="Arial" w:hAnsi="Arial" w:cs="Arial"/>
          <w:b/>
          <w:bCs/>
          <w:color w:val="262626" w:themeColor="text1" w:themeTint="D9"/>
          <w:sz w:val="24"/>
          <w:szCs w:val="24"/>
        </w:rPr>
        <w:t>Skills, qualifications, and experience of contractor</w:t>
      </w:r>
    </w:p>
    <w:p w14:paraId="258F81D8" w14:textId="77777777" w:rsidR="00D8609F" w:rsidRPr="0037033B" w:rsidRDefault="00D8609F" w:rsidP="00FF1536">
      <w:pPr>
        <w:shd w:val="clear" w:color="auto" w:fill="FFFFFF" w:themeFill="background1"/>
        <w:rPr>
          <w:rFonts w:ascii="Arial" w:hAnsi="Arial" w:cs="Arial"/>
          <w:sz w:val="20"/>
          <w:szCs w:val="20"/>
        </w:rPr>
      </w:pPr>
    </w:p>
    <w:tbl>
      <w:tblPr>
        <w:tblStyle w:val="TableGrid"/>
        <w:tblW w:w="0" w:type="auto"/>
        <w:tblLook w:val="04A0" w:firstRow="1" w:lastRow="0" w:firstColumn="1" w:lastColumn="0" w:noHBand="0" w:noVBand="1"/>
      </w:tblPr>
      <w:tblGrid>
        <w:gridCol w:w="562"/>
        <w:gridCol w:w="5670"/>
        <w:gridCol w:w="995"/>
        <w:gridCol w:w="1840"/>
      </w:tblGrid>
      <w:tr w:rsidR="00532D15" w:rsidRPr="0037033B" w14:paraId="69F2A7ED" w14:textId="77777777" w:rsidTr="007247B1">
        <w:tc>
          <w:tcPr>
            <w:tcW w:w="562" w:type="dxa"/>
          </w:tcPr>
          <w:p w14:paraId="65950F82" w14:textId="60F2E525" w:rsidR="00532D15" w:rsidRPr="0037033B" w:rsidRDefault="00532D15" w:rsidP="00FF1536">
            <w:pPr>
              <w:shd w:val="clear" w:color="auto" w:fill="FFFFFF" w:themeFill="background1"/>
              <w:rPr>
                <w:b/>
                <w:bCs/>
              </w:rPr>
            </w:pPr>
          </w:p>
        </w:tc>
        <w:tc>
          <w:tcPr>
            <w:tcW w:w="5670" w:type="dxa"/>
          </w:tcPr>
          <w:p w14:paraId="390F86F7" w14:textId="755FEBEC" w:rsidR="006E2ADF" w:rsidRPr="0037033B" w:rsidRDefault="006E2ADF" w:rsidP="00FF1536">
            <w:pPr>
              <w:shd w:val="clear" w:color="auto" w:fill="FFFFFF" w:themeFill="background1"/>
              <w:rPr>
                <w:rFonts w:ascii="Arial" w:hAnsi="Arial" w:cs="Arial"/>
                <w:sz w:val="20"/>
                <w:szCs w:val="20"/>
              </w:rPr>
            </w:pPr>
            <w:r w:rsidRPr="0037033B">
              <w:rPr>
                <w:rFonts w:ascii="Arial" w:hAnsi="Arial" w:cs="Arial"/>
                <w:sz w:val="20"/>
                <w:szCs w:val="20"/>
              </w:rPr>
              <w:t>Tenderers must demonstrate how their proposed team has the range of knowledge, qualifications, expertise, and experience to meet the needs and requirements of MU having regard to the requirements of this Contract.</w:t>
            </w:r>
          </w:p>
          <w:p w14:paraId="23B97C96" w14:textId="0884B5CB" w:rsidR="006E2ADF" w:rsidRPr="0037033B" w:rsidRDefault="006E2ADF" w:rsidP="00FF1536">
            <w:pPr>
              <w:widowControl w:val="0"/>
              <w:shd w:val="clear" w:color="auto" w:fill="FFFFFF" w:themeFill="background1"/>
              <w:autoSpaceDE w:val="0"/>
              <w:autoSpaceDN w:val="0"/>
              <w:rPr>
                <w:rFonts w:ascii="Arial" w:hAnsi="Arial" w:cs="Arial"/>
                <w:sz w:val="20"/>
                <w:szCs w:val="20"/>
              </w:rPr>
            </w:pPr>
            <w:r w:rsidRPr="0037033B">
              <w:rPr>
                <w:rFonts w:ascii="Arial" w:hAnsi="Arial" w:cs="Arial"/>
                <w:sz w:val="20"/>
                <w:szCs w:val="20"/>
              </w:rPr>
              <w:t xml:space="preserve">Please specify the range of knowledge, qualifications, expertise, and experience </w:t>
            </w:r>
            <w:r w:rsidR="00141787">
              <w:rPr>
                <w:rFonts w:ascii="Arial" w:hAnsi="Arial" w:cs="Arial"/>
                <w:sz w:val="20"/>
                <w:szCs w:val="20"/>
              </w:rPr>
              <w:t xml:space="preserve">of </w:t>
            </w:r>
            <w:r w:rsidRPr="0037033B">
              <w:rPr>
                <w:rFonts w:ascii="Arial" w:hAnsi="Arial" w:cs="Arial"/>
                <w:sz w:val="20"/>
                <w:szCs w:val="20"/>
              </w:rPr>
              <w:t>the personnel proposed to deliver the Services</w:t>
            </w:r>
            <w:r w:rsidR="009900F5">
              <w:rPr>
                <w:rFonts w:ascii="Arial" w:hAnsi="Arial" w:cs="Arial"/>
                <w:sz w:val="20"/>
                <w:szCs w:val="20"/>
              </w:rPr>
              <w:t>.</w:t>
            </w:r>
          </w:p>
          <w:p w14:paraId="670F50F5" w14:textId="6E11B9BD" w:rsidR="00532D15" w:rsidRPr="0037033B" w:rsidRDefault="00532D15" w:rsidP="00FF1536">
            <w:pPr>
              <w:shd w:val="clear" w:color="auto" w:fill="FFFFFF" w:themeFill="background1"/>
            </w:pPr>
          </w:p>
        </w:tc>
        <w:tc>
          <w:tcPr>
            <w:tcW w:w="995" w:type="dxa"/>
          </w:tcPr>
          <w:p w14:paraId="51A1A3D7" w14:textId="01924744" w:rsidR="00532D15" w:rsidRPr="0037033B" w:rsidRDefault="00532D15" w:rsidP="00FF1536">
            <w:pPr>
              <w:shd w:val="clear" w:color="auto" w:fill="FFFFFF" w:themeFill="background1"/>
              <w:rPr>
                <w:i/>
                <w:iCs/>
              </w:rPr>
            </w:pPr>
          </w:p>
        </w:tc>
        <w:tc>
          <w:tcPr>
            <w:tcW w:w="1840" w:type="dxa"/>
          </w:tcPr>
          <w:p w14:paraId="35A3DA18" w14:textId="7398DBBA" w:rsidR="00532D15" w:rsidRPr="0037033B" w:rsidRDefault="00532D15" w:rsidP="00FF1536">
            <w:pPr>
              <w:shd w:val="clear" w:color="auto" w:fill="FFFFFF" w:themeFill="background1"/>
              <w:rPr>
                <w:i/>
                <w:iCs/>
              </w:rPr>
            </w:pPr>
          </w:p>
        </w:tc>
      </w:tr>
      <w:tr w:rsidR="00532D15" w:rsidRPr="00CD3909" w14:paraId="1CE6F13C" w14:textId="77777777" w:rsidTr="007247B1">
        <w:trPr>
          <w:trHeight w:val="4380"/>
        </w:trPr>
        <w:tc>
          <w:tcPr>
            <w:tcW w:w="9067" w:type="dxa"/>
            <w:gridSpan w:val="4"/>
          </w:tcPr>
          <w:p w14:paraId="1D212DCE" w14:textId="23767C0E" w:rsidR="00532D15" w:rsidRPr="0037033B" w:rsidRDefault="00FF320B" w:rsidP="00FF1536">
            <w:pPr>
              <w:shd w:val="clear" w:color="auto" w:fill="FFFFFF" w:themeFill="background1"/>
            </w:pPr>
            <w:r w:rsidRPr="0037033B">
              <w:t>Response, Please note response not to be longer than 3 pages Times New Roman Font 12</w:t>
            </w:r>
          </w:p>
        </w:tc>
      </w:tr>
    </w:tbl>
    <w:p w14:paraId="5F1E509D" w14:textId="77777777" w:rsidR="00D8609F" w:rsidRPr="00CD3909" w:rsidRDefault="00D8609F" w:rsidP="00FF1536">
      <w:pPr>
        <w:shd w:val="clear" w:color="auto" w:fill="FFFFFF" w:themeFill="background1"/>
        <w:rPr>
          <w:rFonts w:ascii="Arial" w:hAnsi="Arial" w:cs="Arial"/>
          <w:sz w:val="20"/>
          <w:szCs w:val="20"/>
          <w:highlight w:val="yellow"/>
        </w:rPr>
      </w:pPr>
    </w:p>
    <w:p w14:paraId="1DE7C9FD" w14:textId="77777777" w:rsidR="00B37805" w:rsidRDefault="00B37805" w:rsidP="00FF1536">
      <w:pPr>
        <w:shd w:val="clear" w:color="auto" w:fill="FFFFFF" w:themeFill="background1"/>
        <w:spacing w:line="316" w:lineRule="auto"/>
        <w:rPr>
          <w:rFonts w:asciiTheme="minorHAnsi" w:hAnsiTheme="minorHAnsi"/>
          <w:b/>
          <w:sz w:val="20"/>
          <w:szCs w:val="16"/>
        </w:rPr>
      </w:pPr>
    </w:p>
    <w:p w14:paraId="58AAABFF" w14:textId="77777777" w:rsidR="006A6767" w:rsidRDefault="006A6767" w:rsidP="00FF1536">
      <w:pPr>
        <w:shd w:val="clear" w:color="auto" w:fill="FFFFFF" w:themeFill="background1"/>
        <w:spacing w:line="316" w:lineRule="auto"/>
        <w:rPr>
          <w:rFonts w:asciiTheme="minorHAnsi" w:hAnsiTheme="minorHAnsi"/>
          <w:b/>
          <w:sz w:val="20"/>
          <w:szCs w:val="16"/>
        </w:rPr>
      </w:pPr>
    </w:p>
    <w:p w14:paraId="01121558" w14:textId="012C58A8" w:rsidR="006A6767" w:rsidRDefault="006A6767" w:rsidP="00FF1536">
      <w:pPr>
        <w:shd w:val="clear" w:color="auto" w:fill="FFFFFF" w:themeFill="background1"/>
        <w:spacing w:after="0" w:line="240" w:lineRule="auto"/>
        <w:rPr>
          <w:b/>
          <w:sz w:val="26"/>
        </w:rPr>
      </w:pPr>
      <w:r>
        <w:rPr>
          <w:b/>
          <w:sz w:val="26"/>
        </w:rPr>
        <w:t>LOT 2 Specific Criteria C and D</w:t>
      </w:r>
    </w:p>
    <w:p w14:paraId="15A829DF" w14:textId="77777777" w:rsidR="006A6767" w:rsidRDefault="006A6767" w:rsidP="00FF1536">
      <w:pPr>
        <w:shd w:val="clear" w:color="auto" w:fill="FFFFFF" w:themeFill="background1"/>
        <w:spacing w:after="0" w:line="240" w:lineRule="auto"/>
        <w:rPr>
          <w:b/>
          <w:sz w:val="26"/>
        </w:rPr>
      </w:pPr>
    </w:p>
    <w:p w14:paraId="10E6CC7E" w14:textId="31483C41" w:rsidR="006A6767" w:rsidRPr="008D7162" w:rsidRDefault="006A6767" w:rsidP="00FF1536">
      <w:pPr>
        <w:shd w:val="clear" w:color="auto" w:fill="FFFFFF" w:themeFill="background1"/>
        <w:spacing w:after="0" w:line="240" w:lineRule="auto"/>
        <w:rPr>
          <w:b/>
          <w:sz w:val="24"/>
          <w:szCs w:val="24"/>
        </w:rPr>
      </w:pPr>
      <w:r w:rsidRPr="008D7162">
        <w:rPr>
          <w:rFonts w:ascii="Arial" w:hAnsi="Arial" w:cs="Arial"/>
          <w:color w:val="000000" w:themeColor="text1"/>
          <w:sz w:val="24"/>
          <w:szCs w:val="24"/>
        </w:rPr>
        <w:t xml:space="preserve">Provision of consultancy services to </w:t>
      </w:r>
      <w:r w:rsidRPr="008D7162">
        <w:rPr>
          <w:rFonts w:ascii="Arial" w:hAnsi="Arial" w:cs="Arial"/>
          <w:sz w:val="24"/>
          <w:szCs w:val="24"/>
        </w:rPr>
        <w:t>support</w:t>
      </w:r>
      <w:r w:rsidR="008D7162" w:rsidRPr="008D7162">
        <w:rPr>
          <w:rFonts w:ascii="Arial" w:hAnsi="Arial" w:cs="Arial"/>
          <w:sz w:val="24"/>
          <w:szCs w:val="24"/>
        </w:rPr>
        <w:t xml:space="preserve"> </w:t>
      </w:r>
      <w:r w:rsidRPr="008D7162">
        <w:rPr>
          <w:rFonts w:ascii="Arial" w:hAnsi="Arial" w:cs="Arial"/>
          <w:b/>
          <w:bCs/>
          <w:sz w:val="24"/>
          <w:szCs w:val="24"/>
          <w:u w:val="single"/>
        </w:rPr>
        <w:t>Post-award:</w:t>
      </w:r>
      <w:r w:rsidRPr="008D7162">
        <w:rPr>
          <w:rFonts w:ascii="Arial" w:hAnsi="Arial" w:cs="Arial"/>
          <w:sz w:val="24"/>
          <w:szCs w:val="24"/>
        </w:rPr>
        <w:t xml:space="preserve"> the delivery of training for researchers and support staff to ensure effective management and reporting on co-ordinated Horizon Europe Framework programme Pillar 2 and Pillar</w:t>
      </w:r>
      <w:r w:rsidR="008D7162">
        <w:rPr>
          <w:rFonts w:ascii="Arial" w:hAnsi="Arial" w:cs="Arial"/>
          <w:sz w:val="24"/>
          <w:szCs w:val="24"/>
        </w:rPr>
        <w:t xml:space="preserve"> 3 projects.</w:t>
      </w:r>
    </w:p>
    <w:p w14:paraId="2DC9838C" w14:textId="77777777" w:rsidR="006A6767" w:rsidRDefault="006A6767" w:rsidP="00FF1536">
      <w:pPr>
        <w:shd w:val="clear" w:color="auto" w:fill="FFFFFF" w:themeFill="background1"/>
        <w:spacing w:after="0" w:line="240" w:lineRule="auto"/>
        <w:rPr>
          <w:b/>
          <w:sz w:val="26"/>
        </w:rPr>
      </w:pPr>
    </w:p>
    <w:p w14:paraId="26C85CA4" w14:textId="77777777" w:rsidR="006A6767" w:rsidRDefault="006A6767" w:rsidP="00FF1536">
      <w:pPr>
        <w:shd w:val="clear" w:color="auto" w:fill="FFFFFF" w:themeFill="background1"/>
        <w:rPr>
          <w:rFonts w:ascii="Arial" w:hAnsi="Arial" w:cs="Arial"/>
          <w:sz w:val="32"/>
          <w:szCs w:val="32"/>
        </w:rPr>
      </w:pPr>
      <w:r>
        <w:rPr>
          <w:b/>
          <w:bCs/>
          <w:sz w:val="32"/>
          <w:szCs w:val="32"/>
        </w:rPr>
        <w:t xml:space="preserve">C </w:t>
      </w:r>
      <w:r w:rsidRPr="007B1A94">
        <w:rPr>
          <w:rFonts w:ascii="Arial" w:hAnsi="Arial" w:cs="Arial"/>
          <w:sz w:val="32"/>
          <w:szCs w:val="32"/>
        </w:rPr>
        <w:t>Service Proposal</w:t>
      </w:r>
    </w:p>
    <w:p w14:paraId="6F96C931" w14:textId="0F92D895" w:rsidR="006A6767" w:rsidRPr="009900F5" w:rsidRDefault="006A6767" w:rsidP="00FF1536">
      <w:pPr>
        <w:shd w:val="clear" w:color="auto" w:fill="FFFFFF" w:themeFill="background1"/>
        <w:rPr>
          <w:rFonts w:ascii="Arial" w:hAnsi="Arial" w:cs="Arial"/>
          <w:color w:val="000000" w:themeColor="text1"/>
          <w:sz w:val="20"/>
          <w:szCs w:val="20"/>
        </w:rPr>
      </w:pPr>
      <w:r w:rsidRPr="009900F5">
        <w:rPr>
          <w:rFonts w:ascii="Arial" w:hAnsi="Arial" w:cs="Arial"/>
          <w:color w:val="000000" w:themeColor="text1"/>
          <w:sz w:val="20"/>
          <w:szCs w:val="20"/>
        </w:rPr>
        <w:t>Tenderers must set out their proposal to deliver the services as set out in Section A of this Document.  At a minimum the proposal should provide a description of the service to be provided, and the methodology proposed for the following aspects of the work.  Please respond under each of the following subcategories (</w:t>
      </w:r>
      <w:r w:rsidR="00EF693E" w:rsidRPr="009900F5">
        <w:rPr>
          <w:rFonts w:ascii="Arial" w:hAnsi="Arial" w:cs="Arial"/>
          <w:color w:val="000000" w:themeColor="text1"/>
          <w:sz w:val="20"/>
          <w:szCs w:val="20"/>
        </w:rPr>
        <w:t>C</w:t>
      </w:r>
      <w:r w:rsidRPr="009900F5">
        <w:rPr>
          <w:rFonts w:ascii="Arial" w:hAnsi="Arial" w:cs="Arial"/>
          <w:color w:val="000000" w:themeColor="text1"/>
          <w:sz w:val="20"/>
          <w:szCs w:val="20"/>
        </w:rPr>
        <w:t xml:space="preserve">1 </w:t>
      </w:r>
      <w:r w:rsidR="00EF693E" w:rsidRPr="009900F5">
        <w:rPr>
          <w:rFonts w:ascii="Arial" w:hAnsi="Arial" w:cs="Arial"/>
          <w:color w:val="000000" w:themeColor="text1"/>
          <w:sz w:val="20"/>
          <w:szCs w:val="20"/>
        </w:rPr>
        <w:t xml:space="preserve">and </w:t>
      </w:r>
      <w:r w:rsidRPr="009900F5">
        <w:rPr>
          <w:rFonts w:ascii="Arial" w:hAnsi="Arial" w:cs="Arial"/>
          <w:color w:val="000000" w:themeColor="text1"/>
          <w:sz w:val="20"/>
          <w:szCs w:val="20"/>
        </w:rPr>
        <w:t xml:space="preserve"> </w:t>
      </w:r>
      <w:r w:rsidR="00EF693E" w:rsidRPr="009900F5">
        <w:rPr>
          <w:rFonts w:ascii="Arial" w:hAnsi="Arial" w:cs="Arial"/>
          <w:color w:val="000000" w:themeColor="text1"/>
          <w:sz w:val="20"/>
          <w:szCs w:val="20"/>
        </w:rPr>
        <w:t>C2</w:t>
      </w:r>
      <w:r w:rsidRPr="009900F5">
        <w:rPr>
          <w:rFonts w:ascii="Arial" w:hAnsi="Arial" w:cs="Arial"/>
          <w:color w:val="000000" w:themeColor="text1"/>
          <w:sz w:val="20"/>
          <w:szCs w:val="20"/>
        </w:rPr>
        <w:t>)</w:t>
      </w:r>
    </w:p>
    <w:p w14:paraId="06B15B8C" w14:textId="77777777" w:rsidR="006A6767" w:rsidRDefault="006A6767" w:rsidP="00FF1536">
      <w:pPr>
        <w:shd w:val="clear" w:color="auto" w:fill="FFFFFF" w:themeFill="background1"/>
        <w:rPr>
          <w:rFonts w:ascii="Arial" w:hAnsi="Arial" w:cs="Arial"/>
          <w:sz w:val="20"/>
          <w:szCs w:val="20"/>
          <w:highlight w:val="yellow"/>
        </w:rPr>
      </w:pPr>
    </w:p>
    <w:p w14:paraId="327DBD0F" w14:textId="77777777" w:rsidR="001E4B8B" w:rsidRPr="00CD3909" w:rsidRDefault="001E4B8B" w:rsidP="00FF1536">
      <w:pPr>
        <w:shd w:val="clear" w:color="auto" w:fill="FFFFFF" w:themeFill="background1"/>
        <w:rPr>
          <w:rFonts w:ascii="Arial" w:hAnsi="Arial" w:cs="Arial"/>
          <w:sz w:val="20"/>
          <w:szCs w:val="20"/>
          <w:highlight w:val="yellow"/>
        </w:rPr>
      </w:pPr>
    </w:p>
    <w:tbl>
      <w:tblPr>
        <w:tblStyle w:val="TableGrid"/>
        <w:tblW w:w="0" w:type="auto"/>
        <w:tblLook w:val="04A0" w:firstRow="1" w:lastRow="0" w:firstColumn="1" w:lastColumn="0" w:noHBand="0" w:noVBand="1"/>
      </w:tblPr>
      <w:tblGrid>
        <w:gridCol w:w="562"/>
        <w:gridCol w:w="5670"/>
        <w:gridCol w:w="995"/>
        <w:gridCol w:w="1840"/>
      </w:tblGrid>
      <w:tr w:rsidR="006A6767" w:rsidRPr="00CD3909" w14:paraId="7BB3D59D" w14:textId="77777777" w:rsidTr="000B53B6">
        <w:tc>
          <w:tcPr>
            <w:tcW w:w="562" w:type="dxa"/>
          </w:tcPr>
          <w:p w14:paraId="5D11B398" w14:textId="77777777" w:rsidR="006A6767" w:rsidRPr="00C42BB2" w:rsidRDefault="006A6767" w:rsidP="00FF1536">
            <w:pPr>
              <w:shd w:val="clear" w:color="auto" w:fill="FFFFFF" w:themeFill="background1"/>
              <w:rPr>
                <w:b/>
                <w:bCs/>
              </w:rPr>
            </w:pPr>
            <w:r>
              <w:rPr>
                <w:b/>
                <w:bCs/>
              </w:rPr>
              <w:lastRenderedPageBreak/>
              <w:t xml:space="preserve">C </w:t>
            </w:r>
            <w:r w:rsidRPr="00C42BB2">
              <w:rPr>
                <w:b/>
                <w:bCs/>
              </w:rPr>
              <w:t>1</w:t>
            </w:r>
          </w:p>
        </w:tc>
        <w:tc>
          <w:tcPr>
            <w:tcW w:w="5670" w:type="dxa"/>
          </w:tcPr>
          <w:p w14:paraId="53373EEB" w14:textId="53B397A0" w:rsidR="006A6767" w:rsidRPr="00A73BC0" w:rsidRDefault="006A6767" w:rsidP="00FF1536">
            <w:pPr>
              <w:shd w:val="clear" w:color="auto" w:fill="FFFFFF" w:themeFill="background1"/>
              <w:jc w:val="both"/>
              <w:rPr>
                <w:rFonts w:ascii="Arial" w:hAnsi="Arial" w:cs="Arial"/>
                <w:sz w:val="20"/>
                <w:szCs w:val="20"/>
                <w:u w:val="single"/>
              </w:rPr>
            </w:pPr>
            <w:r w:rsidRPr="00A73BC0">
              <w:rPr>
                <w:rFonts w:ascii="Arial" w:hAnsi="Arial" w:cs="Arial"/>
                <w:sz w:val="20"/>
                <w:szCs w:val="20"/>
                <w:u w:val="single"/>
              </w:rPr>
              <w:t>Post-award project management services</w:t>
            </w:r>
            <w:r>
              <w:rPr>
                <w:rFonts w:ascii="Arial" w:hAnsi="Arial" w:cs="Arial"/>
                <w:sz w:val="20"/>
                <w:szCs w:val="20"/>
                <w:u w:val="single"/>
              </w:rPr>
              <w:t>:</w:t>
            </w:r>
          </w:p>
          <w:p w14:paraId="13736708" w14:textId="12AD239E" w:rsidR="003031FD" w:rsidRDefault="003031FD" w:rsidP="003031FD">
            <w:pPr>
              <w:shd w:val="clear" w:color="auto" w:fill="FFFFFF" w:themeFill="background1"/>
              <w:jc w:val="both"/>
              <w:rPr>
                <w:rFonts w:ascii="Arial" w:hAnsi="Arial" w:cs="Arial"/>
                <w:sz w:val="20"/>
                <w:szCs w:val="20"/>
              </w:rPr>
            </w:pPr>
            <w:r>
              <w:rPr>
                <w:rFonts w:ascii="Arial" w:hAnsi="Arial" w:cs="Arial"/>
                <w:sz w:val="20"/>
                <w:szCs w:val="20"/>
              </w:rPr>
              <w:t xml:space="preserve">Please outline your approach and methodology to </w:t>
            </w:r>
            <w:r w:rsidR="00063491">
              <w:rPr>
                <w:rFonts w:ascii="Arial" w:hAnsi="Arial" w:cs="Arial"/>
                <w:sz w:val="20"/>
                <w:szCs w:val="20"/>
              </w:rPr>
              <w:t xml:space="preserve">train </w:t>
            </w:r>
            <w:r w:rsidRPr="00C42BB2">
              <w:rPr>
                <w:rFonts w:ascii="Arial" w:hAnsi="Arial" w:cs="Arial"/>
                <w:sz w:val="20"/>
                <w:szCs w:val="20"/>
              </w:rPr>
              <w:t xml:space="preserve">  researchers and support staff </w:t>
            </w:r>
            <w:r w:rsidR="00063491">
              <w:rPr>
                <w:rFonts w:ascii="Arial" w:hAnsi="Arial" w:cs="Arial"/>
                <w:sz w:val="20"/>
                <w:szCs w:val="20"/>
              </w:rPr>
              <w:t>in effective Horiz</w:t>
            </w:r>
            <w:r w:rsidR="00BD166E">
              <w:rPr>
                <w:rFonts w:ascii="Arial" w:hAnsi="Arial" w:cs="Arial"/>
                <w:sz w:val="20"/>
                <w:szCs w:val="20"/>
              </w:rPr>
              <w:t>on Europe project management</w:t>
            </w:r>
            <w:r w:rsidR="001A049D">
              <w:rPr>
                <w:rFonts w:ascii="Arial" w:hAnsi="Arial" w:cs="Arial"/>
                <w:sz w:val="20"/>
                <w:szCs w:val="20"/>
              </w:rPr>
              <w:t xml:space="preserve">, up to and including the final review meeting. </w:t>
            </w:r>
            <w:r w:rsidR="00063491">
              <w:rPr>
                <w:rFonts w:ascii="Arial" w:hAnsi="Arial" w:cs="Arial"/>
                <w:sz w:val="20"/>
                <w:szCs w:val="20"/>
              </w:rPr>
              <w:t xml:space="preserve"> </w:t>
            </w:r>
          </w:p>
          <w:p w14:paraId="58244E64" w14:textId="77777777" w:rsidR="007323DB" w:rsidRPr="00C42BB2" w:rsidRDefault="007323DB" w:rsidP="007323DB">
            <w:pPr>
              <w:shd w:val="clear" w:color="auto" w:fill="FFFFFF" w:themeFill="background1"/>
              <w:jc w:val="both"/>
              <w:rPr>
                <w:rFonts w:ascii="Arial" w:hAnsi="Arial" w:cs="Arial"/>
                <w:sz w:val="20"/>
                <w:szCs w:val="20"/>
              </w:rPr>
            </w:pPr>
            <w:r>
              <w:rPr>
                <w:rFonts w:ascii="Arial" w:hAnsi="Arial" w:cs="Arial"/>
                <w:sz w:val="20"/>
                <w:szCs w:val="20"/>
              </w:rPr>
              <w:t xml:space="preserve">Please include contract management process in this response </w:t>
            </w:r>
          </w:p>
          <w:p w14:paraId="1D44169D" w14:textId="77777777" w:rsidR="007323DB" w:rsidRPr="00C42BB2" w:rsidRDefault="007323DB" w:rsidP="003031FD">
            <w:pPr>
              <w:shd w:val="clear" w:color="auto" w:fill="FFFFFF" w:themeFill="background1"/>
              <w:jc w:val="both"/>
              <w:rPr>
                <w:rFonts w:ascii="Arial" w:hAnsi="Arial" w:cs="Arial"/>
                <w:sz w:val="20"/>
                <w:szCs w:val="20"/>
              </w:rPr>
            </w:pPr>
          </w:p>
          <w:p w14:paraId="267A1FA5" w14:textId="77777777" w:rsidR="006A6767" w:rsidRPr="00C42BB2" w:rsidRDefault="006A6767" w:rsidP="003031FD">
            <w:pPr>
              <w:shd w:val="clear" w:color="auto" w:fill="FFFFFF" w:themeFill="background1"/>
              <w:jc w:val="both"/>
              <w:rPr>
                <w:lang w:val="en-GB"/>
              </w:rPr>
            </w:pPr>
          </w:p>
        </w:tc>
        <w:tc>
          <w:tcPr>
            <w:tcW w:w="995" w:type="dxa"/>
          </w:tcPr>
          <w:p w14:paraId="361CCAA5" w14:textId="77777777" w:rsidR="006A6767" w:rsidRPr="00CD3909" w:rsidRDefault="006A6767" w:rsidP="00FF1536">
            <w:pPr>
              <w:shd w:val="clear" w:color="auto" w:fill="FFFFFF" w:themeFill="background1"/>
              <w:rPr>
                <w:i/>
                <w:iCs/>
                <w:highlight w:val="yellow"/>
              </w:rPr>
            </w:pPr>
          </w:p>
        </w:tc>
        <w:tc>
          <w:tcPr>
            <w:tcW w:w="1840" w:type="dxa"/>
          </w:tcPr>
          <w:p w14:paraId="0996DD48" w14:textId="77777777" w:rsidR="006A6767" w:rsidRPr="00CD3909" w:rsidRDefault="006A6767" w:rsidP="00FF1536">
            <w:pPr>
              <w:shd w:val="clear" w:color="auto" w:fill="FFFFFF" w:themeFill="background1"/>
              <w:rPr>
                <w:i/>
                <w:iCs/>
                <w:highlight w:val="yellow"/>
              </w:rPr>
            </w:pPr>
          </w:p>
        </w:tc>
      </w:tr>
      <w:tr w:rsidR="006A6767" w:rsidRPr="00CD3909" w14:paraId="3381D65A" w14:textId="77777777" w:rsidTr="00216188">
        <w:trPr>
          <w:trHeight w:val="4380"/>
        </w:trPr>
        <w:tc>
          <w:tcPr>
            <w:tcW w:w="9067" w:type="dxa"/>
            <w:gridSpan w:val="4"/>
          </w:tcPr>
          <w:p w14:paraId="3D16ECA9" w14:textId="560D295E" w:rsidR="006A6767" w:rsidRPr="00CD3909" w:rsidRDefault="006A6767" w:rsidP="00FF1536">
            <w:pPr>
              <w:shd w:val="clear" w:color="auto" w:fill="FFFFFF" w:themeFill="background1"/>
              <w:rPr>
                <w:highlight w:val="yellow"/>
              </w:rPr>
            </w:pPr>
            <w:r w:rsidRPr="00C34DA6">
              <w:t xml:space="preserve">Response, Please note response not to be longer than </w:t>
            </w:r>
            <w:r w:rsidR="007323DB">
              <w:t>2</w:t>
            </w:r>
            <w:r w:rsidRPr="00C34DA6">
              <w:t>.5 pages Times New Roman Font 12</w:t>
            </w:r>
          </w:p>
        </w:tc>
      </w:tr>
    </w:tbl>
    <w:p w14:paraId="17091510" w14:textId="77777777" w:rsidR="006A6767" w:rsidRPr="00CD3909" w:rsidRDefault="006A6767" w:rsidP="00FF1536">
      <w:pPr>
        <w:shd w:val="clear" w:color="auto" w:fill="FFFFFF" w:themeFill="background1"/>
        <w:rPr>
          <w:rFonts w:ascii="Arial" w:hAnsi="Arial" w:cs="Arial"/>
          <w:sz w:val="20"/>
          <w:szCs w:val="20"/>
          <w:highlight w:val="yellow"/>
        </w:rPr>
      </w:pPr>
    </w:p>
    <w:p w14:paraId="5279BC89" w14:textId="77777777" w:rsidR="006A6767" w:rsidRDefault="006A6767" w:rsidP="00FF1536">
      <w:pPr>
        <w:shd w:val="clear" w:color="auto" w:fill="FFFFFF" w:themeFill="background1"/>
        <w:rPr>
          <w:rFonts w:ascii="Arial" w:hAnsi="Arial" w:cs="Arial"/>
          <w:sz w:val="20"/>
          <w:szCs w:val="20"/>
          <w:highlight w:val="yellow"/>
        </w:rPr>
      </w:pPr>
    </w:p>
    <w:p w14:paraId="248E21D8" w14:textId="77777777" w:rsidR="00F41427" w:rsidRDefault="00F41427" w:rsidP="00FF1536">
      <w:pPr>
        <w:shd w:val="clear" w:color="auto" w:fill="FFFFFF" w:themeFill="background1"/>
        <w:rPr>
          <w:rFonts w:ascii="Arial" w:hAnsi="Arial" w:cs="Arial"/>
          <w:sz w:val="20"/>
          <w:szCs w:val="20"/>
          <w:highlight w:val="yellow"/>
        </w:rPr>
      </w:pPr>
    </w:p>
    <w:p w14:paraId="711E7121" w14:textId="77777777" w:rsidR="00F41427" w:rsidRDefault="00F41427" w:rsidP="00FF1536">
      <w:pPr>
        <w:shd w:val="clear" w:color="auto" w:fill="FFFFFF" w:themeFill="background1"/>
        <w:rPr>
          <w:rFonts w:ascii="Arial" w:hAnsi="Arial" w:cs="Arial"/>
          <w:sz w:val="20"/>
          <w:szCs w:val="20"/>
          <w:highlight w:val="yellow"/>
        </w:rPr>
      </w:pPr>
    </w:p>
    <w:p w14:paraId="309CF1CB" w14:textId="77777777" w:rsidR="00F41427" w:rsidRDefault="00F41427" w:rsidP="00FF1536">
      <w:pPr>
        <w:shd w:val="clear" w:color="auto" w:fill="FFFFFF" w:themeFill="background1"/>
        <w:rPr>
          <w:rFonts w:ascii="Arial" w:hAnsi="Arial" w:cs="Arial"/>
          <w:sz w:val="20"/>
          <w:szCs w:val="20"/>
          <w:highlight w:val="yellow"/>
        </w:rPr>
      </w:pPr>
    </w:p>
    <w:p w14:paraId="3EDDAF0D" w14:textId="77777777" w:rsidR="00F41427" w:rsidRPr="00CD3909" w:rsidRDefault="00F41427" w:rsidP="00FF1536">
      <w:pPr>
        <w:shd w:val="clear" w:color="auto" w:fill="FFFFFF" w:themeFill="background1"/>
        <w:rPr>
          <w:rFonts w:ascii="Arial" w:hAnsi="Arial" w:cs="Arial"/>
          <w:sz w:val="20"/>
          <w:szCs w:val="20"/>
          <w:highlight w:val="yellow"/>
        </w:rPr>
      </w:pPr>
    </w:p>
    <w:tbl>
      <w:tblPr>
        <w:tblStyle w:val="TableGrid"/>
        <w:tblW w:w="0" w:type="auto"/>
        <w:tblLook w:val="04A0" w:firstRow="1" w:lastRow="0" w:firstColumn="1" w:lastColumn="0" w:noHBand="0" w:noVBand="1"/>
      </w:tblPr>
      <w:tblGrid>
        <w:gridCol w:w="562"/>
        <w:gridCol w:w="5670"/>
        <w:gridCol w:w="995"/>
        <w:gridCol w:w="1840"/>
      </w:tblGrid>
      <w:tr w:rsidR="006A6767" w:rsidRPr="00CD3909" w14:paraId="3361817A" w14:textId="77777777" w:rsidTr="00216188">
        <w:tc>
          <w:tcPr>
            <w:tcW w:w="562" w:type="dxa"/>
          </w:tcPr>
          <w:p w14:paraId="17D2E9E9" w14:textId="5CA6A0D0" w:rsidR="006A6767" w:rsidRPr="002D0C81" w:rsidRDefault="006A6767" w:rsidP="00FF1536">
            <w:pPr>
              <w:shd w:val="clear" w:color="auto" w:fill="FFFFFF" w:themeFill="background1"/>
              <w:rPr>
                <w:b/>
                <w:bCs/>
              </w:rPr>
            </w:pPr>
            <w:r w:rsidRPr="002D0C81">
              <w:rPr>
                <w:b/>
                <w:bCs/>
              </w:rPr>
              <w:t xml:space="preserve">C </w:t>
            </w:r>
            <w:r w:rsidR="00C34DA6" w:rsidRPr="002D0C81">
              <w:rPr>
                <w:b/>
                <w:bCs/>
              </w:rPr>
              <w:t>2</w:t>
            </w:r>
          </w:p>
        </w:tc>
        <w:tc>
          <w:tcPr>
            <w:tcW w:w="5670" w:type="dxa"/>
          </w:tcPr>
          <w:p w14:paraId="11643DBB" w14:textId="77777777" w:rsidR="006A6767" w:rsidRPr="002D0C81" w:rsidRDefault="006A6767" w:rsidP="00FF1536">
            <w:pPr>
              <w:shd w:val="clear" w:color="auto" w:fill="FFFFFF" w:themeFill="background1"/>
              <w:rPr>
                <w:rFonts w:ascii="Arial" w:hAnsi="Arial" w:cs="Arial"/>
                <w:sz w:val="20"/>
                <w:szCs w:val="20"/>
              </w:rPr>
            </w:pPr>
          </w:p>
          <w:p w14:paraId="49BFE7B5" w14:textId="77777777" w:rsidR="002D0C81" w:rsidRPr="0027664C" w:rsidRDefault="002D0C81" w:rsidP="002D0C81">
            <w:pPr>
              <w:shd w:val="clear" w:color="auto" w:fill="FFFFFF" w:themeFill="background1"/>
              <w:rPr>
                <w:rFonts w:ascii="Arial" w:hAnsi="Arial" w:cs="Arial"/>
                <w:sz w:val="20"/>
                <w:szCs w:val="20"/>
                <w:u w:val="single"/>
              </w:rPr>
            </w:pPr>
            <w:r w:rsidRPr="0027664C">
              <w:rPr>
                <w:rFonts w:ascii="Arial" w:hAnsi="Arial" w:cs="Arial"/>
                <w:sz w:val="20"/>
                <w:szCs w:val="20"/>
                <w:u w:val="single"/>
              </w:rPr>
              <w:t>Post-award project management services:</w:t>
            </w:r>
          </w:p>
          <w:p w14:paraId="4DA0D73F" w14:textId="412D8818" w:rsidR="006A6767" w:rsidRPr="002D0C81" w:rsidRDefault="002D0C81" w:rsidP="002D0C81">
            <w:pPr>
              <w:shd w:val="clear" w:color="auto" w:fill="FFFFFF" w:themeFill="background1"/>
              <w:rPr>
                <w:rFonts w:ascii="Arial" w:hAnsi="Arial" w:cs="Arial"/>
                <w:sz w:val="20"/>
                <w:szCs w:val="20"/>
              </w:rPr>
            </w:pPr>
            <w:r w:rsidRPr="002D0C81">
              <w:rPr>
                <w:rFonts w:ascii="Arial" w:hAnsi="Arial" w:cs="Arial"/>
                <w:sz w:val="20"/>
                <w:szCs w:val="20"/>
              </w:rPr>
              <w:t>P</w:t>
            </w:r>
            <w:r w:rsidR="0027664C">
              <w:rPr>
                <w:rFonts w:ascii="Arial" w:hAnsi="Arial" w:cs="Arial"/>
                <w:sz w:val="20"/>
                <w:szCs w:val="20"/>
              </w:rPr>
              <w:t>lease outline your approach to p</w:t>
            </w:r>
            <w:r w:rsidRPr="002D0C81">
              <w:rPr>
                <w:rFonts w:ascii="Arial" w:hAnsi="Arial" w:cs="Arial"/>
                <w:sz w:val="20"/>
                <w:szCs w:val="20"/>
              </w:rPr>
              <w:t>rovide project management webinars and masterclasses specifically on Horizon Europe coordinated projects under  Pillar 2 and Pillar 3</w:t>
            </w:r>
            <w:r w:rsidR="00F41427">
              <w:rPr>
                <w:rFonts w:ascii="Arial" w:hAnsi="Arial" w:cs="Arial"/>
                <w:sz w:val="20"/>
                <w:szCs w:val="20"/>
              </w:rPr>
              <w:t>.</w:t>
            </w:r>
          </w:p>
          <w:p w14:paraId="39C80B71" w14:textId="77777777" w:rsidR="006A6767" w:rsidRPr="002D0C81" w:rsidRDefault="006A6767" w:rsidP="00FF1536">
            <w:pPr>
              <w:shd w:val="clear" w:color="auto" w:fill="FFFFFF" w:themeFill="background1"/>
            </w:pPr>
          </w:p>
        </w:tc>
        <w:tc>
          <w:tcPr>
            <w:tcW w:w="995" w:type="dxa"/>
          </w:tcPr>
          <w:p w14:paraId="4A6BBB27" w14:textId="77777777" w:rsidR="006A6767" w:rsidRPr="002D0C81" w:rsidRDefault="006A6767" w:rsidP="00FF1536">
            <w:pPr>
              <w:shd w:val="clear" w:color="auto" w:fill="FFFFFF" w:themeFill="background1"/>
              <w:rPr>
                <w:i/>
                <w:iCs/>
                <w:lang w:val="en-GB"/>
              </w:rPr>
            </w:pPr>
          </w:p>
        </w:tc>
        <w:tc>
          <w:tcPr>
            <w:tcW w:w="1840" w:type="dxa"/>
          </w:tcPr>
          <w:p w14:paraId="21F79D7D" w14:textId="77777777" w:rsidR="006A6767" w:rsidRPr="002D0C81" w:rsidRDefault="006A6767" w:rsidP="00FF1536">
            <w:pPr>
              <w:shd w:val="clear" w:color="auto" w:fill="FFFFFF" w:themeFill="background1"/>
              <w:rPr>
                <w:i/>
                <w:iCs/>
              </w:rPr>
            </w:pPr>
          </w:p>
        </w:tc>
      </w:tr>
      <w:tr w:rsidR="00364A5B" w:rsidRPr="00CD3909" w14:paraId="1474FBF8" w14:textId="77777777" w:rsidTr="00364A5B">
        <w:trPr>
          <w:trHeight w:val="4380"/>
        </w:trPr>
        <w:tc>
          <w:tcPr>
            <w:tcW w:w="9067" w:type="dxa"/>
            <w:gridSpan w:val="4"/>
          </w:tcPr>
          <w:p w14:paraId="619E6426" w14:textId="77777777" w:rsidR="00364A5B" w:rsidRPr="002D0C81" w:rsidRDefault="00364A5B" w:rsidP="00FF1536">
            <w:pPr>
              <w:shd w:val="clear" w:color="auto" w:fill="FFFFFF" w:themeFill="background1"/>
            </w:pPr>
            <w:r w:rsidRPr="002D0C81">
              <w:lastRenderedPageBreak/>
              <w:t>Response, Please note response not to be longer than 1.5 pages Times New Roman Font 12</w:t>
            </w:r>
          </w:p>
        </w:tc>
      </w:tr>
    </w:tbl>
    <w:p w14:paraId="4A4D4882" w14:textId="77777777" w:rsidR="006A6767" w:rsidRPr="00CD3909" w:rsidRDefault="006A6767" w:rsidP="00FF1536">
      <w:pPr>
        <w:shd w:val="clear" w:color="auto" w:fill="FFFFFF" w:themeFill="background1"/>
        <w:rPr>
          <w:rFonts w:ascii="Arial" w:hAnsi="Arial" w:cs="Arial"/>
          <w:sz w:val="20"/>
          <w:szCs w:val="20"/>
          <w:highlight w:val="yellow"/>
        </w:rPr>
      </w:pPr>
    </w:p>
    <w:p w14:paraId="11E38F47" w14:textId="77777777" w:rsidR="006A6767" w:rsidRPr="0037033B" w:rsidRDefault="006A6767" w:rsidP="00FF1536">
      <w:pPr>
        <w:shd w:val="clear" w:color="auto" w:fill="FFFFFF" w:themeFill="background1"/>
        <w:rPr>
          <w:rFonts w:ascii="Arial" w:hAnsi="Arial" w:cs="Arial"/>
          <w:b/>
          <w:bCs/>
          <w:sz w:val="24"/>
          <w:szCs w:val="24"/>
        </w:rPr>
      </w:pPr>
      <w:r>
        <w:rPr>
          <w:b/>
          <w:bCs/>
          <w:sz w:val="24"/>
          <w:szCs w:val="24"/>
        </w:rPr>
        <w:t>D</w:t>
      </w:r>
      <w:r w:rsidRPr="0037033B">
        <w:rPr>
          <w:b/>
          <w:bCs/>
          <w:sz w:val="24"/>
          <w:szCs w:val="24"/>
        </w:rPr>
        <w:t xml:space="preserve"> </w:t>
      </w:r>
      <w:r w:rsidRPr="0037033B">
        <w:rPr>
          <w:rFonts w:ascii="Arial" w:hAnsi="Arial" w:cs="Arial"/>
          <w:b/>
          <w:bCs/>
          <w:color w:val="262626" w:themeColor="text1" w:themeTint="D9"/>
          <w:sz w:val="24"/>
          <w:szCs w:val="24"/>
        </w:rPr>
        <w:t>Skills, qualifications, and experience of contractor</w:t>
      </w:r>
    </w:p>
    <w:p w14:paraId="61FC476B" w14:textId="77777777" w:rsidR="006A6767" w:rsidRPr="0037033B" w:rsidRDefault="006A6767" w:rsidP="00FF1536">
      <w:pPr>
        <w:shd w:val="clear" w:color="auto" w:fill="FFFFFF" w:themeFill="background1"/>
        <w:rPr>
          <w:rFonts w:ascii="Arial" w:hAnsi="Arial" w:cs="Arial"/>
          <w:sz w:val="20"/>
          <w:szCs w:val="20"/>
        </w:rPr>
      </w:pPr>
    </w:p>
    <w:tbl>
      <w:tblPr>
        <w:tblStyle w:val="TableGrid"/>
        <w:tblW w:w="0" w:type="auto"/>
        <w:tblLook w:val="04A0" w:firstRow="1" w:lastRow="0" w:firstColumn="1" w:lastColumn="0" w:noHBand="0" w:noVBand="1"/>
      </w:tblPr>
      <w:tblGrid>
        <w:gridCol w:w="562"/>
        <w:gridCol w:w="5670"/>
        <w:gridCol w:w="995"/>
        <w:gridCol w:w="1840"/>
      </w:tblGrid>
      <w:tr w:rsidR="006A6767" w:rsidRPr="0037033B" w14:paraId="50528565" w14:textId="77777777" w:rsidTr="00216188">
        <w:tc>
          <w:tcPr>
            <w:tcW w:w="562" w:type="dxa"/>
          </w:tcPr>
          <w:p w14:paraId="264CCFA8" w14:textId="77777777" w:rsidR="006A6767" w:rsidRPr="0037033B" w:rsidRDefault="006A6767" w:rsidP="00FF1536">
            <w:pPr>
              <w:shd w:val="clear" w:color="auto" w:fill="FFFFFF" w:themeFill="background1"/>
              <w:rPr>
                <w:b/>
                <w:bCs/>
              </w:rPr>
            </w:pPr>
          </w:p>
        </w:tc>
        <w:tc>
          <w:tcPr>
            <w:tcW w:w="5670" w:type="dxa"/>
          </w:tcPr>
          <w:p w14:paraId="6BC71634" w14:textId="2B690DC4" w:rsidR="006A6767" w:rsidRPr="0037033B" w:rsidRDefault="006A6767" w:rsidP="00FF1536">
            <w:pPr>
              <w:shd w:val="clear" w:color="auto" w:fill="FFFFFF" w:themeFill="background1"/>
              <w:rPr>
                <w:rFonts w:ascii="Arial" w:hAnsi="Arial" w:cs="Arial"/>
                <w:sz w:val="20"/>
                <w:szCs w:val="20"/>
              </w:rPr>
            </w:pPr>
            <w:r w:rsidRPr="0037033B">
              <w:rPr>
                <w:rFonts w:ascii="Arial" w:hAnsi="Arial" w:cs="Arial"/>
                <w:sz w:val="20"/>
                <w:szCs w:val="20"/>
              </w:rPr>
              <w:t>Tenderers must demonstrate how their proposed team has the range of knowledge, qualifications, expertise, and experience to meet the needs and requirements of  MU having regard to the requirements of this Contract.</w:t>
            </w:r>
          </w:p>
          <w:p w14:paraId="4FABAF3E" w14:textId="3DB1F160" w:rsidR="006A6767" w:rsidRPr="0037033B" w:rsidRDefault="006A6767" w:rsidP="00FF1536">
            <w:pPr>
              <w:widowControl w:val="0"/>
              <w:shd w:val="clear" w:color="auto" w:fill="FFFFFF" w:themeFill="background1"/>
              <w:autoSpaceDE w:val="0"/>
              <w:autoSpaceDN w:val="0"/>
              <w:rPr>
                <w:rFonts w:ascii="Arial" w:hAnsi="Arial" w:cs="Arial"/>
                <w:sz w:val="20"/>
                <w:szCs w:val="20"/>
              </w:rPr>
            </w:pPr>
            <w:r w:rsidRPr="0037033B">
              <w:rPr>
                <w:rFonts w:ascii="Arial" w:hAnsi="Arial" w:cs="Arial"/>
                <w:sz w:val="20"/>
                <w:szCs w:val="20"/>
              </w:rPr>
              <w:t>Please specify the range of knowledge, qualifications, expertise, and experience</w:t>
            </w:r>
            <w:r w:rsidR="000B53B6">
              <w:rPr>
                <w:rFonts w:ascii="Arial" w:hAnsi="Arial" w:cs="Arial"/>
                <w:sz w:val="20"/>
                <w:szCs w:val="20"/>
              </w:rPr>
              <w:t xml:space="preserve"> of </w:t>
            </w:r>
            <w:r w:rsidRPr="0037033B">
              <w:rPr>
                <w:rFonts w:ascii="Arial" w:hAnsi="Arial" w:cs="Arial"/>
                <w:sz w:val="20"/>
                <w:szCs w:val="20"/>
              </w:rPr>
              <w:t xml:space="preserve"> the personnel proposed to deliver the Services</w:t>
            </w:r>
            <w:r w:rsidR="00C34DA6">
              <w:rPr>
                <w:rFonts w:ascii="Arial" w:hAnsi="Arial" w:cs="Arial"/>
                <w:sz w:val="20"/>
                <w:szCs w:val="20"/>
              </w:rPr>
              <w:t>.</w:t>
            </w:r>
          </w:p>
          <w:p w14:paraId="086EBC29" w14:textId="77777777" w:rsidR="006A6767" w:rsidRPr="0037033B" w:rsidRDefault="006A6767" w:rsidP="00FF1536">
            <w:pPr>
              <w:shd w:val="clear" w:color="auto" w:fill="FFFFFF" w:themeFill="background1"/>
            </w:pPr>
          </w:p>
        </w:tc>
        <w:tc>
          <w:tcPr>
            <w:tcW w:w="995" w:type="dxa"/>
          </w:tcPr>
          <w:p w14:paraId="1B35342F" w14:textId="77777777" w:rsidR="006A6767" w:rsidRPr="0037033B" w:rsidRDefault="006A6767" w:rsidP="00FF1536">
            <w:pPr>
              <w:shd w:val="clear" w:color="auto" w:fill="FFFFFF" w:themeFill="background1"/>
              <w:rPr>
                <w:i/>
                <w:iCs/>
              </w:rPr>
            </w:pPr>
          </w:p>
        </w:tc>
        <w:tc>
          <w:tcPr>
            <w:tcW w:w="1840" w:type="dxa"/>
          </w:tcPr>
          <w:p w14:paraId="631FA6E5" w14:textId="77777777" w:rsidR="006A6767" w:rsidRPr="0037033B" w:rsidRDefault="006A6767" w:rsidP="00FF1536">
            <w:pPr>
              <w:shd w:val="clear" w:color="auto" w:fill="FFFFFF" w:themeFill="background1"/>
              <w:rPr>
                <w:i/>
                <w:iCs/>
              </w:rPr>
            </w:pPr>
          </w:p>
        </w:tc>
      </w:tr>
      <w:tr w:rsidR="006A6767" w:rsidRPr="00CD3909" w14:paraId="524ABC1D" w14:textId="77777777" w:rsidTr="00216188">
        <w:trPr>
          <w:trHeight w:val="4380"/>
        </w:trPr>
        <w:tc>
          <w:tcPr>
            <w:tcW w:w="9067" w:type="dxa"/>
            <w:gridSpan w:val="4"/>
          </w:tcPr>
          <w:p w14:paraId="08D4443E" w14:textId="77777777" w:rsidR="006A6767" w:rsidRPr="0037033B" w:rsidRDefault="006A6767" w:rsidP="00FF1536">
            <w:pPr>
              <w:shd w:val="clear" w:color="auto" w:fill="FFFFFF" w:themeFill="background1"/>
            </w:pPr>
            <w:r w:rsidRPr="0037033B">
              <w:t>Response, Please note response not to be longer than 3 pages Times New Roman Font 12</w:t>
            </w:r>
          </w:p>
        </w:tc>
      </w:tr>
    </w:tbl>
    <w:p w14:paraId="181F8A37" w14:textId="77777777" w:rsidR="006A6767" w:rsidRPr="00CD3909" w:rsidRDefault="006A6767" w:rsidP="00FF1536">
      <w:pPr>
        <w:shd w:val="clear" w:color="auto" w:fill="FFFFFF" w:themeFill="background1"/>
        <w:rPr>
          <w:rFonts w:ascii="Arial" w:hAnsi="Arial" w:cs="Arial"/>
          <w:sz w:val="20"/>
          <w:szCs w:val="20"/>
          <w:highlight w:val="yellow"/>
        </w:rPr>
      </w:pPr>
    </w:p>
    <w:p w14:paraId="45C3BC0D" w14:textId="77777777" w:rsidR="006A6767" w:rsidRDefault="006A6767" w:rsidP="00FF1536">
      <w:pPr>
        <w:shd w:val="clear" w:color="auto" w:fill="FFFFFF" w:themeFill="background1"/>
        <w:spacing w:line="316" w:lineRule="auto"/>
        <w:rPr>
          <w:rFonts w:asciiTheme="minorHAnsi" w:hAnsiTheme="minorHAnsi"/>
          <w:b/>
          <w:sz w:val="20"/>
          <w:szCs w:val="16"/>
        </w:rPr>
      </w:pPr>
    </w:p>
    <w:p w14:paraId="7B6075FF" w14:textId="77777777" w:rsidR="00B37805" w:rsidRDefault="00B37805" w:rsidP="00FF1536">
      <w:pPr>
        <w:shd w:val="clear" w:color="auto" w:fill="FFFFFF" w:themeFill="background1"/>
        <w:spacing w:line="316" w:lineRule="auto"/>
        <w:rPr>
          <w:rFonts w:asciiTheme="minorHAnsi" w:hAnsiTheme="minorHAnsi"/>
          <w:b/>
          <w:sz w:val="20"/>
          <w:szCs w:val="16"/>
        </w:rPr>
      </w:pPr>
    </w:p>
    <w:p w14:paraId="135ED185" w14:textId="1DFDD19B" w:rsidR="000130A9" w:rsidRPr="000130A9" w:rsidRDefault="000130A9" w:rsidP="00FF1536">
      <w:pPr>
        <w:shd w:val="clear" w:color="auto" w:fill="FFFFFF" w:themeFill="background1"/>
        <w:jc w:val="both"/>
        <w:rPr>
          <w:rFonts w:ascii="Arial" w:hAnsi="Arial" w:cs="Arial"/>
          <w:b/>
          <w:bCs/>
          <w:color w:val="262626" w:themeColor="text1" w:themeTint="D9"/>
          <w:sz w:val="32"/>
          <w:szCs w:val="32"/>
        </w:rPr>
      </w:pPr>
      <w:r w:rsidRPr="000130A9">
        <w:rPr>
          <w:rFonts w:ascii="Arial" w:hAnsi="Arial" w:cs="Arial"/>
          <w:b/>
          <w:bCs/>
          <w:sz w:val="32"/>
          <w:szCs w:val="32"/>
        </w:rPr>
        <w:t>E Cost Award Criteria</w:t>
      </w:r>
    </w:p>
    <w:tbl>
      <w:tblPr>
        <w:tblStyle w:val="ListTable4-Accent3"/>
        <w:tblW w:w="492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741"/>
        <w:gridCol w:w="4856"/>
        <w:gridCol w:w="1730"/>
        <w:gridCol w:w="70"/>
        <w:gridCol w:w="1818"/>
      </w:tblGrid>
      <w:tr w:rsidR="000130A9" w:rsidRPr="0077360F" w14:paraId="7E8A7C40" w14:textId="77777777" w:rsidTr="000130A9">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741" w:type="dxa"/>
          </w:tcPr>
          <w:p w14:paraId="37988A72" w14:textId="77777777" w:rsidR="000130A9" w:rsidRPr="0077360F" w:rsidRDefault="000130A9" w:rsidP="00FF1536">
            <w:pPr>
              <w:shd w:val="clear" w:color="auto" w:fill="FFFFFF" w:themeFill="background1"/>
              <w:jc w:val="both"/>
              <w:rPr>
                <w:rFonts w:ascii="Arial" w:hAnsi="Arial" w:cs="Arial"/>
                <w:bCs w:val="0"/>
                <w:color w:val="1F4E79" w:themeColor="accent1" w:themeShade="80"/>
                <w:sz w:val="20"/>
                <w:szCs w:val="20"/>
              </w:rPr>
            </w:pPr>
            <w:r w:rsidRPr="0077360F">
              <w:rPr>
                <w:rFonts w:ascii="Arial" w:hAnsi="Arial" w:cs="Arial"/>
                <w:bCs w:val="0"/>
                <w:color w:val="1F4E79" w:themeColor="accent1" w:themeShade="80"/>
                <w:sz w:val="20"/>
                <w:szCs w:val="20"/>
              </w:rPr>
              <w:t xml:space="preserve">Ref. </w:t>
            </w:r>
          </w:p>
          <w:p w14:paraId="72041AEB" w14:textId="77777777" w:rsidR="000130A9" w:rsidRPr="0077360F" w:rsidRDefault="000130A9" w:rsidP="00FF1536">
            <w:pPr>
              <w:shd w:val="clear" w:color="auto" w:fill="FFFFFF" w:themeFill="background1"/>
              <w:rPr>
                <w:rFonts w:ascii="Arial" w:hAnsi="Arial" w:cs="Arial"/>
                <w:bCs w:val="0"/>
                <w:color w:val="1F4E79" w:themeColor="accent1" w:themeShade="80"/>
                <w:sz w:val="20"/>
                <w:szCs w:val="20"/>
              </w:rPr>
            </w:pPr>
          </w:p>
        </w:tc>
        <w:tc>
          <w:tcPr>
            <w:tcW w:w="4856" w:type="dxa"/>
          </w:tcPr>
          <w:p w14:paraId="22898B9B" w14:textId="77777777" w:rsidR="000130A9" w:rsidRPr="0077360F" w:rsidRDefault="000130A9" w:rsidP="00FF1536">
            <w:pPr>
              <w:shd w:val="clear" w:color="auto" w:fill="FFFFFF" w:themeFill="background1"/>
              <w:jc w:val="both"/>
              <w:cnfStyle w:val="100000000000" w:firstRow="1" w:lastRow="0" w:firstColumn="0" w:lastColumn="0" w:oddVBand="0" w:evenVBand="0" w:oddHBand="0" w:evenHBand="0" w:firstRowFirstColumn="0" w:firstRowLastColumn="0" w:lastRowFirstColumn="0" w:lastRowLastColumn="0"/>
              <w:rPr>
                <w:rFonts w:ascii="Arial" w:hAnsi="Arial" w:cs="Arial"/>
                <w:bCs w:val="0"/>
                <w:color w:val="1F4E79" w:themeColor="accent1" w:themeShade="80"/>
                <w:sz w:val="20"/>
                <w:szCs w:val="20"/>
              </w:rPr>
            </w:pPr>
            <w:r w:rsidRPr="0077360F">
              <w:rPr>
                <w:rFonts w:ascii="Arial" w:hAnsi="Arial" w:cs="Arial"/>
                <w:bCs w:val="0"/>
                <w:color w:val="1F4E79" w:themeColor="accent1" w:themeShade="80"/>
                <w:sz w:val="20"/>
                <w:szCs w:val="20"/>
              </w:rPr>
              <w:t xml:space="preserve">Award Criterion </w:t>
            </w:r>
          </w:p>
        </w:tc>
        <w:tc>
          <w:tcPr>
            <w:tcW w:w="1800" w:type="dxa"/>
            <w:gridSpan w:val="2"/>
          </w:tcPr>
          <w:p w14:paraId="11BD71E2" w14:textId="77777777" w:rsidR="000130A9" w:rsidRPr="0077360F" w:rsidRDefault="000130A9" w:rsidP="00FF1536">
            <w:pPr>
              <w:shd w:val="clear" w:color="auto" w:fill="FFFFFF" w:themeFill="background1"/>
              <w:cnfStyle w:val="100000000000" w:firstRow="1" w:lastRow="0" w:firstColumn="0" w:lastColumn="0" w:oddVBand="0" w:evenVBand="0" w:oddHBand="0" w:evenHBand="0" w:firstRowFirstColumn="0" w:firstRowLastColumn="0" w:lastRowFirstColumn="0" w:lastRowLastColumn="0"/>
              <w:rPr>
                <w:rFonts w:ascii="Arial" w:hAnsi="Arial" w:cs="Arial"/>
                <w:bCs w:val="0"/>
                <w:color w:val="1F4E79" w:themeColor="accent1" w:themeShade="80"/>
                <w:sz w:val="20"/>
                <w:szCs w:val="20"/>
              </w:rPr>
            </w:pPr>
            <w:r w:rsidRPr="0077360F">
              <w:rPr>
                <w:rFonts w:ascii="Arial" w:hAnsi="Arial" w:cs="Arial"/>
                <w:bCs w:val="0"/>
                <w:color w:val="1F4E79" w:themeColor="accent1" w:themeShade="80"/>
                <w:sz w:val="20"/>
                <w:szCs w:val="20"/>
              </w:rPr>
              <w:t xml:space="preserve">Weighting </w:t>
            </w:r>
          </w:p>
        </w:tc>
        <w:tc>
          <w:tcPr>
            <w:tcW w:w="1818" w:type="dxa"/>
          </w:tcPr>
          <w:p w14:paraId="2BC6A3E6" w14:textId="77777777" w:rsidR="000130A9" w:rsidRPr="0077360F" w:rsidRDefault="000130A9" w:rsidP="00FF1536">
            <w:pPr>
              <w:shd w:val="clear" w:color="auto" w:fill="FFFFFF" w:themeFill="background1"/>
              <w:cnfStyle w:val="100000000000" w:firstRow="1" w:lastRow="0" w:firstColumn="0" w:lastColumn="0" w:oddVBand="0" w:evenVBand="0" w:oddHBand="0" w:evenHBand="0" w:firstRowFirstColumn="0" w:firstRowLastColumn="0" w:lastRowFirstColumn="0" w:lastRowLastColumn="0"/>
              <w:rPr>
                <w:rFonts w:ascii="Arial" w:hAnsi="Arial" w:cs="Arial"/>
                <w:bCs w:val="0"/>
                <w:color w:val="1F4E79" w:themeColor="accent1" w:themeShade="80"/>
                <w:sz w:val="20"/>
                <w:szCs w:val="20"/>
              </w:rPr>
            </w:pPr>
            <w:r w:rsidRPr="0077360F">
              <w:rPr>
                <w:rFonts w:ascii="Arial" w:hAnsi="Arial" w:cs="Arial"/>
                <w:bCs w:val="0"/>
                <w:color w:val="1F4E79" w:themeColor="accent1" w:themeShade="80"/>
                <w:sz w:val="20"/>
                <w:szCs w:val="20"/>
              </w:rPr>
              <w:t>Maximum Marks</w:t>
            </w:r>
          </w:p>
        </w:tc>
      </w:tr>
      <w:tr w:rsidR="000130A9" w:rsidRPr="009E32DA" w14:paraId="2ED5076F" w14:textId="77777777" w:rsidTr="00657319">
        <w:trPr>
          <w:cnfStyle w:val="000000100000" w:firstRow="0" w:lastRow="0" w:firstColumn="0" w:lastColumn="0" w:oddVBand="0" w:evenVBand="0" w:oddHBand="1"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741" w:type="dxa"/>
          </w:tcPr>
          <w:p w14:paraId="31A60287" w14:textId="77777777" w:rsidR="000130A9" w:rsidRPr="0077360F" w:rsidRDefault="000130A9" w:rsidP="00FF1536">
            <w:pPr>
              <w:shd w:val="clear" w:color="auto" w:fill="FFFFFF" w:themeFill="background1"/>
              <w:jc w:val="both"/>
              <w:rPr>
                <w:rFonts w:ascii="Arial" w:hAnsi="Arial" w:cs="Arial"/>
                <w:b w:val="0"/>
                <w:bCs w:val="0"/>
                <w:color w:val="262626" w:themeColor="text1" w:themeTint="D9"/>
                <w:sz w:val="20"/>
                <w:szCs w:val="20"/>
              </w:rPr>
            </w:pPr>
          </w:p>
        </w:tc>
        <w:tc>
          <w:tcPr>
            <w:tcW w:w="4856" w:type="dxa"/>
            <w:shd w:val="clear" w:color="auto" w:fill="EADCE9" w:themeFill="accent5" w:themeFillTint="33"/>
          </w:tcPr>
          <w:p w14:paraId="48BBCF68" w14:textId="59747E72" w:rsidR="000130A9" w:rsidRPr="0077360F" w:rsidRDefault="000130A9" w:rsidP="00FF1536">
            <w:pPr>
              <w:shd w:val="clear" w:color="auto" w:fill="FFFFFF" w:themeFill="background1"/>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2626" w:themeColor="text1" w:themeTint="D9"/>
                <w:sz w:val="20"/>
                <w:szCs w:val="20"/>
              </w:rPr>
            </w:pPr>
            <w:r w:rsidRPr="0077360F">
              <w:rPr>
                <w:rFonts w:ascii="Arial" w:hAnsi="Arial" w:cs="Arial"/>
                <w:color w:val="262626" w:themeColor="text1" w:themeTint="D9"/>
                <w:sz w:val="20"/>
                <w:szCs w:val="20"/>
              </w:rPr>
              <w:t xml:space="preserve">Please </w:t>
            </w:r>
            <w:r w:rsidRPr="00AD21D2">
              <w:rPr>
                <w:rFonts w:ascii="Arial" w:hAnsi="Arial" w:cs="Arial"/>
                <w:color w:val="262626" w:themeColor="text1" w:themeTint="D9"/>
                <w:sz w:val="20"/>
                <w:szCs w:val="20"/>
              </w:rPr>
              <w:t>complete</w:t>
            </w:r>
            <w:r>
              <w:rPr>
                <w:rFonts w:ascii="Arial" w:hAnsi="Arial" w:cs="Arial"/>
                <w:color w:val="262626" w:themeColor="text1" w:themeTint="D9"/>
                <w:sz w:val="20"/>
                <w:szCs w:val="20"/>
              </w:rPr>
              <w:t xml:space="preserve"> </w:t>
            </w:r>
            <w:r w:rsidR="00455D88" w:rsidRPr="00652E9C">
              <w:rPr>
                <w:rFonts w:ascii="Arial" w:hAnsi="Arial" w:cs="Arial"/>
                <w:b/>
                <w:bCs/>
                <w:color w:val="262626" w:themeColor="text1" w:themeTint="D9"/>
                <w:sz w:val="20"/>
                <w:szCs w:val="20"/>
              </w:rPr>
              <w:t xml:space="preserve">519 </w:t>
            </w:r>
            <w:r w:rsidRPr="00652E9C">
              <w:rPr>
                <w:rFonts w:ascii="Arial" w:hAnsi="Arial" w:cs="Arial"/>
                <w:b/>
                <w:bCs/>
                <w:color w:val="262626" w:themeColor="text1" w:themeTint="D9"/>
                <w:sz w:val="20"/>
                <w:szCs w:val="20"/>
              </w:rPr>
              <w:t xml:space="preserve"> Pricing Document</w:t>
            </w:r>
            <w:r w:rsidR="00CD1B4B">
              <w:rPr>
                <w:rFonts w:ascii="Arial" w:hAnsi="Arial" w:cs="Arial"/>
                <w:color w:val="262626" w:themeColor="text1" w:themeTint="D9"/>
                <w:sz w:val="20"/>
                <w:szCs w:val="20"/>
              </w:rPr>
              <w:t xml:space="preserve"> for Lots applying to</w:t>
            </w:r>
          </w:p>
        </w:tc>
        <w:tc>
          <w:tcPr>
            <w:tcW w:w="1730" w:type="dxa"/>
            <w:shd w:val="clear" w:color="auto" w:fill="FFFFFF" w:themeFill="background1"/>
          </w:tcPr>
          <w:p w14:paraId="6810A4DE" w14:textId="77777777" w:rsidR="000130A9" w:rsidRPr="0077360F" w:rsidRDefault="000130A9" w:rsidP="00FF1536">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color w:val="262626" w:themeColor="text1" w:themeTint="D9"/>
                <w:sz w:val="20"/>
                <w:szCs w:val="20"/>
              </w:rPr>
            </w:pPr>
            <w:r w:rsidRPr="0077360F">
              <w:rPr>
                <w:rFonts w:ascii="Arial" w:hAnsi="Arial" w:cs="Arial"/>
                <w:color w:val="262626" w:themeColor="text1" w:themeTint="D9"/>
                <w:sz w:val="20"/>
                <w:szCs w:val="20"/>
              </w:rPr>
              <w:t>2</w:t>
            </w:r>
            <w:r>
              <w:rPr>
                <w:rFonts w:ascii="Arial" w:hAnsi="Arial" w:cs="Arial"/>
                <w:color w:val="262626" w:themeColor="text1" w:themeTint="D9"/>
                <w:sz w:val="20"/>
                <w:szCs w:val="20"/>
              </w:rPr>
              <w:t>0</w:t>
            </w:r>
            <w:r w:rsidRPr="0077360F">
              <w:rPr>
                <w:rFonts w:ascii="Arial" w:hAnsi="Arial" w:cs="Arial"/>
                <w:color w:val="262626" w:themeColor="text1" w:themeTint="D9"/>
                <w:sz w:val="20"/>
                <w:szCs w:val="20"/>
              </w:rPr>
              <w:t>%</w:t>
            </w:r>
          </w:p>
        </w:tc>
        <w:tc>
          <w:tcPr>
            <w:tcW w:w="1888" w:type="dxa"/>
            <w:gridSpan w:val="2"/>
            <w:shd w:val="clear" w:color="auto" w:fill="FFFFFF" w:themeFill="background1"/>
          </w:tcPr>
          <w:p w14:paraId="6191BB8D" w14:textId="77777777" w:rsidR="000130A9" w:rsidRPr="009E32DA" w:rsidRDefault="000130A9" w:rsidP="00FF1536">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color w:val="262626" w:themeColor="text1" w:themeTint="D9"/>
                <w:sz w:val="20"/>
                <w:szCs w:val="20"/>
              </w:rPr>
            </w:pPr>
            <w:r w:rsidRPr="0077360F">
              <w:rPr>
                <w:rFonts w:ascii="Arial" w:hAnsi="Arial" w:cs="Arial"/>
                <w:color w:val="262626" w:themeColor="text1" w:themeTint="D9"/>
                <w:sz w:val="20"/>
                <w:szCs w:val="20"/>
              </w:rPr>
              <w:t>2,</w:t>
            </w:r>
            <w:r>
              <w:rPr>
                <w:rFonts w:ascii="Arial" w:hAnsi="Arial" w:cs="Arial"/>
                <w:color w:val="262626" w:themeColor="text1" w:themeTint="D9"/>
                <w:sz w:val="20"/>
                <w:szCs w:val="20"/>
              </w:rPr>
              <w:t>0</w:t>
            </w:r>
            <w:r w:rsidRPr="0077360F">
              <w:rPr>
                <w:rFonts w:ascii="Arial" w:hAnsi="Arial" w:cs="Arial"/>
                <w:color w:val="262626" w:themeColor="text1" w:themeTint="D9"/>
                <w:sz w:val="20"/>
                <w:szCs w:val="20"/>
              </w:rPr>
              <w:t>00</w:t>
            </w:r>
          </w:p>
        </w:tc>
      </w:tr>
    </w:tbl>
    <w:p w14:paraId="2421ED61" w14:textId="77777777" w:rsidR="00B37805" w:rsidRDefault="00B37805" w:rsidP="00FF1536">
      <w:pPr>
        <w:shd w:val="clear" w:color="auto" w:fill="FFFFFF" w:themeFill="background1"/>
        <w:spacing w:line="316" w:lineRule="auto"/>
        <w:rPr>
          <w:rFonts w:asciiTheme="minorHAnsi" w:hAnsiTheme="minorHAnsi"/>
          <w:b/>
          <w:sz w:val="20"/>
          <w:szCs w:val="16"/>
        </w:rPr>
      </w:pPr>
    </w:p>
    <w:p w14:paraId="2C477547" w14:textId="77777777" w:rsidR="00E911F8" w:rsidRDefault="00E911F8" w:rsidP="00FF1536">
      <w:pPr>
        <w:shd w:val="clear" w:color="auto" w:fill="FFFFFF" w:themeFill="background1"/>
        <w:spacing w:line="316" w:lineRule="auto"/>
        <w:rPr>
          <w:rFonts w:asciiTheme="minorHAnsi" w:hAnsiTheme="minorHAnsi"/>
          <w:b/>
          <w:sz w:val="20"/>
          <w:szCs w:val="16"/>
        </w:rPr>
      </w:pPr>
    </w:p>
    <w:p w14:paraId="1C121F87" w14:textId="77777777" w:rsidR="00F31942" w:rsidRDefault="00F31942" w:rsidP="00FF1536">
      <w:pPr>
        <w:shd w:val="clear" w:color="auto" w:fill="FFFFFF" w:themeFill="background1"/>
      </w:pPr>
    </w:p>
    <w:p w14:paraId="6F9554B9" w14:textId="77777777" w:rsidR="009E2121" w:rsidRDefault="009E2121" w:rsidP="00FF1536">
      <w:pPr>
        <w:shd w:val="clear" w:color="auto" w:fill="FFFFFF" w:themeFill="background1"/>
        <w:spacing w:line="316" w:lineRule="auto"/>
        <w:rPr>
          <w:rFonts w:asciiTheme="minorHAnsi" w:hAnsiTheme="minorHAnsi"/>
          <w:b/>
          <w:sz w:val="20"/>
          <w:szCs w:val="16"/>
        </w:rPr>
      </w:pPr>
    </w:p>
    <w:p w14:paraId="375FE63F" w14:textId="77777777" w:rsidR="002432F7" w:rsidRDefault="002432F7" w:rsidP="00FF1536">
      <w:pPr>
        <w:shd w:val="clear" w:color="auto" w:fill="FFFFFF" w:themeFill="background1"/>
        <w:spacing w:line="316" w:lineRule="auto"/>
        <w:rPr>
          <w:rFonts w:asciiTheme="minorHAnsi" w:hAnsiTheme="minorHAnsi"/>
          <w:b/>
          <w:sz w:val="20"/>
          <w:szCs w:val="16"/>
        </w:rPr>
      </w:pPr>
    </w:p>
    <w:tbl>
      <w:tblPr>
        <w:tblStyle w:val="GridTable4-Accent11"/>
        <w:tblW w:w="5000" w:type="pct"/>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none" w:sz="0" w:space="0" w:color="auto"/>
          <w:insideV w:val="none" w:sz="0" w:space="0" w:color="auto"/>
        </w:tblBorders>
        <w:tblLayout w:type="fixed"/>
        <w:tblCellMar>
          <w:top w:w="57" w:type="dxa"/>
        </w:tblCellMar>
        <w:tblLook w:val="04A0" w:firstRow="1" w:lastRow="0" w:firstColumn="1" w:lastColumn="0" w:noHBand="0" w:noVBand="1"/>
      </w:tblPr>
      <w:tblGrid>
        <w:gridCol w:w="9350"/>
      </w:tblGrid>
      <w:tr w:rsidR="002432F7" w:rsidRPr="00B347F0" w14:paraId="2385FF33" w14:textId="77777777" w:rsidTr="00A51B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654FC200" w14:textId="77777777" w:rsidR="002432F7" w:rsidRPr="00B326E2" w:rsidRDefault="002432F7" w:rsidP="00FF1536">
            <w:pPr>
              <w:shd w:val="clear" w:color="auto" w:fill="FFFFFF" w:themeFill="background1"/>
              <w:spacing w:before="120" w:line="264" w:lineRule="auto"/>
              <w:rPr>
                <w:rFonts w:asciiTheme="minorHAnsi" w:hAnsiTheme="minorHAnsi" w:cstheme="minorHAnsi"/>
                <w:color w:val="002060"/>
                <w:sz w:val="20"/>
                <w:szCs w:val="20"/>
                <w:highlight w:val="yellow"/>
              </w:rPr>
            </w:pPr>
          </w:p>
          <w:p w14:paraId="3FD278EE" w14:textId="216EB7A1" w:rsidR="002432F7" w:rsidRPr="000A53D4" w:rsidRDefault="002432F7" w:rsidP="00FF1536">
            <w:pPr>
              <w:shd w:val="clear" w:color="auto" w:fill="FFFFFF" w:themeFill="background1"/>
              <w:jc w:val="both"/>
              <w:rPr>
                <w:rFonts w:asciiTheme="minorHAnsi" w:hAnsiTheme="minorHAnsi" w:cstheme="minorHAnsi"/>
                <w:color w:val="262626" w:themeColor="text1" w:themeTint="D9"/>
                <w:sz w:val="20"/>
                <w:szCs w:val="20"/>
              </w:rPr>
            </w:pPr>
            <w:r w:rsidRPr="000A53D4">
              <w:rPr>
                <w:rFonts w:asciiTheme="minorHAnsi" w:hAnsiTheme="minorHAnsi" w:cstheme="minorHAnsi"/>
                <w:b w:val="0"/>
                <w:bCs w:val="0"/>
                <w:color w:val="262626" w:themeColor="text1" w:themeTint="D9"/>
                <w:sz w:val="20"/>
                <w:szCs w:val="20"/>
              </w:rPr>
              <w:t xml:space="preserve">Framework contracts will be awarded on the basis of the most economically advantageous compliant tender taking into account the following award criteria and weightings. </w:t>
            </w:r>
          </w:p>
          <w:p w14:paraId="087610C4" w14:textId="710D2C70" w:rsidR="002432F7" w:rsidRPr="000A53D4" w:rsidRDefault="002432F7" w:rsidP="00FF1536">
            <w:pPr>
              <w:shd w:val="clear" w:color="auto" w:fill="FFFFFF" w:themeFill="background1"/>
              <w:jc w:val="both"/>
              <w:rPr>
                <w:rFonts w:asciiTheme="minorHAnsi" w:hAnsiTheme="minorHAnsi" w:cstheme="minorHAnsi"/>
                <w:color w:val="262626" w:themeColor="text1" w:themeTint="D9"/>
                <w:sz w:val="20"/>
                <w:szCs w:val="20"/>
              </w:rPr>
            </w:pPr>
            <w:r w:rsidRPr="000A53D4">
              <w:rPr>
                <w:rFonts w:asciiTheme="minorHAnsi" w:hAnsiTheme="minorHAnsi" w:cstheme="minorHAnsi"/>
                <w:b w:val="0"/>
                <w:bCs w:val="0"/>
                <w:color w:val="262626" w:themeColor="text1" w:themeTint="D9"/>
                <w:sz w:val="20"/>
                <w:szCs w:val="20"/>
              </w:rPr>
              <w:t xml:space="preserve">Tenderers must address each of the award criteria </w:t>
            </w:r>
            <w:r w:rsidR="000A53D4" w:rsidRPr="000A53D4">
              <w:rPr>
                <w:rFonts w:asciiTheme="minorHAnsi" w:hAnsiTheme="minorHAnsi" w:cstheme="minorHAnsi"/>
                <w:b w:val="0"/>
                <w:bCs w:val="0"/>
                <w:color w:val="262626" w:themeColor="text1" w:themeTint="D9"/>
                <w:sz w:val="20"/>
                <w:szCs w:val="20"/>
              </w:rPr>
              <w:t xml:space="preserve">above </w:t>
            </w:r>
            <w:r w:rsidRPr="000A53D4">
              <w:rPr>
                <w:rFonts w:asciiTheme="minorHAnsi" w:hAnsiTheme="minorHAnsi" w:cstheme="minorHAnsi"/>
                <w:b w:val="0"/>
                <w:bCs w:val="0"/>
                <w:color w:val="262626" w:themeColor="text1" w:themeTint="D9"/>
                <w:sz w:val="20"/>
                <w:szCs w:val="20"/>
              </w:rPr>
              <w:t xml:space="preserve"> in the relevant sections in the Tender Response Document. </w:t>
            </w:r>
          </w:p>
          <w:p w14:paraId="346DDB90" w14:textId="77777777" w:rsidR="002432F7" w:rsidRPr="00B347F0" w:rsidRDefault="002432F7" w:rsidP="00FF1536">
            <w:pPr>
              <w:shd w:val="clear" w:color="auto" w:fill="FFFFFF" w:themeFill="background1"/>
              <w:jc w:val="both"/>
              <w:rPr>
                <w:rFonts w:asciiTheme="minorHAnsi" w:hAnsiTheme="minorHAnsi" w:cstheme="minorHAnsi"/>
                <w:b w:val="0"/>
                <w:bCs w:val="0"/>
                <w:color w:val="262626" w:themeColor="text1" w:themeTint="D9"/>
                <w:sz w:val="28"/>
                <w:szCs w:val="28"/>
              </w:rPr>
            </w:pPr>
            <w:bookmarkStart w:id="1" w:name="_Hlk103080949"/>
          </w:p>
          <w:p w14:paraId="758CEB2A" w14:textId="77777777" w:rsidR="002432F7" w:rsidRDefault="002432F7" w:rsidP="00FF1536">
            <w:pPr>
              <w:shd w:val="clear" w:color="auto" w:fill="FFFFFF" w:themeFill="background1"/>
              <w:jc w:val="both"/>
              <w:rPr>
                <w:rFonts w:asciiTheme="minorHAnsi" w:hAnsiTheme="minorHAnsi" w:cstheme="minorHAnsi"/>
                <w:b w:val="0"/>
                <w:bCs w:val="0"/>
                <w:color w:val="262626" w:themeColor="text1" w:themeTint="D9"/>
                <w:sz w:val="24"/>
                <w:szCs w:val="24"/>
              </w:rPr>
            </w:pPr>
            <w:r w:rsidRPr="001E4B8B">
              <w:rPr>
                <w:rFonts w:asciiTheme="minorHAnsi" w:hAnsiTheme="minorHAnsi" w:cstheme="minorHAnsi"/>
                <w:color w:val="262626" w:themeColor="text1" w:themeTint="D9"/>
                <w:sz w:val="24"/>
                <w:szCs w:val="24"/>
              </w:rPr>
              <w:t>NOTE 1: Tenderers should ensure in their tenders that they provide detailed information in respect of all aspects of the contract award criteria as stated above.  This will enable the awarding authority to assess fully the extent of their offers.</w:t>
            </w:r>
          </w:p>
          <w:p w14:paraId="24D45256" w14:textId="77777777" w:rsidR="00F953BE" w:rsidRPr="001E4B8B" w:rsidRDefault="00F953BE" w:rsidP="00FF1536">
            <w:pPr>
              <w:shd w:val="clear" w:color="auto" w:fill="FFFFFF" w:themeFill="background1"/>
              <w:jc w:val="both"/>
              <w:rPr>
                <w:rFonts w:asciiTheme="minorHAnsi" w:hAnsiTheme="minorHAnsi" w:cstheme="minorHAnsi"/>
                <w:color w:val="262626" w:themeColor="text1" w:themeTint="D9"/>
                <w:sz w:val="24"/>
                <w:szCs w:val="24"/>
              </w:rPr>
            </w:pPr>
          </w:p>
          <w:p w14:paraId="3A26B1E1" w14:textId="08A1F4E3" w:rsidR="002432F7" w:rsidRPr="001E4B8B" w:rsidRDefault="002432F7" w:rsidP="00FF1536">
            <w:pPr>
              <w:shd w:val="clear" w:color="auto" w:fill="FFFFFF" w:themeFill="background1"/>
              <w:jc w:val="both"/>
              <w:rPr>
                <w:rFonts w:asciiTheme="minorHAnsi" w:hAnsiTheme="minorHAnsi" w:cstheme="minorHAnsi"/>
                <w:color w:val="262626" w:themeColor="text1" w:themeTint="D9"/>
                <w:sz w:val="24"/>
                <w:szCs w:val="24"/>
              </w:rPr>
            </w:pPr>
            <w:r w:rsidRPr="001E4B8B">
              <w:rPr>
                <w:rFonts w:asciiTheme="minorHAnsi" w:hAnsiTheme="minorHAnsi" w:cstheme="minorHAnsi"/>
                <w:color w:val="262626" w:themeColor="text1" w:themeTint="D9"/>
                <w:sz w:val="24"/>
                <w:szCs w:val="24"/>
              </w:rPr>
              <w:t>N</w:t>
            </w:r>
            <w:r w:rsidR="00F953BE">
              <w:rPr>
                <w:rFonts w:asciiTheme="minorHAnsi" w:hAnsiTheme="minorHAnsi" w:cstheme="minorHAnsi"/>
                <w:color w:val="262626" w:themeColor="text1" w:themeTint="D9"/>
                <w:sz w:val="24"/>
                <w:szCs w:val="24"/>
              </w:rPr>
              <w:t>OTE</w:t>
            </w:r>
            <w:r w:rsidRPr="001E4B8B">
              <w:rPr>
                <w:rFonts w:asciiTheme="minorHAnsi" w:hAnsiTheme="minorHAnsi" w:cstheme="minorHAnsi"/>
                <w:color w:val="262626" w:themeColor="text1" w:themeTint="D9"/>
                <w:sz w:val="24"/>
                <w:szCs w:val="24"/>
              </w:rPr>
              <w:t xml:space="preserve"> 2: Tenders are required to respond to the above Award criteria with clearly labelled submission document(s) outlining in each case what criteria they are responding to.</w:t>
            </w:r>
          </w:p>
          <w:bookmarkEnd w:id="1"/>
          <w:p w14:paraId="7982D5E2" w14:textId="77777777" w:rsidR="002432F7" w:rsidRPr="00B347F0" w:rsidRDefault="002432F7" w:rsidP="00FF1536">
            <w:pPr>
              <w:pStyle w:val="ListParagraph"/>
              <w:numPr>
                <w:ilvl w:val="0"/>
                <w:numId w:val="26"/>
              </w:numPr>
              <w:shd w:val="clear" w:color="auto" w:fill="FFFFFF" w:themeFill="background1"/>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 xml:space="preserve">Methodology for Calculating Scoring of Qualitative Criteria </w:t>
            </w:r>
          </w:p>
          <w:p w14:paraId="2B543471" w14:textId="77777777" w:rsidR="002432F7" w:rsidRPr="00B347F0" w:rsidRDefault="002432F7" w:rsidP="00FF1536">
            <w:pPr>
              <w:pStyle w:val="NoSpacing"/>
              <w:shd w:val="clear" w:color="auto" w:fill="FFFFFF" w:themeFill="background1"/>
              <w:jc w:val="both"/>
              <w:rPr>
                <w:rFonts w:eastAsiaTheme="minorEastAsia" w:hAnsiTheme="minorHAnsi" w:cstheme="minorHAnsi"/>
                <w:color w:val="262626" w:themeColor="text1" w:themeTint="D9"/>
                <w:sz w:val="20"/>
                <w:szCs w:val="20"/>
                <w:lang w:val="en-US" w:eastAsia="ja-JP"/>
              </w:rPr>
            </w:pPr>
            <w:r w:rsidRPr="00B347F0">
              <w:rPr>
                <w:rFonts w:eastAsiaTheme="minorEastAsia" w:hAnsiTheme="minorHAnsi" w:cstheme="minorHAnsi"/>
                <w:b w:val="0"/>
                <w:bCs w:val="0"/>
                <w:color w:val="262626" w:themeColor="text1" w:themeTint="D9"/>
                <w:sz w:val="20"/>
                <w:szCs w:val="20"/>
                <w:lang w:val="en-US" w:eastAsia="ja-JP"/>
              </w:rPr>
              <w:t>Scoring of the qualitative criteria will be based on an assessment of the full provision of the information provided in the relevant section of the Tender Response Document.</w:t>
            </w:r>
          </w:p>
          <w:p w14:paraId="586C97E9" w14:textId="77777777" w:rsidR="002432F7" w:rsidRPr="00B347F0" w:rsidRDefault="002432F7" w:rsidP="00FF1536">
            <w:pPr>
              <w:pStyle w:val="NoSpacing"/>
              <w:shd w:val="clear" w:color="auto" w:fill="FFFFFF" w:themeFill="background1"/>
              <w:jc w:val="both"/>
              <w:rPr>
                <w:rFonts w:eastAsiaTheme="minorEastAsia" w:hAnsiTheme="minorHAnsi" w:cstheme="minorHAnsi"/>
                <w:b w:val="0"/>
                <w:bCs w:val="0"/>
                <w:color w:val="auto"/>
                <w:sz w:val="18"/>
                <w:szCs w:val="18"/>
                <w:lang w:val="en-US" w:eastAsia="ja-JP"/>
              </w:rPr>
            </w:pPr>
          </w:p>
          <w:p w14:paraId="590C9CB6" w14:textId="77777777" w:rsidR="002432F7" w:rsidRPr="00B347F0" w:rsidRDefault="002432F7" w:rsidP="00FF1536">
            <w:pPr>
              <w:pStyle w:val="NoSpacing"/>
              <w:shd w:val="clear" w:color="auto" w:fill="FFFFFF" w:themeFill="background1"/>
              <w:jc w:val="both"/>
              <w:rPr>
                <w:rFonts w:eastAsiaTheme="minorEastAsia" w:hAnsiTheme="minorHAnsi" w:cstheme="minorHAnsi"/>
                <w:b w:val="0"/>
                <w:bCs w:val="0"/>
                <w:color w:val="262626" w:themeColor="text1" w:themeTint="D9"/>
                <w:sz w:val="20"/>
                <w:szCs w:val="20"/>
                <w:lang w:val="en-US" w:eastAsia="ja-JP"/>
              </w:rPr>
            </w:pPr>
            <w:r w:rsidRPr="00B347F0">
              <w:rPr>
                <w:rFonts w:eastAsiaTheme="minorEastAsia" w:hAnsiTheme="minorHAnsi" w:cstheme="minorHAnsi"/>
                <w:b w:val="0"/>
                <w:bCs w:val="0"/>
                <w:color w:val="262626" w:themeColor="text1" w:themeTint="D9"/>
                <w:sz w:val="20"/>
                <w:szCs w:val="20"/>
                <w:lang w:val="en-US" w:eastAsia="ja-JP"/>
              </w:rPr>
              <w:t xml:space="preserve">The following scoring system will be applied to each individual qualitative criterion: </w:t>
            </w:r>
          </w:p>
          <w:p w14:paraId="53E4CE81" w14:textId="77777777" w:rsidR="002432F7" w:rsidRPr="00B347F0" w:rsidRDefault="002432F7" w:rsidP="00FF1536">
            <w:pPr>
              <w:shd w:val="clear" w:color="auto" w:fill="FFFFFF" w:themeFill="background1"/>
              <w:spacing w:line="253" w:lineRule="atLeast"/>
              <w:rPr>
                <w:rFonts w:asciiTheme="minorHAnsi" w:hAnsiTheme="minorHAnsi" w:cstheme="minorHAnsi"/>
                <w:b w:val="0"/>
                <w:bCs w:val="0"/>
                <w:color w:val="262626" w:themeColor="text1" w:themeTint="D9"/>
                <w:sz w:val="20"/>
                <w:szCs w:val="20"/>
                <w:lang w:eastAsia="en-GB"/>
              </w:rPr>
            </w:pPr>
          </w:p>
          <w:tbl>
            <w:tblPr>
              <w:tblStyle w:val="GridTable5Dark-Accent1"/>
              <w:tblW w:w="0" w:type="auto"/>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tblLayout w:type="fixed"/>
              <w:tblCellMar>
                <w:top w:w="57" w:type="dxa"/>
                <w:bottom w:w="57" w:type="dxa"/>
              </w:tblCellMar>
              <w:tblLook w:val="04A0" w:firstRow="1" w:lastRow="0" w:firstColumn="1" w:lastColumn="0" w:noHBand="0" w:noVBand="1"/>
            </w:tblPr>
            <w:tblGrid>
              <w:gridCol w:w="1293"/>
              <w:gridCol w:w="1559"/>
              <w:gridCol w:w="5673"/>
            </w:tblGrid>
            <w:tr w:rsidR="002432F7" w:rsidRPr="00B347F0" w14:paraId="7EAAFF42" w14:textId="77777777" w:rsidTr="00A51B6D">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293" w:type="dxa"/>
                  <w:tcBorders>
                    <w:top w:val="none" w:sz="0" w:space="0" w:color="auto"/>
                    <w:left w:val="none" w:sz="0" w:space="0" w:color="auto"/>
                    <w:right w:val="none" w:sz="0" w:space="0" w:color="auto"/>
                  </w:tcBorders>
                  <w:shd w:val="clear" w:color="auto" w:fill="2E74B5" w:themeFill="accent1" w:themeFillShade="BF"/>
                  <w:vAlign w:val="center"/>
                  <w:hideMark/>
                </w:tcPr>
                <w:p w14:paraId="0BD30348" w14:textId="77777777" w:rsidR="002432F7" w:rsidRPr="00B347F0" w:rsidRDefault="002432F7" w:rsidP="00FF1536">
                  <w:pPr>
                    <w:shd w:val="clear" w:color="auto" w:fill="FFFFFF" w:themeFill="background1"/>
                    <w:spacing w:line="253" w:lineRule="atLeast"/>
                    <w:rPr>
                      <w:rFonts w:asciiTheme="minorHAnsi" w:hAnsiTheme="minorHAnsi" w:cstheme="minorHAnsi"/>
                      <w:b w:val="0"/>
                      <w:bCs w:val="0"/>
                      <w:sz w:val="20"/>
                      <w:szCs w:val="20"/>
                      <w:lang w:eastAsia="en-GB"/>
                    </w:rPr>
                  </w:pPr>
                  <w:r w:rsidRPr="00B347F0">
                    <w:rPr>
                      <w:rFonts w:asciiTheme="minorHAnsi" w:hAnsiTheme="minorHAnsi" w:cstheme="minorHAnsi"/>
                      <w:b w:val="0"/>
                      <w:bCs w:val="0"/>
                      <w:sz w:val="20"/>
                      <w:szCs w:val="20"/>
                      <w:lang w:eastAsia="en-GB"/>
                    </w:rPr>
                    <w:t>Score</w:t>
                  </w:r>
                </w:p>
              </w:tc>
              <w:tc>
                <w:tcPr>
                  <w:tcW w:w="1559" w:type="dxa"/>
                  <w:tcBorders>
                    <w:top w:val="none" w:sz="0" w:space="0" w:color="auto"/>
                    <w:left w:val="none" w:sz="0" w:space="0" w:color="auto"/>
                    <w:right w:val="none" w:sz="0" w:space="0" w:color="auto"/>
                  </w:tcBorders>
                  <w:shd w:val="clear" w:color="auto" w:fill="2E74B5" w:themeFill="accent1" w:themeFillShade="BF"/>
                  <w:vAlign w:val="center"/>
                  <w:hideMark/>
                </w:tcPr>
                <w:p w14:paraId="3931A185" w14:textId="77777777" w:rsidR="002432F7" w:rsidRPr="00B347F0" w:rsidRDefault="002432F7" w:rsidP="00FF1536">
                  <w:pPr>
                    <w:shd w:val="clear" w:color="auto" w:fill="FFFFFF" w:themeFill="background1"/>
                    <w:spacing w:line="253" w:lineRule="atLeas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eastAsia="en-GB"/>
                    </w:rPr>
                  </w:pPr>
                  <w:r w:rsidRPr="00B347F0">
                    <w:rPr>
                      <w:rFonts w:asciiTheme="minorHAnsi" w:hAnsiTheme="minorHAnsi" w:cstheme="minorHAnsi"/>
                      <w:b w:val="0"/>
                      <w:bCs w:val="0"/>
                      <w:sz w:val="20"/>
                      <w:szCs w:val="20"/>
                      <w:lang w:eastAsia="en-GB"/>
                    </w:rPr>
                    <w:t>Meaning</w:t>
                  </w:r>
                </w:p>
              </w:tc>
              <w:tc>
                <w:tcPr>
                  <w:tcW w:w="5673" w:type="dxa"/>
                  <w:tcBorders>
                    <w:top w:val="none" w:sz="0" w:space="0" w:color="auto"/>
                    <w:left w:val="none" w:sz="0" w:space="0" w:color="auto"/>
                    <w:right w:val="none" w:sz="0" w:space="0" w:color="auto"/>
                  </w:tcBorders>
                  <w:shd w:val="clear" w:color="auto" w:fill="2E74B5" w:themeFill="accent1" w:themeFillShade="BF"/>
                  <w:vAlign w:val="center"/>
                  <w:hideMark/>
                </w:tcPr>
                <w:p w14:paraId="400E4648" w14:textId="77777777" w:rsidR="002432F7" w:rsidRPr="00B347F0" w:rsidRDefault="002432F7" w:rsidP="00FF1536">
                  <w:pPr>
                    <w:shd w:val="clear" w:color="auto" w:fill="FFFFFF" w:themeFill="background1"/>
                    <w:spacing w:line="253" w:lineRule="atLeas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eastAsia="en-GB"/>
                    </w:rPr>
                  </w:pPr>
                  <w:r w:rsidRPr="00B347F0">
                    <w:rPr>
                      <w:rFonts w:asciiTheme="minorHAnsi" w:hAnsiTheme="minorHAnsi" w:cstheme="minorHAnsi"/>
                      <w:b w:val="0"/>
                      <w:bCs w:val="0"/>
                      <w:sz w:val="20"/>
                      <w:szCs w:val="20"/>
                      <w:lang w:eastAsia="en-GB"/>
                    </w:rPr>
                    <w:t>Interpretation</w:t>
                  </w:r>
                </w:p>
              </w:tc>
            </w:tr>
            <w:tr w:rsidR="002432F7" w:rsidRPr="00B347F0" w14:paraId="0C89521A" w14:textId="77777777" w:rsidTr="00A51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010F95A5" w14:textId="77777777" w:rsidR="002432F7" w:rsidRPr="00B347F0" w:rsidRDefault="002432F7" w:rsidP="00FF1536">
                  <w:pPr>
                    <w:shd w:val="clear" w:color="auto" w:fill="FFFFFF" w:themeFill="background1"/>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90 – 100%</w:t>
                  </w:r>
                </w:p>
              </w:tc>
              <w:tc>
                <w:tcPr>
                  <w:tcW w:w="1559" w:type="dxa"/>
                  <w:shd w:val="clear" w:color="auto" w:fill="auto"/>
                  <w:hideMark/>
                </w:tcPr>
                <w:p w14:paraId="4DEC886C" w14:textId="77777777" w:rsidR="002432F7" w:rsidRPr="00B347F0" w:rsidRDefault="002432F7" w:rsidP="00FF1536">
                  <w:pPr>
                    <w:shd w:val="clear" w:color="auto" w:fill="FFFFFF" w:themeFill="background1"/>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Outstanding  </w:t>
                  </w:r>
                </w:p>
              </w:tc>
              <w:tc>
                <w:tcPr>
                  <w:tcW w:w="5673" w:type="dxa"/>
                  <w:shd w:val="clear" w:color="auto" w:fill="auto"/>
                  <w:hideMark/>
                </w:tcPr>
                <w:p w14:paraId="063A7AE5" w14:textId="77777777" w:rsidR="002432F7" w:rsidRPr="00B347F0" w:rsidRDefault="002432F7" w:rsidP="00FF1536">
                  <w:pPr>
                    <w:shd w:val="clear" w:color="auto" w:fill="FFFFFF" w:themeFill="background1"/>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 very comprehensive response demonstrating extensive understanding offering full assurance to client – fully supported with no reservations</w:t>
                  </w:r>
                </w:p>
              </w:tc>
            </w:tr>
            <w:tr w:rsidR="002432F7" w:rsidRPr="00B347F0" w14:paraId="3CDF8BCC" w14:textId="77777777" w:rsidTr="00A51B6D">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0B1F57AF" w14:textId="77777777" w:rsidR="002432F7" w:rsidRPr="00B347F0" w:rsidRDefault="002432F7" w:rsidP="00FF1536">
                  <w:pPr>
                    <w:shd w:val="clear" w:color="auto" w:fill="FFFFFF" w:themeFill="background1"/>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80 – 89%</w:t>
                  </w:r>
                </w:p>
              </w:tc>
              <w:tc>
                <w:tcPr>
                  <w:tcW w:w="1559" w:type="dxa"/>
                  <w:shd w:val="clear" w:color="auto" w:fill="auto"/>
                  <w:hideMark/>
                </w:tcPr>
                <w:p w14:paraId="4C739CCE" w14:textId="77777777" w:rsidR="002432F7" w:rsidRPr="00B347F0" w:rsidRDefault="002432F7" w:rsidP="00FF1536">
                  <w:pPr>
                    <w:shd w:val="clear" w:color="auto" w:fill="FFFFFF" w:themeFill="background1"/>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Excellent    </w:t>
                  </w:r>
                </w:p>
              </w:tc>
              <w:tc>
                <w:tcPr>
                  <w:tcW w:w="5673" w:type="dxa"/>
                  <w:shd w:val="clear" w:color="auto" w:fill="auto"/>
                  <w:hideMark/>
                </w:tcPr>
                <w:p w14:paraId="0A536893" w14:textId="77777777" w:rsidR="002432F7" w:rsidRPr="00B347F0" w:rsidRDefault="002432F7" w:rsidP="00FF1536">
                  <w:pPr>
                    <w:shd w:val="clear" w:color="auto" w:fill="FFFFFF" w:themeFill="background1"/>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An excellent response demonstrating excellent understanding offering assurance to client – strongly supported</w:t>
                  </w:r>
                </w:p>
              </w:tc>
            </w:tr>
            <w:tr w:rsidR="002432F7" w:rsidRPr="00B347F0" w14:paraId="39DACC60" w14:textId="77777777" w:rsidTr="00A51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6702D405" w14:textId="77777777" w:rsidR="002432F7" w:rsidRPr="00B347F0" w:rsidRDefault="002432F7" w:rsidP="00FF1536">
                  <w:pPr>
                    <w:shd w:val="clear" w:color="auto" w:fill="FFFFFF" w:themeFill="background1"/>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lastRenderedPageBreak/>
                    <w:t>70 – 79%</w:t>
                  </w:r>
                </w:p>
              </w:tc>
              <w:tc>
                <w:tcPr>
                  <w:tcW w:w="1559" w:type="dxa"/>
                  <w:shd w:val="clear" w:color="auto" w:fill="auto"/>
                  <w:hideMark/>
                </w:tcPr>
                <w:p w14:paraId="728CA585" w14:textId="77777777" w:rsidR="002432F7" w:rsidRPr="00B347F0" w:rsidRDefault="002432F7" w:rsidP="00FF1536">
                  <w:pPr>
                    <w:shd w:val="clear" w:color="auto" w:fill="FFFFFF" w:themeFill="background1"/>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000000" w:themeColor="text1"/>
                      <w:sz w:val="20"/>
                      <w:szCs w:val="20"/>
                      <w:lang w:eastAsia="en-GB"/>
                    </w:rPr>
                    <w:t>Very good      </w:t>
                  </w:r>
                </w:p>
              </w:tc>
              <w:tc>
                <w:tcPr>
                  <w:tcW w:w="5673" w:type="dxa"/>
                  <w:shd w:val="clear" w:color="auto" w:fill="auto"/>
                  <w:hideMark/>
                </w:tcPr>
                <w:p w14:paraId="18B6DA20" w14:textId="77777777" w:rsidR="002432F7" w:rsidRPr="00B347F0" w:rsidRDefault="002432F7" w:rsidP="00FF1536">
                  <w:pPr>
                    <w:shd w:val="clear" w:color="auto" w:fill="FFFFFF" w:themeFill="background1"/>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 very good response demonstrating very good understanding offering assurance to client – fully supported</w:t>
                  </w:r>
                </w:p>
              </w:tc>
            </w:tr>
            <w:tr w:rsidR="002432F7" w:rsidRPr="00B347F0" w14:paraId="6612953D" w14:textId="77777777" w:rsidTr="00A51B6D">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19DF550C" w14:textId="77777777" w:rsidR="002432F7" w:rsidRPr="00B347F0" w:rsidRDefault="002432F7" w:rsidP="00FF1536">
                  <w:pPr>
                    <w:shd w:val="clear" w:color="auto" w:fill="FFFFFF" w:themeFill="background1"/>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60 – 69%</w:t>
                  </w:r>
                </w:p>
              </w:tc>
              <w:tc>
                <w:tcPr>
                  <w:tcW w:w="1559" w:type="dxa"/>
                  <w:shd w:val="clear" w:color="auto" w:fill="auto"/>
                  <w:hideMark/>
                </w:tcPr>
                <w:p w14:paraId="27CE5C7E" w14:textId="77777777" w:rsidR="002432F7" w:rsidRPr="00B347F0" w:rsidRDefault="002432F7" w:rsidP="00FF1536">
                  <w:pPr>
                    <w:shd w:val="clear" w:color="auto" w:fill="FFFFFF" w:themeFill="background1"/>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000000" w:themeColor="text1"/>
                      <w:sz w:val="20"/>
                      <w:szCs w:val="20"/>
                      <w:lang w:eastAsia="en-GB"/>
                    </w:rPr>
                    <w:t>Good             </w:t>
                  </w:r>
                </w:p>
              </w:tc>
              <w:tc>
                <w:tcPr>
                  <w:tcW w:w="5673" w:type="dxa"/>
                  <w:shd w:val="clear" w:color="auto" w:fill="auto"/>
                  <w:hideMark/>
                </w:tcPr>
                <w:p w14:paraId="32BF0AEB" w14:textId="77777777" w:rsidR="002432F7" w:rsidRPr="00B347F0" w:rsidRDefault="002432F7" w:rsidP="00FF1536">
                  <w:pPr>
                    <w:shd w:val="clear" w:color="auto" w:fill="FFFFFF" w:themeFill="background1"/>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 good response demonstrating good understanding offering assurance to client – well supported</w:t>
                  </w:r>
                </w:p>
              </w:tc>
            </w:tr>
            <w:tr w:rsidR="002432F7" w:rsidRPr="00B347F0" w14:paraId="3225B40F" w14:textId="77777777" w:rsidTr="00A51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71F42404" w14:textId="77777777" w:rsidR="002432F7" w:rsidRPr="00B347F0" w:rsidRDefault="002432F7" w:rsidP="00FF1536">
                  <w:pPr>
                    <w:shd w:val="clear" w:color="auto" w:fill="FFFFFF" w:themeFill="background1"/>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50 – 59%</w:t>
                  </w:r>
                </w:p>
              </w:tc>
              <w:tc>
                <w:tcPr>
                  <w:tcW w:w="1559" w:type="dxa"/>
                  <w:shd w:val="clear" w:color="auto" w:fill="auto"/>
                  <w:hideMark/>
                </w:tcPr>
                <w:p w14:paraId="3E16AC02" w14:textId="77777777" w:rsidR="002432F7" w:rsidRPr="00B347F0" w:rsidRDefault="002432F7" w:rsidP="00FF1536">
                  <w:pPr>
                    <w:shd w:val="clear" w:color="auto" w:fill="FFFFFF" w:themeFill="background1"/>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Acceptable      </w:t>
                  </w:r>
                </w:p>
              </w:tc>
              <w:tc>
                <w:tcPr>
                  <w:tcW w:w="5673" w:type="dxa"/>
                  <w:shd w:val="clear" w:color="auto" w:fill="auto"/>
                  <w:hideMark/>
                </w:tcPr>
                <w:p w14:paraId="06D19AA1" w14:textId="77777777" w:rsidR="002432F7" w:rsidRPr="00B347F0" w:rsidRDefault="002432F7" w:rsidP="00FF1536">
                  <w:pPr>
                    <w:shd w:val="clear" w:color="auto" w:fill="FFFFFF" w:themeFill="background1"/>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An acceptable response demonstrating a minimum understanding offering assurance to client - satisfactorily supported</w:t>
                  </w:r>
                </w:p>
              </w:tc>
            </w:tr>
            <w:tr w:rsidR="002432F7" w:rsidRPr="00B347F0" w14:paraId="760DFCE6" w14:textId="77777777" w:rsidTr="00A51B6D">
              <w:trPr>
                <w:trHeight w:val="839"/>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bottom w:val="none" w:sz="0" w:space="0" w:color="auto"/>
                  </w:tcBorders>
                  <w:shd w:val="clear" w:color="auto" w:fill="D9D9D9" w:themeFill="background1" w:themeFillShade="D9"/>
                  <w:hideMark/>
                </w:tcPr>
                <w:p w14:paraId="6B79654F" w14:textId="77777777" w:rsidR="002432F7" w:rsidRPr="00B347F0" w:rsidRDefault="002432F7" w:rsidP="00FF1536">
                  <w:pPr>
                    <w:shd w:val="clear" w:color="auto" w:fill="FFFFFF" w:themeFill="background1"/>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Less than 50%</w:t>
                  </w:r>
                </w:p>
              </w:tc>
              <w:tc>
                <w:tcPr>
                  <w:tcW w:w="1559" w:type="dxa"/>
                  <w:shd w:val="clear" w:color="auto" w:fill="auto"/>
                  <w:hideMark/>
                </w:tcPr>
                <w:p w14:paraId="2B307AF1" w14:textId="77777777" w:rsidR="002432F7" w:rsidRPr="00B347F0" w:rsidRDefault="002432F7" w:rsidP="00FF1536">
                  <w:pPr>
                    <w:shd w:val="clear" w:color="auto" w:fill="FFFFFF" w:themeFill="background1"/>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 xml:space="preserve">Unacceptable </w:t>
                  </w:r>
                </w:p>
              </w:tc>
              <w:tc>
                <w:tcPr>
                  <w:tcW w:w="5673" w:type="dxa"/>
                  <w:shd w:val="clear" w:color="auto" w:fill="auto"/>
                  <w:hideMark/>
                </w:tcPr>
                <w:p w14:paraId="7DE9311C" w14:textId="77777777" w:rsidR="002432F7" w:rsidRPr="00B347F0" w:rsidRDefault="002432F7" w:rsidP="00FF1536">
                  <w:pPr>
                    <w:shd w:val="clear" w:color="auto" w:fill="FFFFFF" w:themeFill="background1"/>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Response demonstrates limited understanding with limited or insufficient or no detail with a risk of non-delivery</w:t>
                  </w:r>
                </w:p>
              </w:tc>
            </w:tr>
          </w:tbl>
          <w:p w14:paraId="11ABFBF8" w14:textId="77777777" w:rsidR="002432F7" w:rsidRPr="00B347F0" w:rsidRDefault="002432F7" w:rsidP="00FF1536">
            <w:pPr>
              <w:pStyle w:val="NoSpacing"/>
              <w:shd w:val="clear" w:color="auto" w:fill="FFFFFF" w:themeFill="background1"/>
              <w:jc w:val="both"/>
              <w:rPr>
                <w:rFonts w:eastAsiaTheme="minorEastAsia" w:hAnsiTheme="minorHAnsi" w:cstheme="minorHAnsi"/>
                <w:b w:val="0"/>
                <w:bCs w:val="0"/>
                <w:color w:val="262626" w:themeColor="text1" w:themeTint="D9"/>
                <w:sz w:val="20"/>
                <w:szCs w:val="20"/>
                <w:lang w:val="en-US" w:eastAsia="ja-JP"/>
              </w:rPr>
            </w:pPr>
          </w:p>
          <w:p w14:paraId="0DEE08AD" w14:textId="77777777" w:rsidR="002432F7" w:rsidRPr="00B347F0" w:rsidRDefault="002432F7" w:rsidP="00FF1536">
            <w:pPr>
              <w:pStyle w:val="NoSpacing"/>
              <w:shd w:val="clear" w:color="auto" w:fill="FFFFFF" w:themeFill="background1"/>
              <w:jc w:val="both"/>
              <w:rPr>
                <w:rFonts w:eastAsiaTheme="minorEastAsia" w:hAnsiTheme="minorHAnsi" w:cstheme="minorHAnsi"/>
                <w:color w:val="262626" w:themeColor="text1" w:themeTint="D9"/>
                <w:sz w:val="20"/>
                <w:szCs w:val="20"/>
                <w:lang w:val="en-US" w:eastAsia="ja-JP"/>
              </w:rPr>
            </w:pPr>
            <w:r w:rsidRPr="00B347F0">
              <w:rPr>
                <w:rFonts w:eastAsiaTheme="minorEastAsia" w:hAnsiTheme="minorHAnsi" w:cstheme="minorHAnsi"/>
                <w:b w:val="0"/>
                <w:bCs w:val="0"/>
                <w:color w:val="262626" w:themeColor="text1" w:themeTint="D9"/>
                <w:sz w:val="20"/>
                <w:szCs w:val="20"/>
                <w:lang w:val="en-US" w:eastAsia="ja-JP"/>
              </w:rPr>
              <w:t xml:space="preserve">Marks between the base lines outlined above can be awarded where responses so merit additional marks. </w:t>
            </w:r>
          </w:p>
          <w:p w14:paraId="7FCF956F" w14:textId="77777777" w:rsidR="002432F7" w:rsidRPr="00B347F0" w:rsidRDefault="002432F7" w:rsidP="00FF1536">
            <w:pPr>
              <w:pStyle w:val="NoSpacing"/>
              <w:shd w:val="clear" w:color="auto" w:fill="FFFFFF" w:themeFill="background1"/>
              <w:jc w:val="both"/>
              <w:rPr>
                <w:rFonts w:eastAsiaTheme="minorEastAsia" w:hAnsiTheme="minorHAnsi" w:cstheme="minorHAnsi"/>
                <w:b w:val="0"/>
                <w:bCs w:val="0"/>
                <w:color w:val="262626" w:themeColor="text1" w:themeTint="D9"/>
                <w:sz w:val="20"/>
                <w:szCs w:val="20"/>
                <w:lang w:val="en-US" w:eastAsia="ja-JP"/>
              </w:rPr>
            </w:pPr>
          </w:p>
          <w:p w14:paraId="59A4B331" w14:textId="77777777" w:rsidR="002432F7" w:rsidRPr="00B347F0" w:rsidRDefault="002432F7" w:rsidP="00FF1536">
            <w:pPr>
              <w:pStyle w:val="ListParagraph"/>
              <w:numPr>
                <w:ilvl w:val="0"/>
                <w:numId w:val="26"/>
              </w:numPr>
              <w:shd w:val="clear" w:color="auto" w:fill="FFFFFF" w:themeFill="background1"/>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Methodology for Calculating the Cost Score</w:t>
            </w:r>
          </w:p>
          <w:p w14:paraId="1E7B3FFC" w14:textId="77777777" w:rsidR="002432F7" w:rsidRPr="00B347F0" w:rsidRDefault="002432F7" w:rsidP="00FF1536">
            <w:pPr>
              <w:shd w:val="clear" w:color="auto" w:fill="FFFFFF" w:themeFill="background1"/>
              <w:jc w:val="both"/>
              <w:rPr>
                <w:rFonts w:asciiTheme="minorHAnsi" w:hAnsiTheme="minorHAnsi" w:cstheme="minorHAnsi"/>
                <w:b w:val="0"/>
                <w:bCs w:val="0"/>
                <w:color w:val="262626" w:themeColor="text1" w:themeTint="D9"/>
                <w:sz w:val="20"/>
                <w:szCs w:val="20"/>
              </w:rPr>
            </w:pPr>
            <w:r w:rsidRPr="00B347F0">
              <w:rPr>
                <w:rFonts w:asciiTheme="minorHAnsi" w:hAnsiTheme="minorHAnsi" w:cstheme="minorHAnsi"/>
                <w:b w:val="0"/>
                <w:bCs w:val="0"/>
                <w:color w:val="262626" w:themeColor="text1" w:themeTint="D9"/>
                <w:sz w:val="20"/>
                <w:szCs w:val="20"/>
              </w:rPr>
              <w:t xml:space="preserve">The following formula will be applied to the cost score: </w:t>
            </w:r>
          </w:p>
          <w:p w14:paraId="79527093" w14:textId="77777777" w:rsidR="002432F7" w:rsidRPr="00B347F0" w:rsidRDefault="002432F7" w:rsidP="00FF1536">
            <w:pPr>
              <w:pStyle w:val="BodyText2"/>
              <w:shd w:val="clear" w:color="auto" w:fill="FFFFFF" w:themeFill="background1"/>
              <w:spacing w:line="276" w:lineRule="auto"/>
              <w:ind w:right="43"/>
              <w:jc w:val="both"/>
              <w:rPr>
                <w:rFonts w:asciiTheme="minorHAnsi" w:eastAsiaTheme="minorEastAsia" w:hAnsiTheme="minorHAnsi" w:cstheme="minorHAnsi"/>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t>The lowest cost tender that also meets all of the minimum requirements of the qualitative award criteria will receive the maximum score achievable under this criterion.  The scores of the other valid tenders will be calculated using the following formula:</w:t>
            </w:r>
          </w:p>
          <w:p w14:paraId="6AB5A2EC" w14:textId="77777777" w:rsidR="002432F7" w:rsidRPr="00B347F0" w:rsidRDefault="002432F7" w:rsidP="00FF1536">
            <w:pPr>
              <w:pStyle w:val="BodyText2"/>
              <w:shd w:val="clear" w:color="auto" w:fill="FFFFFF" w:themeFill="background1"/>
              <w:spacing w:line="276" w:lineRule="auto"/>
              <w:ind w:right="43"/>
              <w:jc w:val="both"/>
              <w:rPr>
                <w:rFonts w:asciiTheme="minorHAnsi" w:eastAsiaTheme="minorEastAsia" w:hAnsiTheme="minorHAnsi" w:cstheme="minorHAnsi"/>
                <w:color w:val="262626" w:themeColor="text1" w:themeTint="D9"/>
                <w:sz w:val="20"/>
                <w:szCs w:val="20"/>
                <w:lang w:val="en-US" w:eastAsia="ja-JP"/>
              </w:rPr>
            </w:pPr>
          </w:p>
          <w:tbl>
            <w:tblPr>
              <w:tblW w:w="8537" w:type="dxa"/>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tblLayout w:type="fixed"/>
              <w:tblLook w:val="00A0" w:firstRow="1" w:lastRow="0" w:firstColumn="1" w:lastColumn="0" w:noHBand="0" w:noVBand="0"/>
            </w:tblPr>
            <w:tblGrid>
              <w:gridCol w:w="5567"/>
              <w:gridCol w:w="2970"/>
            </w:tblGrid>
            <w:tr w:rsidR="002432F7" w:rsidRPr="00B347F0" w14:paraId="5BEBDB8E" w14:textId="77777777" w:rsidTr="00A51B6D">
              <w:trPr>
                <w:trHeight w:val="525"/>
              </w:trPr>
              <w:tc>
                <w:tcPr>
                  <w:tcW w:w="5567" w:type="dxa"/>
                  <w:shd w:val="clear" w:color="auto" w:fill="2E74B5" w:themeFill="accent1" w:themeFillShade="BF"/>
                  <w:noWrap/>
                  <w:vAlign w:val="center"/>
                </w:tcPr>
                <w:p w14:paraId="55382AC0" w14:textId="77777777" w:rsidR="002432F7" w:rsidRPr="00B347F0" w:rsidRDefault="002432F7" w:rsidP="00FF1536">
                  <w:pPr>
                    <w:shd w:val="clear" w:color="auto" w:fill="FFFFFF" w:themeFill="background1"/>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Lowest Cost from a Bona Fide Tender</w:t>
                  </w:r>
                </w:p>
              </w:tc>
              <w:tc>
                <w:tcPr>
                  <w:tcW w:w="2970" w:type="dxa"/>
                  <w:noWrap/>
                  <w:vAlign w:val="center"/>
                </w:tcPr>
                <w:p w14:paraId="66CCDA9E" w14:textId="77777777" w:rsidR="002432F7" w:rsidRPr="00B347F0" w:rsidRDefault="002432F7" w:rsidP="00FF1536">
                  <w:pPr>
                    <w:shd w:val="clear" w:color="auto" w:fill="FFFFFF" w:themeFill="background1"/>
                    <w:spacing w:after="0"/>
                    <w:jc w:val="center"/>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w:t>
                  </w:r>
                </w:p>
              </w:tc>
            </w:tr>
            <w:tr w:rsidR="002432F7" w:rsidRPr="00B347F0" w14:paraId="3A4DFEA9" w14:textId="77777777" w:rsidTr="00A51B6D">
              <w:trPr>
                <w:trHeight w:val="600"/>
              </w:trPr>
              <w:tc>
                <w:tcPr>
                  <w:tcW w:w="5567" w:type="dxa"/>
                  <w:shd w:val="clear" w:color="auto" w:fill="2E74B5" w:themeFill="accent1" w:themeFillShade="BF"/>
                  <w:noWrap/>
                  <w:vAlign w:val="center"/>
                </w:tcPr>
                <w:p w14:paraId="0252AF9B" w14:textId="77777777" w:rsidR="002432F7" w:rsidRPr="00B347F0" w:rsidRDefault="002432F7" w:rsidP="00FF1536">
                  <w:pPr>
                    <w:shd w:val="clear" w:color="auto" w:fill="FFFFFF" w:themeFill="background1"/>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Cost for the tender being evaluated</w:t>
                  </w:r>
                </w:p>
              </w:tc>
              <w:tc>
                <w:tcPr>
                  <w:tcW w:w="2970" w:type="dxa"/>
                  <w:noWrap/>
                  <w:vAlign w:val="center"/>
                </w:tcPr>
                <w:p w14:paraId="392778B1" w14:textId="77777777" w:rsidR="002432F7" w:rsidRPr="00B347F0" w:rsidRDefault="002432F7" w:rsidP="00FF1536">
                  <w:pPr>
                    <w:shd w:val="clear" w:color="auto" w:fill="FFFFFF" w:themeFill="background1"/>
                    <w:spacing w:after="0"/>
                    <w:jc w:val="center"/>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B</w:t>
                  </w:r>
                </w:p>
              </w:tc>
            </w:tr>
            <w:tr w:rsidR="002432F7" w:rsidRPr="00B347F0" w14:paraId="769B7260" w14:textId="77777777" w:rsidTr="00A51B6D">
              <w:trPr>
                <w:trHeight w:val="600"/>
              </w:trPr>
              <w:tc>
                <w:tcPr>
                  <w:tcW w:w="5567" w:type="dxa"/>
                  <w:shd w:val="clear" w:color="auto" w:fill="2E74B5" w:themeFill="accent1" w:themeFillShade="BF"/>
                  <w:noWrap/>
                  <w:vAlign w:val="center"/>
                </w:tcPr>
                <w:p w14:paraId="5D2F7A80" w14:textId="77777777" w:rsidR="002432F7" w:rsidRPr="00B347F0" w:rsidRDefault="002432F7" w:rsidP="00FF1536">
                  <w:pPr>
                    <w:shd w:val="clear" w:color="auto" w:fill="FFFFFF" w:themeFill="background1"/>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Maximum Points available for Cost</w:t>
                  </w:r>
                </w:p>
              </w:tc>
              <w:tc>
                <w:tcPr>
                  <w:tcW w:w="2970" w:type="dxa"/>
                  <w:noWrap/>
                  <w:vAlign w:val="center"/>
                </w:tcPr>
                <w:p w14:paraId="017B69EE" w14:textId="79DEA014" w:rsidR="002432F7" w:rsidRPr="00B347F0" w:rsidRDefault="000C4C5D" w:rsidP="00FF1536">
                  <w:pPr>
                    <w:shd w:val="clear" w:color="auto" w:fill="FFFFFF" w:themeFill="background1"/>
                    <w:spacing w:after="0"/>
                    <w:jc w:val="center"/>
                    <w:rPr>
                      <w:rFonts w:asciiTheme="minorHAnsi" w:hAnsiTheme="minorHAnsi" w:cstheme="minorHAnsi"/>
                      <w:color w:val="262626" w:themeColor="text1" w:themeTint="D9"/>
                      <w:sz w:val="20"/>
                      <w:szCs w:val="20"/>
                      <w:lang w:eastAsia="en-GB"/>
                    </w:rPr>
                  </w:pPr>
                  <w:r>
                    <w:rPr>
                      <w:rFonts w:asciiTheme="minorHAnsi" w:hAnsiTheme="minorHAnsi" w:cstheme="minorHAnsi"/>
                      <w:color w:val="000000" w:themeColor="text1"/>
                      <w:sz w:val="20"/>
                      <w:szCs w:val="20"/>
                      <w:lang w:eastAsia="en-GB"/>
                    </w:rPr>
                    <w:t>2</w:t>
                  </w:r>
                  <w:r w:rsidR="001603A1">
                    <w:rPr>
                      <w:rFonts w:asciiTheme="minorHAnsi" w:hAnsiTheme="minorHAnsi" w:cstheme="minorHAnsi"/>
                      <w:color w:val="000000" w:themeColor="text1"/>
                      <w:sz w:val="20"/>
                      <w:szCs w:val="20"/>
                      <w:lang w:eastAsia="en-GB"/>
                    </w:rPr>
                    <w:t>0</w:t>
                  </w:r>
                  <w:r w:rsidR="002432F7" w:rsidRPr="00B347F0">
                    <w:rPr>
                      <w:rFonts w:asciiTheme="minorHAnsi" w:hAnsiTheme="minorHAnsi" w:cstheme="minorHAnsi"/>
                      <w:color w:val="000000" w:themeColor="text1"/>
                      <w:sz w:val="20"/>
                      <w:szCs w:val="20"/>
                      <w:lang w:eastAsia="en-GB"/>
                    </w:rPr>
                    <w:t>00</w:t>
                  </w:r>
                </w:p>
              </w:tc>
            </w:tr>
            <w:tr w:rsidR="002432F7" w:rsidRPr="00B347F0" w14:paraId="7A2E996D" w14:textId="77777777" w:rsidTr="00A51B6D">
              <w:trPr>
                <w:trHeight w:val="600"/>
              </w:trPr>
              <w:tc>
                <w:tcPr>
                  <w:tcW w:w="5567" w:type="dxa"/>
                  <w:shd w:val="clear" w:color="auto" w:fill="2E74B5" w:themeFill="accent1" w:themeFillShade="BF"/>
                  <w:vAlign w:val="center"/>
                </w:tcPr>
                <w:p w14:paraId="447FBF71" w14:textId="77777777" w:rsidR="002432F7" w:rsidRPr="00B347F0" w:rsidRDefault="002432F7" w:rsidP="00FF1536">
                  <w:pPr>
                    <w:shd w:val="clear" w:color="auto" w:fill="FFFFFF" w:themeFill="background1"/>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Formula employed</w:t>
                  </w:r>
                </w:p>
              </w:tc>
              <w:tc>
                <w:tcPr>
                  <w:tcW w:w="2970" w:type="dxa"/>
                  <w:vAlign w:val="center"/>
                </w:tcPr>
                <w:p w14:paraId="73E02D16" w14:textId="37FF7B05" w:rsidR="002432F7" w:rsidRPr="00B347F0" w:rsidRDefault="000C4C5D" w:rsidP="00FF1536">
                  <w:pPr>
                    <w:shd w:val="clear" w:color="auto" w:fill="FFFFFF" w:themeFill="background1"/>
                    <w:spacing w:after="0"/>
                    <w:jc w:val="center"/>
                    <w:rPr>
                      <w:rFonts w:asciiTheme="minorHAnsi" w:hAnsiTheme="minorHAnsi" w:cstheme="minorHAnsi"/>
                      <w:color w:val="262626" w:themeColor="text1" w:themeTint="D9"/>
                      <w:sz w:val="20"/>
                      <w:szCs w:val="20"/>
                      <w:u w:val="single"/>
                      <w:lang w:eastAsia="en-GB"/>
                    </w:rPr>
                  </w:pPr>
                  <w:r>
                    <w:rPr>
                      <w:rFonts w:asciiTheme="minorHAnsi" w:hAnsiTheme="minorHAnsi" w:cstheme="minorHAnsi"/>
                      <w:color w:val="000000" w:themeColor="text1"/>
                      <w:sz w:val="20"/>
                      <w:szCs w:val="20"/>
                      <w:u w:val="single"/>
                      <w:lang w:eastAsia="en-GB"/>
                    </w:rPr>
                    <w:t>2</w:t>
                  </w:r>
                  <w:r w:rsidR="001603A1">
                    <w:rPr>
                      <w:rFonts w:asciiTheme="minorHAnsi" w:hAnsiTheme="minorHAnsi" w:cstheme="minorHAnsi"/>
                      <w:color w:val="000000" w:themeColor="text1"/>
                      <w:sz w:val="20"/>
                      <w:szCs w:val="20"/>
                      <w:u w:val="single"/>
                      <w:lang w:eastAsia="en-GB"/>
                    </w:rPr>
                    <w:t>0</w:t>
                  </w:r>
                  <w:r w:rsidR="002432F7" w:rsidRPr="00B347F0">
                    <w:rPr>
                      <w:rFonts w:asciiTheme="minorHAnsi" w:hAnsiTheme="minorHAnsi" w:cstheme="minorHAnsi"/>
                      <w:color w:val="000000" w:themeColor="text1"/>
                      <w:sz w:val="20"/>
                      <w:szCs w:val="20"/>
                      <w:u w:val="single"/>
                      <w:lang w:eastAsia="en-GB"/>
                    </w:rPr>
                    <w:t>00 x A</w:t>
                  </w:r>
                  <w:r w:rsidR="002432F7" w:rsidRPr="00B347F0">
                    <w:rPr>
                      <w:rFonts w:asciiTheme="minorHAnsi" w:hAnsiTheme="minorHAnsi" w:cstheme="minorHAnsi"/>
                    </w:rPr>
                    <w:br/>
                  </w:r>
                  <w:r w:rsidR="002432F7" w:rsidRPr="00B347F0">
                    <w:rPr>
                      <w:rFonts w:asciiTheme="minorHAnsi" w:hAnsiTheme="minorHAnsi" w:cstheme="minorHAnsi"/>
                      <w:color w:val="000000" w:themeColor="text1"/>
                      <w:sz w:val="20"/>
                      <w:szCs w:val="20"/>
                      <w:lang w:eastAsia="en-GB"/>
                    </w:rPr>
                    <w:t xml:space="preserve"> B</w:t>
                  </w:r>
                </w:p>
              </w:tc>
            </w:tr>
          </w:tbl>
          <w:p w14:paraId="68C0F54A" w14:textId="77777777" w:rsidR="002432F7" w:rsidRPr="00B347F0" w:rsidRDefault="002432F7" w:rsidP="00FF1536">
            <w:pPr>
              <w:shd w:val="clear" w:color="auto" w:fill="FFFFFF" w:themeFill="background1"/>
              <w:spacing w:after="160" w:line="259" w:lineRule="auto"/>
              <w:rPr>
                <w:rFonts w:asciiTheme="minorHAnsi" w:hAnsiTheme="minorHAnsi" w:cstheme="minorHAnsi"/>
                <w:b w:val="0"/>
                <w:bCs w:val="0"/>
                <w:color w:val="262626" w:themeColor="text1" w:themeTint="D9"/>
                <w:sz w:val="20"/>
                <w:szCs w:val="20"/>
              </w:rPr>
            </w:pPr>
          </w:p>
          <w:p w14:paraId="4D8EFA1D" w14:textId="77777777" w:rsidR="002432F7" w:rsidRPr="00B347F0" w:rsidRDefault="002432F7" w:rsidP="00FF1536">
            <w:pPr>
              <w:pStyle w:val="ListParagraph"/>
              <w:numPr>
                <w:ilvl w:val="0"/>
                <w:numId w:val="26"/>
              </w:numPr>
              <w:shd w:val="clear" w:color="auto" w:fill="FFFFFF" w:themeFill="background1"/>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 xml:space="preserve">Clarification of Abnormally Low Tenders </w:t>
            </w:r>
          </w:p>
          <w:p w14:paraId="011E0966" w14:textId="77777777" w:rsidR="002432F7" w:rsidRPr="00B347F0" w:rsidRDefault="002432F7" w:rsidP="00FF1536">
            <w:pPr>
              <w:pStyle w:val="BodyTextIndent3"/>
              <w:widowControl w:val="0"/>
              <w:shd w:val="clear" w:color="auto" w:fill="FFFFFF" w:themeFill="background1"/>
              <w:autoSpaceDE w:val="0"/>
              <w:autoSpaceDN w:val="0"/>
              <w:adjustRightInd w:val="0"/>
              <w:spacing w:line="280" w:lineRule="exact"/>
              <w:ind w:left="0"/>
              <w:jc w:val="both"/>
              <w:rPr>
                <w:rFonts w:asciiTheme="minorHAnsi" w:hAnsiTheme="minorHAnsi" w:cstheme="minorHAnsi"/>
                <w:b w:val="0"/>
                <w:bCs w:val="0"/>
                <w:color w:val="262626" w:themeColor="text1" w:themeTint="D9"/>
                <w:sz w:val="20"/>
                <w:szCs w:val="20"/>
              </w:rPr>
            </w:pPr>
            <w:r w:rsidRPr="00B347F0">
              <w:rPr>
                <w:rFonts w:asciiTheme="minorHAnsi" w:eastAsiaTheme="minorEastAsia" w:hAnsiTheme="minorHAnsi" w:cstheme="minorHAnsi"/>
                <w:b w:val="0"/>
                <w:bCs w:val="0"/>
                <w:color w:val="262626" w:themeColor="text1" w:themeTint="D9"/>
                <w:sz w:val="20"/>
                <w:szCs w:val="20"/>
                <w:lang w:val="en-US" w:eastAsia="ja-JP"/>
              </w:rPr>
              <w:t>In the event that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785B3FE1" w14:textId="77777777" w:rsidR="002432F7" w:rsidRPr="00B347F0" w:rsidRDefault="002432F7" w:rsidP="00FF1536">
            <w:pPr>
              <w:pStyle w:val="ListParagraph"/>
              <w:numPr>
                <w:ilvl w:val="0"/>
                <w:numId w:val="26"/>
              </w:numPr>
              <w:shd w:val="clear" w:color="auto" w:fill="FFFFFF" w:themeFill="background1"/>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Clarification / Verification Meetings</w:t>
            </w:r>
          </w:p>
          <w:p w14:paraId="5FAE92EC" w14:textId="77777777" w:rsidR="002432F7" w:rsidRPr="00B347F0" w:rsidRDefault="002432F7" w:rsidP="00FF1536">
            <w:pPr>
              <w:pStyle w:val="BodyTextIndent3"/>
              <w:widowControl w:val="0"/>
              <w:shd w:val="clear" w:color="auto" w:fill="FFFFFF" w:themeFill="background1"/>
              <w:autoSpaceDE w:val="0"/>
              <w:autoSpaceDN w:val="0"/>
              <w:adjustRightInd w:val="0"/>
              <w:spacing w:line="280" w:lineRule="exact"/>
              <w:ind w:left="0"/>
              <w:jc w:val="both"/>
              <w:rPr>
                <w:rFonts w:asciiTheme="minorHAnsi" w:eastAsiaTheme="minorEastAsia" w:hAnsiTheme="minorHAnsi" w:cstheme="minorHAnsi"/>
                <w:b w:val="0"/>
                <w:bCs w:val="0"/>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t>Award of contract may be subject to attendance at a clarification and verification meeting. It would be essential that the key personnel assigned to this contract should be available and present at this meeting.    If required, tenderers will be notified of the date, time, agenda and format for such meetings as soon as possible.</w:t>
            </w:r>
          </w:p>
          <w:p w14:paraId="47475A99" w14:textId="77777777" w:rsidR="002432F7" w:rsidRPr="00B347F0" w:rsidRDefault="002432F7" w:rsidP="00FF1536">
            <w:pPr>
              <w:pStyle w:val="BodyTextIndent3"/>
              <w:widowControl w:val="0"/>
              <w:shd w:val="clear" w:color="auto" w:fill="FFFFFF" w:themeFill="background1"/>
              <w:autoSpaceDE w:val="0"/>
              <w:autoSpaceDN w:val="0"/>
              <w:adjustRightInd w:val="0"/>
              <w:spacing w:line="280" w:lineRule="exact"/>
              <w:ind w:left="0"/>
              <w:jc w:val="both"/>
              <w:rPr>
                <w:rFonts w:asciiTheme="minorHAnsi" w:eastAsiaTheme="minorEastAsia" w:hAnsiTheme="minorHAnsi" w:cstheme="minorHAnsi"/>
                <w:b w:val="0"/>
                <w:bCs w:val="0"/>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lastRenderedPageBreak/>
              <w:t xml:space="preserve">A visit to the Tenderer’s premises may be required in order to clarify any questions or queries regarding the tender offer. </w:t>
            </w:r>
          </w:p>
          <w:p w14:paraId="176B8AE2" w14:textId="77777777" w:rsidR="002432F7" w:rsidRPr="00B347F0" w:rsidRDefault="002432F7" w:rsidP="00FF1536">
            <w:pPr>
              <w:pStyle w:val="BodyTextIndent3"/>
              <w:widowControl w:val="0"/>
              <w:shd w:val="clear" w:color="auto" w:fill="FFFFFF" w:themeFill="background1"/>
              <w:autoSpaceDE w:val="0"/>
              <w:autoSpaceDN w:val="0"/>
              <w:adjustRightInd w:val="0"/>
              <w:spacing w:line="280" w:lineRule="exact"/>
              <w:ind w:left="0"/>
              <w:jc w:val="both"/>
              <w:rPr>
                <w:rFonts w:asciiTheme="minorHAnsi" w:eastAsiaTheme="minorEastAsia" w:hAnsiTheme="minorHAnsi" w:cstheme="minorHAnsi"/>
                <w:b w:val="0"/>
                <w:bCs w:val="0"/>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t xml:space="preserve">Tenderers should note that the Contracting Authority reserves the right to confirm that the financial and technical capacity of the tenderer is valid and unchanged prior to the award of any contract. </w:t>
            </w:r>
          </w:p>
          <w:p w14:paraId="13BBB7C7" w14:textId="77777777" w:rsidR="002432F7" w:rsidRPr="00B347F0" w:rsidRDefault="002432F7" w:rsidP="00FF1536">
            <w:pPr>
              <w:shd w:val="clear" w:color="auto" w:fill="FFFFFF" w:themeFill="background1"/>
              <w:jc w:val="both"/>
              <w:rPr>
                <w:rFonts w:asciiTheme="minorHAnsi" w:hAnsiTheme="minorHAnsi" w:cstheme="minorHAnsi"/>
                <w:b w:val="0"/>
                <w:bCs w:val="0"/>
                <w:color w:val="262626" w:themeColor="text1" w:themeTint="D9"/>
                <w:sz w:val="20"/>
                <w:szCs w:val="20"/>
                <w:shd w:val="clear" w:color="auto" w:fill="BFBFBF"/>
              </w:rPr>
            </w:pPr>
          </w:p>
        </w:tc>
      </w:tr>
    </w:tbl>
    <w:p w14:paraId="669BF9F4" w14:textId="77777777" w:rsidR="002432F7" w:rsidRDefault="002432F7" w:rsidP="00FF1536">
      <w:pPr>
        <w:shd w:val="clear" w:color="auto" w:fill="FFFFFF" w:themeFill="background1"/>
      </w:pPr>
    </w:p>
    <w:p w14:paraId="22710815" w14:textId="77777777" w:rsidR="002432F7" w:rsidRDefault="002432F7" w:rsidP="00FF1536">
      <w:pPr>
        <w:shd w:val="clear" w:color="auto" w:fill="FFFFFF" w:themeFill="background1"/>
        <w:spacing w:line="316" w:lineRule="auto"/>
        <w:rPr>
          <w:rFonts w:asciiTheme="minorHAnsi" w:hAnsiTheme="minorHAnsi"/>
          <w:b/>
          <w:sz w:val="20"/>
          <w:szCs w:val="16"/>
        </w:rPr>
      </w:pPr>
    </w:p>
    <w:tbl>
      <w:tblPr>
        <w:tblStyle w:val="TableGrid"/>
        <w:tblW w:w="0" w:type="auto"/>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tblLook w:val="04A0" w:firstRow="1" w:lastRow="0" w:firstColumn="1" w:lastColumn="0" w:noHBand="0" w:noVBand="1"/>
      </w:tblPr>
      <w:tblGrid>
        <w:gridCol w:w="2235"/>
        <w:gridCol w:w="7118"/>
      </w:tblGrid>
      <w:tr w:rsidR="00791BCE" w:rsidRPr="00A61390" w14:paraId="44726D10" w14:textId="77777777" w:rsidTr="00791BCE">
        <w:trPr>
          <w:trHeight w:val="526"/>
        </w:trPr>
        <w:tc>
          <w:tcPr>
            <w:tcW w:w="2235" w:type="dxa"/>
            <w:shd w:val="clear" w:color="auto" w:fill="DEEAF6"/>
            <w:vAlign w:val="center"/>
          </w:tcPr>
          <w:p w14:paraId="69FFDC60" w14:textId="77777777" w:rsidR="00791BCE" w:rsidRPr="00791BCE" w:rsidRDefault="00791BCE" w:rsidP="00FF1536">
            <w:pPr>
              <w:shd w:val="clear" w:color="auto" w:fill="FFFFFF" w:themeFill="background1"/>
              <w:rPr>
                <w:rFonts w:asciiTheme="minorHAnsi" w:hAnsiTheme="minorHAnsi" w:cstheme="minorHAnsi"/>
                <w:bCs/>
                <w:color w:val="000000" w:themeColor="text1"/>
                <w:sz w:val="20"/>
              </w:rPr>
            </w:pPr>
            <w:r w:rsidRPr="00791BCE">
              <w:rPr>
                <w:rFonts w:asciiTheme="minorHAnsi" w:hAnsiTheme="minorHAnsi" w:cstheme="minorHAnsi"/>
                <w:bCs/>
                <w:color w:val="000000" w:themeColor="text1"/>
                <w:sz w:val="20"/>
              </w:rPr>
              <w:t>To</w:t>
            </w:r>
          </w:p>
        </w:tc>
        <w:tc>
          <w:tcPr>
            <w:tcW w:w="7118" w:type="dxa"/>
            <w:vAlign w:val="center"/>
          </w:tcPr>
          <w:p w14:paraId="17B63741" w14:textId="77777777" w:rsidR="00791BCE" w:rsidRPr="00A61390" w:rsidRDefault="00791BCE" w:rsidP="00FF1536">
            <w:pPr>
              <w:shd w:val="clear" w:color="auto" w:fill="FFFFFF" w:themeFill="background1"/>
              <w:rPr>
                <w:rFonts w:asciiTheme="minorHAnsi" w:hAnsiTheme="minorHAnsi" w:cstheme="minorHAnsi"/>
                <w:sz w:val="20"/>
              </w:rPr>
            </w:pPr>
            <w:r w:rsidRPr="00A61390">
              <w:rPr>
                <w:rFonts w:asciiTheme="minorHAnsi" w:hAnsiTheme="minorHAnsi" w:cstheme="minorHAnsi"/>
                <w:sz w:val="20"/>
              </w:rPr>
              <w:t xml:space="preserve"> </w:t>
            </w:r>
            <w:r>
              <w:rPr>
                <w:rFonts w:asciiTheme="minorHAnsi" w:hAnsiTheme="minorHAnsi" w:cstheme="minorHAnsi"/>
                <w:sz w:val="20"/>
              </w:rPr>
              <w:t>Maynooth University</w:t>
            </w:r>
          </w:p>
        </w:tc>
      </w:tr>
      <w:tr w:rsidR="00791BCE" w:rsidRPr="00A61390" w14:paraId="66B062D5" w14:textId="77777777" w:rsidTr="00791BCE">
        <w:trPr>
          <w:trHeight w:val="548"/>
        </w:trPr>
        <w:tc>
          <w:tcPr>
            <w:tcW w:w="2235" w:type="dxa"/>
            <w:shd w:val="clear" w:color="auto" w:fill="DEEAF6"/>
            <w:vAlign w:val="center"/>
          </w:tcPr>
          <w:p w14:paraId="74CEDE58" w14:textId="77777777" w:rsidR="00791BCE" w:rsidRPr="00791BCE" w:rsidRDefault="00791BCE" w:rsidP="00FF1536">
            <w:pPr>
              <w:shd w:val="clear" w:color="auto" w:fill="FFFFFF" w:themeFill="background1"/>
              <w:rPr>
                <w:rFonts w:asciiTheme="minorHAnsi" w:hAnsiTheme="minorHAnsi" w:cstheme="minorHAnsi"/>
                <w:bCs/>
                <w:color w:val="000000" w:themeColor="text1"/>
                <w:sz w:val="20"/>
              </w:rPr>
            </w:pPr>
            <w:r w:rsidRPr="00791BCE">
              <w:rPr>
                <w:rFonts w:asciiTheme="minorHAnsi" w:hAnsiTheme="minorHAnsi" w:cstheme="minorHAnsi"/>
                <w:bCs/>
                <w:color w:val="000000" w:themeColor="text1"/>
                <w:sz w:val="20"/>
              </w:rPr>
              <w:t>From</w:t>
            </w:r>
          </w:p>
        </w:tc>
        <w:tc>
          <w:tcPr>
            <w:tcW w:w="7118" w:type="dxa"/>
            <w:vAlign w:val="center"/>
          </w:tcPr>
          <w:p w14:paraId="3F34C683" w14:textId="77777777" w:rsidR="00791BCE" w:rsidRPr="00F12E7D" w:rsidRDefault="00791BCE" w:rsidP="00FF1536">
            <w:pPr>
              <w:shd w:val="clear" w:color="auto" w:fill="FFFFFF" w:themeFill="background1"/>
              <w:rPr>
                <w:rFonts w:asciiTheme="minorHAnsi" w:hAnsiTheme="minorHAnsi" w:cstheme="minorHAnsi"/>
                <w:i/>
                <w:iCs/>
                <w:sz w:val="20"/>
              </w:rPr>
            </w:pPr>
            <w:r w:rsidRPr="00F12E7D">
              <w:rPr>
                <w:rFonts w:asciiTheme="minorHAnsi" w:hAnsiTheme="minorHAnsi" w:cstheme="minorHAnsi"/>
                <w:i/>
                <w:iCs/>
                <w:sz w:val="20"/>
              </w:rPr>
              <w:t>Insert Tenderer</w:t>
            </w:r>
            <w:r>
              <w:rPr>
                <w:rFonts w:asciiTheme="minorHAnsi" w:hAnsiTheme="minorHAnsi" w:cstheme="minorHAnsi"/>
                <w:i/>
                <w:iCs/>
                <w:sz w:val="20"/>
              </w:rPr>
              <w:t xml:space="preserve"> Legal Name</w:t>
            </w:r>
          </w:p>
        </w:tc>
      </w:tr>
      <w:tr w:rsidR="00791BCE" w:rsidRPr="00A61390" w14:paraId="5E3B9B08" w14:textId="77777777" w:rsidTr="00791BCE">
        <w:trPr>
          <w:trHeight w:val="757"/>
        </w:trPr>
        <w:tc>
          <w:tcPr>
            <w:tcW w:w="2235" w:type="dxa"/>
            <w:shd w:val="clear" w:color="auto" w:fill="DEEAF6"/>
            <w:vAlign w:val="center"/>
          </w:tcPr>
          <w:p w14:paraId="17CC7E04" w14:textId="77777777" w:rsidR="00791BCE" w:rsidRPr="00791BCE" w:rsidRDefault="00791BCE" w:rsidP="00FF1536">
            <w:pPr>
              <w:shd w:val="clear" w:color="auto" w:fill="FFFFFF" w:themeFill="background1"/>
              <w:rPr>
                <w:rFonts w:asciiTheme="minorHAnsi" w:hAnsiTheme="minorHAnsi" w:cstheme="minorHAnsi"/>
                <w:bCs/>
                <w:color w:val="000000" w:themeColor="text1"/>
                <w:sz w:val="20"/>
              </w:rPr>
            </w:pPr>
            <w:r w:rsidRPr="00791BCE">
              <w:rPr>
                <w:rFonts w:asciiTheme="minorHAnsi" w:hAnsiTheme="minorHAnsi" w:cstheme="minorHAnsi"/>
                <w:bCs/>
                <w:color w:val="000000" w:themeColor="text1"/>
                <w:sz w:val="20"/>
              </w:rPr>
              <w:t>Re</w:t>
            </w:r>
          </w:p>
        </w:tc>
        <w:tc>
          <w:tcPr>
            <w:tcW w:w="7118" w:type="dxa"/>
            <w:vAlign w:val="center"/>
          </w:tcPr>
          <w:p w14:paraId="156BA8E8" w14:textId="284BB87E" w:rsidR="00791BCE" w:rsidRPr="00A61390" w:rsidRDefault="00791BCE" w:rsidP="00FF1536">
            <w:pPr>
              <w:shd w:val="clear" w:color="auto" w:fill="FFFFFF" w:themeFill="background1"/>
              <w:rPr>
                <w:rFonts w:asciiTheme="minorHAnsi" w:hAnsiTheme="minorHAnsi" w:cstheme="minorHAnsi"/>
                <w:sz w:val="20"/>
              </w:rPr>
            </w:pPr>
          </w:p>
        </w:tc>
      </w:tr>
    </w:tbl>
    <w:p w14:paraId="2403D83F" w14:textId="428BAFEB" w:rsidR="00AC3972" w:rsidRDefault="00AC3972" w:rsidP="00FF1536">
      <w:pPr>
        <w:shd w:val="clear" w:color="auto" w:fill="FFFFFF" w:themeFill="background1"/>
        <w:spacing w:after="200" w:line="316" w:lineRule="auto"/>
        <w:rPr>
          <w:rFonts w:asciiTheme="minorHAnsi" w:hAnsiTheme="minorHAnsi"/>
          <w:sz w:val="20"/>
          <w:szCs w:val="16"/>
        </w:rPr>
      </w:pPr>
    </w:p>
    <w:p w14:paraId="3C50A8A9" w14:textId="77777777" w:rsidR="00791BCE" w:rsidRDefault="00791BCE" w:rsidP="00FF1536">
      <w:pPr>
        <w:pStyle w:val="DefaultText"/>
        <w:shd w:val="clear" w:color="auto" w:fill="FFFFFF" w:themeFill="background1"/>
        <w:spacing w:line="300" w:lineRule="exact"/>
        <w:rPr>
          <w:rFonts w:ascii="Arial" w:hAnsi="Arial" w:cs="Arial"/>
          <w:sz w:val="20"/>
          <w:szCs w:val="20"/>
        </w:rPr>
      </w:pPr>
      <w:r w:rsidRPr="001534B9">
        <w:rPr>
          <w:rFonts w:ascii="Arial" w:hAnsi="Arial" w:cs="Arial"/>
          <w:b/>
          <w:sz w:val="20"/>
          <w:szCs w:val="20"/>
          <w:lang w:val="en-GB"/>
        </w:rPr>
        <w:t xml:space="preserve">I/We confirm that I/we </w:t>
      </w:r>
      <w:r w:rsidRPr="00561AD3">
        <w:rPr>
          <w:rFonts w:ascii="Arial" w:hAnsi="Arial" w:cs="Arial"/>
          <w:sz w:val="20"/>
          <w:szCs w:val="20"/>
        </w:rPr>
        <w:tab/>
      </w:r>
      <w:r w:rsidRPr="00561AD3">
        <w:rPr>
          <w:rFonts w:ascii="Arial" w:hAnsi="Arial" w:cs="Arial"/>
          <w:sz w:val="20"/>
          <w:szCs w:val="20"/>
        </w:rPr>
        <w:tab/>
      </w:r>
    </w:p>
    <w:p w14:paraId="7D6329C4" w14:textId="77777777" w:rsidR="00791BCE" w:rsidRPr="00561AD3" w:rsidRDefault="00791BCE" w:rsidP="00FF1536">
      <w:pPr>
        <w:pStyle w:val="DefaultText"/>
        <w:shd w:val="clear" w:color="auto" w:fill="FFFFFF" w:themeFill="background1"/>
        <w:spacing w:line="300" w:lineRule="exact"/>
        <w:rPr>
          <w:rFonts w:ascii="Arial" w:hAnsi="Arial" w:cs="Arial"/>
          <w:b/>
          <w:sz w:val="20"/>
          <w:szCs w:val="20"/>
          <w:lang w:val="en-IE"/>
        </w:rPr>
      </w:pPr>
    </w:p>
    <w:p w14:paraId="60464441" w14:textId="77777777" w:rsidR="00791BCE" w:rsidRPr="00097DD9" w:rsidRDefault="00791BCE" w:rsidP="00FF1536">
      <w:pPr>
        <w:shd w:val="clear" w:color="auto" w:fill="FFFFFF" w:themeFill="background1"/>
        <w:spacing w:after="120" w:line="280" w:lineRule="exact"/>
        <w:rPr>
          <w:rFonts w:ascii="Arial" w:hAnsi="Arial" w:cs="Arial"/>
          <w:b/>
          <w:color w:val="auto"/>
          <w:sz w:val="20"/>
          <w:szCs w:val="20"/>
        </w:rPr>
      </w:pPr>
      <w:r w:rsidRPr="00097DD9">
        <w:rPr>
          <w:rFonts w:ascii="Arial" w:hAnsi="Arial" w:cs="Arial"/>
          <w:color w:val="auto"/>
          <w:sz w:val="20"/>
          <w:szCs w:val="20"/>
        </w:rPr>
        <w:t xml:space="preserve">Have proposed rates that are inclusive of </w:t>
      </w:r>
      <w:r>
        <w:rPr>
          <w:rFonts w:ascii="Arial" w:hAnsi="Arial" w:cs="Arial"/>
          <w:color w:val="auto"/>
          <w:sz w:val="20"/>
          <w:szCs w:val="20"/>
        </w:rPr>
        <w:t xml:space="preserve">for all costs, charges, disbursements and administrative expenses incurred including </w:t>
      </w:r>
      <w:r w:rsidRPr="00097DD9">
        <w:rPr>
          <w:rFonts w:ascii="Arial" w:hAnsi="Arial" w:cs="Arial"/>
          <w:color w:val="auto"/>
          <w:sz w:val="20"/>
          <w:szCs w:val="20"/>
        </w:rPr>
        <w:t xml:space="preserve">out of pocket (i.e. mileage, subsistence, phone, postage, etc.) and account / contract management related costs. </w:t>
      </w:r>
    </w:p>
    <w:p w14:paraId="02B55BCA" w14:textId="7383F35C" w:rsidR="00791BCE" w:rsidRPr="00097DD9" w:rsidRDefault="00791BCE" w:rsidP="00FF1536">
      <w:pPr>
        <w:shd w:val="clear" w:color="auto" w:fill="FFFFFF" w:themeFill="background1"/>
        <w:spacing w:after="120" w:line="280" w:lineRule="exact"/>
        <w:rPr>
          <w:rFonts w:ascii="Arial" w:hAnsi="Arial" w:cs="Arial"/>
          <w:b/>
          <w:color w:val="auto"/>
          <w:sz w:val="20"/>
          <w:szCs w:val="20"/>
        </w:rPr>
      </w:pPr>
      <w:r w:rsidRPr="00097DD9">
        <w:rPr>
          <w:rFonts w:ascii="Arial" w:hAnsi="Arial" w:cs="Arial"/>
          <w:color w:val="auto"/>
          <w:sz w:val="20"/>
          <w:szCs w:val="20"/>
        </w:rPr>
        <w:t xml:space="preserve">Will keep this offer for the contract / framework open for acceptance by you for a period of </w:t>
      </w:r>
      <w:r w:rsidR="00504439">
        <w:rPr>
          <w:rFonts w:ascii="Arial" w:hAnsi="Arial" w:cs="Arial"/>
          <w:color w:val="auto"/>
          <w:sz w:val="20"/>
          <w:szCs w:val="20"/>
        </w:rPr>
        <w:t>4 months</w:t>
      </w:r>
      <w:r w:rsidRPr="00097DD9">
        <w:rPr>
          <w:rFonts w:ascii="Arial" w:hAnsi="Arial" w:cs="Arial"/>
          <w:color w:val="auto"/>
          <w:sz w:val="20"/>
          <w:szCs w:val="20"/>
        </w:rPr>
        <w:t xml:space="preserve"> from the date of deadline for submission of Tenders,</w:t>
      </w:r>
    </w:p>
    <w:p w14:paraId="028F16A0" w14:textId="77777777" w:rsidR="00791BCE" w:rsidRPr="00097DD9" w:rsidRDefault="00791BCE" w:rsidP="00FF1536">
      <w:pPr>
        <w:shd w:val="clear" w:color="auto" w:fill="FFFFFF" w:themeFill="background1"/>
        <w:spacing w:after="120" w:line="280" w:lineRule="exact"/>
        <w:rPr>
          <w:rFonts w:ascii="Arial" w:hAnsi="Arial" w:cs="Arial"/>
          <w:color w:val="auto"/>
          <w:sz w:val="20"/>
          <w:szCs w:val="20"/>
        </w:rPr>
      </w:pPr>
      <w:r w:rsidRPr="00097DD9">
        <w:rPr>
          <w:rFonts w:ascii="Arial" w:hAnsi="Arial" w:cs="Arial"/>
          <w:color w:val="auto"/>
          <w:sz w:val="20"/>
          <w:szCs w:val="20"/>
        </w:rPr>
        <w:t>Agree that you are not bound to accept the most economically advantageous or any Tender you may receive,</w:t>
      </w:r>
    </w:p>
    <w:p w14:paraId="46639B1E" w14:textId="77777777" w:rsidR="00791BCE" w:rsidRPr="00097DD9" w:rsidRDefault="00791BCE" w:rsidP="00FF1536">
      <w:pPr>
        <w:shd w:val="clear" w:color="auto" w:fill="FFFFFF" w:themeFill="background1"/>
        <w:spacing w:after="120" w:line="280" w:lineRule="exact"/>
        <w:rPr>
          <w:rFonts w:ascii="Arial" w:hAnsi="Arial" w:cs="Arial"/>
          <w:color w:val="auto"/>
          <w:sz w:val="20"/>
          <w:szCs w:val="20"/>
        </w:rPr>
      </w:pPr>
      <w:r w:rsidRPr="00097DD9">
        <w:rPr>
          <w:rFonts w:ascii="Arial" w:hAnsi="Arial" w:cs="Arial"/>
          <w:color w:val="auto"/>
          <w:sz w:val="20"/>
          <w:szCs w:val="20"/>
        </w:rPr>
        <w:t xml:space="preserve">Agree that the rates stated are maximum prices for the duration of the framework agreement, </w:t>
      </w:r>
    </w:p>
    <w:p w14:paraId="7642B810" w14:textId="77777777" w:rsidR="00791BCE" w:rsidRPr="00097DD9" w:rsidRDefault="00791BCE" w:rsidP="00FF1536">
      <w:pPr>
        <w:shd w:val="clear" w:color="auto" w:fill="FFFFFF" w:themeFill="background1"/>
        <w:spacing w:after="120" w:line="280" w:lineRule="exact"/>
        <w:rPr>
          <w:rFonts w:ascii="Arial" w:hAnsi="Arial" w:cs="Arial"/>
          <w:color w:val="auto"/>
          <w:sz w:val="20"/>
          <w:szCs w:val="20"/>
        </w:rPr>
      </w:pPr>
      <w:r w:rsidRPr="00097DD9">
        <w:rPr>
          <w:rFonts w:ascii="Arial" w:hAnsi="Arial" w:cs="Arial"/>
          <w:color w:val="auto"/>
          <w:sz w:val="20"/>
          <w:szCs w:val="20"/>
        </w:rPr>
        <w:t>Have read and thoroughly examined the RFT,</w:t>
      </w:r>
    </w:p>
    <w:p w14:paraId="789C4521" w14:textId="77777777" w:rsidR="00791BCE" w:rsidRPr="00097DD9" w:rsidRDefault="00791BCE" w:rsidP="00FF1536">
      <w:pPr>
        <w:shd w:val="clear" w:color="auto" w:fill="FFFFFF" w:themeFill="background1"/>
        <w:spacing w:after="120" w:line="280" w:lineRule="exact"/>
        <w:rPr>
          <w:rFonts w:ascii="Arial" w:hAnsi="Arial" w:cs="Arial"/>
          <w:color w:val="auto"/>
          <w:sz w:val="20"/>
          <w:szCs w:val="20"/>
        </w:rPr>
      </w:pPr>
      <w:r w:rsidRPr="00097DD9">
        <w:rPr>
          <w:rFonts w:ascii="Arial" w:hAnsi="Arial" w:cs="Arial"/>
          <w:color w:val="auto"/>
          <w:sz w:val="20"/>
          <w:szCs w:val="20"/>
        </w:rPr>
        <w:t>Fully understand the RFT and the Maynooth University’s requirements,</w:t>
      </w:r>
    </w:p>
    <w:p w14:paraId="1E1504FE" w14:textId="77777777" w:rsidR="00791BCE" w:rsidRPr="00097DD9" w:rsidRDefault="00791BCE" w:rsidP="00FF1536">
      <w:pPr>
        <w:shd w:val="clear" w:color="auto" w:fill="FFFFFF" w:themeFill="background1"/>
        <w:spacing w:after="120" w:line="280" w:lineRule="exact"/>
        <w:rPr>
          <w:rFonts w:ascii="Arial" w:hAnsi="Arial" w:cs="Arial"/>
          <w:color w:val="auto"/>
          <w:sz w:val="20"/>
          <w:szCs w:val="20"/>
        </w:rPr>
      </w:pPr>
      <w:r w:rsidRPr="00097DD9">
        <w:rPr>
          <w:rFonts w:ascii="Arial" w:hAnsi="Arial" w:cs="Arial"/>
          <w:color w:val="auto"/>
          <w:sz w:val="20"/>
          <w:szCs w:val="20"/>
        </w:rPr>
        <w:t>Undertake to treat the details of this RFT, its Tender and any subsequent negotiations as private and confidential,</w:t>
      </w:r>
    </w:p>
    <w:p w14:paraId="276D3D72" w14:textId="77777777" w:rsidR="00791BCE" w:rsidRPr="00097DD9" w:rsidRDefault="00791BCE" w:rsidP="00FF1536">
      <w:pPr>
        <w:shd w:val="clear" w:color="auto" w:fill="FFFFFF" w:themeFill="background1"/>
        <w:spacing w:after="120" w:line="280" w:lineRule="exact"/>
        <w:rPr>
          <w:rFonts w:ascii="Arial" w:hAnsi="Arial" w:cs="Arial"/>
          <w:color w:val="auto"/>
          <w:sz w:val="20"/>
          <w:szCs w:val="20"/>
        </w:rPr>
      </w:pPr>
      <w:r w:rsidRPr="00097DD9">
        <w:rPr>
          <w:rFonts w:ascii="Arial" w:hAnsi="Arial" w:cs="Arial"/>
          <w:color w:val="auto"/>
          <w:sz w:val="20"/>
          <w:szCs w:val="20"/>
        </w:rPr>
        <w:t>Acknowledge that acceptance by Maynooth University of this tender will not constitute a binding and enforceable agreement and that a legally enforceable agreement will not exist until and unless the contract is awarded / framework agreement has been established between the and the Tenderer,</w:t>
      </w:r>
    </w:p>
    <w:p w14:paraId="24DB0898" w14:textId="77777777" w:rsidR="00791BCE" w:rsidRPr="00097DD9" w:rsidRDefault="00791BCE" w:rsidP="00FF1536">
      <w:pPr>
        <w:shd w:val="clear" w:color="auto" w:fill="FFFFFF" w:themeFill="background1"/>
        <w:spacing w:after="120" w:line="280" w:lineRule="exact"/>
        <w:rPr>
          <w:rFonts w:ascii="Arial" w:hAnsi="Arial" w:cs="Arial"/>
          <w:color w:val="auto"/>
          <w:sz w:val="20"/>
          <w:szCs w:val="20"/>
        </w:rPr>
      </w:pPr>
      <w:r w:rsidRPr="00097DD9">
        <w:rPr>
          <w:rFonts w:ascii="Arial" w:hAnsi="Arial" w:cs="Arial"/>
          <w:color w:val="auto"/>
          <w:sz w:val="20"/>
          <w:szCs w:val="20"/>
        </w:rPr>
        <w:t>Have availed of all offers for additional information or have otherwise satisfied myself/ourselves as to conditions that may in any manner affect the performance of the services required under the framework agreement,</w:t>
      </w:r>
    </w:p>
    <w:p w14:paraId="01E58251" w14:textId="77777777" w:rsidR="00791BCE" w:rsidRPr="00097DD9" w:rsidRDefault="00791BCE" w:rsidP="00FF1536">
      <w:pPr>
        <w:shd w:val="clear" w:color="auto" w:fill="FFFFFF" w:themeFill="background1"/>
        <w:spacing w:after="120" w:line="280" w:lineRule="exact"/>
        <w:rPr>
          <w:rFonts w:ascii="Arial" w:hAnsi="Arial" w:cs="Arial"/>
          <w:color w:val="auto"/>
          <w:sz w:val="20"/>
          <w:szCs w:val="20"/>
        </w:rPr>
      </w:pPr>
      <w:r w:rsidRPr="00097DD9">
        <w:rPr>
          <w:rFonts w:ascii="Arial" w:hAnsi="Arial" w:cs="Arial"/>
          <w:color w:val="auto"/>
          <w:sz w:val="20"/>
          <w:szCs w:val="20"/>
        </w:rPr>
        <w:t>Have included all elements necessary for the performance of the specified services, which are either expressly stated in the RFT or contained in any supplementary information or which could reasonably be inferred therefrom,</w:t>
      </w:r>
    </w:p>
    <w:p w14:paraId="5CC521C2" w14:textId="77777777" w:rsidR="00791BCE" w:rsidRPr="00097DD9" w:rsidRDefault="00791BCE" w:rsidP="00FF1536">
      <w:pPr>
        <w:shd w:val="clear" w:color="auto" w:fill="FFFFFF" w:themeFill="background1"/>
        <w:spacing w:after="120" w:line="280" w:lineRule="exact"/>
        <w:rPr>
          <w:rFonts w:ascii="Arial" w:hAnsi="Arial" w:cs="Arial"/>
          <w:color w:val="auto"/>
          <w:sz w:val="20"/>
          <w:szCs w:val="20"/>
        </w:rPr>
      </w:pPr>
      <w:r w:rsidRPr="00097DD9">
        <w:rPr>
          <w:rFonts w:ascii="Arial" w:hAnsi="Arial" w:cs="Arial"/>
          <w:color w:val="auto"/>
          <w:sz w:val="20"/>
          <w:szCs w:val="20"/>
        </w:rPr>
        <w:t>Have found no errors, omissions, conflicts or ambiguities in the RFT except those which I/We have brought to the attention of Maynooth University before the latest date for submitting queries,</w:t>
      </w:r>
    </w:p>
    <w:p w14:paraId="11AD027F" w14:textId="77777777" w:rsidR="00791BCE" w:rsidRPr="00097DD9" w:rsidRDefault="00791BCE" w:rsidP="00FF1536">
      <w:pPr>
        <w:shd w:val="clear" w:color="auto" w:fill="FFFFFF" w:themeFill="background1"/>
        <w:spacing w:after="120" w:line="280" w:lineRule="exact"/>
        <w:rPr>
          <w:rFonts w:ascii="Arial" w:hAnsi="Arial" w:cs="Arial"/>
          <w:color w:val="auto"/>
          <w:sz w:val="20"/>
          <w:szCs w:val="20"/>
        </w:rPr>
      </w:pPr>
      <w:r w:rsidRPr="00097DD9">
        <w:rPr>
          <w:rFonts w:ascii="Arial" w:hAnsi="Arial" w:cs="Arial"/>
          <w:color w:val="auto"/>
          <w:sz w:val="20"/>
          <w:szCs w:val="20"/>
        </w:rPr>
        <w:lastRenderedPageBreak/>
        <w:t xml:space="preserve">Have included for compliance with all statutory requirements applicable in Ireland and those applicable in any country where parts of the contract may be performed that are in force 7 days prior to the deadline for receipt of Tenders, </w:t>
      </w:r>
    </w:p>
    <w:p w14:paraId="354585A6" w14:textId="77777777" w:rsidR="00791BCE" w:rsidRDefault="00791BCE" w:rsidP="00FF1536">
      <w:pPr>
        <w:shd w:val="clear" w:color="auto" w:fill="FFFFFF" w:themeFill="background1"/>
        <w:spacing w:after="120" w:line="280" w:lineRule="exact"/>
        <w:rPr>
          <w:rFonts w:ascii="Arial" w:hAnsi="Arial" w:cs="Arial"/>
          <w:color w:val="auto"/>
          <w:sz w:val="20"/>
          <w:szCs w:val="20"/>
        </w:rPr>
      </w:pPr>
      <w:r w:rsidRPr="00097DD9">
        <w:rPr>
          <w:rFonts w:ascii="Arial" w:hAnsi="Arial" w:cs="Arial"/>
          <w:color w:val="auto"/>
          <w:sz w:val="20"/>
          <w:szCs w:val="20"/>
        </w:rPr>
        <w:t>Will not, if awarded a contract employ labour in a manner that is discriminatory in relation to gender, race, religious beliefs, age etc.,</w:t>
      </w:r>
    </w:p>
    <w:p w14:paraId="52FA3E1D" w14:textId="77777777" w:rsidR="00AC3972" w:rsidRPr="006F0881" w:rsidRDefault="00AC3972" w:rsidP="00FF1536">
      <w:pPr>
        <w:shd w:val="clear" w:color="auto" w:fill="FFFFFF" w:themeFill="background1"/>
        <w:spacing w:after="200" w:line="316" w:lineRule="auto"/>
        <w:rPr>
          <w:rFonts w:asciiTheme="minorHAnsi" w:hAnsiTheme="minorHAnsi"/>
          <w:sz w:val="20"/>
          <w:szCs w:val="16"/>
        </w:rPr>
      </w:pPr>
    </w:p>
    <w:tbl>
      <w:tblPr>
        <w:tblW w:w="8828" w:type="dxa"/>
        <w:tblInd w:w="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64"/>
        <w:gridCol w:w="3227"/>
        <w:gridCol w:w="1158"/>
        <w:gridCol w:w="2379"/>
      </w:tblGrid>
      <w:tr w:rsidR="006F0881" w:rsidRPr="006F0881" w14:paraId="5A3D8DE8" w14:textId="77777777" w:rsidTr="006F0881">
        <w:trPr>
          <w:trHeight w:val="487"/>
        </w:trPr>
        <w:tc>
          <w:tcPr>
            <w:tcW w:w="2064" w:type="dxa"/>
            <w:vMerge w:val="restart"/>
            <w:shd w:val="clear" w:color="auto" w:fill="BDD6EE" w:themeFill="accent1" w:themeFillTint="66"/>
            <w:vAlign w:val="center"/>
            <w:hideMark/>
          </w:tcPr>
          <w:p w14:paraId="3B6775DD" w14:textId="7D26B966" w:rsidR="006F0881" w:rsidRPr="006F0881" w:rsidRDefault="006F0881" w:rsidP="00FF1536">
            <w:pPr>
              <w:shd w:val="clear" w:color="auto" w:fill="FFFFFF" w:themeFill="background1"/>
              <w:spacing w:line="316" w:lineRule="auto"/>
              <w:rPr>
                <w:rFonts w:asciiTheme="minorHAnsi" w:hAnsiTheme="minorHAnsi"/>
                <w:sz w:val="20"/>
                <w:szCs w:val="16"/>
              </w:rPr>
            </w:pPr>
            <w:r w:rsidRPr="006F0881">
              <w:rPr>
                <w:rFonts w:asciiTheme="minorHAnsi" w:hAnsiTheme="minorHAnsi"/>
                <w:sz w:val="20"/>
                <w:szCs w:val="16"/>
              </w:rPr>
              <w:t>Signed</w:t>
            </w:r>
          </w:p>
        </w:tc>
        <w:tc>
          <w:tcPr>
            <w:tcW w:w="3227" w:type="dxa"/>
            <w:vMerge w:val="restart"/>
            <w:vAlign w:val="center"/>
            <w:hideMark/>
          </w:tcPr>
          <w:p w14:paraId="0B2180C5" w14:textId="77777777" w:rsidR="006F0881" w:rsidRPr="006F0881" w:rsidRDefault="006F0881" w:rsidP="00FF1536">
            <w:pPr>
              <w:shd w:val="clear" w:color="auto" w:fill="FFFFFF" w:themeFill="background1"/>
              <w:spacing w:line="316" w:lineRule="auto"/>
              <w:rPr>
                <w:rFonts w:asciiTheme="minorHAnsi" w:hAnsiTheme="minorHAnsi"/>
                <w:sz w:val="20"/>
                <w:szCs w:val="16"/>
              </w:rPr>
            </w:pPr>
            <w:r w:rsidRPr="006F0881">
              <w:rPr>
                <w:rFonts w:asciiTheme="minorHAnsi" w:hAnsiTheme="minorHAnsi"/>
                <w:sz w:val="20"/>
                <w:szCs w:val="16"/>
              </w:rPr>
              <w:t> </w:t>
            </w:r>
          </w:p>
        </w:tc>
        <w:tc>
          <w:tcPr>
            <w:tcW w:w="1158" w:type="dxa"/>
            <w:vMerge w:val="restart"/>
            <w:shd w:val="clear" w:color="auto" w:fill="BDD6EE" w:themeFill="accent1" w:themeFillTint="66"/>
            <w:vAlign w:val="center"/>
            <w:hideMark/>
          </w:tcPr>
          <w:p w14:paraId="1F55C51C" w14:textId="68D98DED" w:rsidR="006F0881" w:rsidRPr="006F0881" w:rsidRDefault="006F0881" w:rsidP="00FF1536">
            <w:pPr>
              <w:shd w:val="clear" w:color="auto" w:fill="FFFFFF" w:themeFill="background1"/>
              <w:spacing w:line="316" w:lineRule="auto"/>
              <w:rPr>
                <w:rFonts w:asciiTheme="minorHAnsi" w:hAnsiTheme="minorHAnsi"/>
                <w:sz w:val="20"/>
                <w:szCs w:val="16"/>
              </w:rPr>
            </w:pPr>
            <w:r w:rsidRPr="006F0881">
              <w:rPr>
                <w:rFonts w:asciiTheme="minorHAnsi" w:hAnsiTheme="minorHAnsi"/>
                <w:sz w:val="20"/>
                <w:szCs w:val="16"/>
              </w:rPr>
              <w:t>Position</w:t>
            </w:r>
          </w:p>
        </w:tc>
        <w:tc>
          <w:tcPr>
            <w:tcW w:w="2379" w:type="dxa"/>
            <w:vMerge w:val="restart"/>
            <w:vAlign w:val="center"/>
            <w:hideMark/>
          </w:tcPr>
          <w:p w14:paraId="387777D9" w14:textId="77777777" w:rsidR="006F0881" w:rsidRPr="006F0881" w:rsidRDefault="006F0881" w:rsidP="00FF1536">
            <w:pPr>
              <w:shd w:val="clear" w:color="auto" w:fill="FFFFFF" w:themeFill="background1"/>
              <w:spacing w:line="316" w:lineRule="auto"/>
              <w:rPr>
                <w:rFonts w:asciiTheme="minorHAnsi" w:hAnsiTheme="minorHAnsi"/>
                <w:sz w:val="20"/>
                <w:szCs w:val="16"/>
              </w:rPr>
            </w:pPr>
            <w:r w:rsidRPr="006F0881">
              <w:rPr>
                <w:rFonts w:asciiTheme="minorHAnsi" w:hAnsiTheme="minorHAnsi"/>
                <w:sz w:val="20"/>
                <w:szCs w:val="16"/>
              </w:rPr>
              <w:t> </w:t>
            </w:r>
          </w:p>
        </w:tc>
      </w:tr>
      <w:tr w:rsidR="006F0881" w:rsidRPr="006F0881" w14:paraId="735AB188" w14:textId="77777777" w:rsidTr="006F0881">
        <w:trPr>
          <w:trHeight w:val="487"/>
        </w:trPr>
        <w:tc>
          <w:tcPr>
            <w:tcW w:w="0" w:type="auto"/>
            <w:vMerge/>
            <w:vAlign w:val="center"/>
            <w:hideMark/>
          </w:tcPr>
          <w:p w14:paraId="0679E177" w14:textId="77777777" w:rsidR="006F0881" w:rsidRPr="006F0881" w:rsidRDefault="006F0881" w:rsidP="00FF1536">
            <w:pPr>
              <w:shd w:val="clear" w:color="auto" w:fill="FFFFFF" w:themeFill="background1"/>
              <w:spacing w:after="0" w:line="240" w:lineRule="auto"/>
              <w:rPr>
                <w:rFonts w:asciiTheme="minorHAnsi" w:hAnsiTheme="minorHAnsi"/>
                <w:sz w:val="20"/>
                <w:szCs w:val="16"/>
                <w:lang w:eastAsia="en-US"/>
              </w:rPr>
            </w:pPr>
          </w:p>
        </w:tc>
        <w:tc>
          <w:tcPr>
            <w:tcW w:w="0" w:type="auto"/>
            <w:vMerge/>
            <w:vAlign w:val="center"/>
            <w:hideMark/>
          </w:tcPr>
          <w:p w14:paraId="0CCB4017" w14:textId="77777777" w:rsidR="006F0881" w:rsidRPr="006F0881" w:rsidRDefault="006F0881" w:rsidP="00FF1536">
            <w:pPr>
              <w:shd w:val="clear" w:color="auto" w:fill="FFFFFF" w:themeFill="background1"/>
              <w:spacing w:after="0" w:line="240" w:lineRule="auto"/>
              <w:rPr>
                <w:rFonts w:asciiTheme="minorHAnsi" w:hAnsiTheme="minorHAnsi"/>
                <w:sz w:val="20"/>
                <w:szCs w:val="16"/>
                <w:lang w:eastAsia="en-US"/>
              </w:rPr>
            </w:pPr>
          </w:p>
        </w:tc>
        <w:tc>
          <w:tcPr>
            <w:tcW w:w="0" w:type="auto"/>
            <w:vMerge/>
            <w:vAlign w:val="center"/>
            <w:hideMark/>
          </w:tcPr>
          <w:p w14:paraId="6C666C1F" w14:textId="77777777" w:rsidR="006F0881" w:rsidRPr="006F0881" w:rsidRDefault="006F0881" w:rsidP="00FF1536">
            <w:pPr>
              <w:shd w:val="clear" w:color="auto" w:fill="FFFFFF" w:themeFill="background1"/>
              <w:spacing w:after="0" w:line="240" w:lineRule="auto"/>
              <w:rPr>
                <w:rFonts w:asciiTheme="minorHAnsi" w:hAnsiTheme="minorHAnsi"/>
                <w:sz w:val="20"/>
                <w:szCs w:val="16"/>
                <w:lang w:eastAsia="en-US"/>
              </w:rPr>
            </w:pPr>
          </w:p>
        </w:tc>
        <w:tc>
          <w:tcPr>
            <w:tcW w:w="0" w:type="auto"/>
            <w:vMerge/>
            <w:vAlign w:val="center"/>
            <w:hideMark/>
          </w:tcPr>
          <w:p w14:paraId="304EE330" w14:textId="77777777" w:rsidR="006F0881" w:rsidRPr="006F0881" w:rsidRDefault="006F0881" w:rsidP="00FF1536">
            <w:pPr>
              <w:shd w:val="clear" w:color="auto" w:fill="FFFFFF" w:themeFill="background1"/>
              <w:spacing w:after="0" w:line="240" w:lineRule="auto"/>
              <w:rPr>
                <w:rFonts w:asciiTheme="minorHAnsi" w:hAnsiTheme="minorHAnsi"/>
                <w:sz w:val="20"/>
                <w:szCs w:val="16"/>
                <w:lang w:eastAsia="en-US"/>
              </w:rPr>
            </w:pPr>
          </w:p>
        </w:tc>
      </w:tr>
      <w:tr w:rsidR="006F0881" w:rsidRPr="006F0881" w14:paraId="67ED88EC" w14:textId="77777777" w:rsidTr="006F0881">
        <w:trPr>
          <w:trHeight w:val="487"/>
        </w:trPr>
        <w:tc>
          <w:tcPr>
            <w:tcW w:w="2064" w:type="dxa"/>
            <w:vMerge w:val="restart"/>
            <w:shd w:val="clear" w:color="auto" w:fill="BDD6EE" w:themeFill="accent1" w:themeFillTint="66"/>
            <w:vAlign w:val="center"/>
            <w:hideMark/>
          </w:tcPr>
          <w:p w14:paraId="7959A35E" w14:textId="51A38B5E" w:rsidR="006F0881" w:rsidRPr="006F0881" w:rsidRDefault="006F0881" w:rsidP="00FF1536">
            <w:pPr>
              <w:shd w:val="clear" w:color="auto" w:fill="FFFFFF" w:themeFill="background1"/>
              <w:spacing w:line="316" w:lineRule="auto"/>
              <w:rPr>
                <w:rFonts w:asciiTheme="minorHAnsi" w:hAnsiTheme="minorHAnsi"/>
                <w:sz w:val="20"/>
                <w:szCs w:val="16"/>
                <w:lang w:eastAsia="en-US"/>
              </w:rPr>
            </w:pPr>
            <w:r w:rsidRPr="006F0881">
              <w:rPr>
                <w:rFonts w:asciiTheme="minorHAnsi" w:hAnsiTheme="minorHAnsi"/>
                <w:sz w:val="20"/>
                <w:szCs w:val="16"/>
              </w:rPr>
              <w:t>Print Name</w:t>
            </w:r>
          </w:p>
        </w:tc>
        <w:tc>
          <w:tcPr>
            <w:tcW w:w="3227" w:type="dxa"/>
            <w:vMerge w:val="restart"/>
            <w:vAlign w:val="center"/>
            <w:hideMark/>
          </w:tcPr>
          <w:p w14:paraId="7EDD3BD0" w14:textId="77777777" w:rsidR="006F0881" w:rsidRPr="006F0881" w:rsidRDefault="006F0881" w:rsidP="00FF1536">
            <w:pPr>
              <w:shd w:val="clear" w:color="auto" w:fill="FFFFFF" w:themeFill="background1"/>
              <w:rPr>
                <w:rFonts w:asciiTheme="minorHAnsi" w:hAnsiTheme="minorHAnsi"/>
                <w:sz w:val="20"/>
                <w:szCs w:val="16"/>
              </w:rPr>
            </w:pPr>
          </w:p>
        </w:tc>
        <w:tc>
          <w:tcPr>
            <w:tcW w:w="1158" w:type="dxa"/>
            <w:vMerge w:val="restart"/>
            <w:shd w:val="clear" w:color="auto" w:fill="BDD6EE" w:themeFill="accent1" w:themeFillTint="66"/>
            <w:vAlign w:val="center"/>
            <w:hideMark/>
          </w:tcPr>
          <w:p w14:paraId="084CA5B5" w14:textId="02CF8B4E" w:rsidR="006F0881" w:rsidRPr="006F0881" w:rsidRDefault="006F0881" w:rsidP="00FF1536">
            <w:pPr>
              <w:shd w:val="clear" w:color="auto" w:fill="FFFFFF" w:themeFill="background1"/>
              <w:spacing w:line="316" w:lineRule="auto"/>
              <w:rPr>
                <w:rFonts w:asciiTheme="minorHAnsi" w:hAnsiTheme="minorHAnsi"/>
                <w:sz w:val="20"/>
                <w:szCs w:val="16"/>
                <w:lang w:eastAsia="en-US"/>
              </w:rPr>
            </w:pPr>
            <w:r w:rsidRPr="006F0881">
              <w:rPr>
                <w:rFonts w:asciiTheme="minorHAnsi" w:hAnsiTheme="minorHAnsi"/>
                <w:sz w:val="20"/>
                <w:szCs w:val="16"/>
              </w:rPr>
              <w:t>Phone No</w:t>
            </w:r>
          </w:p>
        </w:tc>
        <w:tc>
          <w:tcPr>
            <w:tcW w:w="2379" w:type="dxa"/>
            <w:vMerge w:val="restart"/>
            <w:vAlign w:val="center"/>
            <w:hideMark/>
          </w:tcPr>
          <w:p w14:paraId="7F7DD011" w14:textId="77777777" w:rsidR="006F0881" w:rsidRPr="006F0881" w:rsidRDefault="006F0881" w:rsidP="00FF1536">
            <w:pPr>
              <w:shd w:val="clear" w:color="auto" w:fill="FFFFFF" w:themeFill="background1"/>
              <w:rPr>
                <w:rFonts w:asciiTheme="minorHAnsi" w:hAnsiTheme="minorHAnsi"/>
                <w:sz w:val="20"/>
                <w:szCs w:val="16"/>
              </w:rPr>
            </w:pPr>
          </w:p>
        </w:tc>
      </w:tr>
      <w:tr w:rsidR="006F0881" w:rsidRPr="006F0881" w14:paraId="208DC997" w14:textId="77777777" w:rsidTr="006F0881">
        <w:trPr>
          <w:trHeight w:val="487"/>
        </w:trPr>
        <w:tc>
          <w:tcPr>
            <w:tcW w:w="0" w:type="auto"/>
            <w:vMerge/>
            <w:vAlign w:val="center"/>
            <w:hideMark/>
          </w:tcPr>
          <w:p w14:paraId="1EAAA8CB" w14:textId="77777777" w:rsidR="006F0881" w:rsidRPr="006F0881" w:rsidRDefault="006F0881" w:rsidP="00FF1536">
            <w:pPr>
              <w:shd w:val="clear" w:color="auto" w:fill="FFFFFF" w:themeFill="background1"/>
              <w:spacing w:after="0" w:line="240" w:lineRule="auto"/>
              <w:rPr>
                <w:rFonts w:asciiTheme="minorHAnsi" w:hAnsiTheme="minorHAnsi"/>
                <w:sz w:val="20"/>
                <w:szCs w:val="16"/>
                <w:lang w:eastAsia="en-US"/>
              </w:rPr>
            </w:pPr>
          </w:p>
        </w:tc>
        <w:tc>
          <w:tcPr>
            <w:tcW w:w="0" w:type="auto"/>
            <w:vMerge/>
            <w:vAlign w:val="center"/>
            <w:hideMark/>
          </w:tcPr>
          <w:p w14:paraId="141A2C2C" w14:textId="77777777" w:rsidR="006F0881" w:rsidRPr="006F0881" w:rsidRDefault="006F0881" w:rsidP="00FF1536">
            <w:pPr>
              <w:shd w:val="clear" w:color="auto" w:fill="FFFFFF" w:themeFill="background1"/>
              <w:spacing w:after="0" w:line="240" w:lineRule="auto"/>
              <w:rPr>
                <w:rFonts w:asciiTheme="minorHAnsi" w:hAnsiTheme="minorHAnsi"/>
                <w:sz w:val="20"/>
                <w:szCs w:val="16"/>
                <w:lang w:eastAsia="en-US"/>
              </w:rPr>
            </w:pPr>
          </w:p>
        </w:tc>
        <w:tc>
          <w:tcPr>
            <w:tcW w:w="0" w:type="auto"/>
            <w:vMerge/>
            <w:vAlign w:val="center"/>
            <w:hideMark/>
          </w:tcPr>
          <w:p w14:paraId="4B1D3ED8" w14:textId="77777777" w:rsidR="006F0881" w:rsidRPr="006F0881" w:rsidRDefault="006F0881" w:rsidP="00FF1536">
            <w:pPr>
              <w:shd w:val="clear" w:color="auto" w:fill="FFFFFF" w:themeFill="background1"/>
              <w:spacing w:after="0" w:line="240" w:lineRule="auto"/>
              <w:rPr>
                <w:rFonts w:asciiTheme="minorHAnsi" w:hAnsiTheme="minorHAnsi"/>
                <w:sz w:val="20"/>
                <w:szCs w:val="16"/>
                <w:lang w:eastAsia="en-US"/>
              </w:rPr>
            </w:pPr>
          </w:p>
        </w:tc>
        <w:tc>
          <w:tcPr>
            <w:tcW w:w="0" w:type="auto"/>
            <w:vMerge/>
            <w:vAlign w:val="center"/>
            <w:hideMark/>
          </w:tcPr>
          <w:p w14:paraId="3C00BA69" w14:textId="77777777" w:rsidR="006F0881" w:rsidRPr="006F0881" w:rsidRDefault="006F0881" w:rsidP="00FF1536">
            <w:pPr>
              <w:shd w:val="clear" w:color="auto" w:fill="FFFFFF" w:themeFill="background1"/>
              <w:spacing w:after="0" w:line="240" w:lineRule="auto"/>
              <w:rPr>
                <w:rFonts w:asciiTheme="minorHAnsi" w:hAnsiTheme="minorHAnsi"/>
                <w:sz w:val="20"/>
                <w:szCs w:val="16"/>
                <w:lang w:eastAsia="en-US"/>
              </w:rPr>
            </w:pPr>
          </w:p>
        </w:tc>
      </w:tr>
      <w:tr w:rsidR="006F0881" w:rsidRPr="006F0881" w14:paraId="0C285550" w14:textId="77777777" w:rsidTr="006F0881">
        <w:trPr>
          <w:trHeight w:val="487"/>
        </w:trPr>
        <w:tc>
          <w:tcPr>
            <w:tcW w:w="2064" w:type="dxa"/>
            <w:vMerge w:val="restart"/>
            <w:shd w:val="clear" w:color="auto" w:fill="BDD6EE" w:themeFill="accent1" w:themeFillTint="66"/>
            <w:vAlign w:val="center"/>
            <w:hideMark/>
          </w:tcPr>
          <w:p w14:paraId="7A7B6099" w14:textId="3666CA90" w:rsidR="006F0881" w:rsidRPr="006F0881" w:rsidRDefault="006F0881" w:rsidP="00FF1536">
            <w:pPr>
              <w:shd w:val="clear" w:color="auto" w:fill="FFFFFF" w:themeFill="background1"/>
              <w:spacing w:line="316" w:lineRule="auto"/>
              <w:rPr>
                <w:rFonts w:asciiTheme="minorHAnsi" w:hAnsiTheme="minorHAnsi"/>
                <w:sz w:val="20"/>
                <w:szCs w:val="16"/>
                <w:lang w:eastAsia="en-US"/>
              </w:rPr>
            </w:pPr>
            <w:r w:rsidRPr="006F0881">
              <w:rPr>
                <w:rFonts w:asciiTheme="minorHAnsi" w:hAnsiTheme="minorHAnsi"/>
                <w:sz w:val="20"/>
                <w:szCs w:val="16"/>
              </w:rPr>
              <w:t>Company Name</w:t>
            </w:r>
          </w:p>
        </w:tc>
        <w:tc>
          <w:tcPr>
            <w:tcW w:w="3227" w:type="dxa"/>
            <w:vMerge w:val="restart"/>
            <w:vAlign w:val="center"/>
            <w:hideMark/>
          </w:tcPr>
          <w:p w14:paraId="6A35CE02" w14:textId="77777777" w:rsidR="006F0881" w:rsidRPr="006F0881" w:rsidRDefault="006F0881" w:rsidP="00FF1536">
            <w:pPr>
              <w:shd w:val="clear" w:color="auto" w:fill="FFFFFF" w:themeFill="background1"/>
              <w:spacing w:line="316" w:lineRule="auto"/>
              <w:rPr>
                <w:rFonts w:asciiTheme="minorHAnsi" w:hAnsiTheme="minorHAnsi"/>
                <w:sz w:val="20"/>
                <w:szCs w:val="16"/>
              </w:rPr>
            </w:pPr>
            <w:r w:rsidRPr="006F0881">
              <w:rPr>
                <w:rFonts w:asciiTheme="minorHAnsi" w:hAnsiTheme="minorHAnsi"/>
                <w:sz w:val="20"/>
                <w:szCs w:val="16"/>
              </w:rPr>
              <w:t> </w:t>
            </w:r>
          </w:p>
        </w:tc>
        <w:tc>
          <w:tcPr>
            <w:tcW w:w="1158" w:type="dxa"/>
            <w:vMerge w:val="restart"/>
            <w:shd w:val="clear" w:color="auto" w:fill="BDD6EE" w:themeFill="accent1" w:themeFillTint="66"/>
            <w:vAlign w:val="center"/>
            <w:hideMark/>
          </w:tcPr>
          <w:p w14:paraId="2D2D0974" w14:textId="25E80300" w:rsidR="006F0881" w:rsidRPr="006F0881" w:rsidRDefault="006F0881" w:rsidP="00FF1536">
            <w:pPr>
              <w:shd w:val="clear" w:color="auto" w:fill="FFFFFF" w:themeFill="background1"/>
              <w:spacing w:line="316" w:lineRule="auto"/>
              <w:rPr>
                <w:rFonts w:asciiTheme="minorHAnsi" w:hAnsiTheme="minorHAnsi"/>
                <w:sz w:val="20"/>
                <w:szCs w:val="16"/>
              </w:rPr>
            </w:pPr>
            <w:r w:rsidRPr="006F0881">
              <w:rPr>
                <w:rFonts w:asciiTheme="minorHAnsi" w:hAnsiTheme="minorHAnsi"/>
                <w:sz w:val="20"/>
                <w:szCs w:val="16"/>
              </w:rPr>
              <w:t>Dat</w:t>
            </w:r>
            <w:r>
              <w:rPr>
                <w:rFonts w:asciiTheme="minorHAnsi" w:hAnsiTheme="minorHAnsi"/>
                <w:sz w:val="20"/>
                <w:szCs w:val="16"/>
              </w:rPr>
              <w:t>e</w:t>
            </w:r>
          </w:p>
        </w:tc>
        <w:tc>
          <w:tcPr>
            <w:tcW w:w="2379" w:type="dxa"/>
            <w:vMerge w:val="restart"/>
            <w:vAlign w:val="center"/>
            <w:hideMark/>
          </w:tcPr>
          <w:p w14:paraId="33D0821B" w14:textId="77777777" w:rsidR="006F0881" w:rsidRPr="006F0881" w:rsidRDefault="006F0881" w:rsidP="00FF1536">
            <w:pPr>
              <w:shd w:val="clear" w:color="auto" w:fill="FFFFFF" w:themeFill="background1"/>
              <w:spacing w:line="316" w:lineRule="auto"/>
              <w:rPr>
                <w:rFonts w:asciiTheme="minorHAnsi" w:hAnsiTheme="minorHAnsi"/>
                <w:sz w:val="20"/>
                <w:szCs w:val="16"/>
              </w:rPr>
            </w:pPr>
            <w:r w:rsidRPr="006F0881">
              <w:rPr>
                <w:rFonts w:asciiTheme="minorHAnsi" w:hAnsiTheme="minorHAnsi"/>
                <w:sz w:val="20"/>
                <w:szCs w:val="16"/>
              </w:rPr>
              <w:t> </w:t>
            </w:r>
          </w:p>
        </w:tc>
      </w:tr>
      <w:tr w:rsidR="006F0881" w:rsidRPr="006F0881" w14:paraId="59251DAE" w14:textId="77777777" w:rsidTr="006F0881">
        <w:trPr>
          <w:trHeight w:val="487"/>
        </w:trPr>
        <w:tc>
          <w:tcPr>
            <w:tcW w:w="0" w:type="auto"/>
            <w:vMerge/>
            <w:vAlign w:val="center"/>
            <w:hideMark/>
          </w:tcPr>
          <w:p w14:paraId="025D8B8C" w14:textId="77777777" w:rsidR="006F0881" w:rsidRPr="006F0881" w:rsidRDefault="006F0881" w:rsidP="00FF1536">
            <w:pPr>
              <w:shd w:val="clear" w:color="auto" w:fill="FFFFFF" w:themeFill="background1"/>
              <w:spacing w:after="0" w:line="240" w:lineRule="auto"/>
              <w:rPr>
                <w:rFonts w:asciiTheme="minorHAnsi" w:hAnsiTheme="minorHAnsi"/>
                <w:sz w:val="20"/>
                <w:szCs w:val="16"/>
                <w:lang w:eastAsia="en-US"/>
              </w:rPr>
            </w:pPr>
          </w:p>
        </w:tc>
        <w:tc>
          <w:tcPr>
            <w:tcW w:w="0" w:type="auto"/>
            <w:vMerge/>
            <w:vAlign w:val="center"/>
            <w:hideMark/>
          </w:tcPr>
          <w:p w14:paraId="59BF3726" w14:textId="77777777" w:rsidR="006F0881" w:rsidRPr="006F0881" w:rsidRDefault="006F0881" w:rsidP="00FF1536">
            <w:pPr>
              <w:shd w:val="clear" w:color="auto" w:fill="FFFFFF" w:themeFill="background1"/>
              <w:spacing w:after="0" w:line="240" w:lineRule="auto"/>
              <w:rPr>
                <w:rFonts w:asciiTheme="minorHAnsi" w:hAnsiTheme="minorHAnsi"/>
                <w:sz w:val="20"/>
                <w:szCs w:val="16"/>
                <w:lang w:eastAsia="en-US"/>
              </w:rPr>
            </w:pPr>
          </w:p>
        </w:tc>
        <w:tc>
          <w:tcPr>
            <w:tcW w:w="0" w:type="auto"/>
            <w:vMerge/>
            <w:vAlign w:val="center"/>
            <w:hideMark/>
          </w:tcPr>
          <w:p w14:paraId="17B39CFA" w14:textId="77777777" w:rsidR="006F0881" w:rsidRPr="006F0881" w:rsidRDefault="006F0881" w:rsidP="00FF1536">
            <w:pPr>
              <w:shd w:val="clear" w:color="auto" w:fill="FFFFFF" w:themeFill="background1"/>
              <w:spacing w:after="0" w:line="240" w:lineRule="auto"/>
              <w:rPr>
                <w:rFonts w:asciiTheme="minorHAnsi" w:hAnsiTheme="minorHAnsi"/>
                <w:sz w:val="20"/>
                <w:szCs w:val="16"/>
                <w:lang w:eastAsia="en-US"/>
              </w:rPr>
            </w:pPr>
          </w:p>
        </w:tc>
        <w:tc>
          <w:tcPr>
            <w:tcW w:w="0" w:type="auto"/>
            <w:vMerge/>
            <w:vAlign w:val="center"/>
            <w:hideMark/>
          </w:tcPr>
          <w:p w14:paraId="6099EA13" w14:textId="77777777" w:rsidR="006F0881" w:rsidRPr="006F0881" w:rsidRDefault="006F0881" w:rsidP="00FF1536">
            <w:pPr>
              <w:shd w:val="clear" w:color="auto" w:fill="FFFFFF" w:themeFill="background1"/>
              <w:spacing w:after="0" w:line="240" w:lineRule="auto"/>
              <w:rPr>
                <w:rFonts w:asciiTheme="minorHAnsi" w:hAnsiTheme="minorHAnsi"/>
                <w:sz w:val="20"/>
                <w:szCs w:val="16"/>
                <w:lang w:eastAsia="en-US"/>
              </w:rPr>
            </w:pPr>
          </w:p>
        </w:tc>
      </w:tr>
      <w:tr w:rsidR="006F0881" w:rsidRPr="006F0881" w14:paraId="6BDBBE50" w14:textId="77777777" w:rsidTr="006F0881">
        <w:trPr>
          <w:trHeight w:val="487"/>
        </w:trPr>
        <w:tc>
          <w:tcPr>
            <w:tcW w:w="2064" w:type="dxa"/>
            <w:vMerge w:val="restart"/>
            <w:shd w:val="clear" w:color="auto" w:fill="BDD6EE" w:themeFill="accent1" w:themeFillTint="66"/>
            <w:vAlign w:val="center"/>
            <w:hideMark/>
          </w:tcPr>
          <w:p w14:paraId="7FF0809C" w14:textId="1BBDDB59" w:rsidR="006F0881" w:rsidRPr="006F0881" w:rsidRDefault="006F0881" w:rsidP="00FF1536">
            <w:pPr>
              <w:shd w:val="clear" w:color="auto" w:fill="FFFFFF" w:themeFill="background1"/>
              <w:spacing w:line="316" w:lineRule="auto"/>
              <w:rPr>
                <w:rFonts w:asciiTheme="minorHAnsi" w:hAnsiTheme="minorHAnsi"/>
                <w:sz w:val="20"/>
                <w:szCs w:val="16"/>
                <w:lang w:eastAsia="en-US"/>
              </w:rPr>
            </w:pPr>
            <w:r w:rsidRPr="006F0881">
              <w:rPr>
                <w:rFonts w:asciiTheme="minorHAnsi" w:hAnsiTheme="minorHAnsi"/>
                <w:sz w:val="20"/>
                <w:szCs w:val="16"/>
              </w:rPr>
              <w:t>Address</w:t>
            </w:r>
          </w:p>
        </w:tc>
        <w:tc>
          <w:tcPr>
            <w:tcW w:w="6764" w:type="dxa"/>
            <w:gridSpan w:val="3"/>
            <w:vMerge w:val="restart"/>
            <w:vAlign w:val="center"/>
            <w:hideMark/>
          </w:tcPr>
          <w:p w14:paraId="4882F029" w14:textId="77777777" w:rsidR="006F0881" w:rsidRPr="006F0881" w:rsidRDefault="006F0881" w:rsidP="00FF1536">
            <w:pPr>
              <w:shd w:val="clear" w:color="auto" w:fill="FFFFFF" w:themeFill="background1"/>
              <w:spacing w:line="316" w:lineRule="auto"/>
              <w:rPr>
                <w:rFonts w:asciiTheme="minorHAnsi" w:hAnsiTheme="minorHAnsi"/>
                <w:sz w:val="20"/>
                <w:szCs w:val="16"/>
              </w:rPr>
            </w:pPr>
            <w:r w:rsidRPr="006F0881">
              <w:rPr>
                <w:rFonts w:asciiTheme="minorHAnsi" w:hAnsiTheme="minorHAnsi"/>
                <w:sz w:val="20"/>
                <w:szCs w:val="16"/>
              </w:rPr>
              <w:t> </w:t>
            </w:r>
          </w:p>
        </w:tc>
      </w:tr>
      <w:tr w:rsidR="006F0881" w:rsidRPr="006F0881" w14:paraId="36E6CA6E" w14:textId="77777777" w:rsidTr="006F0881">
        <w:trPr>
          <w:trHeight w:val="567"/>
        </w:trPr>
        <w:tc>
          <w:tcPr>
            <w:tcW w:w="0" w:type="auto"/>
            <w:vMerge/>
            <w:vAlign w:val="center"/>
            <w:hideMark/>
          </w:tcPr>
          <w:p w14:paraId="6820F33A" w14:textId="77777777" w:rsidR="006F0881" w:rsidRPr="006F0881" w:rsidRDefault="006F0881" w:rsidP="00FF1536">
            <w:pPr>
              <w:shd w:val="clear" w:color="auto" w:fill="FFFFFF" w:themeFill="background1"/>
              <w:spacing w:after="0" w:line="240" w:lineRule="auto"/>
              <w:rPr>
                <w:rFonts w:asciiTheme="minorHAnsi" w:hAnsiTheme="minorHAnsi"/>
                <w:sz w:val="20"/>
                <w:szCs w:val="16"/>
                <w:lang w:eastAsia="en-US"/>
              </w:rPr>
            </w:pPr>
          </w:p>
        </w:tc>
        <w:tc>
          <w:tcPr>
            <w:tcW w:w="0" w:type="auto"/>
            <w:gridSpan w:val="3"/>
            <w:vMerge/>
            <w:vAlign w:val="center"/>
            <w:hideMark/>
          </w:tcPr>
          <w:p w14:paraId="531FF520" w14:textId="77777777" w:rsidR="006F0881" w:rsidRPr="006F0881" w:rsidRDefault="006F0881" w:rsidP="00FF1536">
            <w:pPr>
              <w:shd w:val="clear" w:color="auto" w:fill="FFFFFF" w:themeFill="background1"/>
              <w:spacing w:after="0" w:line="240" w:lineRule="auto"/>
              <w:rPr>
                <w:rFonts w:asciiTheme="minorHAnsi" w:hAnsiTheme="minorHAnsi"/>
                <w:sz w:val="20"/>
                <w:szCs w:val="16"/>
                <w:lang w:eastAsia="en-US"/>
              </w:rPr>
            </w:pPr>
          </w:p>
        </w:tc>
      </w:tr>
      <w:tr w:rsidR="006F0881" w:rsidRPr="006F0881" w14:paraId="56A1A098" w14:textId="77777777" w:rsidTr="00791BCE">
        <w:trPr>
          <w:trHeight w:val="751"/>
        </w:trPr>
        <w:tc>
          <w:tcPr>
            <w:tcW w:w="2064" w:type="dxa"/>
            <w:shd w:val="clear" w:color="auto" w:fill="BDD6EE" w:themeFill="accent1" w:themeFillTint="66"/>
            <w:vAlign w:val="center"/>
            <w:hideMark/>
          </w:tcPr>
          <w:p w14:paraId="4EF09C73" w14:textId="134BE726" w:rsidR="006F0881" w:rsidRPr="006F0881" w:rsidRDefault="006F0881" w:rsidP="00FF1536">
            <w:pPr>
              <w:shd w:val="clear" w:color="auto" w:fill="FFFFFF" w:themeFill="background1"/>
              <w:spacing w:line="316" w:lineRule="auto"/>
              <w:rPr>
                <w:rFonts w:asciiTheme="minorHAnsi" w:hAnsiTheme="minorHAnsi"/>
                <w:sz w:val="20"/>
                <w:szCs w:val="16"/>
                <w:lang w:eastAsia="en-US"/>
              </w:rPr>
            </w:pPr>
            <w:r w:rsidRPr="006F0881">
              <w:rPr>
                <w:rFonts w:asciiTheme="minorHAnsi" w:hAnsiTheme="minorHAnsi"/>
                <w:sz w:val="20"/>
                <w:szCs w:val="16"/>
              </w:rPr>
              <w:t>Emai</w:t>
            </w:r>
            <w:r>
              <w:rPr>
                <w:rFonts w:asciiTheme="minorHAnsi" w:hAnsiTheme="minorHAnsi"/>
                <w:sz w:val="20"/>
                <w:szCs w:val="16"/>
              </w:rPr>
              <w:t>l</w:t>
            </w:r>
          </w:p>
        </w:tc>
        <w:tc>
          <w:tcPr>
            <w:tcW w:w="6764" w:type="dxa"/>
            <w:gridSpan w:val="3"/>
            <w:vAlign w:val="center"/>
            <w:hideMark/>
          </w:tcPr>
          <w:p w14:paraId="7FAED458" w14:textId="77777777" w:rsidR="006F0881" w:rsidRPr="006F0881" w:rsidRDefault="006F0881" w:rsidP="00FF1536">
            <w:pPr>
              <w:shd w:val="clear" w:color="auto" w:fill="FFFFFF" w:themeFill="background1"/>
              <w:spacing w:line="316" w:lineRule="auto"/>
              <w:rPr>
                <w:rFonts w:asciiTheme="minorHAnsi" w:hAnsiTheme="minorHAnsi"/>
                <w:sz w:val="20"/>
                <w:szCs w:val="16"/>
              </w:rPr>
            </w:pPr>
            <w:r w:rsidRPr="006F0881">
              <w:rPr>
                <w:rFonts w:asciiTheme="minorHAnsi" w:hAnsiTheme="minorHAnsi"/>
                <w:sz w:val="20"/>
                <w:szCs w:val="16"/>
              </w:rPr>
              <w:t> </w:t>
            </w:r>
          </w:p>
        </w:tc>
      </w:tr>
    </w:tbl>
    <w:p w14:paraId="3885BA0F" w14:textId="3D14901C" w:rsidR="006F0881" w:rsidRPr="00767772" w:rsidRDefault="00767772" w:rsidP="00FF1536">
      <w:pPr>
        <w:shd w:val="clear" w:color="auto" w:fill="FFFFFF" w:themeFill="background1"/>
        <w:rPr>
          <w:color w:val="FF0000"/>
        </w:rPr>
      </w:pPr>
      <w:r w:rsidRPr="00767772">
        <w:rPr>
          <w:color w:val="FF0000"/>
        </w:rPr>
        <w:t>END</w:t>
      </w:r>
    </w:p>
    <w:p w14:paraId="0C5381D0" w14:textId="77777777" w:rsidR="006F0881" w:rsidRPr="00414BFB" w:rsidRDefault="006F0881" w:rsidP="00FF1536">
      <w:pPr>
        <w:shd w:val="clear" w:color="auto" w:fill="FFFFFF" w:themeFill="background1"/>
      </w:pPr>
    </w:p>
    <w:sectPr w:rsidR="006F0881" w:rsidRPr="00414BFB" w:rsidSect="00CA7FD1">
      <w:footerReference w:type="default" r:id="rId13"/>
      <w:pgSz w:w="12240" w:h="15840" w:code="1"/>
      <w:pgMar w:top="1361" w:right="1440" w:bottom="1021" w:left="1440" w:header="68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6F5DF" w14:textId="77777777" w:rsidR="003069DB" w:rsidRDefault="003069DB" w:rsidP="00414BFB">
      <w:r>
        <w:separator/>
      </w:r>
    </w:p>
  </w:endnote>
  <w:endnote w:type="continuationSeparator" w:id="0">
    <w:p w14:paraId="1F124C85" w14:textId="77777777" w:rsidR="003069DB" w:rsidRDefault="003069DB" w:rsidP="00414BFB">
      <w:r>
        <w:continuationSeparator/>
      </w:r>
    </w:p>
  </w:endnote>
  <w:endnote w:type="continuationNotice" w:id="1">
    <w:p w14:paraId="6BF7A8CD" w14:textId="77777777" w:rsidR="003069DB" w:rsidRDefault="003069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92211603"/>
      <w:docPartObj>
        <w:docPartGallery w:val="Page Numbers (Bottom of Page)"/>
        <w:docPartUnique/>
      </w:docPartObj>
    </w:sdtPr>
    <w:sdtEndPr>
      <w:rPr>
        <w:rFonts w:asciiTheme="minorHAnsi" w:hAnsiTheme="minorHAnsi" w:cstheme="minorHAnsi"/>
        <w:noProof/>
      </w:rPr>
    </w:sdtEndPr>
    <w:sdtContent>
      <w:p w14:paraId="7A5D2290" w14:textId="48A634F2" w:rsidR="004E2320" w:rsidRPr="004E2320" w:rsidRDefault="004E2320">
        <w:pPr>
          <w:pStyle w:val="Footer"/>
          <w:rPr>
            <w:rFonts w:asciiTheme="minorHAnsi" w:hAnsiTheme="minorHAnsi" w:cstheme="minorHAnsi"/>
          </w:rPr>
        </w:pPr>
        <w:r w:rsidRPr="004E2320">
          <w:rPr>
            <w:rFonts w:asciiTheme="minorHAnsi" w:hAnsiTheme="minorHAnsi" w:cstheme="minorHAnsi"/>
            <w:noProof w:val="0"/>
          </w:rPr>
          <w:fldChar w:fldCharType="begin"/>
        </w:r>
        <w:r w:rsidRPr="004E2320">
          <w:rPr>
            <w:rFonts w:asciiTheme="minorHAnsi" w:hAnsiTheme="minorHAnsi" w:cstheme="minorHAnsi"/>
          </w:rPr>
          <w:instrText xml:space="preserve"> PAGE   \* MERGEFORMAT </w:instrText>
        </w:r>
        <w:r w:rsidRPr="004E2320">
          <w:rPr>
            <w:rFonts w:asciiTheme="minorHAnsi" w:hAnsiTheme="minorHAnsi" w:cstheme="minorHAnsi"/>
            <w:noProof w:val="0"/>
          </w:rPr>
          <w:fldChar w:fldCharType="separate"/>
        </w:r>
        <w:r w:rsidRPr="004E2320">
          <w:rPr>
            <w:rFonts w:asciiTheme="minorHAnsi" w:hAnsiTheme="minorHAnsi" w:cstheme="minorHAnsi"/>
          </w:rPr>
          <w:t>2</w:t>
        </w:r>
        <w:r w:rsidRPr="004E2320">
          <w:rPr>
            <w:rFonts w:asciiTheme="minorHAnsi" w:hAnsiTheme="minorHAnsi" w:cstheme="minorHAnsi"/>
          </w:rPr>
          <w:fldChar w:fldCharType="end"/>
        </w:r>
      </w:p>
    </w:sdtContent>
  </w:sdt>
  <w:p w14:paraId="56DC73E3" w14:textId="77777777" w:rsidR="004E2320" w:rsidRDefault="004E2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6F52F" w14:textId="77777777" w:rsidR="003069DB" w:rsidRDefault="003069DB" w:rsidP="00414BFB">
      <w:r>
        <w:separator/>
      </w:r>
    </w:p>
  </w:footnote>
  <w:footnote w:type="continuationSeparator" w:id="0">
    <w:p w14:paraId="5950952D" w14:textId="77777777" w:rsidR="003069DB" w:rsidRDefault="003069DB" w:rsidP="00414BFB">
      <w:r>
        <w:continuationSeparator/>
      </w:r>
    </w:p>
  </w:footnote>
  <w:footnote w:type="continuationNotice" w:id="1">
    <w:p w14:paraId="21F164A8" w14:textId="77777777" w:rsidR="003069DB" w:rsidRDefault="003069D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579D0"/>
    <w:multiLevelType w:val="hybridMultilevel"/>
    <w:tmpl w:val="E0468D9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5A3D09"/>
    <w:multiLevelType w:val="hybridMultilevel"/>
    <w:tmpl w:val="8C8439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59A0623"/>
    <w:multiLevelType w:val="multilevel"/>
    <w:tmpl w:val="1809001D"/>
    <w:lvl w:ilvl="0">
      <w:start w:val="1"/>
      <w:numFmt w:val="decimal"/>
      <w:lvlText w:val="%1)"/>
      <w:lvlJc w:val="left"/>
      <w:pPr>
        <w:ind w:left="360" w:hanging="360"/>
      </w:pPr>
      <w:rPr>
        <w:rFonts w:hint="default"/>
        <w:b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5CD39C3"/>
    <w:multiLevelType w:val="hybridMultilevel"/>
    <w:tmpl w:val="3DD44B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64700D9"/>
    <w:multiLevelType w:val="hybridMultilevel"/>
    <w:tmpl w:val="E6889B58"/>
    <w:lvl w:ilvl="0" w:tplc="2644484C">
      <w:start w:val="1"/>
      <w:numFmt w:val="upperLetter"/>
      <w:lvlText w:val="%1."/>
      <w:lvlJc w:val="left"/>
      <w:pPr>
        <w:ind w:left="720" w:hanging="360"/>
      </w:pPr>
      <w:rPr>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5C2632"/>
    <w:multiLevelType w:val="multilevel"/>
    <w:tmpl w:val="0F98B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A9513B"/>
    <w:multiLevelType w:val="multilevel"/>
    <w:tmpl w:val="1C94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7B5DD7"/>
    <w:multiLevelType w:val="hybridMultilevel"/>
    <w:tmpl w:val="B156CC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611445"/>
    <w:multiLevelType w:val="hybridMultilevel"/>
    <w:tmpl w:val="04090005"/>
    <w:lvl w:ilvl="0" w:tplc="D1B480CE">
      <w:start w:val="1"/>
      <w:numFmt w:val="bullet"/>
      <w:lvlText w:val=""/>
      <w:lvlJc w:val="left"/>
      <w:pPr>
        <w:tabs>
          <w:tab w:val="num" w:pos="360"/>
        </w:tabs>
        <w:ind w:left="360" w:hanging="360"/>
      </w:pPr>
      <w:rPr>
        <w:rFonts w:ascii="Wingdings" w:hAnsi="Wingdings" w:hint="default"/>
      </w:rPr>
    </w:lvl>
    <w:lvl w:ilvl="1" w:tplc="C9C64868">
      <w:numFmt w:val="decimal"/>
      <w:lvlText w:val=""/>
      <w:lvlJc w:val="left"/>
    </w:lvl>
    <w:lvl w:ilvl="2" w:tplc="550063A0">
      <w:numFmt w:val="decimal"/>
      <w:lvlText w:val=""/>
      <w:lvlJc w:val="left"/>
    </w:lvl>
    <w:lvl w:ilvl="3" w:tplc="50EE2464">
      <w:numFmt w:val="decimal"/>
      <w:lvlText w:val=""/>
      <w:lvlJc w:val="left"/>
    </w:lvl>
    <w:lvl w:ilvl="4" w:tplc="600C14FC">
      <w:numFmt w:val="decimal"/>
      <w:lvlText w:val=""/>
      <w:lvlJc w:val="left"/>
    </w:lvl>
    <w:lvl w:ilvl="5" w:tplc="8594E382">
      <w:numFmt w:val="decimal"/>
      <w:lvlText w:val=""/>
      <w:lvlJc w:val="left"/>
    </w:lvl>
    <w:lvl w:ilvl="6" w:tplc="7AC67C3A">
      <w:numFmt w:val="decimal"/>
      <w:lvlText w:val=""/>
      <w:lvlJc w:val="left"/>
    </w:lvl>
    <w:lvl w:ilvl="7" w:tplc="448640C2">
      <w:numFmt w:val="decimal"/>
      <w:lvlText w:val=""/>
      <w:lvlJc w:val="left"/>
    </w:lvl>
    <w:lvl w:ilvl="8" w:tplc="D28E47AA">
      <w:numFmt w:val="decimal"/>
      <w:lvlText w:val=""/>
      <w:lvlJc w:val="left"/>
    </w:lvl>
  </w:abstractNum>
  <w:abstractNum w:abstractNumId="11" w15:restartNumberingAfterBreak="0">
    <w:nsid w:val="1B303C9D"/>
    <w:multiLevelType w:val="hybridMultilevel"/>
    <w:tmpl w:val="2D5EBFCA"/>
    <w:lvl w:ilvl="0" w:tplc="ECD42B5E">
      <w:start w:val="3"/>
      <w:numFmt w:val="bullet"/>
      <w:lvlText w:val="-"/>
      <w:lvlJc w:val="left"/>
      <w:pPr>
        <w:ind w:left="720" w:hanging="360"/>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BC160F5"/>
    <w:multiLevelType w:val="hybridMultilevel"/>
    <w:tmpl w:val="C876CABE"/>
    <w:lvl w:ilvl="0" w:tplc="18090001">
      <w:start w:val="1"/>
      <w:numFmt w:val="bullet"/>
      <w:lvlText w:val=""/>
      <w:lvlJc w:val="left"/>
      <w:pPr>
        <w:ind w:left="760" w:hanging="360"/>
      </w:pPr>
      <w:rPr>
        <w:rFonts w:ascii="Symbol" w:hAnsi="Symbol" w:hint="default"/>
      </w:rPr>
    </w:lvl>
    <w:lvl w:ilvl="1" w:tplc="18090003" w:tentative="1">
      <w:start w:val="1"/>
      <w:numFmt w:val="bullet"/>
      <w:lvlText w:val="o"/>
      <w:lvlJc w:val="left"/>
      <w:pPr>
        <w:ind w:left="1480" w:hanging="360"/>
      </w:pPr>
      <w:rPr>
        <w:rFonts w:ascii="Courier New" w:hAnsi="Courier New" w:cs="Courier New" w:hint="default"/>
      </w:rPr>
    </w:lvl>
    <w:lvl w:ilvl="2" w:tplc="18090005" w:tentative="1">
      <w:start w:val="1"/>
      <w:numFmt w:val="bullet"/>
      <w:lvlText w:val=""/>
      <w:lvlJc w:val="left"/>
      <w:pPr>
        <w:ind w:left="2200" w:hanging="360"/>
      </w:pPr>
      <w:rPr>
        <w:rFonts w:ascii="Wingdings" w:hAnsi="Wingdings" w:hint="default"/>
      </w:rPr>
    </w:lvl>
    <w:lvl w:ilvl="3" w:tplc="18090001" w:tentative="1">
      <w:start w:val="1"/>
      <w:numFmt w:val="bullet"/>
      <w:lvlText w:val=""/>
      <w:lvlJc w:val="left"/>
      <w:pPr>
        <w:ind w:left="2920" w:hanging="360"/>
      </w:pPr>
      <w:rPr>
        <w:rFonts w:ascii="Symbol" w:hAnsi="Symbol" w:hint="default"/>
      </w:rPr>
    </w:lvl>
    <w:lvl w:ilvl="4" w:tplc="18090003" w:tentative="1">
      <w:start w:val="1"/>
      <w:numFmt w:val="bullet"/>
      <w:lvlText w:val="o"/>
      <w:lvlJc w:val="left"/>
      <w:pPr>
        <w:ind w:left="3640" w:hanging="360"/>
      </w:pPr>
      <w:rPr>
        <w:rFonts w:ascii="Courier New" w:hAnsi="Courier New" w:cs="Courier New" w:hint="default"/>
      </w:rPr>
    </w:lvl>
    <w:lvl w:ilvl="5" w:tplc="18090005" w:tentative="1">
      <w:start w:val="1"/>
      <w:numFmt w:val="bullet"/>
      <w:lvlText w:val=""/>
      <w:lvlJc w:val="left"/>
      <w:pPr>
        <w:ind w:left="4360" w:hanging="360"/>
      </w:pPr>
      <w:rPr>
        <w:rFonts w:ascii="Wingdings" w:hAnsi="Wingdings" w:hint="default"/>
      </w:rPr>
    </w:lvl>
    <w:lvl w:ilvl="6" w:tplc="18090001" w:tentative="1">
      <w:start w:val="1"/>
      <w:numFmt w:val="bullet"/>
      <w:lvlText w:val=""/>
      <w:lvlJc w:val="left"/>
      <w:pPr>
        <w:ind w:left="5080" w:hanging="360"/>
      </w:pPr>
      <w:rPr>
        <w:rFonts w:ascii="Symbol" w:hAnsi="Symbol" w:hint="default"/>
      </w:rPr>
    </w:lvl>
    <w:lvl w:ilvl="7" w:tplc="18090003" w:tentative="1">
      <w:start w:val="1"/>
      <w:numFmt w:val="bullet"/>
      <w:lvlText w:val="o"/>
      <w:lvlJc w:val="left"/>
      <w:pPr>
        <w:ind w:left="5800" w:hanging="360"/>
      </w:pPr>
      <w:rPr>
        <w:rFonts w:ascii="Courier New" w:hAnsi="Courier New" w:cs="Courier New" w:hint="default"/>
      </w:rPr>
    </w:lvl>
    <w:lvl w:ilvl="8" w:tplc="18090005" w:tentative="1">
      <w:start w:val="1"/>
      <w:numFmt w:val="bullet"/>
      <w:lvlText w:val=""/>
      <w:lvlJc w:val="left"/>
      <w:pPr>
        <w:ind w:left="6520" w:hanging="360"/>
      </w:pPr>
      <w:rPr>
        <w:rFonts w:ascii="Wingdings" w:hAnsi="Wingdings" w:hint="default"/>
      </w:rPr>
    </w:lvl>
  </w:abstractNum>
  <w:abstractNum w:abstractNumId="1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DF62E4"/>
    <w:multiLevelType w:val="hybridMultilevel"/>
    <w:tmpl w:val="FE3494AA"/>
    <w:lvl w:ilvl="0" w:tplc="187EE140">
      <w:start w:val="1"/>
      <w:numFmt w:val="lowerLetter"/>
      <w:lvlText w:val="1%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5113AE3"/>
    <w:multiLevelType w:val="hybridMultilevel"/>
    <w:tmpl w:val="9EA487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3A7F3D"/>
    <w:multiLevelType w:val="hybridMultilevel"/>
    <w:tmpl w:val="090ED7DE"/>
    <w:lvl w:ilvl="0" w:tplc="ECD42B5E">
      <w:start w:val="3"/>
      <w:numFmt w:val="bullet"/>
      <w:lvlText w:val="-"/>
      <w:lvlJc w:val="left"/>
      <w:pPr>
        <w:ind w:left="360" w:hanging="360"/>
      </w:pPr>
      <w:rPr>
        <w:rFonts w:ascii="Arial" w:eastAsiaTheme="minorEastAsia" w:hAnsi="Arial" w:cs="Aria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309B786F"/>
    <w:multiLevelType w:val="hybridMultilevel"/>
    <w:tmpl w:val="3C9A7192"/>
    <w:lvl w:ilvl="0" w:tplc="18090001">
      <w:start w:val="1"/>
      <w:numFmt w:val="bullet"/>
      <w:lvlText w:val=""/>
      <w:lvlJc w:val="left"/>
      <w:pPr>
        <w:ind w:left="1077" w:hanging="360"/>
      </w:pPr>
      <w:rPr>
        <w:rFonts w:ascii="Symbol" w:hAnsi="Symbol" w:hint="default"/>
      </w:rPr>
    </w:lvl>
    <w:lvl w:ilvl="1" w:tplc="18090003" w:tentative="1">
      <w:start w:val="1"/>
      <w:numFmt w:val="bullet"/>
      <w:lvlText w:val="o"/>
      <w:lvlJc w:val="left"/>
      <w:pPr>
        <w:ind w:left="1797" w:hanging="360"/>
      </w:pPr>
      <w:rPr>
        <w:rFonts w:ascii="Courier New" w:hAnsi="Courier New" w:cs="Courier New"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abstractNum w:abstractNumId="20"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rPr>
    </w:lvl>
    <w:lvl w:ilvl="1" w:tplc="08090003">
      <w:start w:val="1"/>
      <w:numFmt w:val="bullet"/>
      <w:lvlText w:val="o"/>
      <w:lvlJc w:val="left"/>
      <w:pPr>
        <w:tabs>
          <w:tab w:val="num" w:pos="855"/>
        </w:tabs>
        <w:ind w:left="855" w:hanging="360"/>
      </w:pPr>
      <w:rPr>
        <w:rFonts w:ascii="Courier New" w:hAnsi="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21" w15:restartNumberingAfterBreak="0">
    <w:nsid w:val="314C7BE2"/>
    <w:multiLevelType w:val="hybridMultilevel"/>
    <w:tmpl w:val="368E69F6"/>
    <w:lvl w:ilvl="0" w:tplc="18090015">
      <w:start w:val="1"/>
      <w:numFmt w:val="upperLetter"/>
      <w:lvlText w:val="%1."/>
      <w:lvlJc w:val="left"/>
      <w:pPr>
        <w:ind w:left="2486" w:hanging="360"/>
      </w:pPr>
      <w:rPr>
        <w:rFonts w:hint="default"/>
      </w:rPr>
    </w:lvl>
    <w:lvl w:ilvl="1" w:tplc="18090019" w:tentative="1">
      <w:start w:val="1"/>
      <w:numFmt w:val="lowerLetter"/>
      <w:lvlText w:val="%2."/>
      <w:lvlJc w:val="left"/>
      <w:pPr>
        <w:ind w:left="3206" w:hanging="360"/>
      </w:pPr>
    </w:lvl>
    <w:lvl w:ilvl="2" w:tplc="1809001B" w:tentative="1">
      <w:start w:val="1"/>
      <w:numFmt w:val="lowerRoman"/>
      <w:lvlText w:val="%3."/>
      <w:lvlJc w:val="right"/>
      <w:pPr>
        <w:ind w:left="3926" w:hanging="180"/>
      </w:pPr>
    </w:lvl>
    <w:lvl w:ilvl="3" w:tplc="1809000F" w:tentative="1">
      <w:start w:val="1"/>
      <w:numFmt w:val="decimal"/>
      <w:lvlText w:val="%4."/>
      <w:lvlJc w:val="left"/>
      <w:pPr>
        <w:ind w:left="4646" w:hanging="360"/>
      </w:pPr>
    </w:lvl>
    <w:lvl w:ilvl="4" w:tplc="18090019" w:tentative="1">
      <w:start w:val="1"/>
      <w:numFmt w:val="lowerLetter"/>
      <w:lvlText w:val="%5."/>
      <w:lvlJc w:val="left"/>
      <w:pPr>
        <w:ind w:left="5366" w:hanging="360"/>
      </w:pPr>
    </w:lvl>
    <w:lvl w:ilvl="5" w:tplc="1809001B" w:tentative="1">
      <w:start w:val="1"/>
      <w:numFmt w:val="lowerRoman"/>
      <w:lvlText w:val="%6."/>
      <w:lvlJc w:val="right"/>
      <w:pPr>
        <w:ind w:left="6086" w:hanging="180"/>
      </w:pPr>
    </w:lvl>
    <w:lvl w:ilvl="6" w:tplc="1809000F" w:tentative="1">
      <w:start w:val="1"/>
      <w:numFmt w:val="decimal"/>
      <w:lvlText w:val="%7."/>
      <w:lvlJc w:val="left"/>
      <w:pPr>
        <w:ind w:left="6806" w:hanging="360"/>
      </w:pPr>
    </w:lvl>
    <w:lvl w:ilvl="7" w:tplc="18090019" w:tentative="1">
      <w:start w:val="1"/>
      <w:numFmt w:val="lowerLetter"/>
      <w:lvlText w:val="%8."/>
      <w:lvlJc w:val="left"/>
      <w:pPr>
        <w:ind w:left="7526" w:hanging="360"/>
      </w:pPr>
    </w:lvl>
    <w:lvl w:ilvl="8" w:tplc="1809001B" w:tentative="1">
      <w:start w:val="1"/>
      <w:numFmt w:val="lowerRoman"/>
      <w:lvlText w:val="%9."/>
      <w:lvlJc w:val="right"/>
      <w:pPr>
        <w:ind w:left="8246" w:hanging="180"/>
      </w:pPr>
    </w:lvl>
  </w:abstractNum>
  <w:abstractNum w:abstractNumId="22" w15:restartNumberingAfterBreak="0">
    <w:nsid w:val="390B0CEC"/>
    <w:multiLevelType w:val="hybridMultilevel"/>
    <w:tmpl w:val="D4EC1AF2"/>
    <w:lvl w:ilvl="0" w:tplc="92C07502">
      <w:start w:val="1"/>
      <w:numFmt w:val="bullet"/>
      <w:lvlText w:val=""/>
      <w:lvlJc w:val="left"/>
      <w:pPr>
        <w:tabs>
          <w:tab w:val="num" w:pos="964"/>
        </w:tabs>
        <w:ind w:left="964" w:hanging="24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9204E76"/>
    <w:multiLevelType w:val="hybridMultilevel"/>
    <w:tmpl w:val="F4E0DCF6"/>
    <w:lvl w:ilvl="0" w:tplc="7368E51A">
      <w:start w:val="1"/>
      <w:numFmt w:val="upperLetter"/>
      <w:lvlText w:val="%1."/>
      <w:lvlJc w:val="left"/>
      <w:pPr>
        <w:ind w:left="720" w:hanging="360"/>
      </w:pPr>
      <w:rPr>
        <w:rFonts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0C1C9A"/>
    <w:multiLevelType w:val="hybridMultilevel"/>
    <w:tmpl w:val="3980424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47316723"/>
    <w:multiLevelType w:val="hybridMultilevel"/>
    <w:tmpl w:val="E1AE59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6B829DD"/>
    <w:multiLevelType w:val="hybridMultilevel"/>
    <w:tmpl w:val="7C203D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37373B"/>
    <w:multiLevelType w:val="hybridMultilevel"/>
    <w:tmpl w:val="21F06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7E3C41"/>
    <w:multiLevelType w:val="hybridMultilevel"/>
    <w:tmpl w:val="CF5A265E"/>
    <w:lvl w:ilvl="0" w:tplc="2FEA6BB0">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684B4F67"/>
    <w:multiLevelType w:val="hybridMultilevel"/>
    <w:tmpl w:val="CDC0DC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A4C429B"/>
    <w:multiLevelType w:val="hybridMultilevel"/>
    <w:tmpl w:val="96386F9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63805D3"/>
    <w:multiLevelType w:val="hybridMultilevel"/>
    <w:tmpl w:val="5922D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90112205">
    <w:abstractNumId w:val="0"/>
  </w:num>
  <w:num w:numId="2" w16cid:durableId="1498181922">
    <w:abstractNumId w:val="31"/>
  </w:num>
  <w:num w:numId="3" w16cid:durableId="1227958079">
    <w:abstractNumId w:val="31"/>
    <w:lvlOverride w:ilvl="0">
      <w:startOverride w:val="1"/>
    </w:lvlOverride>
  </w:num>
  <w:num w:numId="4" w16cid:durableId="2110808582">
    <w:abstractNumId w:val="13"/>
  </w:num>
  <w:num w:numId="5" w16cid:durableId="2048599858">
    <w:abstractNumId w:val="17"/>
  </w:num>
  <w:num w:numId="6" w16cid:durableId="642125830">
    <w:abstractNumId w:val="10"/>
  </w:num>
  <w:num w:numId="7" w16cid:durableId="1739087934">
    <w:abstractNumId w:val="24"/>
  </w:num>
  <w:num w:numId="8" w16cid:durableId="1570119511">
    <w:abstractNumId w:val="14"/>
  </w:num>
  <w:num w:numId="9" w16cid:durableId="1617366424">
    <w:abstractNumId w:val="29"/>
  </w:num>
  <w:num w:numId="10" w16cid:durableId="490022104">
    <w:abstractNumId w:val="28"/>
  </w:num>
  <w:num w:numId="11" w16cid:durableId="320931705">
    <w:abstractNumId w:val="6"/>
  </w:num>
  <w:num w:numId="12" w16cid:durableId="2056613035">
    <w:abstractNumId w:val="30"/>
  </w:num>
  <w:num w:numId="13" w16cid:durableId="1421098076">
    <w:abstractNumId w:val="1"/>
  </w:num>
  <w:num w:numId="14" w16cid:durableId="2102604824">
    <w:abstractNumId w:val="18"/>
  </w:num>
  <w:num w:numId="15" w16cid:durableId="146626806">
    <w:abstractNumId w:val="9"/>
  </w:num>
  <w:num w:numId="16" w16cid:durableId="1318338346">
    <w:abstractNumId w:val="21"/>
  </w:num>
  <w:num w:numId="17" w16cid:durableId="526212374">
    <w:abstractNumId w:val="20"/>
  </w:num>
  <w:num w:numId="18" w16cid:durableId="624236506">
    <w:abstractNumId w:val="27"/>
  </w:num>
  <w:num w:numId="19" w16cid:durableId="2021353821">
    <w:abstractNumId w:val="11"/>
  </w:num>
  <w:num w:numId="20" w16cid:durableId="248125177">
    <w:abstractNumId w:val="23"/>
  </w:num>
  <w:num w:numId="21" w16cid:durableId="169210443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7968186">
    <w:abstractNumId w:val="25"/>
  </w:num>
  <w:num w:numId="23" w16cid:durableId="1007948116">
    <w:abstractNumId w:val="5"/>
  </w:num>
  <w:num w:numId="24" w16cid:durableId="1954089637">
    <w:abstractNumId w:val="7"/>
  </w:num>
  <w:num w:numId="25" w16cid:durableId="136453784">
    <w:abstractNumId w:val="19"/>
  </w:num>
  <w:num w:numId="26" w16cid:durableId="324671260">
    <w:abstractNumId w:val="3"/>
  </w:num>
  <w:num w:numId="27" w16cid:durableId="997730029">
    <w:abstractNumId w:val="32"/>
  </w:num>
  <w:num w:numId="28" w16cid:durableId="2020428942">
    <w:abstractNumId w:val="12"/>
  </w:num>
  <w:num w:numId="29" w16cid:durableId="798374977">
    <w:abstractNumId w:val="34"/>
  </w:num>
  <w:num w:numId="30" w16cid:durableId="592204725">
    <w:abstractNumId w:val="2"/>
  </w:num>
  <w:num w:numId="31" w16cid:durableId="987324321">
    <w:abstractNumId w:val="33"/>
  </w:num>
  <w:num w:numId="32" w16cid:durableId="1256593247">
    <w:abstractNumId w:val="26"/>
  </w:num>
  <w:num w:numId="33" w16cid:durableId="599526066">
    <w:abstractNumId w:val="35"/>
  </w:num>
  <w:num w:numId="34" w16cid:durableId="1830634437">
    <w:abstractNumId w:val="15"/>
  </w:num>
  <w:num w:numId="35" w16cid:durableId="1336154266">
    <w:abstractNumId w:val="4"/>
  </w:num>
  <w:num w:numId="36" w16cid:durableId="1762800293">
    <w:abstractNumId w:val="16"/>
  </w:num>
  <w:num w:numId="37" w16cid:durableId="759095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oNotDisplayPageBoundaries/>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A2"/>
    <w:rsid w:val="00005190"/>
    <w:rsid w:val="00007DFF"/>
    <w:rsid w:val="00012E6E"/>
    <w:rsid w:val="00013021"/>
    <w:rsid w:val="000130A9"/>
    <w:rsid w:val="000137D2"/>
    <w:rsid w:val="000156F7"/>
    <w:rsid w:val="00035B9F"/>
    <w:rsid w:val="000433D5"/>
    <w:rsid w:val="00050002"/>
    <w:rsid w:val="00063491"/>
    <w:rsid w:val="00064A24"/>
    <w:rsid w:val="0006502E"/>
    <w:rsid w:val="000722EC"/>
    <w:rsid w:val="0007415C"/>
    <w:rsid w:val="00074FA0"/>
    <w:rsid w:val="00075055"/>
    <w:rsid w:val="000770B4"/>
    <w:rsid w:val="0008752B"/>
    <w:rsid w:val="00092045"/>
    <w:rsid w:val="00092175"/>
    <w:rsid w:val="00092F28"/>
    <w:rsid w:val="00095441"/>
    <w:rsid w:val="00096610"/>
    <w:rsid w:val="00097D30"/>
    <w:rsid w:val="000A0A2F"/>
    <w:rsid w:val="000A53D4"/>
    <w:rsid w:val="000B1A85"/>
    <w:rsid w:val="000B2936"/>
    <w:rsid w:val="000B53B6"/>
    <w:rsid w:val="000C2665"/>
    <w:rsid w:val="000C4C5D"/>
    <w:rsid w:val="000C6801"/>
    <w:rsid w:val="000D08F4"/>
    <w:rsid w:val="000D095A"/>
    <w:rsid w:val="000D5A89"/>
    <w:rsid w:val="000E58CD"/>
    <w:rsid w:val="000E739A"/>
    <w:rsid w:val="000F18B8"/>
    <w:rsid w:val="000F1C0C"/>
    <w:rsid w:val="000F380D"/>
    <w:rsid w:val="000F5872"/>
    <w:rsid w:val="000F71A8"/>
    <w:rsid w:val="000F7594"/>
    <w:rsid w:val="001158E6"/>
    <w:rsid w:val="00115A95"/>
    <w:rsid w:val="00115E57"/>
    <w:rsid w:val="00117136"/>
    <w:rsid w:val="001201D0"/>
    <w:rsid w:val="00121442"/>
    <w:rsid w:val="001231DD"/>
    <w:rsid w:val="0012633A"/>
    <w:rsid w:val="001264E4"/>
    <w:rsid w:val="00126C48"/>
    <w:rsid w:val="0013006C"/>
    <w:rsid w:val="00131761"/>
    <w:rsid w:val="0013310B"/>
    <w:rsid w:val="00140D92"/>
    <w:rsid w:val="00141787"/>
    <w:rsid w:val="001444E0"/>
    <w:rsid w:val="001464D4"/>
    <w:rsid w:val="00151D78"/>
    <w:rsid w:val="001534B9"/>
    <w:rsid w:val="001603A1"/>
    <w:rsid w:val="0016141F"/>
    <w:rsid w:val="00167143"/>
    <w:rsid w:val="00180795"/>
    <w:rsid w:val="001811AA"/>
    <w:rsid w:val="00181FC9"/>
    <w:rsid w:val="0018258F"/>
    <w:rsid w:val="00183614"/>
    <w:rsid w:val="00187379"/>
    <w:rsid w:val="001955DD"/>
    <w:rsid w:val="001A049D"/>
    <w:rsid w:val="001A37F2"/>
    <w:rsid w:val="001A5221"/>
    <w:rsid w:val="001A544B"/>
    <w:rsid w:val="001A617C"/>
    <w:rsid w:val="001B675F"/>
    <w:rsid w:val="001C477D"/>
    <w:rsid w:val="001C4A84"/>
    <w:rsid w:val="001D4048"/>
    <w:rsid w:val="001D5449"/>
    <w:rsid w:val="001E0B2F"/>
    <w:rsid w:val="001E4B8B"/>
    <w:rsid w:val="001E7ADC"/>
    <w:rsid w:val="001F33F8"/>
    <w:rsid w:val="00201FBD"/>
    <w:rsid w:val="00211F8B"/>
    <w:rsid w:val="00214F37"/>
    <w:rsid w:val="002206ED"/>
    <w:rsid w:val="00220F0E"/>
    <w:rsid w:val="002211EB"/>
    <w:rsid w:val="00224EE6"/>
    <w:rsid w:val="00230B48"/>
    <w:rsid w:val="002404E6"/>
    <w:rsid w:val="00241751"/>
    <w:rsid w:val="00242C36"/>
    <w:rsid w:val="002432F7"/>
    <w:rsid w:val="002455B1"/>
    <w:rsid w:val="00250234"/>
    <w:rsid w:val="00251E8A"/>
    <w:rsid w:val="00252D0F"/>
    <w:rsid w:val="002557F4"/>
    <w:rsid w:val="00255D38"/>
    <w:rsid w:val="00261B2F"/>
    <w:rsid w:val="002734CB"/>
    <w:rsid w:val="002745C9"/>
    <w:rsid w:val="0027664C"/>
    <w:rsid w:val="00282D5D"/>
    <w:rsid w:val="00290437"/>
    <w:rsid w:val="002A30A9"/>
    <w:rsid w:val="002A34B5"/>
    <w:rsid w:val="002A3A69"/>
    <w:rsid w:val="002A598F"/>
    <w:rsid w:val="002A5D02"/>
    <w:rsid w:val="002B1940"/>
    <w:rsid w:val="002C18DB"/>
    <w:rsid w:val="002D0C81"/>
    <w:rsid w:val="002D323C"/>
    <w:rsid w:val="002D445F"/>
    <w:rsid w:val="002E0095"/>
    <w:rsid w:val="002F2013"/>
    <w:rsid w:val="002F780C"/>
    <w:rsid w:val="00300003"/>
    <w:rsid w:val="00302E26"/>
    <w:rsid w:val="003031FD"/>
    <w:rsid w:val="00303E6B"/>
    <w:rsid w:val="003069DB"/>
    <w:rsid w:val="00307C35"/>
    <w:rsid w:val="00312876"/>
    <w:rsid w:val="00317AB4"/>
    <w:rsid w:val="003229C7"/>
    <w:rsid w:val="0032475D"/>
    <w:rsid w:val="00333F9B"/>
    <w:rsid w:val="00334AD0"/>
    <w:rsid w:val="00335E67"/>
    <w:rsid w:val="00342421"/>
    <w:rsid w:val="00343225"/>
    <w:rsid w:val="00343356"/>
    <w:rsid w:val="00347E12"/>
    <w:rsid w:val="00354002"/>
    <w:rsid w:val="00364A5B"/>
    <w:rsid w:val="003659DB"/>
    <w:rsid w:val="0037033B"/>
    <w:rsid w:val="00374D57"/>
    <w:rsid w:val="00376F9A"/>
    <w:rsid w:val="00381D42"/>
    <w:rsid w:val="00381E68"/>
    <w:rsid w:val="003832C8"/>
    <w:rsid w:val="00385465"/>
    <w:rsid w:val="00387C9A"/>
    <w:rsid w:val="003927DA"/>
    <w:rsid w:val="00392D0E"/>
    <w:rsid w:val="003B5CBD"/>
    <w:rsid w:val="003C1159"/>
    <w:rsid w:val="003C5E0B"/>
    <w:rsid w:val="003C7399"/>
    <w:rsid w:val="003C7A50"/>
    <w:rsid w:val="003C7BFE"/>
    <w:rsid w:val="003D1671"/>
    <w:rsid w:val="003D1D1F"/>
    <w:rsid w:val="003D35A6"/>
    <w:rsid w:val="003D5AF4"/>
    <w:rsid w:val="003D70E7"/>
    <w:rsid w:val="003E1689"/>
    <w:rsid w:val="003E4608"/>
    <w:rsid w:val="003F1681"/>
    <w:rsid w:val="003F5551"/>
    <w:rsid w:val="003F6A84"/>
    <w:rsid w:val="003F7699"/>
    <w:rsid w:val="00400BF7"/>
    <w:rsid w:val="0040355C"/>
    <w:rsid w:val="00403CF6"/>
    <w:rsid w:val="0040584B"/>
    <w:rsid w:val="00406D77"/>
    <w:rsid w:val="00414BFB"/>
    <w:rsid w:val="00416441"/>
    <w:rsid w:val="00422B2D"/>
    <w:rsid w:val="004236BE"/>
    <w:rsid w:val="00425980"/>
    <w:rsid w:val="00427CDD"/>
    <w:rsid w:val="00432EBC"/>
    <w:rsid w:val="00433E30"/>
    <w:rsid w:val="0044730D"/>
    <w:rsid w:val="00451424"/>
    <w:rsid w:val="00452805"/>
    <w:rsid w:val="00453DE6"/>
    <w:rsid w:val="00455C12"/>
    <w:rsid w:val="00455D88"/>
    <w:rsid w:val="004577CF"/>
    <w:rsid w:val="004579EB"/>
    <w:rsid w:val="00466EF2"/>
    <w:rsid w:val="004700A1"/>
    <w:rsid w:val="00471586"/>
    <w:rsid w:val="0047529E"/>
    <w:rsid w:val="004828D4"/>
    <w:rsid w:val="00496A28"/>
    <w:rsid w:val="00497E1B"/>
    <w:rsid w:val="004A5948"/>
    <w:rsid w:val="004A7320"/>
    <w:rsid w:val="004B1675"/>
    <w:rsid w:val="004C002D"/>
    <w:rsid w:val="004D08E0"/>
    <w:rsid w:val="004D09DD"/>
    <w:rsid w:val="004D4D09"/>
    <w:rsid w:val="004E0588"/>
    <w:rsid w:val="004E2320"/>
    <w:rsid w:val="004E57BB"/>
    <w:rsid w:val="004E6B0A"/>
    <w:rsid w:val="004F02E6"/>
    <w:rsid w:val="004F0388"/>
    <w:rsid w:val="004F294D"/>
    <w:rsid w:val="004F45B5"/>
    <w:rsid w:val="004F7EDC"/>
    <w:rsid w:val="00504439"/>
    <w:rsid w:val="005060C9"/>
    <w:rsid w:val="00511004"/>
    <w:rsid w:val="00514481"/>
    <w:rsid w:val="0051625F"/>
    <w:rsid w:val="00516A97"/>
    <w:rsid w:val="00522753"/>
    <w:rsid w:val="00525784"/>
    <w:rsid w:val="00532D15"/>
    <w:rsid w:val="005332E3"/>
    <w:rsid w:val="005374C9"/>
    <w:rsid w:val="00544875"/>
    <w:rsid w:val="00547D1C"/>
    <w:rsid w:val="00550E8F"/>
    <w:rsid w:val="00561AD3"/>
    <w:rsid w:val="00574057"/>
    <w:rsid w:val="00590AD0"/>
    <w:rsid w:val="00591F60"/>
    <w:rsid w:val="005A5036"/>
    <w:rsid w:val="005A50E5"/>
    <w:rsid w:val="005C10F5"/>
    <w:rsid w:val="005C4BC9"/>
    <w:rsid w:val="005D50D3"/>
    <w:rsid w:val="005D5756"/>
    <w:rsid w:val="005F5365"/>
    <w:rsid w:val="00603CDF"/>
    <w:rsid w:val="006040E9"/>
    <w:rsid w:val="006126E6"/>
    <w:rsid w:val="00622528"/>
    <w:rsid w:val="006247A9"/>
    <w:rsid w:val="0062723C"/>
    <w:rsid w:val="00635243"/>
    <w:rsid w:val="00652071"/>
    <w:rsid w:val="0065259A"/>
    <w:rsid w:val="00652E9C"/>
    <w:rsid w:val="00657319"/>
    <w:rsid w:val="00657D44"/>
    <w:rsid w:val="00660039"/>
    <w:rsid w:val="00660B9F"/>
    <w:rsid w:val="0066144F"/>
    <w:rsid w:val="00664049"/>
    <w:rsid w:val="0067078C"/>
    <w:rsid w:val="006712C4"/>
    <w:rsid w:val="00675008"/>
    <w:rsid w:val="00675723"/>
    <w:rsid w:val="00676992"/>
    <w:rsid w:val="00680235"/>
    <w:rsid w:val="0068163C"/>
    <w:rsid w:val="00685B62"/>
    <w:rsid w:val="00687288"/>
    <w:rsid w:val="006874E2"/>
    <w:rsid w:val="006926CB"/>
    <w:rsid w:val="006A0C5E"/>
    <w:rsid w:val="006A2253"/>
    <w:rsid w:val="006A32C1"/>
    <w:rsid w:val="006A6767"/>
    <w:rsid w:val="006B012D"/>
    <w:rsid w:val="006C25C5"/>
    <w:rsid w:val="006D1C63"/>
    <w:rsid w:val="006E2A29"/>
    <w:rsid w:val="006E2ADF"/>
    <w:rsid w:val="006E44A3"/>
    <w:rsid w:val="006E69C2"/>
    <w:rsid w:val="006F0294"/>
    <w:rsid w:val="006F0881"/>
    <w:rsid w:val="006F3F3C"/>
    <w:rsid w:val="006F6C51"/>
    <w:rsid w:val="0070156D"/>
    <w:rsid w:val="0070256D"/>
    <w:rsid w:val="00723F1F"/>
    <w:rsid w:val="00726761"/>
    <w:rsid w:val="00727182"/>
    <w:rsid w:val="007323DB"/>
    <w:rsid w:val="007332BE"/>
    <w:rsid w:val="00750CBF"/>
    <w:rsid w:val="00752D8F"/>
    <w:rsid w:val="007536D5"/>
    <w:rsid w:val="007602C7"/>
    <w:rsid w:val="007673FC"/>
    <w:rsid w:val="00767772"/>
    <w:rsid w:val="00772436"/>
    <w:rsid w:val="00785789"/>
    <w:rsid w:val="00785D8E"/>
    <w:rsid w:val="00791BCE"/>
    <w:rsid w:val="00793B68"/>
    <w:rsid w:val="00795CE7"/>
    <w:rsid w:val="007A3A52"/>
    <w:rsid w:val="007A3A8F"/>
    <w:rsid w:val="007B1A94"/>
    <w:rsid w:val="007B56D8"/>
    <w:rsid w:val="007C4100"/>
    <w:rsid w:val="007C4EBD"/>
    <w:rsid w:val="007D7ACB"/>
    <w:rsid w:val="007E3EA8"/>
    <w:rsid w:val="007E6B40"/>
    <w:rsid w:val="007E6D4B"/>
    <w:rsid w:val="007E794F"/>
    <w:rsid w:val="007E7B31"/>
    <w:rsid w:val="007F1F3F"/>
    <w:rsid w:val="007F249E"/>
    <w:rsid w:val="007F344B"/>
    <w:rsid w:val="007F37B8"/>
    <w:rsid w:val="007F6EBE"/>
    <w:rsid w:val="0081778A"/>
    <w:rsid w:val="00817CC5"/>
    <w:rsid w:val="00822466"/>
    <w:rsid w:val="00822489"/>
    <w:rsid w:val="008269E1"/>
    <w:rsid w:val="00830A9E"/>
    <w:rsid w:val="0083345A"/>
    <w:rsid w:val="0084319D"/>
    <w:rsid w:val="00855086"/>
    <w:rsid w:val="008620E5"/>
    <w:rsid w:val="00864103"/>
    <w:rsid w:val="0086764E"/>
    <w:rsid w:val="00875463"/>
    <w:rsid w:val="00880D4D"/>
    <w:rsid w:val="00884256"/>
    <w:rsid w:val="00886011"/>
    <w:rsid w:val="0089227D"/>
    <w:rsid w:val="00894989"/>
    <w:rsid w:val="008A7F81"/>
    <w:rsid w:val="008B44B6"/>
    <w:rsid w:val="008B7D08"/>
    <w:rsid w:val="008C1265"/>
    <w:rsid w:val="008D2422"/>
    <w:rsid w:val="008D366D"/>
    <w:rsid w:val="008D4018"/>
    <w:rsid w:val="008D4C67"/>
    <w:rsid w:val="008D5B2A"/>
    <w:rsid w:val="008D5CD3"/>
    <w:rsid w:val="008D61A4"/>
    <w:rsid w:val="008D7162"/>
    <w:rsid w:val="008E6039"/>
    <w:rsid w:val="00912812"/>
    <w:rsid w:val="009153A7"/>
    <w:rsid w:val="00925843"/>
    <w:rsid w:val="00925F75"/>
    <w:rsid w:val="00930EC4"/>
    <w:rsid w:val="00934B98"/>
    <w:rsid w:val="00937A4E"/>
    <w:rsid w:val="00941632"/>
    <w:rsid w:val="00951263"/>
    <w:rsid w:val="00952AA8"/>
    <w:rsid w:val="0095366B"/>
    <w:rsid w:val="00960C19"/>
    <w:rsid w:val="00974D63"/>
    <w:rsid w:val="00986689"/>
    <w:rsid w:val="009900F5"/>
    <w:rsid w:val="00994601"/>
    <w:rsid w:val="009A7909"/>
    <w:rsid w:val="009B0437"/>
    <w:rsid w:val="009B0D17"/>
    <w:rsid w:val="009B1E08"/>
    <w:rsid w:val="009B547E"/>
    <w:rsid w:val="009C6304"/>
    <w:rsid w:val="009D2004"/>
    <w:rsid w:val="009D2EE0"/>
    <w:rsid w:val="009E1FFE"/>
    <w:rsid w:val="009E2121"/>
    <w:rsid w:val="009E2D85"/>
    <w:rsid w:val="009F0421"/>
    <w:rsid w:val="009F122C"/>
    <w:rsid w:val="009F15CA"/>
    <w:rsid w:val="009F3769"/>
    <w:rsid w:val="00A05B59"/>
    <w:rsid w:val="00A14F9A"/>
    <w:rsid w:val="00A16B96"/>
    <w:rsid w:val="00A20092"/>
    <w:rsid w:val="00A2594F"/>
    <w:rsid w:val="00A34CF9"/>
    <w:rsid w:val="00A4074C"/>
    <w:rsid w:val="00A44EF5"/>
    <w:rsid w:val="00A5106F"/>
    <w:rsid w:val="00A544A9"/>
    <w:rsid w:val="00A56FA2"/>
    <w:rsid w:val="00A61390"/>
    <w:rsid w:val="00A61978"/>
    <w:rsid w:val="00A641FD"/>
    <w:rsid w:val="00A65890"/>
    <w:rsid w:val="00A67642"/>
    <w:rsid w:val="00A73BC0"/>
    <w:rsid w:val="00A7777A"/>
    <w:rsid w:val="00A800BA"/>
    <w:rsid w:val="00A801D8"/>
    <w:rsid w:val="00A85716"/>
    <w:rsid w:val="00A85B1B"/>
    <w:rsid w:val="00A91D19"/>
    <w:rsid w:val="00AB3FD9"/>
    <w:rsid w:val="00AB5C61"/>
    <w:rsid w:val="00AB62BF"/>
    <w:rsid w:val="00AB6A54"/>
    <w:rsid w:val="00AB7FD8"/>
    <w:rsid w:val="00AC3972"/>
    <w:rsid w:val="00AC53BE"/>
    <w:rsid w:val="00AC6A88"/>
    <w:rsid w:val="00AC6AEC"/>
    <w:rsid w:val="00AD101C"/>
    <w:rsid w:val="00AD2C4D"/>
    <w:rsid w:val="00AD2CE0"/>
    <w:rsid w:val="00AD3A0F"/>
    <w:rsid w:val="00AD64AF"/>
    <w:rsid w:val="00AE09BE"/>
    <w:rsid w:val="00AF4848"/>
    <w:rsid w:val="00AF4A48"/>
    <w:rsid w:val="00B01201"/>
    <w:rsid w:val="00B042C5"/>
    <w:rsid w:val="00B05111"/>
    <w:rsid w:val="00B074F3"/>
    <w:rsid w:val="00B15A0F"/>
    <w:rsid w:val="00B17392"/>
    <w:rsid w:val="00B22AC8"/>
    <w:rsid w:val="00B237B4"/>
    <w:rsid w:val="00B2465F"/>
    <w:rsid w:val="00B255C4"/>
    <w:rsid w:val="00B262CA"/>
    <w:rsid w:val="00B26746"/>
    <w:rsid w:val="00B30F40"/>
    <w:rsid w:val="00B320BB"/>
    <w:rsid w:val="00B34653"/>
    <w:rsid w:val="00B3477E"/>
    <w:rsid w:val="00B37805"/>
    <w:rsid w:val="00B4003B"/>
    <w:rsid w:val="00B5147B"/>
    <w:rsid w:val="00B55A48"/>
    <w:rsid w:val="00B56EB8"/>
    <w:rsid w:val="00B60151"/>
    <w:rsid w:val="00B63144"/>
    <w:rsid w:val="00B676D7"/>
    <w:rsid w:val="00B702D1"/>
    <w:rsid w:val="00B85752"/>
    <w:rsid w:val="00B9509C"/>
    <w:rsid w:val="00B959B0"/>
    <w:rsid w:val="00BA5D38"/>
    <w:rsid w:val="00BB02E7"/>
    <w:rsid w:val="00BB166E"/>
    <w:rsid w:val="00BC0E9A"/>
    <w:rsid w:val="00BC4A28"/>
    <w:rsid w:val="00BD166E"/>
    <w:rsid w:val="00BD1E44"/>
    <w:rsid w:val="00BD2699"/>
    <w:rsid w:val="00BD2BE2"/>
    <w:rsid w:val="00BD2CA7"/>
    <w:rsid w:val="00BD6E43"/>
    <w:rsid w:val="00BD74D7"/>
    <w:rsid w:val="00BE0FD8"/>
    <w:rsid w:val="00BF3963"/>
    <w:rsid w:val="00BF4553"/>
    <w:rsid w:val="00BF7010"/>
    <w:rsid w:val="00C053E4"/>
    <w:rsid w:val="00C066B2"/>
    <w:rsid w:val="00C10B01"/>
    <w:rsid w:val="00C145E5"/>
    <w:rsid w:val="00C1543A"/>
    <w:rsid w:val="00C21C15"/>
    <w:rsid w:val="00C2251E"/>
    <w:rsid w:val="00C31EE1"/>
    <w:rsid w:val="00C3295B"/>
    <w:rsid w:val="00C3363E"/>
    <w:rsid w:val="00C34DA6"/>
    <w:rsid w:val="00C41BD9"/>
    <w:rsid w:val="00C42BB2"/>
    <w:rsid w:val="00C466C0"/>
    <w:rsid w:val="00C4698A"/>
    <w:rsid w:val="00C47612"/>
    <w:rsid w:val="00C53196"/>
    <w:rsid w:val="00C57D4E"/>
    <w:rsid w:val="00C610CD"/>
    <w:rsid w:val="00C803DA"/>
    <w:rsid w:val="00C831C2"/>
    <w:rsid w:val="00CA0586"/>
    <w:rsid w:val="00CA346C"/>
    <w:rsid w:val="00CA385F"/>
    <w:rsid w:val="00CA46C9"/>
    <w:rsid w:val="00CA7A17"/>
    <w:rsid w:val="00CA7FD1"/>
    <w:rsid w:val="00CB3AA3"/>
    <w:rsid w:val="00CC5A60"/>
    <w:rsid w:val="00CD0244"/>
    <w:rsid w:val="00CD066F"/>
    <w:rsid w:val="00CD1B4B"/>
    <w:rsid w:val="00CD25C2"/>
    <w:rsid w:val="00CD3909"/>
    <w:rsid w:val="00CD5B00"/>
    <w:rsid w:val="00CD64DB"/>
    <w:rsid w:val="00CE6A7B"/>
    <w:rsid w:val="00CF3EBE"/>
    <w:rsid w:val="00CF4DB4"/>
    <w:rsid w:val="00D030FA"/>
    <w:rsid w:val="00D0481F"/>
    <w:rsid w:val="00D1634D"/>
    <w:rsid w:val="00D24EE8"/>
    <w:rsid w:val="00D263B9"/>
    <w:rsid w:val="00D306C8"/>
    <w:rsid w:val="00D33644"/>
    <w:rsid w:val="00D41B52"/>
    <w:rsid w:val="00D462E8"/>
    <w:rsid w:val="00D46B2D"/>
    <w:rsid w:val="00D4719B"/>
    <w:rsid w:val="00D57809"/>
    <w:rsid w:val="00D60775"/>
    <w:rsid w:val="00D7055D"/>
    <w:rsid w:val="00D72925"/>
    <w:rsid w:val="00D761C4"/>
    <w:rsid w:val="00D76E82"/>
    <w:rsid w:val="00D823FA"/>
    <w:rsid w:val="00D84102"/>
    <w:rsid w:val="00D84661"/>
    <w:rsid w:val="00D85070"/>
    <w:rsid w:val="00D8609F"/>
    <w:rsid w:val="00D876DA"/>
    <w:rsid w:val="00D91E3F"/>
    <w:rsid w:val="00D9240D"/>
    <w:rsid w:val="00D9559C"/>
    <w:rsid w:val="00D95EF9"/>
    <w:rsid w:val="00DA18E2"/>
    <w:rsid w:val="00DB4755"/>
    <w:rsid w:val="00DB7B14"/>
    <w:rsid w:val="00DC2D66"/>
    <w:rsid w:val="00DC74DE"/>
    <w:rsid w:val="00DC7937"/>
    <w:rsid w:val="00DD14EB"/>
    <w:rsid w:val="00DD18C0"/>
    <w:rsid w:val="00DD4D81"/>
    <w:rsid w:val="00DE207D"/>
    <w:rsid w:val="00DE439D"/>
    <w:rsid w:val="00DF3A13"/>
    <w:rsid w:val="00DF4B83"/>
    <w:rsid w:val="00DF5939"/>
    <w:rsid w:val="00E00013"/>
    <w:rsid w:val="00E05E84"/>
    <w:rsid w:val="00E07FD9"/>
    <w:rsid w:val="00E173D9"/>
    <w:rsid w:val="00E21BCC"/>
    <w:rsid w:val="00E26357"/>
    <w:rsid w:val="00E34694"/>
    <w:rsid w:val="00E34AF6"/>
    <w:rsid w:val="00E36AA5"/>
    <w:rsid w:val="00E41DBB"/>
    <w:rsid w:val="00E44B97"/>
    <w:rsid w:val="00E50C7B"/>
    <w:rsid w:val="00E543B0"/>
    <w:rsid w:val="00E558D4"/>
    <w:rsid w:val="00E5730D"/>
    <w:rsid w:val="00E64AA1"/>
    <w:rsid w:val="00E6592A"/>
    <w:rsid w:val="00E65C67"/>
    <w:rsid w:val="00E72FEE"/>
    <w:rsid w:val="00E73AF2"/>
    <w:rsid w:val="00E80C80"/>
    <w:rsid w:val="00E83FCC"/>
    <w:rsid w:val="00E911F8"/>
    <w:rsid w:val="00E92005"/>
    <w:rsid w:val="00E93210"/>
    <w:rsid w:val="00E93B50"/>
    <w:rsid w:val="00E96684"/>
    <w:rsid w:val="00EA6EE7"/>
    <w:rsid w:val="00EB5877"/>
    <w:rsid w:val="00ED119E"/>
    <w:rsid w:val="00ED466C"/>
    <w:rsid w:val="00EE1253"/>
    <w:rsid w:val="00EE1754"/>
    <w:rsid w:val="00EE68EE"/>
    <w:rsid w:val="00EF14AB"/>
    <w:rsid w:val="00EF4DBB"/>
    <w:rsid w:val="00EF693E"/>
    <w:rsid w:val="00F071C0"/>
    <w:rsid w:val="00F076FC"/>
    <w:rsid w:val="00F112E3"/>
    <w:rsid w:val="00F11FC2"/>
    <w:rsid w:val="00F1789B"/>
    <w:rsid w:val="00F21261"/>
    <w:rsid w:val="00F22400"/>
    <w:rsid w:val="00F22D92"/>
    <w:rsid w:val="00F22F55"/>
    <w:rsid w:val="00F238D3"/>
    <w:rsid w:val="00F253DA"/>
    <w:rsid w:val="00F31942"/>
    <w:rsid w:val="00F33C4E"/>
    <w:rsid w:val="00F35AB4"/>
    <w:rsid w:val="00F408D7"/>
    <w:rsid w:val="00F41427"/>
    <w:rsid w:val="00F439FA"/>
    <w:rsid w:val="00F4593A"/>
    <w:rsid w:val="00F47DFD"/>
    <w:rsid w:val="00F50DC1"/>
    <w:rsid w:val="00F536CC"/>
    <w:rsid w:val="00F5766E"/>
    <w:rsid w:val="00F670D4"/>
    <w:rsid w:val="00F719D7"/>
    <w:rsid w:val="00F73854"/>
    <w:rsid w:val="00F74BB1"/>
    <w:rsid w:val="00F84540"/>
    <w:rsid w:val="00F863D0"/>
    <w:rsid w:val="00F90B66"/>
    <w:rsid w:val="00F94E8C"/>
    <w:rsid w:val="00F953BE"/>
    <w:rsid w:val="00F9671D"/>
    <w:rsid w:val="00F97422"/>
    <w:rsid w:val="00FA0EC6"/>
    <w:rsid w:val="00FB386A"/>
    <w:rsid w:val="00FB7289"/>
    <w:rsid w:val="00FC2834"/>
    <w:rsid w:val="00FC3E6D"/>
    <w:rsid w:val="00FC4949"/>
    <w:rsid w:val="00FD1119"/>
    <w:rsid w:val="00FE0058"/>
    <w:rsid w:val="00FE28D5"/>
    <w:rsid w:val="00FE3864"/>
    <w:rsid w:val="00FE7341"/>
    <w:rsid w:val="00FE7E3F"/>
    <w:rsid w:val="00FF00E9"/>
    <w:rsid w:val="00FF1536"/>
    <w:rsid w:val="00FF320B"/>
    <w:rsid w:val="00FF77CF"/>
    <w:rsid w:val="02BC9B10"/>
    <w:rsid w:val="05F30C3F"/>
    <w:rsid w:val="06D421F1"/>
    <w:rsid w:val="0BA1BA39"/>
    <w:rsid w:val="0F3FC24E"/>
    <w:rsid w:val="187B4EB7"/>
    <w:rsid w:val="194C266F"/>
    <w:rsid w:val="1CA8A557"/>
    <w:rsid w:val="2057CB69"/>
    <w:rsid w:val="2A07DAAD"/>
    <w:rsid w:val="2A817C60"/>
    <w:rsid w:val="2F05A819"/>
    <w:rsid w:val="307461AA"/>
    <w:rsid w:val="32FD8287"/>
    <w:rsid w:val="3500ED3E"/>
    <w:rsid w:val="35D832ED"/>
    <w:rsid w:val="3A0C8047"/>
    <w:rsid w:val="3D9827C0"/>
    <w:rsid w:val="3DDB7B68"/>
    <w:rsid w:val="3F57CA78"/>
    <w:rsid w:val="41A6D52D"/>
    <w:rsid w:val="44643B28"/>
    <w:rsid w:val="46D1DAF2"/>
    <w:rsid w:val="477E346C"/>
    <w:rsid w:val="49A0CA82"/>
    <w:rsid w:val="509B50B4"/>
    <w:rsid w:val="50C0A9DB"/>
    <w:rsid w:val="52363BF4"/>
    <w:rsid w:val="55E300F2"/>
    <w:rsid w:val="5A01D988"/>
    <w:rsid w:val="5F925886"/>
    <w:rsid w:val="699C0EAA"/>
    <w:rsid w:val="725C5652"/>
    <w:rsid w:val="754D09D1"/>
    <w:rsid w:val="77EDE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473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BFB"/>
    <w:rPr>
      <w:rFonts w:ascii="Trebuchet MS" w:hAnsi="Trebuchet MS"/>
      <w:sz w:val="22"/>
    </w:rPr>
  </w:style>
  <w:style w:type="paragraph" w:styleId="Heading1">
    <w:name w:val="heading 1"/>
    <w:basedOn w:val="Title"/>
    <w:next w:val="Normal"/>
    <w:link w:val="Heading1Char"/>
    <w:uiPriority w:val="9"/>
    <w:qFormat/>
    <w:rsid w:val="00416441"/>
    <w:pPr>
      <w:jc w:val="left"/>
      <w:outlineLvl w:val="0"/>
    </w:pPr>
    <w:rPr>
      <w:sz w:val="32"/>
      <w:szCs w:val="32"/>
    </w:rPr>
  </w:style>
  <w:style w:type="paragraph" w:styleId="Heading2">
    <w:name w:val="heading 2"/>
    <w:basedOn w:val="Normal"/>
    <w:next w:val="Normal"/>
    <w:link w:val="Heading2Char"/>
    <w:uiPriority w:val="9"/>
    <w:unhideWhenUsed/>
    <w:qFormat/>
    <w:rsid w:val="00416441"/>
    <w:pPr>
      <w:keepNext/>
      <w:keepLines/>
      <w:spacing w:before="360" w:after="120" w:line="240" w:lineRule="auto"/>
      <w:outlineLvl w:val="1"/>
    </w:pPr>
    <w:rPr>
      <w:rFonts w:ascii="Arial" w:hAnsi="Arial"/>
      <w:b/>
      <w:bCs/>
      <w:color w:val="003771"/>
      <w:sz w:val="24"/>
      <w:szCs w:val="22"/>
    </w:rPr>
  </w:style>
  <w:style w:type="paragraph" w:styleId="Heading3">
    <w:name w:val="heading 3"/>
    <w:basedOn w:val="TOCHeading"/>
    <w:next w:val="Normal"/>
    <w:link w:val="Heading3Char"/>
    <w:uiPriority w:val="9"/>
    <w:unhideWhenUsed/>
    <w:qFormat/>
    <w:rsid w:val="00793B68"/>
    <w:pPr>
      <w:outlineLvl w:val="2"/>
    </w:pPr>
    <w:rPr>
      <w:color w:val="00377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93B68"/>
    <w:pPr>
      <w:spacing w:after="0" w:line="420" w:lineRule="exact"/>
      <w:jc w:val="center"/>
    </w:pPr>
    <w:rPr>
      <w:rFonts w:asciiTheme="majorHAnsi" w:eastAsiaTheme="majorEastAsia" w:hAnsiTheme="majorHAnsi" w:cstheme="majorBidi"/>
      <w:caps/>
      <w:color w:val="003771"/>
      <w:kern w:val="28"/>
      <w:sz w:val="40"/>
      <w:szCs w:val="38"/>
    </w:rPr>
  </w:style>
  <w:style w:type="character" w:customStyle="1" w:styleId="TitleChar">
    <w:name w:val="Title Char"/>
    <w:basedOn w:val="DefaultParagraphFont"/>
    <w:link w:val="Title"/>
    <w:uiPriority w:val="10"/>
    <w:rsid w:val="00793B68"/>
    <w:rPr>
      <w:rFonts w:asciiTheme="majorHAnsi" w:eastAsiaTheme="majorEastAsia" w:hAnsiTheme="majorHAnsi" w:cstheme="majorBidi"/>
      <w:caps/>
      <w:color w:val="003771"/>
      <w:kern w:val="28"/>
      <w:sz w:val="40"/>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numPr>
        <w:ilvl w:val="1"/>
      </w:numPr>
      <w:pBdr>
        <w:left w:val="double" w:sz="18" w:space="4" w:color="1F4E79" w:themeColor="accent1" w:themeShade="80"/>
      </w:pBdr>
      <w:spacing w:before="80" w:after="0" w:line="280" w:lineRule="exact"/>
    </w:pPr>
    <w:rPr>
      <w:b/>
      <w:bCs/>
      <w:color w:val="5B9BD5" w:themeColor="accent1"/>
      <w:sz w:val="24"/>
      <w:szCs w:val="24"/>
    </w:rPr>
  </w:style>
  <w:style w:type="character" w:customStyle="1" w:styleId="SubtitleChar">
    <w:name w:val="Subtitle Char"/>
    <w:basedOn w:val="DefaultParagraphFont"/>
    <w:link w:val="Subtitle"/>
    <w:uiPriority w:val="11"/>
    <w:rPr>
      <w:b/>
      <w:bCs/>
      <w:color w:val="5B9BD5" w:themeColor="accent1"/>
      <w:sz w:val="24"/>
      <w:szCs w:val="24"/>
    </w:rPr>
  </w:style>
  <w:style w:type="character" w:customStyle="1" w:styleId="Heading1Char">
    <w:name w:val="Heading 1 Char"/>
    <w:basedOn w:val="DefaultParagraphFont"/>
    <w:link w:val="Heading1"/>
    <w:uiPriority w:val="9"/>
    <w:rsid w:val="00416441"/>
    <w:rPr>
      <w:rFonts w:asciiTheme="majorHAnsi" w:eastAsiaTheme="majorEastAsia" w:hAnsiTheme="majorHAnsi" w:cstheme="majorBidi"/>
      <w:caps/>
      <w:color w:val="003771"/>
      <w:kern w:val="28"/>
      <w:sz w:val="32"/>
      <w:szCs w:val="32"/>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pPr>
      <w:spacing w:after="160" w:line="264" w:lineRule="auto"/>
      <w:ind w:right="576"/>
    </w:pPr>
    <w:rPr>
      <w:i/>
      <w:iCs/>
      <w:color w:val="7F7F7F" w:themeColor="text1" w:themeTint="80"/>
      <w:sz w:val="16"/>
      <w:szCs w:val="16"/>
    </w:rPr>
  </w:style>
  <w:style w:type="character" w:styleId="PlaceholderText">
    <w:name w:val="Placeholder Text"/>
    <w:basedOn w:val="DefaultParagraphFont"/>
    <w:uiPriority w:val="99"/>
    <w:rPr>
      <w:color w:val="808080"/>
    </w:rPr>
  </w:style>
  <w:style w:type="paragraph" w:styleId="NoSpacing">
    <w:name w:val="No Spacing"/>
    <w:uiPriority w:val="1"/>
    <w:qFormat/>
    <w:pPr>
      <w:spacing w:after="0" w:line="240" w:lineRule="auto"/>
    </w:pPr>
  </w:style>
  <w:style w:type="character" w:customStyle="1" w:styleId="Heading2Char">
    <w:name w:val="Heading 2 Char"/>
    <w:basedOn w:val="DefaultParagraphFont"/>
    <w:link w:val="Heading2"/>
    <w:uiPriority w:val="9"/>
    <w:rsid w:val="00416441"/>
    <w:rPr>
      <w:rFonts w:ascii="Arial" w:hAnsi="Arial"/>
      <w:b/>
      <w:bCs/>
      <w:color w:val="003771"/>
      <w:sz w:val="24"/>
      <w:szCs w:val="22"/>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aliases w:val="f,fo,figure"/>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aliases w:val="f Char,fo Char,figure Char"/>
    <w:basedOn w:val="DefaultParagraphFont"/>
    <w:link w:val="Footer"/>
    <w:uiPriority w:val="99"/>
    <w:rPr>
      <w:rFonts w:asciiTheme="majorHAnsi" w:eastAsiaTheme="majorEastAsia" w:hAnsiTheme="majorHAnsi" w:cstheme="majorBidi"/>
      <w:noProof/>
      <w:color w:val="1F4E79"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Table">
    <w:name w:val="Project Table"/>
    <w:basedOn w:val="TableNormal"/>
    <w:uiPriority w:val="99"/>
    <w:pPr>
      <w:spacing w:before="120" w:after="120" w:line="240" w:lineRule="auto"/>
    </w:pPr>
    <w:tblPr>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tblStylePr w:type="band1Vert">
      <w:rPr>
        <w:b/>
      </w:rPr>
      <w:tblPr/>
      <w:tcPr>
        <w:shd w:val="clear" w:color="auto" w:fill="DEEAF6" w:themeFill="accent1" w:themeFillTint="33"/>
      </w:tcPr>
    </w:tblStyle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paragraph" w:customStyle="1" w:styleId="SpaceBefore">
    <w:name w:val="Space Before"/>
    <w:basedOn w:val="Normal"/>
    <w:uiPriority w:val="2"/>
    <w:qFormat/>
    <w:pPr>
      <w:spacing w:before="240"/>
    </w:pPr>
  </w:style>
  <w:style w:type="paragraph" w:styleId="BodyText">
    <w:name w:val="Body Text"/>
    <w:aliases w:val="Normal H,HEA"/>
    <w:basedOn w:val="Normal"/>
    <w:link w:val="BodyTextChar"/>
    <w:semiHidden/>
    <w:rsid w:val="007673FC"/>
    <w:pPr>
      <w:spacing w:after="120" w:line="240" w:lineRule="auto"/>
    </w:pPr>
    <w:rPr>
      <w:rFonts w:ascii="Times New Roman" w:eastAsia="Times New Roman" w:hAnsi="Times New Roman" w:cs="Times New Roman"/>
      <w:color w:val="auto"/>
      <w:sz w:val="20"/>
      <w:szCs w:val="20"/>
      <w:lang w:val="en-GB" w:eastAsia="en-US"/>
    </w:rPr>
  </w:style>
  <w:style w:type="character" w:customStyle="1" w:styleId="BodyTextChar">
    <w:name w:val="Body Text Char"/>
    <w:aliases w:val="Normal H Char,HEA Char"/>
    <w:basedOn w:val="DefaultParagraphFont"/>
    <w:link w:val="BodyText"/>
    <w:semiHidden/>
    <w:rsid w:val="007673FC"/>
    <w:rPr>
      <w:rFonts w:ascii="Times New Roman" w:eastAsia="Times New Roman" w:hAnsi="Times New Roman" w:cs="Times New Roman"/>
      <w:color w:val="auto"/>
      <w:sz w:val="20"/>
      <w:szCs w:val="20"/>
      <w:lang w:val="en-GB" w:eastAsia="en-US"/>
    </w:rPr>
  </w:style>
  <w:style w:type="paragraph" w:styleId="BodyText2">
    <w:name w:val="Body Text 2"/>
    <w:basedOn w:val="Normal"/>
    <w:link w:val="BodyText2Char"/>
    <w:uiPriority w:val="99"/>
    <w:unhideWhenUsed/>
    <w:rsid w:val="007673FC"/>
    <w:pPr>
      <w:spacing w:after="120" w:line="480" w:lineRule="auto"/>
    </w:pPr>
    <w:rPr>
      <w:rFonts w:eastAsiaTheme="minorHAnsi"/>
      <w:color w:val="auto"/>
      <w:szCs w:val="22"/>
      <w:lang w:val="en-GB" w:eastAsia="en-US"/>
    </w:rPr>
  </w:style>
  <w:style w:type="character" w:customStyle="1" w:styleId="BodyText2Char">
    <w:name w:val="Body Text 2 Char"/>
    <w:basedOn w:val="DefaultParagraphFont"/>
    <w:link w:val="BodyText2"/>
    <w:uiPriority w:val="99"/>
    <w:rsid w:val="007673FC"/>
    <w:rPr>
      <w:rFonts w:eastAsiaTheme="minorHAnsi"/>
      <w:color w:val="auto"/>
      <w:sz w:val="22"/>
      <w:szCs w:val="22"/>
      <w:lang w:val="en-GB" w:eastAsia="en-US"/>
    </w:rPr>
  </w:style>
  <w:style w:type="paragraph" w:styleId="ListParagraph">
    <w:name w:val="List Paragraph"/>
    <w:aliases w:val="Subtitle Cover Page,igunore,List Paragraph1,Bullets,F5 List Paragraph,Bullet Points,No Spacing1,List Paragraph Char Char Char,Indicator Text,Numbered Para 1,Bullet 1,Colorful List - Accent 11,List Paragraph11,MAIN CONTENT,List Paragraph12"/>
    <w:basedOn w:val="Normal"/>
    <w:link w:val="ListParagraphChar"/>
    <w:uiPriority w:val="34"/>
    <w:qFormat/>
    <w:rsid w:val="007673FC"/>
    <w:pPr>
      <w:spacing w:after="200" w:line="276" w:lineRule="auto"/>
      <w:ind w:left="720"/>
      <w:contextualSpacing/>
    </w:pPr>
    <w:rPr>
      <w:rFonts w:eastAsiaTheme="minorHAnsi"/>
      <w:color w:val="auto"/>
      <w:szCs w:val="22"/>
      <w:lang w:val="en-GB" w:eastAsia="en-US"/>
    </w:rPr>
  </w:style>
  <w:style w:type="character" w:styleId="Hyperlink">
    <w:name w:val="Hyperlink"/>
    <w:uiPriority w:val="99"/>
    <w:rsid w:val="007673FC"/>
    <w:rPr>
      <w:rFonts w:cs="Times New Roman"/>
      <w:color w:val="0000FF"/>
      <w:u w:val="single"/>
    </w:rPr>
  </w:style>
  <w:style w:type="character" w:styleId="CommentReference">
    <w:name w:val="annotation reference"/>
    <w:uiPriority w:val="99"/>
    <w:rsid w:val="007673FC"/>
    <w:rPr>
      <w:sz w:val="16"/>
      <w:szCs w:val="16"/>
    </w:rPr>
  </w:style>
  <w:style w:type="paragraph" w:customStyle="1" w:styleId="TableText">
    <w:name w:val="Table Text"/>
    <w:aliases w:val="Table text"/>
    <w:basedOn w:val="Normal"/>
    <w:rsid w:val="007673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color w:val="auto"/>
      <w:kern w:val="28"/>
      <w:szCs w:val="22"/>
      <w:lang w:val="en-GB" w:eastAsia="en-US"/>
    </w:rPr>
  </w:style>
  <w:style w:type="paragraph" w:styleId="BodyText3">
    <w:name w:val="Body Text 3"/>
    <w:basedOn w:val="Normal"/>
    <w:link w:val="BodyText3Char"/>
    <w:uiPriority w:val="99"/>
    <w:unhideWhenUsed/>
    <w:rsid w:val="007673FC"/>
    <w:pPr>
      <w:spacing w:after="120" w:line="276" w:lineRule="auto"/>
    </w:pPr>
    <w:rPr>
      <w:rFonts w:eastAsiaTheme="minorHAnsi"/>
      <w:color w:val="auto"/>
      <w:sz w:val="16"/>
      <w:szCs w:val="16"/>
      <w:lang w:val="en-GB" w:eastAsia="en-US"/>
    </w:rPr>
  </w:style>
  <w:style w:type="character" w:customStyle="1" w:styleId="BodyText3Char">
    <w:name w:val="Body Text 3 Char"/>
    <w:basedOn w:val="DefaultParagraphFont"/>
    <w:link w:val="BodyText3"/>
    <w:uiPriority w:val="99"/>
    <w:rsid w:val="007673FC"/>
    <w:rPr>
      <w:rFonts w:eastAsiaTheme="minorHAnsi"/>
      <w:color w:val="auto"/>
      <w:sz w:val="16"/>
      <w:szCs w:val="16"/>
      <w:lang w:val="en-GB" w:eastAsia="en-US"/>
    </w:rPr>
  </w:style>
  <w:style w:type="character" w:customStyle="1" w:styleId="DefaultTextChar">
    <w:name w:val="Default Text Char"/>
    <w:link w:val="DefaultText"/>
    <w:locked/>
    <w:rsid w:val="007673FC"/>
    <w:rPr>
      <w:sz w:val="24"/>
      <w:szCs w:val="24"/>
    </w:rPr>
  </w:style>
  <w:style w:type="paragraph" w:customStyle="1" w:styleId="DefaultText">
    <w:name w:val="Default Text"/>
    <w:basedOn w:val="Normal"/>
    <w:link w:val="DefaultTextChar"/>
    <w:rsid w:val="007673FC"/>
    <w:pPr>
      <w:spacing w:after="0" w:line="240" w:lineRule="auto"/>
    </w:pPr>
    <w:rPr>
      <w:sz w:val="24"/>
      <w:szCs w:val="24"/>
    </w:rPr>
  </w:style>
  <w:style w:type="paragraph" w:styleId="BalloonText">
    <w:name w:val="Balloon Text"/>
    <w:basedOn w:val="Normal"/>
    <w:link w:val="BalloonTextChar"/>
    <w:uiPriority w:val="99"/>
    <w:semiHidden/>
    <w:unhideWhenUsed/>
    <w:rsid w:val="00EE68EE"/>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E68EE"/>
    <w:rPr>
      <w:rFonts w:ascii="Segoe UI" w:hAnsi="Segoe UI" w:cs="Segoe UI"/>
    </w:rPr>
  </w:style>
  <w:style w:type="table" w:styleId="GridTable4-Accent5">
    <w:name w:val="Grid Table 4 Accent 5"/>
    <w:basedOn w:val="TableNormal"/>
    <w:uiPriority w:val="49"/>
    <w:rsid w:val="00414BF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character" w:customStyle="1" w:styleId="Heading3Char">
    <w:name w:val="Heading 3 Char"/>
    <w:basedOn w:val="DefaultParagraphFont"/>
    <w:link w:val="Heading3"/>
    <w:uiPriority w:val="9"/>
    <w:rsid w:val="00793B68"/>
    <w:rPr>
      <w:rFonts w:asciiTheme="majorHAnsi" w:eastAsiaTheme="majorEastAsia" w:hAnsiTheme="majorHAnsi" w:cstheme="majorBidi"/>
      <w:b/>
      <w:caps/>
      <w:color w:val="003771"/>
      <w:kern w:val="28"/>
      <w:sz w:val="32"/>
      <w:szCs w:val="32"/>
      <w:lang w:eastAsia="en-US"/>
    </w:rPr>
  </w:style>
  <w:style w:type="paragraph" w:styleId="TOCHeading">
    <w:name w:val="TOC Heading"/>
    <w:basedOn w:val="Heading1"/>
    <w:next w:val="Normal"/>
    <w:uiPriority w:val="39"/>
    <w:unhideWhenUsed/>
    <w:qFormat/>
    <w:rsid w:val="00CD5B00"/>
    <w:pPr>
      <w:keepNext/>
      <w:keepLines/>
      <w:spacing w:before="240" w:line="259" w:lineRule="auto"/>
      <w:outlineLvl w:val="9"/>
    </w:pPr>
    <w:rPr>
      <w:b/>
      <w:color w:val="2E74B5" w:themeColor="accent1" w:themeShade="BF"/>
      <w:lang w:eastAsia="en-US"/>
    </w:rPr>
  </w:style>
  <w:style w:type="paragraph" w:styleId="TOC3">
    <w:name w:val="toc 3"/>
    <w:basedOn w:val="Normal"/>
    <w:next w:val="Normal"/>
    <w:autoRedefine/>
    <w:uiPriority w:val="39"/>
    <w:unhideWhenUsed/>
    <w:rsid w:val="00CD5B00"/>
    <w:pPr>
      <w:spacing w:after="100"/>
      <w:ind w:left="440"/>
    </w:pPr>
  </w:style>
  <w:style w:type="paragraph" w:styleId="TOC1">
    <w:name w:val="toc 1"/>
    <w:basedOn w:val="Normal"/>
    <w:next w:val="Normal"/>
    <w:autoRedefine/>
    <w:uiPriority w:val="39"/>
    <w:unhideWhenUsed/>
    <w:rsid w:val="00CD5B00"/>
    <w:pPr>
      <w:spacing w:after="100"/>
    </w:pPr>
  </w:style>
  <w:style w:type="paragraph" w:styleId="TOC2">
    <w:name w:val="toc 2"/>
    <w:basedOn w:val="Normal"/>
    <w:next w:val="Normal"/>
    <w:autoRedefine/>
    <w:uiPriority w:val="39"/>
    <w:unhideWhenUsed/>
    <w:rsid w:val="00CD5B00"/>
    <w:pPr>
      <w:spacing w:after="100"/>
      <w:ind w:left="220"/>
    </w:pPr>
  </w:style>
  <w:style w:type="table" w:customStyle="1" w:styleId="TableGrid1">
    <w:name w:val="Table Grid1"/>
    <w:basedOn w:val="TableNormal"/>
    <w:next w:val="TableGrid"/>
    <w:uiPriority w:val="39"/>
    <w:rsid w:val="00224EE6"/>
    <w:pPr>
      <w:spacing w:after="0" w:line="240" w:lineRule="auto"/>
    </w:pPr>
    <w:rPr>
      <w:rFonts w:ascii="Times New Roman" w:eastAsia="Times New Roman" w:hAnsi="Times New Roman" w:cs="Times New Roman"/>
      <w:color w:val="auto"/>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A5948"/>
    <w:rPr>
      <w:color w:val="92588D" w:themeColor="followedHyperlink"/>
      <w:u w:val="single"/>
    </w:rPr>
  </w:style>
  <w:style w:type="character" w:customStyle="1" w:styleId="spellingerror">
    <w:name w:val="spellingerror"/>
    <w:basedOn w:val="DefaultParagraphFont"/>
    <w:rsid w:val="00097D30"/>
  </w:style>
  <w:style w:type="paragraph" w:styleId="CommentText">
    <w:name w:val="annotation text"/>
    <w:basedOn w:val="Normal"/>
    <w:link w:val="CommentTextChar"/>
    <w:uiPriority w:val="99"/>
    <w:semiHidden/>
    <w:unhideWhenUsed/>
    <w:rsid w:val="00FB386A"/>
    <w:pPr>
      <w:spacing w:line="240" w:lineRule="auto"/>
    </w:pPr>
    <w:rPr>
      <w:sz w:val="20"/>
      <w:szCs w:val="20"/>
    </w:rPr>
  </w:style>
  <w:style w:type="character" w:customStyle="1" w:styleId="CommentTextChar">
    <w:name w:val="Comment Text Char"/>
    <w:basedOn w:val="DefaultParagraphFont"/>
    <w:link w:val="CommentText"/>
    <w:uiPriority w:val="99"/>
    <w:semiHidden/>
    <w:rsid w:val="00FB386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FB386A"/>
    <w:rPr>
      <w:b/>
      <w:bCs/>
    </w:rPr>
  </w:style>
  <w:style w:type="character" w:customStyle="1" w:styleId="CommentSubjectChar">
    <w:name w:val="Comment Subject Char"/>
    <w:basedOn w:val="CommentTextChar"/>
    <w:link w:val="CommentSubject"/>
    <w:uiPriority w:val="99"/>
    <w:semiHidden/>
    <w:rsid w:val="00FB386A"/>
    <w:rPr>
      <w:rFonts w:ascii="Trebuchet MS" w:hAnsi="Trebuchet MS"/>
      <w:b/>
      <w:bCs/>
      <w:sz w:val="20"/>
      <w:szCs w:val="20"/>
    </w:rPr>
  </w:style>
  <w:style w:type="paragraph" w:styleId="Revision">
    <w:name w:val="Revision"/>
    <w:hidden/>
    <w:uiPriority w:val="99"/>
    <w:semiHidden/>
    <w:rsid w:val="00FB386A"/>
    <w:pPr>
      <w:spacing w:after="0" w:line="240" w:lineRule="auto"/>
    </w:pPr>
    <w:rPr>
      <w:rFonts w:ascii="Trebuchet MS" w:hAnsi="Trebuchet MS"/>
      <w:sz w:val="22"/>
    </w:rPr>
  </w:style>
  <w:style w:type="character" w:customStyle="1" w:styleId="ListParagraphChar">
    <w:name w:val="List Paragraph Char"/>
    <w:aliases w:val="Subtitle Cover Page Char,igunore Char,List Paragraph1 Char,Bullets Char,F5 List Paragraph Char,Bullet Points Char,No Spacing1 Char,List Paragraph Char Char Char Char,Indicator Text Char,Numbered Para 1 Char,Bullet 1 Char"/>
    <w:basedOn w:val="DefaultParagraphFont"/>
    <w:link w:val="ListParagraph"/>
    <w:uiPriority w:val="34"/>
    <w:locked/>
    <w:rsid w:val="00B676D7"/>
    <w:rPr>
      <w:rFonts w:ascii="Trebuchet MS" w:eastAsiaTheme="minorHAnsi" w:hAnsi="Trebuchet MS"/>
      <w:color w:val="auto"/>
      <w:sz w:val="22"/>
      <w:szCs w:val="22"/>
      <w:lang w:val="en-GB" w:eastAsia="en-US"/>
    </w:rPr>
  </w:style>
  <w:style w:type="character" w:customStyle="1" w:styleId="normaltextrun">
    <w:name w:val="normaltextrun"/>
    <w:basedOn w:val="DefaultParagraphFont"/>
    <w:rsid w:val="00886011"/>
  </w:style>
  <w:style w:type="paragraph" w:styleId="BodyTextIndent3">
    <w:name w:val="Body Text Indent 3"/>
    <w:basedOn w:val="Normal"/>
    <w:link w:val="BodyTextIndent3Char"/>
    <w:uiPriority w:val="99"/>
    <w:unhideWhenUsed/>
    <w:rsid w:val="00BD2699"/>
    <w:pPr>
      <w:spacing w:after="120" w:line="276" w:lineRule="auto"/>
      <w:ind w:left="283"/>
    </w:pPr>
    <w:rPr>
      <w:rFonts w:eastAsiaTheme="minorHAnsi"/>
      <w:color w:val="auto"/>
      <w:sz w:val="16"/>
      <w:szCs w:val="16"/>
      <w:lang w:val="en-GB" w:eastAsia="en-US"/>
    </w:rPr>
  </w:style>
  <w:style w:type="character" w:customStyle="1" w:styleId="BodyTextIndent3Char">
    <w:name w:val="Body Text Indent 3 Char"/>
    <w:basedOn w:val="DefaultParagraphFont"/>
    <w:link w:val="BodyTextIndent3"/>
    <w:uiPriority w:val="99"/>
    <w:rsid w:val="00BD2699"/>
    <w:rPr>
      <w:rFonts w:ascii="Trebuchet MS" w:eastAsiaTheme="minorHAnsi" w:hAnsi="Trebuchet MS"/>
      <w:color w:val="auto"/>
      <w:sz w:val="16"/>
      <w:szCs w:val="16"/>
      <w:lang w:val="en-GB" w:eastAsia="en-US"/>
    </w:rPr>
  </w:style>
  <w:style w:type="paragraph" w:styleId="NormalWeb">
    <w:name w:val="Normal (Web)"/>
    <w:basedOn w:val="Normal"/>
    <w:uiPriority w:val="99"/>
    <w:rsid w:val="00BD2699"/>
    <w:pPr>
      <w:spacing w:before="100" w:beforeAutospacing="1" w:after="100" w:afterAutospacing="1" w:line="240" w:lineRule="auto"/>
    </w:pPr>
    <w:rPr>
      <w:rFonts w:ascii="Arial Unicode MS" w:eastAsia="Times New Roman" w:hAnsi="Arial Unicode MS" w:cs="Arial Unicode MS"/>
      <w:color w:val="auto"/>
      <w:sz w:val="24"/>
      <w:szCs w:val="24"/>
      <w:lang w:val="en-GB" w:eastAsia="en-US"/>
    </w:rPr>
  </w:style>
  <w:style w:type="table" w:customStyle="1" w:styleId="GridTable1Light-Accent51">
    <w:name w:val="Grid Table 1 Light - Accent 51"/>
    <w:basedOn w:val="TableNormal"/>
    <w:uiPriority w:val="46"/>
    <w:rsid w:val="00BD2699"/>
    <w:pPr>
      <w:spacing w:after="0" w:line="240" w:lineRule="auto"/>
    </w:pPr>
    <w:rPr>
      <w:rFonts w:eastAsiaTheme="minorHAnsi"/>
      <w:color w:val="auto"/>
      <w:sz w:val="22"/>
      <w:szCs w:val="22"/>
      <w:lang w:val="en-IE" w:eastAsia="en-US"/>
    </w:rPr>
    <w:tblPr>
      <w:tblStyleRowBandSize w:val="1"/>
      <w:tblStyleColBandSize w:val="1"/>
      <w:tblBorders>
        <w:top w:val="single" w:sz="4" w:space="0" w:color="D5B9D3" w:themeColor="accent5" w:themeTint="66"/>
        <w:left w:val="single" w:sz="4" w:space="0" w:color="D5B9D3" w:themeColor="accent5" w:themeTint="66"/>
        <w:bottom w:val="single" w:sz="4" w:space="0" w:color="D5B9D3" w:themeColor="accent5" w:themeTint="66"/>
        <w:right w:val="single" w:sz="4" w:space="0" w:color="D5B9D3" w:themeColor="accent5" w:themeTint="66"/>
        <w:insideH w:val="single" w:sz="4" w:space="0" w:color="D5B9D3" w:themeColor="accent5" w:themeTint="66"/>
        <w:insideV w:val="single" w:sz="4" w:space="0" w:color="D5B9D3" w:themeColor="accent5" w:themeTint="66"/>
      </w:tblBorders>
    </w:tblPr>
    <w:tblStylePr w:type="firstRow">
      <w:rPr>
        <w:b/>
        <w:bCs/>
      </w:rPr>
      <w:tblPr/>
      <w:tcPr>
        <w:tcBorders>
          <w:bottom w:val="single" w:sz="12" w:space="0" w:color="C097BD" w:themeColor="accent5" w:themeTint="99"/>
        </w:tcBorders>
      </w:tcPr>
    </w:tblStylePr>
    <w:tblStylePr w:type="lastRow">
      <w:rPr>
        <w:b/>
        <w:bCs/>
      </w:rPr>
      <w:tblPr/>
      <w:tcPr>
        <w:tcBorders>
          <w:top w:val="double" w:sz="2" w:space="0" w:color="C097BD" w:themeColor="accent5" w:themeTint="99"/>
        </w:tcBorders>
      </w:tcPr>
    </w:tblStylePr>
    <w:tblStylePr w:type="firstCol">
      <w:rPr>
        <w:b/>
        <w:bCs/>
      </w:rPr>
    </w:tblStylePr>
    <w:tblStylePr w:type="lastCol">
      <w:rPr>
        <w:b/>
        <w:bCs/>
      </w:rPr>
    </w:tblStylePr>
  </w:style>
  <w:style w:type="table" w:styleId="GridTable4">
    <w:name w:val="Grid Table 4"/>
    <w:basedOn w:val="TableNormal"/>
    <w:uiPriority w:val="49"/>
    <w:rsid w:val="0068728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68728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8D5B2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4-Accent31">
    <w:name w:val="List Table 4 - Accent 31"/>
    <w:basedOn w:val="TableNormal"/>
    <w:next w:val="ListTable4-Accent3"/>
    <w:uiPriority w:val="49"/>
    <w:rsid w:val="00B17392"/>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3">
    <w:name w:val="List Table 4 Accent 3"/>
    <w:basedOn w:val="TableNormal"/>
    <w:uiPriority w:val="49"/>
    <w:rsid w:val="00B17392"/>
    <w:pPr>
      <w:spacing w:after="0" w:line="240" w:lineRule="auto"/>
    </w:p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tcBorders>
        <w:shd w:val="clear" w:color="auto" w:fill="F4BF2E" w:themeFill="accent3"/>
      </w:tcPr>
    </w:tblStylePr>
    <w:tblStylePr w:type="lastRow">
      <w:rPr>
        <w:b/>
        <w:bCs/>
      </w:rPr>
      <w:tblPr/>
      <w:tcPr>
        <w:tcBorders>
          <w:top w:val="double" w:sz="4" w:space="0" w:color="F8D881" w:themeColor="accent3" w:themeTint="99"/>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paragraph" w:customStyle="1" w:styleId="NUIMReply">
    <w:name w:val="NUIMReply"/>
    <w:basedOn w:val="Normal"/>
    <w:qFormat/>
    <w:rsid w:val="007A3A8F"/>
    <w:pPr>
      <w:spacing w:after="0" w:line="240" w:lineRule="auto"/>
      <w:ind w:left="118" w:right="145" w:hanging="10"/>
      <w:jc w:val="both"/>
    </w:pPr>
    <w:rPr>
      <w:rFonts w:ascii="Arial" w:hAnsi="Arial" w:cs="Arial"/>
      <w:color w:val="000000"/>
      <w:sz w:val="20"/>
      <w:szCs w:val="20"/>
      <w:lang w:val="en-IE" w:eastAsia="en-IE"/>
    </w:rPr>
  </w:style>
  <w:style w:type="character" w:styleId="Mention">
    <w:name w:val="Mention"/>
    <w:basedOn w:val="DefaultParagraphFont"/>
    <w:uiPriority w:val="99"/>
    <w:unhideWhenUsed/>
    <w:rsid w:val="007A3A8F"/>
    <w:rPr>
      <w:color w:val="2B579A"/>
      <w:shd w:val="clear" w:color="auto" w:fill="E6E6E6"/>
    </w:rPr>
  </w:style>
  <w:style w:type="paragraph" w:customStyle="1" w:styleId="Body">
    <w:name w:val="Body"/>
    <w:rsid w:val="003C7A50"/>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IE" w:eastAsia="en-IE"/>
    </w:rPr>
  </w:style>
  <w:style w:type="paragraph" w:customStyle="1" w:styleId="paragraph">
    <w:name w:val="paragraph"/>
    <w:basedOn w:val="Normal"/>
    <w:rsid w:val="0013006C"/>
    <w:pPr>
      <w:spacing w:before="100" w:beforeAutospacing="1" w:after="100" w:afterAutospacing="1" w:line="240" w:lineRule="auto"/>
    </w:pPr>
    <w:rPr>
      <w:rFonts w:ascii="Times New Roman" w:eastAsia="Times New Roman" w:hAnsi="Times New Roman" w:cs="Times New Roman"/>
      <w:color w:val="auto"/>
      <w:sz w:val="24"/>
      <w:szCs w:val="24"/>
      <w:lang w:val="en-IE" w:eastAsia="en-IE"/>
    </w:rPr>
  </w:style>
  <w:style w:type="character" w:customStyle="1" w:styleId="eop">
    <w:name w:val="eop"/>
    <w:basedOn w:val="DefaultParagraphFont"/>
    <w:rsid w:val="0013006C"/>
  </w:style>
  <w:style w:type="table" w:styleId="GridTable5Dark-Accent1">
    <w:name w:val="Grid Table 5 Dark Accent 1"/>
    <w:basedOn w:val="TableNormal"/>
    <w:uiPriority w:val="50"/>
    <w:rsid w:val="002432F7"/>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11">
    <w:name w:val="Grid Table 4 - Accent 11"/>
    <w:basedOn w:val="TableNormal"/>
    <w:next w:val="GridTable4-Accent1"/>
    <w:uiPriority w:val="49"/>
    <w:rsid w:val="002432F7"/>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4-Accent32">
    <w:name w:val="List Table 4 - Accent 32"/>
    <w:basedOn w:val="TableNormal"/>
    <w:next w:val="ListTable4-Accent3"/>
    <w:uiPriority w:val="49"/>
    <w:rsid w:val="00F1789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tcBorders>
        <w:shd w:val="clear" w:color="auto" w:fill="F4BF2E" w:themeFill="accent3"/>
      </w:tcPr>
    </w:tblStylePr>
    <w:tblStylePr w:type="lastRow">
      <w:rPr>
        <w:b/>
        <w:bCs/>
      </w:rPr>
      <w:tblPr/>
      <w:tcPr>
        <w:tcBorders>
          <w:top w:val="double" w:sz="4" w:space="0" w:color="F8D881" w:themeColor="accent3" w:themeTint="99"/>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004977">
      <w:bodyDiv w:val="1"/>
      <w:marLeft w:val="0"/>
      <w:marRight w:val="0"/>
      <w:marTop w:val="0"/>
      <w:marBottom w:val="0"/>
      <w:divBdr>
        <w:top w:val="none" w:sz="0" w:space="0" w:color="auto"/>
        <w:left w:val="none" w:sz="0" w:space="0" w:color="auto"/>
        <w:bottom w:val="none" w:sz="0" w:space="0" w:color="auto"/>
        <w:right w:val="none" w:sz="0" w:space="0" w:color="auto"/>
      </w:divBdr>
    </w:div>
    <w:div w:id="1982033467">
      <w:bodyDiv w:val="1"/>
      <w:marLeft w:val="0"/>
      <w:marRight w:val="0"/>
      <w:marTop w:val="0"/>
      <w:marBottom w:val="0"/>
      <w:divBdr>
        <w:top w:val="none" w:sz="0" w:space="0" w:color="auto"/>
        <w:left w:val="none" w:sz="0" w:space="0" w:color="auto"/>
        <w:bottom w:val="none" w:sz="0" w:space="0" w:color="auto"/>
        <w:right w:val="none" w:sz="0" w:space="0" w:color="auto"/>
      </w:divBdr>
      <w:divsChild>
        <w:div w:id="1990596652">
          <w:marLeft w:val="0"/>
          <w:marRight w:val="0"/>
          <w:marTop w:val="0"/>
          <w:marBottom w:val="0"/>
          <w:divBdr>
            <w:top w:val="none" w:sz="0" w:space="0" w:color="auto"/>
            <w:left w:val="none" w:sz="0" w:space="0" w:color="auto"/>
            <w:bottom w:val="none" w:sz="0" w:space="0" w:color="auto"/>
            <w:right w:val="none" w:sz="0" w:space="0" w:color="auto"/>
          </w:divBdr>
          <w:divsChild>
            <w:div w:id="441845937">
              <w:marLeft w:val="0"/>
              <w:marRight w:val="0"/>
              <w:marTop w:val="0"/>
              <w:marBottom w:val="0"/>
              <w:divBdr>
                <w:top w:val="none" w:sz="0" w:space="0" w:color="auto"/>
                <w:left w:val="none" w:sz="0" w:space="0" w:color="auto"/>
                <w:bottom w:val="none" w:sz="0" w:space="0" w:color="auto"/>
                <w:right w:val="none" w:sz="0" w:space="0" w:color="auto"/>
              </w:divBdr>
            </w:div>
          </w:divsChild>
        </w:div>
        <w:div w:id="1595671737">
          <w:marLeft w:val="0"/>
          <w:marRight w:val="0"/>
          <w:marTop w:val="0"/>
          <w:marBottom w:val="0"/>
          <w:divBdr>
            <w:top w:val="none" w:sz="0" w:space="0" w:color="auto"/>
            <w:left w:val="none" w:sz="0" w:space="0" w:color="auto"/>
            <w:bottom w:val="none" w:sz="0" w:space="0" w:color="auto"/>
            <w:right w:val="none" w:sz="0" w:space="0" w:color="auto"/>
          </w:divBdr>
          <w:divsChild>
            <w:div w:id="1298485813">
              <w:marLeft w:val="0"/>
              <w:marRight w:val="0"/>
              <w:marTop w:val="0"/>
              <w:marBottom w:val="0"/>
              <w:divBdr>
                <w:top w:val="none" w:sz="0" w:space="0" w:color="auto"/>
                <w:left w:val="none" w:sz="0" w:space="0" w:color="auto"/>
                <w:bottom w:val="none" w:sz="0" w:space="0" w:color="auto"/>
                <w:right w:val="none" w:sz="0" w:space="0" w:color="auto"/>
              </w:divBdr>
            </w:div>
          </w:divsChild>
        </w:div>
        <w:div w:id="936446400">
          <w:marLeft w:val="0"/>
          <w:marRight w:val="0"/>
          <w:marTop w:val="0"/>
          <w:marBottom w:val="0"/>
          <w:divBdr>
            <w:top w:val="none" w:sz="0" w:space="0" w:color="auto"/>
            <w:left w:val="none" w:sz="0" w:space="0" w:color="auto"/>
            <w:bottom w:val="none" w:sz="0" w:space="0" w:color="auto"/>
            <w:right w:val="none" w:sz="0" w:space="0" w:color="auto"/>
          </w:divBdr>
          <w:divsChild>
            <w:div w:id="959610787">
              <w:marLeft w:val="0"/>
              <w:marRight w:val="0"/>
              <w:marTop w:val="0"/>
              <w:marBottom w:val="0"/>
              <w:divBdr>
                <w:top w:val="none" w:sz="0" w:space="0" w:color="auto"/>
                <w:left w:val="none" w:sz="0" w:space="0" w:color="auto"/>
                <w:bottom w:val="none" w:sz="0" w:space="0" w:color="auto"/>
                <w:right w:val="none" w:sz="0" w:space="0" w:color="auto"/>
              </w:divBdr>
            </w:div>
          </w:divsChild>
        </w:div>
        <w:div w:id="847251276">
          <w:marLeft w:val="0"/>
          <w:marRight w:val="0"/>
          <w:marTop w:val="0"/>
          <w:marBottom w:val="0"/>
          <w:divBdr>
            <w:top w:val="none" w:sz="0" w:space="0" w:color="auto"/>
            <w:left w:val="none" w:sz="0" w:space="0" w:color="auto"/>
            <w:bottom w:val="none" w:sz="0" w:space="0" w:color="auto"/>
            <w:right w:val="none" w:sz="0" w:space="0" w:color="auto"/>
          </w:divBdr>
          <w:divsChild>
            <w:div w:id="454449193">
              <w:marLeft w:val="0"/>
              <w:marRight w:val="0"/>
              <w:marTop w:val="0"/>
              <w:marBottom w:val="0"/>
              <w:divBdr>
                <w:top w:val="none" w:sz="0" w:space="0" w:color="auto"/>
                <w:left w:val="none" w:sz="0" w:space="0" w:color="auto"/>
                <w:bottom w:val="none" w:sz="0" w:space="0" w:color="auto"/>
                <w:right w:val="none" w:sz="0" w:space="0" w:color="auto"/>
              </w:divBdr>
            </w:div>
          </w:divsChild>
        </w:div>
        <w:div w:id="2012756067">
          <w:marLeft w:val="0"/>
          <w:marRight w:val="0"/>
          <w:marTop w:val="0"/>
          <w:marBottom w:val="0"/>
          <w:divBdr>
            <w:top w:val="none" w:sz="0" w:space="0" w:color="auto"/>
            <w:left w:val="none" w:sz="0" w:space="0" w:color="auto"/>
            <w:bottom w:val="none" w:sz="0" w:space="0" w:color="auto"/>
            <w:right w:val="none" w:sz="0" w:space="0" w:color="auto"/>
          </w:divBdr>
          <w:divsChild>
            <w:div w:id="89350661">
              <w:marLeft w:val="0"/>
              <w:marRight w:val="0"/>
              <w:marTop w:val="0"/>
              <w:marBottom w:val="0"/>
              <w:divBdr>
                <w:top w:val="none" w:sz="0" w:space="0" w:color="auto"/>
                <w:left w:val="none" w:sz="0" w:space="0" w:color="auto"/>
                <w:bottom w:val="none" w:sz="0" w:space="0" w:color="auto"/>
                <w:right w:val="none" w:sz="0" w:space="0" w:color="auto"/>
              </w:divBdr>
            </w:div>
          </w:divsChild>
        </w:div>
        <w:div w:id="145708173">
          <w:marLeft w:val="0"/>
          <w:marRight w:val="0"/>
          <w:marTop w:val="0"/>
          <w:marBottom w:val="0"/>
          <w:divBdr>
            <w:top w:val="none" w:sz="0" w:space="0" w:color="auto"/>
            <w:left w:val="none" w:sz="0" w:space="0" w:color="auto"/>
            <w:bottom w:val="none" w:sz="0" w:space="0" w:color="auto"/>
            <w:right w:val="none" w:sz="0" w:space="0" w:color="auto"/>
          </w:divBdr>
          <w:divsChild>
            <w:div w:id="1396929427">
              <w:marLeft w:val="0"/>
              <w:marRight w:val="0"/>
              <w:marTop w:val="0"/>
              <w:marBottom w:val="0"/>
              <w:divBdr>
                <w:top w:val="none" w:sz="0" w:space="0" w:color="auto"/>
                <w:left w:val="none" w:sz="0" w:space="0" w:color="auto"/>
                <w:bottom w:val="none" w:sz="0" w:space="0" w:color="auto"/>
                <w:right w:val="none" w:sz="0" w:space="0" w:color="auto"/>
              </w:divBdr>
            </w:div>
          </w:divsChild>
        </w:div>
        <w:div w:id="482157577">
          <w:marLeft w:val="0"/>
          <w:marRight w:val="0"/>
          <w:marTop w:val="0"/>
          <w:marBottom w:val="0"/>
          <w:divBdr>
            <w:top w:val="none" w:sz="0" w:space="0" w:color="auto"/>
            <w:left w:val="none" w:sz="0" w:space="0" w:color="auto"/>
            <w:bottom w:val="none" w:sz="0" w:space="0" w:color="auto"/>
            <w:right w:val="none" w:sz="0" w:space="0" w:color="auto"/>
          </w:divBdr>
          <w:divsChild>
            <w:div w:id="1209684061">
              <w:marLeft w:val="0"/>
              <w:marRight w:val="0"/>
              <w:marTop w:val="0"/>
              <w:marBottom w:val="0"/>
              <w:divBdr>
                <w:top w:val="none" w:sz="0" w:space="0" w:color="auto"/>
                <w:left w:val="none" w:sz="0" w:space="0" w:color="auto"/>
                <w:bottom w:val="none" w:sz="0" w:space="0" w:color="auto"/>
                <w:right w:val="none" w:sz="0" w:space="0" w:color="auto"/>
              </w:divBdr>
            </w:div>
          </w:divsChild>
        </w:div>
        <w:div w:id="1027291070">
          <w:marLeft w:val="0"/>
          <w:marRight w:val="0"/>
          <w:marTop w:val="0"/>
          <w:marBottom w:val="0"/>
          <w:divBdr>
            <w:top w:val="none" w:sz="0" w:space="0" w:color="auto"/>
            <w:left w:val="none" w:sz="0" w:space="0" w:color="auto"/>
            <w:bottom w:val="none" w:sz="0" w:space="0" w:color="auto"/>
            <w:right w:val="none" w:sz="0" w:space="0" w:color="auto"/>
          </w:divBdr>
          <w:divsChild>
            <w:div w:id="1941839245">
              <w:marLeft w:val="0"/>
              <w:marRight w:val="0"/>
              <w:marTop w:val="0"/>
              <w:marBottom w:val="0"/>
              <w:divBdr>
                <w:top w:val="none" w:sz="0" w:space="0" w:color="auto"/>
                <w:left w:val="none" w:sz="0" w:space="0" w:color="auto"/>
                <w:bottom w:val="none" w:sz="0" w:space="0" w:color="auto"/>
                <w:right w:val="none" w:sz="0" w:space="0" w:color="auto"/>
              </w:divBdr>
            </w:div>
          </w:divsChild>
        </w:div>
        <w:div w:id="954361050">
          <w:marLeft w:val="0"/>
          <w:marRight w:val="0"/>
          <w:marTop w:val="0"/>
          <w:marBottom w:val="0"/>
          <w:divBdr>
            <w:top w:val="none" w:sz="0" w:space="0" w:color="auto"/>
            <w:left w:val="none" w:sz="0" w:space="0" w:color="auto"/>
            <w:bottom w:val="none" w:sz="0" w:space="0" w:color="auto"/>
            <w:right w:val="none" w:sz="0" w:space="0" w:color="auto"/>
          </w:divBdr>
          <w:divsChild>
            <w:div w:id="520513414">
              <w:marLeft w:val="0"/>
              <w:marRight w:val="0"/>
              <w:marTop w:val="0"/>
              <w:marBottom w:val="0"/>
              <w:divBdr>
                <w:top w:val="none" w:sz="0" w:space="0" w:color="auto"/>
                <w:left w:val="none" w:sz="0" w:space="0" w:color="auto"/>
                <w:bottom w:val="none" w:sz="0" w:space="0" w:color="auto"/>
                <w:right w:val="none" w:sz="0" w:space="0" w:color="auto"/>
              </w:divBdr>
            </w:div>
          </w:divsChild>
        </w:div>
        <w:div w:id="914780121">
          <w:marLeft w:val="0"/>
          <w:marRight w:val="0"/>
          <w:marTop w:val="0"/>
          <w:marBottom w:val="0"/>
          <w:divBdr>
            <w:top w:val="none" w:sz="0" w:space="0" w:color="auto"/>
            <w:left w:val="none" w:sz="0" w:space="0" w:color="auto"/>
            <w:bottom w:val="none" w:sz="0" w:space="0" w:color="auto"/>
            <w:right w:val="none" w:sz="0" w:space="0" w:color="auto"/>
          </w:divBdr>
          <w:divsChild>
            <w:div w:id="774133911">
              <w:marLeft w:val="0"/>
              <w:marRight w:val="0"/>
              <w:marTop w:val="0"/>
              <w:marBottom w:val="0"/>
              <w:divBdr>
                <w:top w:val="none" w:sz="0" w:space="0" w:color="auto"/>
                <w:left w:val="none" w:sz="0" w:space="0" w:color="auto"/>
                <w:bottom w:val="none" w:sz="0" w:space="0" w:color="auto"/>
                <w:right w:val="none" w:sz="0" w:space="0" w:color="auto"/>
              </w:divBdr>
            </w:div>
          </w:divsChild>
        </w:div>
        <w:div w:id="1354376887">
          <w:marLeft w:val="0"/>
          <w:marRight w:val="0"/>
          <w:marTop w:val="0"/>
          <w:marBottom w:val="0"/>
          <w:divBdr>
            <w:top w:val="none" w:sz="0" w:space="0" w:color="auto"/>
            <w:left w:val="none" w:sz="0" w:space="0" w:color="auto"/>
            <w:bottom w:val="none" w:sz="0" w:space="0" w:color="auto"/>
            <w:right w:val="none" w:sz="0" w:space="0" w:color="auto"/>
          </w:divBdr>
          <w:divsChild>
            <w:div w:id="1870071877">
              <w:marLeft w:val="0"/>
              <w:marRight w:val="0"/>
              <w:marTop w:val="0"/>
              <w:marBottom w:val="0"/>
              <w:divBdr>
                <w:top w:val="none" w:sz="0" w:space="0" w:color="auto"/>
                <w:left w:val="none" w:sz="0" w:space="0" w:color="auto"/>
                <w:bottom w:val="none" w:sz="0" w:space="0" w:color="auto"/>
                <w:right w:val="none" w:sz="0" w:space="0" w:color="auto"/>
              </w:divBdr>
            </w:div>
          </w:divsChild>
        </w:div>
        <w:div w:id="1976522346">
          <w:marLeft w:val="0"/>
          <w:marRight w:val="0"/>
          <w:marTop w:val="0"/>
          <w:marBottom w:val="0"/>
          <w:divBdr>
            <w:top w:val="none" w:sz="0" w:space="0" w:color="auto"/>
            <w:left w:val="none" w:sz="0" w:space="0" w:color="auto"/>
            <w:bottom w:val="none" w:sz="0" w:space="0" w:color="auto"/>
            <w:right w:val="none" w:sz="0" w:space="0" w:color="auto"/>
          </w:divBdr>
          <w:divsChild>
            <w:div w:id="1204295725">
              <w:marLeft w:val="0"/>
              <w:marRight w:val="0"/>
              <w:marTop w:val="0"/>
              <w:marBottom w:val="0"/>
              <w:divBdr>
                <w:top w:val="none" w:sz="0" w:space="0" w:color="auto"/>
                <w:left w:val="none" w:sz="0" w:space="0" w:color="auto"/>
                <w:bottom w:val="none" w:sz="0" w:space="0" w:color="auto"/>
                <w:right w:val="none" w:sz="0" w:space="0" w:color="auto"/>
              </w:divBdr>
            </w:div>
          </w:divsChild>
        </w:div>
        <w:div w:id="2136173372">
          <w:marLeft w:val="0"/>
          <w:marRight w:val="0"/>
          <w:marTop w:val="0"/>
          <w:marBottom w:val="0"/>
          <w:divBdr>
            <w:top w:val="none" w:sz="0" w:space="0" w:color="auto"/>
            <w:left w:val="none" w:sz="0" w:space="0" w:color="auto"/>
            <w:bottom w:val="none" w:sz="0" w:space="0" w:color="auto"/>
            <w:right w:val="none" w:sz="0" w:space="0" w:color="auto"/>
          </w:divBdr>
          <w:divsChild>
            <w:div w:id="1273246513">
              <w:marLeft w:val="0"/>
              <w:marRight w:val="0"/>
              <w:marTop w:val="0"/>
              <w:marBottom w:val="0"/>
              <w:divBdr>
                <w:top w:val="none" w:sz="0" w:space="0" w:color="auto"/>
                <w:left w:val="none" w:sz="0" w:space="0" w:color="auto"/>
                <w:bottom w:val="none" w:sz="0" w:space="0" w:color="auto"/>
                <w:right w:val="none" w:sz="0" w:space="0" w:color="auto"/>
              </w:divBdr>
            </w:div>
          </w:divsChild>
        </w:div>
        <w:div w:id="1648319131">
          <w:marLeft w:val="0"/>
          <w:marRight w:val="0"/>
          <w:marTop w:val="0"/>
          <w:marBottom w:val="0"/>
          <w:divBdr>
            <w:top w:val="none" w:sz="0" w:space="0" w:color="auto"/>
            <w:left w:val="none" w:sz="0" w:space="0" w:color="auto"/>
            <w:bottom w:val="none" w:sz="0" w:space="0" w:color="auto"/>
            <w:right w:val="none" w:sz="0" w:space="0" w:color="auto"/>
          </w:divBdr>
          <w:divsChild>
            <w:div w:id="183440568">
              <w:marLeft w:val="0"/>
              <w:marRight w:val="0"/>
              <w:marTop w:val="0"/>
              <w:marBottom w:val="0"/>
              <w:divBdr>
                <w:top w:val="none" w:sz="0" w:space="0" w:color="auto"/>
                <w:left w:val="none" w:sz="0" w:space="0" w:color="auto"/>
                <w:bottom w:val="none" w:sz="0" w:space="0" w:color="auto"/>
                <w:right w:val="none" w:sz="0" w:space="0" w:color="auto"/>
              </w:divBdr>
            </w:div>
          </w:divsChild>
        </w:div>
        <w:div w:id="1732994762">
          <w:marLeft w:val="0"/>
          <w:marRight w:val="0"/>
          <w:marTop w:val="0"/>
          <w:marBottom w:val="0"/>
          <w:divBdr>
            <w:top w:val="none" w:sz="0" w:space="0" w:color="auto"/>
            <w:left w:val="none" w:sz="0" w:space="0" w:color="auto"/>
            <w:bottom w:val="none" w:sz="0" w:space="0" w:color="auto"/>
            <w:right w:val="none" w:sz="0" w:space="0" w:color="auto"/>
          </w:divBdr>
          <w:divsChild>
            <w:div w:id="255748206">
              <w:marLeft w:val="0"/>
              <w:marRight w:val="0"/>
              <w:marTop w:val="0"/>
              <w:marBottom w:val="0"/>
              <w:divBdr>
                <w:top w:val="none" w:sz="0" w:space="0" w:color="auto"/>
                <w:left w:val="none" w:sz="0" w:space="0" w:color="auto"/>
                <w:bottom w:val="none" w:sz="0" w:space="0" w:color="auto"/>
                <w:right w:val="none" w:sz="0" w:space="0" w:color="auto"/>
              </w:divBdr>
            </w:div>
          </w:divsChild>
        </w:div>
        <w:div w:id="271789696">
          <w:marLeft w:val="0"/>
          <w:marRight w:val="0"/>
          <w:marTop w:val="0"/>
          <w:marBottom w:val="0"/>
          <w:divBdr>
            <w:top w:val="none" w:sz="0" w:space="0" w:color="auto"/>
            <w:left w:val="none" w:sz="0" w:space="0" w:color="auto"/>
            <w:bottom w:val="none" w:sz="0" w:space="0" w:color="auto"/>
            <w:right w:val="none" w:sz="0" w:space="0" w:color="auto"/>
          </w:divBdr>
          <w:divsChild>
            <w:div w:id="1872646597">
              <w:marLeft w:val="0"/>
              <w:marRight w:val="0"/>
              <w:marTop w:val="0"/>
              <w:marBottom w:val="0"/>
              <w:divBdr>
                <w:top w:val="none" w:sz="0" w:space="0" w:color="auto"/>
                <w:left w:val="none" w:sz="0" w:space="0" w:color="auto"/>
                <w:bottom w:val="none" w:sz="0" w:space="0" w:color="auto"/>
                <w:right w:val="none" w:sz="0" w:space="0" w:color="auto"/>
              </w:divBdr>
            </w:div>
          </w:divsChild>
        </w:div>
        <w:div w:id="1108357409">
          <w:marLeft w:val="0"/>
          <w:marRight w:val="0"/>
          <w:marTop w:val="0"/>
          <w:marBottom w:val="0"/>
          <w:divBdr>
            <w:top w:val="none" w:sz="0" w:space="0" w:color="auto"/>
            <w:left w:val="none" w:sz="0" w:space="0" w:color="auto"/>
            <w:bottom w:val="none" w:sz="0" w:space="0" w:color="auto"/>
            <w:right w:val="none" w:sz="0" w:space="0" w:color="auto"/>
          </w:divBdr>
          <w:divsChild>
            <w:div w:id="2036148128">
              <w:marLeft w:val="0"/>
              <w:marRight w:val="0"/>
              <w:marTop w:val="0"/>
              <w:marBottom w:val="0"/>
              <w:divBdr>
                <w:top w:val="none" w:sz="0" w:space="0" w:color="auto"/>
                <w:left w:val="none" w:sz="0" w:space="0" w:color="auto"/>
                <w:bottom w:val="none" w:sz="0" w:space="0" w:color="auto"/>
                <w:right w:val="none" w:sz="0" w:space="0" w:color="auto"/>
              </w:divBdr>
            </w:div>
          </w:divsChild>
        </w:div>
        <w:div w:id="882208091">
          <w:marLeft w:val="0"/>
          <w:marRight w:val="0"/>
          <w:marTop w:val="0"/>
          <w:marBottom w:val="0"/>
          <w:divBdr>
            <w:top w:val="none" w:sz="0" w:space="0" w:color="auto"/>
            <w:left w:val="none" w:sz="0" w:space="0" w:color="auto"/>
            <w:bottom w:val="none" w:sz="0" w:space="0" w:color="auto"/>
            <w:right w:val="none" w:sz="0" w:space="0" w:color="auto"/>
          </w:divBdr>
          <w:divsChild>
            <w:div w:id="1198860772">
              <w:marLeft w:val="0"/>
              <w:marRight w:val="0"/>
              <w:marTop w:val="0"/>
              <w:marBottom w:val="0"/>
              <w:divBdr>
                <w:top w:val="none" w:sz="0" w:space="0" w:color="auto"/>
                <w:left w:val="none" w:sz="0" w:space="0" w:color="auto"/>
                <w:bottom w:val="none" w:sz="0" w:space="0" w:color="auto"/>
                <w:right w:val="none" w:sz="0" w:space="0" w:color="auto"/>
              </w:divBdr>
            </w:div>
          </w:divsChild>
        </w:div>
        <w:div w:id="1791708519">
          <w:marLeft w:val="0"/>
          <w:marRight w:val="0"/>
          <w:marTop w:val="0"/>
          <w:marBottom w:val="0"/>
          <w:divBdr>
            <w:top w:val="none" w:sz="0" w:space="0" w:color="auto"/>
            <w:left w:val="none" w:sz="0" w:space="0" w:color="auto"/>
            <w:bottom w:val="none" w:sz="0" w:space="0" w:color="auto"/>
            <w:right w:val="none" w:sz="0" w:space="0" w:color="auto"/>
          </w:divBdr>
          <w:divsChild>
            <w:div w:id="1823614251">
              <w:marLeft w:val="0"/>
              <w:marRight w:val="0"/>
              <w:marTop w:val="0"/>
              <w:marBottom w:val="0"/>
              <w:divBdr>
                <w:top w:val="none" w:sz="0" w:space="0" w:color="auto"/>
                <w:left w:val="none" w:sz="0" w:space="0" w:color="auto"/>
                <w:bottom w:val="none" w:sz="0" w:space="0" w:color="auto"/>
                <w:right w:val="none" w:sz="0" w:space="0" w:color="auto"/>
              </w:divBdr>
            </w:div>
          </w:divsChild>
        </w:div>
        <w:div w:id="2061047789">
          <w:marLeft w:val="0"/>
          <w:marRight w:val="0"/>
          <w:marTop w:val="0"/>
          <w:marBottom w:val="0"/>
          <w:divBdr>
            <w:top w:val="none" w:sz="0" w:space="0" w:color="auto"/>
            <w:left w:val="none" w:sz="0" w:space="0" w:color="auto"/>
            <w:bottom w:val="none" w:sz="0" w:space="0" w:color="auto"/>
            <w:right w:val="none" w:sz="0" w:space="0" w:color="auto"/>
          </w:divBdr>
          <w:divsChild>
            <w:div w:id="387386579">
              <w:marLeft w:val="0"/>
              <w:marRight w:val="0"/>
              <w:marTop w:val="0"/>
              <w:marBottom w:val="0"/>
              <w:divBdr>
                <w:top w:val="none" w:sz="0" w:space="0" w:color="auto"/>
                <w:left w:val="none" w:sz="0" w:space="0" w:color="auto"/>
                <w:bottom w:val="none" w:sz="0" w:space="0" w:color="auto"/>
                <w:right w:val="none" w:sz="0" w:space="0" w:color="auto"/>
              </w:divBdr>
            </w:div>
          </w:divsChild>
        </w:div>
        <w:div w:id="2006860628">
          <w:marLeft w:val="0"/>
          <w:marRight w:val="0"/>
          <w:marTop w:val="0"/>
          <w:marBottom w:val="0"/>
          <w:divBdr>
            <w:top w:val="none" w:sz="0" w:space="0" w:color="auto"/>
            <w:left w:val="none" w:sz="0" w:space="0" w:color="auto"/>
            <w:bottom w:val="none" w:sz="0" w:space="0" w:color="auto"/>
            <w:right w:val="none" w:sz="0" w:space="0" w:color="auto"/>
          </w:divBdr>
          <w:divsChild>
            <w:div w:id="1964966982">
              <w:marLeft w:val="0"/>
              <w:marRight w:val="0"/>
              <w:marTop w:val="0"/>
              <w:marBottom w:val="0"/>
              <w:divBdr>
                <w:top w:val="none" w:sz="0" w:space="0" w:color="auto"/>
                <w:left w:val="none" w:sz="0" w:space="0" w:color="auto"/>
                <w:bottom w:val="none" w:sz="0" w:space="0" w:color="auto"/>
                <w:right w:val="none" w:sz="0" w:space="0" w:color="auto"/>
              </w:divBdr>
            </w:div>
          </w:divsChild>
        </w:div>
        <w:div w:id="1082146505">
          <w:marLeft w:val="0"/>
          <w:marRight w:val="0"/>
          <w:marTop w:val="0"/>
          <w:marBottom w:val="0"/>
          <w:divBdr>
            <w:top w:val="none" w:sz="0" w:space="0" w:color="auto"/>
            <w:left w:val="none" w:sz="0" w:space="0" w:color="auto"/>
            <w:bottom w:val="none" w:sz="0" w:space="0" w:color="auto"/>
            <w:right w:val="none" w:sz="0" w:space="0" w:color="auto"/>
          </w:divBdr>
          <w:divsChild>
            <w:div w:id="323821895">
              <w:marLeft w:val="0"/>
              <w:marRight w:val="0"/>
              <w:marTop w:val="0"/>
              <w:marBottom w:val="0"/>
              <w:divBdr>
                <w:top w:val="none" w:sz="0" w:space="0" w:color="auto"/>
                <w:left w:val="none" w:sz="0" w:space="0" w:color="auto"/>
                <w:bottom w:val="none" w:sz="0" w:space="0" w:color="auto"/>
                <w:right w:val="none" w:sz="0" w:space="0" w:color="auto"/>
              </w:divBdr>
            </w:div>
          </w:divsChild>
        </w:div>
        <w:div w:id="2016566781">
          <w:marLeft w:val="0"/>
          <w:marRight w:val="0"/>
          <w:marTop w:val="0"/>
          <w:marBottom w:val="0"/>
          <w:divBdr>
            <w:top w:val="none" w:sz="0" w:space="0" w:color="auto"/>
            <w:left w:val="none" w:sz="0" w:space="0" w:color="auto"/>
            <w:bottom w:val="none" w:sz="0" w:space="0" w:color="auto"/>
            <w:right w:val="none" w:sz="0" w:space="0" w:color="auto"/>
          </w:divBdr>
          <w:divsChild>
            <w:div w:id="1127242851">
              <w:marLeft w:val="0"/>
              <w:marRight w:val="0"/>
              <w:marTop w:val="0"/>
              <w:marBottom w:val="0"/>
              <w:divBdr>
                <w:top w:val="none" w:sz="0" w:space="0" w:color="auto"/>
                <w:left w:val="none" w:sz="0" w:space="0" w:color="auto"/>
                <w:bottom w:val="none" w:sz="0" w:space="0" w:color="auto"/>
                <w:right w:val="none" w:sz="0" w:space="0" w:color="auto"/>
              </w:divBdr>
            </w:div>
          </w:divsChild>
        </w:div>
        <w:div w:id="554506335">
          <w:marLeft w:val="0"/>
          <w:marRight w:val="0"/>
          <w:marTop w:val="0"/>
          <w:marBottom w:val="0"/>
          <w:divBdr>
            <w:top w:val="none" w:sz="0" w:space="0" w:color="auto"/>
            <w:left w:val="none" w:sz="0" w:space="0" w:color="auto"/>
            <w:bottom w:val="none" w:sz="0" w:space="0" w:color="auto"/>
            <w:right w:val="none" w:sz="0" w:space="0" w:color="auto"/>
          </w:divBdr>
          <w:divsChild>
            <w:div w:id="1226257142">
              <w:marLeft w:val="0"/>
              <w:marRight w:val="0"/>
              <w:marTop w:val="0"/>
              <w:marBottom w:val="0"/>
              <w:divBdr>
                <w:top w:val="none" w:sz="0" w:space="0" w:color="auto"/>
                <w:left w:val="none" w:sz="0" w:space="0" w:color="auto"/>
                <w:bottom w:val="none" w:sz="0" w:space="0" w:color="auto"/>
                <w:right w:val="none" w:sz="0" w:space="0" w:color="auto"/>
              </w:divBdr>
            </w:div>
          </w:divsChild>
        </w:div>
        <w:div w:id="1933200414">
          <w:marLeft w:val="0"/>
          <w:marRight w:val="0"/>
          <w:marTop w:val="0"/>
          <w:marBottom w:val="0"/>
          <w:divBdr>
            <w:top w:val="none" w:sz="0" w:space="0" w:color="auto"/>
            <w:left w:val="none" w:sz="0" w:space="0" w:color="auto"/>
            <w:bottom w:val="none" w:sz="0" w:space="0" w:color="auto"/>
            <w:right w:val="none" w:sz="0" w:space="0" w:color="auto"/>
          </w:divBdr>
          <w:divsChild>
            <w:div w:id="1989896669">
              <w:marLeft w:val="0"/>
              <w:marRight w:val="0"/>
              <w:marTop w:val="0"/>
              <w:marBottom w:val="0"/>
              <w:divBdr>
                <w:top w:val="none" w:sz="0" w:space="0" w:color="auto"/>
                <w:left w:val="none" w:sz="0" w:space="0" w:color="auto"/>
                <w:bottom w:val="none" w:sz="0" w:space="0" w:color="auto"/>
                <w:right w:val="none" w:sz="0" w:space="0" w:color="auto"/>
              </w:divBdr>
            </w:div>
          </w:divsChild>
        </w:div>
        <w:div w:id="1484739384">
          <w:marLeft w:val="0"/>
          <w:marRight w:val="0"/>
          <w:marTop w:val="0"/>
          <w:marBottom w:val="0"/>
          <w:divBdr>
            <w:top w:val="none" w:sz="0" w:space="0" w:color="auto"/>
            <w:left w:val="none" w:sz="0" w:space="0" w:color="auto"/>
            <w:bottom w:val="none" w:sz="0" w:space="0" w:color="auto"/>
            <w:right w:val="none" w:sz="0" w:space="0" w:color="auto"/>
          </w:divBdr>
          <w:divsChild>
            <w:div w:id="857234461">
              <w:marLeft w:val="0"/>
              <w:marRight w:val="0"/>
              <w:marTop w:val="0"/>
              <w:marBottom w:val="0"/>
              <w:divBdr>
                <w:top w:val="none" w:sz="0" w:space="0" w:color="auto"/>
                <w:left w:val="none" w:sz="0" w:space="0" w:color="auto"/>
                <w:bottom w:val="none" w:sz="0" w:space="0" w:color="auto"/>
                <w:right w:val="none" w:sz="0" w:space="0" w:color="auto"/>
              </w:divBdr>
            </w:div>
          </w:divsChild>
        </w:div>
        <w:div w:id="426577327">
          <w:marLeft w:val="0"/>
          <w:marRight w:val="0"/>
          <w:marTop w:val="0"/>
          <w:marBottom w:val="0"/>
          <w:divBdr>
            <w:top w:val="none" w:sz="0" w:space="0" w:color="auto"/>
            <w:left w:val="none" w:sz="0" w:space="0" w:color="auto"/>
            <w:bottom w:val="none" w:sz="0" w:space="0" w:color="auto"/>
            <w:right w:val="none" w:sz="0" w:space="0" w:color="auto"/>
          </w:divBdr>
          <w:divsChild>
            <w:div w:id="980967078">
              <w:marLeft w:val="0"/>
              <w:marRight w:val="0"/>
              <w:marTop w:val="0"/>
              <w:marBottom w:val="0"/>
              <w:divBdr>
                <w:top w:val="none" w:sz="0" w:space="0" w:color="auto"/>
                <w:left w:val="none" w:sz="0" w:space="0" w:color="auto"/>
                <w:bottom w:val="none" w:sz="0" w:space="0" w:color="auto"/>
                <w:right w:val="none" w:sz="0" w:space="0" w:color="auto"/>
              </w:divBdr>
            </w:div>
          </w:divsChild>
        </w:div>
        <w:div w:id="414669729">
          <w:marLeft w:val="0"/>
          <w:marRight w:val="0"/>
          <w:marTop w:val="0"/>
          <w:marBottom w:val="0"/>
          <w:divBdr>
            <w:top w:val="none" w:sz="0" w:space="0" w:color="auto"/>
            <w:left w:val="none" w:sz="0" w:space="0" w:color="auto"/>
            <w:bottom w:val="none" w:sz="0" w:space="0" w:color="auto"/>
            <w:right w:val="none" w:sz="0" w:space="0" w:color="auto"/>
          </w:divBdr>
          <w:divsChild>
            <w:div w:id="1907450621">
              <w:marLeft w:val="0"/>
              <w:marRight w:val="0"/>
              <w:marTop w:val="0"/>
              <w:marBottom w:val="0"/>
              <w:divBdr>
                <w:top w:val="none" w:sz="0" w:space="0" w:color="auto"/>
                <w:left w:val="none" w:sz="0" w:space="0" w:color="auto"/>
                <w:bottom w:val="none" w:sz="0" w:space="0" w:color="auto"/>
                <w:right w:val="none" w:sz="0" w:space="0" w:color="auto"/>
              </w:divBdr>
            </w:div>
          </w:divsChild>
        </w:div>
        <w:div w:id="1243099755">
          <w:marLeft w:val="0"/>
          <w:marRight w:val="0"/>
          <w:marTop w:val="0"/>
          <w:marBottom w:val="0"/>
          <w:divBdr>
            <w:top w:val="none" w:sz="0" w:space="0" w:color="auto"/>
            <w:left w:val="none" w:sz="0" w:space="0" w:color="auto"/>
            <w:bottom w:val="none" w:sz="0" w:space="0" w:color="auto"/>
            <w:right w:val="none" w:sz="0" w:space="0" w:color="auto"/>
          </w:divBdr>
          <w:divsChild>
            <w:div w:id="1710763160">
              <w:marLeft w:val="0"/>
              <w:marRight w:val="0"/>
              <w:marTop w:val="0"/>
              <w:marBottom w:val="0"/>
              <w:divBdr>
                <w:top w:val="none" w:sz="0" w:space="0" w:color="auto"/>
                <w:left w:val="none" w:sz="0" w:space="0" w:color="auto"/>
                <w:bottom w:val="none" w:sz="0" w:space="0" w:color="auto"/>
                <w:right w:val="none" w:sz="0" w:space="0" w:color="auto"/>
              </w:divBdr>
            </w:div>
          </w:divsChild>
        </w:div>
        <w:div w:id="1990749651">
          <w:marLeft w:val="0"/>
          <w:marRight w:val="0"/>
          <w:marTop w:val="0"/>
          <w:marBottom w:val="0"/>
          <w:divBdr>
            <w:top w:val="none" w:sz="0" w:space="0" w:color="auto"/>
            <w:left w:val="none" w:sz="0" w:space="0" w:color="auto"/>
            <w:bottom w:val="none" w:sz="0" w:space="0" w:color="auto"/>
            <w:right w:val="none" w:sz="0" w:space="0" w:color="auto"/>
          </w:divBdr>
          <w:divsChild>
            <w:div w:id="1364987938">
              <w:marLeft w:val="0"/>
              <w:marRight w:val="0"/>
              <w:marTop w:val="0"/>
              <w:marBottom w:val="0"/>
              <w:divBdr>
                <w:top w:val="none" w:sz="0" w:space="0" w:color="auto"/>
                <w:left w:val="none" w:sz="0" w:space="0" w:color="auto"/>
                <w:bottom w:val="none" w:sz="0" w:space="0" w:color="auto"/>
                <w:right w:val="none" w:sz="0" w:space="0" w:color="auto"/>
              </w:divBdr>
            </w:div>
          </w:divsChild>
        </w:div>
        <w:div w:id="1820413558">
          <w:marLeft w:val="0"/>
          <w:marRight w:val="0"/>
          <w:marTop w:val="0"/>
          <w:marBottom w:val="0"/>
          <w:divBdr>
            <w:top w:val="none" w:sz="0" w:space="0" w:color="auto"/>
            <w:left w:val="none" w:sz="0" w:space="0" w:color="auto"/>
            <w:bottom w:val="none" w:sz="0" w:space="0" w:color="auto"/>
            <w:right w:val="none" w:sz="0" w:space="0" w:color="auto"/>
          </w:divBdr>
          <w:divsChild>
            <w:div w:id="1907303269">
              <w:marLeft w:val="0"/>
              <w:marRight w:val="0"/>
              <w:marTop w:val="0"/>
              <w:marBottom w:val="0"/>
              <w:divBdr>
                <w:top w:val="none" w:sz="0" w:space="0" w:color="auto"/>
                <w:left w:val="none" w:sz="0" w:space="0" w:color="auto"/>
                <w:bottom w:val="none" w:sz="0" w:space="0" w:color="auto"/>
                <w:right w:val="none" w:sz="0" w:space="0" w:color="auto"/>
              </w:divBdr>
            </w:div>
          </w:divsChild>
        </w:div>
        <w:div w:id="135880130">
          <w:marLeft w:val="0"/>
          <w:marRight w:val="0"/>
          <w:marTop w:val="0"/>
          <w:marBottom w:val="0"/>
          <w:divBdr>
            <w:top w:val="none" w:sz="0" w:space="0" w:color="auto"/>
            <w:left w:val="none" w:sz="0" w:space="0" w:color="auto"/>
            <w:bottom w:val="none" w:sz="0" w:space="0" w:color="auto"/>
            <w:right w:val="none" w:sz="0" w:space="0" w:color="auto"/>
          </w:divBdr>
          <w:divsChild>
            <w:div w:id="653030812">
              <w:marLeft w:val="0"/>
              <w:marRight w:val="0"/>
              <w:marTop w:val="0"/>
              <w:marBottom w:val="0"/>
              <w:divBdr>
                <w:top w:val="none" w:sz="0" w:space="0" w:color="auto"/>
                <w:left w:val="none" w:sz="0" w:space="0" w:color="auto"/>
                <w:bottom w:val="none" w:sz="0" w:space="0" w:color="auto"/>
                <w:right w:val="none" w:sz="0" w:space="0" w:color="auto"/>
              </w:divBdr>
            </w:div>
          </w:divsChild>
        </w:div>
        <w:div w:id="513888327">
          <w:marLeft w:val="0"/>
          <w:marRight w:val="0"/>
          <w:marTop w:val="0"/>
          <w:marBottom w:val="0"/>
          <w:divBdr>
            <w:top w:val="none" w:sz="0" w:space="0" w:color="auto"/>
            <w:left w:val="none" w:sz="0" w:space="0" w:color="auto"/>
            <w:bottom w:val="none" w:sz="0" w:space="0" w:color="auto"/>
            <w:right w:val="none" w:sz="0" w:space="0" w:color="auto"/>
          </w:divBdr>
          <w:divsChild>
            <w:div w:id="176963706">
              <w:marLeft w:val="0"/>
              <w:marRight w:val="0"/>
              <w:marTop w:val="0"/>
              <w:marBottom w:val="0"/>
              <w:divBdr>
                <w:top w:val="none" w:sz="0" w:space="0" w:color="auto"/>
                <w:left w:val="none" w:sz="0" w:space="0" w:color="auto"/>
                <w:bottom w:val="none" w:sz="0" w:space="0" w:color="auto"/>
                <w:right w:val="none" w:sz="0" w:space="0" w:color="auto"/>
              </w:divBdr>
            </w:div>
          </w:divsChild>
        </w:div>
        <w:div w:id="1642075834">
          <w:marLeft w:val="0"/>
          <w:marRight w:val="0"/>
          <w:marTop w:val="0"/>
          <w:marBottom w:val="0"/>
          <w:divBdr>
            <w:top w:val="none" w:sz="0" w:space="0" w:color="auto"/>
            <w:left w:val="none" w:sz="0" w:space="0" w:color="auto"/>
            <w:bottom w:val="none" w:sz="0" w:space="0" w:color="auto"/>
            <w:right w:val="none" w:sz="0" w:space="0" w:color="auto"/>
          </w:divBdr>
          <w:divsChild>
            <w:div w:id="1318461174">
              <w:marLeft w:val="0"/>
              <w:marRight w:val="0"/>
              <w:marTop w:val="0"/>
              <w:marBottom w:val="0"/>
              <w:divBdr>
                <w:top w:val="none" w:sz="0" w:space="0" w:color="auto"/>
                <w:left w:val="none" w:sz="0" w:space="0" w:color="auto"/>
                <w:bottom w:val="none" w:sz="0" w:space="0" w:color="auto"/>
                <w:right w:val="none" w:sz="0" w:space="0" w:color="auto"/>
              </w:divBdr>
            </w:div>
          </w:divsChild>
        </w:div>
        <w:div w:id="1242444632">
          <w:marLeft w:val="0"/>
          <w:marRight w:val="0"/>
          <w:marTop w:val="0"/>
          <w:marBottom w:val="0"/>
          <w:divBdr>
            <w:top w:val="none" w:sz="0" w:space="0" w:color="auto"/>
            <w:left w:val="none" w:sz="0" w:space="0" w:color="auto"/>
            <w:bottom w:val="none" w:sz="0" w:space="0" w:color="auto"/>
            <w:right w:val="none" w:sz="0" w:space="0" w:color="auto"/>
          </w:divBdr>
          <w:divsChild>
            <w:div w:id="1826628319">
              <w:marLeft w:val="0"/>
              <w:marRight w:val="0"/>
              <w:marTop w:val="0"/>
              <w:marBottom w:val="0"/>
              <w:divBdr>
                <w:top w:val="none" w:sz="0" w:space="0" w:color="auto"/>
                <w:left w:val="none" w:sz="0" w:space="0" w:color="auto"/>
                <w:bottom w:val="none" w:sz="0" w:space="0" w:color="auto"/>
                <w:right w:val="none" w:sz="0" w:space="0" w:color="auto"/>
              </w:divBdr>
            </w:div>
          </w:divsChild>
        </w:div>
        <w:div w:id="1420716075">
          <w:marLeft w:val="0"/>
          <w:marRight w:val="0"/>
          <w:marTop w:val="0"/>
          <w:marBottom w:val="0"/>
          <w:divBdr>
            <w:top w:val="none" w:sz="0" w:space="0" w:color="auto"/>
            <w:left w:val="none" w:sz="0" w:space="0" w:color="auto"/>
            <w:bottom w:val="none" w:sz="0" w:space="0" w:color="auto"/>
            <w:right w:val="none" w:sz="0" w:space="0" w:color="auto"/>
          </w:divBdr>
          <w:divsChild>
            <w:div w:id="1090615977">
              <w:marLeft w:val="0"/>
              <w:marRight w:val="0"/>
              <w:marTop w:val="0"/>
              <w:marBottom w:val="0"/>
              <w:divBdr>
                <w:top w:val="none" w:sz="0" w:space="0" w:color="auto"/>
                <w:left w:val="none" w:sz="0" w:space="0" w:color="auto"/>
                <w:bottom w:val="none" w:sz="0" w:space="0" w:color="auto"/>
                <w:right w:val="none" w:sz="0" w:space="0" w:color="auto"/>
              </w:divBdr>
            </w:div>
          </w:divsChild>
        </w:div>
        <w:div w:id="703292567">
          <w:marLeft w:val="0"/>
          <w:marRight w:val="0"/>
          <w:marTop w:val="0"/>
          <w:marBottom w:val="0"/>
          <w:divBdr>
            <w:top w:val="none" w:sz="0" w:space="0" w:color="auto"/>
            <w:left w:val="none" w:sz="0" w:space="0" w:color="auto"/>
            <w:bottom w:val="none" w:sz="0" w:space="0" w:color="auto"/>
            <w:right w:val="none" w:sz="0" w:space="0" w:color="auto"/>
          </w:divBdr>
          <w:divsChild>
            <w:div w:id="1441216897">
              <w:marLeft w:val="0"/>
              <w:marRight w:val="0"/>
              <w:marTop w:val="0"/>
              <w:marBottom w:val="0"/>
              <w:divBdr>
                <w:top w:val="none" w:sz="0" w:space="0" w:color="auto"/>
                <w:left w:val="none" w:sz="0" w:space="0" w:color="auto"/>
                <w:bottom w:val="none" w:sz="0" w:space="0" w:color="auto"/>
                <w:right w:val="none" w:sz="0" w:space="0" w:color="auto"/>
              </w:divBdr>
            </w:div>
          </w:divsChild>
        </w:div>
        <w:div w:id="2083483380">
          <w:marLeft w:val="0"/>
          <w:marRight w:val="0"/>
          <w:marTop w:val="0"/>
          <w:marBottom w:val="0"/>
          <w:divBdr>
            <w:top w:val="none" w:sz="0" w:space="0" w:color="auto"/>
            <w:left w:val="none" w:sz="0" w:space="0" w:color="auto"/>
            <w:bottom w:val="none" w:sz="0" w:space="0" w:color="auto"/>
            <w:right w:val="none" w:sz="0" w:space="0" w:color="auto"/>
          </w:divBdr>
          <w:divsChild>
            <w:div w:id="238368178">
              <w:marLeft w:val="0"/>
              <w:marRight w:val="0"/>
              <w:marTop w:val="0"/>
              <w:marBottom w:val="0"/>
              <w:divBdr>
                <w:top w:val="none" w:sz="0" w:space="0" w:color="auto"/>
                <w:left w:val="none" w:sz="0" w:space="0" w:color="auto"/>
                <w:bottom w:val="none" w:sz="0" w:space="0" w:color="auto"/>
                <w:right w:val="none" w:sz="0" w:space="0" w:color="auto"/>
              </w:divBdr>
            </w:div>
          </w:divsChild>
        </w:div>
        <w:div w:id="1057050975">
          <w:marLeft w:val="0"/>
          <w:marRight w:val="0"/>
          <w:marTop w:val="0"/>
          <w:marBottom w:val="0"/>
          <w:divBdr>
            <w:top w:val="none" w:sz="0" w:space="0" w:color="auto"/>
            <w:left w:val="none" w:sz="0" w:space="0" w:color="auto"/>
            <w:bottom w:val="none" w:sz="0" w:space="0" w:color="auto"/>
            <w:right w:val="none" w:sz="0" w:space="0" w:color="auto"/>
          </w:divBdr>
          <w:divsChild>
            <w:div w:id="1044063189">
              <w:marLeft w:val="0"/>
              <w:marRight w:val="0"/>
              <w:marTop w:val="0"/>
              <w:marBottom w:val="0"/>
              <w:divBdr>
                <w:top w:val="none" w:sz="0" w:space="0" w:color="auto"/>
                <w:left w:val="none" w:sz="0" w:space="0" w:color="auto"/>
                <w:bottom w:val="none" w:sz="0" w:space="0" w:color="auto"/>
                <w:right w:val="none" w:sz="0" w:space="0" w:color="auto"/>
              </w:divBdr>
            </w:div>
          </w:divsChild>
        </w:div>
        <w:div w:id="915549239">
          <w:marLeft w:val="0"/>
          <w:marRight w:val="0"/>
          <w:marTop w:val="0"/>
          <w:marBottom w:val="0"/>
          <w:divBdr>
            <w:top w:val="none" w:sz="0" w:space="0" w:color="auto"/>
            <w:left w:val="none" w:sz="0" w:space="0" w:color="auto"/>
            <w:bottom w:val="none" w:sz="0" w:space="0" w:color="auto"/>
            <w:right w:val="none" w:sz="0" w:space="0" w:color="auto"/>
          </w:divBdr>
          <w:divsChild>
            <w:div w:id="918052682">
              <w:marLeft w:val="0"/>
              <w:marRight w:val="0"/>
              <w:marTop w:val="0"/>
              <w:marBottom w:val="0"/>
              <w:divBdr>
                <w:top w:val="none" w:sz="0" w:space="0" w:color="auto"/>
                <w:left w:val="none" w:sz="0" w:space="0" w:color="auto"/>
                <w:bottom w:val="none" w:sz="0" w:space="0" w:color="auto"/>
                <w:right w:val="none" w:sz="0" w:space="0" w:color="auto"/>
              </w:divBdr>
            </w:div>
          </w:divsChild>
        </w:div>
        <w:div w:id="841891002">
          <w:marLeft w:val="0"/>
          <w:marRight w:val="0"/>
          <w:marTop w:val="0"/>
          <w:marBottom w:val="0"/>
          <w:divBdr>
            <w:top w:val="none" w:sz="0" w:space="0" w:color="auto"/>
            <w:left w:val="none" w:sz="0" w:space="0" w:color="auto"/>
            <w:bottom w:val="none" w:sz="0" w:space="0" w:color="auto"/>
            <w:right w:val="none" w:sz="0" w:space="0" w:color="auto"/>
          </w:divBdr>
          <w:divsChild>
            <w:div w:id="1253079096">
              <w:marLeft w:val="0"/>
              <w:marRight w:val="0"/>
              <w:marTop w:val="0"/>
              <w:marBottom w:val="0"/>
              <w:divBdr>
                <w:top w:val="none" w:sz="0" w:space="0" w:color="auto"/>
                <w:left w:val="none" w:sz="0" w:space="0" w:color="auto"/>
                <w:bottom w:val="none" w:sz="0" w:space="0" w:color="auto"/>
                <w:right w:val="none" w:sz="0" w:space="0" w:color="auto"/>
              </w:divBdr>
            </w:div>
          </w:divsChild>
        </w:div>
        <w:div w:id="853879696">
          <w:marLeft w:val="0"/>
          <w:marRight w:val="0"/>
          <w:marTop w:val="0"/>
          <w:marBottom w:val="0"/>
          <w:divBdr>
            <w:top w:val="none" w:sz="0" w:space="0" w:color="auto"/>
            <w:left w:val="none" w:sz="0" w:space="0" w:color="auto"/>
            <w:bottom w:val="none" w:sz="0" w:space="0" w:color="auto"/>
            <w:right w:val="none" w:sz="0" w:space="0" w:color="auto"/>
          </w:divBdr>
          <w:divsChild>
            <w:div w:id="1336225366">
              <w:marLeft w:val="0"/>
              <w:marRight w:val="0"/>
              <w:marTop w:val="0"/>
              <w:marBottom w:val="0"/>
              <w:divBdr>
                <w:top w:val="none" w:sz="0" w:space="0" w:color="auto"/>
                <w:left w:val="none" w:sz="0" w:space="0" w:color="auto"/>
                <w:bottom w:val="none" w:sz="0" w:space="0" w:color="auto"/>
                <w:right w:val="none" w:sz="0" w:space="0" w:color="auto"/>
              </w:divBdr>
            </w:div>
          </w:divsChild>
        </w:div>
        <w:div w:id="1214930150">
          <w:marLeft w:val="0"/>
          <w:marRight w:val="0"/>
          <w:marTop w:val="0"/>
          <w:marBottom w:val="0"/>
          <w:divBdr>
            <w:top w:val="none" w:sz="0" w:space="0" w:color="auto"/>
            <w:left w:val="none" w:sz="0" w:space="0" w:color="auto"/>
            <w:bottom w:val="none" w:sz="0" w:space="0" w:color="auto"/>
            <w:right w:val="none" w:sz="0" w:space="0" w:color="auto"/>
          </w:divBdr>
          <w:divsChild>
            <w:div w:id="951090533">
              <w:marLeft w:val="0"/>
              <w:marRight w:val="0"/>
              <w:marTop w:val="0"/>
              <w:marBottom w:val="0"/>
              <w:divBdr>
                <w:top w:val="none" w:sz="0" w:space="0" w:color="auto"/>
                <w:left w:val="none" w:sz="0" w:space="0" w:color="auto"/>
                <w:bottom w:val="none" w:sz="0" w:space="0" w:color="auto"/>
                <w:right w:val="none" w:sz="0" w:space="0" w:color="auto"/>
              </w:divBdr>
            </w:div>
          </w:divsChild>
        </w:div>
        <w:div w:id="1872181786">
          <w:marLeft w:val="0"/>
          <w:marRight w:val="0"/>
          <w:marTop w:val="0"/>
          <w:marBottom w:val="0"/>
          <w:divBdr>
            <w:top w:val="none" w:sz="0" w:space="0" w:color="auto"/>
            <w:left w:val="none" w:sz="0" w:space="0" w:color="auto"/>
            <w:bottom w:val="none" w:sz="0" w:space="0" w:color="auto"/>
            <w:right w:val="none" w:sz="0" w:space="0" w:color="auto"/>
          </w:divBdr>
          <w:divsChild>
            <w:div w:id="245917269">
              <w:marLeft w:val="0"/>
              <w:marRight w:val="0"/>
              <w:marTop w:val="0"/>
              <w:marBottom w:val="0"/>
              <w:divBdr>
                <w:top w:val="none" w:sz="0" w:space="0" w:color="auto"/>
                <w:left w:val="none" w:sz="0" w:space="0" w:color="auto"/>
                <w:bottom w:val="none" w:sz="0" w:space="0" w:color="auto"/>
                <w:right w:val="none" w:sz="0" w:space="0" w:color="auto"/>
              </w:divBdr>
            </w:div>
          </w:divsChild>
        </w:div>
        <w:div w:id="1933933103">
          <w:marLeft w:val="0"/>
          <w:marRight w:val="0"/>
          <w:marTop w:val="0"/>
          <w:marBottom w:val="0"/>
          <w:divBdr>
            <w:top w:val="none" w:sz="0" w:space="0" w:color="auto"/>
            <w:left w:val="none" w:sz="0" w:space="0" w:color="auto"/>
            <w:bottom w:val="none" w:sz="0" w:space="0" w:color="auto"/>
            <w:right w:val="none" w:sz="0" w:space="0" w:color="auto"/>
          </w:divBdr>
          <w:divsChild>
            <w:div w:id="412044263">
              <w:marLeft w:val="0"/>
              <w:marRight w:val="0"/>
              <w:marTop w:val="0"/>
              <w:marBottom w:val="0"/>
              <w:divBdr>
                <w:top w:val="none" w:sz="0" w:space="0" w:color="auto"/>
                <w:left w:val="none" w:sz="0" w:space="0" w:color="auto"/>
                <w:bottom w:val="none" w:sz="0" w:space="0" w:color="auto"/>
                <w:right w:val="none" w:sz="0" w:space="0" w:color="auto"/>
              </w:divBdr>
            </w:div>
          </w:divsChild>
        </w:div>
        <w:div w:id="1510677352">
          <w:marLeft w:val="0"/>
          <w:marRight w:val="0"/>
          <w:marTop w:val="0"/>
          <w:marBottom w:val="0"/>
          <w:divBdr>
            <w:top w:val="none" w:sz="0" w:space="0" w:color="auto"/>
            <w:left w:val="none" w:sz="0" w:space="0" w:color="auto"/>
            <w:bottom w:val="none" w:sz="0" w:space="0" w:color="auto"/>
            <w:right w:val="none" w:sz="0" w:space="0" w:color="auto"/>
          </w:divBdr>
          <w:divsChild>
            <w:div w:id="6599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07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venue.ie/itp/view.js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5E0EBE87B744A2A0FACC9D5DD1B0CA"/>
        <w:category>
          <w:name w:val="General"/>
          <w:gallery w:val="placeholder"/>
        </w:category>
        <w:types>
          <w:type w:val="bbPlcHdr"/>
        </w:types>
        <w:behaviors>
          <w:behavior w:val="content"/>
        </w:behaviors>
        <w:guid w:val="{A4A67E67-3228-48B1-AC16-53F89A2698BE}"/>
      </w:docPartPr>
      <w:docPartBody>
        <w:p w:rsidR="00191CA5" w:rsidRDefault="00B702D1" w:rsidP="00B702D1">
          <w:pPr>
            <w:pStyle w:val="225E0EBE87B744A2A0FACC9D5DD1B0CA"/>
          </w:pPr>
          <w:r>
            <w:rPr>
              <w:rStyle w:val="PlaceholderText"/>
            </w:rPr>
            <w:t>INSERT NAME OF TENDERER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35"/>
    <w:rsid w:val="000156F7"/>
    <w:rsid w:val="000244CC"/>
    <w:rsid w:val="00053414"/>
    <w:rsid w:val="00092175"/>
    <w:rsid w:val="000B2936"/>
    <w:rsid w:val="000C3520"/>
    <w:rsid w:val="000F0EC2"/>
    <w:rsid w:val="00141658"/>
    <w:rsid w:val="00191CA5"/>
    <w:rsid w:val="001B0799"/>
    <w:rsid w:val="002A30A9"/>
    <w:rsid w:val="002D532B"/>
    <w:rsid w:val="00353560"/>
    <w:rsid w:val="00372AA6"/>
    <w:rsid w:val="00391C82"/>
    <w:rsid w:val="003E4608"/>
    <w:rsid w:val="00405BA4"/>
    <w:rsid w:val="004700B4"/>
    <w:rsid w:val="005F0745"/>
    <w:rsid w:val="00696B4F"/>
    <w:rsid w:val="006C5F28"/>
    <w:rsid w:val="007606E9"/>
    <w:rsid w:val="007B16BC"/>
    <w:rsid w:val="007F249E"/>
    <w:rsid w:val="00876C48"/>
    <w:rsid w:val="00894989"/>
    <w:rsid w:val="008A7F81"/>
    <w:rsid w:val="008D2E35"/>
    <w:rsid w:val="008F0434"/>
    <w:rsid w:val="008F4A61"/>
    <w:rsid w:val="00954155"/>
    <w:rsid w:val="00A05B59"/>
    <w:rsid w:val="00A5106F"/>
    <w:rsid w:val="00AA154F"/>
    <w:rsid w:val="00B2100F"/>
    <w:rsid w:val="00B43E74"/>
    <w:rsid w:val="00B632AB"/>
    <w:rsid w:val="00B702D1"/>
    <w:rsid w:val="00C066B2"/>
    <w:rsid w:val="00C932E1"/>
    <w:rsid w:val="00CA7A17"/>
    <w:rsid w:val="00DA25A6"/>
    <w:rsid w:val="00DF1344"/>
    <w:rsid w:val="00E01F4E"/>
    <w:rsid w:val="00E21BCC"/>
    <w:rsid w:val="00E4432B"/>
    <w:rsid w:val="00E939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01F4E"/>
    <w:rPr>
      <w:color w:val="808080"/>
    </w:rPr>
  </w:style>
  <w:style w:type="paragraph" w:customStyle="1" w:styleId="225E0EBE87B744A2A0FACC9D5DD1B0CA">
    <w:name w:val="225E0EBE87B744A2A0FACC9D5DD1B0CA"/>
    <w:rsid w:val="00B702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Props1.xml><?xml version="1.0" encoding="utf-8"?>
<ds:datastoreItem xmlns:ds="http://schemas.openxmlformats.org/officeDocument/2006/customXml" ds:itemID="{7E1A9EC6-8DE6-4E50-8385-83E9E5079940}">
  <ds:schemaRefs>
    <ds:schemaRef ds:uri="http://schemas.microsoft.com/sharepoint/v3/contenttype/forms"/>
  </ds:schemaRefs>
</ds:datastoreItem>
</file>

<file path=customXml/itemProps2.xml><?xml version="1.0" encoding="utf-8"?>
<ds:datastoreItem xmlns:ds="http://schemas.openxmlformats.org/officeDocument/2006/customXml" ds:itemID="{6B1402EA-DCC5-42E0-BE5E-299573EC0D64}">
  <ds:schemaRefs>
    <ds:schemaRef ds:uri="http://schemas.openxmlformats.org/officeDocument/2006/bibliography"/>
  </ds:schemaRefs>
</ds:datastoreItem>
</file>

<file path=customXml/itemProps3.xml><?xml version="1.0" encoding="utf-8"?>
<ds:datastoreItem xmlns:ds="http://schemas.openxmlformats.org/officeDocument/2006/customXml" ds:itemID="{F83A559D-D249-4195-B0C5-6402AE42F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129cc-d6b1-422b-aac5-dd4df6685030"/>
    <ds:schemaRef ds:uri="e427e91b-ad7f-48e2-9e33-075977b42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B8682E-B236-4143-8456-CAA681C6637F}">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4308</Words>
  <Characters>24559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28810</CharactersWithSpaces>
  <SharedDoc>false</SharedDoc>
  <HLinks>
    <vt:vector size="6" baseType="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2026-08-11T15:53:00Z</dcterms:created>
  <dcterms:modified xsi:type="dcterms:W3CDTF">2026-08-12T08:08:00Z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Order">
    <vt:r8>1999000</vt:r8>
  </property>
  <property fmtid="{D5CDD505-2E9C-101B-9397-08002B2CF9AE}" pid="4" name="MediaServiceImageTags">
    <vt:lpwstr/>
  </property>
</Properties>
</file>