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1624" w14:textId="550DC450" w:rsidR="00DE54BF" w:rsidRDefault="00DE54BF" w:rsidP="00DE54BF">
      <w:pPr>
        <w:pStyle w:val="Heading1"/>
        <w:rPr>
          <w:b/>
        </w:rPr>
      </w:pPr>
      <w:r>
        <w:rPr>
          <w:b/>
        </w:rPr>
        <w:t xml:space="preserve">Pricing Document </w:t>
      </w:r>
    </w:p>
    <w:p w14:paraId="45A72D8F" w14:textId="77777777" w:rsidR="00DE54BF" w:rsidRDefault="00DE54BF" w:rsidP="00DE54BF">
      <w:pPr>
        <w:pStyle w:val="BodyText"/>
        <w:spacing w:before="9"/>
        <w:rPr>
          <w:rFonts w:ascii="Lucida Sans"/>
          <w:b/>
          <w:sz w:val="14"/>
        </w:rPr>
      </w:pPr>
    </w:p>
    <w:p w14:paraId="398B8F8E" w14:textId="77777777" w:rsidR="00DE54BF" w:rsidRDefault="00DE54BF" w:rsidP="00DE54BF">
      <w:pPr>
        <w:jc w:val="center"/>
        <w:rPr>
          <w:rFonts w:cs="Times New Roman"/>
          <w:b/>
          <w:bCs/>
          <w:sz w:val="24"/>
          <w:szCs w:val="24"/>
        </w:rPr>
      </w:pPr>
    </w:p>
    <w:p w14:paraId="6F9DCA9F" w14:textId="2FE33EA1" w:rsidR="00DE54BF" w:rsidRPr="00D10BE5" w:rsidRDefault="00DE54BF" w:rsidP="00A3413D">
      <w:pPr>
        <w:pStyle w:val="BodyText"/>
        <w:rPr>
          <w:b/>
          <w:bCs/>
          <w:iCs/>
          <w:lang w:val="en-CA"/>
        </w:rPr>
      </w:pPr>
      <w:r w:rsidRPr="00D10BE5">
        <w:rPr>
          <w:b/>
          <w:bCs/>
          <w:iCs/>
          <w:lang w:val="en-CA"/>
        </w:rPr>
        <w:t>INSPECTION AND SUPERVISION SERVICES</w:t>
      </w:r>
      <w:r>
        <w:rPr>
          <w:b/>
          <w:bCs/>
          <w:iCs/>
          <w:lang w:val="en-CA"/>
        </w:rPr>
        <w:t xml:space="preserve"> FOR </w:t>
      </w:r>
      <w:r w:rsidR="00A3413D">
        <w:rPr>
          <w:b/>
          <w:bCs/>
          <w:iCs/>
          <w:lang w:val="en-CA"/>
        </w:rPr>
        <w:t>JAMES STEPHENS PARK – SUPPLY AND INSTALLATION OF THIRD GENERATION 4G SYNTHETIC PLAYING SURFACE</w:t>
      </w:r>
    </w:p>
    <w:p w14:paraId="3525CB46" w14:textId="77777777" w:rsidR="00DE54BF" w:rsidRPr="00D10BE5" w:rsidRDefault="00DE54BF" w:rsidP="00DE54BF">
      <w:pPr>
        <w:pStyle w:val="BodyText"/>
        <w:rPr>
          <w:iCs/>
          <w:lang w:val="en-CA"/>
        </w:rPr>
      </w:pPr>
    </w:p>
    <w:p w14:paraId="387477B4" w14:textId="77777777" w:rsidR="00DE54BF" w:rsidRPr="00D10BE5" w:rsidRDefault="00DE54BF" w:rsidP="00DE54BF">
      <w:pPr>
        <w:pStyle w:val="BodyText"/>
        <w:rPr>
          <w:b/>
          <w:bCs/>
          <w:iCs/>
          <w:lang w:val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6322"/>
        <w:gridCol w:w="1208"/>
      </w:tblGrid>
      <w:tr w:rsidR="00DE54BF" w:rsidRPr="00D10BE5" w14:paraId="1254EE9C" w14:textId="77777777" w:rsidTr="003A0E3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BBCFA8" w14:textId="77777777" w:rsidR="00DE54BF" w:rsidRDefault="00DE54BF" w:rsidP="00A3413D">
            <w:pPr>
              <w:pStyle w:val="BodyText"/>
              <w:jc w:val="center"/>
              <w:rPr>
                <w:b/>
                <w:bCs/>
                <w:iCs/>
                <w:lang w:val="en-CA"/>
              </w:rPr>
            </w:pPr>
          </w:p>
          <w:p w14:paraId="581A5631" w14:textId="77777777" w:rsidR="00DE54BF" w:rsidRPr="00D10BE5" w:rsidRDefault="00DE54BF" w:rsidP="00A3413D">
            <w:pPr>
              <w:pStyle w:val="BodyText"/>
              <w:jc w:val="center"/>
              <w:rPr>
                <w:b/>
                <w:bCs/>
                <w:iCs/>
                <w:lang w:val="en-CA"/>
              </w:rPr>
            </w:pPr>
            <w:r w:rsidRPr="00D10BE5">
              <w:rPr>
                <w:b/>
                <w:bCs/>
                <w:iCs/>
                <w:lang w:val="en-CA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056980E1" w14:textId="77777777" w:rsidR="00DE54BF" w:rsidRDefault="00DE54BF" w:rsidP="00A3413D">
            <w:pPr>
              <w:pStyle w:val="BodyText"/>
              <w:jc w:val="center"/>
              <w:rPr>
                <w:b/>
                <w:bCs/>
                <w:iCs/>
                <w:lang w:val="en-CA"/>
              </w:rPr>
            </w:pPr>
          </w:p>
          <w:p w14:paraId="3B81DA81" w14:textId="77777777" w:rsidR="00DE54BF" w:rsidRPr="00D10BE5" w:rsidRDefault="00DE54BF" w:rsidP="00A3413D">
            <w:pPr>
              <w:pStyle w:val="BodyText"/>
              <w:jc w:val="center"/>
              <w:rPr>
                <w:b/>
                <w:bCs/>
                <w:iCs/>
                <w:lang w:val="en-CA"/>
              </w:rPr>
            </w:pPr>
            <w:r w:rsidRPr="00D10BE5">
              <w:rPr>
                <w:b/>
                <w:bCs/>
                <w:iCs/>
                <w:lang w:val="en-CA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7FA86B7D" w14:textId="77777777" w:rsidR="00DE54BF" w:rsidRDefault="00DE54BF" w:rsidP="003A0E32">
            <w:pPr>
              <w:pStyle w:val="BodyText"/>
              <w:rPr>
                <w:b/>
                <w:bCs/>
                <w:iCs/>
                <w:lang w:val="en-CA"/>
              </w:rPr>
            </w:pPr>
          </w:p>
          <w:p w14:paraId="14390E93" w14:textId="77777777" w:rsidR="00A3413D" w:rsidRDefault="00DE54BF" w:rsidP="003A0E32">
            <w:pPr>
              <w:pStyle w:val="BodyText"/>
              <w:rPr>
                <w:b/>
                <w:bCs/>
                <w:iCs/>
                <w:lang w:val="en-CA"/>
              </w:rPr>
            </w:pPr>
            <w:r w:rsidRPr="00D10BE5">
              <w:rPr>
                <w:b/>
                <w:bCs/>
                <w:iCs/>
                <w:lang w:val="en-CA"/>
              </w:rPr>
              <w:t xml:space="preserve">Amount (€) </w:t>
            </w:r>
          </w:p>
          <w:p w14:paraId="7B309870" w14:textId="4123C493" w:rsidR="00DE54BF" w:rsidRPr="00D10BE5" w:rsidRDefault="00DE54BF" w:rsidP="003A0E32">
            <w:pPr>
              <w:pStyle w:val="BodyText"/>
              <w:rPr>
                <w:b/>
                <w:bCs/>
                <w:iCs/>
                <w:lang w:val="en-CA"/>
              </w:rPr>
            </w:pPr>
            <w:r w:rsidRPr="00D10BE5">
              <w:rPr>
                <w:b/>
                <w:bCs/>
                <w:iCs/>
                <w:lang w:val="en-CA"/>
              </w:rPr>
              <w:t>Excl. VAT</w:t>
            </w:r>
          </w:p>
        </w:tc>
      </w:tr>
      <w:tr w:rsidR="00DE54BF" w:rsidRPr="00D10BE5" w14:paraId="6B94CF14" w14:textId="77777777" w:rsidTr="003A0E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29C21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F3C866F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Site inspections and supervision</w:t>
            </w:r>
          </w:p>
        </w:tc>
        <w:tc>
          <w:tcPr>
            <w:tcW w:w="0" w:type="auto"/>
            <w:vAlign w:val="center"/>
            <w:hideMark/>
          </w:tcPr>
          <w:p w14:paraId="4FFE5878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€__________</w:t>
            </w:r>
          </w:p>
        </w:tc>
      </w:tr>
      <w:tr w:rsidR="00DE54BF" w:rsidRPr="00D10BE5" w14:paraId="32AA3170" w14:textId="77777777" w:rsidTr="003A0E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92A27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32E5A0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Progress meetings and reporting</w:t>
            </w:r>
          </w:p>
        </w:tc>
        <w:tc>
          <w:tcPr>
            <w:tcW w:w="0" w:type="auto"/>
            <w:vAlign w:val="center"/>
            <w:hideMark/>
          </w:tcPr>
          <w:p w14:paraId="7F9FDB3A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€__________</w:t>
            </w:r>
          </w:p>
        </w:tc>
      </w:tr>
      <w:tr w:rsidR="00DE54BF" w:rsidRPr="00D10BE5" w14:paraId="1BD4AEFE" w14:textId="77777777" w:rsidTr="003A0E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768C8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BBAB5A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Interim Report No. 1 and Phase Payment Recommendation No. 1</w:t>
            </w:r>
          </w:p>
        </w:tc>
        <w:tc>
          <w:tcPr>
            <w:tcW w:w="0" w:type="auto"/>
            <w:vAlign w:val="center"/>
            <w:hideMark/>
          </w:tcPr>
          <w:p w14:paraId="78A98EB5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€__________</w:t>
            </w:r>
          </w:p>
        </w:tc>
      </w:tr>
      <w:tr w:rsidR="00DE54BF" w:rsidRPr="00D10BE5" w14:paraId="11EA89E6" w14:textId="77777777" w:rsidTr="003A0E3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9B542" w14:textId="0A724BC9" w:rsidR="00DE54BF" w:rsidRPr="00D10BE5" w:rsidRDefault="00A3413D" w:rsidP="003A0E32">
            <w:pPr>
              <w:pStyle w:val="BodyText"/>
              <w:rPr>
                <w:iCs/>
                <w:lang w:val="en-CA"/>
              </w:rPr>
            </w:pPr>
            <w:r>
              <w:rPr>
                <w:iCs/>
                <w:lang w:val="en-C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FB949E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>
              <w:rPr>
                <w:iCs/>
                <w:lang w:val="en-CA"/>
              </w:rPr>
              <w:t>Final Completion Report</w:t>
            </w:r>
          </w:p>
        </w:tc>
        <w:tc>
          <w:tcPr>
            <w:tcW w:w="0" w:type="auto"/>
            <w:vAlign w:val="center"/>
            <w:hideMark/>
          </w:tcPr>
          <w:p w14:paraId="2F81641D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€__________</w:t>
            </w:r>
          </w:p>
        </w:tc>
      </w:tr>
    </w:tbl>
    <w:p w14:paraId="6DB8FC77" w14:textId="77777777" w:rsidR="00DE54BF" w:rsidRPr="00D10BE5" w:rsidRDefault="00DE54BF" w:rsidP="00DE54BF">
      <w:pPr>
        <w:pStyle w:val="BodyText"/>
        <w:rPr>
          <w:iCs/>
          <w:lang w:val="en-CA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1695"/>
      </w:tblGrid>
      <w:tr w:rsidR="00DE54BF" w:rsidRPr="00D10BE5" w14:paraId="2E32045B" w14:textId="77777777" w:rsidTr="003A0E32">
        <w:trPr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6CBA5F1C" w14:textId="77777777" w:rsidR="00DE54BF" w:rsidRDefault="00DE54BF" w:rsidP="003A0E32">
            <w:pPr>
              <w:pStyle w:val="BodyText"/>
              <w:rPr>
                <w:b/>
                <w:bCs/>
                <w:iCs/>
                <w:lang w:val="en-CA"/>
              </w:rPr>
            </w:pPr>
          </w:p>
          <w:p w14:paraId="44DF9501" w14:textId="77777777" w:rsidR="00DE54BF" w:rsidRPr="00D10BE5" w:rsidRDefault="00DE54BF" w:rsidP="003A0E32">
            <w:pPr>
              <w:pStyle w:val="BodyText"/>
              <w:rPr>
                <w:b/>
                <w:bCs/>
                <w:iCs/>
                <w:lang w:val="en-CA"/>
              </w:rPr>
            </w:pPr>
            <w:r w:rsidRPr="00D10BE5">
              <w:rPr>
                <w:b/>
                <w:bCs/>
                <w:iCs/>
                <w:lang w:val="en-CA"/>
              </w:rPr>
              <w:t>Description</w:t>
            </w:r>
          </w:p>
        </w:tc>
        <w:tc>
          <w:tcPr>
            <w:tcW w:w="1650" w:type="dxa"/>
            <w:vAlign w:val="center"/>
            <w:hideMark/>
          </w:tcPr>
          <w:p w14:paraId="50642D7D" w14:textId="77777777" w:rsidR="00DE54BF" w:rsidRPr="00D10BE5" w:rsidRDefault="00DE54BF" w:rsidP="003A0E32">
            <w:pPr>
              <w:pStyle w:val="BodyText"/>
              <w:rPr>
                <w:b/>
                <w:bCs/>
                <w:iCs/>
                <w:lang w:val="en-CA"/>
              </w:rPr>
            </w:pPr>
            <w:r w:rsidRPr="00D10BE5">
              <w:rPr>
                <w:b/>
                <w:bCs/>
                <w:iCs/>
                <w:lang w:val="en-CA"/>
              </w:rPr>
              <w:t>Amount (€)</w:t>
            </w:r>
          </w:p>
        </w:tc>
      </w:tr>
      <w:tr w:rsidR="00DE54BF" w:rsidRPr="00D10BE5" w14:paraId="6AF94EAA" w14:textId="77777777" w:rsidTr="003A0E32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4FDDD8C5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 xml:space="preserve">Subtotal </w:t>
            </w:r>
          </w:p>
        </w:tc>
        <w:tc>
          <w:tcPr>
            <w:tcW w:w="1650" w:type="dxa"/>
            <w:vAlign w:val="center"/>
            <w:hideMark/>
          </w:tcPr>
          <w:p w14:paraId="0CD1E2DF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€__________</w:t>
            </w:r>
          </w:p>
        </w:tc>
      </w:tr>
      <w:tr w:rsidR="00DE54BF" w:rsidRPr="00D10BE5" w14:paraId="5C7679E0" w14:textId="77777777" w:rsidTr="003A0E32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794BBECC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VAT Rate</w:t>
            </w:r>
          </w:p>
        </w:tc>
        <w:tc>
          <w:tcPr>
            <w:tcW w:w="1650" w:type="dxa"/>
            <w:vAlign w:val="center"/>
            <w:hideMark/>
          </w:tcPr>
          <w:p w14:paraId="69E39FCD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_______%</w:t>
            </w:r>
          </w:p>
        </w:tc>
      </w:tr>
      <w:tr w:rsidR="00DE54BF" w:rsidRPr="00D10BE5" w14:paraId="718C491C" w14:textId="77777777" w:rsidTr="003A0E32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482E70A0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VAT Amount</w:t>
            </w:r>
          </w:p>
        </w:tc>
        <w:tc>
          <w:tcPr>
            <w:tcW w:w="1650" w:type="dxa"/>
            <w:vAlign w:val="center"/>
            <w:hideMark/>
          </w:tcPr>
          <w:p w14:paraId="38A37355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€__________</w:t>
            </w:r>
          </w:p>
        </w:tc>
      </w:tr>
      <w:tr w:rsidR="00DE54BF" w:rsidRPr="00D10BE5" w14:paraId="0AD3884F" w14:textId="77777777" w:rsidTr="003A0E32">
        <w:trPr>
          <w:tblCellSpacing w:w="15" w:type="dxa"/>
        </w:trPr>
        <w:tc>
          <w:tcPr>
            <w:tcW w:w="3074" w:type="dxa"/>
            <w:vAlign w:val="center"/>
            <w:hideMark/>
          </w:tcPr>
          <w:p w14:paraId="2DDDB115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Total Fee Including VAT</w:t>
            </w:r>
          </w:p>
        </w:tc>
        <w:tc>
          <w:tcPr>
            <w:tcW w:w="1650" w:type="dxa"/>
            <w:vAlign w:val="center"/>
            <w:hideMark/>
          </w:tcPr>
          <w:p w14:paraId="2CDF3A7D" w14:textId="77777777" w:rsidR="00DE54BF" w:rsidRPr="00D10BE5" w:rsidRDefault="00DE54BF" w:rsidP="003A0E32">
            <w:pPr>
              <w:pStyle w:val="BodyText"/>
              <w:rPr>
                <w:iCs/>
                <w:lang w:val="en-CA"/>
              </w:rPr>
            </w:pPr>
            <w:r w:rsidRPr="00D10BE5">
              <w:rPr>
                <w:iCs/>
                <w:lang w:val="en-CA"/>
              </w:rPr>
              <w:t>€__________</w:t>
            </w:r>
          </w:p>
        </w:tc>
      </w:tr>
    </w:tbl>
    <w:p w14:paraId="7020E955" w14:textId="77777777" w:rsidR="00DE54BF" w:rsidRDefault="00DE54BF" w:rsidP="00DE54BF">
      <w:pPr>
        <w:pStyle w:val="BodyText"/>
        <w:rPr>
          <w:iCs/>
          <w:lang w:val="en-CA"/>
        </w:rPr>
      </w:pPr>
    </w:p>
    <w:p w14:paraId="39A44948" w14:textId="77777777" w:rsidR="00DE54BF" w:rsidRDefault="00DE54BF" w:rsidP="00DE54BF">
      <w:pPr>
        <w:pStyle w:val="BodyText"/>
        <w:rPr>
          <w:iCs/>
          <w:lang w:val="en-CA"/>
        </w:rPr>
      </w:pPr>
    </w:p>
    <w:p w14:paraId="6E9C1C1B" w14:textId="77777777" w:rsidR="00DE54BF" w:rsidRPr="00D10BE5" w:rsidRDefault="00DE54BF" w:rsidP="00DE54BF">
      <w:pPr>
        <w:pStyle w:val="BodyText"/>
        <w:rPr>
          <w:b/>
          <w:bCs/>
          <w:iCs/>
          <w:lang w:val="en-CA"/>
        </w:rPr>
      </w:pPr>
      <w:r w:rsidRPr="00D10BE5">
        <w:rPr>
          <w:b/>
          <w:bCs/>
          <w:iCs/>
          <w:lang w:val="en-CA"/>
        </w:rPr>
        <w:t>CONSULTANT DECLARATIONS</w:t>
      </w:r>
    </w:p>
    <w:p w14:paraId="75EF268D" w14:textId="77777777" w:rsidR="00DE54BF" w:rsidRDefault="00DE54BF" w:rsidP="00DE54BF">
      <w:pPr>
        <w:pStyle w:val="BodyText"/>
        <w:rPr>
          <w:b/>
          <w:bCs/>
          <w:iCs/>
          <w:lang w:val="en-CA"/>
        </w:rPr>
      </w:pPr>
    </w:p>
    <w:p w14:paraId="72A6DB0B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iCs/>
          <w:lang w:val="en-CA"/>
        </w:rPr>
        <w:t>The Consultant confirms that all Services described in this Pricing Document are included within the fee submitted.</w:t>
      </w:r>
    </w:p>
    <w:p w14:paraId="062E1D86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rFonts w:ascii="Segoe UI Symbol" w:hAnsi="Segoe UI Symbol" w:cs="Segoe UI Symbol"/>
          <w:iCs/>
          <w:lang w:val="en-CA"/>
        </w:rPr>
        <w:t>☐</w:t>
      </w:r>
      <w:r w:rsidRPr="00D10BE5">
        <w:rPr>
          <w:iCs/>
          <w:lang w:val="en-CA"/>
        </w:rPr>
        <w:t xml:space="preserve"> Yes</w:t>
      </w:r>
    </w:p>
    <w:p w14:paraId="322F6024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rFonts w:ascii="Segoe UI Symbol" w:hAnsi="Segoe UI Symbol" w:cs="Segoe UI Symbol"/>
          <w:iCs/>
          <w:lang w:val="en-CA"/>
        </w:rPr>
        <w:t>☐</w:t>
      </w:r>
      <w:r w:rsidRPr="00D10BE5">
        <w:rPr>
          <w:iCs/>
          <w:lang w:val="en-CA"/>
        </w:rPr>
        <w:t xml:space="preserve"> No (provide details below)</w:t>
      </w:r>
    </w:p>
    <w:p w14:paraId="5E882356" w14:textId="77777777" w:rsidR="00DE54BF" w:rsidRPr="00D10BE5" w:rsidRDefault="00DE54BF" w:rsidP="00DE54BF">
      <w:pPr>
        <w:pStyle w:val="BodyText"/>
        <w:rPr>
          <w:iCs/>
          <w:lang w:val="en-CA"/>
        </w:rPr>
      </w:pPr>
    </w:p>
    <w:p w14:paraId="27C0876A" w14:textId="77777777" w:rsidR="00DE54BF" w:rsidRPr="00D10BE5" w:rsidRDefault="00DE54BF" w:rsidP="00DE54BF">
      <w:pPr>
        <w:pStyle w:val="BodyText"/>
        <w:rPr>
          <w:b/>
          <w:bCs/>
          <w:iCs/>
          <w:lang w:val="en-CA"/>
        </w:rPr>
      </w:pPr>
      <w:r w:rsidRPr="00D10BE5">
        <w:rPr>
          <w:b/>
          <w:bCs/>
          <w:iCs/>
          <w:lang w:val="en-CA"/>
        </w:rPr>
        <w:t>Exclusions</w:t>
      </w:r>
    </w:p>
    <w:p w14:paraId="2017B9F0" w14:textId="77777777" w:rsidR="00DE54BF" w:rsidRDefault="00DE54BF" w:rsidP="00DE54BF">
      <w:pPr>
        <w:pStyle w:val="BodyText"/>
        <w:rPr>
          <w:iCs/>
          <w:lang w:val="en-CA"/>
        </w:rPr>
      </w:pPr>
    </w:p>
    <w:p w14:paraId="4944EA27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iCs/>
          <w:lang w:val="en-CA"/>
        </w:rPr>
        <w:t>The Consultant shall list all exclusions (if none, state “None”):</w:t>
      </w:r>
    </w:p>
    <w:p w14:paraId="73D7BC52" w14:textId="77777777" w:rsidR="00DE54BF" w:rsidRPr="00D10BE5" w:rsidRDefault="00BC19FC" w:rsidP="00DE54BF">
      <w:pPr>
        <w:pStyle w:val="BodyText"/>
        <w:rPr>
          <w:iCs/>
          <w:lang w:val="en-CA"/>
        </w:rPr>
      </w:pPr>
      <w:r>
        <w:rPr>
          <w:iCs/>
          <w:lang w:val="en-CA"/>
        </w:rPr>
        <w:pict w14:anchorId="46C20049">
          <v:rect id="_x0000_i1025" style="width:0;height:1.5pt" o:hralign="center" o:hrstd="t" o:hr="t" fillcolor="#a0a0a0" stroked="f"/>
        </w:pict>
      </w:r>
    </w:p>
    <w:p w14:paraId="3660940B" w14:textId="77777777" w:rsidR="00DE54BF" w:rsidRPr="00D10BE5" w:rsidRDefault="00BC19FC" w:rsidP="00DE54BF">
      <w:pPr>
        <w:pStyle w:val="BodyText"/>
        <w:rPr>
          <w:iCs/>
          <w:lang w:val="en-CA"/>
        </w:rPr>
      </w:pPr>
      <w:r>
        <w:rPr>
          <w:iCs/>
          <w:lang w:val="en-CA"/>
        </w:rPr>
        <w:pict w14:anchorId="1B91CC76">
          <v:rect id="_x0000_i1026" style="width:0;height:1.5pt" o:hralign="center" o:hrstd="t" o:hr="t" fillcolor="#a0a0a0" stroked="f"/>
        </w:pict>
      </w:r>
    </w:p>
    <w:p w14:paraId="321C4662" w14:textId="77777777" w:rsidR="00DE54BF" w:rsidRPr="00D10BE5" w:rsidRDefault="00BC19FC" w:rsidP="00DE54BF">
      <w:pPr>
        <w:pStyle w:val="BodyText"/>
        <w:rPr>
          <w:iCs/>
          <w:lang w:val="en-CA"/>
        </w:rPr>
      </w:pPr>
      <w:r>
        <w:rPr>
          <w:iCs/>
          <w:lang w:val="en-CA"/>
        </w:rPr>
        <w:pict w14:anchorId="435D7979">
          <v:rect id="_x0000_i1027" style="width:0;height:1.5pt" o:hralign="center" o:hrstd="t" o:hr="t" fillcolor="#a0a0a0" stroked="f"/>
        </w:pict>
      </w:r>
    </w:p>
    <w:p w14:paraId="01C4F605" w14:textId="77777777" w:rsidR="00DE54BF" w:rsidRPr="00D10BE5" w:rsidRDefault="00BC19FC" w:rsidP="00DE54BF">
      <w:pPr>
        <w:pStyle w:val="BodyText"/>
        <w:rPr>
          <w:iCs/>
          <w:lang w:val="en-CA"/>
        </w:rPr>
      </w:pPr>
      <w:r>
        <w:rPr>
          <w:iCs/>
          <w:lang w:val="en-CA"/>
        </w:rPr>
        <w:pict w14:anchorId="7409F00B">
          <v:rect id="_x0000_i1028" style="width:0;height:1.5pt" o:hralign="center" o:hrstd="t" o:hr="t" fillcolor="#a0a0a0" stroked="f"/>
        </w:pict>
      </w:r>
    </w:p>
    <w:p w14:paraId="7C1EDE2D" w14:textId="77777777" w:rsidR="00DE54BF" w:rsidRPr="00D10BE5" w:rsidRDefault="00BC19FC" w:rsidP="00DE54BF">
      <w:pPr>
        <w:pStyle w:val="BodyText"/>
        <w:rPr>
          <w:iCs/>
          <w:lang w:val="en-CA"/>
        </w:rPr>
      </w:pPr>
      <w:r>
        <w:rPr>
          <w:iCs/>
          <w:lang w:val="en-CA"/>
        </w:rPr>
        <w:pict w14:anchorId="3C4AD513">
          <v:rect id="_x0000_i1029" style="width:0;height:1.5pt" o:hralign="center" o:hrstd="t" o:hr="t" fillcolor="#a0a0a0" stroked="f"/>
        </w:pict>
      </w:r>
    </w:p>
    <w:p w14:paraId="473E65AD" w14:textId="77777777" w:rsidR="00DE54BF" w:rsidRDefault="00DE54BF" w:rsidP="00DE54BF">
      <w:pPr>
        <w:pStyle w:val="BodyText"/>
        <w:rPr>
          <w:b/>
          <w:bCs/>
          <w:iCs/>
          <w:lang w:val="en-CA"/>
        </w:rPr>
      </w:pPr>
    </w:p>
    <w:p w14:paraId="3FCF7C08" w14:textId="77777777" w:rsidR="00DE54BF" w:rsidRPr="00D10BE5" w:rsidRDefault="00DE54BF" w:rsidP="00DE54BF">
      <w:pPr>
        <w:pStyle w:val="BodyText"/>
        <w:rPr>
          <w:b/>
          <w:bCs/>
          <w:iCs/>
          <w:lang w:val="en-CA"/>
        </w:rPr>
      </w:pPr>
      <w:r w:rsidRPr="00D10BE5">
        <w:rPr>
          <w:b/>
          <w:bCs/>
          <w:iCs/>
          <w:lang w:val="en-CA"/>
        </w:rPr>
        <w:t>Reporting Commitment</w:t>
      </w:r>
    </w:p>
    <w:p w14:paraId="15D6251D" w14:textId="77777777" w:rsidR="00DE54BF" w:rsidRDefault="00DE54BF" w:rsidP="00DE54BF">
      <w:pPr>
        <w:pStyle w:val="BodyText"/>
        <w:rPr>
          <w:iCs/>
          <w:lang w:val="en-CA"/>
        </w:rPr>
      </w:pPr>
    </w:p>
    <w:p w14:paraId="535A73B8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iCs/>
          <w:lang w:val="en-CA"/>
        </w:rPr>
        <w:t>The Consultant confirms that the fee includes preparation and submission of:</w:t>
      </w:r>
    </w:p>
    <w:p w14:paraId="50163DCC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rFonts w:ascii="Segoe UI Symbol" w:hAnsi="Segoe UI Symbol" w:cs="Segoe UI Symbol"/>
          <w:iCs/>
          <w:lang w:val="en-CA"/>
        </w:rPr>
        <w:t>☐</w:t>
      </w:r>
      <w:r w:rsidRPr="00D10BE5">
        <w:rPr>
          <w:iCs/>
          <w:lang w:val="en-CA"/>
        </w:rPr>
        <w:t xml:space="preserve"> Interim Report No. 1</w:t>
      </w:r>
    </w:p>
    <w:p w14:paraId="004DA0CB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rFonts w:ascii="Segoe UI Symbol" w:hAnsi="Segoe UI Symbol" w:cs="Segoe UI Symbol"/>
          <w:iCs/>
          <w:lang w:val="en-CA"/>
        </w:rPr>
        <w:t>☐</w:t>
      </w:r>
      <w:r w:rsidRPr="00D10BE5">
        <w:rPr>
          <w:iCs/>
          <w:lang w:val="en-CA"/>
        </w:rPr>
        <w:t xml:space="preserve"> Interim Report No. 2</w:t>
      </w:r>
    </w:p>
    <w:p w14:paraId="3D1E2B84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rFonts w:ascii="Segoe UI Symbol" w:hAnsi="Segoe UI Symbol" w:cs="Segoe UI Symbol"/>
          <w:iCs/>
          <w:lang w:val="en-CA"/>
        </w:rPr>
        <w:t>☐</w:t>
      </w:r>
      <w:r w:rsidRPr="00D10BE5">
        <w:rPr>
          <w:iCs/>
          <w:lang w:val="en-CA"/>
        </w:rPr>
        <w:t xml:space="preserve"> Final Completion Report</w:t>
      </w:r>
    </w:p>
    <w:p w14:paraId="49784165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iCs/>
          <w:lang w:val="en-CA"/>
        </w:rPr>
        <w:t>including all inspections, photographs, administration and recommendations required to support project payment claims and close-out.</w:t>
      </w:r>
    </w:p>
    <w:p w14:paraId="25718AC6" w14:textId="77777777" w:rsidR="00DE54BF" w:rsidRPr="00D10BE5" w:rsidRDefault="00DE54BF" w:rsidP="00DE54BF">
      <w:pPr>
        <w:pStyle w:val="BodyText"/>
        <w:rPr>
          <w:iCs/>
          <w:lang w:val="en-CA"/>
        </w:rPr>
      </w:pPr>
    </w:p>
    <w:p w14:paraId="5E9A0AF2" w14:textId="77777777" w:rsidR="00A3413D" w:rsidRDefault="00A3413D" w:rsidP="00DE54BF">
      <w:pPr>
        <w:pStyle w:val="BodyText"/>
        <w:rPr>
          <w:b/>
          <w:bCs/>
          <w:iCs/>
          <w:lang w:val="en-CA"/>
        </w:rPr>
      </w:pPr>
    </w:p>
    <w:p w14:paraId="69D178D5" w14:textId="5DD20F19" w:rsidR="00DE54BF" w:rsidRDefault="00DE54BF" w:rsidP="00DE54BF">
      <w:pPr>
        <w:pStyle w:val="BodyText"/>
        <w:rPr>
          <w:b/>
          <w:bCs/>
          <w:iCs/>
          <w:lang w:val="en-CA"/>
        </w:rPr>
      </w:pPr>
      <w:r w:rsidRPr="00D10BE5">
        <w:rPr>
          <w:b/>
          <w:bCs/>
          <w:iCs/>
          <w:lang w:val="en-CA"/>
        </w:rPr>
        <w:t>Contact Details</w:t>
      </w:r>
    </w:p>
    <w:p w14:paraId="3F15C498" w14:textId="77777777" w:rsidR="00A3413D" w:rsidRPr="00D10BE5" w:rsidRDefault="00A3413D" w:rsidP="00DE54BF">
      <w:pPr>
        <w:pStyle w:val="BodyText"/>
        <w:rPr>
          <w:b/>
          <w:bCs/>
          <w:iCs/>
          <w:lang w:val="en-CA"/>
        </w:rPr>
      </w:pPr>
    </w:p>
    <w:p w14:paraId="24156F47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iCs/>
          <w:lang w:val="en-CA"/>
        </w:rPr>
        <w:t>I confirm that:</w:t>
      </w:r>
    </w:p>
    <w:p w14:paraId="655ABFD9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iCs/>
          <w:lang w:val="en-CA"/>
        </w:rPr>
        <w:t>• I have reviewed the project documentation.</w:t>
      </w:r>
    </w:p>
    <w:p w14:paraId="657EC57E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iCs/>
          <w:lang w:val="en-CA"/>
        </w:rPr>
        <w:t>• I have satisfied myself as to the scope of the Services.</w:t>
      </w:r>
    </w:p>
    <w:p w14:paraId="4B6B4E8F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iCs/>
          <w:lang w:val="en-CA"/>
        </w:rPr>
        <w:t>• I have allowed for all inspections, reporting and administration necessary.</w:t>
      </w:r>
    </w:p>
    <w:p w14:paraId="6EB1B158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iCs/>
          <w:lang w:val="en-CA"/>
        </w:rPr>
        <w:t>• The fee includes all costs associated with carrying out the Services.</w:t>
      </w:r>
    </w:p>
    <w:p w14:paraId="31ED5E4D" w14:textId="77777777" w:rsidR="00DE54BF" w:rsidRPr="00D10BE5" w:rsidRDefault="00DE54BF" w:rsidP="00DE54BF">
      <w:pPr>
        <w:pStyle w:val="BodyText"/>
        <w:rPr>
          <w:iCs/>
          <w:lang w:val="en-CA"/>
        </w:rPr>
      </w:pPr>
      <w:r w:rsidRPr="00D10BE5">
        <w:rPr>
          <w:iCs/>
          <w:lang w:val="en-CA"/>
        </w:rPr>
        <w:t>• I have allowed for preparation of two Interim Reports and one Final Report.</w:t>
      </w:r>
    </w:p>
    <w:p w14:paraId="7A478803" w14:textId="77777777" w:rsidR="00DE54BF" w:rsidRDefault="00DE54BF" w:rsidP="00DE54BF">
      <w:pPr>
        <w:pStyle w:val="BodyText"/>
        <w:rPr>
          <w:iCs/>
          <w:lang w:val="en-CA"/>
        </w:rPr>
      </w:pPr>
    </w:p>
    <w:p w14:paraId="2539C557" w14:textId="77777777" w:rsidR="00DE54BF" w:rsidRPr="00D10BE5" w:rsidRDefault="00DE54BF" w:rsidP="00DE54BF">
      <w:pPr>
        <w:pStyle w:val="BodyText"/>
        <w:rPr>
          <w:iCs/>
          <w:sz w:val="24"/>
          <w:szCs w:val="24"/>
          <w:lang w:val="en-CA"/>
        </w:rPr>
      </w:pPr>
      <w:r w:rsidRPr="00D10BE5">
        <w:rPr>
          <w:iCs/>
          <w:sz w:val="24"/>
          <w:szCs w:val="24"/>
          <w:lang w:val="en-CA"/>
        </w:rPr>
        <w:t>Name: __________________________</w:t>
      </w:r>
      <w:r w:rsidRPr="00174F30">
        <w:rPr>
          <w:iCs/>
          <w:sz w:val="24"/>
          <w:szCs w:val="24"/>
          <w:lang w:val="en-CA"/>
        </w:rPr>
        <w:tab/>
      </w:r>
      <w:r w:rsidRPr="00D10BE5">
        <w:rPr>
          <w:iCs/>
          <w:sz w:val="24"/>
          <w:szCs w:val="24"/>
          <w:lang w:val="en-CA"/>
        </w:rPr>
        <w:t>Company: _______________________</w:t>
      </w:r>
    </w:p>
    <w:p w14:paraId="345463F6" w14:textId="77777777" w:rsidR="00DE54BF" w:rsidRPr="00D10BE5" w:rsidRDefault="00DE54BF" w:rsidP="00DE54BF">
      <w:pPr>
        <w:pStyle w:val="BodyText"/>
        <w:rPr>
          <w:iCs/>
          <w:sz w:val="24"/>
          <w:szCs w:val="24"/>
          <w:lang w:val="en-CA"/>
        </w:rPr>
      </w:pPr>
      <w:r w:rsidRPr="00D10BE5">
        <w:rPr>
          <w:iCs/>
          <w:sz w:val="24"/>
          <w:szCs w:val="24"/>
          <w:lang w:val="en-CA"/>
        </w:rPr>
        <w:t>Signature: ______________________</w:t>
      </w:r>
      <w:r w:rsidRPr="00174F30">
        <w:rPr>
          <w:iCs/>
          <w:sz w:val="24"/>
          <w:szCs w:val="24"/>
          <w:lang w:val="en-CA"/>
        </w:rPr>
        <w:tab/>
      </w:r>
      <w:r w:rsidRPr="00D10BE5">
        <w:rPr>
          <w:iCs/>
          <w:sz w:val="24"/>
          <w:szCs w:val="24"/>
          <w:lang w:val="en-CA"/>
        </w:rPr>
        <w:t>Date: __________________________</w:t>
      </w:r>
    </w:p>
    <w:p w14:paraId="11F53A0B" w14:textId="77777777" w:rsidR="00DE54BF" w:rsidRDefault="00DE54BF"/>
    <w:sectPr w:rsidR="00DE54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77014"/>
    <w:multiLevelType w:val="multilevel"/>
    <w:tmpl w:val="0B4A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7636D"/>
    <w:multiLevelType w:val="multilevel"/>
    <w:tmpl w:val="1870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573151"/>
    <w:multiLevelType w:val="multilevel"/>
    <w:tmpl w:val="78E8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642DE3"/>
    <w:multiLevelType w:val="multilevel"/>
    <w:tmpl w:val="434C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792139"/>
    <w:multiLevelType w:val="multilevel"/>
    <w:tmpl w:val="9AEA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58499B"/>
    <w:multiLevelType w:val="multilevel"/>
    <w:tmpl w:val="1200E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F2065C"/>
    <w:multiLevelType w:val="multilevel"/>
    <w:tmpl w:val="5FA2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5866391">
    <w:abstractNumId w:val="6"/>
  </w:num>
  <w:num w:numId="2" w16cid:durableId="630016896">
    <w:abstractNumId w:val="2"/>
  </w:num>
  <w:num w:numId="3" w16cid:durableId="1566182747">
    <w:abstractNumId w:val="1"/>
  </w:num>
  <w:num w:numId="4" w16cid:durableId="1318920630">
    <w:abstractNumId w:val="0"/>
  </w:num>
  <w:num w:numId="5" w16cid:durableId="1243098157">
    <w:abstractNumId w:val="4"/>
  </w:num>
  <w:num w:numId="6" w16cid:durableId="580598469">
    <w:abstractNumId w:val="5"/>
  </w:num>
  <w:num w:numId="7" w16cid:durableId="1332412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4BF"/>
    <w:rsid w:val="00007D23"/>
    <w:rsid w:val="00A3413D"/>
    <w:rsid w:val="00DE54BF"/>
    <w:rsid w:val="00E9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AB01B"/>
  <w15:chartTrackingRefBased/>
  <w15:docId w15:val="{990DD3B0-1134-4C29-9A01-07B70B6D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4BF"/>
    <w:pPr>
      <w:widowControl w:val="0"/>
      <w:autoSpaceDE w:val="0"/>
      <w:autoSpaceDN w:val="0"/>
      <w:spacing w:after="0" w:line="240" w:lineRule="auto"/>
    </w:pPr>
    <w:rPr>
      <w:rFonts w:ascii="Lucida Bright" w:eastAsia="Lucida Bright" w:hAnsi="Lucida Bright" w:cs="Lucida Bright"/>
      <w:kern w:val="0"/>
      <w:sz w:val="22"/>
      <w:szCs w:val="22"/>
      <w:lang w:val="en-IE" w:eastAsia="en-IE" w:bidi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4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4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4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4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4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4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4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4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4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4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4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4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4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4B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E54BF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E54BF"/>
    <w:rPr>
      <w:rFonts w:ascii="Lucida Bright" w:eastAsia="Lucida Bright" w:hAnsi="Lucida Bright" w:cs="Lucida Bright"/>
      <w:kern w:val="0"/>
      <w:sz w:val="20"/>
      <w:szCs w:val="20"/>
      <w:lang w:val="en-IE" w:eastAsia="en-IE" w:bidi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1390</Characters>
  <Application>Microsoft Office Word</Application>
  <DocSecurity>0</DocSecurity>
  <Lines>77</Lines>
  <Paragraphs>57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Lang</dc:creator>
  <cp:keywords/>
  <dc:description/>
  <cp:lastModifiedBy>Vincent Lang</cp:lastModifiedBy>
  <cp:revision>3</cp:revision>
  <dcterms:created xsi:type="dcterms:W3CDTF">2026-06-12T11:28:00Z</dcterms:created>
  <dcterms:modified xsi:type="dcterms:W3CDTF">2026-08-09T16:22:00Z</dcterms:modified>
</cp:coreProperties>
</file>