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8815CA">
        <w:tc>
          <w:tcPr>
            <w:tcW w:w="2174" w:type="dxa"/>
          </w:tcPr>
          <w:p w14:paraId="56C4B412"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3FBA7AEB" w14:textId="23A0D27F" w:rsidR="004F4556" w:rsidRPr="00C41EEF" w:rsidRDefault="000E5DB7" w:rsidP="008724C8">
                  <w:pPr>
                    <w:spacing w:after="200" w:line="276" w:lineRule="auto"/>
                    <w:jc w:val="both"/>
                    <w:rPr>
                      <w:rFonts w:ascii="Calibri" w:hAnsi="Calibri"/>
                      <w:sz w:val="22"/>
                      <w:szCs w:val="22"/>
                    </w:rPr>
                  </w:pPr>
                  <w:r w:rsidRPr="00C41EEF">
                    <w:rPr>
                      <w:rFonts w:ascii="Calibri" w:hAnsi="Calibri"/>
                      <w:sz w:val="22"/>
                      <w:szCs w:val="22"/>
                    </w:rPr>
                    <w:t xml:space="preserve">OJEU S number </w:t>
                  </w:r>
                  <w:r w:rsidR="008724C8" w:rsidRPr="008724C8">
                    <w:rPr>
                      <w:rFonts w:ascii="Calibri" w:hAnsi="Calibri" w:cs="Calibri"/>
                      <w:sz w:val="22"/>
                      <w:szCs w:val="22"/>
                    </w:rPr>
                    <w:t>OJ S issue number:</w:t>
                  </w:r>
                  <w:r w:rsidR="00AD3E85">
                    <w:rPr>
                      <w:rFonts w:ascii="Calibri" w:hAnsi="Calibri" w:cs="Calibri"/>
                      <w:sz w:val="22"/>
                      <w:szCs w:val="22"/>
                    </w:rPr>
                    <w:t xml:space="preserve"> </w:t>
                  </w:r>
                  <w:r w:rsidR="00862524">
                    <w:rPr>
                      <w:rFonts w:ascii="Calibri" w:hAnsi="Calibri" w:cs="Calibri"/>
                      <w:sz w:val="22"/>
                      <w:szCs w:val="22"/>
                    </w:rPr>
                    <w:t>………………</w:t>
                  </w:r>
                  <w:r w:rsidRPr="00C41EEF">
                    <w:rPr>
                      <w:rFonts w:ascii="Calibri" w:hAnsi="Calibri"/>
                      <w:sz w:val="22"/>
                      <w:szCs w:val="22"/>
                    </w:rPr>
                    <w:t xml:space="preserve">, date </w:t>
                  </w:r>
                  <w:r w:rsidR="00862524">
                    <w:rPr>
                      <w:rFonts w:ascii="Calibri" w:hAnsi="Calibri" w:cs="Calibri"/>
                      <w:sz w:val="22"/>
                      <w:szCs w:val="22"/>
                    </w:rPr>
                    <w:t>………………</w:t>
                  </w:r>
                  <w:proofErr w:type="gramStart"/>
                  <w:r w:rsidR="00862524">
                    <w:rPr>
                      <w:rFonts w:ascii="Calibri" w:hAnsi="Calibri" w:cs="Calibri"/>
                      <w:sz w:val="22"/>
                      <w:szCs w:val="22"/>
                    </w:rPr>
                    <w:t>…..</w:t>
                  </w:r>
                  <w:proofErr w:type="gramEnd"/>
                </w:p>
                <w:p w14:paraId="700A67C7" w14:textId="665E6025"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 xml:space="preserve">Notice number in the </w:t>
                  </w:r>
                  <w:r w:rsidR="00862524">
                    <w:rPr>
                      <w:rFonts w:ascii="Calibri" w:hAnsi="Calibri"/>
                      <w:sz w:val="22"/>
                      <w:szCs w:val="22"/>
                    </w:rPr>
                    <w:t>………………………………………….</w:t>
                  </w:r>
                  <w:r w:rsidRPr="00C41EEF">
                    <w:rPr>
                      <w:rFonts w:ascii="Calibri" w:hAnsi="Calibri"/>
                      <w:sz w:val="22"/>
                      <w:szCs w:val="22"/>
                    </w:rPr>
                    <w:t xml:space="preserve"> </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9"/>
              <w:gridCol w:w="4436"/>
            </w:tblGrid>
            <w:tr w:rsidR="00CA1C2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 xml:space="preserve">Identity of the </w:t>
                  </w:r>
                  <w:proofErr w:type="gramStart"/>
                  <w:r w:rsidRPr="00C41EEF">
                    <w:rPr>
                      <w:rFonts w:ascii="Calibri" w:hAnsi="Calibri"/>
                      <w:b/>
                      <w:color w:val="FFFFFF"/>
                      <w:sz w:val="22"/>
                      <w:szCs w:val="22"/>
                    </w:rPr>
                    <w:t>procurer(</w:t>
                  </w:r>
                  <w:proofErr w:type="gramEnd"/>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CA1C2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4CD444D2" w:rsidR="004F4556" w:rsidRPr="00C41EEF" w:rsidRDefault="008073C9" w:rsidP="00C41EEF">
                  <w:pPr>
                    <w:spacing w:after="200" w:line="276" w:lineRule="auto"/>
                    <w:rPr>
                      <w:rFonts w:ascii="Calibri" w:hAnsi="Calibri"/>
                      <w:b/>
                      <w:sz w:val="22"/>
                      <w:szCs w:val="22"/>
                    </w:rPr>
                  </w:pPr>
                  <w:r>
                    <w:rPr>
                      <w:rFonts w:ascii="Calibri" w:hAnsi="Calibri"/>
                      <w:b/>
                      <w:sz w:val="22"/>
                      <w:szCs w:val="22"/>
                    </w:rPr>
                    <w:t>The Techn</w:t>
                  </w:r>
                  <w:r w:rsidR="003733E2">
                    <w:rPr>
                      <w:rFonts w:ascii="Calibri" w:hAnsi="Calibri"/>
                      <w:b/>
                      <w:sz w:val="22"/>
                      <w:szCs w:val="22"/>
                    </w:rPr>
                    <w:t>ological University of the Shannon: Midlands Midwest (TUS)</w:t>
                  </w:r>
                </w:p>
              </w:tc>
            </w:tr>
            <w:tr w:rsidR="00CA1C2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42247BD7" w:rsidR="004F4556" w:rsidRPr="00C41EEF" w:rsidRDefault="0029331F" w:rsidP="00C41EEF">
                  <w:pPr>
                    <w:spacing w:after="200" w:line="276" w:lineRule="auto"/>
                    <w:rPr>
                      <w:rFonts w:ascii="Calibri" w:hAnsi="Calibri"/>
                      <w:b/>
                      <w:sz w:val="22"/>
                      <w:szCs w:val="22"/>
                    </w:rPr>
                  </w:pPr>
                  <w:r w:rsidRPr="0029331F">
                    <w:rPr>
                      <w:rFonts w:ascii="Calibri" w:hAnsi="Calibri"/>
                      <w:b/>
                      <w:sz w:val="22"/>
                      <w:szCs w:val="22"/>
                    </w:rPr>
                    <w:t>CFT 8778991: Single Supplier Framework Agreement for Building Management System (BMS) Servicing and Maintenance at TUS Midlands Campus, Athlone.</w:t>
                  </w:r>
                </w:p>
              </w:tc>
            </w:tr>
            <w:tr w:rsidR="00CA1C26" w:rsidRPr="004F4556" w14:paraId="0794C974" w14:textId="77777777" w:rsidTr="00C41EEF">
              <w:tc>
                <w:tcPr>
                  <w:tcW w:w="4621" w:type="dxa"/>
                  <w:shd w:val="clear" w:color="auto" w:fill="DBE5F1"/>
                  <w:vAlign w:val="center"/>
                </w:tcPr>
                <w:p w14:paraId="4204F355" w14:textId="01BA12E0"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Title or short description of the procurement</w:t>
                  </w:r>
                  <w:r w:rsidR="00862524">
                    <w:rPr>
                      <w:rFonts w:ascii="Calibri" w:hAnsi="Calibri"/>
                      <w:sz w:val="22"/>
                      <w:szCs w:val="22"/>
                    </w:rPr>
                    <w:t xml:space="preserve"> </w:t>
                  </w:r>
                  <w:r w:rsidRPr="00C41EEF">
                    <w:rPr>
                      <w:rFonts w:ascii="Calibri" w:hAnsi="Calibri"/>
                      <w:sz w:val="22"/>
                      <w:szCs w:val="22"/>
                    </w:rPr>
                    <w:t>(</w:t>
                  </w:r>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52F7CD88" w14:textId="0CFA3661" w:rsidR="004F4556" w:rsidRPr="00C41EEF" w:rsidRDefault="00491AB5" w:rsidP="00395EC5">
                  <w:pPr>
                    <w:spacing w:after="200" w:line="276" w:lineRule="auto"/>
                    <w:rPr>
                      <w:rFonts w:ascii="Calibri" w:hAnsi="Calibri"/>
                      <w:b/>
                      <w:sz w:val="22"/>
                      <w:szCs w:val="22"/>
                    </w:rPr>
                  </w:pPr>
                  <w:r w:rsidRPr="00491AB5">
                    <w:rPr>
                      <w:rFonts w:ascii="Calibri" w:hAnsi="Calibri"/>
                      <w:b/>
                      <w:sz w:val="22"/>
                      <w:szCs w:val="22"/>
                    </w:rPr>
                    <w:t xml:space="preserve">The Servicing and Maintenance of the TUS Athlone Campus Building Management System, to include system controllers, </w:t>
                  </w:r>
                  <w:proofErr w:type="gramStart"/>
                  <w:r w:rsidRPr="00491AB5">
                    <w:rPr>
                      <w:rFonts w:ascii="Calibri" w:hAnsi="Calibri"/>
                      <w:b/>
                      <w:sz w:val="22"/>
                      <w:szCs w:val="22"/>
                    </w:rPr>
                    <w:t>operators</w:t>
                  </w:r>
                  <w:proofErr w:type="gramEnd"/>
                  <w:r w:rsidRPr="00491AB5">
                    <w:rPr>
                      <w:rFonts w:ascii="Calibri" w:hAnsi="Calibri"/>
                      <w:b/>
                      <w:sz w:val="22"/>
                      <w:szCs w:val="22"/>
                    </w:rPr>
                    <w:t xml:space="preserve"> interface, graphics, control panels / motor control centres, outstations, sensors, actuators and all miscellaneous components.</w:t>
                  </w:r>
                  <w:r w:rsidR="00155CA0">
                    <w:rPr>
                      <w:rFonts w:ascii="Calibri" w:hAnsi="Calibri"/>
                      <w:b/>
                      <w:sz w:val="22"/>
                      <w:szCs w:val="22"/>
                    </w:rPr>
                    <w:t xml:space="preserve"> </w:t>
                  </w:r>
                  <w:r w:rsidR="00155CA0" w:rsidRPr="00155CA0">
                    <w:rPr>
                      <w:rFonts w:ascii="Calibri" w:hAnsi="Calibri"/>
                      <w:b/>
                      <w:sz w:val="22"/>
                      <w:szCs w:val="22"/>
                    </w:rPr>
                    <w:t> and minor works up to €50,000 ex VAT associated with the maintenance of the BMS.</w:t>
                  </w:r>
                </w:p>
              </w:tc>
            </w:tr>
            <w:tr w:rsidR="00CA1C2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lastRenderedPageBreak/>
                    <w:t xml:space="preserve">File reference number attributed by the contracting authority or contracting entity (if </w:t>
                  </w:r>
                  <w:proofErr w:type="gramStart"/>
                  <w:r w:rsidRPr="00C41EEF">
                    <w:rPr>
                      <w:rFonts w:ascii="Calibri" w:hAnsi="Calibri"/>
                      <w:sz w:val="22"/>
                      <w:szCs w:val="22"/>
                    </w:rPr>
                    <w:t>applicable)(</w:t>
                  </w:r>
                  <w:proofErr w:type="gramEnd"/>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3080A466" w14:textId="40D89D9F" w:rsidR="004F4556" w:rsidRPr="00C41EEF" w:rsidRDefault="00491AB5" w:rsidP="00C41EEF">
                  <w:pPr>
                    <w:spacing w:after="200" w:line="276" w:lineRule="auto"/>
                    <w:rPr>
                      <w:rFonts w:ascii="Calibri" w:hAnsi="Calibri"/>
                      <w:b/>
                      <w:sz w:val="22"/>
                      <w:szCs w:val="22"/>
                    </w:rPr>
                  </w:pPr>
                  <w:r>
                    <w:rPr>
                      <w:rFonts w:ascii="Calibri" w:hAnsi="Calibri"/>
                      <w:b/>
                      <w:sz w:val="22"/>
                      <w:szCs w:val="22"/>
                    </w:rPr>
                    <w:t>2020/2026</w:t>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CD3423E" w14:textId="733791EE" w:rsidR="00062967" w:rsidRDefault="000E5DB7" w:rsidP="00062967">
            <w:pPr>
              <w:rPr>
                <w:rFonts w:ascii="Calibri" w:hAnsi="Calibri"/>
                <w:b/>
                <w:sz w:val="28"/>
                <w:szCs w:val="28"/>
              </w:rPr>
            </w:pPr>
            <w:r w:rsidRPr="000E5DB7">
              <w:rPr>
                <w:rFonts w:ascii="Calibri" w:hAnsi="Calibri"/>
                <w:b/>
                <w:sz w:val="22"/>
                <w:szCs w:val="22"/>
              </w:rPr>
              <w:br w:type="page"/>
            </w: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C41EEF">
              <w:trPr>
                <w:trHeight w:val="555"/>
              </w:trPr>
              <w:tc>
                <w:tcPr>
                  <w:tcW w:w="446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547"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C41EEF">
              <w:tc>
                <w:tcPr>
                  <w:tcW w:w="446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547"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C41EEF">
              <w:tc>
                <w:tcPr>
                  <w:tcW w:w="446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VAT-number, if </w:t>
                  </w:r>
                  <w:proofErr w:type="gramStart"/>
                  <w:r w:rsidRPr="00C41EEF">
                    <w:rPr>
                      <w:rFonts w:ascii="Calibri" w:hAnsi="Calibri"/>
                      <w:sz w:val="22"/>
                      <w:szCs w:val="22"/>
                    </w:rPr>
                    <w:t>applicable :</w:t>
                  </w:r>
                  <w:proofErr w:type="gramEnd"/>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547"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C41EEF">
              <w:tc>
                <w:tcPr>
                  <w:tcW w:w="446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547"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C41EEF">
              <w:tc>
                <w:tcPr>
                  <w:tcW w:w="4469" w:type="dxa"/>
                  <w:shd w:val="clear" w:color="auto" w:fill="DBE5F1"/>
                </w:tcPr>
                <w:p w14:paraId="55DBF157" w14:textId="6764DD02" w:rsidR="004F4556" w:rsidRPr="00C41EEF" w:rsidRDefault="000E5DB7" w:rsidP="00C41EEF">
                  <w:pPr>
                    <w:spacing w:after="120"/>
                    <w:rPr>
                      <w:rFonts w:ascii="Calibri" w:hAnsi="Calibri"/>
                      <w:sz w:val="22"/>
                      <w:szCs w:val="22"/>
                    </w:rPr>
                  </w:pPr>
                  <w:r w:rsidRPr="00C41EEF">
                    <w:rPr>
                      <w:rFonts w:ascii="Calibri" w:hAnsi="Calibri"/>
                      <w:sz w:val="22"/>
                      <w:szCs w:val="22"/>
                    </w:rPr>
                    <w:t>Contact person or persons</w:t>
                  </w:r>
                  <w:r w:rsidR="00F861AD">
                    <w:rPr>
                      <w:rFonts w:ascii="Calibri" w:hAnsi="Calibri"/>
                      <w:sz w:val="22"/>
                      <w:szCs w:val="22"/>
                    </w:rPr>
                    <w:t xml:space="preserve"> </w:t>
                  </w:r>
                  <w:r w:rsidRPr="00C41EEF">
                    <w:rPr>
                      <w:rFonts w:ascii="Calibri" w:hAnsi="Calibri"/>
                      <w:sz w:val="22"/>
                      <w:szCs w:val="22"/>
                    </w:rPr>
                    <w:t>(</w:t>
                  </w:r>
                  <w:r w:rsidRPr="00C41EEF">
                    <w:rPr>
                      <w:rStyle w:val="FootnoteReference"/>
                      <w:rFonts w:ascii="Calibri" w:hAnsi="Calibri"/>
                      <w:sz w:val="22"/>
                      <w:szCs w:val="22"/>
                    </w:rPr>
                    <w:footnoteReference w:id="5"/>
                  </w:r>
                  <w:r w:rsidRPr="00C41EEF">
                    <w:rPr>
                      <w:rFonts w:ascii="Calibri" w:hAnsi="Calibri"/>
                      <w:sz w:val="22"/>
                      <w:szCs w:val="22"/>
                    </w:rPr>
                    <w:t>):</w:t>
                  </w:r>
                </w:p>
              </w:tc>
              <w:tc>
                <w:tcPr>
                  <w:tcW w:w="4547"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C41EEF">
              <w:tc>
                <w:tcPr>
                  <w:tcW w:w="446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547"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C41EEF">
              <w:tc>
                <w:tcPr>
                  <w:tcW w:w="446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547"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C41EEF">
              <w:tc>
                <w:tcPr>
                  <w:tcW w:w="446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547"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C41EEF">
              <w:tc>
                <w:tcPr>
                  <w:tcW w:w="446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547"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C41EEF">
              <w:tc>
                <w:tcPr>
                  <w:tcW w:w="446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C41EEF">
              <w:tc>
                <w:tcPr>
                  <w:tcW w:w="446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proofErr w:type="gramStart"/>
                  <w:r w:rsidRPr="00C41EEF">
                    <w:rPr>
                      <w:rFonts w:ascii="Calibri" w:hAnsi="Calibri"/>
                      <w:sz w:val="22"/>
                      <w:szCs w:val="22"/>
                    </w:rPr>
                    <w:t>’(</w:t>
                  </w:r>
                  <w:proofErr w:type="gramEnd"/>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547"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C41EEF">
              <w:tc>
                <w:tcPr>
                  <w:tcW w:w="446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What is the corresponding percentage of disabled or disadvantaged workers?</w:t>
                  </w:r>
                </w:p>
                <w:p w14:paraId="5F6108C8"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If required, please specify which category or categories of disabled or disadvantaged workers the employees concerned belong to?</w:t>
                  </w:r>
                </w:p>
              </w:tc>
              <w:tc>
                <w:tcPr>
                  <w:tcW w:w="4547"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lastRenderedPageBreak/>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C41EEF">
              <w:tc>
                <w:tcPr>
                  <w:tcW w:w="446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equivalent certificate (e.g. under a national (pre)qualification system)? </w:t>
                  </w:r>
                </w:p>
              </w:tc>
              <w:tc>
                <w:tcPr>
                  <w:tcW w:w="4547"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C41EEF">
              <w:tc>
                <w:tcPr>
                  <w:tcW w:w="446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547"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C41EEF">
              <w:tc>
                <w:tcPr>
                  <w:tcW w:w="446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547"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C41EEF">
              <w:tc>
                <w:tcPr>
                  <w:tcW w:w="446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547"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C41EEF">
              <w:tc>
                <w:tcPr>
                  <w:tcW w:w="446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547"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C41EEF">
              <w:tc>
                <w:tcPr>
                  <w:tcW w:w="446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 xml:space="preserve">Does the registration or certification cover </w:t>
                  </w:r>
                  <w:proofErr w:type="gramStart"/>
                  <w:r w:rsidRPr="00C41EEF">
                    <w:rPr>
                      <w:rFonts w:ascii="Calibri" w:hAnsi="Calibri"/>
                      <w:sz w:val="22"/>
                      <w:szCs w:val="22"/>
                    </w:rPr>
                    <w:t>all of</w:t>
                  </w:r>
                  <w:proofErr w:type="gramEnd"/>
                  <w:r w:rsidRPr="00C41EEF">
                    <w:rPr>
                      <w:rFonts w:ascii="Calibri" w:hAnsi="Calibri"/>
                      <w:sz w:val="22"/>
                      <w:szCs w:val="22"/>
                    </w:rPr>
                    <w:t xml:space="preserve"> the required selection criteria?</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C41EEF">
              <w:tc>
                <w:tcPr>
                  <w:tcW w:w="446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DBAC37D"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006D4AB3">
                    <w:rPr>
                      <w:rFonts w:ascii="Calibri" w:hAnsi="Calibri"/>
                      <w:b/>
                      <w:sz w:val="22"/>
                      <w:szCs w:val="22"/>
                    </w:rPr>
                    <w:t xml:space="preserve"> </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C41EEF">
              <w:tc>
                <w:tcPr>
                  <w:tcW w:w="446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547"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lastRenderedPageBreak/>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Default="004F4556" w:rsidP="004F4556">
            <w:pPr>
              <w:pStyle w:val="ListParagraph"/>
              <w:jc w:val="center"/>
              <w:rPr>
                <w:rFonts w:ascii="Calibri" w:hAnsi="Calibri"/>
                <w:sz w:val="22"/>
                <w:szCs w:val="22"/>
              </w:rPr>
            </w:pPr>
          </w:p>
          <w:p w14:paraId="41AE46B7" w14:textId="77777777" w:rsidR="006D4AB3" w:rsidRDefault="006D4AB3" w:rsidP="004F4556">
            <w:pPr>
              <w:pStyle w:val="ListParagraph"/>
              <w:jc w:val="center"/>
              <w:rPr>
                <w:rFonts w:ascii="Calibri" w:hAnsi="Calibri"/>
                <w:sz w:val="22"/>
                <w:szCs w:val="22"/>
              </w:rPr>
            </w:pPr>
          </w:p>
          <w:p w14:paraId="6A7615D8" w14:textId="77777777" w:rsidR="006D4AB3" w:rsidRPr="004F4556" w:rsidRDefault="006D4AB3"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lastRenderedPageBreak/>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C41EEF">
              <w:trPr>
                <w:trHeight w:val="308"/>
              </w:trPr>
              <w:tc>
                <w:tcPr>
                  <w:tcW w:w="5007"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Reliance:</w:t>
                  </w:r>
                </w:p>
              </w:tc>
              <w:tc>
                <w:tcPr>
                  <w:tcW w:w="4269"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C41EEF">
              <w:tc>
                <w:tcPr>
                  <w:tcW w:w="5007" w:type="dxa"/>
                  <w:shd w:val="clear" w:color="auto" w:fill="DBE5F1"/>
                </w:tcPr>
                <w:p w14:paraId="7D474330" w14:textId="1CBE66BF"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Does the economic operator rely on the capacities of other entities </w:t>
                  </w:r>
                  <w:proofErr w:type="gramStart"/>
                  <w:r w:rsidRPr="00C41EEF">
                    <w:rPr>
                      <w:rFonts w:ascii="Calibri" w:hAnsi="Calibri"/>
                      <w:sz w:val="22"/>
                      <w:szCs w:val="22"/>
                    </w:rPr>
                    <w:t>in order to</w:t>
                  </w:r>
                  <w:proofErr w:type="gramEnd"/>
                  <w:r w:rsidRPr="00C41EEF">
                    <w:rPr>
                      <w:rFonts w:ascii="Calibri" w:hAnsi="Calibri"/>
                      <w:sz w:val="22"/>
                      <w:szCs w:val="22"/>
                    </w:rPr>
                    <w:t xml:space="preserve"> meet the selection criteria </w:t>
                  </w:r>
                  <w:r w:rsidR="001F17FC" w:rsidRPr="00C41EEF">
                    <w:rPr>
                      <w:rFonts w:ascii="Calibri" w:hAnsi="Calibri"/>
                      <w:sz w:val="22"/>
                      <w:szCs w:val="22"/>
                    </w:rPr>
                    <w:t xml:space="preserve">for this Competition </w:t>
                  </w:r>
                  <w:r w:rsidRPr="00C41EEF">
                    <w:rPr>
                      <w:rFonts w:ascii="Calibri" w:hAnsi="Calibri"/>
                      <w:sz w:val="22"/>
                      <w:szCs w:val="22"/>
                    </w:rPr>
                    <w:t>and the criteria and rules (if any) set out under Part V below?</w:t>
                  </w:r>
                </w:p>
              </w:tc>
              <w:tc>
                <w:tcPr>
                  <w:tcW w:w="4269"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provide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of the entities concerned, 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 xml:space="preserve">Please provide the information required under Section A and B of this part </w:t>
                  </w:r>
                  <w:r w:rsidR="00BB27C7" w:rsidRPr="00C41EEF">
                    <w:rPr>
                      <w:rFonts w:ascii="Calibri" w:hAnsi="Calibri"/>
                      <w:b/>
                      <w:i/>
                      <w:sz w:val="22"/>
                      <w:szCs w:val="22"/>
                    </w:rPr>
                    <w:t xml:space="preserve">[Delete if not applicable: and Part III] </w:t>
                  </w:r>
                  <w:r w:rsidRPr="00C41EEF">
                    <w:rPr>
                      <w:rFonts w:ascii="Calibri" w:hAnsi="Calibri"/>
                      <w:b/>
                      <w:sz w:val="22"/>
                      <w:szCs w:val="22"/>
                    </w:rPr>
                    <w:t>for each of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proofErr w:type="gramStart"/>
                  <w:r w:rsidRPr="00C41EEF">
                    <w:rPr>
                      <w:rFonts w:ascii="Calibri" w:hAnsi="Calibri"/>
                      <w:i/>
                      <w:sz w:val="22"/>
                      <w:szCs w:val="22"/>
                    </w:rPr>
                    <w:t>Fraud(</w:t>
                  </w:r>
                  <w:proofErr w:type="gramEnd"/>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the relevant documentation is available electronically, please indicate: (web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w:t>
                  </w:r>
                  <w:proofErr w:type="gramStart"/>
                  <w:r w:rsidRPr="00C41EEF">
                    <w:rPr>
                      <w:rFonts w:ascii="Calibri" w:hAnsi="Calibri"/>
                      <w:sz w:val="22"/>
                      <w:szCs w:val="22"/>
                    </w:rPr>
                    <w:t>indicate(</w:t>
                  </w:r>
                  <w:proofErr w:type="gramEnd"/>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roofErr w:type="gramStart"/>
                  <w:r w:rsidRPr="00C41EEF">
                    <w:rPr>
                      <w:rFonts w:ascii="Calibri" w:hAnsi="Calibri"/>
                      <w:sz w:val="22"/>
                      <w:szCs w:val="22"/>
                    </w:rPr>
                    <w:t>:  (</w:t>
                  </w:r>
                  <w:proofErr w:type="gramEnd"/>
                  <w:r w:rsidRPr="00C41EEF">
                    <w:rPr>
                      <w:rFonts w:ascii="Calibri" w:hAnsi="Calibri"/>
                      <w:sz w:val="22"/>
                      <w:szCs w:val="22"/>
                    </w:rPr>
                    <w:t xml:space="preserve">web address, </w:t>
                  </w:r>
                  <w:r w:rsidRPr="00C41EEF">
                    <w:rPr>
                      <w:rFonts w:ascii="Calibri" w:hAnsi="Calibri"/>
                      <w:sz w:val="22"/>
                      <w:szCs w:val="22"/>
                    </w:rPr>
                    <w:lastRenderedPageBreak/>
                    <w:t xml:space="preserve">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not,</w:t>
                  </w:r>
                  <w:r w:rsidRPr="00C41EEF">
                    <w:rPr>
                      <w:rFonts w:ascii="Calibri" w:hAnsi="Calibri"/>
                      <w:sz w:val="22"/>
                      <w:szCs w:val="22"/>
                    </w:rPr>
                    <w:t xml:space="preserve"> please indicate:</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proofErr w:type="gramStart"/>
                  <w:r w:rsidRPr="00C41EEF">
                    <w:rPr>
                      <w:rFonts w:ascii="Calibri" w:hAnsi="Calibri"/>
                      <w:sz w:val="22"/>
                      <w:szCs w:val="22"/>
                    </w:rPr>
                    <w:t>Is</w:t>
                  </w:r>
                  <w:proofErr w:type="gramEnd"/>
                  <w:r w:rsidRPr="00C41EEF">
                    <w:rPr>
                      <w:rFonts w:ascii="Calibri" w:hAnsi="Calibri"/>
                      <w:sz w:val="22"/>
                      <w:szCs w:val="22"/>
                    </w:rPr>
                    <w:t xml:space="preserve">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lastRenderedPageBreak/>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 xml:space="preserve">Has the economic operator fulfilled its obligations by paying or </w:t>
                  </w:r>
                  <w:proofErr w:type="gramStart"/>
                  <w:r w:rsidRPr="00C41EEF">
                    <w:rPr>
                      <w:rFonts w:ascii="Calibri" w:hAnsi="Calibri"/>
                      <w:sz w:val="22"/>
                      <w:szCs w:val="22"/>
                    </w:rPr>
                    <w:t>entering into</w:t>
                  </w:r>
                  <w:proofErr w:type="gramEnd"/>
                  <w:r w:rsidRPr="00C41EEF">
                    <w:rPr>
                      <w:rFonts w:ascii="Calibri" w:hAnsi="Calibri"/>
                      <w:sz w:val="22"/>
                      <w:szCs w:val="22"/>
                    </w:rPr>
                    <w:t xml:space="preserve">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C41EEF">
              <w:trPr>
                <w:trHeight w:val="404"/>
              </w:trPr>
              <w:tc>
                <w:tcPr>
                  <w:tcW w:w="4505"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511"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C41EEF">
              <w:trPr>
                <w:trHeight w:val="197"/>
              </w:trPr>
              <w:tc>
                <w:tcPr>
                  <w:tcW w:w="4505"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C41EEF">
              <w:trPr>
                <w:trHeight w:val="217"/>
              </w:trPr>
              <w:tc>
                <w:tcPr>
                  <w:tcW w:w="4505"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511"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56BD3F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C41EEF">
              <w:trPr>
                <w:trHeight w:val="217"/>
              </w:trPr>
              <w:tc>
                <w:tcPr>
                  <w:tcW w:w="4505"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in any of the following situations:</w:t>
                  </w:r>
                </w:p>
              </w:tc>
              <w:tc>
                <w:tcPr>
                  <w:tcW w:w="4511"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C41EEF">
              <w:trPr>
                <w:trHeight w:val="217"/>
              </w:trPr>
              <w:tc>
                <w:tcPr>
                  <w:tcW w:w="4505"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lastRenderedPageBreak/>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C41EEF">
              <w:trPr>
                <w:trHeight w:val="217"/>
              </w:trPr>
              <w:tc>
                <w:tcPr>
                  <w:tcW w:w="4505"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169AC38" w14:textId="77777777" w:rsidTr="00C41EEF">
              <w:tc>
                <w:tcPr>
                  <w:tcW w:w="4505"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Please provide the reasons for being able nevertheless to perform the contract, </w:t>
                  </w:r>
                  <w:proofErr w:type="gramStart"/>
                  <w:r w:rsidRPr="00C41EEF">
                    <w:rPr>
                      <w:rFonts w:ascii="Calibri" w:hAnsi="Calibri"/>
                      <w:sz w:val="22"/>
                      <w:szCs w:val="22"/>
                    </w:rPr>
                    <w:t>taking into account</w:t>
                  </w:r>
                  <w:proofErr w:type="gramEnd"/>
                  <w:r w:rsidRPr="00C41EEF">
                    <w:rPr>
                      <w:rFonts w:ascii="Calibri" w:hAnsi="Calibri"/>
                      <w:sz w:val="22"/>
                      <w:szCs w:val="22"/>
                    </w:rPr>
                    <w:t xml:space="preserve">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511"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C41EEF">
              <w:tc>
                <w:tcPr>
                  <w:tcW w:w="4505"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511"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C41EEF">
              <w:tc>
                <w:tcPr>
                  <w:tcW w:w="4505"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C41EEF">
              <w:tc>
                <w:tcPr>
                  <w:tcW w:w="4505"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511"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511"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511"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511"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511"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511"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C41EEF">
              <w:tc>
                <w:tcPr>
                  <w:tcW w:w="4505"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C41EEF">
              <w:tc>
                <w:tcPr>
                  <w:tcW w:w="4505"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C41EEF">
              <w:tc>
                <w:tcPr>
                  <w:tcW w:w="4505"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C41EEF">
              <w:tc>
                <w:tcPr>
                  <w:tcW w:w="4505"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C41EEF">
              <w:tc>
                <w:tcPr>
                  <w:tcW w:w="4505"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C41EEF">
              <w:tc>
                <w:tcPr>
                  <w:tcW w:w="4505"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C41EEF">
              <w:tc>
                <w:tcPr>
                  <w:tcW w:w="4505"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undertaken to unduly influence the </w:t>
                  </w:r>
                  <w:proofErr w:type="gramStart"/>
                  <w:r w:rsidRPr="00C41EEF">
                    <w:rPr>
                      <w:rFonts w:ascii="Calibri" w:hAnsi="Calibri"/>
                      <w:sz w:val="22"/>
                      <w:szCs w:val="22"/>
                    </w:rPr>
                    <w:t>decision making</w:t>
                  </w:r>
                  <w:proofErr w:type="gramEnd"/>
                  <w:r w:rsidRPr="00C41EEF">
                    <w:rPr>
                      <w:rFonts w:ascii="Calibri" w:hAnsi="Calibri"/>
                      <w:sz w:val="22"/>
                      <w:szCs w:val="22"/>
                    </w:rPr>
                    <w:t xml:space="preserve"> process of the contracting authority or contracting entity, to obtain confidential information that may confer upon </w:t>
                  </w:r>
                  <w:proofErr w:type="gramStart"/>
                  <w:r w:rsidRPr="00C41EEF">
                    <w:rPr>
                      <w:rFonts w:ascii="Calibri" w:hAnsi="Calibri"/>
                      <w:sz w:val="22"/>
                      <w:szCs w:val="22"/>
                    </w:rPr>
                    <w:t>it</w:t>
                  </w:r>
                  <w:proofErr w:type="gramEnd"/>
                  <w:r w:rsidRPr="00C41EEF">
                    <w:rPr>
                      <w:rFonts w:ascii="Calibri" w:hAnsi="Calibri"/>
                      <w:sz w:val="22"/>
                      <w:szCs w:val="22"/>
                    </w:rPr>
                    <w:t xml:space="preserve"> undue advantages in the procurements procedure or to negligently provide misleading information that may have a material influence on </w:t>
                  </w:r>
                  <w:r w:rsidRPr="00C41EEF">
                    <w:rPr>
                      <w:rFonts w:ascii="Calibri" w:hAnsi="Calibri"/>
                      <w:sz w:val="22"/>
                      <w:szCs w:val="22"/>
                    </w:rPr>
                    <w:lastRenderedPageBreak/>
                    <w:t>decisions concerning exclusion, selection or award?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C41EEF">
                    <w:tc>
                      <w:tcPr>
                        <w:tcW w:w="693"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610BC0D4" w14:textId="61B96308" w:rsidR="004F4556" w:rsidRPr="004F4556" w:rsidRDefault="000E5DB7" w:rsidP="00862524">
            <w:pPr>
              <w:spacing w:after="160" w:line="259" w:lineRule="auto"/>
              <w:rPr>
                <w:rFonts w:ascii="Calibri" w:hAnsi="Calibri"/>
                <w:b/>
                <w:sz w:val="28"/>
                <w:szCs w:val="28"/>
              </w:rPr>
            </w:pPr>
            <w:r w:rsidRPr="000E5DB7">
              <w:rPr>
                <w:rFonts w:ascii="Calibri" w:hAnsi="Calibri"/>
                <w:sz w:val="22"/>
                <w:szCs w:val="22"/>
                <w:highlight w:val="magenta"/>
              </w:rPr>
              <w:br w:type="page"/>
            </w: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1"/>
              <w:gridCol w:w="4444"/>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157A8F22"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w:t>
                  </w:r>
                </w:p>
              </w:tc>
              <w:tc>
                <w:tcPr>
                  <w:tcW w:w="4621" w:type="dxa"/>
                </w:tcPr>
                <w:tbl>
                  <w:tblPr>
                    <w:tblW w:w="0" w:type="auto"/>
                    <w:tblLook w:val="04A0" w:firstRow="1" w:lastRow="0" w:firstColumn="1" w:lastColumn="0" w:noHBand="0" w:noVBand="1"/>
                  </w:tblPr>
                  <w:tblGrid>
                    <w:gridCol w:w="689"/>
                    <w:gridCol w:w="713"/>
                    <w:gridCol w:w="626"/>
                    <w:gridCol w:w="2200"/>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27F60BD6" w14:textId="747C00F1" w:rsidR="004F4556" w:rsidRPr="004F4556" w:rsidRDefault="000E5DB7" w:rsidP="00862524">
            <w:pPr>
              <w:rPr>
                <w:rFonts w:ascii="Calibri" w:hAnsi="Calibri"/>
                <w:b/>
                <w:sz w:val="28"/>
                <w:szCs w:val="28"/>
              </w:rPr>
            </w:pPr>
            <w:r w:rsidRPr="000E5DB7">
              <w:rPr>
                <w:rFonts w:ascii="Calibri" w:hAnsi="Calibri"/>
                <w:b/>
                <w:sz w:val="22"/>
                <w:szCs w:val="22"/>
              </w:rPr>
              <w:br w:type="page"/>
            </w:r>
            <w:r w:rsidRPr="000E5DB7">
              <w:rPr>
                <w:rFonts w:ascii="Calibri" w:hAnsi="Calibri"/>
                <w:b/>
                <w:sz w:val="28"/>
                <w:szCs w:val="28"/>
              </w:rPr>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6CB80893" w14:textId="77777777" w:rsidR="004F4556" w:rsidRPr="004F4556" w:rsidRDefault="004F4556" w:rsidP="004F4556">
            <w:pPr>
              <w:jc w:val="both"/>
              <w:rPr>
                <w:rFonts w:ascii="Calibri" w:hAnsi="Calibri"/>
                <w:i/>
                <w:sz w:val="22"/>
                <w:szCs w:val="22"/>
              </w:rPr>
            </w:pPr>
          </w:p>
          <w:p w14:paraId="6B2DF3C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lastRenderedPageBreak/>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F8E5887" w14:textId="77777777" w:rsidR="00FF0C56" w:rsidRDefault="00FF0C56">
            <w:pPr>
              <w:spacing w:after="200" w:line="319" w:lineRule="auto"/>
              <w:jc w:val="both"/>
              <w:rPr>
                <w:rFonts w:ascii="Calibri" w:hAnsi="Calibri"/>
                <w:sz w:val="22"/>
                <w:szCs w:val="22"/>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A5934" w14:textId="77777777" w:rsidR="00925BEC" w:rsidRDefault="00925BEC">
      <w:r>
        <w:separator/>
      </w:r>
    </w:p>
  </w:endnote>
  <w:endnote w:type="continuationSeparator" w:id="0">
    <w:p w14:paraId="08588DE7" w14:textId="77777777" w:rsidR="00925BEC" w:rsidRDefault="0092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675F1" w14:textId="77777777" w:rsidR="00925BEC" w:rsidRDefault="00925BEC">
      <w:r>
        <w:separator/>
      </w:r>
    </w:p>
  </w:footnote>
  <w:footnote w:type="continuationSeparator" w:id="0">
    <w:p w14:paraId="2A5623AC" w14:textId="77777777" w:rsidR="00925BEC" w:rsidRDefault="00925BEC">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 xml:space="preserve">employ fewer than 250 </w:t>
      </w:r>
      <w:proofErr w:type="gramStart"/>
      <w:r w:rsidRPr="00C41EEF">
        <w:rPr>
          <w:rFonts w:ascii="Calibri" w:hAnsi="Calibri"/>
          <w:b/>
          <w:i/>
          <w:sz w:val="14"/>
          <w:szCs w:val="14"/>
        </w:rPr>
        <w:t>persons</w:t>
      </w:r>
      <w:proofErr w:type="gramEnd"/>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41EEF">
        <w:rPr>
          <w:rFonts w:ascii="Calibri" w:hAnsi="Calibri"/>
          <w:i/>
          <w:sz w:val="14"/>
          <w:szCs w:val="14"/>
        </w:rPr>
        <w:t>JHA  (</w:t>
      </w:r>
      <w:proofErr w:type="gramEnd"/>
      <w:r w:rsidRPr="00C41EEF">
        <w:rPr>
          <w:rFonts w:ascii="Calibri" w:hAnsi="Calibri"/>
          <w:i/>
          <w:sz w:val="14"/>
          <w:szCs w:val="14"/>
        </w:rPr>
        <w:t>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w:t>
      </w:r>
      <w:proofErr w:type="gramStart"/>
      <w:r w:rsidRPr="00C41EEF">
        <w:rPr>
          <w:rFonts w:ascii="Calibri" w:hAnsi="Calibri"/>
          <w:i/>
          <w:sz w:val="14"/>
          <w:szCs w:val="16"/>
        </w:rPr>
        <w:t>Taking into account</w:t>
      </w:r>
      <w:proofErr w:type="gramEnd"/>
      <w:r w:rsidRPr="00C41EEF">
        <w:rPr>
          <w:rFonts w:ascii="Calibri" w:hAnsi="Calibri"/>
          <w:i/>
          <w:sz w:val="14"/>
          <w:szCs w:val="16"/>
        </w:rPr>
        <w:t xml:space="preserve">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96F"/>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60DC"/>
    <w:rsid w:val="00136663"/>
    <w:rsid w:val="00144E1E"/>
    <w:rsid w:val="001529FD"/>
    <w:rsid w:val="00155CA0"/>
    <w:rsid w:val="00160ABE"/>
    <w:rsid w:val="0016552C"/>
    <w:rsid w:val="00170107"/>
    <w:rsid w:val="00171935"/>
    <w:rsid w:val="00192D99"/>
    <w:rsid w:val="00197E35"/>
    <w:rsid w:val="001B0388"/>
    <w:rsid w:val="001B1868"/>
    <w:rsid w:val="001B3A32"/>
    <w:rsid w:val="001D0100"/>
    <w:rsid w:val="001E1552"/>
    <w:rsid w:val="001E28F4"/>
    <w:rsid w:val="001F071B"/>
    <w:rsid w:val="001F17FC"/>
    <w:rsid w:val="001F1920"/>
    <w:rsid w:val="001F2498"/>
    <w:rsid w:val="001F6261"/>
    <w:rsid w:val="001F7A1B"/>
    <w:rsid w:val="00206CA6"/>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9331F"/>
    <w:rsid w:val="002D0BB9"/>
    <w:rsid w:val="002D5B4A"/>
    <w:rsid w:val="002E3883"/>
    <w:rsid w:val="002F5900"/>
    <w:rsid w:val="00301646"/>
    <w:rsid w:val="00305991"/>
    <w:rsid w:val="00311A4C"/>
    <w:rsid w:val="00313C55"/>
    <w:rsid w:val="0033089F"/>
    <w:rsid w:val="0033585C"/>
    <w:rsid w:val="0034440C"/>
    <w:rsid w:val="003474FD"/>
    <w:rsid w:val="00354ED3"/>
    <w:rsid w:val="0035613E"/>
    <w:rsid w:val="0035672E"/>
    <w:rsid w:val="003733E2"/>
    <w:rsid w:val="00395EC5"/>
    <w:rsid w:val="003B0DF0"/>
    <w:rsid w:val="003B3920"/>
    <w:rsid w:val="003B5385"/>
    <w:rsid w:val="003B542A"/>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32B7"/>
    <w:rsid w:val="00467BEE"/>
    <w:rsid w:val="0047278E"/>
    <w:rsid w:val="004826D1"/>
    <w:rsid w:val="00484576"/>
    <w:rsid w:val="00490DA6"/>
    <w:rsid w:val="00491AB5"/>
    <w:rsid w:val="00493EAE"/>
    <w:rsid w:val="004A6CFF"/>
    <w:rsid w:val="004C1B3D"/>
    <w:rsid w:val="004C2281"/>
    <w:rsid w:val="004C7A0B"/>
    <w:rsid w:val="004D2A90"/>
    <w:rsid w:val="004D3B21"/>
    <w:rsid w:val="004E0C3C"/>
    <w:rsid w:val="004E188F"/>
    <w:rsid w:val="004E2D65"/>
    <w:rsid w:val="004E5C7F"/>
    <w:rsid w:val="004F4556"/>
    <w:rsid w:val="0050422B"/>
    <w:rsid w:val="00505987"/>
    <w:rsid w:val="00505BCD"/>
    <w:rsid w:val="00506C17"/>
    <w:rsid w:val="005071A9"/>
    <w:rsid w:val="00507FE4"/>
    <w:rsid w:val="00516A03"/>
    <w:rsid w:val="005229D7"/>
    <w:rsid w:val="0052328C"/>
    <w:rsid w:val="005244E1"/>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D3BA6"/>
    <w:rsid w:val="005D56BA"/>
    <w:rsid w:val="005D7403"/>
    <w:rsid w:val="005E14FB"/>
    <w:rsid w:val="005E3636"/>
    <w:rsid w:val="005E5A19"/>
    <w:rsid w:val="005F0D50"/>
    <w:rsid w:val="005F39C9"/>
    <w:rsid w:val="005F4CC7"/>
    <w:rsid w:val="005F783D"/>
    <w:rsid w:val="00600D7C"/>
    <w:rsid w:val="0061061C"/>
    <w:rsid w:val="006126E0"/>
    <w:rsid w:val="00612788"/>
    <w:rsid w:val="006162AA"/>
    <w:rsid w:val="006210BD"/>
    <w:rsid w:val="00623F76"/>
    <w:rsid w:val="00624DC5"/>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D15B9"/>
    <w:rsid w:val="006D4AB3"/>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3606"/>
    <w:rsid w:val="007627F8"/>
    <w:rsid w:val="007671DD"/>
    <w:rsid w:val="00770F94"/>
    <w:rsid w:val="007758EE"/>
    <w:rsid w:val="00782721"/>
    <w:rsid w:val="00797425"/>
    <w:rsid w:val="007A0216"/>
    <w:rsid w:val="007A69F9"/>
    <w:rsid w:val="007B78AF"/>
    <w:rsid w:val="007C556E"/>
    <w:rsid w:val="007C5F8E"/>
    <w:rsid w:val="007D3683"/>
    <w:rsid w:val="007D7D05"/>
    <w:rsid w:val="007E4D5B"/>
    <w:rsid w:val="007F1F1B"/>
    <w:rsid w:val="00805630"/>
    <w:rsid w:val="008073C9"/>
    <w:rsid w:val="00817C24"/>
    <w:rsid w:val="00821614"/>
    <w:rsid w:val="00835DC3"/>
    <w:rsid w:val="0084132C"/>
    <w:rsid w:val="00846C9A"/>
    <w:rsid w:val="0085038E"/>
    <w:rsid w:val="008503C0"/>
    <w:rsid w:val="00862524"/>
    <w:rsid w:val="008644AF"/>
    <w:rsid w:val="00865323"/>
    <w:rsid w:val="008724C8"/>
    <w:rsid w:val="00874638"/>
    <w:rsid w:val="00876551"/>
    <w:rsid w:val="00877BF4"/>
    <w:rsid w:val="008815CA"/>
    <w:rsid w:val="00882BFA"/>
    <w:rsid w:val="00891528"/>
    <w:rsid w:val="00897C39"/>
    <w:rsid w:val="008A0AA5"/>
    <w:rsid w:val="008A37B1"/>
    <w:rsid w:val="008B7195"/>
    <w:rsid w:val="008B7360"/>
    <w:rsid w:val="008C0DCB"/>
    <w:rsid w:val="008D1F09"/>
    <w:rsid w:val="008D2D8B"/>
    <w:rsid w:val="008D6546"/>
    <w:rsid w:val="0090589D"/>
    <w:rsid w:val="00913EB2"/>
    <w:rsid w:val="009170AC"/>
    <w:rsid w:val="00925BEC"/>
    <w:rsid w:val="00926AC2"/>
    <w:rsid w:val="00931D25"/>
    <w:rsid w:val="00940421"/>
    <w:rsid w:val="00941091"/>
    <w:rsid w:val="00943CED"/>
    <w:rsid w:val="00951347"/>
    <w:rsid w:val="00965B7A"/>
    <w:rsid w:val="009728D8"/>
    <w:rsid w:val="00975344"/>
    <w:rsid w:val="009817C3"/>
    <w:rsid w:val="00982848"/>
    <w:rsid w:val="009833B8"/>
    <w:rsid w:val="00983BDC"/>
    <w:rsid w:val="00990348"/>
    <w:rsid w:val="00990DD8"/>
    <w:rsid w:val="00991B52"/>
    <w:rsid w:val="00992A21"/>
    <w:rsid w:val="00994562"/>
    <w:rsid w:val="009A1183"/>
    <w:rsid w:val="009A78A1"/>
    <w:rsid w:val="009B289D"/>
    <w:rsid w:val="009B4728"/>
    <w:rsid w:val="009B59DA"/>
    <w:rsid w:val="009B5FBE"/>
    <w:rsid w:val="009C2E06"/>
    <w:rsid w:val="009C4576"/>
    <w:rsid w:val="009D232C"/>
    <w:rsid w:val="009E454B"/>
    <w:rsid w:val="009E46E4"/>
    <w:rsid w:val="009E4F5E"/>
    <w:rsid w:val="009F0645"/>
    <w:rsid w:val="00A0377B"/>
    <w:rsid w:val="00A057CF"/>
    <w:rsid w:val="00A10783"/>
    <w:rsid w:val="00A226B0"/>
    <w:rsid w:val="00A22F11"/>
    <w:rsid w:val="00A23B56"/>
    <w:rsid w:val="00A246DC"/>
    <w:rsid w:val="00A2762F"/>
    <w:rsid w:val="00A36099"/>
    <w:rsid w:val="00A42524"/>
    <w:rsid w:val="00A522B8"/>
    <w:rsid w:val="00A5432A"/>
    <w:rsid w:val="00A57E5E"/>
    <w:rsid w:val="00A61E9F"/>
    <w:rsid w:val="00A6649C"/>
    <w:rsid w:val="00A67103"/>
    <w:rsid w:val="00A94254"/>
    <w:rsid w:val="00AA056D"/>
    <w:rsid w:val="00AA7159"/>
    <w:rsid w:val="00AB3B81"/>
    <w:rsid w:val="00AC123F"/>
    <w:rsid w:val="00AC7F16"/>
    <w:rsid w:val="00AD1CB3"/>
    <w:rsid w:val="00AD3E85"/>
    <w:rsid w:val="00AD6356"/>
    <w:rsid w:val="00AD6387"/>
    <w:rsid w:val="00AE4E8E"/>
    <w:rsid w:val="00AE56FB"/>
    <w:rsid w:val="00AF2C0A"/>
    <w:rsid w:val="00B0707E"/>
    <w:rsid w:val="00B11675"/>
    <w:rsid w:val="00B16603"/>
    <w:rsid w:val="00B329F0"/>
    <w:rsid w:val="00B469C5"/>
    <w:rsid w:val="00B47A66"/>
    <w:rsid w:val="00B577DC"/>
    <w:rsid w:val="00B65260"/>
    <w:rsid w:val="00B66C0B"/>
    <w:rsid w:val="00B742EB"/>
    <w:rsid w:val="00B75D2F"/>
    <w:rsid w:val="00B81C52"/>
    <w:rsid w:val="00B93E7B"/>
    <w:rsid w:val="00BA2461"/>
    <w:rsid w:val="00BB0E16"/>
    <w:rsid w:val="00BB27C7"/>
    <w:rsid w:val="00BB6264"/>
    <w:rsid w:val="00BB707A"/>
    <w:rsid w:val="00BC5DA0"/>
    <w:rsid w:val="00BE74D4"/>
    <w:rsid w:val="00BE74DB"/>
    <w:rsid w:val="00BF0587"/>
    <w:rsid w:val="00C075C1"/>
    <w:rsid w:val="00C25699"/>
    <w:rsid w:val="00C25939"/>
    <w:rsid w:val="00C273A6"/>
    <w:rsid w:val="00C35C59"/>
    <w:rsid w:val="00C365FA"/>
    <w:rsid w:val="00C41EEF"/>
    <w:rsid w:val="00C42272"/>
    <w:rsid w:val="00C4339C"/>
    <w:rsid w:val="00C45DB3"/>
    <w:rsid w:val="00C5299A"/>
    <w:rsid w:val="00C5615C"/>
    <w:rsid w:val="00C60045"/>
    <w:rsid w:val="00C62EF3"/>
    <w:rsid w:val="00C75E3F"/>
    <w:rsid w:val="00C8301C"/>
    <w:rsid w:val="00C83EE2"/>
    <w:rsid w:val="00C90C52"/>
    <w:rsid w:val="00CA1C26"/>
    <w:rsid w:val="00CB4D74"/>
    <w:rsid w:val="00CB55DA"/>
    <w:rsid w:val="00CB5B77"/>
    <w:rsid w:val="00CC61B7"/>
    <w:rsid w:val="00CF3526"/>
    <w:rsid w:val="00CF6A9E"/>
    <w:rsid w:val="00D06C82"/>
    <w:rsid w:val="00D2022E"/>
    <w:rsid w:val="00D2451E"/>
    <w:rsid w:val="00D24809"/>
    <w:rsid w:val="00D25567"/>
    <w:rsid w:val="00D267F0"/>
    <w:rsid w:val="00D30D6E"/>
    <w:rsid w:val="00D33D32"/>
    <w:rsid w:val="00D37F3A"/>
    <w:rsid w:val="00D44E79"/>
    <w:rsid w:val="00D47371"/>
    <w:rsid w:val="00D52608"/>
    <w:rsid w:val="00D711CC"/>
    <w:rsid w:val="00D73934"/>
    <w:rsid w:val="00D74F94"/>
    <w:rsid w:val="00D7565E"/>
    <w:rsid w:val="00D87AE8"/>
    <w:rsid w:val="00D94A46"/>
    <w:rsid w:val="00DA039A"/>
    <w:rsid w:val="00DA6692"/>
    <w:rsid w:val="00DA7666"/>
    <w:rsid w:val="00DB1227"/>
    <w:rsid w:val="00DB3860"/>
    <w:rsid w:val="00DC1332"/>
    <w:rsid w:val="00DD2840"/>
    <w:rsid w:val="00DD4AF5"/>
    <w:rsid w:val="00DE06E5"/>
    <w:rsid w:val="00DE53C2"/>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CDF"/>
    <w:rsid w:val="00EE56B9"/>
    <w:rsid w:val="00EE768A"/>
    <w:rsid w:val="00EF2C5D"/>
    <w:rsid w:val="00EF2DDC"/>
    <w:rsid w:val="00EF370C"/>
    <w:rsid w:val="00EF3C60"/>
    <w:rsid w:val="00F0313E"/>
    <w:rsid w:val="00F03921"/>
    <w:rsid w:val="00F06A92"/>
    <w:rsid w:val="00F107A6"/>
    <w:rsid w:val="00F220F3"/>
    <w:rsid w:val="00F25279"/>
    <w:rsid w:val="00F26710"/>
    <w:rsid w:val="00F611F8"/>
    <w:rsid w:val="00F6389D"/>
    <w:rsid w:val="00F71FB0"/>
    <w:rsid w:val="00F739F4"/>
    <w:rsid w:val="00F85CC5"/>
    <w:rsid w:val="00F861AD"/>
    <w:rsid w:val="00F92761"/>
    <w:rsid w:val="00F95CA1"/>
    <w:rsid w:val="00FA30B3"/>
    <w:rsid w:val="00FA4AB2"/>
    <w:rsid w:val="00FC29A2"/>
    <w:rsid w:val="00FC5E7C"/>
    <w:rsid w:val="00FD2E4D"/>
    <w:rsid w:val="00FE1CCA"/>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A172ECEC22654088F6E40CB28F567B" ma:contentTypeVersion="3" ma:contentTypeDescription="Create a new document." ma:contentTypeScope="" ma:versionID="d4631e4be3bfc43715f571b601dfe202">
  <xsd:schema xmlns:xsd="http://www.w3.org/2001/XMLSchema" xmlns:xs="http://www.w3.org/2001/XMLSchema" xmlns:p="http://schemas.microsoft.com/office/2006/metadata/properties" xmlns:ns2="681d92db-c365-434f-9825-4d22830a63f0" targetNamespace="http://schemas.microsoft.com/office/2006/metadata/properties" ma:root="true" ma:fieldsID="b8fe2367e79149de6608b46339fd2ca1" ns2:_="">
    <xsd:import namespace="681d92db-c365-434f-9825-4d22830a63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d92db-c365-434f-9825-4d22830a6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customXml/itemProps2.xml><?xml version="1.0" encoding="utf-8"?>
<ds:datastoreItem xmlns:ds="http://schemas.openxmlformats.org/officeDocument/2006/customXml" ds:itemID="{3C15E20F-FB18-4A32-A2EF-CA8443949F4E}">
  <ds:schemaRefs>
    <ds:schemaRef ds:uri="http://schemas.microsoft.com/sharepoint/v3/contenttype/forms"/>
  </ds:schemaRefs>
</ds:datastoreItem>
</file>

<file path=customXml/itemProps3.xml><?xml version="1.0" encoding="utf-8"?>
<ds:datastoreItem xmlns:ds="http://schemas.openxmlformats.org/officeDocument/2006/customXml" ds:itemID="{F606C422-B7AE-43F6-A06A-B3B4EA3A6A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892C23-AD32-4006-BA66-D47A75F30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d92db-c365-434f-9825-4d22830a6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2737</Words>
  <Characters>15602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18303</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Peter Williams</cp:lastModifiedBy>
  <cp:revision>45</cp:revision>
  <cp:lastPrinted>2016-10-14T13:54:00Z</cp:lastPrinted>
  <dcterms:created xsi:type="dcterms:W3CDTF">2025-06-05T16:03:00Z</dcterms:created>
  <dcterms:modified xsi:type="dcterms:W3CDTF">2026-08-06T19:10:00Z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0x01010097A172ECEC22654088F6E40CB28F567B</vt:lpwstr>
  </property>
  <property fmtid="{D5CDD505-2E9C-101B-9397-08002B2CF9AE}" pid="3" name="MediaServiceImageTags">
    <vt:lpwstr/>
  </property>
</Properties>
</file>