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1DF99" w14:textId="2AEAEDC0" w:rsidR="003D5BB3" w:rsidRPr="00053D8E" w:rsidRDefault="00EE2EFC" w:rsidP="00160F71">
      <w:pPr>
        <w:spacing w:before="240" w:after="0" w:line="240" w:lineRule="auto"/>
        <w:jc w:val="center"/>
        <w:rPr>
          <w:rFonts w:ascii="Arial" w:hAnsi="Arial" w:cs="Arial"/>
          <w:b/>
          <w:bCs/>
          <w:color w:val="1F2D54"/>
          <w:sz w:val="24"/>
          <w:szCs w:val="24"/>
        </w:rPr>
      </w:pPr>
      <w:r w:rsidRPr="00053D8E">
        <w:rPr>
          <w:rFonts w:ascii="Arial" w:hAnsi="Arial" w:cs="Arial"/>
          <w:b/>
          <w:noProof/>
          <w:sz w:val="24"/>
          <w:szCs w:val="24"/>
          <w:lang w:eastAsia="en-IE"/>
        </w:rPr>
        <w:drawing>
          <wp:inline distT="0" distB="0" distL="0" distR="0" wp14:anchorId="11AF9A05" wp14:editId="18B47F4C">
            <wp:extent cx="3571875" cy="1095375"/>
            <wp:effectExtent l="0" t="0" r="0" b="0"/>
            <wp:docPr id="3" name="Picture 4" descr="C:\Users\amanda\AppData\Local\Microsoft\Windows\INetCache\Content.MSO\1D6B6E9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manda\AppData\Local\Microsoft\Windows\INetCache\Content.MSO\1D6B6E95.tmp"/>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571875" cy="1095375"/>
                    </a:xfrm>
                    <a:prstGeom prst="rect">
                      <a:avLst/>
                    </a:prstGeom>
                    <a:noFill/>
                    <a:ln>
                      <a:noFill/>
                    </a:ln>
                  </pic:spPr>
                </pic:pic>
              </a:graphicData>
            </a:graphic>
          </wp:inline>
        </w:drawing>
      </w:r>
    </w:p>
    <w:p w14:paraId="5348025A" w14:textId="77777777" w:rsidR="00EE2EFC" w:rsidRPr="00053D8E" w:rsidRDefault="00EE2EFC" w:rsidP="00215952">
      <w:pPr>
        <w:spacing w:after="0" w:line="276" w:lineRule="auto"/>
        <w:jc w:val="center"/>
        <w:rPr>
          <w:rFonts w:ascii="Arial" w:eastAsia="Times New Roman" w:hAnsi="Arial" w:cs="Arial"/>
          <w:b/>
          <w:color w:val="235D64"/>
          <w:sz w:val="24"/>
          <w:szCs w:val="24"/>
        </w:rPr>
      </w:pPr>
      <w:bookmarkStart w:id="0" w:name="_Toc56291582"/>
      <w:bookmarkStart w:id="1" w:name="_Toc73356889"/>
    </w:p>
    <w:p w14:paraId="435A251E" w14:textId="7262CC64" w:rsidR="001B7F4F" w:rsidRPr="00053D8E" w:rsidRDefault="001B7F4F" w:rsidP="00215952">
      <w:pPr>
        <w:spacing w:after="0" w:line="276" w:lineRule="auto"/>
        <w:jc w:val="center"/>
        <w:rPr>
          <w:rFonts w:ascii="Arial" w:eastAsia="Times New Roman" w:hAnsi="Arial" w:cs="Arial"/>
          <w:b/>
          <w:color w:val="000080"/>
          <w:sz w:val="24"/>
          <w:szCs w:val="24"/>
        </w:rPr>
      </w:pPr>
      <w:r w:rsidRPr="00053D8E">
        <w:rPr>
          <w:rFonts w:ascii="Arial" w:eastAsia="Times New Roman" w:hAnsi="Arial" w:cs="Arial"/>
          <w:b/>
          <w:color w:val="000080"/>
          <w:sz w:val="24"/>
          <w:szCs w:val="24"/>
        </w:rPr>
        <w:t>Tender Response Document (TRD)</w:t>
      </w:r>
    </w:p>
    <w:p w14:paraId="00E6CB6B" w14:textId="77777777" w:rsidR="00215952" w:rsidRPr="00053D8E" w:rsidRDefault="00215952" w:rsidP="00215952">
      <w:pPr>
        <w:spacing w:after="0" w:line="276" w:lineRule="auto"/>
        <w:jc w:val="center"/>
        <w:rPr>
          <w:rFonts w:ascii="Arial" w:eastAsia="Times New Roman" w:hAnsi="Arial" w:cs="Arial"/>
          <w:b/>
          <w:color w:val="235D64"/>
          <w:sz w:val="24"/>
          <w:szCs w:val="24"/>
        </w:rPr>
      </w:pPr>
    </w:p>
    <w:tbl>
      <w:tblPr>
        <w:tblStyle w:val="TableGrid3"/>
        <w:tblW w:w="9781" w:type="dxa"/>
        <w:tblInd w:w="-14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781"/>
      </w:tblGrid>
      <w:tr w:rsidR="00215952" w:rsidRPr="00C045D0" w14:paraId="5D0BF413" w14:textId="77777777" w:rsidTr="001E6BA8">
        <w:trPr>
          <w:trHeight w:val="624"/>
        </w:trPr>
        <w:tc>
          <w:tcPr>
            <w:tcW w:w="9781" w:type="dxa"/>
            <w:shd w:val="clear" w:color="auto" w:fill="002060"/>
            <w:vAlign w:val="center"/>
          </w:tcPr>
          <w:bookmarkEnd w:id="0"/>
          <w:bookmarkEnd w:id="1"/>
          <w:p w14:paraId="2046F404" w14:textId="713569A5" w:rsidR="00215952" w:rsidRPr="00053D8E" w:rsidRDefault="00051F2D" w:rsidP="009256B2">
            <w:pPr>
              <w:spacing w:line="276" w:lineRule="auto"/>
              <w:ind w:left="34"/>
              <w:jc w:val="center"/>
              <w:rPr>
                <w:rFonts w:ascii="Arial" w:hAnsi="Arial" w:cs="Arial"/>
                <w:b/>
                <w:color w:val="000000" w:themeColor="text1"/>
                <w:sz w:val="24"/>
                <w:szCs w:val="24"/>
              </w:rPr>
            </w:pPr>
            <w:r w:rsidRPr="00053D8E">
              <w:rPr>
                <w:rFonts w:ascii="Arial" w:hAnsi="Arial" w:cs="Arial"/>
                <w:b/>
                <w:color w:val="FFFFFF" w:themeColor="background1"/>
                <w:sz w:val="24"/>
                <w:szCs w:val="24"/>
              </w:rPr>
              <w:t xml:space="preserve">Request for Tenders to </w:t>
            </w:r>
            <w:r w:rsidR="00382C30" w:rsidRPr="00053D8E">
              <w:rPr>
                <w:rFonts w:ascii="Arial" w:hAnsi="Arial" w:cs="Arial"/>
                <w:b/>
                <w:color w:val="FFFFFF" w:themeColor="background1"/>
                <w:sz w:val="24"/>
                <w:szCs w:val="24"/>
              </w:rPr>
              <w:t>e</w:t>
            </w:r>
            <w:r w:rsidRPr="00053D8E">
              <w:rPr>
                <w:rFonts w:ascii="Arial" w:hAnsi="Arial" w:cs="Arial"/>
                <w:b/>
                <w:color w:val="FFFFFF" w:themeColor="background1"/>
                <w:sz w:val="24"/>
                <w:szCs w:val="24"/>
              </w:rPr>
              <w:t xml:space="preserve">stablish a Multi-Supplier Framework Agreement for </w:t>
            </w:r>
            <w:r w:rsidR="00382C30" w:rsidRPr="00053D8E">
              <w:rPr>
                <w:rFonts w:ascii="Arial" w:hAnsi="Arial" w:cs="Arial"/>
                <w:b/>
                <w:color w:val="FFFFFF" w:themeColor="background1"/>
                <w:sz w:val="24"/>
                <w:szCs w:val="24"/>
              </w:rPr>
              <w:t xml:space="preserve">the provision of </w:t>
            </w:r>
            <w:r w:rsidRPr="00053D8E">
              <w:rPr>
                <w:rFonts w:ascii="Arial" w:hAnsi="Arial" w:cs="Arial"/>
                <w:b/>
                <w:color w:val="FFFFFF" w:themeColor="background1"/>
                <w:sz w:val="24"/>
                <w:szCs w:val="24"/>
              </w:rPr>
              <w:t xml:space="preserve">Legal Advisory Services under a Multi-Supplier Framework Agreement </w:t>
            </w:r>
            <w:r w:rsidR="00C135A1">
              <w:rPr>
                <w:rFonts w:ascii="Arial" w:hAnsi="Arial" w:cs="Arial"/>
                <w:b/>
                <w:color w:val="FFFFFF" w:themeColor="background1"/>
                <w:sz w:val="24"/>
                <w:szCs w:val="24"/>
              </w:rPr>
              <w:t>to</w:t>
            </w:r>
            <w:r w:rsidRPr="00053D8E">
              <w:rPr>
                <w:rFonts w:ascii="Arial" w:hAnsi="Arial" w:cs="Arial"/>
                <w:b/>
                <w:color w:val="FFFFFF" w:themeColor="background1"/>
                <w:sz w:val="24"/>
                <w:szCs w:val="24"/>
              </w:rPr>
              <w:t xml:space="preserve"> the Pensions</w:t>
            </w:r>
            <w:r w:rsidR="00EE2EFC" w:rsidRPr="00053D8E">
              <w:rPr>
                <w:rFonts w:ascii="Arial" w:hAnsi="Arial" w:cs="Arial"/>
                <w:b/>
                <w:color w:val="FFFFFF" w:themeColor="background1"/>
                <w:sz w:val="24"/>
                <w:szCs w:val="24"/>
              </w:rPr>
              <w:t xml:space="preserve"> Authority </w:t>
            </w:r>
            <w:r w:rsidR="00A93046">
              <w:rPr>
                <w:rFonts w:ascii="Arial" w:hAnsi="Arial" w:cs="Arial"/>
                <w:b/>
                <w:color w:val="FFFFFF" w:themeColor="background1"/>
                <w:sz w:val="24"/>
                <w:szCs w:val="24"/>
              </w:rPr>
              <w:t>–</w:t>
            </w:r>
            <w:r w:rsidR="00EE2EFC" w:rsidRPr="00053D8E">
              <w:rPr>
                <w:rFonts w:ascii="Arial" w:hAnsi="Arial" w:cs="Arial"/>
                <w:b/>
                <w:color w:val="FFFFFF" w:themeColor="background1"/>
                <w:sz w:val="24"/>
                <w:szCs w:val="24"/>
              </w:rPr>
              <w:t xml:space="preserve"> </w:t>
            </w:r>
            <w:bookmarkStart w:id="2" w:name="_Hlk221025032"/>
            <w:r w:rsidR="00215952" w:rsidRPr="00053D8E">
              <w:rPr>
                <w:rFonts w:ascii="Arial" w:hAnsi="Arial" w:cs="Arial"/>
                <w:b/>
                <w:color w:val="FFFFFF" w:themeColor="background1"/>
                <w:sz w:val="24"/>
                <w:szCs w:val="24"/>
              </w:rPr>
              <w:t>RFT</w:t>
            </w:r>
            <w:r w:rsidR="00A93046">
              <w:rPr>
                <w:rFonts w:ascii="Arial" w:hAnsi="Arial" w:cs="Arial"/>
                <w:b/>
                <w:color w:val="FFFFFF" w:themeColor="background1"/>
                <w:sz w:val="24"/>
                <w:szCs w:val="24"/>
              </w:rPr>
              <w:t xml:space="preserve"> </w:t>
            </w:r>
            <w:r w:rsidR="00A93046" w:rsidRPr="00A93046">
              <w:rPr>
                <w:rFonts w:ascii="Arial" w:hAnsi="Arial" w:cs="Arial"/>
                <w:b/>
                <w:color w:val="FFFFFF" w:themeColor="background1"/>
                <w:sz w:val="24"/>
                <w:szCs w:val="24"/>
              </w:rPr>
              <w:t>8794605</w:t>
            </w:r>
            <w:bookmarkEnd w:id="2"/>
          </w:p>
        </w:tc>
      </w:tr>
    </w:tbl>
    <w:p w14:paraId="7A7C1E53" w14:textId="3C5452AB" w:rsidR="001B7F4F" w:rsidRPr="00053D8E" w:rsidRDefault="001B7F4F" w:rsidP="00215952">
      <w:pPr>
        <w:spacing w:line="276" w:lineRule="auto"/>
        <w:rPr>
          <w:rFonts w:ascii="Arial" w:eastAsia="Times New Roman" w:hAnsi="Arial" w:cs="Arial"/>
          <w:b/>
          <w:color w:val="235D64"/>
          <w:sz w:val="24"/>
          <w:szCs w:val="24"/>
        </w:rPr>
      </w:pPr>
    </w:p>
    <w:tbl>
      <w:tblPr>
        <w:tblW w:w="9833" w:type="dxa"/>
        <w:tblInd w:w="-147" w:type="dxa"/>
        <w:tblBorders>
          <w:top w:val="single" w:sz="4" w:space="0" w:color="auto"/>
          <w:left w:val="single" w:sz="4" w:space="0" w:color="auto"/>
          <w:bottom w:val="single" w:sz="4" w:space="0" w:color="auto"/>
          <w:right w:val="single" w:sz="4" w:space="0" w:color="auto"/>
          <w:insideH w:val="single" w:sz="12" w:space="0" w:color="000000"/>
          <w:insideV w:val="single" w:sz="12" w:space="0" w:color="000000"/>
        </w:tblBorders>
        <w:tblLook w:val="04A0" w:firstRow="1" w:lastRow="0" w:firstColumn="1" w:lastColumn="0" w:noHBand="0" w:noVBand="1"/>
      </w:tblPr>
      <w:tblGrid>
        <w:gridCol w:w="9833"/>
      </w:tblGrid>
      <w:tr w:rsidR="00BE7258" w:rsidRPr="00C045D0" w14:paraId="326A04F1" w14:textId="77777777" w:rsidTr="001E6BA8">
        <w:trPr>
          <w:trHeight w:val="889"/>
        </w:trPr>
        <w:tc>
          <w:tcPr>
            <w:tcW w:w="9833" w:type="dxa"/>
            <w:shd w:val="clear" w:color="auto" w:fill="002060"/>
            <w:vAlign w:val="center"/>
          </w:tcPr>
          <w:p w14:paraId="05413A66" w14:textId="7928CA71" w:rsidR="00BE7258" w:rsidRPr="00053D8E" w:rsidRDefault="00EE2EFC" w:rsidP="00BE7258">
            <w:pPr>
              <w:spacing w:before="240"/>
              <w:ind w:left="720" w:hanging="720"/>
              <w:jc w:val="center"/>
              <w:rPr>
                <w:rFonts w:ascii="Arial" w:hAnsi="Arial" w:cs="Arial"/>
                <w:b/>
                <w:bCs/>
                <w:iCs/>
                <w:sz w:val="24"/>
                <w:szCs w:val="24"/>
              </w:rPr>
            </w:pPr>
            <w:r w:rsidRPr="00053D8E">
              <w:rPr>
                <w:rFonts w:ascii="Arial" w:hAnsi="Arial" w:cs="Arial"/>
                <w:b/>
                <w:bCs/>
                <w:iCs/>
                <w:sz w:val="24"/>
                <w:szCs w:val="24"/>
              </w:rPr>
              <w:t>Tenderer</w:t>
            </w:r>
            <w:r w:rsidR="00BE7258" w:rsidRPr="00053D8E">
              <w:rPr>
                <w:rFonts w:ascii="Arial" w:hAnsi="Arial" w:cs="Arial"/>
                <w:b/>
                <w:bCs/>
                <w:iCs/>
                <w:sz w:val="24"/>
                <w:szCs w:val="24"/>
              </w:rPr>
              <w:t xml:space="preserve"> Name</w:t>
            </w:r>
          </w:p>
        </w:tc>
      </w:tr>
      <w:tr w:rsidR="00BE7258" w:rsidRPr="00C045D0" w14:paraId="14176BA7" w14:textId="77777777" w:rsidTr="0009577B">
        <w:trPr>
          <w:trHeight w:val="871"/>
        </w:trPr>
        <w:tc>
          <w:tcPr>
            <w:tcW w:w="9833" w:type="dxa"/>
            <w:shd w:val="clear" w:color="auto" w:fill="D9D9D9" w:themeFill="background1" w:themeFillShade="D9"/>
            <w:vAlign w:val="center"/>
          </w:tcPr>
          <w:p w14:paraId="284C59A2" w14:textId="74A18F81" w:rsidR="00BE7258" w:rsidRPr="00053D8E" w:rsidRDefault="00EE2EFC" w:rsidP="00BE7258">
            <w:pPr>
              <w:spacing w:before="240"/>
              <w:ind w:left="720" w:hanging="720"/>
              <w:jc w:val="center"/>
              <w:rPr>
                <w:rFonts w:ascii="Arial" w:hAnsi="Arial" w:cs="Arial"/>
                <w:b/>
                <w:bCs/>
                <w:iCs/>
                <w:sz w:val="24"/>
                <w:szCs w:val="24"/>
              </w:rPr>
            </w:pPr>
            <w:r w:rsidRPr="00053D8E">
              <w:rPr>
                <w:rFonts w:ascii="Arial" w:hAnsi="Arial" w:cs="Arial"/>
                <w:color w:val="000000" w:themeColor="text1"/>
                <w:sz w:val="24"/>
                <w:szCs w:val="24"/>
              </w:rPr>
              <w:fldChar w:fldCharType="begin">
                <w:ffData>
                  <w:name w:val=""/>
                  <w:enabled w:val="0"/>
                  <w:calcOnExit w:val="0"/>
                  <w:textInput>
                    <w:default w:val="Click here and insert Tenderer Name"/>
                  </w:textInput>
                </w:ffData>
              </w:fldChar>
            </w:r>
            <w:r w:rsidRPr="00053D8E">
              <w:rPr>
                <w:rFonts w:ascii="Arial" w:hAnsi="Arial" w:cs="Arial"/>
                <w:color w:val="000000" w:themeColor="text1"/>
                <w:sz w:val="24"/>
                <w:szCs w:val="24"/>
              </w:rPr>
              <w:instrText xml:space="preserve"> FORMTEXT </w:instrText>
            </w:r>
            <w:r w:rsidRPr="00053D8E">
              <w:rPr>
                <w:rFonts w:ascii="Arial" w:hAnsi="Arial" w:cs="Arial"/>
                <w:color w:val="000000" w:themeColor="text1"/>
                <w:sz w:val="24"/>
                <w:szCs w:val="24"/>
              </w:rPr>
            </w:r>
            <w:r w:rsidRPr="00053D8E">
              <w:rPr>
                <w:rFonts w:ascii="Arial" w:hAnsi="Arial" w:cs="Arial"/>
                <w:color w:val="000000" w:themeColor="text1"/>
                <w:sz w:val="24"/>
                <w:szCs w:val="24"/>
              </w:rPr>
              <w:fldChar w:fldCharType="separate"/>
            </w:r>
            <w:r w:rsidRPr="00053D8E">
              <w:rPr>
                <w:rFonts w:ascii="Arial" w:hAnsi="Arial" w:cs="Arial"/>
                <w:color w:val="000000" w:themeColor="text1"/>
                <w:sz w:val="24"/>
                <w:szCs w:val="24"/>
              </w:rPr>
              <w:t>Click here and insert Tenderer Name</w:t>
            </w:r>
            <w:r w:rsidRPr="00053D8E">
              <w:rPr>
                <w:rFonts w:ascii="Arial" w:hAnsi="Arial" w:cs="Arial"/>
                <w:color w:val="000000" w:themeColor="text1"/>
                <w:sz w:val="24"/>
                <w:szCs w:val="24"/>
              </w:rPr>
              <w:fldChar w:fldCharType="end"/>
            </w:r>
          </w:p>
        </w:tc>
      </w:tr>
    </w:tbl>
    <w:p w14:paraId="3BA1DFB5" w14:textId="708510F8" w:rsidR="001736E2" w:rsidRPr="00053D8E" w:rsidRDefault="001736E2" w:rsidP="001736E2">
      <w:pPr>
        <w:tabs>
          <w:tab w:val="left" w:pos="1127"/>
        </w:tabs>
        <w:spacing w:after="0" w:line="276" w:lineRule="auto"/>
        <w:rPr>
          <w:rFonts w:ascii="Arial" w:hAnsi="Arial" w:cs="Arial"/>
          <w:color w:val="57AEA5"/>
          <w:sz w:val="24"/>
          <w:szCs w:val="24"/>
        </w:rPr>
      </w:pPr>
      <w:r w:rsidRPr="00053D8E">
        <w:rPr>
          <w:rFonts w:ascii="Arial" w:hAnsi="Arial" w:cs="Arial"/>
          <w:color w:val="57AEA5"/>
          <w:sz w:val="24"/>
          <w:szCs w:val="24"/>
        </w:rPr>
        <w:br w:type="page"/>
      </w:r>
    </w:p>
    <w:sdt>
      <w:sdtPr>
        <w:rPr>
          <w:rFonts w:ascii="Arial" w:hAnsi="Arial" w:cs="Arial"/>
          <w:sz w:val="24"/>
          <w:szCs w:val="24"/>
        </w:rPr>
        <w:id w:val="-1673558065"/>
        <w:docPartObj>
          <w:docPartGallery w:val="Table of Contents"/>
          <w:docPartUnique/>
        </w:docPartObj>
      </w:sdtPr>
      <w:sdtEndPr>
        <w:rPr>
          <w:b/>
          <w:bCs/>
        </w:rPr>
      </w:sdtEndPr>
      <w:sdtContent>
        <w:p w14:paraId="3AFA4AE3" w14:textId="1D451130" w:rsidR="00A909C2" w:rsidRPr="00053D8E" w:rsidRDefault="001833AB" w:rsidP="001E3E91">
          <w:pPr>
            <w:keepNext/>
            <w:keepLines/>
            <w:spacing w:before="240" w:after="0" w:line="276" w:lineRule="auto"/>
            <w:rPr>
              <w:rFonts w:ascii="Arial" w:eastAsiaTheme="majorEastAsia" w:hAnsi="Arial" w:cs="Arial"/>
              <w:b/>
              <w:color w:val="235D64"/>
              <w:sz w:val="24"/>
              <w:szCs w:val="24"/>
            </w:rPr>
          </w:pPr>
          <w:r w:rsidRPr="00053D8E">
            <w:rPr>
              <w:rFonts w:ascii="Arial" w:eastAsiaTheme="majorEastAsia" w:hAnsi="Arial" w:cs="Arial"/>
              <w:b/>
              <w:color w:val="235D64"/>
              <w:sz w:val="24"/>
              <w:szCs w:val="24"/>
            </w:rPr>
            <w:t>Table of Contents</w:t>
          </w:r>
        </w:p>
        <w:p w14:paraId="10B22586" w14:textId="77777777" w:rsidR="001E3E91" w:rsidRPr="00053D8E" w:rsidRDefault="001E3E91" w:rsidP="001E3E91">
          <w:pPr>
            <w:keepNext/>
            <w:keepLines/>
            <w:spacing w:before="240" w:after="0" w:line="276" w:lineRule="auto"/>
            <w:rPr>
              <w:rStyle w:val="Emphasis"/>
              <w:rFonts w:ascii="Arial" w:eastAsiaTheme="majorEastAsia" w:hAnsi="Arial" w:cs="Arial"/>
              <w:b/>
              <w:i w:val="0"/>
              <w:iCs w:val="0"/>
              <w:color w:val="235D64"/>
              <w:sz w:val="24"/>
              <w:szCs w:val="24"/>
            </w:rPr>
          </w:pPr>
        </w:p>
        <w:p w14:paraId="69C7F0D6" w14:textId="61AC3442" w:rsidR="001E3E91" w:rsidRPr="00C045D0" w:rsidRDefault="00660100" w:rsidP="001E3E91">
          <w:pPr>
            <w:pStyle w:val="TOC1"/>
            <w:rPr>
              <w:rFonts w:eastAsiaTheme="minorEastAsia"/>
              <w:b w:val="0"/>
              <w:kern w:val="2"/>
              <w:sz w:val="24"/>
              <w:szCs w:val="24"/>
              <w:lang w:eastAsia="en-IE"/>
              <w14:ligatures w14:val="standardContextual"/>
            </w:rPr>
          </w:pPr>
          <w:r w:rsidRPr="00053D8E">
            <w:rPr>
              <w:sz w:val="24"/>
              <w:szCs w:val="24"/>
            </w:rPr>
            <w:fldChar w:fldCharType="begin"/>
          </w:r>
          <w:r w:rsidRPr="00053D8E">
            <w:rPr>
              <w:sz w:val="24"/>
              <w:szCs w:val="24"/>
            </w:rPr>
            <w:instrText xml:space="preserve"> TOC \o "1-3" \h \z \u </w:instrText>
          </w:r>
          <w:r w:rsidRPr="00053D8E">
            <w:rPr>
              <w:sz w:val="24"/>
              <w:szCs w:val="24"/>
            </w:rPr>
            <w:fldChar w:fldCharType="separate"/>
          </w:r>
          <w:hyperlink w:anchor="_Toc236237686" w:history="1">
            <w:r w:rsidR="001E3E91" w:rsidRPr="00C045D0">
              <w:rPr>
                <w:rStyle w:val="Hyperlink"/>
                <w:b w:val="0"/>
                <w:sz w:val="24"/>
                <w:szCs w:val="24"/>
              </w:rPr>
              <w:t>Part A: Tenderer Details</w:t>
            </w:r>
            <w:r w:rsidR="001E3E91" w:rsidRPr="00C045D0">
              <w:rPr>
                <w:b w:val="0"/>
                <w:webHidden/>
                <w:sz w:val="24"/>
                <w:szCs w:val="24"/>
              </w:rPr>
              <w:tab/>
            </w:r>
            <w:r w:rsidR="001E3E91" w:rsidRPr="00C045D0">
              <w:rPr>
                <w:b w:val="0"/>
                <w:webHidden/>
                <w:sz w:val="24"/>
                <w:szCs w:val="24"/>
              </w:rPr>
              <w:fldChar w:fldCharType="begin"/>
            </w:r>
            <w:r w:rsidR="001E3E91" w:rsidRPr="00C045D0">
              <w:rPr>
                <w:b w:val="0"/>
                <w:webHidden/>
                <w:sz w:val="24"/>
                <w:szCs w:val="24"/>
              </w:rPr>
              <w:instrText xml:space="preserve"> PAGEREF _Toc236237686 \h </w:instrText>
            </w:r>
            <w:r w:rsidR="001E3E91" w:rsidRPr="00C045D0">
              <w:rPr>
                <w:b w:val="0"/>
                <w:webHidden/>
                <w:sz w:val="24"/>
                <w:szCs w:val="24"/>
              </w:rPr>
            </w:r>
            <w:r w:rsidR="001E3E91" w:rsidRPr="00C045D0">
              <w:rPr>
                <w:b w:val="0"/>
                <w:webHidden/>
                <w:sz w:val="24"/>
                <w:szCs w:val="24"/>
              </w:rPr>
              <w:fldChar w:fldCharType="separate"/>
            </w:r>
            <w:r w:rsidR="00342579" w:rsidRPr="00C045D0">
              <w:rPr>
                <w:b w:val="0"/>
                <w:webHidden/>
                <w:sz w:val="24"/>
                <w:szCs w:val="24"/>
              </w:rPr>
              <w:t>3</w:t>
            </w:r>
            <w:r w:rsidR="001E3E91" w:rsidRPr="00C045D0">
              <w:rPr>
                <w:b w:val="0"/>
                <w:webHidden/>
                <w:sz w:val="24"/>
                <w:szCs w:val="24"/>
              </w:rPr>
              <w:fldChar w:fldCharType="end"/>
            </w:r>
          </w:hyperlink>
        </w:p>
        <w:p w14:paraId="366F2147" w14:textId="16510EC5" w:rsidR="001E3E91" w:rsidRPr="00C045D0" w:rsidRDefault="001E3E91" w:rsidP="001E3E91">
          <w:pPr>
            <w:pStyle w:val="TOC1"/>
            <w:rPr>
              <w:rFonts w:eastAsiaTheme="minorEastAsia"/>
              <w:b w:val="0"/>
              <w:kern w:val="2"/>
              <w:sz w:val="24"/>
              <w:szCs w:val="24"/>
              <w:lang w:eastAsia="en-IE"/>
              <w14:ligatures w14:val="standardContextual"/>
            </w:rPr>
          </w:pPr>
          <w:hyperlink w:anchor="_Toc236237687" w:history="1">
            <w:r w:rsidRPr="00C045D0">
              <w:rPr>
                <w:rStyle w:val="Hyperlink"/>
                <w:b w:val="0"/>
                <w:sz w:val="24"/>
                <w:szCs w:val="24"/>
              </w:rPr>
              <w:t>Part B: Minimum Requirements and Selection Criteria</w:t>
            </w:r>
            <w:r w:rsidRPr="00C045D0">
              <w:rPr>
                <w:b w:val="0"/>
                <w:webHidden/>
                <w:sz w:val="24"/>
                <w:szCs w:val="24"/>
              </w:rPr>
              <w:tab/>
            </w:r>
            <w:r w:rsidRPr="00C045D0">
              <w:rPr>
                <w:b w:val="0"/>
                <w:webHidden/>
                <w:sz w:val="24"/>
                <w:szCs w:val="24"/>
              </w:rPr>
              <w:fldChar w:fldCharType="begin"/>
            </w:r>
            <w:r w:rsidRPr="00C045D0">
              <w:rPr>
                <w:b w:val="0"/>
                <w:webHidden/>
                <w:sz w:val="24"/>
                <w:szCs w:val="24"/>
              </w:rPr>
              <w:instrText xml:space="preserve"> PAGEREF _Toc236237687 \h </w:instrText>
            </w:r>
            <w:r w:rsidRPr="00C045D0">
              <w:rPr>
                <w:b w:val="0"/>
                <w:webHidden/>
                <w:sz w:val="24"/>
                <w:szCs w:val="24"/>
              </w:rPr>
            </w:r>
            <w:r w:rsidRPr="00C045D0">
              <w:rPr>
                <w:b w:val="0"/>
                <w:webHidden/>
                <w:sz w:val="24"/>
                <w:szCs w:val="24"/>
              </w:rPr>
              <w:fldChar w:fldCharType="separate"/>
            </w:r>
            <w:r w:rsidR="00342579" w:rsidRPr="00C045D0">
              <w:rPr>
                <w:b w:val="0"/>
                <w:webHidden/>
                <w:sz w:val="24"/>
                <w:szCs w:val="24"/>
              </w:rPr>
              <w:t>6</w:t>
            </w:r>
            <w:r w:rsidRPr="00C045D0">
              <w:rPr>
                <w:b w:val="0"/>
                <w:webHidden/>
                <w:sz w:val="24"/>
                <w:szCs w:val="24"/>
              </w:rPr>
              <w:fldChar w:fldCharType="end"/>
            </w:r>
          </w:hyperlink>
        </w:p>
        <w:p w14:paraId="605C6AF8" w14:textId="322DCA8F" w:rsidR="001E3E91" w:rsidRPr="00C045D0" w:rsidRDefault="001E3E91" w:rsidP="001E3E91">
          <w:pPr>
            <w:pStyle w:val="TOC1"/>
            <w:rPr>
              <w:rFonts w:eastAsiaTheme="minorEastAsia"/>
              <w:b w:val="0"/>
              <w:kern w:val="2"/>
              <w:sz w:val="24"/>
              <w:szCs w:val="24"/>
              <w:lang w:eastAsia="en-IE"/>
              <w14:ligatures w14:val="standardContextual"/>
            </w:rPr>
          </w:pPr>
          <w:hyperlink w:anchor="_Toc236237688" w:history="1">
            <w:r w:rsidRPr="00C045D0">
              <w:rPr>
                <w:rStyle w:val="Hyperlink"/>
                <w:b w:val="0"/>
                <w:sz w:val="24"/>
                <w:szCs w:val="24"/>
              </w:rPr>
              <w:t>Part C: Instructions to Tenderer</w:t>
            </w:r>
            <w:r w:rsidRPr="00C045D0">
              <w:rPr>
                <w:b w:val="0"/>
                <w:webHidden/>
                <w:sz w:val="24"/>
                <w:szCs w:val="24"/>
              </w:rPr>
              <w:tab/>
            </w:r>
            <w:r w:rsidRPr="00C045D0">
              <w:rPr>
                <w:b w:val="0"/>
                <w:webHidden/>
                <w:sz w:val="24"/>
                <w:szCs w:val="24"/>
              </w:rPr>
              <w:fldChar w:fldCharType="begin"/>
            </w:r>
            <w:r w:rsidRPr="00C045D0">
              <w:rPr>
                <w:b w:val="0"/>
                <w:webHidden/>
                <w:sz w:val="24"/>
                <w:szCs w:val="24"/>
              </w:rPr>
              <w:instrText xml:space="preserve"> PAGEREF _Toc236237688 \h </w:instrText>
            </w:r>
            <w:r w:rsidRPr="00C045D0">
              <w:rPr>
                <w:b w:val="0"/>
                <w:webHidden/>
                <w:sz w:val="24"/>
                <w:szCs w:val="24"/>
              </w:rPr>
            </w:r>
            <w:r w:rsidRPr="00C045D0">
              <w:rPr>
                <w:b w:val="0"/>
                <w:webHidden/>
                <w:sz w:val="24"/>
                <w:szCs w:val="24"/>
              </w:rPr>
              <w:fldChar w:fldCharType="separate"/>
            </w:r>
            <w:r w:rsidR="00342579" w:rsidRPr="00C045D0">
              <w:rPr>
                <w:b w:val="0"/>
                <w:webHidden/>
                <w:sz w:val="24"/>
                <w:szCs w:val="24"/>
              </w:rPr>
              <w:t>9</w:t>
            </w:r>
            <w:r w:rsidRPr="00C045D0">
              <w:rPr>
                <w:b w:val="0"/>
                <w:webHidden/>
                <w:sz w:val="24"/>
                <w:szCs w:val="24"/>
              </w:rPr>
              <w:fldChar w:fldCharType="end"/>
            </w:r>
          </w:hyperlink>
        </w:p>
        <w:p w14:paraId="5480A58D" w14:textId="0701DEED" w:rsidR="001E3E91" w:rsidRPr="00C045D0" w:rsidRDefault="001E3E91" w:rsidP="001E3E91">
          <w:pPr>
            <w:pStyle w:val="TOC1"/>
            <w:rPr>
              <w:rFonts w:eastAsiaTheme="minorEastAsia"/>
              <w:b w:val="0"/>
              <w:kern w:val="2"/>
              <w:sz w:val="24"/>
              <w:szCs w:val="24"/>
              <w:lang w:eastAsia="en-IE"/>
              <w14:ligatures w14:val="standardContextual"/>
            </w:rPr>
          </w:pPr>
          <w:hyperlink w:anchor="_Toc236237689" w:history="1">
            <w:r w:rsidRPr="00C045D0">
              <w:rPr>
                <w:rStyle w:val="Hyperlink"/>
                <w:b w:val="0"/>
                <w:sz w:val="24"/>
                <w:szCs w:val="24"/>
              </w:rPr>
              <w:t>Part D: Qualitative Award Criteria Response Section</w:t>
            </w:r>
            <w:r w:rsidRPr="00C045D0">
              <w:rPr>
                <w:b w:val="0"/>
                <w:webHidden/>
                <w:sz w:val="24"/>
                <w:szCs w:val="24"/>
              </w:rPr>
              <w:tab/>
            </w:r>
            <w:r w:rsidRPr="00C045D0">
              <w:rPr>
                <w:b w:val="0"/>
                <w:webHidden/>
                <w:sz w:val="24"/>
                <w:szCs w:val="24"/>
              </w:rPr>
              <w:fldChar w:fldCharType="begin"/>
            </w:r>
            <w:r w:rsidRPr="00C045D0">
              <w:rPr>
                <w:b w:val="0"/>
                <w:webHidden/>
                <w:sz w:val="24"/>
                <w:szCs w:val="24"/>
              </w:rPr>
              <w:instrText xml:space="preserve"> PAGEREF _Toc236237689 \h </w:instrText>
            </w:r>
            <w:r w:rsidRPr="00C045D0">
              <w:rPr>
                <w:b w:val="0"/>
                <w:webHidden/>
                <w:sz w:val="24"/>
                <w:szCs w:val="24"/>
              </w:rPr>
            </w:r>
            <w:r w:rsidRPr="00C045D0">
              <w:rPr>
                <w:b w:val="0"/>
                <w:webHidden/>
                <w:sz w:val="24"/>
                <w:szCs w:val="24"/>
              </w:rPr>
              <w:fldChar w:fldCharType="separate"/>
            </w:r>
            <w:r w:rsidR="00342579" w:rsidRPr="00C045D0">
              <w:rPr>
                <w:b w:val="0"/>
                <w:webHidden/>
                <w:sz w:val="24"/>
                <w:szCs w:val="24"/>
              </w:rPr>
              <w:t>10</w:t>
            </w:r>
            <w:r w:rsidRPr="00C045D0">
              <w:rPr>
                <w:b w:val="0"/>
                <w:webHidden/>
                <w:sz w:val="24"/>
                <w:szCs w:val="24"/>
              </w:rPr>
              <w:fldChar w:fldCharType="end"/>
            </w:r>
          </w:hyperlink>
        </w:p>
        <w:p w14:paraId="665BFCEB" w14:textId="595F5526" w:rsidR="001E3E91" w:rsidRPr="00C045D0" w:rsidRDefault="001E3E91" w:rsidP="002D0B68">
          <w:pPr>
            <w:pStyle w:val="TOC2"/>
            <w:rPr>
              <w:rFonts w:eastAsiaTheme="minorEastAsia"/>
              <w:kern w:val="2"/>
              <w:sz w:val="24"/>
              <w:szCs w:val="24"/>
              <w:lang w:eastAsia="en-IE"/>
              <w14:ligatures w14:val="standardContextual"/>
            </w:rPr>
          </w:pPr>
          <w:hyperlink w:anchor="_Toc236237690" w:history="1">
            <w:r w:rsidRPr="00C045D0">
              <w:rPr>
                <w:rStyle w:val="Hyperlink"/>
                <w:sz w:val="24"/>
                <w:szCs w:val="24"/>
              </w:rPr>
              <w:t>1.1</w:t>
            </w:r>
            <w:r w:rsidRPr="00C045D0">
              <w:rPr>
                <w:rFonts w:eastAsiaTheme="minorEastAsia"/>
                <w:kern w:val="2"/>
                <w:sz w:val="24"/>
                <w:szCs w:val="24"/>
                <w:lang w:eastAsia="en-IE"/>
                <w14:ligatures w14:val="standardContextual"/>
              </w:rPr>
              <w:tab/>
            </w:r>
            <w:r w:rsidRPr="00C045D0">
              <w:rPr>
                <w:rStyle w:val="Hyperlink"/>
                <w:sz w:val="24"/>
                <w:szCs w:val="24"/>
              </w:rPr>
              <w:t>Delivery of Services</w:t>
            </w:r>
            <w:r w:rsidRPr="00C045D0">
              <w:rPr>
                <w:webHidden/>
                <w:sz w:val="24"/>
                <w:szCs w:val="24"/>
              </w:rPr>
              <w:tab/>
            </w:r>
            <w:r w:rsidRPr="00C045D0">
              <w:rPr>
                <w:webHidden/>
                <w:sz w:val="24"/>
                <w:szCs w:val="24"/>
              </w:rPr>
              <w:fldChar w:fldCharType="begin"/>
            </w:r>
            <w:r w:rsidRPr="00C045D0">
              <w:rPr>
                <w:webHidden/>
                <w:sz w:val="24"/>
                <w:szCs w:val="24"/>
              </w:rPr>
              <w:instrText xml:space="preserve"> PAGEREF _Toc236237690 \h </w:instrText>
            </w:r>
            <w:r w:rsidRPr="00C045D0">
              <w:rPr>
                <w:webHidden/>
                <w:sz w:val="24"/>
                <w:szCs w:val="24"/>
              </w:rPr>
            </w:r>
            <w:r w:rsidRPr="00C045D0">
              <w:rPr>
                <w:webHidden/>
                <w:sz w:val="24"/>
                <w:szCs w:val="24"/>
              </w:rPr>
              <w:fldChar w:fldCharType="separate"/>
            </w:r>
            <w:r w:rsidR="00342579" w:rsidRPr="00C045D0">
              <w:rPr>
                <w:webHidden/>
                <w:sz w:val="24"/>
                <w:szCs w:val="24"/>
              </w:rPr>
              <w:t>11</w:t>
            </w:r>
            <w:r w:rsidRPr="00C045D0">
              <w:rPr>
                <w:webHidden/>
                <w:sz w:val="24"/>
                <w:szCs w:val="24"/>
              </w:rPr>
              <w:fldChar w:fldCharType="end"/>
            </w:r>
          </w:hyperlink>
        </w:p>
        <w:p w14:paraId="7202B662" w14:textId="14DF4281" w:rsidR="001E3E91" w:rsidRPr="00C045D0" w:rsidRDefault="001E3E91" w:rsidP="002D0B68">
          <w:pPr>
            <w:pStyle w:val="TOC2"/>
            <w:rPr>
              <w:rFonts w:eastAsiaTheme="minorEastAsia"/>
              <w:kern w:val="2"/>
              <w:sz w:val="24"/>
              <w:szCs w:val="24"/>
              <w:lang w:eastAsia="en-IE"/>
              <w14:ligatures w14:val="standardContextual"/>
            </w:rPr>
          </w:pPr>
          <w:hyperlink w:anchor="_Toc236237691" w:history="1">
            <w:r w:rsidRPr="00C045D0">
              <w:rPr>
                <w:rStyle w:val="Hyperlink"/>
                <w:sz w:val="24"/>
                <w:szCs w:val="24"/>
              </w:rPr>
              <w:t>1.2</w:t>
            </w:r>
            <w:r w:rsidRPr="00C045D0">
              <w:rPr>
                <w:rFonts w:eastAsiaTheme="minorEastAsia"/>
                <w:kern w:val="2"/>
                <w:sz w:val="24"/>
                <w:szCs w:val="24"/>
                <w:lang w:eastAsia="en-IE"/>
                <w14:ligatures w14:val="standardContextual"/>
              </w:rPr>
              <w:tab/>
            </w:r>
            <w:r w:rsidRPr="00C045D0">
              <w:rPr>
                <w:rStyle w:val="Hyperlink"/>
                <w:sz w:val="24"/>
                <w:szCs w:val="24"/>
              </w:rPr>
              <w:t>Performance Management</w:t>
            </w:r>
            <w:r w:rsidRPr="00C045D0">
              <w:rPr>
                <w:webHidden/>
                <w:sz w:val="24"/>
                <w:szCs w:val="24"/>
              </w:rPr>
              <w:tab/>
            </w:r>
            <w:r w:rsidRPr="00C045D0">
              <w:rPr>
                <w:webHidden/>
                <w:sz w:val="24"/>
                <w:szCs w:val="24"/>
              </w:rPr>
              <w:fldChar w:fldCharType="begin"/>
            </w:r>
            <w:r w:rsidRPr="00C045D0">
              <w:rPr>
                <w:webHidden/>
                <w:sz w:val="24"/>
                <w:szCs w:val="24"/>
              </w:rPr>
              <w:instrText xml:space="preserve"> PAGEREF _Toc236237691 \h </w:instrText>
            </w:r>
            <w:r w:rsidRPr="00C045D0">
              <w:rPr>
                <w:webHidden/>
                <w:sz w:val="24"/>
                <w:szCs w:val="24"/>
              </w:rPr>
            </w:r>
            <w:r w:rsidRPr="00C045D0">
              <w:rPr>
                <w:webHidden/>
                <w:sz w:val="24"/>
                <w:szCs w:val="24"/>
              </w:rPr>
              <w:fldChar w:fldCharType="separate"/>
            </w:r>
            <w:r w:rsidR="00342579" w:rsidRPr="00C045D0">
              <w:rPr>
                <w:webHidden/>
                <w:sz w:val="24"/>
                <w:szCs w:val="24"/>
              </w:rPr>
              <w:t>11</w:t>
            </w:r>
            <w:r w:rsidRPr="00C045D0">
              <w:rPr>
                <w:webHidden/>
                <w:sz w:val="24"/>
                <w:szCs w:val="24"/>
              </w:rPr>
              <w:fldChar w:fldCharType="end"/>
            </w:r>
          </w:hyperlink>
        </w:p>
        <w:p w14:paraId="6D1BC6D5" w14:textId="07974022" w:rsidR="001E3E91" w:rsidRPr="00C045D0" w:rsidRDefault="001E3E91" w:rsidP="002D0B68">
          <w:pPr>
            <w:pStyle w:val="TOC2"/>
            <w:rPr>
              <w:rFonts w:eastAsiaTheme="minorEastAsia"/>
              <w:kern w:val="2"/>
              <w:sz w:val="24"/>
              <w:szCs w:val="24"/>
              <w:lang w:eastAsia="en-IE"/>
              <w14:ligatures w14:val="standardContextual"/>
            </w:rPr>
          </w:pPr>
          <w:hyperlink w:anchor="_Toc236237692" w:history="1">
            <w:r w:rsidRPr="00C045D0">
              <w:rPr>
                <w:rStyle w:val="Hyperlink"/>
                <w:sz w:val="24"/>
                <w:szCs w:val="24"/>
              </w:rPr>
              <w:t>1.3</w:t>
            </w:r>
            <w:r w:rsidRPr="00C045D0">
              <w:rPr>
                <w:rFonts w:eastAsiaTheme="minorEastAsia"/>
                <w:kern w:val="2"/>
                <w:sz w:val="24"/>
                <w:szCs w:val="24"/>
                <w:lang w:eastAsia="en-IE"/>
                <w14:ligatures w14:val="standardContextual"/>
              </w:rPr>
              <w:tab/>
            </w:r>
            <w:r w:rsidRPr="00C045D0">
              <w:rPr>
                <w:rStyle w:val="Hyperlink"/>
                <w:sz w:val="24"/>
                <w:szCs w:val="24"/>
              </w:rPr>
              <w:t>Understanding of Service Requirements</w:t>
            </w:r>
            <w:r w:rsidRPr="00C045D0">
              <w:rPr>
                <w:webHidden/>
                <w:sz w:val="24"/>
                <w:szCs w:val="24"/>
              </w:rPr>
              <w:tab/>
            </w:r>
            <w:r w:rsidRPr="00C045D0">
              <w:rPr>
                <w:webHidden/>
                <w:sz w:val="24"/>
                <w:szCs w:val="24"/>
              </w:rPr>
              <w:fldChar w:fldCharType="begin"/>
            </w:r>
            <w:r w:rsidRPr="00C045D0">
              <w:rPr>
                <w:webHidden/>
                <w:sz w:val="24"/>
                <w:szCs w:val="24"/>
              </w:rPr>
              <w:instrText xml:space="preserve"> PAGEREF _Toc236237692 \h </w:instrText>
            </w:r>
            <w:r w:rsidRPr="00C045D0">
              <w:rPr>
                <w:webHidden/>
                <w:sz w:val="24"/>
                <w:szCs w:val="24"/>
              </w:rPr>
            </w:r>
            <w:r w:rsidRPr="00C045D0">
              <w:rPr>
                <w:webHidden/>
                <w:sz w:val="24"/>
                <w:szCs w:val="24"/>
              </w:rPr>
              <w:fldChar w:fldCharType="separate"/>
            </w:r>
            <w:r w:rsidR="00342579" w:rsidRPr="00C045D0">
              <w:rPr>
                <w:webHidden/>
                <w:sz w:val="24"/>
                <w:szCs w:val="24"/>
              </w:rPr>
              <w:t>11</w:t>
            </w:r>
            <w:r w:rsidRPr="00C045D0">
              <w:rPr>
                <w:webHidden/>
                <w:sz w:val="24"/>
                <w:szCs w:val="24"/>
              </w:rPr>
              <w:fldChar w:fldCharType="end"/>
            </w:r>
          </w:hyperlink>
        </w:p>
        <w:p w14:paraId="5DA7D5AF" w14:textId="58D14829" w:rsidR="001E3E91" w:rsidRPr="00C045D0" w:rsidRDefault="001E3E91" w:rsidP="002D0B68">
          <w:pPr>
            <w:pStyle w:val="TOC2"/>
            <w:rPr>
              <w:rFonts w:eastAsiaTheme="minorEastAsia"/>
              <w:kern w:val="2"/>
              <w:sz w:val="24"/>
              <w:szCs w:val="24"/>
              <w:lang w:eastAsia="en-IE"/>
              <w14:ligatures w14:val="standardContextual"/>
            </w:rPr>
          </w:pPr>
          <w:hyperlink w:anchor="_Toc236237693" w:history="1">
            <w:r w:rsidRPr="00C045D0">
              <w:rPr>
                <w:rStyle w:val="Hyperlink"/>
                <w:sz w:val="24"/>
                <w:szCs w:val="24"/>
              </w:rPr>
              <w:t>2.1</w:t>
            </w:r>
            <w:r w:rsidRPr="00C045D0">
              <w:rPr>
                <w:rFonts w:eastAsiaTheme="minorEastAsia"/>
                <w:kern w:val="2"/>
                <w:sz w:val="24"/>
                <w:szCs w:val="24"/>
                <w:lang w:eastAsia="en-IE"/>
                <w14:ligatures w14:val="standardContextual"/>
              </w:rPr>
              <w:tab/>
            </w:r>
            <w:r w:rsidRPr="00C045D0">
              <w:rPr>
                <w:rStyle w:val="Hyperlink"/>
                <w:sz w:val="24"/>
                <w:szCs w:val="24"/>
              </w:rPr>
              <w:t>Organisational Chart</w:t>
            </w:r>
            <w:r w:rsidRPr="00C045D0">
              <w:rPr>
                <w:webHidden/>
                <w:sz w:val="24"/>
                <w:szCs w:val="24"/>
              </w:rPr>
              <w:tab/>
            </w:r>
            <w:r w:rsidRPr="00C045D0">
              <w:rPr>
                <w:webHidden/>
                <w:sz w:val="24"/>
                <w:szCs w:val="24"/>
              </w:rPr>
              <w:fldChar w:fldCharType="begin"/>
            </w:r>
            <w:r w:rsidRPr="00C045D0">
              <w:rPr>
                <w:webHidden/>
                <w:sz w:val="24"/>
                <w:szCs w:val="24"/>
              </w:rPr>
              <w:instrText xml:space="preserve"> PAGEREF _Toc236237693 \h </w:instrText>
            </w:r>
            <w:r w:rsidRPr="00C045D0">
              <w:rPr>
                <w:webHidden/>
                <w:sz w:val="24"/>
                <w:szCs w:val="24"/>
              </w:rPr>
            </w:r>
            <w:r w:rsidRPr="00C045D0">
              <w:rPr>
                <w:webHidden/>
                <w:sz w:val="24"/>
                <w:szCs w:val="24"/>
              </w:rPr>
              <w:fldChar w:fldCharType="separate"/>
            </w:r>
            <w:r w:rsidR="00342579" w:rsidRPr="00C045D0">
              <w:rPr>
                <w:webHidden/>
                <w:sz w:val="24"/>
                <w:szCs w:val="24"/>
              </w:rPr>
              <w:t>12</w:t>
            </w:r>
            <w:r w:rsidRPr="00C045D0">
              <w:rPr>
                <w:webHidden/>
                <w:sz w:val="24"/>
                <w:szCs w:val="24"/>
              </w:rPr>
              <w:fldChar w:fldCharType="end"/>
            </w:r>
          </w:hyperlink>
        </w:p>
        <w:p w14:paraId="0ABD819B" w14:textId="1FDC2C22" w:rsidR="001E3E91" w:rsidRPr="00C045D0" w:rsidRDefault="001E3E91" w:rsidP="002D0B68">
          <w:pPr>
            <w:pStyle w:val="TOC2"/>
            <w:rPr>
              <w:rFonts w:eastAsiaTheme="minorEastAsia"/>
              <w:kern w:val="2"/>
              <w:sz w:val="24"/>
              <w:szCs w:val="24"/>
              <w:lang w:eastAsia="en-IE"/>
              <w14:ligatures w14:val="standardContextual"/>
            </w:rPr>
          </w:pPr>
          <w:hyperlink w:anchor="_Toc236237694" w:history="1">
            <w:r w:rsidRPr="00C045D0">
              <w:rPr>
                <w:rStyle w:val="Hyperlink"/>
                <w:sz w:val="24"/>
                <w:szCs w:val="24"/>
              </w:rPr>
              <w:t>2.2</w:t>
            </w:r>
            <w:r w:rsidRPr="00C045D0">
              <w:rPr>
                <w:rFonts w:eastAsiaTheme="minorEastAsia"/>
                <w:kern w:val="2"/>
                <w:sz w:val="24"/>
                <w:szCs w:val="24"/>
                <w:lang w:eastAsia="en-IE"/>
                <w14:ligatures w14:val="standardContextual"/>
              </w:rPr>
              <w:tab/>
            </w:r>
            <w:r w:rsidRPr="00C045D0">
              <w:rPr>
                <w:rStyle w:val="Hyperlink"/>
                <w:sz w:val="24"/>
                <w:szCs w:val="24"/>
              </w:rPr>
              <w:t>Biographical Summaries</w:t>
            </w:r>
            <w:r w:rsidRPr="00C045D0">
              <w:rPr>
                <w:webHidden/>
                <w:sz w:val="24"/>
                <w:szCs w:val="24"/>
              </w:rPr>
              <w:tab/>
            </w:r>
            <w:r w:rsidRPr="00C045D0">
              <w:rPr>
                <w:webHidden/>
                <w:sz w:val="24"/>
                <w:szCs w:val="24"/>
              </w:rPr>
              <w:fldChar w:fldCharType="begin"/>
            </w:r>
            <w:r w:rsidRPr="00C045D0">
              <w:rPr>
                <w:webHidden/>
                <w:sz w:val="24"/>
                <w:szCs w:val="24"/>
              </w:rPr>
              <w:instrText xml:space="preserve"> PAGEREF _Toc236237694 \h </w:instrText>
            </w:r>
            <w:r w:rsidRPr="00C045D0">
              <w:rPr>
                <w:webHidden/>
                <w:sz w:val="24"/>
                <w:szCs w:val="24"/>
              </w:rPr>
            </w:r>
            <w:r w:rsidRPr="00C045D0">
              <w:rPr>
                <w:webHidden/>
                <w:sz w:val="24"/>
                <w:szCs w:val="24"/>
              </w:rPr>
              <w:fldChar w:fldCharType="separate"/>
            </w:r>
            <w:r w:rsidR="00342579" w:rsidRPr="00C045D0">
              <w:rPr>
                <w:webHidden/>
                <w:sz w:val="24"/>
                <w:szCs w:val="24"/>
              </w:rPr>
              <w:t>12</w:t>
            </w:r>
            <w:r w:rsidRPr="00C045D0">
              <w:rPr>
                <w:webHidden/>
                <w:sz w:val="24"/>
                <w:szCs w:val="24"/>
              </w:rPr>
              <w:fldChar w:fldCharType="end"/>
            </w:r>
          </w:hyperlink>
        </w:p>
        <w:p w14:paraId="2321C16C" w14:textId="32914132" w:rsidR="001E3E91" w:rsidRPr="00C045D0" w:rsidRDefault="001E3E91" w:rsidP="002D0B68">
          <w:pPr>
            <w:pStyle w:val="TOC2"/>
            <w:rPr>
              <w:rFonts w:eastAsiaTheme="minorEastAsia"/>
              <w:kern w:val="2"/>
              <w:sz w:val="24"/>
              <w:szCs w:val="24"/>
              <w:lang w:eastAsia="en-IE"/>
              <w14:ligatures w14:val="standardContextual"/>
            </w:rPr>
          </w:pPr>
          <w:hyperlink w:anchor="_Toc236237695" w:history="1">
            <w:r w:rsidRPr="00C045D0">
              <w:rPr>
                <w:rStyle w:val="Hyperlink"/>
                <w:sz w:val="24"/>
                <w:szCs w:val="24"/>
              </w:rPr>
              <w:t>3.1</w:t>
            </w:r>
            <w:r w:rsidRPr="00C045D0">
              <w:rPr>
                <w:rFonts w:eastAsiaTheme="minorEastAsia"/>
                <w:kern w:val="2"/>
                <w:sz w:val="24"/>
                <w:szCs w:val="24"/>
                <w:lang w:eastAsia="en-IE"/>
                <w14:ligatures w14:val="standardContextual"/>
              </w:rPr>
              <w:tab/>
            </w:r>
            <w:r w:rsidRPr="00C045D0">
              <w:rPr>
                <w:rStyle w:val="Hyperlink"/>
                <w:sz w:val="24"/>
                <w:szCs w:val="24"/>
              </w:rPr>
              <w:t>Contract management</w:t>
            </w:r>
            <w:r w:rsidRPr="00C045D0">
              <w:rPr>
                <w:webHidden/>
                <w:sz w:val="24"/>
                <w:szCs w:val="24"/>
              </w:rPr>
              <w:tab/>
            </w:r>
            <w:r w:rsidRPr="00C045D0">
              <w:rPr>
                <w:webHidden/>
                <w:sz w:val="24"/>
                <w:szCs w:val="24"/>
              </w:rPr>
              <w:fldChar w:fldCharType="begin"/>
            </w:r>
            <w:r w:rsidRPr="00C045D0">
              <w:rPr>
                <w:webHidden/>
                <w:sz w:val="24"/>
                <w:szCs w:val="24"/>
              </w:rPr>
              <w:instrText xml:space="preserve"> PAGEREF _Toc236237695 \h </w:instrText>
            </w:r>
            <w:r w:rsidRPr="00C045D0">
              <w:rPr>
                <w:webHidden/>
                <w:sz w:val="24"/>
                <w:szCs w:val="24"/>
              </w:rPr>
            </w:r>
            <w:r w:rsidRPr="00C045D0">
              <w:rPr>
                <w:webHidden/>
                <w:sz w:val="24"/>
                <w:szCs w:val="24"/>
              </w:rPr>
              <w:fldChar w:fldCharType="separate"/>
            </w:r>
            <w:r w:rsidR="00342579" w:rsidRPr="00C045D0">
              <w:rPr>
                <w:webHidden/>
                <w:sz w:val="24"/>
                <w:szCs w:val="24"/>
              </w:rPr>
              <w:t>13</w:t>
            </w:r>
            <w:r w:rsidRPr="00C045D0">
              <w:rPr>
                <w:webHidden/>
                <w:sz w:val="24"/>
                <w:szCs w:val="24"/>
              </w:rPr>
              <w:fldChar w:fldCharType="end"/>
            </w:r>
          </w:hyperlink>
        </w:p>
        <w:p w14:paraId="610602DB" w14:textId="37076DC8" w:rsidR="001E3E91" w:rsidRPr="00C045D0" w:rsidRDefault="001E3E91" w:rsidP="002D0B68">
          <w:pPr>
            <w:pStyle w:val="TOC2"/>
            <w:rPr>
              <w:rFonts w:eastAsiaTheme="minorEastAsia"/>
              <w:kern w:val="2"/>
              <w:sz w:val="24"/>
              <w:szCs w:val="24"/>
              <w:lang w:eastAsia="en-IE"/>
              <w14:ligatures w14:val="standardContextual"/>
            </w:rPr>
          </w:pPr>
          <w:hyperlink w:anchor="_Toc236237696" w:history="1">
            <w:r w:rsidRPr="00C045D0">
              <w:rPr>
                <w:rStyle w:val="Hyperlink"/>
                <w:sz w:val="24"/>
                <w:szCs w:val="24"/>
              </w:rPr>
              <w:t>3.2</w:t>
            </w:r>
            <w:r w:rsidRPr="00C045D0">
              <w:rPr>
                <w:rFonts w:eastAsiaTheme="minorEastAsia"/>
                <w:kern w:val="2"/>
                <w:sz w:val="24"/>
                <w:szCs w:val="24"/>
                <w:lang w:eastAsia="en-IE"/>
                <w14:ligatures w14:val="standardContextual"/>
              </w:rPr>
              <w:tab/>
            </w:r>
            <w:r w:rsidRPr="00C045D0">
              <w:rPr>
                <w:rStyle w:val="Hyperlink"/>
                <w:sz w:val="24"/>
                <w:szCs w:val="24"/>
              </w:rPr>
              <w:t>Financial management</w:t>
            </w:r>
            <w:r w:rsidRPr="00C045D0">
              <w:rPr>
                <w:webHidden/>
                <w:sz w:val="24"/>
                <w:szCs w:val="24"/>
              </w:rPr>
              <w:tab/>
            </w:r>
            <w:r w:rsidRPr="00C045D0">
              <w:rPr>
                <w:webHidden/>
                <w:sz w:val="24"/>
                <w:szCs w:val="24"/>
              </w:rPr>
              <w:fldChar w:fldCharType="begin"/>
            </w:r>
            <w:r w:rsidRPr="00C045D0">
              <w:rPr>
                <w:webHidden/>
                <w:sz w:val="24"/>
                <w:szCs w:val="24"/>
              </w:rPr>
              <w:instrText xml:space="preserve"> PAGEREF _Toc236237696 \h </w:instrText>
            </w:r>
            <w:r w:rsidRPr="00C045D0">
              <w:rPr>
                <w:webHidden/>
                <w:sz w:val="24"/>
                <w:szCs w:val="24"/>
              </w:rPr>
            </w:r>
            <w:r w:rsidRPr="00C045D0">
              <w:rPr>
                <w:webHidden/>
                <w:sz w:val="24"/>
                <w:szCs w:val="24"/>
              </w:rPr>
              <w:fldChar w:fldCharType="separate"/>
            </w:r>
            <w:r w:rsidR="00342579" w:rsidRPr="00C045D0">
              <w:rPr>
                <w:webHidden/>
                <w:sz w:val="24"/>
                <w:szCs w:val="24"/>
              </w:rPr>
              <w:t>13</w:t>
            </w:r>
            <w:r w:rsidRPr="00C045D0">
              <w:rPr>
                <w:webHidden/>
                <w:sz w:val="24"/>
                <w:szCs w:val="24"/>
              </w:rPr>
              <w:fldChar w:fldCharType="end"/>
            </w:r>
          </w:hyperlink>
        </w:p>
        <w:p w14:paraId="3EA8755C" w14:textId="3D508C40" w:rsidR="001E3E91" w:rsidRPr="00C045D0" w:rsidRDefault="001E3E91" w:rsidP="002D0B68">
          <w:pPr>
            <w:pStyle w:val="TOC2"/>
            <w:rPr>
              <w:rFonts w:eastAsiaTheme="minorEastAsia"/>
              <w:kern w:val="2"/>
              <w:sz w:val="24"/>
              <w:szCs w:val="24"/>
              <w:lang w:eastAsia="en-IE"/>
              <w14:ligatures w14:val="standardContextual"/>
            </w:rPr>
          </w:pPr>
          <w:hyperlink w:anchor="_Toc236237697" w:history="1">
            <w:r w:rsidRPr="00C045D0">
              <w:rPr>
                <w:rStyle w:val="Hyperlink"/>
                <w:sz w:val="24"/>
                <w:szCs w:val="24"/>
              </w:rPr>
              <w:t>3.3</w:t>
            </w:r>
            <w:r w:rsidRPr="00C045D0">
              <w:rPr>
                <w:rFonts w:eastAsiaTheme="minorEastAsia"/>
                <w:kern w:val="2"/>
                <w:sz w:val="24"/>
                <w:szCs w:val="24"/>
                <w:lang w:eastAsia="en-IE"/>
                <w14:ligatures w14:val="standardContextual"/>
              </w:rPr>
              <w:tab/>
            </w:r>
            <w:r w:rsidRPr="00C045D0">
              <w:rPr>
                <w:rStyle w:val="Hyperlink"/>
                <w:sz w:val="24"/>
                <w:szCs w:val="24"/>
              </w:rPr>
              <w:t>Reporting</w:t>
            </w:r>
            <w:r w:rsidRPr="00C045D0">
              <w:rPr>
                <w:webHidden/>
                <w:sz w:val="24"/>
                <w:szCs w:val="24"/>
              </w:rPr>
              <w:tab/>
            </w:r>
            <w:r w:rsidRPr="00C045D0">
              <w:rPr>
                <w:webHidden/>
                <w:sz w:val="24"/>
                <w:szCs w:val="24"/>
              </w:rPr>
              <w:fldChar w:fldCharType="begin"/>
            </w:r>
            <w:r w:rsidRPr="00C045D0">
              <w:rPr>
                <w:webHidden/>
                <w:sz w:val="24"/>
                <w:szCs w:val="24"/>
              </w:rPr>
              <w:instrText xml:space="preserve"> PAGEREF _Toc236237697 \h </w:instrText>
            </w:r>
            <w:r w:rsidRPr="00C045D0">
              <w:rPr>
                <w:webHidden/>
                <w:sz w:val="24"/>
                <w:szCs w:val="24"/>
              </w:rPr>
            </w:r>
            <w:r w:rsidRPr="00C045D0">
              <w:rPr>
                <w:webHidden/>
                <w:sz w:val="24"/>
                <w:szCs w:val="24"/>
              </w:rPr>
              <w:fldChar w:fldCharType="separate"/>
            </w:r>
            <w:r w:rsidR="00342579" w:rsidRPr="00C045D0">
              <w:rPr>
                <w:webHidden/>
                <w:sz w:val="24"/>
                <w:szCs w:val="24"/>
              </w:rPr>
              <w:t>13</w:t>
            </w:r>
            <w:r w:rsidRPr="00C045D0">
              <w:rPr>
                <w:webHidden/>
                <w:sz w:val="24"/>
                <w:szCs w:val="24"/>
              </w:rPr>
              <w:fldChar w:fldCharType="end"/>
            </w:r>
          </w:hyperlink>
        </w:p>
        <w:p w14:paraId="5FAB102E" w14:textId="50771F35" w:rsidR="001E3E91" w:rsidRPr="00C045D0" w:rsidRDefault="001E3E91" w:rsidP="002D0B68">
          <w:pPr>
            <w:pStyle w:val="TOC2"/>
            <w:rPr>
              <w:rFonts w:eastAsiaTheme="minorEastAsia"/>
              <w:kern w:val="2"/>
              <w:sz w:val="24"/>
              <w:szCs w:val="24"/>
              <w:lang w:eastAsia="en-IE"/>
              <w14:ligatures w14:val="standardContextual"/>
            </w:rPr>
          </w:pPr>
          <w:hyperlink w:anchor="_Toc236237698" w:history="1">
            <w:r w:rsidRPr="00C045D0">
              <w:rPr>
                <w:rStyle w:val="Hyperlink"/>
                <w:sz w:val="24"/>
                <w:szCs w:val="24"/>
              </w:rPr>
              <w:t xml:space="preserve">4.1 </w:t>
            </w:r>
            <w:r w:rsidR="002D0B68" w:rsidRPr="00C045D0">
              <w:rPr>
                <w:rStyle w:val="Hyperlink"/>
                <w:bCs w:val="0"/>
                <w:i w:val="0"/>
                <w:iCs w:val="0"/>
                <w:sz w:val="24"/>
                <w:szCs w:val="24"/>
              </w:rPr>
              <w:t xml:space="preserve">     </w:t>
            </w:r>
            <w:r w:rsidRPr="00C045D0">
              <w:rPr>
                <w:rStyle w:val="Hyperlink"/>
                <w:sz w:val="24"/>
                <w:szCs w:val="24"/>
              </w:rPr>
              <w:t>Sustainability/GPP</w:t>
            </w:r>
            <w:r w:rsidRPr="00C045D0">
              <w:rPr>
                <w:webHidden/>
                <w:sz w:val="24"/>
                <w:szCs w:val="24"/>
              </w:rPr>
              <w:tab/>
            </w:r>
            <w:r w:rsidRPr="00C045D0">
              <w:rPr>
                <w:webHidden/>
                <w:sz w:val="24"/>
                <w:szCs w:val="24"/>
              </w:rPr>
              <w:fldChar w:fldCharType="begin"/>
            </w:r>
            <w:r w:rsidRPr="00C045D0">
              <w:rPr>
                <w:webHidden/>
                <w:sz w:val="24"/>
                <w:szCs w:val="24"/>
              </w:rPr>
              <w:instrText xml:space="preserve"> PAGEREF _Toc236237698 \h </w:instrText>
            </w:r>
            <w:r w:rsidRPr="00C045D0">
              <w:rPr>
                <w:webHidden/>
                <w:sz w:val="24"/>
                <w:szCs w:val="24"/>
              </w:rPr>
            </w:r>
            <w:r w:rsidRPr="00C045D0">
              <w:rPr>
                <w:webHidden/>
                <w:sz w:val="24"/>
                <w:szCs w:val="24"/>
              </w:rPr>
              <w:fldChar w:fldCharType="separate"/>
            </w:r>
            <w:r w:rsidR="00342579" w:rsidRPr="00C045D0">
              <w:rPr>
                <w:webHidden/>
                <w:sz w:val="24"/>
                <w:szCs w:val="24"/>
              </w:rPr>
              <w:t>14</w:t>
            </w:r>
            <w:r w:rsidRPr="00C045D0">
              <w:rPr>
                <w:webHidden/>
                <w:sz w:val="24"/>
                <w:szCs w:val="24"/>
              </w:rPr>
              <w:fldChar w:fldCharType="end"/>
            </w:r>
          </w:hyperlink>
        </w:p>
        <w:p w14:paraId="409892AC" w14:textId="1F9927DB" w:rsidR="001E3E91" w:rsidRPr="00C045D0" w:rsidRDefault="001E3E91" w:rsidP="001E3E91">
          <w:pPr>
            <w:pStyle w:val="TOC1"/>
            <w:rPr>
              <w:rFonts w:eastAsiaTheme="minorEastAsia"/>
              <w:kern w:val="2"/>
              <w:sz w:val="24"/>
              <w:szCs w:val="24"/>
              <w:lang w:eastAsia="en-IE"/>
              <w14:ligatures w14:val="standardContextual"/>
            </w:rPr>
          </w:pPr>
          <w:hyperlink w:anchor="_Toc236237699" w:history="1">
            <w:r w:rsidRPr="00C045D0">
              <w:rPr>
                <w:rStyle w:val="Hyperlink"/>
                <w:b w:val="0"/>
                <w:bCs/>
                <w:sz w:val="24"/>
                <w:szCs w:val="24"/>
              </w:rPr>
              <w:t>Part E: Pricing Schedule Response Section</w:t>
            </w:r>
            <w:r w:rsidRPr="00C045D0">
              <w:rPr>
                <w:b w:val="0"/>
                <w:bCs/>
                <w:webHidden/>
                <w:sz w:val="24"/>
                <w:szCs w:val="24"/>
              </w:rPr>
              <w:tab/>
            </w:r>
            <w:r w:rsidRPr="00C045D0">
              <w:rPr>
                <w:b w:val="0"/>
                <w:bCs/>
                <w:webHidden/>
                <w:sz w:val="24"/>
                <w:szCs w:val="24"/>
              </w:rPr>
              <w:fldChar w:fldCharType="begin"/>
            </w:r>
            <w:r w:rsidRPr="00C045D0">
              <w:rPr>
                <w:b w:val="0"/>
                <w:bCs/>
                <w:webHidden/>
                <w:sz w:val="24"/>
                <w:szCs w:val="24"/>
              </w:rPr>
              <w:instrText xml:space="preserve"> PAGEREF _Toc236237699 \h </w:instrText>
            </w:r>
            <w:r w:rsidRPr="00C045D0">
              <w:rPr>
                <w:b w:val="0"/>
                <w:bCs/>
                <w:webHidden/>
                <w:sz w:val="24"/>
                <w:szCs w:val="24"/>
              </w:rPr>
            </w:r>
            <w:r w:rsidRPr="00C045D0">
              <w:rPr>
                <w:b w:val="0"/>
                <w:bCs/>
                <w:webHidden/>
                <w:sz w:val="24"/>
                <w:szCs w:val="24"/>
              </w:rPr>
              <w:fldChar w:fldCharType="separate"/>
            </w:r>
            <w:r w:rsidR="00342579" w:rsidRPr="00C045D0">
              <w:rPr>
                <w:b w:val="0"/>
                <w:bCs/>
                <w:webHidden/>
                <w:sz w:val="24"/>
                <w:szCs w:val="24"/>
              </w:rPr>
              <w:t>1</w:t>
            </w:r>
            <w:r w:rsidR="00173D42" w:rsidRPr="00C045D0">
              <w:rPr>
                <w:b w:val="0"/>
                <w:bCs/>
                <w:webHidden/>
                <w:sz w:val="24"/>
                <w:szCs w:val="24"/>
              </w:rPr>
              <w:t>5</w:t>
            </w:r>
            <w:r w:rsidRPr="00C045D0">
              <w:rPr>
                <w:b w:val="0"/>
                <w:bCs/>
                <w:webHidden/>
                <w:sz w:val="24"/>
                <w:szCs w:val="24"/>
              </w:rPr>
              <w:fldChar w:fldCharType="end"/>
            </w:r>
          </w:hyperlink>
        </w:p>
        <w:p w14:paraId="59E48888" w14:textId="383FA1C8" w:rsidR="003A5F91" w:rsidRPr="00053D8E" w:rsidRDefault="00660100" w:rsidP="00835DA2">
          <w:pPr>
            <w:spacing w:line="276" w:lineRule="auto"/>
            <w:rPr>
              <w:rFonts w:ascii="Arial" w:hAnsi="Arial" w:cs="Arial"/>
              <w:b/>
              <w:bCs/>
              <w:sz w:val="24"/>
              <w:szCs w:val="24"/>
            </w:rPr>
          </w:pPr>
          <w:r w:rsidRPr="00053D8E">
            <w:rPr>
              <w:rFonts w:ascii="Arial" w:hAnsi="Arial" w:cs="Arial"/>
              <w:noProof/>
              <w:sz w:val="24"/>
              <w:szCs w:val="24"/>
            </w:rPr>
            <w:fldChar w:fldCharType="end"/>
          </w:r>
        </w:p>
      </w:sdtContent>
    </w:sdt>
    <w:p w14:paraId="0C997E8D" w14:textId="5A5F4EC6" w:rsidR="003A5F91" w:rsidRPr="00053D8E" w:rsidRDefault="003A5F91" w:rsidP="001736E2">
      <w:pPr>
        <w:spacing w:line="276" w:lineRule="auto"/>
        <w:rPr>
          <w:rFonts w:ascii="Arial" w:hAnsi="Arial" w:cs="Arial"/>
          <w:b/>
          <w:bCs/>
          <w:sz w:val="24"/>
          <w:szCs w:val="24"/>
        </w:rPr>
      </w:pPr>
    </w:p>
    <w:p w14:paraId="155DD7BA" w14:textId="77777777" w:rsidR="003273BD" w:rsidRPr="00053D8E" w:rsidRDefault="003273BD" w:rsidP="001736E2">
      <w:pPr>
        <w:spacing w:line="276" w:lineRule="auto"/>
        <w:rPr>
          <w:rFonts w:ascii="Arial" w:hAnsi="Arial" w:cs="Arial"/>
          <w:b/>
          <w:bCs/>
          <w:sz w:val="24"/>
          <w:szCs w:val="24"/>
        </w:rPr>
        <w:sectPr w:rsidR="003273BD" w:rsidRPr="00053D8E">
          <w:footerReference w:type="default" r:id="rId14"/>
          <w:pgSz w:w="11906" w:h="16838"/>
          <w:pgMar w:top="1440" w:right="1440" w:bottom="1440" w:left="1440" w:header="708" w:footer="708" w:gutter="0"/>
          <w:cols w:space="708"/>
          <w:docGrid w:linePitch="360"/>
        </w:sectPr>
      </w:pPr>
    </w:p>
    <w:p w14:paraId="3BA1DFFB" w14:textId="22875CE9" w:rsidR="001833AB" w:rsidRPr="00053D8E" w:rsidRDefault="001833AB" w:rsidP="001736E2">
      <w:pPr>
        <w:spacing w:line="276" w:lineRule="auto"/>
        <w:rPr>
          <w:rFonts w:ascii="Arial" w:eastAsiaTheme="majorEastAsia" w:hAnsi="Arial" w:cs="Arial"/>
          <w:b/>
          <w:color w:val="235D64"/>
          <w:sz w:val="24"/>
          <w:szCs w:val="24"/>
        </w:rPr>
      </w:pPr>
      <w:bookmarkStart w:id="3" w:name="_Toc236237686"/>
      <w:r w:rsidRPr="00053D8E">
        <w:rPr>
          <w:rStyle w:val="Heading1Char"/>
          <w:rFonts w:ascii="Arial" w:hAnsi="Arial" w:cs="Arial"/>
          <w:b/>
          <w:color w:val="000080"/>
          <w:sz w:val="24"/>
          <w:szCs w:val="24"/>
        </w:rPr>
        <w:lastRenderedPageBreak/>
        <w:t xml:space="preserve">Part </w:t>
      </w:r>
      <w:r w:rsidR="00625E36" w:rsidRPr="00053D8E">
        <w:rPr>
          <w:rStyle w:val="Heading1Char"/>
          <w:rFonts w:ascii="Arial" w:hAnsi="Arial" w:cs="Arial"/>
          <w:b/>
          <w:color w:val="000080"/>
          <w:sz w:val="24"/>
          <w:szCs w:val="24"/>
        </w:rPr>
        <w:t>A</w:t>
      </w:r>
      <w:r w:rsidRPr="00053D8E">
        <w:rPr>
          <w:rStyle w:val="Heading1Char"/>
          <w:rFonts w:ascii="Arial" w:hAnsi="Arial" w:cs="Arial"/>
          <w:b/>
          <w:color w:val="000080"/>
          <w:sz w:val="24"/>
          <w:szCs w:val="24"/>
        </w:rPr>
        <w:t xml:space="preserve">: </w:t>
      </w:r>
      <w:r w:rsidR="00EE2EFC" w:rsidRPr="00053D8E">
        <w:rPr>
          <w:rStyle w:val="Heading1Char"/>
          <w:rFonts w:ascii="Arial" w:hAnsi="Arial" w:cs="Arial"/>
          <w:b/>
          <w:color w:val="000080"/>
          <w:sz w:val="24"/>
          <w:szCs w:val="24"/>
        </w:rPr>
        <w:t>Tenderer</w:t>
      </w:r>
      <w:r w:rsidRPr="00053D8E">
        <w:rPr>
          <w:rStyle w:val="Heading1Char"/>
          <w:rFonts w:ascii="Arial" w:hAnsi="Arial" w:cs="Arial"/>
          <w:b/>
          <w:color w:val="000080"/>
          <w:sz w:val="24"/>
          <w:szCs w:val="24"/>
        </w:rPr>
        <w:t xml:space="preserve"> Details</w:t>
      </w:r>
      <w:bookmarkEnd w:id="3"/>
      <w:r w:rsidR="00A93046">
        <w:rPr>
          <w:rFonts w:ascii="Arial" w:hAnsi="Arial" w:cs="Arial"/>
          <w:b/>
          <w:color w:val="000080"/>
          <w:sz w:val="24"/>
          <w:szCs w:val="24"/>
        </w:rPr>
        <w:pict w14:anchorId="3BA1E372">
          <v:rect id="_x0000_i1025" style="width:451.3pt;height:1.5pt" o:hrstd="t" o:hrnoshade="t" o:hr="t" fillcolor="#235d64" stroked="f"/>
        </w:pict>
      </w:r>
    </w:p>
    <w:tbl>
      <w:tblPr>
        <w:tblW w:w="9923" w:type="dxa"/>
        <w:tblInd w:w="-142" w:type="dxa"/>
        <w:shd w:val="clear" w:color="auto" w:fill="DEEAF6"/>
        <w:tblLayout w:type="fixed"/>
        <w:tblLook w:val="04A0" w:firstRow="1" w:lastRow="0" w:firstColumn="1" w:lastColumn="0" w:noHBand="0" w:noVBand="1"/>
      </w:tblPr>
      <w:tblGrid>
        <w:gridCol w:w="4046"/>
        <w:gridCol w:w="5877"/>
      </w:tblGrid>
      <w:tr w:rsidR="00CB5DEC" w:rsidRPr="00C045D0" w14:paraId="3BA1E005" w14:textId="77777777" w:rsidTr="001E6BA8">
        <w:tc>
          <w:tcPr>
            <w:tcW w:w="9923" w:type="dxa"/>
            <w:gridSpan w:val="2"/>
            <w:shd w:val="clear" w:color="auto" w:fill="002060"/>
          </w:tcPr>
          <w:p w14:paraId="3BA1E004" w14:textId="1FE58831" w:rsidR="00CB5DEC" w:rsidRPr="00053D8E" w:rsidRDefault="00EE2EFC" w:rsidP="00EB1BD2">
            <w:pPr>
              <w:spacing w:after="0" w:line="240" w:lineRule="auto"/>
              <w:rPr>
                <w:rFonts w:ascii="Arial" w:eastAsia="Times New Roman" w:hAnsi="Arial" w:cs="Arial"/>
                <w:b/>
                <w:bCs/>
                <w:iCs/>
                <w:color w:val="FFFFFF"/>
                <w:sz w:val="24"/>
                <w:szCs w:val="24"/>
              </w:rPr>
            </w:pPr>
            <w:r w:rsidRPr="00053D8E">
              <w:rPr>
                <w:rFonts w:ascii="Arial" w:eastAsia="Times New Roman" w:hAnsi="Arial" w:cs="Arial"/>
                <w:b/>
                <w:bCs/>
                <w:iCs/>
                <w:color w:val="FFFFFF"/>
                <w:sz w:val="24"/>
                <w:szCs w:val="24"/>
              </w:rPr>
              <w:t>Tenderer</w:t>
            </w:r>
            <w:r w:rsidR="00CB5DEC" w:rsidRPr="00053D8E">
              <w:rPr>
                <w:rFonts w:ascii="Arial" w:eastAsia="Times New Roman" w:hAnsi="Arial" w:cs="Arial"/>
                <w:b/>
                <w:bCs/>
                <w:iCs/>
                <w:color w:val="FFFFFF"/>
                <w:sz w:val="24"/>
                <w:szCs w:val="24"/>
              </w:rPr>
              <w:t xml:space="preserve"> Contact Details</w:t>
            </w:r>
          </w:p>
        </w:tc>
      </w:tr>
      <w:tr w:rsidR="007158A3" w:rsidRPr="00C045D0" w14:paraId="79DDE80A" w14:textId="77777777" w:rsidTr="00835DA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4046" w:type="dxa"/>
            <w:shd w:val="clear" w:color="auto" w:fill="E7E6E6" w:themeFill="background2"/>
            <w:vAlign w:val="center"/>
          </w:tcPr>
          <w:p w14:paraId="0971DBBF" w14:textId="18AC7F6F" w:rsidR="007158A3" w:rsidRPr="00053D8E" w:rsidRDefault="007158A3" w:rsidP="00EB1BD2">
            <w:pPr>
              <w:spacing w:line="240" w:lineRule="auto"/>
              <w:rPr>
                <w:rFonts w:ascii="Arial" w:hAnsi="Arial" w:cs="Arial"/>
                <w:sz w:val="24"/>
                <w:szCs w:val="24"/>
              </w:rPr>
            </w:pPr>
            <w:r w:rsidRPr="00053D8E">
              <w:rPr>
                <w:rFonts w:ascii="Arial" w:hAnsi="Arial" w:cs="Arial"/>
                <w:sz w:val="24"/>
                <w:szCs w:val="24"/>
              </w:rPr>
              <w:t xml:space="preserve">Legal Name of </w:t>
            </w:r>
            <w:r w:rsidR="00EE2EFC" w:rsidRPr="00053D8E">
              <w:rPr>
                <w:rFonts w:ascii="Arial" w:hAnsi="Arial" w:cs="Arial"/>
                <w:sz w:val="24"/>
                <w:szCs w:val="24"/>
              </w:rPr>
              <w:t>Tenderer</w:t>
            </w:r>
          </w:p>
        </w:tc>
        <w:tc>
          <w:tcPr>
            <w:tcW w:w="5877" w:type="dxa"/>
            <w:vAlign w:val="center"/>
          </w:tcPr>
          <w:p w14:paraId="7007E4B5" w14:textId="77777777" w:rsidR="007158A3" w:rsidRPr="00053D8E" w:rsidRDefault="007158A3" w:rsidP="004E2A1C">
            <w:pPr>
              <w:spacing w:line="360" w:lineRule="auto"/>
              <w:rPr>
                <w:rFonts w:ascii="Arial" w:hAnsi="Arial" w:cs="Arial"/>
                <w:sz w:val="24"/>
                <w:szCs w:val="24"/>
              </w:rPr>
            </w:pPr>
            <w:r w:rsidRPr="00053D8E">
              <w:rPr>
                <w:rFonts w:ascii="Arial" w:hAnsi="Arial" w:cs="Arial"/>
                <w:sz w:val="24"/>
                <w:szCs w:val="24"/>
              </w:rPr>
              <w:fldChar w:fldCharType="begin">
                <w:ffData>
                  <w:name w:val="Text1"/>
                  <w:enabled/>
                  <w:calcOnExit w:val="0"/>
                  <w:textInput>
                    <w:default w:val="Click here and insert details"/>
                  </w:textInput>
                </w:ffData>
              </w:fldChar>
            </w:r>
            <w:r w:rsidRPr="00053D8E">
              <w:rPr>
                <w:rFonts w:ascii="Arial" w:hAnsi="Arial" w:cs="Arial"/>
                <w:sz w:val="24"/>
                <w:szCs w:val="24"/>
              </w:rPr>
              <w:instrText xml:space="preserve"> FORMTEXT </w:instrText>
            </w:r>
            <w:r w:rsidRPr="00053D8E">
              <w:rPr>
                <w:rFonts w:ascii="Arial" w:hAnsi="Arial" w:cs="Arial"/>
                <w:sz w:val="24"/>
                <w:szCs w:val="24"/>
              </w:rPr>
            </w:r>
            <w:r w:rsidRPr="00053D8E">
              <w:rPr>
                <w:rFonts w:ascii="Arial" w:hAnsi="Arial" w:cs="Arial"/>
                <w:sz w:val="24"/>
                <w:szCs w:val="24"/>
              </w:rPr>
              <w:fldChar w:fldCharType="separate"/>
            </w:r>
            <w:r w:rsidRPr="00053D8E">
              <w:rPr>
                <w:rFonts w:ascii="Arial" w:hAnsi="Arial" w:cs="Arial"/>
                <w:sz w:val="24"/>
                <w:szCs w:val="24"/>
              </w:rPr>
              <w:t>Click here and insert details</w:t>
            </w:r>
            <w:r w:rsidRPr="00053D8E">
              <w:rPr>
                <w:rFonts w:ascii="Arial" w:hAnsi="Arial" w:cs="Arial"/>
                <w:sz w:val="24"/>
                <w:szCs w:val="24"/>
              </w:rPr>
              <w:fldChar w:fldCharType="end"/>
            </w:r>
          </w:p>
        </w:tc>
      </w:tr>
      <w:tr w:rsidR="002C7CFE" w:rsidRPr="00C045D0" w14:paraId="7C605CAC" w14:textId="77777777" w:rsidTr="00835DA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4046" w:type="dxa"/>
            <w:shd w:val="clear" w:color="auto" w:fill="E7E6E6" w:themeFill="background2"/>
            <w:vAlign w:val="center"/>
          </w:tcPr>
          <w:p w14:paraId="12F7A430" w14:textId="7553C66E" w:rsidR="002C7CFE" w:rsidRPr="00053D8E" w:rsidRDefault="002C7CFE" w:rsidP="00EB1BD2">
            <w:pPr>
              <w:spacing w:line="240" w:lineRule="auto"/>
              <w:rPr>
                <w:rFonts w:ascii="Arial" w:hAnsi="Arial" w:cs="Arial"/>
                <w:sz w:val="24"/>
                <w:szCs w:val="24"/>
              </w:rPr>
            </w:pPr>
            <w:r w:rsidRPr="00053D8E">
              <w:rPr>
                <w:rFonts w:ascii="Arial" w:hAnsi="Arial" w:cs="Arial"/>
                <w:sz w:val="24"/>
                <w:szCs w:val="24"/>
              </w:rPr>
              <w:t>Tenderers address</w:t>
            </w:r>
          </w:p>
        </w:tc>
        <w:tc>
          <w:tcPr>
            <w:tcW w:w="5877" w:type="dxa"/>
            <w:vAlign w:val="center"/>
          </w:tcPr>
          <w:p w14:paraId="41628A4C" w14:textId="77777777" w:rsidR="002C7CFE" w:rsidRPr="00053D8E" w:rsidRDefault="002C7CFE" w:rsidP="004E2A1C">
            <w:pPr>
              <w:spacing w:line="360" w:lineRule="auto"/>
              <w:rPr>
                <w:rFonts w:ascii="Arial" w:hAnsi="Arial" w:cs="Arial"/>
                <w:sz w:val="24"/>
                <w:szCs w:val="24"/>
              </w:rPr>
            </w:pPr>
          </w:p>
        </w:tc>
      </w:tr>
      <w:tr w:rsidR="007158A3" w:rsidRPr="00C045D0" w14:paraId="20A67705" w14:textId="77777777" w:rsidTr="00835DA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4046" w:type="dxa"/>
            <w:shd w:val="clear" w:color="auto" w:fill="E7E6E6" w:themeFill="background2"/>
            <w:vAlign w:val="center"/>
          </w:tcPr>
          <w:p w14:paraId="511BC43D" w14:textId="2CA1713C" w:rsidR="007158A3" w:rsidRPr="00053D8E" w:rsidRDefault="007158A3" w:rsidP="00EB1BD2">
            <w:pPr>
              <w:spacing w:line="240" w:lineRule="auto"/>
              <w:rPr>
                <w:rFonts w:ascii="Arial" w:hAnsi="Arial" w:cs="Arial"/>
                <w:sz w:val="24"/>
                <w:szCs w:val="24"/>
              </w:rPr>
            </w:pPr>
            <w:r w:rsidRPr="00053D8E">
              <w:rPr>
                <w:rFonts w:ascii="Arial" w:hAnsi="Arial" w:cs="Arial"/>
                <w:sz w:val="24"/>
                <w:szCs w:val="24"/>
              </w:rPr>
              <w:t>Contact Name for this RFT</w:t>
            </w:r>
          </w:p>
        </w:tc>
        <w:tc>
          <w:tcPr>
            <w:tcW w:w="5877" w:type="dxa"/>
            <w:vAlign w:val="center"/>
          </w:tcPr>
          <w:p w14:paraId="314434B3" w14:textId="77777777" w:rsidR="007158A3" w:rsidRPr="00053D8E" w:rsidRDefault="007158A3" w:rsidP="004E2A1C">
            <w:pPr>
              <w:spacing w:line="360" w:lineRule="auto"/>
              <w:rPr>
                <w:rFonts w:ascii="Arial" w:hAnsi="Arial" w:cs="Arial"/>
                <w:sz w:val="24"/>
                <w:szCs w:val="24"/>
              </w:rPr>
            </w:pPr>
            <w:r w:rsidRPr="00053D8E">
              <w:rPr>
                <w:rFonts w:ascii="Arial" w:hAnsi="Arial" w:cs="Arial"/>
                <w:sz w:val="24"/>
                <w:szCs w:val="24"/>
              </w:rPr>
              <w:fldChar w:fldCharType="begin">
                <w:ffData>
                  <w:name w:val="Text1"/>
                  <w:enabled/>
                  <w:calcOnExit w:val="0"/>
                  <w:textInput>
                    <w:default w:val="Click here and insert details"/>
                  </w:textInput>
                </w:ffData>
              </w:fldChar>
            </w:r>
            <w:r w:rsidRPr="00053D8E">
              <w:rPr>
                <w:rFonts w:ascii="Arial" w:hAnsi="Arial" w:cs="Arial"/>
                <w:sz w:val="24"/>
                <w:szCs w:val="24"/>
              </w:rPr>
              <w:instrText xml:space="preserve"> FORMTEXT </w:instrText>
            </w:r>
            <w:r w:rsidRPr="00053D8E">
              <w:rPr>
                <w:rFonts w:ascii="Arial" w:hAnsi="Arial" w:cs="Arial"/>
                <w:sz w:val="24"/>
                <w:szCs w:val="24"/>
              </w:rPr>
            </w:r>
            <w:r w:rsidRPr="00053D8E">
              <w:rPr>
                <w:rFonts w:ascii="Arial" w:hAnsi="Arial" w:cs="Arial"/>
                <w:sz w:val="24"/>
                <w:szCs w:val="24"/>
              </w:rPr>
              <w:fldChar w:fldCharType="separate"/>
            </w:r>
            <w:r w:rsidRPr="00053D8E">
              <w:rPr>
                <w:rFonts w:ascii="Arial" w:hAnsi="Arial" w:cs="Arial"/>
                <w:sz w:val="24"/>
                <w:szCs w:val="24"/>
              </w:rPr>
              <w:t>Click here and insert details</w:t>
            </w:r>
            <w:r w:rsidRPr="00053D8E">
              <w:rPr>
                <w:rFonts w:ascii="Arial" w:hAnsi="Arial" w:cs="Arial"/>
                <w:sz w:val="24"/>
                <w:szCs w:val="24"/>
              </w:rPr>
              <w:fldChar w:fldCharType="end"/>
            </w:r>
          </w:p>
        </w:tc>
      </w:tr>
      <w:tr w:rsidR="007158A3" w:rsidRPr="00C045D0" w14:paraId="0E96E8A0" w14:textId="77777777" w:rsidTr="00835DA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4046" w:type="dxa"/>
            <w:shd w:val="clear" w:color="auto" w:fill="E7E6E6" w:themeFill="background2"/>
            <w:vAlign w:val="center"/>
          </w:tcPr>
          <w:p w14:paraId="1C0F96BF" w14:textId="58657EC1" w:rsidR="007158A3" w:rsidRPr="00053D8E" w:rsidRDefault="007158A3" w:rsidP="00EB1BD2">
            <w:pPr>
              <w:spacing w:line="240" w:lineRule="auto"/>
              <w:rPr>
                <w:rFonts w:ascii="Arial" w:hAnsi="Arial" w:cs="Arial"/>
                <w:sz w:val="24"/>
                <w:szCs w:val="24"/>
              </w:rPr>
            </w:pPr>
            <w:r w:rsidRPr="00053D8E">
              <w:rPr>
                <w:rFonts w:ascii="Arial" w:hAnsi="Arial" w:cs="Arial"/>
                <w:sz w:val="24"/>
                <w:szCs w:val="24"/>
              </w:rPr>
              <w:t>Title and Position</w:t>
            </w:r>
          </w:p>
        </w:tc>
        <w:tc>
          <w:tcPr>
            <w:tcW w:w="5877" w:type="dxa"/>
            <w:vAlign w:val="center"/>
          </w:tcPr>
          <w:p w14:paraId="1D16CBD8" w14:textId="26A1BC00" w:rsidR="007158A3" w:rsidRPr="00053D8E" w:rsidRDefault="002435E8" w:rsidP="004E2A1C">
            <w:pPr>
              <w:spacing w:line="360" w:lineRule="auto"/>
              <w:rPr>
                <w:rFonts w:ascii="Arial" w:hAnsi="Arial" w:cs="Arial"/>
                <w:sz w:val="24"/>
                <w:szCs w:val="24"/>
              </w:rPr>
            </w:pPr>
            <w:r w:rsidRPr="00053D8E">
              <w:rPr>
                <w:rFonts w:ascii="Arial" w:hAnsi="Arial" w:cs="Arial"/>
                <w:sz w:val="24"/>
                <w:szCs w:val="24"/>
              </w:rPr>
              <w:fldChar w:fldCharType="begin">
                <w:ffData>
                  <w:name w:val="Text1"/>
                  <w:enabled/>
                  <w:calcOnExit w:val="0"/>
                  <w:textInput>
                    <w:default w:val="Click here and insert details"/>
                  </w:textInput>
                </w:ffData>
              </w:fldChar>
            </w:r>
            <w:r w:rsidRPr="00053D8E">
              <w:rPr>
                <w:rFonts w:ascii="Arial" w:hAnsi="Arial" w:cs="Arial"/>
                <w:sz w:val="24"/>
                <w:szCs w:val="24"/>
              </w:rPr>
              <w:instrText xml:space="preserve"> FORMTEXT </w:instrText>
            </w:r>
            <w:r w:rsidRPr="00053D8E">
              <w:rPr>
                <w:rFonts w:ascii="Arial" w:hAnsi="Arial" w:cs="Arial"/>
                <w:sz w:val="24"/>
                <w:szCs w:val="24"/>
              </w:rPr>
            </w:r>
            <w:r w:rsidRPr="00053D8E">
              <w:rPr>
                <w:rFonts w:ascii="Arial" w:hAnsi="Arial" w:cs="Arial"/>
                <w:sz w:val="24"/>
                <w:szCs w:val="24"/>
              </w:rPr>
              <w:fldChar w:fldCharType="separate"/>
            </w:r>
            <w:r w:rsidRPr="00053D8E">
              <w:rPr>
                <w:rFonts w:ascii="Arial" w:hAnsi="Arial" w:cs="Arial"/>
                <w:sz w:val="24"/>
                <w:szCs w:val="24"/>
              </w:rPr>
              <w:t>Click here and insert details</w:t>
            </w:r>
            <w:r w:rsidRPr="00053D8E">
              <w:rPr>
                <w:rFonts w:ascii="Arial" w:hAnsi="Arial" w:cs="Arial"/>
                <w:sz w:val="24"/>
                <w:szCs w:val="24"/>
              </w:rPr>
              <w:fldChar w:fldCharType="end"/>
            </w:r>
          </w:p>
        </w:tc>
      </w:tr>
      <w:tr w:rsidR="007158A3" w:rsidRPr="00C045D0" w14:paraId="77BD69FB" w14:textId="77777777" w:rsidTr="00835DA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4046" w:type="dxa"/>
            <w:shd w:val="clear" w:color="auto" w:fill="E7E6E6" w:themeFill="background2"/>
            <w:vAlign w:val="center"/>
          </w:tcPr>
          <w:p w14:paraId="2D30B2F0" w14:textId="77777777" w:rsidR="007158A3" w:rsidRPr="00053D8E" w:rsidRDefault="007158A3" w:rsidP="00EB1BD2">
            <w:pPr>
              <w:spacing w:line="240" w:lineRule="auto"/>
              <w:rPr>
                <w:rFonts w:ascii="Arial" w:hAnsi="Arial" w:cs="Arial"/>
                <w:sz w:val="24"/>
                <w:szCs w:val="24"/>
              </w:rPr>
            </w:pPr>
            <w:r w:rsidRPr="00053D8E">
              <w:rPr>
                <w:rFonts w:ascii="Arial" w:hAnsi="Arial" w:cs="Arial"/>
                <w:sz w:val="24"/>
                <w:szCs w:val="24"/>
              </w:rPr>
              <w:t>Telephone Number</w:t>
            </w:r>
          </w:p>
        </w:tc>
        <w:tc>
          <w:tcPr>
            <w:tcW w:w="5877" w:type="dxa"/>
            <w:vAlign w:val="center"/>
          </w:tcPr>
          <w:p w14:paraId="404D7CE6" w14:textId="77777777" w:rsidR="007158A3" w:rsidRPr="00053D8E" w:rsidRDefault="007158A3" w:rsidP="004E2A1C">
            <w:pPr>
              <w:spacing w:line="360" w:lineRule="auto"/>
              <w:rPr>
                <w:rFonts w:ascii="Arial" w:hAnsi="Arial" w:cs="Arial"/>
                <w:sz w:val="24"/>
                <w:szCs w:val="24"/>
              </w:rPr>
            </w:pPr>
            <w:r w:rsidRPr="00053D8E">
              <w:rPr>
                <w:rFonts w:ascii="Arial" w:hAnsi="Arial" w:cs="Arial"/>
                <w:sz w:val="24"/>
                <w:szCs w:val="24"/>
              </w:rPr>
              <w:fldChar w:fldCharType="begin">
                <w:ffData>
                  <w:name w:val="Text1"/>
                  <w:enabled/>
                  <w:calcOnExit w:val="0"/>
                  <w:textInput>
                    <w:default w:val="Click here and insert details"/>
                  </w:textInput>
                </w:ffData>
              </w:fldChar>
            </w:r>
            <w:r w:rsidRPr="00053D8E">
              <w:rPr>
                <w:rFonts w:ascii="Arial" w:hAnsi="Arial" w:cs="Arial"/>
                <w:sz w:val="24"/>
                <w:szCs w:val="24"/>
              </w:rPr>
              <w:instrText xml:space="preserve"> FORMTEXT </w:instrText>
            </w:r>
            <w:r w:rsidRPr="00053D8E">
              <w:rPr>
                <w:rFonts w:ascii="Arial" w:hAnsi="Arial" w:cs="Arial"/>
                <w:sz w:val="24"/>
                <w:szCs w:val="24"/>
              </w:rPr>
            </w:r>
            <w:r w:rsidRPr="00053D8E">
              <w:rPr>
                <w:rFonts w:ascii="Arial" w:hAnsi="Arial" w:cs="Arial"/>
                <w:sz w:val="24"/>
                <w:szCs w:val="24"/>
              </w:rPr>
              <w:fldChar w:fldCharType="separate"/>
            </w:r>
            <w:r w:rsidRPr="00053D8E">
              <w:rPr>
                <w:rFonts w:ascii="Arial" w:hAnsi="Arial" w:cs="Arial"/>
                <w:sz w:val="24"/>
                <w:szCs w:val="24"/>
              </w:rPr>
              <w:t>Click here and insert details</w:t>
            </w:r>
            <w:r w:rsidRPr="00053D8E">
              <w:rPr>
                <w:rFonts w:ascii="Arial" w:hAnsi="Arial" w:cs="Arial"/>
                <w:sz w:val="24"/>
                <w:szCs w:val="24"/>
              </w:rPr>
              <w:fldChar w:fldCharType="end"/>
            </w:r>
          </w:p>
        </w:tc>
      </w:tr>
      <w:tr w:rsidR="007158A3" w:rsidRPr="00C045D0" w14:paraId="7E305860" w14:textId="77777777" w:rsidTr="00835DA2">
        <w:tblPrEx>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8EAADB"/>
          </w:tblBorders>
          <w:shd w:val="clear" w:color="auto" w:fill="auto"/>
          <w:tblLook w:val="0000" w:firstRow="0" w:lastRow="0" w:firstColumn="0" w:lastColumn="0" w:noHBand="0" w:noVBand="0"/>
        </w:tblPrEx>
        <w:tc>
          <w:tcPr>
            <w:tcW w:w="4046" w:type="dxa"/>
            <w:shd w:val="clear" w:color="auto" w:fill="E7E6E6" w:themeFill="background2"/>
            <w:vAlign w:val="center"/>
          </w:tcPr>
          <w:p w14:paraId="3897A7A3" w14:textId="77777777" w:rsidR="007158A3" w:rsidRPr="00053D8E" w:rsidRDefault="007158A3" w:rsidP="00EB1BD2">
            <w:pPr>
              <w:spacing w:line="240" w:lineRule="auto"/>
              <w:rPr>
                <w:rFonts w:ascii="Arial" w:hAnsi="Arial" w:cs="Arial"/>
                <w:sz w:val="24"/>
                <w:szCs w:val="24"/>
              </w:rPr>
            </w:pPr>
            <w:r w:rsidRPr="00053D8E">
              <w:rPr>
                <w:rFonts w:ascii="Arial" w:hAnsi="Arial" w:cs="Arial"/>
                <w:sz w:val="24"/>
                <w:szCs w:val="24"/>
              </w:rPr>
              <w:t>Email Address</w:t>
            </w:r>
          </w:p>
        </w:tc>
        <w:tc>
          <w:tcPr>
            <w:tcW w:w="5877" w:type="dxa"/>
            <w:vAlign w:val="center"/>
          </w:tcPr>
          <w:p w14:paraId="2D06EFF5" w14:textId="77777777" w:rsidR="007158A3" w:rsidRPr="00053D8E" w:rsidRDefault="007158A3" w:rsidP="004E2A1C">
            <w:pPr>
              <w:spacing w:line="360" w:lineRule="auto"/>
              <w:rPr>
                <w:rFonts w:ascii="Arial" w:hAnsi="Arial" w:cs="Arial"/>
                <w:sz w:val="24"/>
                <w:szCs w:val="24"/>
              </w:rPr>
            </w:pPr>
            <w:r w:rsidRPr="00053D8E">
              <w:rPr>
                <w:rFonts w:ascii="Arial" w:hAnsi="Arial" w:cs="Arial"/>
                <w:sz w:val="24"/>
                <w:szCs w:val="24"/>
              </w:rPr>
              <w:fldChar w:fldCharType="begin">
                <w:ffData>
                  <w:name w:val="Text1"/>
                  <w:enabled/>
                  <w:calcOnExit w:val="0"/>
                  <w:textInput>
                    <w:default w:val="Click here and insert details"/>
                  </w:textInput>
                </w:ffData>
              </w:fldChar>
            </w:r>
            <w:r w:rsidRPr="00053D8E">
              <w:rPr>
                <w:rFonts w:ascii="Arial" w:hAnsi="Arial" w:cs="Arial"/>
                <w:sz w:val="24"/>
                <w:szCs w:val="24"/>
              </w:rPr>
              <w:instrText xml:space="preserve"> FORMTEXT </w:instrText>
            </w:r>
            <w:r w:rsidRPr="00053D8E">
              <w:rPr>
                <w:rFonts w:ascii="Arial" w:hAnsi="Arial" w:cs="Arial"/>
                <w:sz w:val="24"/>
                <w:szCs w:val="24"/>
              </w:rPr>
            </w:r>
            <w:r w:rsidRPr="00053D8E">
              <w:rPr>
                <w:rFonts w:ascii="Arial" w:hAnsi="Arial" w:cs="Arial"/>
                <w:sz w:val="24"/>
                <w:szCs w:val="24"/>
              </w:rPr>
              <w:fldChar w:fldCharType="separate"/>
            </w:r>
            <w:r w:rsidRPr="00053D8E">
              <w:rPr>
                <w:rFonts w:ascii="Arial" w:hAnsi="Arial" w:cs="Arial"/>
                <w:sz w:val="24"/>
                <w:szCs w:val="24"/>
              </w:rPr>
              <w:t>Click here and insert details</w:t>
            </w:r>
            <w:r w:rsidRPr="00053D8E">
              <w:rPr>
                <w:rFonts w:ascii="Arial" w:hAnsi="Arial" w:cs="Arial"/>
                <w:sz w:val="24"/>
                <w:szCs w:val="24"/>
              </w:rPr>
              <w:fldChar w:fldCharType="end"/>
            </w:r>
          </w:p>
        </w:tc>
      </w:tr>
    </w:tbl>
    <w:p w14:paraId="7A5A9C53" w14:textId="77777777" w:rsidR="009B5577" w:rsidRPr="00053D8E" w:rsidRDefault="009B5577" w:rsidP="006E0E18">
      <w:pPr>
        <w:rPr>
          <w:rFonts w:ascii="Arial" w:hAnsi="Arial" w:cs="Arial"/>
          <w:sz w:val="24"/>
          <w:szCs w:val="24"/>
        </w:rPr>
      </w:pPr>
    </w:p>
    <w:tbl>
      <w:tblPr>
        <w:tblStyle w:val="TableGrid"/>
        <w:tblW w:w="9973" w:type="dxa"/>
        <w:tblInd w:w="-147" w:type="dxa"/>
        <w:shd w:val="clear" w:color="auto" w:fill="235D64"/>
        <w:tblLook w:val="04A0" w:firstRow="1" w:lastRow="0" w:firstColumn="1" w:lastColumn="0" w:noHBand="0" w:noVBand="1"/>
      </w:tblPr>
      <w:tblGrid>
        <w:gridCol w:w="3544"/>
        <w:gridCol w:w="6379"/>
        <w:gridCol w:w="50"/>
      </w:tblGrid>
      <w:tr w:rsidR="006E0E18" w:rsidRPr="00C045D0" w14:paraId="01D1320B" w14:textId="77777777" w:rsidTr="001E6BA8">
        <w:trPr>
          <w:trHeight w:val="908"/>
        </w:trPr>
        <w:tc>
          <w:tcPr>
            <w:tcW w:w="9973" w:type="dxa"/>
            <w:gridSpan w:val="3"/>
            <w:shd w:val="clear" w:color="auto" w:fill="002060"/>
          </w:tcPr>
          <w:p w14:paraId="2A4B4D05" w14:textId="508347B1" w:rsidR="006E0E18" w:rsidRPr="00053D8E" w:rsidRDefault="006E0E18" w:rsidP="00EB1BD2">
            <w:pPr>
              <w:jc w:val="both"/>
              <w:rPr>
                <w:rFonts w:ascii="Arial" w:eastAsia="Times New Roman" w:hAnsi="Arial" w:cs="Arial"/>
                <w:b/>
                <w:bCs/>
                <w:iCs/>
                <w:color w:val="FFFFFF"/>
                <w:sz w:val="24"/>
                <w:szCs w:val="24"/>
              </w:rPr>
            </w:pPr>
            <w:bookmarkStart w:id="4" w:name="_Hlk62643126"/>
            <w:r w:rsidRPr="00053D8E">
              <w:rPr>
                <w:rFonts w:ascii="Arial" w:eastAsia="Times New Roman" w:hAnsi="Arial" w:cs="Arial"/>
                <w:b/>
                <w:bCs/>
                <w:iCs/>
                <w:color w:val="FFFFFF"/>
                <w:sz w:val="24"/>
                <w:szCs w:val="24"/>
              </w:rPr>
              <w:t xml:space="preserve">3rd PARTY/SUBCONTRACTOR DETAILS – </w:t>
            </w:r>
            <w:r w:rsidR="00BB1BDE" w:rsidRPr="00053D8E">
              <w:rPr>
                <w:rFonts w:ascii="Arial" w:eastAsia="Times New Roman" w:hAnsi="Arial" w:cs="Arial"/>
                <w:b/>
                <w:bCs/>
                <w:iCs/>
                <w:color w:val="FFFFFF"/>
                <w:sz w:val="24"/>
                <w:szCs w:val="24"/>
              </w:rPr>
              <w:t>i</w:t>
            </w:r>
            <w:r w:rsidRPr="00053D8E">
              <w:rPr>
                <w:rFonts w:ascii="Arial" w:eastAsia="Times New Roman" w:hAnsi="Arial" w:cs="Arial"/>
                <w:b/>
                <w:bCs/>
                <w:iCs/>
                <w:color w:val="FFFFFF"/>
                <w:sz w:val="24"/>
                <w:szCs w:val="24"/>
              </w:rPr>
              <w:t>f applicable</w:t>
            </w:r>
          </w:p>
          <w:bookmarkEnd w:id="4"/>
          <w:p w14:paraId="3387F510" w14:textId="6A82783B" w:rsidR="006E0E18" w:rsidRPr="00053D8E" w:rsidRDefault="006E0E18" w:rsidP="006E0E18">
            <w:pPr>
              <w:rPr>
                <w:rFonts w:ascii="Arial" w:hAnsi="Arial" w:cs="Arial"/>
                <w:sz w:val="24"/>
                <w:szCs w:val="24"/>
              </w:rPr>
            </w:pPr>
          </w:p>
        </w:tc>
      </w:tr>
      <w:tr w:rsidR="006E0E18" w:rsidRPr="00C045D0" w14:paraId="6993AAA5" w14:textId="77777777" w:rsidTr="00D85C39">
        <w:tblPrEx>
          <w:shd w:val="clear" w:color="auto" w:fill="auto"/>
          <w:tblCellMar>
            <w:top w:w="57" w:type="dxa"/>
            <w:bottom w:w="57" w:type="dxa"/>
          </w:tblCellMar>
        </w:tblPrEx>
        <w:trPr>
          <w:gridAfter w:val="1"/>
          <w:wAfter w:w="50" w:type="dxa"/>
        </w:trPr>
        <w:tc>
          <w:tcPr>
            <w:tcW w:w="3544" w:type="dxa"/>
            <w:shd w:val="clear" w:color="auto" w:fill="E7E6E6"/>
            <w:vAlign w:val="center"/>
          </w:tcPr>
          <w:p w14:paraId="0C76CA99" w14:textId="5CBB4C9D" w:rsidR="006E0E18" w:rsidRPr="00053D8E" w:rsidRDefault="006E0E18" w:rsidP="00EB1BD2">
            <w:pPr>
              <w:jc w:val="both"/>
              <w:rPr>
                <w:rFonts w:ascii="Arial" w:hAnsi="Arial" w:cs="Arial"/>
                <w:sz w:val="24"/>
                <w:szCs w:val="24"/>
              </w:rPr>
            </w:pPr>
            <w:r w:rsidRPr="00053D8E">
              <w:rPr>
                <w:rFonts w:ascii="Arial" w:hAnsi="Arial" w:cs="Arial"/>
                <w:sz w:val="24"/>
                <w:szCs w:val="24"/>
              </w:rPr>
              <w:t>Name:</w:t>
            </w:r>
          </w:p>
          <w:p w14:paraId="44471A5C" w14:textId="77777777" w:rsidR="006E0E18" w:rsidRPr="00053D8E" w:rsidRDefault="006E0E18" w:rsidP="00EB1BD2">
            <w:pPr>
              <w:jc w:val="both"/>
              <w:rPr>
                <w:rFonts w:ascii="Arial" w:hAnsi="Arial" w:cs="Arial"/>
                <w:sz w:val="24"/>
                <w:szCs w:val="24"/>
              </w:rPr>
            </w:pPr>
          </w:p>
        </w:tc>
        <w:tc>
          <w:tcPr>
            <w:tcW w:w="6379" w:type="dxa"/>
          </w:tcPr>
          <w:p w14:paraId="76CB1FE6" w14:textId="77777777" w:rsidR="006E0E18" w:rsidRPr="00053D8E" w:rsidRDefault="006E0E18" w:rsidP="00EB1BD2">
            <w:pPr>
              <w:jc w:val="both"/>
              <w:rPr>
                <w:rFonts w:ascii="Arial" w:hAnsi="Arial" w:cs="Arial"/>
                <w:sz w:val="24"/>
                <w:szCs w:val="24"/>
              </w:rPr>
            </w:pPr>
          </w:p>
        </w:tc>
      </w:tr>
      <w:tr w:rsidR="006E0E18" w:rsidRPr="00C045D0" w14:paraId="1A3EF4C0" w14:textId="77777777" w:rsidTr="00D85C39">
        <w:tblPrEx>
          <w:shd w:val="clear" w:color="auto" w:fill="auto"/>
          <w:tblCellMar>
            <w:top w:w="57" w:type="dxa"/>
            <w:bottom w:w="57" w:type="dxa"/>
          </w:tblCellMar>
        </w:tblPrEx>
        <w:trPr>
          <w:gridAfter w:val="1"/>
          <w:wAfter w:w="50" w:type="dxa"/>
        </w:trPr>
        <w:tc>
          <w:tcPr>
            <w:tcW w:w="3544" w:type="dxa"/>
            <w:shd w:val="clear" w:color="auto" w:fill="E7E6E6"/>
            <w:vAlign w:val="center"/>
          </w:tcPr>
          <w:p w14:paraId="610671F4" w14:textId="30B41A2B" w:rsidR="006E0E18" w:rsidRPr="00053D8E" w:rsidRDefault="006E0E18" w:rsidP="00EB1BD2">
            <w:pPr>
              <w:jc w:val="both"/>
              <w:rPr>
                <w:rFonts w:ascii="Arial" w:hAnsi="Arial" w:cs="Arial"/>
                <w:sz w:val="24"/>
                <w:szCs w:val="24"/>
              </w:rPr>
            </w:pPr>
            <w:r w:rsidRPr="00053D8E">
              <w:rPr>
                <w:rFonts w:ascii="Arial" w:hAnsi="Arial" w:cs="Arial"/>
                <w:sz w:val="24"/>
                <w:szCs w:val="24"/>
              </w:rPr>
              <w:t>Address:</w:t>
            </w:r>
          </w:p>
          <w:p w14:paraId="4F4E7AB3" w14:textId="77777777" w:rsidR="006E0E18" w:rsidRPr="00053D8E" w:rsidRDefault="006E0E18" w:rsidP="00EB1BD2">
            <w:pPr>
              <w:jc w:val="both"/>
              <w:rPr>
                <w:rFonts w:ascii="Arial" w:hAnsi="Arial" w:cs="Arial"/>
                <w:sz w:val="24"/>
                <w:szCs w:val="24"/>
              </w:rPr>
            </w:pPr>
          </w:p>
        </w:tc>
        <w:tc>
          <w:tcPr>
            <w:tcW w:w="6379" w:type="dxa"/>
          </w:tcPr>
          <w:p w14:paraId="10C615CC" w14:textId="77777777" w:rsidR="006E0E18" w:rsidRPr="00053D8E" w:rsidRDefault="006E0E18" w:rsidP="00EB1BD2">
            <w:pPr>
              <w:jc w:val="both"/>
              <w:rPr>
                <w:rFonts w:ascii="Arial" w:hAnsi="Arial" w:cs="Arial"/>
                <w:sz w:val="24"/>
                <w:szCs w:val="24"/>
              </w:rPr>
            </w:pPr>
          </w:p>
        </w:tc>
      </w:tr>
      <w:tr w:rsidR="006E0E18" w:rsidRPr="00C045D0" w14:paraId="6EF9A9A3" w14:textId="77777777" w:rsidTr="00D85C39">
        <w:tblPrEx>
          <w:shd w:val="clear" w:color="auto" w:fill="auto"/>
          <w:tblCellMar>
            <w:top w:w="57" w:type="dxa"/>
            <w:bottom w:w="57" w:type="dxa"/>
          </w:tblCellMar>
        </w:tblPrEx>
        <w:trPr>
          <w:gridAfter w:val="1"/>
          <w:wAfter w:w="50" w:type="dxa"/>
        </w:trPr>
        <w:tc>
          <w:tcPr>
            <w:tcW w:w="3544" w:type="dxa"/>
            <w:shd w:val="clear" w:color="auto" w:fill="E7E6E6"/>
            <w:vAlign w:val="center"/>
          </w:tcPr>
          <w:p w14:paraId="7C4021B8" w14:textId="77777777" w:rsidR="006E0E18" w:rsidRPr="00053D8E" w:rsidRDefault="006E0E18" w:rsidP="00EB1BD2">
            <w:pPr>
              <w:jc w:val="both"/>
              <w:rPr>
                <w:rFonts w:ascii="Arial" w:hAnsi="Arial" w:cs="Arial"/>
                <w:sz w:val="24"/>
                <w:szCs w:val="24"/>
              </w:rPr>
            </w:pPr>
            <w:r w:rsidRPr="00053D8E">
              <w:rPr>
                <w:rFonts w:ascii="Arial" w:hAnsi="Arial" w:cs="Arial"/>
                <w:sz w:val="24"/>
                <w:szCs w:val="24"/>
              </w:rPr>
              <w:t xml:space="preserve">Name of Nominated Contact: </w:t>
            </w:r>
          </w:p>
          <w:p w14:paraId="435A83FC" w14:textId="77777777" w:rsidR="006E0E18" w:rsidRPr="00053D8E" w:rsidRDefault="006E0E18" w:rsidP="00EB1BD2">
            <w:pPr>
              <w:jc w:val="both"/>
              <w:rPr>
                <w:rFonts w:ascii="Arial" w:hAnsi="Arial" w:cs="Arial"/>
                <w:sz w:val="24"/>
                <w:szCs w:val="24"/>
              </w:rPr>
            </w:pPr>
          </w:p>
        </w:tc>
        <w:tc>
          <w:tcPr>
            <w:tcW w:w="6379" w:type="dxa"/>
          </w:tcPr>
          <w:p w14:paraId="02862302" w14:textId="77777777" w:rsidR="006E0E18" w:rsidRPr="00053D8E" w:rsidRDefault="006E0E18" w:rsidP="00EB1BD2">
            <w:pPr>
              <w:jc w:val="both"/>
              <w:rPr>
                <w:rFonts w:ascii="Arial" w:hAnsi="Arial" w:cs="Arial"/>
                <w:sz w:val="24"/>
                <w:szCs w:val="24"/>
              </w:rPr>
            </w:pPr>
          </w:p>
        </w:tc>
      </w:tr>
      <w:tr w:rsidR="006E0E18" w:rsidRPr="00C045D0" w14:paraId="222462AB" w14:textId="77777777" w:rsidTr="00D85C39">
        <w:tblPrEx>
          <w:shd w:val="clear" w:color="auto" w:fill="auto"/>
          <w:tblCellMar>
            <w:top w:w="57" w:type="dxa"/>
            <w:bottom w:w="57" w:type="dxa"/>
          </w:tblCellMar>
        </w:tblPrEx>
        <w:trPr>
          <w:gridAfter w:val="1"/>
          <w:wAfter w:w="50" w:type="dxa"/>
        </w:trPr>
        <w:tc>
          <w:tcPr>
            <w:tcW w:w="3544" w:type="dxa"/>
            <w:shd w:val="clear" w:color="auto" w:fill="E7E6E6"/>
            <w:vAlign w:val="center"/>
          </w:tcPr>
          <w:p w14:paraId="7AEDCEF8" w14:textId="77777777" w:rsidR="006E0E18" w:rsidRPr="00053D8E" w:rsidRDefault="006E0E18" w:rsidP="00EB1BD2">
            <w:pPr>
              <w:jc w:val="both"/>
              <w:rPr>
                <w:rFonts w:ascii="Arial" w:hAnsi="Arial" w:cs="Arial"/>
                <w:sz w:val="24"/>
                <w:szCs w:val="24"/>
              </w:rPr>
            </w:pPr>
            <w:r w:rsidRPr="00053D8E">
              <w:rPr>
                <w:rFonts w:ascii="Arial" w:hAnsi="Arial" w:cs="Arial"/>
                <w:sz w:val="24"/>
                <w:szCs w:val="24"/>
              </w:rPr>
              <w:t>Nominated Contact Title:</w:t>
            </w:r>
          </w:p>
          <w:p w14:paraId="102A0180" w14:textId="77777777" w:rsidR="006E0E18" w:rsidRPr="00053D8E" w:rsidRDefault="006E0E18" w:rsidP="00EB1BD2">
            <w:pPr>
              <w:jc w:val="both"/>
              <w:rPr>
                <w:rFonts w:ascii="Arial" w:hAnsi="Arial" w:cs="Arial"/>
                <w:sz w:val="24"/>
                <w:szCs w:val="24"/>
              </w:rPr>
            </w:pPr>
          </w:p>
        </w:tc>
        <w:tc>
          <w:tcPr>
            <w:tcW w:w="6379" w:type="dxa"/>
          </w:tcPr>
          <w:p w14:paraId="3688334A" w14:textId="77777777" w:rsidR="006E0E18" w:rsidRPr="00053D8E" w:rsidRDefault="006E0E18" w:rsidP="00EB1BD2">
            <w:pPr>
              <w:jc w:val="both"/>
              <w:rPr>
                <w:rFonts w:ascii="Arial" w:hAnsi="Arial" w:cs="Arial"/>
                <w:sz w:val="24"/>
                <w:szCs w:val="24"/>
              </w:rPr>
            </w:pPr>
          </w:p>
        </w:tc>
      </w:tr>
      <w:tr w:rsidR="006E0E18" w:rsidRPr="00C045D0" w14:paraId="11591520" w14:textId="77777777" w:rsidTr="00D85C39">
        <w:tblPrEx>
          <w:shd w:val="clear" w:color="auto" w:fill="auto"/>
          <w:tblCellMar>
            <w:top w:w="57" w:type="dxa"/>
            <w:bottom w:w="57" w:type="dxa"/>
          </w:tblCellMar>
        </w:tblPrEx>
        <w:trPr>
          <w:gridAfter w:val="1"/>
          <w:wAfter w:w="50" w:type="dxa"/>
        </w:trPr>
        <w:tc>
          <w:tcPr>
            <w:tcW w:w="3544" w:type="dxa"/>
            <w:shd w:val="clear" w:color="auto" w:fill="E7E6E6"/>
            <w:vAlign w:val="center"/>
          </w:tcPr>
          <w:p w14:paraId="68EA0A38" w14:textId="77777777" w:rsidR="006E0E18" w:rsidRPr="00053D8E" w:rsidRDefault="006E0E18" w:rsidP="00EB1BD2">
            <w:pPr>
              <w:jc w:val="both"/>
              <w:rPr>
                <w:rFonts w:ascii="Arial" w:hAnsi="Arial" w:cs="Arial"/>
                <w:sz w:val="24"/>
                <w:szCs w:val="24"/>
              </w:rPr>
            </w:pPr>
            <w:r w:rsidRPr="00053D8E">
              <w:rPr>
                <w:rFonts w:ascii="Arial" w:hAnsi="Arial" w:cs="Arial"/>
                <w:sz w:val="24"/>
                <w:szCs w:val="24"/>
              </w:rPr>
              <w:t>Nominated Contact Telephone:</w:t>
            </w:r>
          </w:p>
          <w:p w14:paraId="7596E6D9" w14:textId="77777777" w:rsidR="006E0E18" w:rsidRPr="00053D8E" w:rsidRDefault="006E0E18" w:rsidP="00EB1BD2">
            <w:pPr>
              <w:jc w:val="both"/>
              <w:rPr>
                <w:rFonts w:ascii="Arial" w:hAnsi="Arial" w:cs="Arial"/>
                <w:sz w:val="24"/>
                <w:szCs w:val="24"/>
              </w:rPr>
            </w:pPr>
          </w:p>
        </w:tc>
        <w:tc>
          <w:tcPr>
            <w:tcW w:w="6379" w:type="dxa"/>
          </w:tcPr>
          <w:p w14:paraId="3923113D" w14:textId="77777777" w:rsidR="006E0E18" w:rsidRPr="00053D8E" w:rsidRDefault="006E0E18" w:rsidP="00EB1BD2">
            <w:pPr>
              <w:jc w:val="both"/>
              <w:rPr>
                <w:rFonts w:ascii="Arial" w:hAnsi="Arial" w:cs="Arial"/>
                <w:sz w:val="24"/>
                <w:szCs w:val="24"/>
              </w:rPr>
            </w:pPr>
          </w:p>
        </w:tc>
      </w:tr>
      <w:tr w:rsidR="006E0E18" w:rsidRPr="00C045D0" w14:paraId="7AF7C1F3" w14:textId="77777777" w:rsidTr="00D85C39">
        <w:tblPrEx>
          <w:shd w:val="clear" w:color="auto" w:fill="auto"/>
          <w:tblCellMar>
            <w:top w:w="57" w:type="dxa"/>
            <w:bottom w:w="57" w:type="dxa"/>
          </w:tblCellMar>
        </w:tblPrEx>
        <w:trPr>
          <w:gridAfter w:val="1"/>
          <w:wAfter w:w="50" w:type="dxa"/>
        </w:trPr>
        <w:tc>
          <w:tcPr>
            <w:tcW w:w="3544" w:type="dxa"/>
            <w:shd w:val="clear" w:color="auto" w:fill="E7E6E6"/>
            <w:vAlign w:val="center"/>
          </w:tcPr>
          <w:p w14:paraId="218C1670" w14:textId="77777777" w:rsidR="006E0E18" w:rsidRPr="00053D8E" w:rsidRDefault="006E0E18" w:rsidP="00EB1BD2">
            <w:pPr>
              <w:jc w:val="both"/>
              <w:rPr>
                <w:rFonts w:ascii="Arial" w:hAnsi="Arial" w:cs="Arial"/>
                <w:sz w:val="24"/>
                <w:szCs w:val="24"/>
              </w:rPr>
            </w:pPr>
            <w:r w:rsidRPr="00053D8E">
              <w:rPr>
                <w:rFonts w:ascii="Arial" w:hAnsi="Arial" w:cs="Arial"/>
                <w:sz w:val="24"/>
                <w:szCs w:val="24"/>
              </w:rPr>
              <w:t>Nominated Contact Email:</w:t>
            </w:r>
          </w:p>
          <w:p w14:paraId="164587CE" w14:textId="77777777" w:rsidR="006E0E18" w:rsidRPr="00053D8E" w:rsidRDefault="006E0E18" w:rsidP="00EB1BD2">
            <w:pPr>
              <w:jc w:val="both"/>
              <w:rPr>
                <w:rFonts w:ascii="Arial" w:hAnsi="Arial" w:cs="Arial"/>
                <w:sz w:val="24"/>
                <w:szCs w:val="24"/>
              </w:rPr>
            </w:pPr>
          </w:p>
        </w:tc>
        <w:tc>
          <w:tcPr>
            <w:tcW w:w="6379" w:type="dxa"/>
          </w:tcPr>
          <w:p w14:paraId="04779765" w14:textId="77777777" w:rsidR="006E0E18" w:rsidRPr="00053D8E" w:rsidRDefault="006E0E18" w:rsidP="00EB1BD2">
            <w:pPr>
              <w:jc w:val="both"/>
              <w:rPr>
                <w:rFonts w:ascii="Arial" w:hAnsi="Arial" w:cs="Arial"/>
                <w:sz w:val="24"/>
                <w:szCs w:val="24"/>
              </w:rPr>
            </w:pPr>
          </w:p>
        </w:tc>
      </w:tr>
      <w:tr w:rsidR="006E0E18" w:rsidRPr="00C045D0" w14:paraId="13CBD937" w14:textId="77777777" w:rsidTr="00D85C39">
        <w:tblPrEx>
          <w:shd w:val="clear" w:color="auto" w:fill="auto"/>
          <w:tblCellMar>
            <w:top w:w="57" w:type="dxa"/>
            <w:bottom w:w="57" w:type="dxa"/>
          </w:tblCellMar>
        </w:tblPrEx>
        <w:trPr>
          <w:gridAfter w:val="1"/>
          <w:wAfter w:w="50" w:type="dxa"/>
        </w:trPr>
        <w:tc>
          <w:tcPr>
            <w:tcW w:w="9923" w:type="dxa"/>
            <w:gridSpan w:val="2"/>
            <w:shd w:val="clear" w:color="auto" w:fill="E7E6E6"/>
            <w:vAlign w:val="center"/>
          </w:tcPr>
          <w:p w14:paraId="45882A4E" w14:textId="4B8876C3" w:rsidR="006E0E18" w:rsidRPr="00053D8E" w:rsidRDefault="006E0E18" w:rsidP="00EB1BD2">
            <w:pPr>
              <w:jc w:val="both"/>
              <w:rPr>
                <w:rFonts w:ascii="Arial" w:hAnsi="Arial" w:cs="Arial"/>
                <w:sz w:val="24"/>
                <w:szCs w:val="24"/>
              </w:rPr>
            </w:pPr>
            <w:r w:rsidRPr="00053D8E">
              <w:rPr>
                <w:rFonts w:ascii="Arial" w:hAnsi="Arial" w:cs="Arial"/>
                <w:sz w:val="24"/>
                <w:szCs w:val="24"/>
              </w:rPr>
              <w:t xml:space="preserve">The </w:t>
            </w:r>
            <w:r w:rsidR="00BB1BDE" w:rsidRPr="00053D8E">
              <w:rPr>
                <w:rFonts w:ascii="Arial" w:hAnsi="Arial" w:cs="Arial"/>
                <w:sz w:val="24"/>
                <w:szCs w:val="24"/>
              </w:rPr>
              <w:t>r</w:t>
            </w:r>
            <w:r w:rsidRPr="00053D8E">
              <w:rPr>
                <w:rFonts w:ascii="Arial" w:hAnsi="Arial" w:cs="Arial"/>
                <w:sz w:val="24"/>
                <w:szCs w:val="24"/>
              </w:rPr>
              <w:t xml:space="preserve">esponse must include a full breakdown of the roles and responsibilities of the </w:t>
            </w:r>
            <w:r w:rsidR="00BB1BDE" w:rsidRPr="00053D8E">
              <w:rPr>
                <w:rFonts w:ascii="Arial" w:hAnsi="Arial" w:cs="Arial"/>
                <w:sz w:val="24"/>
                <w:szCs w:val="24"/>
              </w:rPr>
              <w:t>subcontractor</w:t>
            </w:r>
            <w:r w:rsidRPr="00053D8E">
              <w:rPr>
                <w:rFonts w:ascii="Arial" w:hAnsi="Arial" w:cs="Arial"/>
                <w:sz w:val="24"/>
                <w:szCs w:val="24"/>
              </w:rPr>
              <w:t xml:space="preserve"> in relation to any element of the Services, as set out in the </w:t>
            </w:r>
            <w:r w:rsidR="00D85C39" w:rsidRPr="00053D8E">
              <w:rPr>
                <w:rFonts w:ascii="Arial" w:hAnsi="Arial" w:cs="Arial"/>
                <w:sz w:val="24"/>
                <w:szCs w:val="24"/>
              </w:rPr>
              <w:t>R</w:t>
            </w:r>
            <w:r w:rsidRPr="00053D8E">
              <w:rPr>
                <w:rFonts w:ascii="Arial" w:hAnsi="Arial" w:cs="Arial"/>
                <w:sz w:val="24"/>
                <w:szCs w:val="24"/>
              </w:rPr>
              <w:t xml:space="preserve">FT, to be carried out by the </w:t>
            </w:r>
            <w:r w:rsidR="00BB1BDE" w:rsidRPr="00053D8E">
              <w:rPr>
                <w:rFonts w:ascii="Arial" w:hAnsi="Arial" w:cs="Arial"/>
                <w:sz w:val="24"/>
                <w:szCs w:val="24"/>
              </w:rPr>
              <w:t>subcontractor</w:t>
            </w:r>
            <w:r w:rsidRPr="00053D8E">
              <w:rPr>
                <w:rFonts w:ascii="Arial" w:hAnsi="Arial" w:cs="Arial"/>
                <w:sz w:val="24"/>
                <w:szCs w:val="24"/>
              </w:rPr>
              <w:t>.</w:t>
            </w:r>
          </w:p>
        </w:tc>
      </w:tr>
      <w:tr w:rsidR="006E0E18" w:rsidRPr="00C045D0" w14:paraId="44108BE3" w14:textId="77777777" w:rsidTr="00D85C39">
        <w:tblPrEx>
          <w:shd w:val="clear" w:color="auto" w:fill="auto"/>
          <w:tblCellMar>
            <w:top w:w="57" w:type="dxa"/>
            <w:bottom w:w="57" w:type="dxa"/>
          </w:tblCellMar>
        </w:tblPrEx>
        <w:trPr>
          <w:gridAfter w:val="1"/>
          <w:wAfter w:w="50" w:type="dxa"/>
        </w:trPr>
        <w:tc>
          <w:tcPr>
            <w:tcW w:w="9923" w:type="dxa"/>
            <w:gridSpan w:val="2"/>
            <w:vAlign w:val="center"/>
          </w:tcPr>
          <w:p w14:paraId="0E58D585" w14:textId="77777777" w:rsidR="006E0E18" w:rsidRPr="00053D8E" w:rsidRDefault="006E0E18" w:rsidP="00EB1BD2">
            <w:pPr>
              <w:shd w:val="clear" w:color="auto" w:fill="E7E6E6" w:themeFill="background2"/>
              <w:jc w:val="both"/>
              <w:rPr>
                <w:rFonts w:ascii="Arial" w:hAnsi="Arial" w:cs="Arial"/>
                <w:sz w:val="24"/>
                <w:szCs w:val="24"/>
              </w:rPr>
            </w:pPr>
            <w:r w:rsidRPr="00053D8E">
              <w:rPr>
                <w:rFonts w:ascii="Arial" w:hAnsi="Arial" w:cs="Arial"/>
                <w:sz w:val="24"/>
                <w:szCs w:val="24"/>
              </w:rPr>
              <w:t>Provide response here</w:t>
            </w:r>
          </w:p>
          <w:p w14:paraId="01040E2F" w14:textId="77777777" w:rsidR="006E0E18" w:rsidRPr="00053D8E" w:rsidRDefault="006E0E18" w:rsidP="00EB1BD2">
            <w:pPr>
              <w:jc w:val="both"/>
              <w:rPr>
                <w:rFonts w:ascii="Arial" w:hAnsi="Arial" w:cs="Arial"/>
                <w:sz w:val="24"/>
                <w:szCs w:val="24"/>
                <w:highlight w:val="lightGray"/>
              </w:rPr>
            </w:pPr>
          </w:p>
          <w:p w14:paraId="13A0E3C3" w14:textId="77777777" w:rsidR="006E0E18" w:rsidRPr="00053D8E" w:rsidRDefault="006E0E18" w:rsidP="00EB1BD2">
            <w:pPr>
              <w:jc w:val="both"/>
              <w:rPr>
                <w:rFonts w:ascii="Arial" w:hAnsi="Arial" w:cs="Arial"/>
                <w:sz w:val="24"/>
                <w:szCs w:val="24"/>
                <w:highlight w:val="lightGray"/>
              </w:rPr>
            </w:pPr>
          </w:p>
          <w:p w14:paraId="7D66C0AA" w14:textId="77777777" w:rsidR="00D85C39" w:rsidRPr="00053D8E" w:rsidRDefault="00D85C39" w:rsidP="00EB1BD2">
            <w:pPr>
              <w:jc w:val="both"/>
              <w:rPr>
                <w:rFonts w:ascii="Arial" w:hAnsi="Arial" w:cs="Arial"/>
                <w:sz w:val="24"/>
                <w:szCs w:val="24"/>
                <w:highlight w:val="lightGray"/>
              </w:rPr>
            </w:pPr>
          </w:p>
          <w:p w14:paraId="3DA89A0C" w14:textId="77777777" w:rsidR="00D85C39" w:rsidRPr="00053D8E" w:rsidRDefault="00D85C39" w:rsidP="00EB1BD2">
            <w:pPr>
              <w:jc w:val="both"/>
              <w:rPr>
                <w:rFonts w:ascii="Arial" w:hAnsi="Arial" w:cs="Arial"/>
                <w:sz w:val="24"/>
                <w:szCs w:val="24"/>
                <w:highlight w:val="lightGray"/>
              </w:rPr>
            </w:pPr>
          </w:p>
          <w:p w14:paraId="62466EEB" w14:textId="77777777" w:rsidR="00D85C39" w:rsidRPr="00053D8E" w:rsidRDefault="00D85C39" w:rsidP="00EB1BD2">
            <w:pPr>
              <w:jc w:val="both"/>
              <w:rPr>
                <w:rFonts w:ascii="Arial" w:hAnsi="Arial" w:cs="Arial"/>
                <w:sz w:val="24"/>
                <w:szCs w:val="24"/>
                <w:highlight w:val="lightGray"/>
              </w:rPr>
            </w:pPr>
          </w:p>
          <w:p w14:paraId="1E4E7CA5" w14:textId="77777777" w:rsidR="006E0E18" w:rsidRPr="00053D8E" w:rsidRDefault="006E0E18" w:rsidP="00EB1BD2">
            <w:pPr>
              <w:jc w:val="both"/>
              <w:rPr>
                <w:rFonts w:ascii="Arial" w:hAnsi="Arial" w:cs="Arial"/>
                <w:sz w:val="24"/>
                <w:szCs w:val="24"/>
                <w:highlight w:val="lightGray"/>
              </w:rPr>
            </w:pPr>
          </w:p>
        </w:tc>
      </w:tr>
    </w:tbl>
    <w:p w14:paraId="5151F897" w14:textId="77777777" w:rsidR="00D85C39" w:rsidRPr="00053D8E" w:rsidRDefault="00D85C39" w:rsidP="00835DA2">
      <w:pPr>
        <w:rPr>
          <w:rFonts w:ascii="Arial" w:hAnsi="Arial" w:cs="Arial"/>
          <w:sz w:val="24"/>
          <w:szCs w:val="24"/>
        </w:rPr>
      </w:pPr>
    </w:p>
    <w:tbl>
      <w:tblPr>
        <w:tblStyle w:val="TableGrid"/>
        <w:tblW w:w="9973" w:type="dxa"/>
        <w:tblInd w:w="-147" w:type="dxa"/>
        <w:shd w:val="clear" w:color="auto" w:fill="235D64"/>
        <w:tblLook w:val="04A0" w:firstRow="1" w:lastRow="0" w:firstColumn="1" w:lastColumn="0" w:noHBand="0" w:noVBand="1"/>
      </w:tblPr>
      <w:tblGrid>
        <w:gridCol w:w="3544"/>
        <w:gridCol w:w="6379"/>
        <w:gridCol w:w="50"/>
      </w:tblGrid>
      <w:tr w:rsidR="00D85C39" w:rsidRPr="00C045D0" w14:paraId="1FF31A73" w14:textId="77777777" w:rsidTr="001E6BA8">
        <w:trPr>
          <w:trHeight w:val="908"/>
        </w:trPr>
        <w:tc>
          <w:tcPr>
            <w:tcW w:w="9973" w:type="dxa"/>
            <w:gridSpan w:val="3"/>
            <w:shd w:val="clear" w:color="auto" w:fill="002060"/>
          </w:tcPr>
          <w:p w14:paraId="7D75816C" w14:textId="14B15AF2" w:rsidR="00D85C39" w:rsidRPr="00053D8E" w:rsidRDefault="00D85C39" w:rsidP="00EB1BD2">
            <w:pPr>
              <w:jc w:val="both"/>
              <w:rPr>
                <w:rFonts w:ascii="Arial" w:hAnsi="Arial" w:cs="Arial"/>
                <w:sz w:val="24"/>
                <w:szCs w:val="24"/>
              </w:rPr>
            </w:pPr>
            <w:r w:rsidRPr="00053D8E">
              <w:rPr>
                <w:rFonts w:ascii="Arial" w:eastAsia="Times New Roman" w:hAnsi="Arial" w:cs="Arial"/>
                <w:b/>
                <w:bCs/>
                <w:iCs/>
                <w:color w:val="FFFFFF"/>
                <w:sz w:val="24"/>
                <w:szCs w:val="24"/>
              </w:rPr>
              <w:lastRenderedPageBreak/>
              <w:t>JOINT VENTURE/CONSORTIUM DETAILS If applicable</w:t>
            </w:r>
            <w:r w:rsidRPr="00053D8E">
              <w:rPr>
                <w:rFonts w:ascii="Arial" w:hAnsi="Arial" w:cs="Arial"/>
                <w:sz w:val="24"/>
                <w:szCs w:val="24"/>
              </w:rPr>
              <w:t xml:space="preserve"> </w:t>
            </w:r>
          </w:p>
        </w:tc>
      </w:tr>
      <w:tr w:rsidR="00D85C39" w:rsidRPr="00C045D0" w14:paraId="23D8788C" w14:textId="77777777" w:rsidTr="00D00727">
        <w:tblPrEx>
          <w:shd w:val="clear" w:color="auto" w:fill="auto"/>
          <w:tblCellMar>
            <w:top w:w="57" w:type="dxa"/>
            <w:bottom w:w="57" w:type="dxa"/>
          </w:tblCellMar>
        </w:tblPrEx>
        <w:trPr>
          <w:gridAfter w:val="1"/>
          <w:wAfter w:w="50" w:type="dxa"/>
        </w:trPr>
        <w:tc>
          <w:tcPr>
            <w:tcW w:w="3544" w:type="dxa"/>
            <w:shd w:val="clear" w:color="auto" w:fill="E7E6E6"/>
            <w:vAlign w:val="center"/>
          </w:tcPr>
          <w:p w14:paraId="4C4A7E53" w14:textId="6D2F3B1B" w:rsidR="00D85C39" w:rsidRPr="00053D8E" w:rsidRDefault="00D85C39" w:rsidP="00EB1BD2">
            <w:pPr>
              <w:rPr>
                <w:rFonts w:ascii="Arial" w:hAnsi="Arial" w:cs="Arial"/>
                <w:sz w:val="24"/>
                <w:szCs w:val="24"/>
              </w:rPr>
            </w:pPr>
            <w:r w:rsidRPr="00053D8E">
              <w:rPr>
                <w:rFonts w:ascii="Arial" w:hAnsi="Arial" w:cs="Arial"/>
                <w:sz w:val="24"/>
                <w:szCs w:val="24"/>
              </w:rPr>
              <w:t>Name:</w:t>
            </w:r>
          </w:p>
          <w:p w14:paraId="60DD1A1B" w14:textId="77777777" w:rsidR="00D85C39" w:rsidRPr="00053D8E" w:rsidRDefault="00D85C39" w:rsidP="00EB1BD2">
            <w:pPr>
              <w:rPr>
                <w:rFonts w:ascii="Arial" w:hAnsi="Arial" w:cs="Arial"/>
                <w:sz w:val="24"/>
                <w:szCs w:val="24"/>
              </w:rPr>
            </w:pPr>
          </w:p>
        </w:tc>
        <w:tc>
          <w:tcPr>
            <w:tcW w:w="6379" w:type="dxa"/>
          </w:tcPr>
          <w:p w14:paraId="1D3F637D" w14:textId="77777777" w:rsidR="00D85C39" w:rsidRPr="00053D8E" w:rsidRDefault="00D85C39" w:rsidP="00EB1BD2">
            <w:pPr>
              <w:rPr>
                <w:rFonts w:ascii="Arial" w:hAnsi="Arial" w:cs="Arial"/>
                <w:sz w:val="24"/>
                <w:szCs w:val="24"/>
              </w:rPr>
            </w:pPr>
          </w:p>
        </w:tc>
      </w:tr>
      <w:tr w:rsidR="00D85C39" w:rsidRPr="00C045D0" w14:paraId="5D4F4CFA" w14:textId="77777777" w:rsidTr="00D00727">
        <w:tblPrEx>
          <w:shd w:val="clear" w:color="auto" w:fill="auto"/>
          <w:tblCellMar>
            <w:top w:w="57" w:type="dxa"/>
            <w:bottom w:w="57" w:type="dxa"/>
          </w:tblCellMar>
        </w:tblPrEx>
        <w:trPr>
          <w:gridAfter w:val="1"/>
          <w:wAfter w:w="50" w:type="dxa"/>
        </w:trPr>
        <w:tc>
          <w:tcPr>
            <w:tcW w:w="3544" w:type="dxa"/>
            <w:shd w:val="clear" w:color="auto" w:fill="E7E6E6"/>
            <w:vAlign w:val="center"/>
          </w:tcPr>
          <w:p w14:paraId="429546EF" w14:textId="76E26F7E" w:rsidR="00D85C39" w:rsidRPr="00053D8E" w:rsidRDefault="00D85C39" w:rsidP="00EB1BD2">
            <w:pPr>
              <w:rPr>
                <w:rFonts w:ascii="Arial" w:hAnsi="Arial" w:cs="Arial"/>
                <w:sz w:val="24"/>
                <w:szCs w:val="24"/>
              </w:rPr>
            </w:pPr>
            <w:r w:rsidRPr="00053D8E">
              <w:rPr>
                <w:rFonts w:ascii="Arial" w:hAnsi="Arial" w:cs="Arial"/>
                <w:sz w:val="24"/>
                <w:szCs w:val="24"/>
              </w:rPr>
              <w:t>Address:</w:t>
            </w:r>
          </w:p>
          <w:p w14:paraId="73CF21E0" w14:textId="77777777" w:rsidR="00D85C39" w:rsidRPr="00053D8E" w:rsidRDefault="00D85C39" w:rsidP="00EB1BD2">
            <w:pPr>
              <w:rPr>
                <w:rFonts w:ascii="Arial" w:hAnsi="Arial" w:cs="Arial"/>
                <w:sz w:val="24"/>
                <w:szCs w:val="24"/>
              </w:rPr>
            </w:pPr>
          </w:p>
        </w:tc>
        <w:tc>
          <w:tcPr>
            <w:tcW w:w="6379" w:type="dxa"/>
          </w:tcPr>
          <w:p w14:paraId="6C539385" w14:textId="77777777" w:rsidR="00D85C39" w:rsidRPr="00053D8E" w:rsidRDefault="00D85C39" w:rsidP="00EB1BD2">
            <w:pPr>
              <w:rPr>
                <w:rFonts w:ascii="Arial" w:hAnsi="Arial" w:cs="Arial"/>
                <w:sz w:val="24"/>
                <w:szCs w:val="24"/>
              </w:rPr>
            </w:pPr>
          </w:p>
        </w:tc>
      </w:tr>
      <w:tr w:rsidR="00D85C39" w:rsidRPr="00C045D0" w14:paraId="344E0B7E" w14:textId="77777777" w:rsidTr="00D00727">
        <w:tblPrEx>
          <w:shd w:val="clear" w:color="auto" w:fill="auto"/>
          <w:tblCellMar>
            <w:top w:w="57" w:type="dxa"/>
            <w:bottom w:w="57" w:type="dxa"/>
          </w:tblCellMar>
        </w:tblPrEx>
        <w:trPr>
          <w:gridAfter w:val="1"/>
          <w:wAfter w:w="50" w:type="dxa"/>
        </w:trPr>
        <w:tc>
          <w:tcPr>
            <w:tcW w:w="3544" w:type="dxa"/>
            <w:shd w:val="clear" w:color="auto" w:fill="E7E6E6"/>
            <w:vAlign w:val="center"/>
          </w:tcPr>
          <w:p w14:paraId="4648EFCE" w14:textId="77777777" w:rsidR="00D85C39" w:rsidRPr="00053D8E" w:rsidRDefault="00D85C39" w:rsidP="00EB1BD2">
            <w:pPr>
              <w:rPr>
                <w:rFonts w:ascii="Arial" w:hAnsi="Arial" w:cs="Arial"/>
                <w:sz w:val="24"/>
                <w:szCs w:val="24"/>
              </w:rPr>
            </w:pPr>
            <w:r w:rsidRPr="00053D8E">
              <w:rPr>
                <w:rFonts w:ascii="Arial" w:hAnsi="Arial" w:cs="Arial"/>
                <w:sz w:val="24"/>
                <w:szCs w:val="24"/>
              </w:rPr>
              <w:t xml:space="preserve">Name of Nominated Contact: </w:t>
            </w:r>
          </w:p>
          <w:p w14:paraId="77249BA2" w14:textId="77777777" w:rsidR="00D85C39" w:rsidRPr="00053D8E" w:rsidRDefault="00D85C39" w:rsidP="00EB1BD2">
            <w:pPr>
              <w:rPr>
                <w:rFonts w:ascii="Arial" w:hAnsi="Arial" w:cs="Arial"/>
                <w:sz w:val="24"/>
                <w:szCs w:val="24"/>
              </w:rPr>
            </w:pPr>
          </w:p>
        </w:tc>
        <w:tc>
          <w:tcPr>
            <w:tcW w:w="6379" w:type="dxa"/>
          </w:tcPr>
          <w:p w14:paraId="527381F9" w14:textId="77777777" w:rsidR="00D85C39" w:rsidRPr="00053D8E" w:rsidRDefault="00D85C39" w:rsidP="00EB1BD2">
            <w:pPr>
              <w:rPr>
                <w:rFonts w:ascii="Arial" w:hAnsi="Arial" w:cs="Arial"/>
                <w:sz w:val="24"/>
                <w:szCs w:val="24"/>
              </w:rPr>
            </w:pPr>
          </w:p>
        </w:tc>
      </w:tr>
      <w:tr w:rsidR="00D85C39" w:rsidRPr="00C045D0" w14:paraId="5BA6F468" w14:textId="77777777" w:rsidTr="00D00727">
        <w:tblPrEx>
          <w:shd w:val="clear" w:color="auto" w:fill="auto"/>
          <w:tblCellMar>
            <w:top w:w="57" w:type="dxa"/>
            <w:bottom w:w="57" w:type="dxa"/>
          </w:tblCellMar>
        </w:tblPrEx>
        <w:trPr>
          <w:gridAfter w:val="1"/>
          <w:wAfter w:w="50" w:type="dxa"/>
        </w:trPr>
        <w:tc>
          <w:tcPr>
            <w:tcW w:w="3544" w:type="dxa"/>
            <w:shd w:val="clear" w:color="auto" w:fill="E7E6E6"/>
            <w:vAlign w:val="center"/>
          </w:tcPr>
          <w:p w14:paraId="311BB90A" w14:textId="77777777" w:rsidR="00D85C39" w:rsidRPr="00053D8E" w:rsidRDefault="00D85C39" w:rsidP="00EB1BD2">
            <w:pPr>
              <w:rPr>
                <w:rFonts w:ascii="Arial" w:hAnsi="Arial" w:cs="Arial"/>
                <w:sz w:val="24"/>
                <w:szCs w:val="24"/>
              </w:rPr>
            </w:pPr>
            <w:r w:rsidRPr="00053D8E">
              <w:rPr>
                <w:rFonts w:ascii="Arial" w:hAnsi="Arial" w:cs="Arial"/>
                <w:sz w:val="24"/>
                <w:szCs w:val="24"/>
              </w:rPr>
              <w:t>Nominated Contact Title:</w:t>
            </w:r>
          </w:p>
          <w:p w14:paraId="0F968D6D" w14:textId="77777777" w:rsidR="00D85C39" w:rsidRPr="00053D8E" w:rsidRDefault="00D85C39" w:rsidP="00EB1BD2">
            <w:pPr>
              <w:rPr>
                <w:rFonts w:ascii="Arial" w:hAnsi="Arial" w:cs="Arial"/>
                <w:sz w:val="24"/>
                <w:szCs w:val="24"/>
              </w:rPr>
            </w:pPr>
          </w:p>
        </w:tc>
        <w:tc>
          <w:tcPr>
            <w:tcW w:w="6379" w:type="dxa"/>
          </w:tcPr>
          <w:p w14:paraId="1DBC4B71" w14:textId="77777777" w:rsidR="00D85C39" w:rsidRPr="00053D8E" w:rsidRDefault="00D85C39" w:rsidP="00EB1BD2">
            <w:pPr>
              <w:rPr>
                <w:rFonts w:ascii="Arial" w:hAnsi="Arial" w:cs="Arial"/>
                <w:sz w:val="24"/>
                <w:szCs w:val="24"/>
              </w:rPr>
            </w:pPr>
          </w:p>
        </w:tc>
      </w:tr>
      <w:tr w:rsidR="00D85C39" w:rsidRPr="00C045D0" w14:paraId="3B03BFE6" w14:textId="77777777" w:rsidTr="00D00727">
        <w:tblPrEx>
          <w:shd w:val="clear" w:color="auto" w:fill="auto"/>
          <w:tblCellMar>
            <w:top w:w="57" w:type="dxa"/>
            <w:bottom w:w="57" w:type="dxa"/>
          </w:tblCellMar>
        </w:tblPrEx>
        <w:trPr>
          <w:gridAfter w:val="1"/>
          <w:wAfter w:w="50" w:type="dxa"/>
        </w:trPr>
        <w:tc>
          <w:tcPr>
            <w:tcW w:w="3544" w:type="dxa"/>
            <w:shd w:val="clear" w:color="auto" w:fill="E7E6E6"/>
            <w:vAlign w:val="center"/>
          </w:tcPr>
          <w:p w14:paraId="2EFB2920" w14:textId="77777777" w:rsidR="00D85C39" w:rsidRPr="00053D8E" w:rsidRDefault="00D85C39" w:rsidP="00EB1BD2">
            <w:pPr>
              <w:rPr>
                <w:rFonts w:ascii="Arial" w:hAnsi="Arial" w:cs="Arial"/>
                <w:sz w:val="24"/>
                <w:szCs w:val="24"/>
              </w:rPr>
            </w:pPr>
            <w:r w:rsidRPr="00053D8E">
              <w:rPr>
                <w:rFonts w:ascii="Arial" w:hAnsi="Arial" w:cs="Arial"/>
                <w:sz w:val="24"/>
                <w:szCs w:val="24"/>
              </w:rPr>
              <w:t>Nominated Contact Telephone:</w:t>
            </w:r>
          </w:p>
          <w:p w14:paraId="74658750" w14:textId="77777777" w:rsidR="00D85C39" w:rsidRPr="00053D8E" w:rsidRDefault="00D85C39" w:rsidP="00EB1BD2">
            <w:pPr>
              <w:rPr>
                <w:rFonts w:ascii="Arial" w:hAnsi="Arial" w:cs="Arial"/>
                <w:sz w:val="24"/>
                <w:szCs w:val="24"/>
              </w:rPr>
            </w:pPr>
          </w:p>
        </w:tc>
        <w:tc>
          <w:tcPr>
            <w:tcW w:w="6379" w:type="dxa"/>
          </w:tcPr>
          <w:p w14:paraId="76050E55" w14:textId="77777777" w:rsidR="00D85C39" w:rsidRPr="00053D8E" w:rsidRDefault="00D85C39" w:rsidP="00EB1BD2">
            <w:pPr>
              <w:rPr>
                <w:rFonts w:ascii="Arial" w:hAnsi="Arial" w:cs="Arial"/>
                <w:sz w:val="24"/>
                <w:szCs w:val="24"/>
              </w:rPr>
            </w:pPr>
          </w:p>
        </w:tc>
      </w:tr>
      <w:tr w:rsidR="00D85C39" w:rsidRPr="00C045D0" w14:paraId="1FF60796" w14:textId="77777777" w:rsidTr="00D00727">
        <w:tblPrEx>
          <w:shd w:val="clear" w:color="auto" w:fill="auto"/>
          <w:tblCellMar>
            <w:top w:w="57" w:type="dxa"/>
            <w:bottom w:w="57" w:type="dxa"/>
          </w:tblCellMar>
        </w:tblPrEx>
        <w:trPr>
          <w:gridAfter w:val="1"/>
          <w:wAfter w:w="50" w:type="dxa"/>
        </w:trPr>
        <w:tc>
          <w:tcPr>
            <w:tcW w:w="3544" w:type="dxa"/>
            <w:shd w:val="clear" w:color="auto" w:fill="E7E6E6"/>
            <w:vAlign w:val="center"/>
          </w:tcPr>
          <w:p w14:paraId="19E5BF7C" w14:textId="77777777" w:rsidR="00D85C39" w:rsidRPr="00053D8E" w:rsidRDefault="00D85C39" w:rsidP="00EB1BD2">
            <w:pPr>
              <w:rPr>
                <w:rFonts w:ascii="Arial" w:hAnsi="Arial" w:cs="Arial"/>
                <w:sz w:val="24"/>
                <w:szCs w:val="24"/>
              </w:rPr>
            </w:pPr>
            <w:r w:rsidRPr="00053D8E">
              <w:rPr>
                <w:rFonts w:ascii="Arial" w:hAnsi="Arial" w:cs="Arial"/>
                <w:sz w:val="24"/>
                <w:szCs w:val="24"/>
              </w:rPr>
              <w:t>Nominated Contact Email:</w:t>
            </w:r>
          </w:p>
          <w:p w14:paraId="1DEFC53A" w14:textId="77777777" w:rsidR="00D85C39" w:rsidRPr="00053D8E" w:rsidRDefault="00D85C39" w:rsidP="00EB1BD2">
            <w:pPr>
              <w:rPr>
                <w:rFonts w:ascii="Arial" w:hAnsi="Arial" w:cs="Arial"/>
                <w:sz w:val="24"/>
                <w:szCs w:val="24"/>
              </w:rPr>
            </w:pPr>
          </w:p>
        </w:tc>
        <w:tc>
          <w:tcPr>
            <w:tcW w:w="6379" w:type="dxa"/>
          </w:tcPr>
          <w:p w14:paraId="126DF8FF" w14:textId="77777777" w:rsidR="00D85C39" w:rsidRPr="00053D8E" w:rsidRDefault="00D85C39" w:rsidP="00EB1BD2">
            <w:pPr>
              <w:rPr>
                <w:rFonts w:ascii="Arial" w:hAnsi="Arial" w:cs="Arial"/>
                <w:sz w:val="24"/>
                <w:szCs w:val="24"/>
              </w:rPr>
            </w:pPr>
          </w:p>
        </w:tc>
      </w:tr>
      <w:tr w:rsidR="00D85C39" w:rsidRPr="00C045D0" w14:paraId="2442D0AA" w14:textId="77777777" w:rsidTr="00D00727">
        <w:tblPrEx>
          <w:shd w:val="clear" w:color="auto" w:fill="auto"/>
          <w:tblCellMar>
            <w:top w:w="57" w:type="dxa"/>
            <w:bottom w:w="57" w:type="dxa"/>
          </w:tblCellMar>
        </w:tblPrEx>
        <w:trPr>
          <w:gridAfter w:val="1"/>
          <w:wAfter w:w="50" w:type="dxa"/>
        </w:trPr>
        <w:tc>
          <w:tcPr>
            <w:tcW w:w="9923" w:type="dxa"/>
            <w:gridSpan w:val="2"/>
            <w:shd w:val="clear" w:color="auto" w:fill="E7E6E6"/>
            <w:vAlign w:val="center"/>
          </w:tcPr>
          <w:p w14:paraId="3C8DBAC4" w14:textId="6FAA5A49" w:rsidR="00D85C39" w:rsidRPr="00053D8E" w:rsidRDefault="00D85C39" w:rsidP="00EB1BD2">
            <w:pPr>
              <w:rPr>
                <w:rFonts w:ascii="Arial" w:hAnsi="Arial" w:cs="Arial"/>
                <w:sz w:val="24"/>
                <w:szCs w:val="24"/>
              </w:rPr>
            </w:pPr>
            <w:r w:rsidRPr="00053D8E">
              <w:rPr>
                <w:rFonts w:ascii="Arial" w:hAnsi="Arial" w:cs="Arial"/>
                <w:sz w:val="24"/>
                <w:szCs w:val="24"/>
              </w:rPr>
              <w:t xml:space="preserve">The </w:t>
            </w:r>
            <w:r w:rsidR="00BB1BDE" w:rsidRPr="00053D8E">
              <w:rPr>
                <w:rFonts w:ascii="Arial" w:hAnsi="Arial" w:cs="Arial"/>
                <w:sz w:val="24"/>
                <w:szCs w:val="24"/>
              </w:rPr>
              <w:t>r</w:t>
            </w:r>
            <w:r w:rsidRPr="00053D8E">
              <w:rPr>
                <w:rFonts w:ascii="Arial" w:hAnsi="Arial" w:cs="Arial"/>
                <w:sz w:val="24"/>
                <w:szCs w:val="24"/>
              </w:rPr>
              <w:t xml:space="preserve">esponse must include a full breakdown of the roles and responsibilities of the </w:t>
            </w:r>
            <w:r w:rsidR="00BB1BDE" w:rsidRPr="00053D8E">
              <w:rPr>
                <w:rFonts w:ascii="Arial" w:hAnsi="Arial" w:cs="Arial"/>
                <w:sz w:val="24"/>
                <w:szCs w:val="24"/>
              </w:rPr>
              <w:t>Joint Venture/Consortium</w:t>
            </w:r>
            <w:r w:rsidRPr="00053D8E">
              <w:rPr>
                <w:rFonts w:ascii="Arial" w:hAnsi="Arial" w:cs="Arial"/>
                <w:sz w:val="24"/>
                <w:szCs w:val="24"/>
              </w:rPr>
              <w:t xml:space="preserve"> in relation to any element of the Services, as set out in the RFT, to be carried out by the </w:t>
            </w:r>
            <w:r w:rsidR="00BB1BDE" w:rsidRPr="00053D8E">
              <w:rPr>
                <w:rFonts w:ascii="Arial" w:hAnsi="Arial" w:cs="Arial"/>
                <w:sz w:val="24"/>
                <w:szCs w:val="24"/>
              </w:rPr>
              <w:t>Joint Venture/Consortium</w:t>
            </w:r>
            <w:r w:rsidRPr="00053D8E">
              <w:rPr>
                <w:rFonts w:ascii="Arial" w:hAnsi="Arial" w:cs="Arial"/>
                <w:sz w:val="24"/>
                <w:szCs w:val="24"/>
              </w:rPr>
              <w:t>.</w:t>
            </w:r>
          </w:p>
        </w:tc>
      </w:tr>
      <w:tr w:rsidR="00D85C39" w:rsidRPr="00C045D0" w14:paraId="7EBD9C2B" w14:textId="77777777" w:rsidTr="00D00727">
        <w:tblPrEx>
          <w:shd w:val="clear" w:color="auto" w:fill="auto"/>
          <w:tblCellMar>
            <w:top w:w="57" w:type="dxa"/>
            <w:bottom w:w="57" w:type="dxa"/>
          </w:tblCellMar>
        </w:tblPrEx>
        <w:trPr>
          <w:gridAfter w:val="1"/>
          <w:wAfter w:w="50" w:type="dxa"/>
        </w:trPr>
        <w:tc>
          <w:tcPr>
            <w:tcW w:w="9923" w:type="dxa"/>
            <w:gridSpan w:val="2"/>
            <w:vAlign w:val="center"/>
          </w:tcPr>
          <w:p w14:paraId="324BCCF8" w14:textId="77777777" w:rsidR="00D85C39" w:rsidRPr="00053D8E" w:rsidRDefault="00D85C39" w:rsidP="00EB1BD2">
            <w:pPr>
              <w:shd w:val="clear" w:color="auto" w:fill="E7E6E6" w:themeFill="background2"/>
              <w:rPr>
                <w:rFonts w:ascii="Arial" w:hAnsi="Arial" w:cs="Arial"/>
                <w:sz w:val="24"/>
                <w:szCs w:val="24"/>
              </w:rPr>
            </w:pPr>
            <w:r w:rsidRPr="00053D8E">
              <w:rPr>
                <w:rFonts w:ascii="Arial" w:hAnsi="Arial" w:cs="Arial"/>
                <w:sz w:val="24"/>
                <w:szCs w:val="24"/>
              </w:rPr>
              <w:t>Provide response here</w:t>
            </w:r>
          </w:p>
          <w:p w14:paraId="21031D50" w14:textId="77777777" w:rsidR="00D85C39" w:rsidRPr="00053D8E" w:rsidRDefault="00D85C39" w:rsidP="00EB1BD2">
            <w:pPr>
              <w:rPr>
                <w:rFonts w:ascii="Arial" w:hAnsi="Arial" w:cs="Arial"/>
                <w:sz w:val="24"/>
                <w:szCs w:val="24"/>
                <w:highlight w:val="lightGray"/>
              </w:rPr>
            </w:pPr>
          </w:p>
          <w:p w14:paraId="0F884A07" w14:textId="77777777" w:rsidR="00D85C39" w:rsidRPr="00053D8E" w:rsidRDefault="00D85C39" w:rsidP="00EB1BD2">
            <w:pPr>
              <w:rPr>
                <w:rFonts w:ascii="Arial" w:hAnsi="Arial" w:cs="Arial"/>
                <w:sz w:val="24"/>
                <w:szCs w:val="24"/>
                <w:highlight w:val="lightGray"/>
              </w:rPr>
            </w:pPr>
          </w:p>
          <w:p w14:paraId="7A8C985A" w14:textId="77777777" w:rsidR="00D85C39" w:rsidRPr="00053D8E" w:rsidRDefault="00D85C39" w:rsidP="00EB1BD2">
            <w:pPr>
              <w:rPr>
                <w:rFonts w:ascii="Arial" w:hAnsi="Arial" w:cs="Arial"/>
                <w:sz w:val="24"/>
                <w:szCs w:val="24"/>
                <w:highlight w:val="lightGray"/>
              </w:rPr>
            </w:pPr>
          </w:p>
        </w:tc>
      </w:tr>
    </w:tbl>
    <w:p w14:paraId="1440011F" w14:textId="77777777" w:rsidR="009B5577" w:rsidRPr="00053D8E" w:rsidRDefault="009B5577" w:rsidP="00835DA2">
      <w:pPr>
        <w:rPr>
          <w:rFonts w:ascii="Arial" w:hAnsi="Arial" w:cs="Arial"/>
          <w:sz w:val="24"/>
          <w:szCs w:val="24"/>
        </w:rPr>
      </w:pPr>
    </w:p>
    <w:tbl>
      <w:tblPr>
        <w:tblW w:w="9923" w:type="dxa"/>
        <w:tblInd w:w="-147" w:type="dxa"/>
        <w:tblBorders>
          <w:top w:val="single" w:sz="4" w:space="0" w:color="4472C4" w:themeColor="accent5"/>
          <w:left w:val="single" w:sz="4" w:space="0" w:color="4472C4" w:themeColor="accent5"/>
          <w:right w:val="single" w:sz="4" w:space="0" w:color="4472C4" w:themeColor="accent5"/>
          <w:insideH w:val="single" w:sz="4" w:space="0" w:color="4472C4" w:themeColor="accent5"/>
          <w:insideV w:val="single" w:sz="4" w:space="0" w:color="4472C4" w:themeColor="accent5"/>
        </w:tblBorders>
        <w:tblLook w:val="04A0" w:firstRow="1" w:lastRow="0" w:firstColumn="1" w:lastColumn="0" w:noHBand="0" w:noVBand="1"/>
      </w:tblPr>
      <w:tblGrid>
        <w:gridCol w:w="9923"/>
      </w:tblGrid>
      <w:tr w:rsidR="007158A3" w:rsidRPr="00C045D0" w14:paraId="7694B7CE" w14:textId="77777777" w:rsidTr="001E6BA8">
        <w:tc>
          <w:tcPr>
            <w:tcW w:w="9923" w:type="dxa"/>
            <w:shd w:val="clear" w:color="auto" w:fill="002060"/>
          </w:tcPr>
          <w:p w14:paraId="70B8A4BC" w14:textId="7B44AE37" w:rsidR="007158A3" w:rsidRPr="00053D8E" w:rsidRDefault="00835DA2" w:rsidP="00EB1BD2">
            <w:pPr>
              <w:spacing w:line="240" w:lineRule="auto"/>
              <w:rPr>
                <w:rFonts w:ascii="Arial" w:hAnsi="Arial" w:cs="Arial"/>
                <w:b/>
                <w:bCs/>
                <w:color w:val="FFFFFF"/>
                <w:sz w:val="24"/>
                <w:szCs w:val="24"/>
              </w:rPr>
            </w:pPr>
            <w:r w:rsidRPr="00053D8E">
              <w:rPr>
                <w:rFonts w:ascii="Arial" w:hAnsi="Arial" w:cs="Arial"/>
                <w:b/>
                <w:bCs/>
                <w:color w:val="FFFFFF"/>
                <w:sz w:val="24"/>
                <w:szCs w:val="24"/>
              </w:rPr>
              <w:t>Conflicts of Interest and Registrable Interests</w:t>
            </w:r>
          </w:p>
        </w:tc>
      </w:tr>
      <w:tr w:rsidR="007158A3" w:rsidRPr="00C045D0" w14:paraId="76ADF056" w14:textId="77777777" w:rsidTr="004E2A1C">
        <w:tblPrEx>
          <w:tblBorders>
            <w:bottom w:val="single" w:sz="4" w:space="0" w:color="4472C4" w:themeColor="accent5"/>
          </w:tblBorders>
        </w:tblPrEx>
        <w:tc>
          <w:tcPr>
            <w:tcW w:w="9923" w:type="dxa"/>
            <w:shd w:val="clear" w:color="auto" w:fill="E7E6E6" w:themeFill="background2"/>
            <w:vAlign w:val="center"/>
          </w:tcPr>
          <w:p w14:paraId="6A591600" w14:textId="36B9290A" w:rsidR="007158A3" w:rsidRPr="00053D8E" w:rsidRDefault="00F9323B" w:rsidP="00EB1BD2">
            <w:pPr>
              <w:spacing w:line="240" w:lineRule="auto"/>
              <w:rPr>
                <w:rFonts w:ascii="Arial" w:hAnsi="Arial" w:cs="Arial"/>
                <w:sz w:val="24"/>
                <w:szCs w:val="24"/>
              </w:rPr>
            </w:pPr>
            <w:r w:rsidRPr="00053D8E">
              <w:rPr>
                <w:rFonts w:ascii="Arial" w:hAnsi="Arial" w:cs="Arial"/>
                <w:sz w:val="24"/>
                <w:szCs w:val="24"/>
              </w:rPr>
              <w:t>Tender</w:t>
            </w:r>
            <w:r w:rsidR="00813B74" w:rsidRPr="00053D8E">
              <w:rPr>
                <w:rFonts w:ascii="Arial" w:hAnsi="Arial" w:cs="Arial"/>
                <w:sz w:val="24"/>
                <w:szCs w:val="24"/>
              </w:rPr>
              <w:t>er</w:t>
            </w:r>
            <w:r w:rsidRPr="00053D8E">
              <w:rPr>
                <w:rFonts w:ascii="Arial" w:hAnsi="Arial" w:cs="Arial"/>
                <w:sz w:val="24"/>
                <w:szCs w:val="24"/>
              </w:rPr>
              <w:t>s</w:t>
            </w:r>
            <w:r w:rsidR="007158A3" w:rsidRPr="00053D8E">
              <w:rPr>
                <w:rFonts w:ascii="Arial" w:hAnsi="Arial" w:cs="Arial"/>
                <w:sz w:val="24"/>
                <w:szCs w:val="24"/>
              </w:rPr>
              <w:t xml:space="preserve"> must declare any actual or potential co</w:t>
            </w:r>
            <w:r w:rsidR="00372D75" w:rsidRPr="00053D8E">
              <w:rPr>
                <w:rFonts w:ascii="Arial" w:hAnsi="Arial" w:cs="Arial"/>
                <w:sz w:val="24"/>
                <w:szCs w:val="24"/>
              </w:rPr>
              <w:t>nflicts of interest, and regist</w:t>
            </w:r>
            <w:r w:rsidR="007158A3" w:rsidRPr="00053D8E">
              <w:rPr>
                <w:rFonts w:ascii="Arial" w:hAnsi="Arial" w:cs="Arial"/>
                <w:sz w:val="24"/>
                <w:szCs w:val="24"/>
              </w:rPr>
              <w:t xml:space="preserve">rable interests. </w:t>
            </w:r>
          </w:p>
        </w:tc>
      </w:tr>
      <w:tr w:rsidR="007158A3" w:rsidRPr="00C045D0" w14:paraId="75070200" w14:textId="77777777" w:rsidTr="004E2A1C">
        <w:tblPrEx>
          <w:tblBorders>
            <w:bottom w:val="single" w:sz="4" w:space="0" w:color="4472C4" w:themeColor="accent5"/>
          </w:tblBorders>
        </w:tblPrEx>
        <w:tc>
          <w:tcPr>
            <w:tcW w:w="9923" w:type="dxa"/>
          </w:tcPr>
          <w:p w14:paraId="09EA1A7E" w14:textId="795F5053" w:rsidR="007158A3" w:rsidRPr="00053D8E" w:rsidRDefault="00372D75" w:rsidP="00EB1BD2">
            <w:pPr>
              <w:spacing w:line="240" w:lineRule="auto"/>
              <w:rPr>
                <w:rFonts w:ascii="Arial" w:hAnsi="Arial" w:cs="Arial"/>
                <w:sz w:val="24"/>
                <w:szCs w:val="24"/>
              </w:rPr>
            </w:pPr>
            <w:r w:rsidRPr="00053D8E">
              <w:rPr>
                <w:rFonts w:ascii="Arial" w:hAnsi="Arial" w:cs="Arial"/>
                <w:sz w:val="24"/>
                <w:szCs w:val="24"/>
              </w:rPr>
              <w:fldChar w:fldCharType="begin">
                <w:ffData>
                  <w:name w:val=""/>
                  <w:enabled/>
                  <w:calcOnExit w:val="0"/>
                  <w:textInput>
                    <w:default w:val="Click here and insert any actual or potential conflicts of interest and registrable interests or mark as not applicable"/>
                  </w:textInput>
                </w:ffData>
              </w:fldChar>
            </w:r>
            <w:r w:rsidRPr="00053D8E">
              <w:rPr>
                <w:rFonts w:ascii="Arial" w:hAnsi="Arial" w:cs="Arial"/>
                <w:sz w:val="24"/>
                <w:szCs w:val="24"/>
              </w:rPr>
              <w:instrText xml:space="preserve"> FORMTEXT </w:instrText>
            </w:r>
            <w:r w:rsidRPr="00053D8E">
              <w:rPr>
                <w:rFonts w:ascii="Arial" w:hAnsi="Arial" w:cs="Arial"/>
                <w:sz w:val="24"/>
                <w:szCs w:val="24"/>
              </w:rPr>
            </w:r>
            <w:r w:rsidRPr="00053D8E">
              <w:rPr>
                <w:rFonts w:ascii="Arial" w:hAnsi="Arial" w:cs="Arial"/>
                <w:sz w:val="24"/>
                <w:szCs w:val="24"/>
              </w:rPr>
              <w:fldChar w:fldCharType="separate"/>
            </w:r>
            <w:r w:rsidRPr="00053D8E">
              <w:rPr>
                <w:rFonts w:ascii="Arial" w:hAnsi="Arial" w:cs="Arial"/>
                <w:sz w:val="24"/>
                <w:szCs w:val="24"/>
              </w:rPr>
              <w:t>Click here and insert any actual or potential conflicts of interest and registrable interests or mark as not applicable</w:t>
            </w:r>
            <w:r w:rsidRPr="00053D8E">
              <w:rPr>
                <w:rFonts w:ascii="Arial" w:hAnsi="Arial" w:cs="Arial"/>
                <w:sz w:val="24"/>
                <w:szCs w:val="24"/>
              </w:rPr>
              <w:fldChar w:fldCharType="end"/>
            </w:r>
          </w:p>
        </w:tc>
      </w:tr>
    </w:tbl>
    <w:p w14:paraId="3D0973E4" w14:textId="77777777" w:rsidR="007158A3" w:rsidRPr="00053D8E" w:rsidRDefault="007158A3" w:rsidP="001736E2">
      <w:pPr>
        <w:spacing w:line="276" w:lineRule="auto"/>
        <w:rPr>
          <w:rFonts w:ascii="Arial" w:hAnsi="Arial" w:cs="Arial"/>
          <w:sz w:val="24"/>
          <w:szCs w:val="24"/>
        </w:rPr>
      </w:pPr>
    </w:p>
    <w:tbl>
      <w:tblPr>
        <w:tblW w:w="5502" w:type="pct"/>
        <w:tblInd w:w="-147"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57" w:type="dxa"/>
          <w:left w:w="85" w:type="dxa"/>
          <w:bottom w:w="57" w:type="dxa"/>
          <w:right w:w="85" w:type="dxa"/>
        </w:tblCellMar>
        <w:tblLook w:val="04A0" w:firstRow="1" w:lastRow="0" w:firstColumn="1" w:lastColumn="0" w:noHBand="0" w:noVBand="1"/>
      </w:tblPr>
      <w:tblGrid>
        <w:gridCol w:w="4701"/>
        <w:gridCol w:w="5220"/>
      </w:tblGrid>
      <w:tr w:rsidR="005C1381" w:rsidRPr="00C045D0" w14:paraId="320571D1" w14:textId="77777777" w:rsidTr="001E6BA8">
        <w:tc>
          <w:tcPr>
            <w:tcW w:w="9922" w:type="dxa"/>
            <w:gridSpan w:val="2"/>
            <w:shd w:val="clear" w:color="auto" w:fill="002060"/>
          </w:tcPr>
          <w:p w14:paraId="540A810B" w14:textId="77777777" w:rsidR="005C1381" w:rsidRPr="00053D8E" w:rsidRDefault="005C1381" w:rsidP="00EB1BD2">
            <w:pPr>
              <w:spacing w:line="240" w:lineRule="auto"/>
              <w:jc w:val="both"/>
              <w:rPr>
                <w:rFonts w:ascii="Arial" w:hAnsi="Arial" w:cs="Arial"/>
                <w:b/>
                <w:bCs/>
                <w:color w:val="FFFFFF"/>
                <w:sz w:val="24"/>
                <w:szCs w:val="24"/>
              </w:rPr>
            </w:pPr>
            <w:r w:rsidRPr="00053D8E">
              <w:rPr>
                <w:rFonts w:ascii="Arial" w:hAnsi="Arial" w:cs="Arial"/>
                <w:b/>
                <w:bCs/>
                <w:color w:val="FFFFFF"/>
                <w:sz w:val="24"/>
                <w:szCs w:val="24"/>
              </w:rPr>
              <w:t xml:space="preserve">Declaration and Warranty on the Use of Artificial Intelligence in the Preparation of the Tenderer’s Response </w:t>
            </w:r>
          </w:p>
        </w:tc>
      </w:tr>
      <w:tr w:rsidR="005C1381" w:rsidRPr="00C045D0" w14:paraId="3BCD3CED" w14:textId="77777777" w:rsidTr="005C1381">
        <w:tc>
          <w:tcPr>
            <w:tcW w:w="9922" w:type="dxa"/>
            <w:gridSpan w:val="2"/>
            <w:shd w:val="clear" w:color="auto" w:fill="E7E6E6" w:themeFill="background2"/>
            <w:vAlign w:val="center"/>
          </w:tcPr>
          <w:p w14:paraId="15EC2B35" w14:textId="30686740" w:rsidR="005C1381" w:rsidRPr="00053D8E" w:rsidRDefault="005C1381" w:rsidP="00EB1BD2">
            <w:pPr>
              <w:pStyle w:val="western"/>
              <w:spacing w:before="0"/>
              <w:rPr>
                <w:rFonts w:ascii="Arial" w:hAnsi="Arial" w:cs="Arial"/>
                <w:bCs/>
                <w:color w:val="000000" w:themeColor="text1"/>
                <w:sz w:val="24"/>
                <w:szCs w:val="24"/>
              </w:rPr>
            </w:pPr>
            <w:r w:rsidRPr="00053D8E">
              <w:rPr>
                <w:rFonts w:ascii="Arial" w:hAnsi="Arial" w:cs="Arial"/>
                <w:bCs/>
                <w:color w:val="000000" w:themeColor="text1"/>
                <w:sz w:val="24"/>
                <w:szCs w:val="24"/>
              </w:rPr>
              <w:t xml:space="preserve">The Contracting Authority is aware that Large Language Models and Generative Artificial Intelligence (collectively “AI Tools”) are being used extensively in the preparation of responses to tenders in both the Public and Private Sectors. In responding to this </w:t>
            </w:r>
            <w:r w:rsidR="00BB1BDE" w:rsidRPr="00053D8E">
              <w:rPr>
                <w:rFonts w:ascii="Arial" w:hAnsi="Arial" w:cs="Arial"/>
                <w:bCs/>
                <w:color w:val="000000" w:themeColor="text1"/>
                <w:sz w:val="24"/>
                <w:szCs w:val="24"/>
              </w:rPr>
              <w:t>RFT</w:t>
            </w:r>
            <w:r w:rsidRPr="00053D8E">
              <w:rPr>
                <w:rFonts w:ascii="Arial" w:hAnsi="Arial" w:cs="Arial"/>
                <w:bCs/>
                <w:color w:val="000000" w:themeColor="text1"/>
                <w:sz w:val="24"/>
                <w:szCs w:val="24"/>
              </w:rPr>
              <w:t xml:space="preserve">, Tenderers are required to declare if and where AI Tools have been used to draft, develop, inform or augment any part of their </w:t>
            </w:r>
            <w:r w:rsidR="0032353D" w:rsidRPr="00053D8E">
              <w:rPr>
                <w:rFonts w:ascii="Arial" w:hAnsi="Arial" w:cs="Arial"/>
                <w:bCs/>
                <w:color w:val="000000" w:themeColor="text1"/>
                <w:sz w:val="24"/>
                <w:szCs w:val="24"/>
              </w:rPr>
              <w:t>r</w:t>
            </w:r>
            <w:r w:rsidRPr="00053D8E">
              <w:rPr>
                <w:rFonts w:ascii="Arial" w:hAnsi="Arial" w:cs="Arial"/>
                <w:bCs/>
                <w:color w:val="000000" w:themeColor="text1"/>
                <w:sz w:val="24"/>
                <w:szCs w:val="24"/>
              </w:rPr>
              <w:t xml:space="preserve">esponses.  While the use of AI Tools in responding to this </w:t>
            </w:r>
            <w:r w:rsidR="00813B74" w:rsidRPr="00053D8E">
              <w:rPr>
                <w:rFonts w:ascii="Arial" w:hAnsi="Arial" w:cs="Arial"/>
                <w:bCs/>
                <w:color w:val="000000" w:themeColor="text1"/>
                <w:sz w:val="24"/>
                <w:szCs w:val="24"/>
              </w:rPr>
              <w:t>RFT</w:t>
            </w:r>
            <w:r w:rsidRPr="00053D8E">
              <w:rPr>
                <w:rFonts w:ascii="Arial" w:hAnsi="Arial" w:cs="Arial"/>
                <w:bCs/>
                <w:color w:val="000000" w:themeColor="text1"/>
                <w:sz w:val="24"/>
                <w:szCs w:val="24"/>
              </w:rPr>
              <w:t xml:space="preserve"> is not prohibited, it is necessary that Tenderers maintain control of and responsibility for their </w:t>
            </w:r>
            <w:r w:rsidR="0032353D" w:rsidRPr="00053D8E">
              <w:rPr>
                <w:rFonts w:ascii="Arial" w:hAnsi="Arial" w:cs="Arial"/>
                <w:bCs/>
                <w:color w:val="000000" w:themeColor="text1"/>
                <w:sz w:val="24"/>
                <w:szCs w:val="24"/>
              </w:rPr>
              <w:t>r</w:t>
            </w:r>
            <w:r w:rsidRPr="00053D8E">
              <w:rPr>
                <w:rFonts w:ascii="Arial" w:hAnsi="Arial" w:cs="Arial"/>
                <w:bCs/>
                <w:color w:val="000000" w:themeColor="text1"/>
                <w:sz w:val="24"/>
                <w:szCs w:val="24"/>
              </w:rPr>
              <w:t>esponse and that they confirm as much to the Contracting Authority.</w:t>
            </w:r>
          </w:p>
          <w:p w14:paraId="20424049" w14:textId="3D755C8A" w:rsidR="005C1381" w:rsidRPr="00053D8E" w:rsidRDefault="005C1381" w:rsidP="00EB1BD2">
            <w:pPr>
              <w:pStyle w:val="western"/>
              <w:spacing w:after="240"/>
              <w:rPr>
                <w:rFonts w:ascii="Arial" w:hAnsi="Arial" w:cs="Arial"/>
                <w:bCs/>
                <w:color w:val="000000" w:themeColor="text1"/>
                <w:sz w:val="24"/>
                <w:szCs w:val="24"/>
              </w:rPr>
            </w:pPr>
            <w:r w:rsidRPr="00053D8E">
              <w:rPr>
                <w:rFonts w:ascii="Arial" w:hAnsi="Arial" w:cs="Arial"/>
                <w:bCs/>
                <w:color w:val="000000" w:themeColor="text1"/>
                <w:sz w:val="24"/>
                <w:szCs w:val="24"/>
              </w:rPr>
              <w:t xml:space="preserve">It should be noted that the evaluation team will assess </w:t>
            </w:r>
            <w:r w:rsidR="0032353D" w:rsidRPr="00053D8E">
              <w:rPr>
                <w:rFonts w:ascii="Arial" w:hAnsi="Arial" w:cs="Arial"/>
                <w:bCs/>
                <w:color w:val="000000" w:themeColor="text1"/>
                <w:sz w:val="24"/>
                <w:szCs w:val="24"/>
              </w:rPr>
              <w:t>r</w:t>
            </w:r>
            <w:r w:rsidRPr="00053D8E">
              <w:rPr>
                <w:rFonts w:ascii="Arial" w:hAnsi="Arial" w:cs="Arial"/>
                <w:bCs/>
                <w:color w:val="000000" w:themeColor="text1"/>
                <w:sz w:val="24"/>
                <w:szCs w:val="24"/>
              </w:rPr>
              <w:t>esponses to th</w:t>
            </w:r>
            <w:r w:rsidR="0032353D" w:rsidRPr="00053D8E">
              <w:rPr>
                <w:rFonts w:ascii="Arial" w:hAnsi="Arial" w:cs="Arial"/>
                <w:bCs/>
                <w:color w:val="000000" w:themeColor="text1"/>
                <w:sz w:val="24"/>
                <w:szCs w:val="24"/>
              </w:rPr>
              <w:t>e RFT</w:t>
            </w:r>
            <w:r w:rsidR="00D93C62" w:rsidRPr="00053D8E">
              <w:rPr>
                <w:rFonts w:ascii="Arial" w:hAnsi="Arial" w:cs="Arial"/>
                <w:bCs/>
                <w:color w:val="000000" w:themeColor="text1"/>
                <w:sz w:val="24"/>
                <w:szCs w:val="24"/>
              </w:rPr>
              <w:t xml:space="preserve"> </w:t>
            </w:r>
            <w:r w:rsidRPr="00053D8E">
              <w:rPr>
                <w:rFonts w:ascii="Arial" w:hAnsi="Arial" w:cs="Arial"/>
                <w:bCs/>
                <w:color w:val="000000" w:themeColor="text1"/>
                <w:sz w:val="24"/>
                <w:szCs w:val="24"/>
              </w:rPr>
              <w:t xml:space="preserve">based on the information provided by the Tenderer regardless of how the </w:t>
            </w:r>
            <w:r w:rsidR="0032353D" w:rsidRPr="00053D8E">
              <w:rPr>
                <w:rFonts w:ascii="Arial" w:hAnsi="Arial" w:cs="Arial"/>
                <w:bCs/>
                <w:color w:val="000000" w:themeColor="text1"/>
                <w:sz w:val="24"/>
                <w:szCs w:val="24"/>
              </w:rPr>
              <w:t>r</w:t>
            </w:r>
            <w:r w:rsidRPr="00053D8E">
              <w:rPr>
                <w:rFonts w:ascii="Arial" w:hAnsi="Arial" w:cs="Arial"/>
                <w:bCs/>
                <w:color w:val="000000" w:themeColor="text1"/>
                <w:sz w:val="24"/>
                <w:szCs w:val="24"/>
              </w:rPr>
              <w:t xml:space="preserve">esponse was generated. Any </w:t>
            </w:r>
            <w:r w:rsidRPr="00053D8E">
              <w:rPr>
                <w:rFonts w:ascii="Arial" w:hAnsi="Arial" w:cs="Arial"/>
                <w:bCs/>
                <w:color w:val="000000" w:themeColor="text1"/>
                <w:sz w:val="24"/>
                <w:szCs w:val="24"/>
              </w:rPr>
              <w:lastRenderedPageBreak/>
              <w:t xml:space="preserve">declarations made on the use, or non-use, of AI Tools will not influence the evaluation process or outcome. </w:t>
            </w:r>
          </w:p>
          <w:p w14:paraId="2AF84BAF" w14:textId="7A366C3B" w:rsidR="005C1381" w:rsidRPr="00053D8E" w:rsidRDefault="005C1381" w:rsidP="00EB1BD2">
            <w:pPr>
              <w:pStyle w:val="western"/>
              <w:suppressAutoHyphens w:val="0"/>
              <w:spacing w:before="0"/>
              <w:rPr>
                <w:rFonts w:ascii="Arial" w:hAnsi="Arial" w:cs="Arial"/>
                <w:bCs/>
                <w:color w:val="000000" w:themeColor="text1"/>
                <w:sz w:val="24"/>
                <w:szCs w:val="24"/>
              </w:rPr>
            </w:pPr>
            <w:r w:rsidRPr="00053D8E">
              <w:rPr>
                <w:rFonts w:ascii="Arial" w:hAnsi="Arial" w:cs="Arial"/>
                <w:bCs/>
                <w:color w:val="000000" w:themeColor="text1"/>
                <w:sz w:val="24"/>
                <w:szCs w:val="24"/>
              </w:rPr>
              <w:t xml:space="preserve">However, should the Contracting Authority determine that any declaration made in this regard by the Tenderer is incomplete or has been incorrectly or inaccurately completed, then the Tenderer’s </w:t>
            </w:r>
            <w:r w:rsidR="0032353D" w:rsidRPr="00053D8E">
              <w:rPr>
                <w:rFonts w:ascii="Arial" w:hAnsi="Arial" w:cs="Arial"/>
                <w:bCs/>
                <w:color w:val="000000" w:themeColor="text1"/>
                <w:sz w:val="24"/>
                <w:szCs w:val="24"/>
              </w:rPr>
              <w:t>r</w:t>
            </w:r>
            <w:r w:rsidRPr="00053D8E">
              <w:rPr>
                <w:rFonts w:ascii="Arial" w:hAnsi="Arial" w:cs="Arial"/>
                <w:bCs/>
                <w:color w:val="000000" w:themeColor="text1"/>
                <w:sz w:val="24"/>
                <w:szCs w:val="24"/>
              </w:rPr>
              <w:t xml:space="preserve">esponse may be deemed to be non-compliant and will not be evaluated. </w:t>
            </w:r>
          </w:p>
          <w:p w14:paraId="63F702AC" w14:textId="77777777" w:rsidR="0032353D" w:rsidRPr="00053D8E" w:rsidRDefault="0032353D" w:rsidP="00EB1BD2">
            <w:pPr>
              <w:pStyle w:val="western"/>
              <w:suppressAutoHyphens w:val="0"/>
              <w:spacing w:before="0"/>
              <w:rPr>
                <w:rFonts w:ascii="Arial" w:hAnsi="Arial" w:cs="Arial"/>
                <w:bCs/>
                <w:color w:val="000000" w:themeColor="text1"/>
                <w:sz w:val="24"/>
                <w:szCs w:val="24"/>
              </w:rPr>
            </w:pPr>
          </w:p>
          <w:p w14:paraId="74BAC2BA" w14:textId="14E30301" w:rsidR="005C1381" w:rsidRPr="00053D8E" w:rsidRDefault="005C1381" w:rsidP="00EB1BD2">
            <w:pPr>
              <w:pStyle w:val="western"/>
              <w:suppressAutoHyphens w:val="0"/>
              <w:spacing w:before="0"/>
              <w:rPr>
                <w:rFonts w:ascii="Arial" w:hAnsi="Arial" w:cs="Arial"/>
                <w:bCs/>
                <w:sz w:val="24"/>
                <w:szCs w:val="24"/>
              </w:rPr>
            </w:pPr>
            <w:r w:rsidRPr="00053D8E">
              <w:rPr>
                <w:rFonts w:ascii="Arial" w:hAnsi="Arial" w:cs="Arial"/>
                <w:bCs/>
                <w:color w:val="000000" w:themeColor="text1"/>
                <w:sz w:val="24"/>
                <w:szCs w:val="24"/>
              </w:rPr>
              <w:t>Tenderers are required to provide responses to the following questions:</w:t>
            </w:r>
          </w:p>
        </w:tc>
      </w:tr>
      <w:tr w:rsidR="005C1381" w:rsidRPr="00C045D0" w14:paraId="6631B72B" w14:textId="77777777" w:rsidTr="005C1381">
        <w:tc>
          <w:tcPr>
            <w:tcW w:w="9922" w:type="dxa"/>
            <w:gridSpan w:val="2"/>
            <w:vAlign w:val="center"/>
          </w:tcPr>
          <w:p w14:paraId="4BA7248B" w14:textId="77777777" w:rsidR="005C1381" w:rsidRPr="00053D8E" w:rsidRDefault="005C1381" w:rsidP="00011246">
            <w:pPr>
              <w:pStyle w:val="western"/>
              <w:spacing w:before="0"/>
              <w:rPr>
                <w:rFonts w:ascii="Arial" w:hAnsi="Arial" w:cs="Arial"/>
                <w:bCs/>
                <w:color w:val="000000" w:themeColor="text1"/>
                <w:sz w:val="24"/>
                <w:szCs w:val="24"/>
              </w:rPr>
            </w:pPr>
            <w:r w:rsidRPr="00053D8E">
              <w:rPr>
                <w:rFonts w:ascii="Arial" w:hAnsi="Arial" w:cs="Arial"/>
                <w:bCs/>
                <w:color w:val="000000" w:themeColor="text1"/>
                <w:sz w:val="24"/>
                <w:szCs w:val="24"/>
              </w:rPr>
              <w:lastRenderedPageBreak/>
              <w:t xml:space="preserve">Have AI Tools been used in the preparation of any part of this Tender response?              </w:t>
            </w:r>
            <w:sdt>
              <w:sdtPr>
                <w:rPr>
                  <w:rFonts w:ascii="Arial" w:hAnsi="Arial" w:cs="Arial"/>
                  <w:bCs/>
                  <w:color w:val="000000" w:themeColor="text1"/>
                  <w:sz w:val="24"/>
                  <w:szCs w:val="24"/>
                </w:rPr>
                <w:alias w:val="AI Use"/>
                <w:tag w:val="AI Use"/>
                <w:id w:val="-105817603"/>
                <w:placeholder>
                  <w:docPart w:val="FF515727E8234047882B6F2B9279E095"/>
                </w:placeholder>
                <w:showingPlcHdr/>
                <w:comboBox>
                  <w:listItem w:displayText="Yes" w:value="Yes"/>
                  <w:listItem w:displayText="No" w:value="No"/>
                </w:comboBox>
              </w:sdtPr>
              <w:sdtEndPr/>
              <w:sdtContent>
                <w:r w:rsidRPr="00053D8E">
                  <w:rPr>
                    <w:rStyle w:val="PlaceholderText"/>
                    <w:rFonts w:ascii="Arial" w:hAnsi="Arial" w:cs="Arial"/>
                    <w:bCs/>
                    <w:sz w:val="24"/>
                    <w:szCs w:val="24"/>
                  </w:rPr>
                  <w:t>Choose an item.</w:t>
                </w:r>
              </w:sdtContent>
            </w:sdt>
          </w:p>
        </w:tc>
      </w:tr>
      <w:tr w:rsidR="005C1381" w:rsidRPr="00C045D0" w14:paraId="4C8DFEB0" w14:textId="77777777" w:rsidTr="005C1381">
        <w:tc>
          <w:tcPr>
            <w:tcW w:w="9922" w:type="dxa"/>
            <w:gridSpan w:val="2"/>
            <w:shd w:val="clear" w:color="auto" w:fill="E7E6E6" w:themeFill="background2"/>
            <w:vAlign w:val="center"/>
          </w:tcPr>
          <w:p w14:paraId="1C4CE230" w14:textId="77777777" w:rsidR="005C1381" w:rsidRPr="00053D8E" w:rsidRDefault="005C1381" w:rsidP="00EB1BD2">
            <w:pPr>
              <w:pStyle w:val="western"/>
              <w:spacing w:before="0"/>
              <w:jc w:val="left"/>
              <w:rPr>
                <w:rFonts w:ascii="Arial" w:hAnsi="Arial" w:cs="Arial"/>
                <w:bCs/>
                <w:color w:val="000000" w:themeColor="text1"/>
                <w:sz w:val="24"/>
                <w:szCs w:val="24"/>
              </w:rPr>
            </w:pPr>
            <w:r w:rsidRPr="00053D8E">
              <w:rPr>
                <w:rFonts w:ascii="Arial" w:eastAsia="Times New Roman" w:hAnsi="Arial" w:cs="Arial"/>
                <w:bCs/>
                <w:sz w:val="24"/>
                <w:szCs w:val="24"/>
              </w:rPr>
              <w:t>If yes:</w:t>
            </w:r>
          </w:p>
        </w:tc>
      </w:tr>
      <w:tr w:rsidR="005C1381" w:rsidRPr="00C045D0" w14:paraId="4D1315B6" w14:textId="77777777" w:rsidTr="005C1381">
        <w:tc>
          <w:tcPr>
            <w:tcW w:w="4701" w:type="dxa"/>
            <w:shd w:val="clear" w:color="auto" w:fill="E7E6E6" w:themeFill="background2"/>
            <w:vAlign w:val="center"/>
          </w:tcPr>
          <w:p w14:paraId="7E708910" w14:textId="77777777" w:rsidR="005C1381" w:rsidRPr="00053D8E" w:rsidRDefault="005C1381" w:rsidP="00EB1BD2">
            <w:pPr>
              <w:spacing w:line="240" w:lineRule="auto"/>
              <w:rPr>
                <w:rFonts w:ascii="Arial" w:eastAsia="Times New Roman" w:hAnsi="Arial" w:cs="Arial"/>
                <w:bCs/>
                <w:sz w:val="24"/>
                <w:szCs w:val="24"/>
              </w:rPr>
            </w:pPr>
            <w:r w:rsidRPr="00053D8E">
              <w:rPr>
                <w:rFonts w:ascii="Arial" w:eastAsia="Times New Roman" w:hAnsi="Arial" w:cs="Arial"/>
                <w:bCs/>
                <w:sz w:val="24"/>
                <w:szCs w:val="24"/>
              </w:rPr>
              <w:t>Provide details regarding the use of AI Tools (e.g., drafting text, data analysis, generating images, proofreading):</w:t>
            </w:r>
          </w:p>
        </w:tc>
        <w:tc>
          <w:tcPr>
            <w:tcW w:w="5221" w:type="dxa"/>
          </w:tcPr>
          <w:p w14:paraId="3E4736EE" w14:textId="77777777" w:rsidR="005C1381" w:rsidRPr="00053D8E" w:rsidRDefault="005C1381" w:rsidP="00011246">
            <w:pPr>
              <w:pStyle w:val="western"/>
              <w:spacing w:before="0"/>
              <w:jc w:val="left"/>
              <w:rPr>
                <w:rFonts w:ascii="Arial" w:hAnsi="Arial" w:cs="Arial"/>
                <w:bCs/>
                <w:color w:val="000000" w:themeColor="text1"/>
                <w:sz w:val="24"/>
                <w:szCs w:val="24"/>
              </w:rPr>
            </w:pPr>
            <w:r w:rsidRPr="00053D8E">
              <w:rPr>
                <w:rFonts w:ascii="Arial" w:hAnsi="Arial" w:cs="Arial"/>
                <w:bCs/>
                <w:sz w:val="24"/>
                <w:szCs w:val="24"/>
              </w:rPr>
              <w:fldChar w:fldCharType="begin">
                <w:ffData>
                  <w:name w:val=""/>
                  <w:enabled/>
                  <w:calcOnExit w:val="0"/>
                  <w:textInput>
                    <w:default w:val="Click here and insert response"/>
                  </w:textInput>
                </w:ffData>
              </w:fldChar>
            </w:r>
            <w:r w:rsidRPr="00053D8E">
              <w:rPr>
                <w:rFonts w:ascii="Arial" w:hAnsi="Arial" w:cs="Arial"/>
                <w:bCs/>
                <w:sz w:val="24"/>
                <w:szCs w:val="24"/>
              </w:rPr>
              <w:instrText xml:space="preserve"> FORMTEXT </w:instrText>
            </w:r>
            <w:r w:rsidRPr="00053D8E">
              <w:rPr>
                <w:rFonts w:ascii="Arial" w:hAnsi="Arial" w:cs="Arial"/>
                <w:bCs/>
                <w:sz w:val="24"/>
                <w:szCs w:val="24"/>
              </w:rPr>
            </w:r>
            <w:r w:rsidRPr="00053D8E">
              <w:rPr>
                <w:rFonts w:ascii="Arial" w:hAnsi="Arial" w:cs="Arial"/>
                <w:bCs/>
                <w:sz w:val="24"/>
                <w:szCs w:val="24"/>
              </w:rPr>
              <w:fldChar w:fldCharType="separate"/>
            </w:r>
            <w:r w:rsidRPr="00053D8E">
              <w:rPr>
                <w:rFonts w:ascii="Arial" w:hAnsi="Arial" w:cs="Arial"/>
                <w:bCs/>
                <w:sz w:val="24"/>
                <w:szCs w:val="24"/>
              </w:rPr>
              <w:t>Click here and insert response</w:t>
            </w:r>
            <w:r w:rsidRPr="00053D8E">
              <w:rPr>
                <w:rFonts w:ascii="Arial" w:hAnsi="Arial" w:cs="Arial"/>
                <w:bCs/>
                <w:sz w:val="24"/>
                <w:szCs w:val="24"/>
              </w:rPr>
              <w:fldChar w:fldCharType="end"/>
            </w:r>
          </w:p>
        </w:tc>
      </w:tr>
      <w:tr w:rsidR="005C1381" w:rsidRPr="00C045D0" w14:paraId="01BB6D1E" w14:textId="77777777" w:rsidTr="005C1381">
        <w:tc>
          <w:tcPr>
            <w:tcW w:w="4701" w:type="dxa"/>
            <w:shd w:val="clear" w:color="auto" w:fill="E7E6E6" w:themeFill="background2"/>
            <w:vAlign w:val="center"/>
          </w:tcPr>
          <w:p w14:paraId="7034CB5E" w14:textId="24A3C7B1" w:rsidR="005C1381" w:rsidRPr="00053D8E" w:rsidRDefault="005C1381" w:rsidP="00EB1BD2">
            <w:pPr>
              <w:spacing w:line="240" w:lineRule="auto"/>
              <w:rPr>
                <w:rFonts w:ascii="Arial" w:eastAsia="Times New Roman" w:hAnsi="Arial" w:cs="Arial"/>
                <w:bCs/>
                <w:sz w:val="24"/>
                <w:szCs w:val="24"/>
              </w:rPr>
            </w:pPr>
            <w:r w:rsidRPr="00053D8E">
              <w:rPr>
                <w:rFonts w:ascii="Arial" w:eastAsia="Times New Roman" w:hAnsi="Arial" w:cs="Arial"/>
                <w:bCs/>
                <w:sz w:val="24"/>
                <w:szCs w:val="24"/>
              </w:rPr>
              <w:t>Describe the measures taken to ensure human oversight and validation of any AI-generated content in your response</w:t>
            </w:r>
            <w:r w:rsidR="008A72A6" w:rsidRPr="00053D8E">
              <w:rPr>
                <w:rFonts w:ascii="Arial" w:eastAsia="Times New Roman" w:hAnsi="Arial" w:cs="Arial"/>
                <w:bCs/>
                <w:sz w:val="24"/>
                <w:szCs w:val="24"/>
              </w:rPr>
              <w:t>.</w:t>
            </w:r>
          </w:p>
        </w:tc>
        <w:tc>
          <w:tcPr>
            <w:tcW w:w="5221" w:type="dxa"/>
          </w:tcPr>
          <w:p w14:paraId="346AD6B3" w14:textId="77777777" w:rsidR="005C1381" w:rsidRPr="00053D8E" w:rsidRDefault="005C1381" w:rsidP="00011246">
            <w:pPr>
              <w:pStyle w:val="western"/>
              <w:spacing w:before="0"/>
              <w:jc w:val="left"/>
              <w:rPr>
                <w:rFonts w:ascii="Arial" w:hAnsi="Arial" w:cs="Arial"/>
                <w:bCs/>
                <w:color w:val="000000" w:themeColor="text1"/>
                <w:sz w:val="24"/>
                <w:szCs w:val="24"/>
              </w:rPr>
            </w:pPr>
            <w:r w:rsidRPr="00053D8E">
              <w:rPr>
                <w:rFonts w:ascii="Arial" w:hAnsi="Arial" w:cs="Arial"/>
                <w:bCs/>
                <w:sz w:val="24"/>
                <w:szCs w:val="24"/>
              </w:rPr>
              <w:fldChar w:fldCharType="begin">
                <w:ffData>
                  <w:name w:val=""/>
                  <w:enabled/>
                  <w:calcOnExit w:val="0"/>
                  <w:textInput>
                    <w:default w:val="Click here and insert response"/>
                  </w:textInput>
                </w:ffData>
              </w:fldChar>
            </w:r>
            <w:r w:rsidRPr="00053D8E">
              <w:rPr>
                <w:rFonts w:ascii="Arial" w:hAnsi="Arial" w:cs="Arial"/>
                <w:bCs/>
                <w:sz w:val="24"/>
                <w:szCs w:val="24"/>
              </w:rPr>
              <w:instrText xml:space="preserve"> FORMTEXT </w:instrText>
            </w:r>
            <w:r w:rsidRPr="00053D8E">
              <w:rPr>
                <w:rFonts w:ascii="Arial" w:hAnsi="Arial" w:cs="Arial"/>
                <w:bCs/>
                <w:sz w:val="24"/>
                <w:szCs w:val="24"/>
              </w:rPr>
            </w:r>
            <w:r w:rsidRPr="00053D8E">
              <w:rPr>
                <w:rFonts w:ascii="Arial" w:hAnsi="Arial" w:cs="Arial"/>
                <w:bCs/>
                <w:sz w:val="24"/>
                <w:szCs w:val="24"/>
              </w:rPr>
              <w:fldChar w:fldCharType="separate"/>
            </w:r>
            <w:r w:rsidRPr="00053D8E">
              <w:rPr>
                <w:rFonts w:ascii="Arial" w:hAnsi="Arial" w:cs="Arial"/>
                <w:bCs/>
                <w:sz w:val="24"/>
                <w:szCs w:val="24"/>
              </w:rPr>
              <w:t>Click here and insert response</w:t>
            </w:r>
            <w:r w:rsidRPr="00053D8E">
              <w:rPr>
                <w:rFonts w:ascii="Arial" w:hAnsi="Arial" w:cs="Arial"/>
                <w:bCs/>
                <w:sz w:val="24"/>
                <w:szCs w:val="24"/>
              </w:rPr>
              <w:fldChar w:fldCharType="end"/>
            </w:r>
          </w:p>
        </w:tc>
      </w:tr>
      <w:tr w:rsidR="005C1381" w:rsidRPr="00C045D0" w14:paraId="2A3F3F06" w14:textId="77777777" w:rsidTr="005C1381">
        <w:tc>
          <w:tcPr>
            <w:tcW w:w="4701" w:type="dxa"/>
            <w:shd w:val="clear" w:color="auto" w:fill="E7E6E6" w:themeFill="background2"/>
            <w:vAlign w:val="center"/>
          </w:tcPr>
          <w:p w14:paraId="0E55D472" w14:textId="77777777" w:rsidR="005C1381" w:rsidRPr="00053D8E" w:rsidRDefault="005C1381" w:rsidP="00EB1BD2">
            <w:pPr>
              <w:spacing w:line="240" w:lineRule="auto"/>
              <w:rPr>
                <w:rFonts w:ascii="Arial" w:eastAsia="Times New Roman" w:hAnsi="Arial" w:cs="Arial"/>
                <w:bCs/>
                <w:sz w:val="24"/>
                <w:szCs w:val="24"/>
              </w:rPr>
            </w:pPr>
            <w:r w:rsidRPr="00053D8E">
              <w:rPr>
                <w:rFonts w:ascii="Arial" w:eastAsia="Times New Roman" w:hAnsi="Arial" w:cs="Arial"/>
                <w:bCs/>
                <w:sz w:val="24"/>
                <w:szCs w:val="24"/>
              </w:rPr>
              <w:t>If AI Tools were used for data analysis or generating content, identify the sources of data used and explain how you ensured the data's accuracy, reliability, and ethical use.</w:t>
            </w:r>
          </w:p>
        </w:tc>
        <w:tc>
          <w:tcPr>
            <w:tcW w:w="5221" w:type="dxa"/>
          </w:tcPr>
          <w:p w14:paraId="0DC3C3E7" w14:textId="77777777" w:rsidR="005C1381" w:rsidRPr="00053D8E" w:rsidRDefault="005C1381" w:rsidP="00011246">
            <w:pPr>
              <w:pStyle w:val="western"/>
              <w:spacing w:before="0"/>
              <w:jc w:val="left"/>
              <w:rPr>
                <w:rFonts w:ascii="Arial" w:hAnsi="Arial" w:cs="Arial"/>
                <w:bCs/>
                <w:color w:val="000000" w:themeColor="text1"/>
                <w:sz w:val="24"/>
                <w:szCs w:val="24"/>
              </w:rPr>
            </w:pPr>
            <w:r w:rsidRPr="00053D8E">
              <w:rPr>
                <w:rFonts w:ascii="Arial" w:hAnsi="Arial" w:cs="Arial"/>
                <w:bCs/>
                <w:sz w:val="24"/>
                <w:szCs w:val="24"/>
              </w:rPr>
              <w:fldChar w:fldCharType="begin">
                <w:ffData>
                  <w:name w:val=""/>
                  <w:enabled/>
                  <w:calcOnExit w:val="0"/>
                  <w:textInput>
                    <w:default w:val="Click here and insert response"/>
                  </w:textInput>
                </w:ffData>
              </w:fldChar>
            </w:r>
            <w:r w:rsidRPr="00053D8E">
              <w:rPr>
                <w:rFonts w:ascii="Arial" w:hAnsi="Arial" w:cs="Arial"/>
                <w:bCs/>
                <w:sz w:val="24"/>
                <w:szCs w:val="24"/>
              </w:rPr>
              <w:instrText xml:space="preserve"> FORMTEXT </w:instrText>
            </w:r>
            <w:r w:rsidRPr="00053D8E">
              <w:rPr>
                <w:rFonts w:ascii="Arial" w:hAnsi="Arial" w:cs="Arial"/>
                <w:bCs/>
                <w:sz w:val="24"/>
                <w:szCs w:val="24"/>
              </w:rPr>
            </w:r>
            <w:r w:rsidRPr="00053D8E">
              <w:rPr>
                <w:rFonts w:ascii="Arial" w:hAnsi="Arial" w:cs="Arial"/>
                <w:bCs/>
                <w:sz w:val="24"/>
                <w:szCs w:val="24"/>
              </w:rPr>
              <w:fldChar w:fldCharType="separate"/>
            </w:r>
            <w:r w:rsidRPr="00053D8E">
              <w:rPr>
                <w:rFonts w:ascii="Arial" w:hAnsi="Arial" w:cs="Arial"/>
                <w:bCs/>
                <w:sz w:val="24"/>
                <w:szCs w:val="24"/>
              </w:rPr>
              <w:t>Click here and insert response</w:t>
            </w:r>
            <w:r w:rsidRPr="00053D8E">
              <w:rPr>
                <w:rFonts w:ascii="Arial" w:hAnsi="Arial" w:cs="Arial"/>
                <w:bCs/>
                <w:sz w:val="24"/>
                <w:szCs w:val="24"/>
              </w:rPr>
              <w:fldChar w:fldCharType="end"/>
            </w:r>
          </w:p>
        </w:tc>
      </w:tr>
      <w:tr w:rsidR="005C1381" w:rsidRPr="00C045D0" w14:paraId="6C3D8ACE" w14:textId="77777777" w:rsidTr="005C1381">
        <w:tc>
          <w:tcPr>
            <w:tcW w:w="4701" w:type="dxa"/>
            <w:shd w:val="clear" w:color="auto" w:fill="E7E6E6" w:themeFill="background2"/>
            <w:vAlign w:val="center"/>
          </w:tcPr>
          <w:p w14:paraId="5761954E" w14:textId="603D393B" w:rsidR="005C1381" w:rsidRPr="00053D8E" w:rsidRDefault="005C1381" w:rsidP="00EB1BD2">
            <w:pPr>
              <w:pStyle w:val="western"/>
              <w:spacing w:before="0"/>
              <w:jc w:val="left"/>
              <w:rPr>
                <w:rFonts w:ascii="Arial" w:hAnsi="Arial" w:cs="Arial"/>
                <w:bCs/>
                <w:color w:val="000000" w:themeColor="text1"/>
                <w:sz w:val="24"/>
                <w:szCs w:val="24"/>
              </w:rPr>
            </w:pPr>
            <w:r w:rsidRPr="00053D8E">
              <w:rPr>
                <w:rFonts w:ascii="Arial" w:eastAsia="Times New Roman" w:hAnsi="Arial" w:cs="Arial"/>
                <w:bCs/>
                <w:sz w:val="24"/>
                <w:szCs w:val="24"/>
              </w:rPr>
              <w:t xml:space="preserve">The Tenderer confirms that all elements of the </w:t>
            </w:r>
            <w:r w:rsidR="009C24C1" w:rsidRPr="00053D8E">
              <w:rPr>
                <w:rFonts w:ascii="Arial" w:eastAsia="Times New Roman" w:hAnsi="Arial" w:cs="Arial"/>
                <w:bCs/>
                <w:sz w:val="24"/>
                <w:szCs w:val="24"/>
              </w:rPr>
              <w:t>r</w:t>
            </w:r>
            <w:r w:rsidRPr="00053D8E">
              <w:rPr>
                <w:rFonts w:ascii="Arial" w:eastAsia="Times New Roman" w:hAnsi="Arial" w:cs="Arial"/>
                <w:bCs/>
                <w:sz w:val="24"/>
                <w:szCs w:val="24"/>
              </w:rPr>
              <w:t xml:space="preserve">esponse generated or informed by AI Tools have been validated and the Tenderer warrants that, if it is successful, it can deliver all elements of the </w:t>
            </w:r>
            <w:r w:rsidR="009C24C1" w:rsidRPr="00053D8E">
              <w:rPr>
                <w:rFonts w:ascii="Arial" w:eastAsia="Times New Roman" w:hAnsi="Arial" w:cs="Arial"/>
                <w:bCs/>
                <w:sz w:val="24"/>
                <w:szCs w:val="24"/>
              </w:rPr>
              <w:t>r</w:t>
            </w:r>
            <w:r w:rsidRPr="00053D8E">
              <w:rPr>
                <w:rFonts w:ascii="Arial" w:eastAsia="Times New Roman" w:hAnsi="Arial" w:cs="Arial"/>
                <w:bCs/>
                <w:sz w:val="24"/>
                <w:szCs w:val="24"/>
              </w:rPr>
              <w:t xml:space="preserve">esponse to the standard and in the way described in the </w:t>
            </w:r>
            <w:r w:rsidR="009C24C1" w:rsidRPr="00053D8E">
              <w:rPr>
                <w:rFonts w:ascii="Arial" w:eastAsia="Times New Roman" w:hAnsi="Arial" w:cs="Arial"/>
                <w:bCs/>
                <w:sz w:val="24"/>
                <w:szCs w:val="24"/>
              </w:rPr>
              <w:t>r</w:t>
            </w:r>
            <w:r w:rsidRPr="00053D8E">
              <w:rPr>
                <w:rFonts w:ascii="Arial" w:eastAsia="Times New Roman" w:hAnsi="Arial" w:cs="Arial"/>
                <w:bCs/>
                <w:sz w:val="24"/>
                <w:szCs w:val="24"/>
              </w:rPr>
              <w:t xml:space="preserve">esponse at the proposed price.          </w:t>
            </w:r>
          </w:p>
        </w:tc>
        <w:tc>
          <w:tcPr>
            <w:tcW w:w="5221" w:type="dxa"/>
            <w:vAlign w:val="center"/>
          </w:tcPr>
          <w:p w14:paraId="55A9C027" w14:textId="77777777" w:rsidR="005C1381" w:rsidRPr="00053D8E" w:rsidRDefault="00A93046" w:rsidP="00011246">
            <w:pPr>
              <w:pStyle w:val="western"/>
              <w:spacing w:before="0"/>
              <w:rPr>
                <w:rFonts w:ascii="Arial" w:hAnsi="Arial" w:cs="Arial"/>
                <w:bCs/>
                <w:color w:val="000000" w:themeColor="text1"/>
                <w:sz w:val="24"/>
                <w:szCs w:val="24"/>
              </w:rPr>
            </w:pPr>
            <w:sdt>
              <w:sdtPr>
                <w:rPr>
                  <w:rFonts w:ascii="Arial" w:eastAsia="Times New Roman" w:hAnsi="Arial" w:cs="Arial"/>
                  <w:bCs/>
                  <w:sz w:val="24"/>
                  <w:szCs w:val="24"/>
                </w:rPr>
                <w:alias w:val="AI Declaration"/>
                <w:tag w:val="AI Declaration"/>
                <w:id w:val="1848062490"/>
                <w:placeholder>
                  <w:docPart w:val="2F3827D8FE0B41F081BE2CE7EF299A3E"/>
                </w:placeholder>
                <w:showingPlcHdr/>
                <w:comboBox>
                  <w:listItem w:displayText="Yes" w:value="Yes"/>
                  <w:listItem w:displayText="No" w:value="No"/>
                </w:comboBox>
              </w:sdtPr>
              <w:sdtEndPr/>
              <w:sdtContent>
                <w:r w:rsidR="005C1381" w:rsidRPr="00053D8E">
                  <w:rPr>
                    <w:rStyle w:val="PlaceholderText"/>
                    <w:rFonts w:ascii="Arial" w:hAnsi="Arial" w:cs="Arial"/>
                    <w:bCs/>
                    <w:sz w:val="24"/>
                    <w:szCs w:val="24"/>
                  </w:rPr>
                  <w:t>Choose an item.</w:t>
                </w:r>
              </w:sdtContent>
            </w:sdt>
          </w:p>
        </w:tc>
      </w:tr>
    </w:tbl>
    <w:p w14:paraId="236515BA" w14:textId="77777777" w:rsidR="00D85C39" w:rsidRPr="00053D8E" w:rsidRDefault="005F545C">
      <w:pPr>
        <w:rPr>
          <w:rStyle w:val="Heading1Char"/>
          <w:rFonts w:ascii="Arial" w:hAnsi="Arial" w:cs="Arial"/>
          <w:b/>
          <w:color w:val="235D64"/>
          <w:sz w:val="24"/>
          <w:szCs w:val="24"/>
        </w:rPr>
      </w:pPr>
      <w:r w:rsidRPr="00053D8E">
        <w:rPr>
          <w:rStyle w:val="Heading1Char"/>
          <w:rFonts w:ascii="Arial" w:hAnsi="Arial" w:cs="Arial"/>
          <w:b/>
          <w:color w:val="235D64"/>
          <w:sz w:val="24"/>
          <w:szCs w:val="24"/>
        </w:rPr>
        <w:br w:type="page"/>
      </w:r>
    </w:p>
    <w:p w14:paraId="12C45791" w14:textId="0FF4A2F1" w:rsidR="005F545C" w:rsidRPr="00053D8E" w:rsidRDefault="005F545C" w:rsidP="005F545C">
      <w:pPr>
        <w:spacing w:line="276" w:lineRule="auto"/>
        <w:rPr>
          <w:rFonts w:ascii="Arial" w:hAnsi="Arial" w:cs="Arial"/>
          <w:sz w:val="24"/>
          <w:szCs w:val="24"/>
        </w:rPr>
      </w:pPr>
      <w:bookmarkStart w:id="5" w:name="_Toc236237687"/>
      <w:r w:rsidRPr="00053D8E">
        <w:rPr>
          <w:rStyle w:val="Heading1Char"/>
          <w:rFonts w:ascii="Arial" w:hAnsi="Arial" w:cs="Arial"/>
          <w:b/>
          <w:color w:val="000080"/>
          <w:sz w:val="24"/>
          <w:szCs w:val="24"/>
        </w:rPr>
        <w:lastRenderedPageBreak/>
        <w:t xml:space="preserve">Part B: Minimum </w:t>
      </w:r>
      <w:r w:rsidR="0057774C" w:rsidRPr="00053D8E">
        <w:rPr>
          <w:rStyle w:val="Heading1Char"/>
          <w:rFonts w:ascii="Arial" w:hAnsi="Arial" w:cs="Arial"/>
          <w:b/>
          <w:color w:val="000080"/>
          <w:sz w:val="24"/>
          <w:szCs w:val="24"/>
        </w:rPr>
        <w:t>R</w:t>
      </w:r>
      <w:r w:rsidRPr="00053D8E">
        <w:rPr>
          <w:rStyle w:val="Heading1Char"/>
          <w:rFonts w:ascii="Arial" w:hAnsi="Arial" w:cs="Arial"/>
          <w:b/>
          <w:color w:val="000080"/>
          <w:sz w:val="24"/>
          <w:szCs w:val="24"/>
        </w:rPr>
        <w:t xml:space="preserve">equirements and </w:t>
      </w:r>
      <w:r w:rsidR="0057774C" w:rsidRPr="00053D8E">
        <w:rPr>
          <w:rStyle w:val="Heading1Char"/>
          <w:rFonts w:ascii="Arial" w:hAnsi="Arial" w:cs="Arial"/>
          <w:b/>
          <w:color w:val="000080"/>
          <w:sz w:val="24"/>
          <w:szCs w:val="24"/>
        </w:rPr>
        <w:t>S</w:t>
      </w:r>
      <w:r w:rsidRPr="00053D8E">
        <w:rPr>
          <w:rStyle w:val="Heading1Char"/>
          <w:rFonts w:ascii="Arial" w:hAnsi="Arial" w:cs="Arial"/>
          <w:b/>
          <w:color w:val="000080"/>
          <w:sz w:val="24"/>
          <w:szCs w:val="24"/>
        </w:rPr>
        <w:t xml:space="preserve">election </w:t>
      </w:r>
      <w:r w:rsidR="0057774C" w:rsidRPr="00053D8E">
        <w:rPr>
          <w:rStyle w:val="Heading1Char"/>
          <w:rFonts w:ascii="Arial" w:hAnsi="Arial" w:cs="Arial"/>
          <w:b/>
          <w:color w:val="000080"/>
          <w:sz w:val="24"/>
          <w:szCs w:val="24"/>
        </w:rPr>
        <w:t>C</w:t>
      </w:r>
      <w:r w:rsidRPr="00053D8E">
        <w:rPr>
          <w:rStyle w:val="Heading1Char"/>
          <w:rFonts w:ascii="Arial" w:hAnsi="Arial" w:cs="Arial"/>
          <w:b/>
          <w:color w:val="000080"/>
          <w:sz w:val="24"/>
          <w:szCs w:val="24"/>
        </w:rPr>
        <w:t>riteria</w:t>
      </w:r>
      <w:bookmarkEnd w:id="5"/>
      <w:r w:rsidRPr="00053D8E">
        <w:rPr>
          <w:rStyle w:val="Heading1Char"/>
          <w:rFonts w:ascii="Arial" w:hAnsi="Arial" w:cs="Arial"/>
          <w:b/>
          <w:color w:val="000080"/>
          <w:sz w:val="24"/>
          <w:szCs w:val="24"/>
        </w:rPr>
        <w:t xml:space="preserve"> </w:t>
      </w:r>
      <w:r w:rsidR="00A93046">
        <w:rPr>
          <w:rFonts w:ascii="Arial" w:hAnsi="Arial" w:cs="Arial"/>
          <w:b/>
          <w:color w:val="235D64"/>
          <w:sz w:val="24"/>
          <w:szCs w:val="24"/>
        </w:rPr>
        <w:pict w14:anchorId="25D26047">
          <v:rect id="_x0000_i1026" style="width:451.3pt;height:1.5pt" o:hrstd="t" o:hrnoshade="t" o:hr="t" fillcolor="#235d64" stroked="f"/>
        </w:pict>
      </w:r>
    </w:p>
    <w:p w14:paraId="2A20A06B" w14:textId="15EAA056" w:rsidR="0064521A" w:rsidRPr="00053D8E" w:rsidRDefault="00E96DD0" w:rsidP="0064521A">
      <w:pPr>
        <w:pStyle w:val="BodyText"/>
        <w:spacing w:after="0"/>
        <w:rPr>
          <w:rFonts w:ascii="Arial" w:hAnsi="Arial" w:cs="Arial"/>
          <w:sz w:val="24"/>
          <w:lang w:val="en-IE"/>
        </w:rPr>
      </w:pPr>
      <w:r w:rsidRPr="00053D8E">
        <w:rPr>
          <w:rFonts w:ascii="Arial" w:hAnsi="Arial" w:cs="Arial"/>
          <w:sz w:val="24"/>
          <w:lang w:val="en-IE"/>
        </w:rPr>
        <w:t>The Tenderer must compete and return the following documents:</w:t>
      </w:r>
    </w:p>
    <w:p w14:paraId="13BA8B30" w14:textId="77777777" w:rsidR="009C24C1" w:rsidRPr="00053D8E" w:rsidRDefault="009C24C1" w:rsidP="0064521A">
      <w:pPr>
        <w:pStyle w:val="BodyText"/>
        <w:spacing w:after="0"/>
        <w:rPr>
          <w:rFonts w:ascii="Arial" w:hAnsi="Arial" w:cs="Arial"/>
          <w:sz w:val="24"/>
          <w:lang w:val="en-I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6"/>
        <w:gridCol w:w="1760"/>
      </w:tblGrid>
      <w:tr w:rsidR="0064521A" w:rsidRPr="00C045D0" w14:paraId="6EF288F5" w14:textId="77777777" w:rsidTr="007D15FD">
        <w:trPr>
          <w:trHeight w:val="463"/>
          <w:jc w:val="center"/>
        </w:trPr>
        <w:tc>
          <w:tcPr>
            <w:tcW w:w="7256" w:type="dxa"/>
            <w:shd w:val="clear" w:color="auto" w:fill="BFBFBF"/>
            <w:vAlign w:val="center"/>
          </w:tcPr>
          <w:p w14:paraId="5AF79FA6" w14:textId="77777777" w:rsidR="0064521A" w:rsidRPr="00053D8E" w:rsidRDefault="0064521A" w:rsidP="00EB1BD2">
            <w:pPr>
              <w:spacing w:line="240" w:lineRule="auto"/>
              <w:jc w:val="center"/>
              <w:rPr>
                <w:rFonts w:ascii="Arial" w:hAnsi="Arial" w:cs="Arial"/>
                <w:b/>
                <w:sz w:val="24"/>
                <w:szCs w:val="24"/>
              </w:rPr>
            </w:pPr>
            <w:r w:rsidRPr="00053D8E">
              <w:rPr>
                <w:rFonts w:ascii="Arial" w:hAnsi="Arial" w:cs="Arial"/>
                <w:b/>
                <w:sz w:val="24"/>
                <w:szCs w:val="24"/>
              </w:rPr>
              <w:t>Checklist Items</w:t>
            </w:r>
          </w:p>
        </w:tc>
        <w:tc>
          <w:tcPr>
            <w:tcW w:w="1760" w:type="dxa"/>
            <w:shd w:val="clear" w:color="auto" w:fill="BFBFBF"/>
            <w:vAlign w:val="center"/>
          </w:tcPr>
          <w:p w14:paraId="68B47B7E" w14:textId="77777777" w:rsidR="0064521A" w:rsidRPr="00053D8E" w:rsidRDefault="0064521A" w:rsidP="00E70514">
            <w:pPr>
              <w:spacing w:line="276" w:lineRule="auto"/>
              <w:jc w:val="center"/>
              <w:rPr>
                <w:rFonts w:ascii="Arial" w:hAnsi="Arial" w:cs="Arial"/>
                <w:b/>
                <w:sz w:val="24"/>
                <w:szCs w:val="24"/>
              </w:rPr>
            </w:pPr>
            <w:r w:rsidRPr="00053D8E">
              <w:rPr>
                <w:rFonts w:ascii="Arial" w:hAnsi="Arial" w:cs="Arial"/>
                <w:b/>
                <w:sz w:val="24"/>
                <w:szCs w:val="24"/>
              </w:rPr>
              <w:t>Check</w:t>
            </w:r>
          </w:p>
        </w:tc>
      </w:tr>
      <w:tr w:rsidR="0064521A" w:rsidRPr="00C045D0" w14:paraId="68C9BC78" w14:textId="77777777" w:rsidTr="0064521A">
        <w:trPr>
          <w:trHeight w:val="389"/>
          <w:jc w:val="center"/>
        </w:trPr>
        <w:tc>
          <w:tcPr>
            <w:tcW w:w="7256" w:type="dxa"/>
            <w:vAlign w:val="center"/>
          </w:tcPr>
          <w:p w14:paraId="12B1AB4A" w14:textId="2721A1B9" w:rsidR="0064521A" w:rsidRPr="00053D8E" w:rsidRDefault="0064521A" w:rsidP="00EB1BD2">
            <w:pPr>
              <w:pStyle w:val="BodyText"/>
              <w:numPr>
                <w:ilvl w:val="0"/>
                <w:numId w:val="10"/>
              </w:numPr>
              <w:suppressAutoHyphens w:val="0"/>
              <w:spacing w:after="0" w:line="240" w:lineRule="auto"/>
              <w:jc w:val="left"/>
              <w:rPr>
                <w:rFonts w:ascii="Arial" w:hAnsi="Arial" w:cs="Arial"/>
                <w:sz w:val="24"/>
                <w:lang w:val="en-IE"/>
              </w:rPr>
            </w:pPr>
            <w:r w:rsidRPr="00053D8E">
              <w:rPr>
                <w:rFonts w:ascii="Arial" w:hAnsi="Arial" w:cs="Arial"/>
                <w:sz w:val="24"/>
                <w:lang w:val="en-IE"/>
              </w:rPr>
              <w:t>European Single Procurement Document (eESPD)</w:t>
            </w:r>
          </w:p>
        </w:tc>
        <w:tc>
          <w:tcPr>
            <w:tcW w:w="1760" w:type="dxa"/>
            <w:vAlign w:val="center"/>
          </w:tcPr>
          <w:p w14:paraId="4504EB75" w14:textId="77777777" w:rsidR="0064521A" w:rsidRPr="00053D8E" w:rsidRDefault="0064521A" w:rsidP="00E70514">
            <w:pPr>
              <w:spacing w:line="276" w:lineRule="auto"/>
              <w:jc w:val="center"/>
              <w:rPr>
                <w:rFonts w:ascii="Arial" w:hAnsi="Arial" w:cs="Arial"/>
                <w:sz w:val="24"/>
                <w:szCs w:val="24"/>
              </w:rPr>
            </w:pPr>
            <w:r w:rsidRPr="00053D8E">
              <w:rPr>
                <w:rFonts w:ascii="Arial" w:hAnsi="Arial" w:cs="Arial"/>
                <w:sz w:val="24"/>
                <w:szCs w:val="24"/>
              </w:rPr>
              <w:t>□</w:t>
            </w:r>
          </w:p>
        </w:tc>
      </w:tr>
      <w:tr w:rsidR="0064521A" w:rsidRPr="00C045D0" w14:paraId="26526524" w14:textId="77777777" w:rsidTr="0064521A">
        <w:trPr>
          <w:trHeight w:val="389"/>
          <w:jc w:val="center"/>
        </w:trPr>
        <w:tc>
          <w:tcPr>
            <w:tcW w:w="7256" w:type="dxa"/>
            <w:vAlign w:val="center"/>
          </w:tcPr>
          <w:p w14:paraId="1E50470D" w14:textId="33F29AAB" w:rsidR="0064521A" w:rsidRPr="00053D8E" w:rsidRDefault="0064521A" w:rsidP="00EB1BD2">
            <w:pPr>
              <w:pStyle w:val="BodyText"/>
              <w:numPr>
                <w:ilvl w:val="0"/>
                <w:numId w:val="10"/>
              </w:numPr>
              <w:suppressAutoHyphens w:val="0"/>
              <w:spacing w:after="0" w:line="240" w:lineRule="auto"/>
              <w:jc w:val="left"/>
              <w:rPr>
                <w:rFonts w:ascii="Arial" w:hAnsi="Arial" w:cs="Arial"/>
                <w:sz w:val="24"/>
                <w:lang w:val="en-IE"/>
              </w:rPr>
            </w:pPr>
            <w:r w:rsidRPr="00053D8E">
              <w:rPr>
                <w:rFonts w:ascii="Arial" w:hAnsi="Arial" w:cs="Arial"/>
                <w:sz w:val="24"/>
                <w:lang w:val="en-IE"/>
              </w:rPr>
              <w:t xml:space="preserve">Tender </w:t>
            </w:r>
            <w:r w:rsidR="00813B74" w:rsidRPr="00053D8E">
              <w:rPr>
                <w:rFonts w:ascii="Arial" w:hAnsi="Arial" w:cs="Arial"/>
                <w:sz w:val="24"/>
                <w:lang w:val="en-IE"/>
              </w:rPr>
              <w:t>R</w:t>
            </w:r>
            <w:r w:rsidRPr="00053D8E">
              <w:rPr>
                <w:rFonts w:ascii="Arial" w:hAnsi="Arial" w:cs="Arial"/>
                <w:sz w:val="24"/>
                <w:lang w:val="en-IE"/>
              </w:rPr>
              <w:t xml:space="preserve">esponse </w:t>
            </w:r>
            <w:r w:rsidR="00813B74" w:rsidRPr="00053D8E">
              <w:rPr>
                <w:rFonts w:ascii="Arial" w:hAnsi="Arial" w:cs="Arial"/>
                <w:sz w:val="24"/>
                <w:lang w:val="en-IE"/>
              </w:rPr>
              <w:t>D</w:t>
            </w:r>
            <w:r w:rsidRPr="00053D8E">
              <w:rPr>
                <w:rFonts w:ascii="Arial" w:hAnsi="Arial" w:cs="Arial"/>
                <w:sz w:val="24"/>
                <w:lang w:val="en-IE"/>
              </w:rPr>
              <w:t>ocument</w:t>
            </w:r>
            <w:r w:rsidR="00813B74" w:rsidRPr="00053D8E">
              <w:rPr>
                <w:rFonts w:ascii="Arial" w:hAnsi="Arial" w:cs="Arial"/>
                <w:sz w:val="24"/>
                <w:lang w:val="en-IE"/>
              </w:rPr>
              <w:t xml:space="preserve"> (TRD)</w:t>
            </w:r>
          </w:p>
        </w:tc>
        <w:tc>
          <w:tcPr>
            <w:tcW w:w="1760" w:type="dxa"/>
            <w:vAlign w:val="center"/>
          </w:tcPr>
          <w:p w14:paraId="08C27014" w14:textId="77777777" w:rsidR="0064521A" w:rsidRPr="00053D8E" w:rsidRDefault="0064521A" w:rsidP="00E70514">
            <w:pPr>
              <w:spacing w:line="276" w:lineRule="auto"/>
              <w:jc w:val="center"/>
              <w:rPr>
                <w:rFonts w:ascii="Arial" w:hAnsi="Arial" w:cs="Arial"/>
                <w:sz w:val="24"/>
                <w:szCs w:val="24"/>
              </w:rPr>
            </w:pPr>
            <w:r w:rsidRPr="00053D8E">
              <w:rPr>
                <w:rFonts w:ascii="Arial" w:hAnsi="Arial" w:cs="Arial"/>
                <w:sz w:val="24"/>
                <w:szCs w:val="24"/>
              </w:rPr>
              <w:t>□</w:t>
            </w:r>
          </w:p>
        </w:tc>
      </w:tr>
      <w:tr w:rsidR="0064521A" w:rsidRPr="00C045D0" w14:paraId="27119FCD" w14:textId="77777777" w:rsidTr="0064521A">
        <w:trPr>
          <w:trHeight w:val="389"/>
          <w:jc w:val="center"/>
        </w:trPr>
        <w:tc>
          <w:tcPr>
            <w:tcW w:w="7256" w:type="dxa"/>
            <w:vAlign w:val="center"/>
          </w:tcPr>
          <w:p w14:paraId="41FEE08F" w14:textId="7B5491FD" w:rsidR="0064521A" w:rsidRPr="00053D8E" w:rsidRDefault="0064521A" w:rsidP="00EB1BD2">
            <w:pPr>
              <w:pStyle w:val="BodyText"/>
              <w:numPr>
                <w:ilvl w:val="0"/>
                <w:numId w:val="10"/>
              </w:numPr>
              <w:suppressAutoHyphens w:val="0"/>
              <w:spacing w:after="0" w:line="240" w:lineRule="auto"/>
              <w:jc w:val="left"/>
              <w:rPr>
                <w:rFonts w:ascii="Arial" w:hAnsi="Arial" w:cs="Arial"/>
                <w:sz w:val="24"/>
                <w:lang w:val="en-IE"/>
              </w:rPr>
            </w:pPr>
            <w:r w:rsidRPr="00053D8E">
              <w:rPr>
                <w:rFonts w:ascii="Arial" w:hAnsi="Arial" w:cs="Arial"/>
                <w:sz w:val="24"/>
                <w:lang w:val="en-IE"/>
              </w:rPr>
              <w:t>RFT Appendix 3 - Tenderer's statement (Sign and return)</w:t>
            </w:r>
          </w:p>
        </w:tc>
        <w:tc>
          <w:tcPr>
            <w:tcW w:w="1760" w:type="dxa"/>
            <w:vAlign w:val="center"/>
          </w:tcPr>
          <w:p w14:paraId="69F9968D" w14:textId="77777777" w:rsidR="0064521A" w:rsidRPr="00053D8E" w:rsidRDefault="0064521A" w:rsidP="00E70514">
            <w:pPr>
              <w:spacing w:line="276" w:lineRule="auto"/>
              <w:jc w:val="center"/>
              <w:rPr>
                <w:rFonts w:ascii="Arial" w:hAnsi="Arial" w:cs="Arial"/>
                <w:sz w:val="24"/>
                <w:szCs w:val="24"/>
              </w:rPr>
            </w:pPr>
            <w:r w:rsidRPr="00053D8E">
              <w:rPr>
                <w:rFonts w:ascii="Arial" w:hAnsi="Arial" w:cs="Arial"/>
                <w:sz w:val="24"/>
                <w:szCs w:val="24"/>
              </w:rPr>
              <w:t>□</w:t>
            </w:r>
          </w:p>
        </w:tc>
      </w:tr>
      <w:tr w:rsidR="0064521A" w:rsidRPr="00C045D0" w14:paraId="716711BD" w14:textId="77777777" w:rsidTr="0064521A">
        <w:trPr>
          <w:trHeight w:val="704"/>
          <w:jc w:val="center"/>
        </w:trPr>
        <w:tc>
          <w:tcPr>
            <w:tcW w:w="7256" w:type="dxa"/>
            <w:vAlign w:val="center"/>
          </w:tcPr>
          <w:p w14:paraId="6A2C499F" w14:textId="5C20627E" w:rsidR="0064521A" w:rsidRPr="00053D8E" w:rsidRDefault="0064521A" w:rsidP="00EB1BD2">
            <w:pPr>
              <w:pStyle w:val="ListParagraph"/>
              <w:numPr>
                <w:ilvl w:val="0"/>
                <w:numId w:val="10"/>
              </w:numPr>
              <w:spacing w:after="200" w:line="240" w:lineRule="auto"/>
              <w:rPr>
                <w:rFonts w:ascii="Arial" w:hAnsi="Arial" w:cs="Arial"/>
                <w:sz w:val="24"/>
                <w:szCs w:val="24"/>
              </w:rPr>
            </w:pPr>
            <w:r w:rsidRPr="00053D8E">
              <w:rPr>
                <w:rFonts w:ascii="Arial" w:hAnsi="Arial" w:cs="Arial"/>
                <w:sz w:val="24"/>
                <w:szCs w:val="24"/>
              </w:rPr>
              <w:t>RFT Appendix 4 - Declaration as to Personal Circumstances of Tenderer (Sign and return)</w:t>
            </w:r>
          </w:p>
        </w:tc>
        <w:tc>
          <w:tcPr>
            <w:tcW w:w="1760" w:type="dxa"/>
            <w:vAlign w:val="center"/>
          </w:tcPr>
          <w:p w14:paraId="401143E9" w14:textId="77777777" w:rsidR="0064521A" w:rsidRPr="00053D8E" w:rsidRDefault="0064521A" w:rsidP="00E70514">
            <w:pPr>
              <w:spacing w:line="276" w:lineRule="auto"/>
              <w:jc w:val="center"/>
              <w:rPr>
                <w:rFonts w:ascii="Arial" w:hAnsi="Arial" w:cs="Arial"/>
                <w:sz w:val="24"/>
                <w:szCs w:val="24"/>
              </w:rPr>
            </w:pPr>
            <w:r w:rsidRPr="00053D8E">
              <w:rPr>
                <w:rFonts w:ascii="Arial" w:hAnsi="Arial" w:cs="Arial"/>
                <w:sz w:val="24"/>
                <w:szCs w:val="24"/>
              </w:rPr>
              <w:t>□</w:t>
            </w:r>
          </w:p>
        </w:tc>
      </w:tr>
    </w:tbl>
    <w:p w14:paraId="69A5E590" w14:textId="77777777" w:rsidR="0064521A" w:rsidRPr="00053D8E" w:rsidRDefault="0064521A" w:rsidP="0064521A">
      <w:pPr>
        <w:spacing w:after="0" w:line="320" w:lineRule="auto"/>
        <w:jc w:val="both"/>
        <w:rPr>
          <w:rFonts w:ascii="Arial" w:hAnsi="Arial" w:cs="Arial"/>
          <w:sz w:val="24"/>
          <w:szCs w:val="24"/>
        </w:rPr>
      </w:pPr>
    </w:p>
    <w:p w14:paraId="566ABE70" w14:textId="60408E28" w:rsidR="00096FE7" w:rsidRPr="00053D8E" w:rsidRDefault="00096FE7" w:rsidP="00EB1BD2">
      <w:pPr>
        <w:spacing w:after="200" w:line="276" w:lineRule="auto"/>
        <w:jc w:val="both"/>
        <w:rPr>
          <w:rFonts w:ascii="Arial" w:hAnsi="Arial" w:cs="Arial"/>
          <w:sz w:val="24"/>
          <w:szCs w:val="24"/>
        </w:rPr>
      </w:pPr>
      <w:r w:rsidRPr="00053D8E">
        <w:rPr>
          <w:rFonts w:ascii="Arial" w:hAnsi="Arial" w:cs="Arial"/>
          <w:sz w:val="24"/>
          <w:szCs w:val="24"/>
        </w:rPr>
        <w:t xml:space="preserve">Tenderer’s must ‘Pass’ </w:t>
      </w:r>
      <w:r w:rsidR="008C39C5" w:rsidRPr="00053D8E">
        <w:rPr>
          <w:rFonts w:ascii="Arial" w:hAnsi="Arial" w:cs="Arial"/>
          <w:sz w:val="24"/>
          <w:szCs w:val="24"/>
        </w:rPr>
        <w:t xml:space="preserve">both </w:t>
      </w:r>
      <w:r w:rsidRPr="00053D8E">
        <w:rPr>
          <w:rFonts w:ascii="Arial" w:hAnsi="Arial" w:cs="Arial"/>
          <w:sz w:val="24"/>
          <w:szCs w:val="24"/>
        </w:rPr>
        <w:t xml:space="preserve">the following selection </w:t>
      </w:r>
      <w:bookmarkStart w:id="6" w:name="_Hlk220400360"/>
      <w:r w:rsidRPr="00053D8E">
        <w:rPr>
          <w:rFonts w:ascii="Arial" w:hAnsi="Arial" w:cs="Arial"/>
          <w:sz w:val="24"/>
          <w:szCs w:val="24"/>
        </w:rPr>
        <w:t xml:space="preserve">criteria in order for their response to be </w:t>
      </w:r>
      <w:r w:rsidR="008C39C5" w:rsidRPr="00053D8E">
        <w:rPr>
          <w:rFonts w:ascii="Arial" w:hAnsi="Arial" w:cs="Arial"/>
          <w:sz w:val="24"/>
          <w:szCs w:val="24"/>
        </w:rPr>
        <w:t xml:space="preserve">included in the </w:t>
      </w:r>
      <w:r w:rsidRPr="00053D8E">
        <w:rPr>
          <w:rFonts w:ascii="Arial" w:hAnsi="Arial" w:cs="Arial"/>
          <w:sz w:val="24"/>
          <w:szCs w:val="24"/>
        </w:rPr>
        <w:t>evaluat</w:t>
      </w:r>
      <w:r w:rsidR="008C39C5" w:rsidRPr="00053D8E">
        <w:rPr>
          <w:rFonts w:ascii="Arial" w:hAnsi="Arial" w:cs="Arial"/>
          <w:sz w:val="24"/>
          <w:szCs w:val="24"/>
        </w:rPr>
        <w:t>ion process</w:t>
      </w:r>
      <w:r w:rsidRPr="00053D8E">
        <w:rPr>
          <w:rFonts w:ascii="Arial" w:hAnsi="Arial" w:cs="Arial"/>
          <w:sz w:val="24"/>
          <w:szCs w:val="24"/>
        </w:rPr>
        <w:t>.</w:t>
      </w:r>
      <w:bookmarkEnd w:id="6"/>
    </w:p>
    <w:p w14:paraId="22A5A523" w14:textId="50A901D4" w:rsidR="00E96DD0" w:rsidRPr="00053D8E" w:rsidRDefault="00E96DD0" w:rsidP="00EB1BD2">
      <w:pPr>
        <w:pStyle w:val="NoSpacing"/>
        <w:spacing w:line="276" w:lineRule="auto"/>
        <w:jc w:val="both"/>
        <w:rPr>
          <w:rFonts w:ascii="Arial" w:hAnsi="Arial" w:cs="Arial"/>
          <w:b/>
          <w:bCs/>
          <w:sz w:val="24"/>
          <w:szCs w:val="24"/>
          <w:lang w:val="en-IE"/>
        </w:rPr>
      </w:pPr>
      <w:r w:rsidRPr="00053D8E">
        <w:rPr>
          <w:rFonts w:ascii="Arial" w:hAnsi="Arial" w:cs="Arial"/>
          <w:b/>
          <w:bCs/>
          <w:sz w:val="24"/>
          <w:szCs w:val="24"/>
          <w:lang w:val="en-IE"/>
        </w:rPr>
        <w:t xml:space="preserve">Economic and </w:t>
      </w:r>
      <w:r w:rsidR="00D61C69" w:rsidRPr="00053D8E">
        <w:rPr>
          <w:rFonts w:ascii="Arial" w:hAnsi="Arial" w:cs="Arial"/>
          <w:b/>
          <w:bCs/>
          <w:sz w:val="24"/>
          <w:szCs w:val="24"/>
          <w:lang w:val="en-IE"/>
        </w:rPr>
        <w:t>F</w:t>
      </w:r>
      <w:r w:rsidRPr="00053D8E">
        <w:rPr>
          <w:rFonts w:ascii="Arial" w:hAnsi="Arial" w:cs="Arial"/>
          <w:b/>
          <w:bCs/>
          <w:sz w:val="24"/>
          <w:szCs w:val="24"/>
          <w:lang w:val="en-IE"/>
        </w:rPr>
        <w:t xml:space="preserve">inancial </w:t>
      </w:r>
      <w:r w:rsidR="00D61C69" w:rsidRPr="00053D8E">
        <w:rPr>
          <w:rFonts w:ascii="Arial" w:hAnsi="Arial" w:cs="Arial"/>
          <w:b/>
          <w:bCs/>
          <w:sz w:val="24"/>
          <w:szCs w:val="24"/>
          <w:lang w:val="en-IE"/>
        </w:rPr>
        <w:t>S</w:t>
      </w:r>
      <w:r w:rsidRPr="00053D8E">
        <w:rPr>
          <w:rFonts w:ascii="Arial" w:hAnsi="Arial" w:cs="Arial"/>
          <w:b/>
          <w:bCs/>
          <w:sz w:val="24"/>
          <w:szCs w:val="24"/>
          <w:lang w:val="en-IE"/>
        </w:rPr>
        <w:t>tanding (Pass/Fail)</w:t>
      </w:r>
    </w:p>
    <w:p w14:paraId="01A42B3A" w14:textId="77777777" w:rsidR="00E96DD0" w:rsidRPr="00053D8E" w:rsidRDefault="00E96DD0" w:rsidP="0064521A">
      <w:pPr>
        <w:pStyle w:val="NoSpacing"/>
        <w:rPr>
          <w:rFonts w:ascii="Arial" w:eastAsia="Times New Roman" w:hAnsi="Arial" w:cs="Arial"/>
          <w:sz w:val="24"/>
          <w:szCs w:val="24"/>
          <w:lang w:val="en-IE"/>
        </w:rPr>
      </w:pPr>
    </w:p>
    <w:p w14:paraId="256F2390" w14:textId="6CFE87DC" w:rsidR="006B45ED" w:rsidRPr="00053D8E" w:rsidRDefault="00E96DD0" w:rsidP="00EB1BD2">
      <w:pPr>
        <w:spacing w:line="276" w:lineRule="auto"/>
        <w:jc w:val="both"/>
        <w:rPr>
          <w:rFonts w:ascii="Arial" w:eastAsia="Times New Roman" w:hAnsi="Arial" w:cs="Arial"/>
          <w:sz w:val="24"/>
          <w:szCs w:val="24"/>
        </w:rPr>
      </w:pPr>
      <w:r w:rsidRPr="00053D8E">
        <w:rPr>
          <w:rFonts w:ascii="Arial" w:eastAsia="Times New Roman" w:hAnsi="Arial" w:cs="Arial"/>
          <w:sz w:val="24"/>
          <w:szCs w:val="24"/>
        </w:rPr>
        <w:t>Tenderers must have a minimum turnover threshold of €</w:t>
      </w:r>
      <w:r w:rsidR="0064521A" w:rsidRPr="00053D8E">
        <w:rPr>
          <w:rFonts w:ascii="Arial" w:eastAsia="Times New Roman" w:hAnsi="Arial" w:cs="Arial"/>
          <w:sz w:val="24"/>
          <w:szCs w:val="24"/>
        </w:rPr>
        <w:t>500</w:t>
      </w:r>
      <w:r w:rsidRPr="00053D8E">
        <w:rPr>
          <w:rFonts w:ascii="Arial" w:eastAsia="Times New Roman" w:hAnsi="Arial" w:cs="Arial"/>
          <w:sz w:val="24"/>
          <w:szCs w:val="24"/>
        </w:rPr>
        <w:t>,000 in the most recent three financial years for which audited statements are available.</w:t>
      </w:r>
    </w:p>
    <w:p w14:paraId="7326B0DD" w14:textId="182769E2" w:rsidR="00E96DD0" w:rsidRPr="00053D8E" w:rsidRDefault="00E96DD0" w:rsidP="00EB1BD2">
      <w:pPr>
        <w:spacing w:line="276" w:lineRule="auto"/>
        <w:jc w:val="both"/>
        <w:rPr>
          <w:rFonts w:ascii="Arial" w:eastAsia="Times New Roman" w:hAnsi="Arial" w:cs="Arial"/>
          <w:sz w:val="24"/>
          <w:szCs w:val="24"/>
        </w:rPr>
      </w:pPr>
      <w:r w:rsidRPr="00053D8E">
        <w:rPr>
          <w:rFonts w:ascii="Arial" w:eastAsia="Times New Roman" w:hAnsi="Arial" w:cs="Arial"/>
          <w:sz w:val="24"/>
          <w:szCs w:val="24"/>
        </w:rPr>
        <w:t xml:space="preserve">Please complete the following table by providing financial details for </w:t>
      </w:r>
      <w:r w:rsidR="00813B74" w:rsidRPr="00053D8E">
        <w:rPr>
          <w:rFonts w:ascii="Arial" w:eastAsia="Times New Roman" w:hAnsi="Arial" w:cs="Arial"/>
          <w:sz w:val="24"/>
          <w:szCs w:val="24"/>
        </w:rPr>
        <w:t>the</w:t>
      </w:r>
      <w:r w:rsidRPr="00053D8E">
        <w:rPr>
          <w:rFonts w:ascii="Arial" w:eastAsia="Times New Roman" w:hAnsi="Arial" w:cs="Arial"/>
          <w:sz w:val="24"/>
          <w:szCs w:val="24"/>
        </w:rPr>
        <w:t xml:space="preserve"> entity upon which the Tender is based for the most recent three years for which audited financial statements are available:</w:t>
      </w:r>
    </w:p>
    <w:tbl>
      <w:tblPr>
        <w:tblStyle w:val="PlainTable2"/>
        <w:tblW w:w="9740" w:type="dxa"/>
        <w:tblLayout w:type="fixed"/>
        <w:tblLook w:val="0000" w:firstRow="0" w:lastRow="0" w:firstColumn="0" w:lastColumn="0" w:noHBand="0" w:noVBand="0"/>
      </w:tblPr>
      <w:tblGrid>
        <w:gridCol w:w="6050"/>
        <w:gridCol w:w="1246"/>
        <w:gridCol w:w="1246"/>
        <w:gridCol w:w="1198"/>
      </w:tblGrid>
      <w:tr w:rsidR="00E96DD0" w:rsidRPr="00C045D0" w14:paraId="23A54F89" w14:textId="77777777" w:rsidTr="007D15FD">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6050" w:type="dxa"/>
            <w:shd w:val="clear" w:color="auto" w:fill="BFBFBF"/>
            <w:noWrap/>
          </w:tcPr>
          <w:p w14:paraId="2E5C0100" w14:textId="77777777" w:rsidR="00E96DD0" w:rsidRPr="00053D8E" w:rsidRDefault="00E96DD0" w:rsidP="00EB1BD2">
            <w:pPr>
              <w:jc w:val="center"/>
              <w:rPr>
                <w:rFonts w:ascii="Arial" w:eastAsia="Arial Unicode MS" w:hAnsi="Arial" w:cs="Arial"/>
                <w:b/>
                <w:sz w:val="24"/>
                <w:szCs w:val="24"/>
                <w:lang w:val="en-IE"/>
              </w:rPr>
            </w:pPr>
            <w:r w:rsidRPr="00053D8E">
              <w:rPr>
                <w:rFonts w:ascii="Arial" w:hAnsi="Arial" w:cs="Arial"/>
                <w:b/>
                <w:sz w:val="24"/>
                <w:szCs w:val="24"/>
                <w:lang w:val="en-IE"/>
              </w:rPr>
              <w:t>Year</w:t>
            </w:r>
          </w:p>
        </w:tc>
        <w:tc>
          <w:tcPr>
            <w:cnfStyle w:val="000001000000" w:firstRow="0" w:lastRow="0" w:firstColumn="0" w:lastColumn="0" w:oddVBand="0" w:evenVBand="1" w:oddHBand="0" w:evenHBand="0" w:firstRowFirstColumn="0" w:firstRowLastColumn="0" w:lastRowFirstColumn="0" w:lastRowLastColumn="0"/>
            <w:tcW w:w="1246" w:type="dxa"/>
            <w:shd w:val="clear" w:color="auto" w:fill="BFBFBF" w:themeFill="background1" w:themeFillShade="BF"/>
            <w:noWrap/>
          </w:tcPr>
          <w:p w14:paraId="1A9F3A70" w14:textId="77777777" w:rsidR="00E96DD0" w:rsidRPr="00053D8E" w:rsidRDefault="00E96DD0" w:rsidP="00EB1BD2">
            <w:pPr>
              <w:rPr>
                <w:rFonts w:ascii="Arial" w:eastAsia="Arial Unicode MS" w:hAnsi="Arial" w:cs="Arial"/>
                <w:b/>
                <w:sz w:val="24"/>
                <w:szCs w:val="24"/>
                <w:lang w:val="en-IE"/>
              </w:rPr>
            </w:pPr>
            <w:r w:rsidRPr="00053D8E">
              <w:rPr>
                <w:rFonts w:ascii="Arial" w:hAnsi="Arial" w:cs="Arial"/>
                <w:b/>
                <w:sz w:val="24"/>
                <w:szCs w:val="24"/>
                <w:lang w:val="en-IE"/>
              </w:rPr>
              <w:t>Year</w:t>
            </w:r>
          </w:p>
        </w:tc>
        <w:tc>
          <w:tcPr>
            <w:cnfStyle w:val="000010000000" w:firstRow="0" w:lastRow="0" w:firstColumn="0" w:lastColumn="0" w:oddVBand="1" w:evenVBand="0" w:oddHBand="0" w:evenHBand="0" w:firstRowFirstColumn="0" w:firstRowLastColumn="0" w:lastRowFirstColumn="0" w:lastRowLastColumn="0"/>
            <w:tcW w:w="1246" w:type="dxa"/>
            <w:shd w:val="clear" w:color="auto" w:fill="BFBFBF" w:themeFill="background1" w:themeFillShade="BF"/>
            <w:noWrap/>
          </w:tcPr>
          <w:p w14:paraId="6991A191" w14:textId="77777777" w:rsidR="00E96DD0" w:rsidRPr="00053D8E" w:rsidRDefault="00E96DD0" w:rsidP="00EB1BD2">
            <w:pPr>
              <w:rPr>
                <w:rFonts w:ascii="Arial" w:eastAsia="Arial Unicode MS" w:hAnsi="Arial" w:cs="Arial"/>
                <w:b/>
                <w:sz w:val="24"/>
                <w:szCs w:val="24"/>
                <w:lang w:val="en-IE"/>
              </w:rPr>
            </w:pPr>
            <w:r w:rsidRPr="00053D8E">
              <w:rPr>
                <w:rFonts w:ascii="Arial" w:hAnsi="Arial" w:cs="Arial"/>
                <w:b/>
                <w:sz w:val="24"/>
                <w:szCs w:val="24"/>
                <w:lang w:val="en-IE"/>
              </w:rPr>
              <w:t>Year (-1)</w:t>
            </w:r>
          </w:p>
        </w:tc>
        <w:tc>
          <w:tcPr>
            <w:cnfStyle w:val="000001000000" w:firstRow="0" w:lastRow="0" w:firstColumn="0" w:lastColumn="0" w:oddVBand="0" w:evenVBand="1" w:oddHBand="0" w:evenHBand="0" w:firstRowFirstColumn="0" w:firstRowLastColumn="0" w:lastRowFirstColumn="0" w:lastRowLastColumn="0"/>
            <w:tcW w:w="1198" w:type="dxa"/>
            <w:shd w:val="clear" w:color="auto" w:fill="BFBFBF" w:themeFill="background1" w:themeFillShade="BF"/>
            <w:noWrap/>
          </w:tcPr>
          <w:p w14:paraId="12F03170" w14:textId="77777777" w:rsidR="00E96DD0" w:rsidRPr="00053D8E" w:rsidRDefault="00E96DD0" w:rsidP="00EB1BD2">
            <w:pPr>
              <w:rPr>
                <w:rFonts w:ascii="Arial" w:eastAsia="Arial Unicode MS" w:hAnsi="Arial" w:cs="Arial"/>
                <w:b/>
                <w:sz w:val="24"/>
                <w:szCs w:val="24"/>
                <w:lang w:val="en-IE"/>
              </w:rPr>
            </w:pPr>
            <w:r w:rsidRPr="00053D8E">
              <w:rPr>
                <w:rFonts w:ascii="Arial" w:hAnsi="Arial" w:cs="Arial"/>
                <w:b/>
                <w:sz w:val="24"/>
                <w:szCs w:val="24"/>
                <w:lang w:val="en-IE"/>
              </w:rPr>
              <w:t>Year (-2)</w:t>
            </w:r>
          </w:p>
        </w:tc>
      </w:tr>
      <w:tr w:rsidR="00E96DD0" w:rsidRPr="00C045D0" w14:paraId="2D9BBFF0" w14:textId="77777777" w:rsidTr="008C39C5">
        <w:trPr>
          <w:trHeight w:val="261"/>
        </w:trPr>
        <w:tc>
          <w:tcPr>
            <w:cnfStyle w:val="000010000000" w:firstRow="0" w:lastRow="0" w:firstColumn="0" w:lastColumn="0" w:oddVBand="1" w:evenVBand="0" w:oddHBand="0" w:evenHBand="0" w:firstRowFirstColumn="0" w:firstRowLastColumn="0" w:lastRowFirstColumn="0" w:lastRowLastColumn="0"/>
            <w:tcW w:w="6050" w:type="dxa"/>
            <w:noWrap/>
          </w:tcPr>
          <w:p w14:paraId="17E8F6F1" w14:textId="77777777" w:rsidR="00E96DD0" w:rsidRPr="00053D8E" w:rsidRDefault="00E96DD0" w:rsidP="00EB1BD2">
            <w:pPr>
              <w:rPr>
                <w:rFonts w:ascii="Arial" w:hAnsi="Arial" w:cs="Arial"/>
                <w:b/>
                <w:sz w:val="24"/>
                <w:szCs w:val="24"/>
                <w:lang w:val="en-IE"/>
              </w:rPr>
            </w:pPr>
            <w:r w:rsidRPr="00053D8E">
              <w:rPr>
                <w:rFonts w:ascii="Arial" w:hAnsi="Arial" w:cs="Arial"/>
                <w:b/>
                <w:sz w:val="24"/>
                <w:szCs w:val="24"/>
                <w:lang w:val="en-IE"/>
              </w:rPr>
              <w:t xml:space="preserve">Please specify year </w:t>
            </w:r>
          </w:p>
        </w:tc>
        <w:tc>
          <w:tcPr>
            <w:cnfStyle w:val="000001000000" w:firstRow="0" w:lastRow="0" w:firstColumn="0" w:lastColumn="0" w:oddVBand="0" w:evenVBand="1" w:oddHBand="0" w:evenHBand="0" w:firstRowFirstColumn="0" w:firstRowLastColumn="0" w:lastRowFirstColumn="0" w:lastRowLastColumn="0"/>
            <w:tcW w:w="1246" w:type="dxa"/>
            <w:noWrap/>
          </w:tcPr>
          <w:p w14:paraId="5F56298E" w14:textId="77777777" w:rsidR="00E96DD0" w:rsidRPr="00053D8E" w:rsidRDefault="00E96DD0" w:rsidP="00EB1BD2">
            <w:pPr>
              <w:jc w:val="center"/>
              <w:rPr>
                <w:rFonts w:ascii="Arial" w:hAnsi="Arial" w:cs="Arial"/>
                <w:sz w:val="24"/>
                <w:szCs w:val="24"/>
                <w:lang w:val="en-IE"/>
              </w:rPr>
            </w:pPr>
          </w:p>
        </w:tc>
        <w:tc>
          <w:tcPr>
            <w:cnfStyle w:val="000010000000" w:firstRow="0" w:lastRow="0" w:firstColumn="0" w:lastColumn="0" w:oddVBand="1" w:evenVBand="0" w:oddHBand="0" w:evenHBand="0" w:firstRowFirstColumn="0" w:firstRowLastColumn="0" w:lastRowFirstColumn="0" w:lastRowLastColumn="0"/>
            <w:tcW w:w="1246" w:type="dxa"/>
            <w:noWrap/>
          </w:tcPr>
          <w:p w14:paraId="07851AA9" w14:textId="77777777" w:rsidR="00E96DD0" w:rsidRPr="00053D8E" w:rsidRDefault="00E96DD0" w:rsidP="00EB1BD2">
            <w:pPr>
              <w:jc w:val="center"/>
              <w:rPr>
                <w:rFonts w:ascii="Arial" w:hAnsi="Arial" w:cs="Arial"/>
                <w:sz w:val="24"/>
                <w:szCs w:val="24"/>
                <w:lang w:val="en-IE"/>
              </w:rPr>
            </w:pPr>
          </w:p>
        </w:tc>
        <w:tc>
          <w:tcPr>
            <w:cnfStyle w:val="000001000000" w:firstRow="0" w:lastRow="0" w:firstColumn="0" w:lastColumn="0" w:oddVBand="0" w:evenVBand="1" w:oddHBand="0" w:evenHBand="0" w:firstRowFirstColumn="0" w:firstRowLastColumn="0" w:lastRowFirstColumn="0" w:lastRowLastColumn="0"/>
            <w:tcW w:w="1198" w:type="dxa"/>
            <w:noWrap/>
          </w:tcPr>
          <w:p w14:paraId="185C725B" w14:textId="77777777" w:rsidR="00E96DD0" w:rsidRPr="00053D8E" w:rsidRDefault="00E96DD0" w:rsidP="00EB1BD2">
            <w:pPr>
              <w:jc w:val="center"/>
              <w:rPr>
                <w:rFonts w:ascii="Arial" w:hAnsi="Arial" w:cs="Arial"/>
                <w:sz w:val="24"/>
                <w:szCs w:val="24"/>
                <w:lang w:val="en-IE"/>
              </w:rPr>
            </w:pPr>
          </w:p>
        </w:tc>
      </w:tr>
      <w:tr w:rsidR="00E96DD0" w:rsidRPr="00C045D0" w14:paraId="5ADDCF96" w14:textId="77777777" w:rsidTr="008C39C5">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6050" w:type="dxa"/>
            <w:noWrap/>
          </w:tcPr>
          <w:p w14:paraId="4B1F1A7A" w14:textId="77777777" w:rsidR="00E96DD0" w:rsidRPr="00053D8E" w:rsidRDefault="00E96DD0" w:rsidP="00EB1BD2">
            <w:pPr>
              <w:rPr>
                <w:rFonts w:ascii="Arial" w:eastAsia="Arial Unicode MS" w:hAnsi="Arial" w:cs="Arial"/>
                <w:b/>
                <w:sz w:val="24"/>
                <w:szCs w:val="24"/>
                <w:lang w:val="en-IE"/>
              </w:rPr>
            </w:pPr>
            <w:r w:rsidRPr="00053D8E">
              <w:rPr>
                <w:rFonts w:ascii="Arial" w:hAnsi="Arial" w:cs="Arial"/>
                <w:b/>
                <w:sz w:val="24"/>
                <w:szCs w:val="24"/>
                <w:lang w:val="en-IE"/>
              </w:rPr>
              <w:t> </w:t>
            </w:r>
          </w:p>
        </w:tc>
        <w:tc>
          <w:tcPr>
            <w:cnfStyle w:val="000001000000" w:firstRow="0" w:lastRow="0" w:firstColumn="0" w:lastColumn="0" w:oddVBand="0" w:evenVBand="1" w:oddHBand="0" w:evenHBand="0" w:firstRowFirstColumn="0" w:firstRowLastColumn="0" w:lastRowFirstColumn="0" w:lastRowLastColumn="0"/>
            <w:tcW w:w="1246" w:type="dxa"/>
            <w:noWrap/>
          </w:tcPr>
          <w:p w14:paraId="03478E52" w14:textId="77777777" w:rsidR="00E96DD0" w:rsidRPr="00053D8E" w:rsidRDefault="00E96DD0" w:rsidP="00EB1BD2">
            <w:pPr>
              <w:rPr>
                <w:rFonts w:ascii="Arial" w:eastAsia="Arial Unicode MS" w:hAnsi="Arial" w:cs="Arial"/>
                <w:b/>
                <w:sz w:val="24"/>
                <w:szCs w:val="24"/>
                <w:lang w:val="en-IE"/>
              </w:rPr>
            </w:pPr>
            <w:r w:rsidRPr="00053D8E">
              <w:rPr>
                <w:rFonts w:ascii="Arial" w:hAnsi="Arial" w:cs="Arial"/>
                <w:b/>
                <w:sz w:val="24"/>
                <w:szCs w:val="24"/>
                <w:lang w:val="en-IE"/>
              </w:rPr>
              <w:t>€</w:t>
            </w:r>
          </w:p>
        </w:tc>
        <w:tc>
          <w:tcPr>
            <w:cnfStyle w:val="000010000000" w:firstRow="0" w:lastRow="0" w:firstColumn="0" w:lastColumn="0" w:oddVBand="1" w:evenVBand="0" w:oddHBand="0" w:evenHBand="0" w:firstRowFirstColumn="0" w:firstRowLastColumn="0" w:lastRowFirstColumn="0" w:lastRowLastColumn="0"/>
            <w:tcW w:w="1246" w:type="dxa"/>
            <w:noWrap/>
          </w:tcPr>
          <w:p w14:paraId="6B2B84A7" w14:textId="77777777" w:rsidR="00E96DD0" w:rsidRPr="00053D8E" w:rsidRDefault="00E96DD0" w:rsidP="00EB1BD2">
            <w:pPr>
              <w:rPr>
                <w:rFonts w:ascii="Arial" w:eastAsia="Arial Unicode MS" w:hAnsi="Arial" w:cs="Arial"/>
                <w:b/>
                <w:sz w:val="24"/>
                <w:szCs w:val="24"/>
                <w:lang w:val="en-IE"/>
              </w:rPr>
            </w:pPr>
            <w:r w:rsidRPr="00053D8E">
              <w:rPr>
                <w:rFonts w:ascii="Arial" w:hAnsi="Arial" w:cs="Arial"/>
                <w:b/>
                <w:sz w:val="24"/>
                <w:szCs w:val="24"/>
                <w:lang w:val="en-IE"/>
              </w:rPr>
              <w:t>€</w:t>
            </w:r>
          </w:p>
        </w:tc>
        <w:tc>
          <w:tcPr>
            <w:cnfStyle w:val="000001000000" w:firstRow="0" w:lastRow="0" w:firstColumn="0" w:lastColumn="0" w:oddVBand="0" w:evenVBand="1" w:oddHBand="0" w:evenHBand="0" w:firstRowFirstColumn="0" w:firstRowLastColumn="0" w:lastRowFirstColumn="0" w:lastRowLastColumn="0"/>
            <w:tcW w:w="1198" w:type="dxa"/>
            <w:noWrap/>
          </w:tcPr>
          <w:p w14:paraId="7F8CE298" w14:textId="77777777" w:rsidR="00E96DD0" w:rsidRPr="00053D8E" w:rsidRDefault="00E96DD0" w:rsidP="00EB1BD2">
            <w:pPr>
              <w:rPr>
                <w:rFonts w:ascii="Arial" w:eastAsia="Arial Unicode MS" w:hAnsi="Arial" w:cs="Arial"/>
                <w:b/>
                <w:sz w:val="24"/>
                <w:szCs w:val="24"/>
                <w:lang w:val="en-IE"/>
              </w:rPr>
            </w:pPr>
            <w:r w:rsidRPr="00053D8E">
              <w:rPr>
                <w:rFonts w:ascii="Arial" w:hAnsi="Arial" w:cs="Arial"/>
                <w:b/>
                <w:sz w:val="24"/>
                <w:szCs w:val="24"/>
                <w:lang w:val="en-IE"/>
              </w:rPr>
              <w:t>€</w:t>
            </w:r>
          </w:p>
        </w:tc>
      </w:tr>
      <w:tr w:rsidR="00E96DD0" w:rsidRPr="00C045D0" w14:paraId="494799A0" w14:textId="77777777" w:rsidTr="008C39C5">
        <w:trPr>
          <w:trHeight w:val="261"/>
        </w:trPr>
        <w:tc>
          <w:tcPr>
            <w:cnfStyle w:val="000010000000" w:firstRow="0" w:lastRow="0" w:firstColumn="0" w:lastColumn="0" w:oddVBand="1" w:evenVBand="0" w:oddHBand="0" w:evenHBand="0" w:firstRowFirstColumn="0" w:firstRowLastColumn="0" w:lastRowFirstColumn="0" w:lastRowLastColumn="0"/>
            <w:tcW w:w="6050" w:type="dxa"/>
            <w:noWrap/>
          </w:tcPr>
          <w:p w14:paraId="0A719CC4" w14:textId="7D302701" w:rsidR="00E96DD0" w:rsidRPr="00053D8E" w:rsidRDefault="00E96DD0" w:rsidP="00EB1BD2">
            <w:pPr>
              <w:rPr>
                <w:rFonts w:ascii="Arial" w:eastAsia="Arial Unicode MS" w:hAnsi="Arial" w:cs="Arial"/>
                <w:b/>
                <w:sz w:val="24"/>
                <w:szCs w:val="24"/>
                <w:lang w:val="en-IE"/>
              </w:rPr>
            </w:pPr>
            <w:r w:rsidRPr="00053D8E">
              <w:rPr>
                <w:rFonts w:ascii="Arial" w:hAnsi="Arial" w:cs="Arial"/>
                <w:b/>
                <w:sz w:val="24"/>
                <w:szCs w:val="24"/>
                <w:lang w:val="en-IE"/>
              </w:rPr>
              <w:t xml:space="preserve">Turnover – Tenderer </w:t>
            </w:r>
          </w:p>
        </w:tc>
        <w:tc>
          <w:tcPr>
            <w:cnfStyle w:val="000001000000" w:firstRow="0" w:lastRow="0" w:firstColumn="0" w:lastColumn="0" w:oddVBand="0" w:evenVBand="1" w:oddHBand="0" w:evenHBand="0" w:firstRowFirstColumn="0" w:firstRowLastColumn="0" w:lastRowFirstColumn="0" w:lastRowLastColumn="0"/>
            <w:tcW w:w="1246" w:type="dxa"/>
            <w:noWrap/>
          </w:tcPr>
          <w:p w14:paraId="4397B490" w14:textId="77777777" w:rsidR="00E96DD0" w:rsidRPr="00053D8E" w:rsidRDefault="00E96DD0" w:rsidP="00EB1BD2">
            <w:pPr>
              <w:jc w:val="right"/>
              <w:rPr>
                <w:rFonts w:ascii="Arial" w:eastAsia="Arial Unicode MS" w:hAnsi="Arial" w:cs="Arial"/>
                <w:sz w:val="24"/>
                <w:szCs w:val="24"/>
                <w:lang w:val="en-IE"/>
              </w:rPr>
            </w:pPr>
            <w:r w:rsidRPr="00053D8E">
              <w:rPr>
                <w:rFonts w:ascii="Arial" w:hAnsi="Arial" w:cs="Arial"/>
                <w:sz w:val="24"/>
                <w:szCs w:val="24"/>
                <w:lang w:val="en-IE"/>
              </w:rPr>
              <w:t> </w:t>
            </w:r>
          </w:p>
        </w:tc>
        <w:tc>
          <w:tcPr>
            <w:cnfStyle w:val="000010000000" w:firstRow="0" w:lastRow="0" w:firstColumn="0" w:lastColumn="0" w:oddVBand="1" w:evenVBand="0" w:oddHBand="0" w:evenHBand="0" w:firstRowFirstColumn="0" w:firstRowLastColumn="0" w:lastRowFirstColumn="0" w:lastRowLastColumn="0"/>
            <w:tcW w:w="1246" w:type="dxa"/>
            <w:noWrap/>
          </w:tcPr>
          <w:p w14:paraId="2DF6DC58" w14:textId="77777777" w:rsidR="00E96DD0" w:rsidRPr="00053D8E" w:rsidRDefault="00E96DD0" w:rsidP="00EB1BD2">
            <w:pPr>
              <w:jc w:val="right"/>
              <w:rPr>
                <w:rFonts w:ascii="Arial" w:eastAsia="Arial Unicode MS" w:hAnsi="Arial" w:cs="Arial"/>
                <w:sz w:val="24"/>
                <w:szCs w:val="24"/>
                <w:lang w:val="en-IE"/>
              </w:rPr>
            </w:pPr>
            <w:r w:rsidRPr="00053D8E">
              <w:rPr>
                <w:rFonts w:ascii="Arial" w:hAnsi="Arial" w:cs="Arial"/>
                <w:sz w:val="24"/>
                <w:szCs w:val="24"/>
                <w:lang w:val="en-IE"/>
              </w:rPr>
              <w:t> </w:t>
            </w:r>
          </w:p>
        </w:tc>
        <w:tc>
          <w:tcPr>
            <w:cnfStyle w:val="000001000000" w:firstRow="0" w:lastRow="0" w:firstColumn="0" w:lastColumn="0" w:oddVBand="0" w:evenVBand="1" w:oddHBand="0" w:evenHBand="0" w:firstRowFirstColumn="0" w:firstRowLastColumn="0" w:lastRowFirstColumn="0" w:lastRowLastColumn="0"/>
            <w:tcW w:w="1198" w:type="dxa"/>
            <w:noWrap/>
          </w:tcPr>
          <w:p w14:paraId="726FE240" w14:textId="77777777" w:rsidR="00E96DD0" w:rsidRPr="00053D8E" w:rsidRDefault="00E96DD0" w:rsidP="00EB1BD2">
            <w:pPr>
              <w:jc w:val="right"/>
              <w:rPr>
                <w:rFonts w:ascii="Arial" w:eastAsia="Arial Unicode MS" w:hAnsi="Arial" w:cs="Arial"/>
                <w:sz w:val="24"/>
                <w:szCs w:val="24"/>
                <w:lang w:val="en-IE"/>
              </w:rPr>
            </w:pPr>
            <w:r w:rsidRPr="00053D8E">
              <w:rPr>
                <w:rFonts w:ascii="Arial" w:hAnsi="Arial" w:cs="Arial"/>
                <w:sz w:val="24"/>
                <w:szCs w:val="24"/>
                <w:lang w:val="en-IE"/>
              </w:rPr>
              <w:t> </w:t>
            </w:r>
          </w:p>
        </w:tc>
      </w:tr>
      <w:tr w:rsidR="00E96DD0" w:rsidRPr="00C045D0" w14:paraId="03810864" w14:textId="77777777" w:rsidTr="008C39C5">
        <w:trPr>
          <w:cnfStyle w:val="000000100000" w:firstRow="0" w:lastRow="0" w:firstColumn="0" w:lastColumn="0" w:oddVBand="0" w:evenVBand="0" w:oddHBand="1" w:evenHBand="0" w:firstRowFirstColumn="0" w:firstRowLastColumn="0" w:lastRowFirstColumn="0" w:lastRowLastColumn="0"/>
          <w:trHeight w:val="261"/>
        </w:trPr>
        <w:tc>
          <w:tcPr>
            <w:cnfStyle w:val="000010000000" w:firstRow="0" w:lastRow="0" w:firstColumn="0" w:lastColumn="0" w:oddVBand="1" w:evenVBand="0" w:oddHBand="0" w:evenHBand="0" w:firstRowFirstColumn="0" w:firstRowLastColumn="0" w:lastRowFirstColumn="0" w:lastRowLastColumn="0"/>
            <w:tcW w:w="6050" w:type="dxa"/>
            <w:noWrap/>
          </w:tcPr>
          <w:p w14:paraId="5ADD6A03" w14:textId="77777777" w:rsidR="00E96DD0" w:rsidRPr="00053D8E" w:rsidRDefault="00E96DD0" w:rsidP="00EB1BD2">
            <w:pPr>
              <w:rPr>
                <w:rFonts w:ascii="Arial" w:hAnsi="Arial" w:cs="Arial"/>
                <w:b/>
                <w:sz w:val="24"/>
                <w:szCs w:val="24"/>
                <w:lang w:val="en-IE"/>
              </w:rPr>
            </w:pPr>
            <w:r w:rsidRPr="00053D8E">
              <w:rPr>
                <w:rFonts w:ascii="Arial" w:hAnsi="Arial" w:cs="Arial"/>
                <w:b/>
                <w:sz w:val="24"/>
                <w:szCs w:val="24"/>
                <w:lang w:val="en-IE"/>
              </w:rPr>
              <w:t xml:space="preserve">Turnover of other entities being relied upon to meet this selection requirement (if any) </w:t>
            </w:r>
          </w:p>
        </w:tc>
        <w:tc>
          <w:tcPr>
            <w:cnfStyle w:val="000001000000" w:firstRow="0" w:lastRow="0" w:firstColumn="0" w:lastColumn="0" w:oddVBand="0" w:evenVBand="1" w:oddHBand="0" w:evenHBand="0" w:firstRowFirstColumn="0" w:firstRowLastColumn="0" w:lastRowFirstColumn="0" w:lastRowLastColumn="0"/>
            <w:tcW w:w="1246" w:type="dxa"/>
            <w:noWrap/>
          </w:tcPr>
          <w:p w14:paraId="7B38DB97" w14:textId="77777777" w:rsidR="00E96DD0" w:rsidRPr="00053D8E" w:rsidRDefault="00E96DD0" w:rsidP="00EB1BD2">
            <w:pPr>
              <w:jc w:val="right"/>
              <w:rPr>
                <w:rFonts w:ascii="Arial" w:hAnsi="Arial" w:cs="Arial"/>
                <w:sz w:val="24"/>
                <w:szCs w:val="24"/>
                <w:lang w:val="en-IE"/>
              </w:rPr>
            </w:pPr>
          </w:p>
        </w:tc>
        <w:tc>
          <w:tcPr>
            <w:cnfStyle w:val="000010000000" w:firstRow="0" w:lastRow="0" w:firstColumn="0" w:lastColumn="0" w:oddVBand="1" w:evenVBand="0" w:oddHBand="0" w:evenHBand="0" w:firstRowFirstColumn="0" w:firstRowLastColumn="0" w:lastRowFirstColumn="0" w:lastRowLastColumn="0"/>
            <w:tcW w:w="1246" w:type="dxa"/>
            <w:noWrap/>
          </w:tcPr>
          <w:p w14:paraId="4F4D1C47" w14:textId="77777777" w:rsidR="00E96DD0" w:rsidRPr="00053D8E" w:rsidRDefault="00E96DD0" w:rsidP="00EB1BD2">
            <w:pPr>
              <w:jc w:val="right"/>
              <w:rPr>
                <w:rFonts w:ascii="Arial" w:hAnsi="Arial" w:cs="Arial"/>
                <w:sz w:val="24"/>
                <w:szCs w:val="24"/>
                <w:lang w:val="en-IE"/>
              </w:rPr>
            </w:pPr>
          </w:p>
        </w:tc>
        <w:tc>
          <w:tcPr>
            <w:cnfStyle w:val="000001000000" w:firstRow="0" w:lastRow="0" w:firstColumn="0" w:lastColumn="0" w:oddVBand="0" w:evenVBand="1" w:oddHBand="0" w:evenHBand="0" w:firstRowFirstColumn="0" w:firstRowLastColumn="0" w:lastRowFirstColumn="0" w:lastRowLastColumn="0"/>
            <w:tcW w:w="1198" w:type="dxa"/>
            <w:noWrap/>
          </w:tcPr>
          <w:p w14:paraId="5C42A356" w14:textId="77777777" w:rsidR="00E96DD0" w:rsidRPr="00053D8E" w:rsidRDefault="00E96DD0" w:rsidP="00EB1BD2">
            <w:pPr>
              <w:jc w:val="right"/>
              <w:rPr>
                <w:rFonts w:ascii="Arial" w:hAnsi="Arial" w:cs="Arial"/>
                <w:sz w:val="24"/>
                <w:szCs w:val="24"/>
                <w:lang w:val="en-IE"/>
              </w:rPr>
            </w:pPr>
          </w:p>
        </w:tc>
      </w:tr>
    </w:tbl>
    <w:p w14:paraId="2192D997" w14:textId="77777777" w:rsidR="006B45ED" w:rsidRPr="00053D8E" w:rsidRDefault="006B45ED" w:rsidP="00EB1BD2">
      <w:pPr>
        <w:spacing w:after="0" w:line="240" w:lineRule="auto"/>
        <w:rPr>
          <w:rFonts w:ascii="Arial" w:hAnsi="Arial" w:cs="Arial"/>
          <w:sz w:val="24"/>
          <w:szCs w:val="24"/>
        </w:rPr>
      </w:pPr>
    </w:p>
    <w:p w14:paraId="6B392FE0" w14:textId="0F2F7E41" w:rsidR="006B45ED" w:rsidRPr="00053D8E" w:rsidRDefault="00E96DD0" w:rsidP="00EB1BD2">
      <w:pPr>
        <w:spacing w:after="0" w:line="276" w:lineRule="auto"/>
        <w:jc w:val="both"/>
        <w:rPr>
          <w:rFonts w:ascii="Arial" w:hAnsi="Arial" w:cs="Arial"/>
          <w:sz w:val="24"/>
          <w:szCs w:val="24"/>
        </w:rPr>
      </w:pPr>
      <w:r w:rsidRPr="00053D8E">
        <w:rPr>
          <w:rFonts w:ascii="Arial" w:hAnsi="Arial" w:cs="Arial"/>
          <w:sz w:val="24"/>
          <w:szCs w:val="24"/>
        </w:rPr>
        <w:t xml:space="preserve">Please note that the </w:t>
      </w:r>
      <w:r w:rsidR="00D6039E" w:rsidRPr="00053D8E">
        <w:rPr>
          <w:rFonts w:ascii="Arial" w:hAnsi="Arial" w:cs="Arial"/>
          <w:sz w:val="24"/>
          <w:szCs w:val="24"/>
        </w:rPr>
        <w:t xml:space="preserve">Contracting </w:t>
      </w:r>
      <w:r w:rsidRPr="00053D8E">
        <w:rPr>
          <w:rFonts w:ascii="Arial" w:hAnsi="Arial" w:cs="Arial"/>
          <w:sz w:val="24"/>
          <w:szCs w:val="24"/>
        </w:rPr>
        <w:t>Authority reserves the right to seek additional verification of the above information, for example, but without limitation, request the most recent audited statements.</w:t>
      </w:r>
    </w:p>
    <w:p w14:paraId="6757E077" w14:textId="77777777" w:rsidR="006B45ED" w:rsidRPr="00053D8E" w:rsidRDefault="006B45ED" w:rsidP="006B45ED">
      <w:pPr>
        <w:spacing w:after="0"/>
        <w:rPr>
          <w:rFonts w:ascii="Arial" w:hAnsi="Arial" w:cs="Arial"/>
          <w:sz w:val="24"/>
          <w:szCs w:val="24"/>
        </w:rPr>
      </w:pPr>
    </w:p>
    <w:p w14:paraId="7208779D" w14:textId="3D350CB4" w:rsidR="006B45ED" w:rsidRPr="00053D8E" w:rsidRDefault="006B45ED" w:rsidP="00EB1BD2">
      <w:pPr>
        <w:pStyle w:val="NoSpacing"/>
        <w:spacing w:line="276" w:lineRule="auto"/>
        <w:jc w:val="both"/>
        <w:rPr>
          <w:rFonts w:ascii="Arial" w:hAnsi="Arial" w:cs="Arial"/>
          <w:b/>
          <w:bCs/>
          <w:sz w:val="24"/>
          <w:szCs w:val="24"/>
          <w:lang w:val="en-IE"/>
        </w:rPr>
      </w:pPr>
      <w:bookmarkStart w:id="7" w:name="_Toc8229300"/>
      <w:r w:rsidRPr="00053D8E">
        <w:rPr>
          <w:rFonts w:ascii="Arial" w:hAnsi="Arial" w:cs="Arial"/>
          <w:b/>
          <w:bCs/>
          <w:sz w:val="24"/>
          <w:szCs w:val="24"/>
          <w:lang w:val="en-IE"/>
        </w:rPr>
        <w:t xml:space="preserve">Technical and </w:t>
      </w:r>
      <w:r w:rsidR="00D61C69" w:rsidRPr="00053D8E">
        <w:rPr>
          <w:rFonts w:ascii="Arial" w:hAnsi="Arial" w:cs="Arial"/>
          <w:b/>
          <w:bCs/>
          <w:sz w:val="24"/>
          <w:szCs w:val="24"/>
          <w:lang w:val="en-IE"/>
        </w:rPr>
        <w:t>P</w:t>
      </w:r>
      <w:r w:rsidRPr="00053D8E">
        <w:rPr>
          <w:rFonts w:ascii="Arial" w:hAnsi="Arial" w:cs="Arial"/>
          <w:b/>
          <w:bCs/>
          <w:sz w:val="24"/>
          <w:szCs w:val="24"/>
          <w:lang w:val="en-IE"/>
        </w:rPr>
        <w:t xml:space="preserve">rofessional </w:t>
      </w:r>
      <w:r w:rsidR="00D61C69" w:rsidRPr="00053D8E">
        <w:rPr>
          <w:rFonts w:ascii="Arial" w:hAnsi="Arial" w:cs="Arial"/>
          <w:b/>
          <w:bCs/>
          <w:sz w:val="24"/>
          <w:szCs w:val="24"/>
          <w:lang w:val="en-IE"/>
        </w:rPr>
        <w:t>A</w:t>
      </w:r>
      <w:r w:rsidRPr="00053D8E">
        <w:rPr>
          <w:rFonts w:ascii="Arial" w:hAnsi="Arial" w:cs="Arial"/>
          <w:b/>
          <w:bCs/>
          <w:sz w:val="24"/>
          <w:szCs w:val="24"/>
          <w:lang w:val="en-IE"/>
        </w:rPr>
        <w:t>bility</w:t>
      </w:r>
      <w:bookmarkEnd w:id="7"/>
      <w:r w:rsidRPr="00053D8E">
        <w:rPr>
          <w:rFonts w:ascii="Arial" w:hAnsi="Arial" w:cs="Arial"/>
          <w:b/>
          <w:bCs/>
          <w:sz w:val="24"/>
          <w:szCs w:val="24"/>
          <w:lang w:val="en-IE"/>
        </w:rPr>
        <w:t xml:space="preserve"> (Pass/Fail)</w:t>
      </w:r>
    </w:p>
    <w:p w14:paraId="75ABC6E8" w14:textId="77777777" w:rsidR="006B45ED" w:rsidRPr="00053D8E" w:rsidRDefault="006B45ED" w:rsidP="006B45ED">
      <w:pPr>
        <w:pStyle w:val="NoSpacing"/>
        <w:rPr>
          <w:rFonts w:ascii="Arial" w:hAnsi="Arial" w:cs="Arial"/>
          <w:b/>
          <w:bCs/>
          <w:sz w:val="24"/>
          <w:szCs w:val="24"/>
          <w:lang w:val="en-IE"/>
        </w:rPr>
      </w:pPr>
    </w:p>
    <w:p w14:paraId="1B938DD9" w14:textId="373D763C" w:rsidR="00EE3E25" w:rsidRPr="00053D8E" w:rsidRDefault="00B50D6F" w:rsidP="00EB1BD2">
      <w:pPr>
        <w:pStyle w:val="NoSpacing"/>
        <w:spacing w:line="276" w:lineRule="auto"/>
        <w:jc w:val="both"/>
        <w:rPr>
          <w:rFonts w:ascii="Arial" w:hAnsi="Arial" w:cs="Arial"/>
          <w:sz w:val="24"/>
          <w:szCs w:val="24"/>
          <w:lang w:val="en-IE"/>
        </w:rPr>
      </w:pPr>
      <w:r w:rsidRPr="00053D8E">
        <w:rPr>
          <w:rFonts w:ascii="Arial" w:hAnsi="Arial" w:cs="Arial"/>
          <w:sz w:val="24"/>
          <w:szCs w:val="24"/>
          <w:lang w:val="en-IE"/>
        </w:rPr>
        <w:t>The Tenderer must confirm that the firm is in good standing with the relevant governing bodies in Ireland (or equivalent regulating body in accordance with the relevant legislation, rules or regulations in any other Member State of the European Union</w:t>
      </w:r>
      <w:r w:rsidR="00EE3E25" w:rsidRPr="00053D8E">
        <w:rPr>
          <w:rFonts w:ascii="Arial" w:hAnsi="Arial" w:cs="Arial"/>
          <w:sz w:val="24"/>
          <w:szCs w:val="24"/>
          <w:lang w:val="en-IE"/>
        </w:rPr>
        <w:t>)</w:t>
      </w:r>
      <w:r w:rsidRPr="00053D8E">
        <w:rPr>
          <w:rFonts w:ascii="Arial" w:hAnsi="Arial" w:cs="Arial"/>
          <w:sz w:val="24"/>
          <w:szCs w:val="24"/>
          <w:lang w:val="en-IE"/>
        </w:rPr>
        <w:t xml:space="preserve"> and that </w:t>
      </w:r>
      <w:r w:rsidR="00EE3E25" w:rsidRPr="00053D8E">
        <w:rPr>
          <w:rFonts w:ascii="Arial" w:hAnsi="Arial" w:cs="Arial"/>
          <w:sz w:val="24"/>
          <w:szCs w:val="24"/>
          <w:lang w:val="en-IE"/>
        </w:rPr>
        <w:t>all relevant employees within the firm hold a current practi</w:t>
      </w:r>
      <w:r w:rsidR="004C7B6B">
        <w:rPr>
          <w:rFonts w:ascii="Arial" w:hAnsi="Arial" w:cs="Arial"/>
          <w:sz w:val="24"/>
          <w:szCs w:val="24"/>
          <w:lang w:val="en-IE"/>
        </w:rPr>
        <w:t>s</w:t>
      </w:r>
      <w:r w:rsidR="00EE3E25" w:rsidRPr="00053D8E">
        <w:rPr>
          <w:rFonts w:ascii="Arial" w:hAnsi="Arial" w:cs="Arial"/>
          <w:sz w:val="24"/>
          <w:szCs w:val="24"/>
          <w:lang w:val="en-IE"/>
        </w:rPr>
        <w:t>ing certification and are active members and in good standing with their relevant governing bodies.</w:t>
      </w:r>
    </w:p>
    <w:p w14:paraId="7C5DD79F" w14:textId="77777777" w:rsidR="00EE3E25" w:rsidRPr="00053D8E" w:rsidRDefault="00EE3E25" w:rsidP="00D91DED">
      <w:pPr>
        <w:pStyle w:val="NoSpacing"/>
        <w:jc w:val="both"/>
        <w:rPr>
          <w:rFonts w:ascii="Arial" w:hAnsi="Arial" w:cs="Arial"/>
          <w:sz w:val="24"/>
          <w:szCs w:val="24"/>
          <w:lang w:val="en-IE"/>
        </w:rPr>
      </w:pPr>
    </w:p>
    <w:p w14:paraId="546437EF" w14:textId="77777777" w:rsidR="00EE06B3" w:rsidRPr="00053D8E" w:rsidRDefault="00EE06B3" w:rsidP="00D91DED">
      <w:pPr>
        <w:pStyle w:val="NoSpacing"/>
        <w:jc w:val="both"/>
        <w:rPr>
          <w:rFonts w:ascii="Arial" w:hAnsi="Arial" w:cs="Arial"/>
          <w:sz w:val="24"/>
          <w:szCs w:val="24"/>
          <w:lang w:val="en-IE"/>
        </w:rPr>
      </w:pPr>
    </w:p>
    <w:p w14:paraId="5C6781E8" w14:textId="76CB83CC" w:rsidR="00EE06B3" w:rsidRPr="00053D8E" w:rsidRDefault="00EE06B3" w:rsidP="00EE06B3">
      <w:pPr>
        <w:widowControl w:val="0"/>
        <w:tabs>
          <w:tab w:val="left" w:pos="1605"/>
        </w:tabs>
        <w:autoSpaceDE w:val="0"/>
        <w:autoSpaceDN w:val="0"/>
        <w:spacing w:before="119" w:after="0" w:line="276" w:lineRule="auto"/>
        <w:jc w:val="both"/>
        <w:rPr>
          <w:rFonts w:ascii="Arial" w:hAnsi="Arial" w:cs="Arial"/>
          <w:bCs/>
          <w:sz w:val="24"/>
          <w:szCs w:val="24"/>
        </w:rPr>
      </w:pPr>
      <w:r w:rsidRPr="00053D8E">
        <w:rPr>
          <w:rFonts w:ascii="Arial" w:hAnsi="Arial" w:cs="Arial"/>
          <w:bCs/>
          <w:sz w:val="24"/>
          <w:szCs w:val="24"/>
        </w:rPr>
        <w:lastRenderedPageBreak/>
        <w:t>The Tenderer must demonstrate that they have sufficient organisational capacity and ability to provide the Services described within the RFT and must demonstrate that they have the level of expertise required to provide high quality services of a similar type to those sought herein. In this regard, they must provide an organisational chart giving details of the number and deployment of their proposed team members and confirm that suitab</w:t>
      </w:r>
      <w:r w:rsidR="000F7A1D" w:rsidRPr="00053D8E">
        <w:rPr>
          <w:rFonts w:ascii="Arial" w:hAnsi="Arial" w:cs="Arial"/>
          <w:bCs/>
          <w:sz w:val="24"/>
          <w:szCs w:val="24"/>
        </w:rPr>
        <w:t>ly</w:t>
      </w:r>
      <w:r w:rsidRPr="00053D8E">
        <w:rPr>
          <w:rFonts w:ascii="Arial" w:hAnsi="Arial" w:cs="Arial"/>
          <w:bCs/>
          <w:sz w:val="24"/>
          <w:szCs w:val="24"/>
        </w:rPr>
        <w:t xml:space="preserve"> qualified and experienced alternates would be available to provide legal advisory services to the Authority, as and when required, including for short-notice requirements.</w:t>
      </w:r>
      <w:r w:rsidR="00F76263" w:rsidRPr="00053D8E">
        <w:rPr>
          <w:rFonts w:ascii="Arial" w:hAnsi="Arial" w:cs="Arial"/>
          <w:bCs/>
          <w:sz w:val="24"/>
          <w:szCs w:val="24"/>
        </w:rPr>
        <w:t xml:space="preserve"> The organisational chart referenced in Criterion B can be used for this.</w:t>
      </w:r>
    </w:p>
    <w:p w14:paraId="30057508" w14:textId="77777777" w:rsidR="00EE06B3" w:rsidRPr="00053D8E" w:rsidRDefault="00EE06B3" w:rsidP="00D91DED">
      <w:pPr>
        <w:pStyle w:val="NoSpacing"/>
        <w:jc w:val="both"/>
        <w:rPr>
          <w:rFonts w:ascii="Arial" w:hAnsi="Arial" w:cs="Arial"/>
          <w:sz w:val="24"/>
          <w:szCs w:val="24"/>
          <w:lang w:val="en-IE"/>
        </w:rPr>
      </w:pPr>
    </w:p>
    <w:p w14:paraId="1341359B" w14:textId="52DE6188" w:rsidR="00CC6588" w:rsidRPr="00053D8E" w:rsidRDefault="006B45ED" w:rsidP="00A675F4">
      <w:pPr>
        <w:pStyle w:val="NoSpacing"/>
        <w:spacing w:line="276" w:lineRule="auto"/>
        <w:jc w:val="both"/>
        <w:rPr>
          <w:rFonts w:ascii="Arial" w:hAnsi="Arial" w:cs="Arial"/>
          <w:sz w:val="24"/>
          <w:szCs w:val="24"/>
          <w:lang w:val="en-IE"/>
        </w:rPr>
      </w:pPr>
      <w:r w:rsidRPr="00053D8E">
        <w:rPr>
          <w:rFonts w:ascii="Arial" w:hAnsi="Arial" w:cs="Arial"/>
          <w:sz w:val="24"/>
          <w:szCs w:val="24"/>
          <w:lang w:val="en-IE"/>
        </w:rPr>
        <w:t xml:space="preserve">The Tenderer must demonstrate that it has sufficient technical and professional ability </w:t>
      </w:r>
      <w:r w:rsidR="00EE06B3" w:rsidRPr="00053D8E">
        <w:rPr>
          <w:rFonts w:ascii="Arial" w:hAnsi="Arial" w:cs="Arial"/>
          <w:bCs/>
          <w:sz w:val="24"/>
          <w:szCs w:val="24"/>
        </w:rPr>
        <w:t xml:space="preserve">to provide the Services described within the RFT </w:t>
      </w:r>
      <w:r w:rsidRPr="00053D8E">
        <w:rPr>
          <w:rFonts w:ascii="Arial" w:hAnsi="Arial" w:cs="Arial"/>
          <w:sz w:val="24"/>
          <w:szCs w:val="24"/>
          <w:lang w:val="en-IE"/>
        </w:rPr>
        <w:t xml:space="preserve">by providing evidence of two previous comparable contracts performed by it in the three (3) years prior to the </w:t>
      </w:r>
      <w:r w:rsidR="00813B74" w:rsidRPr="00053D8E">
        <w:rPr>
          <w:rFonts w:ascii="Arial" w:hAnsi="Arial" w:cs="Arial"/>
          <w:sz w:val="24"/>
          <w:szCs w:val="24"/>
          <w:lang w:val="en-IE"/>
        </w:rPr>
        <w:t>RFT</w:t>
      </w:r>
      <w:r w:rsidR="00D91DED" w:rsidRPr="00053D8E">
        <w:rPr>
          <w:rFonts w:ascii="Arial" w:hAnsi="Arial" w:cs="Arial"/>
          <w:sz w:val="24"/>
          <w:szCs w:val="24"/>
          <w:lang w:val="en-IE"/>
        </w:rPr>
        <w:t xml:space="preserve"> </w:t>
      </w:r>
      <w:r w:rsidR="00EE06B3" w:rsidRPr="00053D8E">
        <w:rPr>
          <w:rFonts w:ascii="Arial" w:hAnsi="Arial" w:cs="Arial"/>
          <w:sz w:val="24"/>
          <w:szCs w:val="24"/>
          <w:lang w:val="en-IE"/>
        </w:rPr>
        <w:t>d</w:t>
      </w:r>
      <w:r w:rsidR="00D91DED" w:rsidRPr="00053D8E">
        <w:rPr>
          <w:rFonts w:ascii="Arial" w:hAnsi="Arial" w:cs="Arial"/>
          <w:sz w:val="24"/>
          <w:szCs w:val="24"/>
          <w:lang w:val="en-IE"/>
        </w:rPr>
        <w:t>eadline</w:t>
      </w:r>
      <w:r w:rsidRPr="00053D8E">
        <w:rPr>
          <w:rFonts w:ascii="Arial" w:hAnsi="Arial" w:cs="Arial"/>
          <w:sz w:val="24"/>
          <w:szCs w:val="24"/>
          <w:lang w:val="en-IE"/>
        </w:rPr>
        <w:t xml:space="preserve"> which were similar in scope, scale and complexity to the </w:t>
      </w:r>
      <w:r w:rsidR="003077DD" w:rsidRPr="00053D8E">
        <w:rPr>
          <w:rFonts w:ascii="Arial" w:hAnsi="Arial" w:cs="Arial"/>
          <w:sz w:val="24"/>
          <w:szCs w:val="24"/>
          <w:lang w:val="en-IE"/>
        </w:rPr>
        <w:t>c</w:t>
      </w:r>
      <w:r w:rsidRPr="00053D8E">
        <w:rPr>
          <w:rFonts w:ascii="Arial" w:hAnsi="Arial" w:cs="Arial"/>
          <w:sz w:val="24"/>
          <w:szCs w:val="24"/>
          <w:lang w:val="en-IE"/>
        </w:rPr>
        <w:t xml:space="preserve">ontract that is being procured by the </w:t>
      </w:r>
      <w:r w:rsidR="00D6039E" w:rsidRPr="00053D8E">
        <w:rPr>
          <w:rFonts w:ascii="Arial" w:hAnsi="Arial" w:cs="Arial"/>
          <w:sz w:val="24"/>
          <w:szCs w:val="24"/>
          <w:lang w:val="en-IE"/>
        </w:rPr>
        <w:t>Contracting</w:t>
      </w:r>
      <w:r w:rsidR="00D61C69" w:rsidRPr="00053D8E">
        <w:rPr>
          <w:rFonts w:ascii="Arial" w:hAnsi="Arial" w:cs="Arial"/>
          <w:sz w:val="24"/>
          <w:szCs w:val="24"/>
          <w:lang w:val="en-IE"/>
        </w:rPr>
        <w:t xml:space="preserve"> </w:t>
      </w:r>
      <w:r w:rsidRPr="00053D8E">
        <w:rPr>
          <w:rFonts w:ascii="Arial" w:hAnsi="Arial" w:cs="Arial"/>
          <w:sz w:val="24"/>
          <w:szCs w:val="24"/>
          <w:lang w:val="en-IE"/>
        </w:rPr>
        <w:t>Authority.</w:t>
      </w:r>
    </w:p>
    <w:p w14:paraId="0D90DF8F" w14:textId="77777777" w:rsidR="00CC6588" w:rsidRPr="00053D8E" w:rsidRDefault="00CC6588" w:rsidP="006B45ED">
      <w:pPr>
        <w:pStyle w:val="NoSpacing"/>
        <w:rPr>
          <w:rFonts w:ascii="Arial" w:hAnsi="Arial" w:cs="Arial"/>
          <w:sz w:val="24"/>
          <w:szCs w:val="24"/>
          <w:lang w:val="en-IE"/>
        </w:rPr>
      </w:pPr>
    </w:p>
    <w:p w14:paraId="5A00E874" w14:textId="23A03673" w:rsidR="006B45ED" w:rsidRPr="00053D8E" w:rsidRDefault="006B45ED" w:rsidP="00A675F4">
      <w:pPr>
        <w:pStyle w:val="NoSpacing"/>
        <w:spacing w:line="276" w:lineRule="auto"/>
        <w:jc w:val="both"/>
        <w:rPr>
          <w:rFonts w:ascii="Arial" w:hAnsi="Arial" w:cs="Arial"/>
          <w:sz w:val="24"/>
          <w:szCs w:val="24"/>
          <w:lang w:val="en-IE"/>
        </w:rPr>
      </w:pPr>
      <w:r w:rsidRPr="00053D8E">
        <w:rPr>
          <w:rFonts w:ascii="Arial" w:hAnsi="Arial" w:cs="Arial"/>
          <w:sz w:val="24"/>
          <w:szCs w:val="24"/>
          <w:lang w:val="en-IE"/>
        </w:rPr>
        <w:t>Contract examples should adhere to a</w:t>
      </w:r>
      <w:r w:rsidR="00B46B84" w:rsidRPr="00053D8E">
        <w:rPr>
          <w:rFonts w:ascii="Arial" w:hAnsi="Arial" w:cs="Arial"/>
          <w:sz w:val="24"/>
          <w:szCs w:val="24"/>
          <w:lang w:val="en-IE"/>
        </w:rPr>
        <w:t xml:space="preserve"> word</w:t>
      </w:r>
      <w:r w:rsidRPr="00053D8E">
        <w:rPr>
          <w:rFonts w:ascii="Arial" w:hAnsi="Arial" w:cs="Arial"/>
          <w:sz w:val="24"/>
          <w:szCs w:val="24"/>
          <w:lang w:val="en-IE"/>
        </w:rPr>
        <w:t xml:space="preserve"> limit of no more than </w:t>
      </w:r>
      <w:r w:rsidR="00D6039E" w:rsidRPr="00053D8E">
        <w:rPr>
          <w:rFonts w:ascii="Arial" w:hAnsi="Arial" w:cs="Arial"/>
          <w:sz w:val="24"/>
          <w:szCs w:val="24"/>
          <w:lang w:val="en-IE"/>
        </w:rPr>
        <w:t>2,000</w:t>
      </w:r>
      <w:r w:rsidRPr="00053D8E">
        <w:rPr>
          <w:rFonts w:ascii="Arial" w:hAnsi="Arial" w:cs="Arial"/>
          <w:sz w:val="24"/>
          <w:szCs w:val="24"/>
          <w:lang w:val="en-IE"/>
        </w:rPr>
        <w:t xml:space="preserve"> words </w:t>
      </w:r>
      <w:r w:rsidR="00D6039E" w:rsidRPr="00053D8E">
        <w:rPr>
          <w:rFonts w:ascii="Arial" w:hAnsi="Arial" w:cs="Arial"/>
          <w:sz w:val="24"/>
          <w:szCs w:val="24"/>
          <w:lang w:val="en-IE"/>
        </w:rPr>
        <w:t xml:space="preserve">(four A4 pages) </w:t>
      </w:r>
      <w:r w:rsidRPr="00053D8E">
        <w:rPr>
          <w:rFonts w:ascii="Arial" w:hAnsi="Arial" w:cs="Arial"/>
          <w:sz w:val="24"/>
          <w:szCs w:val="24"/>
          <w:lang w:val="en-IE"/>
        </w:rPr>
        <w:t xml:space="preserve">maximum per </w:t>
      </w:r>
      <w:r w:rsidR="00B46B84" w:rsidRPr="00053D8E">
        <w:rPr>
          <w:rFonts w:ascii="Arial" w:hAnsi="Arial" w:cs="Arial"/>
          <w:sz w:val="24"/>
          <w:szCs w:val="24"/>
          <w:lang w:val="en-IE"/>
        </w:rPr>
        <w:t>contract</w:t>
      </w:r>
      <w:r w:rsidRPr="00053D8E">
        <w:rPr>
          <w:rFonts w:ascii="Arial" w:hAnsi="Arial" w:cs="Arial"/>
          <w:sz w:val="24"/>
          <w:szCs w:val="24"/>
          <w:lang w:val="en-IE"/>
        </w:rPr>
        <w:t xml:space="preserve">. </w:t>
      </w:r>
      <w:r w:rsidR="009C601A" w:rsidRPr="00053D8E">
        <w:rPr>
          <w:rFonts w:ascii="Arial" w:hAnsi="Arial" w:cs="Arial"/>
          <w:sz w:val="24"/>
          <w:szCs w:val="24"/>
          <w:lang w:val="en-IE"/>
        </w:rPr>
        <w:t xml:space="preserve"> Please note that 500 words will be considered as one A4 page. Additional wording or pages will not be assessed by the Contracting Authority.</w:t>
      </w:r>
    </w:p>
    <w:p w14:paraId="73933ACB" w14:textId="77777777" w:rsidR="006B45ED" w:rsidRPr="00053D8E" w:rsidRDefault="006B45ED" w:rsidP="006B45ED">
      <w:pPr>
        <w:pStyle w:val="NoSpacing"/>
        <w:rPr>
          <w:rFonts w:ascii="Arial" w:hAnsi="Arial" w:cs="Arial"/>
          <w:b/>
          <w:bCs/>
          <w:sz w:val="24"/>
          <w:szCs w:val="24"/>
          <w:lang w:val="en-I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5414"/>
      </w:tblGrid>
      <w:tr w:rsidR="006B45ED" w:rsidRPr="00C045D0" w14:paraId="21E44D8A" w14:textId="77777777" w:rsidTr="001B2836">
        <w:trPr>
          <w:tblHeader/>
        </w:trPr>
        <w:tc>
          <w:tcPr>
            <w:tcW w:w="3607" w:type="dxa"/>
            <w:shd w:val="clear" w:color="auto" w:fill="BFBFBF" w:themeFill="background1" w:themeFillShade="BF"/>
          </w:tcPr>
          <w:p w14:paraId="6FE28879" w14:textId="77777777" w:rsidR="006B45ED" w:rsidRPr="00053D8E" w:rsidRDefault="006B45ED" w:rsidP="00EB1BD2">
            <w:pPr>
              <w:autoSpaceDE w:val="0"/>
              <w:autoSpaceDN w:val="0"/>
              <w:adjustRightInd w:val="0"/>
              <w:spacing w:line="240" w:lineRule="auto"/>
              <w:jc w:val="both"/>
              <w:rPr>
                <w:rFonts w:ascii="Arial" w:eastAsia="Calibri" w:hAnsi="Arial" w:cs="Arial"/>
                <w:b/>
                <w:bCs/>
                <w:color w:val="000000"/>
                <w:sz w:val="24"/>
                <w:szCs w:val="24"/>
              </w:rPr>
            </w:pPr>
            <w:r w:rsidRPr="00053D8E">
              <w:rPr>
                <w:rFonts w:ascii="Arial" w:eastAsia="Calibri" w:hAnsi="Arial" w:cs="Arial"/>
                <w:b/>
                <w:bCs/>
                <w:color w:val="000000"/>
                <w:sz w:val="24"/>
                <w:szCs w:val="24"/>
              </w:rPr>
              <w:t xml:space="preserve">Contract example # 1 </w:t>
            </w:r>
          </w:p>
        </w:tc>
        <w:tc>
          <w:tcPr>
            <w:tcW w:w="5414" w:type="dxa"/>
            <w:shd w:val="clear" w:color="auto" w:fill="BFBFBF" w:themeFill="background1" w:themeFillShade="BF"/>
          </w:tcPr>
          <w:p w14:paraId="609A7E18" w14:textId="77777777" w:rsidR="006B45ED" w:rsidRPr="00053D8E" w:rsidRDefault="006B45ED" w:rsidP="00EB1BD2">
            <w:pPr>
              <w:autoSpaceDE w:val="0"/>
              <w:autoSpaceDN w:val="0"/>
              <w:adjustRightInd w:val="0"/>
              <w:spacing w:line="240" w:lineRule="auto"/>
              <w:jc w:val="both"/>
              <w:rPr>
                <w:rFonts w:ascii="Arial" w:eastAsia="Calibri" w:hAnsi="Arial" w:cs="Arial"/>
                <w:b/>
                <w:bCs/>
                <w:color w:val="000000"/>
                <w:sz w:val="24"/>
                <w:szCs w:val="24"/>
              </w:rPr>
            </w:pPr>
            <w:r w:rsidRPr="00053D8E">
              <w:rPr>
                <w:rFonts w:ascii="Arial" w:eastAsia="Calibri" w:hAnsi="Arial" w:cs="Arial"/>
                <w:b/>
                <w:bCs/>
                <w:color w:val="000000"/>
                <w:sz w:val="24"/>
                <w:szCs w:val="24"/>
              </w:rPr>
              <w:t>Details</w:t>
            </w:r>
          </w:p>
        </w:tc>
      </w:tr>
      <w:tr w:rsidR="006B45ED" w:rsidRPr="00C045D0" w14:paraId="3926C72B" w14:textId="77777777" w:rsidTr="001B2836">
        <w:tc>
          <w:tcPr>
            <w:tcW w:w="3607" w:type="dxa"/>
          </w:tcPr>
          <w:p w14:paraId="4E7F7369"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Name of contract</w:t>
            </w:r>
          </w:p>
        </w:tc>
        <w:tc>
          <w:tcPr>
            <w:tcW w:w="5414" w:type="dxa"/>
          </w:tcPr>
          <w:p w14:paraId="0A7B598A"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5E0DE975" w14:textId="77777777" w:rsidTr="001B2836">
        <w:tc>
          <w:tcPr>
            <w:tcW w:w="3607" w:type="dxa"/>
          </w:tcPr>
          <w:p w14:paraId="1FB393C4"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Client</w:t>
            </w:r>
          </w:p>
        </w:tc>
        <w:tc>
          <w:tcPr>
            <w:tcW w:w="5414" w:type="dxa"/>
          </w:tcPr>
          <w:p w14:paraId="47388332"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24EF7F9E" w14:textId="77777777" w:rsidTr="001B2836">
        <w:tc>
          <w:tcPr>
            <w:tcW w:w="3607" w:type="dxa"/>
          </w:tcPr>
          <w:p w14:paraId="56C2149B"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Dates contract performed</w:t>
            </w:r>
          </w:p>
        </w:tc>
        <w:tc>
          <w:tcPr>
            <w:tcW w:w="5414" w:type="dxa"/>
          </w:tcPr>
          <w:p w14:paraId="6E9D55BF"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6D7277B1" w14:textId="77777777" w:rsidTr="001B2836">
        <w:tc>
          <w:tcPr>
            <w:tcW w:w="3607" w:type="dxa"/>
          </w:tcPr>
          <w:p w14:paraId="12FF945D"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Value of contract</w:t>
            </w:r>
          </w:p>
        </w:tc>
        <w:tc>
          <w:tcPr>
            <w:tcW w:w="5414" w:type="dxa"/>
          </w:tcPr>
          <w:p w14:paraId="71EB5D98"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412C548F" w14:textId="77777777" w:rsidTr="001B2836">
        <w:tc>
          <w:tcPr>
            <w:tcW w:w="3607" w:type="dxa"/>
          </w:tcPr>
          <w:p w14:paraId="5B66BBA8"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Nature of services performed</w:t>
            </w:r>
          </w:p>
        </w:tc>
        <w:tc>
          <w:tcPr>
            <w:tcW w:w="5414" w:type="dxa"/>
          </w:tcPr>
          <w:p w14:paraId="0F3A0DB3"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6089F73E" w14:textId="77777777" w:rsidTr="001B2836">
        <w:tc>
          <w:tcPr>
            <w:tcW w:w="3607" w:type="dxa"/>
          </w:tcPr>
          <w:p w14:paraId="322D74B4"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Name of referee for contract example</w:t>
            </w:r>
          </w:p>
        </w:tc>
        <w:tc>
          <w:tcPr>
            <w:tcW w:w="5414" w:type="dxa"/>
          </w:tcPr>
          <w:p w14:paraId="14E2EC25"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4649B1A0" w14:textId="77777777" w:rsidTr="001B2836">
        <w:tc>
          <w:tcPr>
            <w:tcW w:w="3607" w:type="dxa"/>
          </w:tcPr>
          <w:p w14:paraId="27DF0162"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Contact details for referee for contract example (include email, phone and address details)</w:t>
            </w:r>
          </w:p>
          <w:p w14:paraId="0B057C7A" w14:textId="72438417" w:rsidR="006B45ED" w:rsidRPr="00053D8E" w:rsidRDefault="006B45ED" w:rsidP="00EB1BD2">
            <w:pPr>
              <w:spacing w:line="240" w:lineRule="auto"/>
              <w:rPr>
                <w:rFonts w:ascii="Arial" w:eastAsia="Calibri" w:hAnsi="Arial" w:cs="Arial"/>
                <w:bCs/>
                <w:color w:val="000000"/>
                <w:sz w:val="24"/>
                <w:szCs w:val="24"/>
              </w:rPr>
            </w:pPr>
            <w:r w:rsidRPr="00053D8E">
              <w:rPr>
                <w:rFonts w:ascii="Arial" w:hAnsi="Arial" w:cs="Arial"/>
                <w:bCs/>
                <w:i/>
                <w:sz w:val="24"/>
                <w:szCs w:val="24"/>
              </w:rPr>
              <w:t xml:space="preserve">Please note that referees may be contacted for verification purposes. Reference contracts that do not include contact details for referees as requested will not be accepted. </w:t>
            </w:r>
          </w:p>
        </w:tc>
        <w:tc>
          <w:tcPr>
            <w:tcW w:w="5414" w:type="dxa"/>
          </w:tcPr>
          <w:p w14:paraId="6C850625"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1B2836" w:rsidRPr="00C045D0" w14:paraId="554528B4" w14:textId="77777777" w:rsidTr="003D6C69">
        <w:tc>
          <w:tcPr>
            <w:tcW w:w="9021" w:type="dxa"/>
            <w:gridSpan w:val="2"/>
          </w:tcPr>
          <w:p w14:paraId="0B178825" w14:textId="77777777" w:rsidR="001B2836" w:rsidRPr="00053D8E" w:rsidRDefault="001B2836" w:rsidP="001B2836">
            <w:pPr>
              <w:pStyle w:val="NoSpacing"/>
              <w:rPr>
                <w:rFonts w:ascii="Arial" w:eastAsia="Calibri" w:hAnsi="Arial" w:cs="Arial"/>
                <w:bCs/>
                <w:color w:val="000000"/>
                <w:sz w:val="24"/>
                <w:szCs w:val="24"/>
              </w:rPr>
            </w:pPr>
            <w:r w:rsidRPr="00C045D0">
              <w:rPr>
                <w:rStyle w:val="Emphasis"/>
                <w:rFonts w:ascii="Arial" w:hAnsi="Arial" w:cs="Arial"/>
                <w:i w:val="0"/>
                <w:iCs w:val="0"/>
                <w:sz w:val="24"/>
                <w:szCs w:val="24"/>
                <w:lang w:val="en-IE"/>
              </w:rPr>
              <w:t>&lt;&lt;Tenderers must detail how</w:t>
            </w:r>
            <w:r w:rsidRPr="00053D8E">
              <w:rPr>
                <w:rStyle w:val="Emphasis"/>
                <w:rFonts w:ascii="Arial" w:hAnsi="Arial" w:cs="Arial"/>
                <w:sz w:val="24"/>
                <w:szCs w:val="24"/>
                <w:lang w:val="en-IE"/>
              </w:rPr>
              <w:t xml:space="preserve"> </w:t>
            </w:r>
            <w:r w:rsidRPr="00053D8E">
              <w:rPr>
                <w:rFonts w:ascii="Arial" w:eastAsia="Calibri" w:hAnsi="Arial" w:cs="Arial"/>
                <w:bCs/>
                <w:color w:val="000000"/>
                <w:sz w:val="24"/>
                <w:szCs w:val="24"/>
              </w:rPr>
              <w:t>the services provided in the contract are similar in scope, scale and complexity to the requirements as specified in Appendix 1.</w:t>
            </w:r>
          </w:p>
          <w:p w14:paraId="27FE5EAF" w14:textId="744D32BB" w:rsidR="001B2836" w:rsidRPr="00053D8E" w:rsidRDefault="001B2836" w:rsidP="001B2836">
            <w:pPr>
              <w:pStyle w:val="NoSpacing"/>
              <w:rPr>
                <w:rStyle w:val="Emphasis"/>
                <w:rFonts w:ascii="Arial" w:hAnsi="Arial" w:cs="Arial"/>
                <w:sz w:val="24"/>
                <w:szCs w:val="24"/>
                <w:lang w:val="en-IE"/>
              </w:rPr>
            </w:pPr>
            <w:r w:rsidRPr="00C045D0">
              <w:rPr>
                <w:rStyle w:val="Emphasis"/>
                <w:rFonts w:ascii="Arial" w:hAnsi="Arial" w:cs="Arial"/>
                <w:i w:val="0"/>
                <w:iCs w:val="0"/>
                <w:sz w:val="24"/>
                <w:szCs w:val="24"/>
                <w:lang w:val="en-IE"/>
              </w:rPr>
              <w:lastRenderedPageBreak/>
              <w:t>Please insert response here</w:t>
            </w:r>
            <w:r w:rsidRPr="00053D8E">
              <w:rPr>
                <w:rStyle w:val="Emphasis"/>
                <w:rFonts w:ascii="Arial" w:hAnsi="Arial" w:cs="Arial"/>
                <w:sz w:val="24"/>
                <w:szCs w:val="24"/>
                <w:lang w:val="en-IE"/>
              </w:rPr>
              <w:t>. &gt;</w:t>
            </w:r>
            <w:r w:rsidR="00A53E38" w:rsidRPr="00053D8E">
              <w:rPr>
                <w:rStyle w:val="Emphasis"/>
                <w:rFonts w:ascii="Arial" w:hAnsi="Arial" w:cs="Arial"/>
                <w:sz w:val="24"/>
                <w:szCs w:val="24"/>
                <w:lang w:val="en-IE"/>
              </w:rPr>
              <w:t>&gt;</w:t>
            </w:r>
          </w:p>
          <w:p w14:paraId="29F6FA9B" w14:textId="77777777" w:rsidR="001B2836" w:rsidRPr="00053D8E" w:rsidRDefault="001B2836" w:rsidP="00011246">
            <w:pPr>
              <w:autoSpaceDE w:val="0"/>
              <w:autoSpaceDN w:val="0"/>
              <w:adjustRightInd w:val="0"/>
              <w:jc w:val="both"/>
              <w:rPr>
                <w:rFonts w:ascii="Arial" w:eastAsia="Calibri" w:hAnsi="Arial" w:cs="Arial"/>
                <w:bCs/>
                <w:color w:val="000000"/>
                <w:sz w:val="24"/>
                <w:szCs w:val="24"/>
              </w:rPr>
            </w:pPr>
          </w:p>
          <w:p w14:paraId="577F9A09" w14:textId="0797F2F9" w:rsidR="001B2836" w:rsidRPr="00053D8E" w:rsidRDefault="001B2836" w:rsidP="00011246">
            <w:pPr>
              <w:autoSpaceDE w:val="0"/>
              <w:autoSpaceDN w:val="0"/>
              <w:adjustRightInd w:val="0"/>
              <w:jc w:val="both"/>
              <w:rPr>
                <w:rFonts w:ascii="Arial" w:eastAsia="Calibri" w:hAnsi="Arial" w:cs="Arial"/>
                <w:bCs/>
                <w:color w:val="000000"/>
                <w:sz w:val="24"/>
                <w:szCs w:val="24"/>
              </w:rPr>
            </w:pPr>
          </w:p>
        </w:tc>
      </w:tr>
    </w:tbl>
    <w:p w14:paraId="1772DE20" w14:textId="77777777" w:rsidR="006B45ED" w:rsidRPr="00053D8E" w:rsidRDefault="006B45ED" w:rsidP="006B45ED">
      <w:pPr>
        <w:pStyle w:val="CommentText"/>
        <w:jc w:val="both"/>
        <w:rPr>
          <w:rFonts w:ascii="Arial" w:hAnsi="Arial" w:cs="Arial"/>
          <w:bCs/>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7"/>
        <w:gridCol w:w="5414"/>
      </w:tblGrid>
      <w:tr w:rsidR="006B45ED" w:rsidRPr="00C045D0" w14:paraId="645A07C4" w14:textId="77777777" w:rsidTr="00A53E38">
        <w:trPr>
          <w:tblHeader/>
        </w:trPr>
        <w:tc>
          <w:tcPr>
            <w:tcW w:w="3607" w:type="dxa"/>
            <w:shd w:val="clear" w:color="auto" w:fill="BFBFBF" w:themeFill="background1" w:themeFillShade="BF"/>
          </w:tcPr>
          <w:p w14:paraId="2CC03E21" w14:textId="77777777" w:rsidR="006B45ED" w:rsidRPr="00053D8E" w:rsidRDefault="006B45ED" w:rsidP="00EB1BD2">
            <w:pPr>
              <w:autoSpaceDE w:val="0"/>
              <w:autoSpaceDN w:val="0"/>
              <w:adjustRightInd w:val="0"/>
              <w:spacing w:line="240" w:lineRule="auto"/>
              <w:jc w:val="both"/>
              <w:rPr>
                <w:rFonts w:ascii="Arial" w:eastAsia="Calibri" w:hAnsi="Arial" w:cs="Arial"/>
                <w:b/>
                <w:bCs/>
                <w:color w:val="000000"/>
                <w:sz w:val="24"/>
                <w:szCs w:val="24"/>
              </w:rPr>
            </w:pPr>
            <w:r w:rsidRPr="00053D8E">
              <w:rPr>
                <w:rFonts w:ascii="Arial" w:eastAsia="Calibri" w:hAnsi="Arial" w:cs="Arial"/>
                <w:b/>
                <w:bCs/>
                <w:color w:val="000000"/>
                <w:sz w:val="24"/>
                <w:szCs w:val="24"/>
              </w:rPr>
              <w:t>Contract example # 2</w:t>
            </w:r>
          </w:p>
        </w:tc>
        <w:tc>
          <w:tcPr>
            <w:tcW w:w="5414" w:type="dxa"/>
            <w:shd w:val="clear" w:color="auto" w:fill="BFBFBF" w:themeFill="background1" w:themeFillShade="BF"/>
          </w:tcPr>
          <w:p w14:paraId="661C3CEC" w14:textId="77777777" w:rsidR="006B45ED" w:rsidRPr="00053D8E" w:rsidRDefault="006B45ED" w:rsidP="00EB1BD2">
            <w:pPr>
              <w:autoSpaceDE w:val="0"/>
              <w:autoSpaceDN w:val="0"/>
              <w:adjustRightInd w:val="0"/>
              <w:spacing w:line="240" w:lineRule="auto"/>
              <w:jc w:val="both"/>
              <w:rPr>
                <w:rFonts w:ascii="Arial" w:eastAsia="Calibri" w:hAnsi="Arial" w:cs="Arial"/>
                <w:b/>
                <w:bCs/>
                <w:color w:val="000000"/>
                <w:sz w:val="24"/>
                <w:szCs w:val="24"/>
              </w:rPr>
            </w:pPr>
            <w:r w:rsidRPr="00053D8E">
              <w:rPr>
                <w:rFonts w:ascii="Arial" w:eastAsia="Calibri" w:hAnsi="Arial" w:cs="Arial"/>
                <w:b/>
                <w:bCs/>
                <w:color w:val="000000"/>
                <w:sz w:val="24"/>
                <w:szCs w:val="24"/>
              </w:rPr>
              <w:t>Details</w:t>
            </w:r>
          </w:p>
        </w:tc>
      </w:tr>
      <w:tr w:rsidR="006B45ED" w:rsidRPr="00C045D0" w14:paraId="2D94B0E7" w14:textId="77777777" w:rsidTr="00A53E38">
        <w:tc>
          <w:tcPr>
            <w:tcW w:w="3607" w:type="dxa"/>
          </w:tcPr>
          <w:p w14:paraId="6CE8E8D4"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Name of contract</w:t>
            </w:r>
          </w:p>
        </w:tc>
        <w:tc>
          <w:tcPr>
            <w:tcW w:w="5414" w:type="dxa"/>
          </w:tcPr>
          <w:p w14:paraId="3E390C2B"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0ABA2A75" w14:textId="77777777" w:rsidTr="00A53E38">
        <w:tc>
          <w:tcPr>
            <w:tcW w:w="3607" w:type="dxa"/>
          </w:tcPr>
          <w:p w14:paraId="3C535B3F"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Client</w:t>
            </w:r>
          </w:p>
        </w:tc>
        <w:tc>
          <w:tcPr>
            <w:tcW w:w="5414" w:type="dxa"/>
          </w:tcPr>
          <w:p w14:paraId="64E044BE"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03EBD63C" w14:textId="77777777" w:rsidTr="00A53E38">
        <w:tc>
          <w:tcPr>
            <w:tcW w:w="3607" w:type="dxa"/>
          </w:tcPr>
          <w:p w14:paraId="22FB8088"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Dates contract performed</w:t>
            </w:r>
          </w:p>
        </w:tc>
        <w:tc>
          <w:tcPr>
            <w:tcW w:w="5414" w:type="dxa"/>
          </w:tcPr>
          <w:p w14:paraId="257E9376"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69E2CD31" w14:textId="77777777" w:rsidTr="00A53E38">
        <w:tc>
          <w:tcPr>
            <w:tcW w:w="3607" w:type="dxa"/>
          </w:tcPr>
          <w:p w14:paraId="09867066"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Value of contract</w:t>
            </w:r>
          </w:p>
        </w:tc>
        <w:tc>
          <w:tcPr>
            <w:tcW w:w="5414" w:type="dxa"/>
          </w:tcPr>
          <w:p w14:paraId="0592C02A"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0E1A4C69" w14:textId="77777777" w:rsidTr="00A53E38">
        <w:tc>
          <w:tcPr>
            <w:tcW w:w="3607" w:type="dxa"/>
          </w:tcPr>
          <w:p w14:paraId="3CE6CB02"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Nature of services performed</w:t>
            </w:r>
          </w:p>
        </w:tc>
        <w:tc>
          <w:tcPr>
            <w:tcW w:w="5414" w:type="dxa"/>
          </w:tcPr>
          <w:p w14:paraId="7D06EF61"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6F448121" w14:textId="77777777" w:rsidTr="00A53E38">
        <w:tc>
          <w:tcPr>
            <w:tcW w:w="3607" w:type="dxa"/>
          </w:tcPr>
          <w:p w14:paraId="16838531"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Name of referee for contract example</w:t>
            </w:r>
          </w:p>
        </w:tc>
        <w:tc>
          <w:tcPr>
            <w:tcW w:w="5414" w:type="dxa"/>
          </w:tcPr>
          <w:p w14:paraId="4E996F02"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6B45ED" w:rsidRPr="00C045D0" w14:paraId="766E5E5F" w14:textId="77777777" w:rsidTr="00A53E38">
        <w:tc>
          <w:tcPr>
            <w:tcW w:w="3607" w:type="dxa"/>
          </w:tcPr>
          <w:p w14:paraId="321AD449" w14:textId="77777777" w:rsidR="006B45ED" w:rsidRPr="00053D8E" w:rsidRDefault="006B45ED" w:rsidP="00EB1BD2">
            <w:pPr>
              <w:autoSpaceDE w:val="0"/>
              <w:autoSpaceDN w:val="0"/>
              <w:adjustRightInd w:val="0"/>
              <w:spacing w:line="240" w:lineRule="auto"/>
              <w:rPr>
                <w:rFonts w:ascii="Arial" w:eastAsia="Calibri" w:hAnsi="Arial" w:cs="Arial"/>
                <w:bCs/>
                <w:color w:val="000000"/>
                <w:sz w:val="24"/>
                <w:szCs w:val="24"/>
              </w:rPr>
            </w:pPr>
            <w:r w:rsidRPr="00053D8E">
              <w:rPr>
                <w:rFonts w:ascii="Arial" w:eastAsia="Calibri" w:hAnsi="Arial" w:cs="Arial"/>
                <w:bCs/>
                <w:color w:val="000000"/>
                <w:sz w:val="24"/>
                <w:szCs w:val="24"/>
              </w:rPr>
              <w:t>Contact details for referee for contract example (include email, phone and address details)</w:t>
            </w:r>
          </w:p>
          <w:p w14:paraId="2280473D" w14:textId="6AACA2A5" w:rsidR="006B45ED" w:rsidRPr="00053D8E" w:rsidRDefault="006B45ED" w:rsidP="00EB1BD2">
            <w:pPr>
              <w:spacing w:line="240" w:lineRule="auto"/>
              <w:rPr>
                <w:rFonts w:ascii="Arial" w:eastAsia="Calibri" w:hAnsi="Arial" w:cs="Arial"/>
                <w:bCs/>
                <w:color w:val="000000"/>
                <w:sz w:val="24"/>
                <w:szCs w:val="24"/>
              </w:rPr>
            </w:pPr>
            <w:r w:rsidRPr="00053D8E">
              <w:rPr>
                <w:rFonts w:ascii="Arial" w:hAnsi="Arial" w:cs="Arial"/>
                <w:bCs/>
                <w:i/>
                <w:sz w:val="24"/>
                <w:szCs w:val="24"/>
              </w:rPr>
              <w:t xml:space="preserve">Please note that referees may be contacted for verification purposes. Reference contracts that do not include contact details for referees as requested will not be accepted. </w:t>
            </w:r>
          </w:p>
        </w:tc>
        <w:tc>
          <w:tcPr>
            <w:tcW w:w="5414" w:type="dxa"/>
          </w:tcPr>
          <w:p w14:paraId="2E39B1FF" w14:textId="77777777" w:rsidR="006B45ED" w:rsidRPr="00053D8E" w:rsidRDefault="006B45ED" w:rsidP="00011246">
            <w:pPr>
              <w:autoSpaceDE w:val="0"/>
              <w:autoSpaceDN w:val="0"/>
              <w:adjustRightInd w:val="0"/>
              <w:jc w:val="both"/>
              <w:rPr>
                <w:rFonts w:ascii="Arial" w:eastAsia="Calibri" w:hAnsi="Arial" w:cs="Arial"/>
                <w:bCs/>
                <w:color w:val="000000"/>
                <w:sz w:val="24"/>
                <w:szCs w:val="24"/>
              </w:rPr>
            </w:pPr>
          </w:p>
        </w:tc>
      </w:tr>
      <w:tr w:rsidR="00A53E38" w:rsidRPr="00C045D0" w14:paraId="1467A597" w14:textId="77777777" w:rsidTr="00C24EA0">
        <w:tc>
          <w:tcPr>
            <w:tcW w:w="9021" w:type="dxa"/>
            <w:gridSpan w:val="2"/>
          </w:tcPr>
          <w:p w14:paraId="447FE781" w14:textId="77777777" w:rsidR="00A53E38" w:rsidRPr="00053D8E" w:rsidRDefault="00A53E38" w:rsidP="00A53E38">
            <w:pPr>
              <w:pStyle w:val="NoSpacing"/>
              <w:rPr>
                <w:rFonts w:ascii="Arial" w:eastAsia="Calibri" w:hAnsi="Arial" w:cs="Arial"/>
                <w:bCs/>
                <w:iCs/>
                <w:color w:val="000000"/>
                <w:sz w:val="24"/>
                <w:szCs w:val="24"/>
              </w:rPr>
            </w:pPr>
            <w:r w:rsidRPr="00C045D0">
              <w:rPr>
                <w:rStyle w:val="Emphasis"/>
                <w:rFonts w:ascii="Arial" w:hAnsi="Arial" w:cs="Arial"/>
                <w:i w:val="0"/>
                <w:iCs w:val="0"/>
                <w:sz w:val="24"/>
                <w:szCs w:val="24"/>
                <w:lang w:val="en-IE"/>
              </w:rPr>
              <w:t xml:space="preserve">&lt;&lt;Tenderers must detail how </w:t>
            </w:r>
            <w:r w:rsidRPr="00053D8E">
              <w:rPr>
                <w:rFonts w:ascii="Arial" w:eastAsia="Calibri" w:hAnsi="Arial" w:cs="Arial"/>
                <w:bCs/>
                <w:iCs/>
                <w:color w:val="000000"/>
                <w:sz w:val="24"/>
                <w:szCs w:val="24"/>
              </w:rPr>
              <w:t>the services provided in the contract are similar in scope, scale and complexity to the requirements as specified in Appendix 1.</w:t>
            </w:r>
          </w:p>
          <w:p w14:paraId="79E119B3" w14:textId="77777777" w:rsidR="00A53E38" w:rsidRPr="00053D8E" w:rsidRDefault="00A53E38" w:rsidP="00A53E38">
            <w:pPr>
              <w:pStyle w:val="NoSpacing"/>
              <w:rPr>
                <w:rStyle w:val="Emphasis"/>
                <w:rFonts w:ascii="Arial" w:hAnsi="Arial" w:cs="Arial"/>
                <w:iCs w:val="0"/>
                <w:sz w:val="24"/>
                <w:szCs w:val="24"/>
                <w:lang w:val="en-IE"/>
              </w:rPr>
            </w:pPr>
            <w:r w:rsidRPr="00053D8E">
              <w:rPr>
                <w:rStyle w:val="Emphasis"/>
                <w:rFonts w:ascii="Arial" w:hAnsi="Arial" w:cs="Arial"/>
                <w:iCs w:val="0"/>
                <w:sz w:val="24"/>
                <w:szCs w:val="24"/>
                <w:lang w:val="en-IE"/>
              </w:rPr>
              <w:t>Please insert response here. &gt;&gt;</w:t>
            </w:r>
          </w:p>
          <w:p w14:paraId="4BA3E010" w14:textId="77777777" w:rsidR="00A53E38" w:rsidRPr="00053D8E" w:rsidRDefault="00A53E38" w:rsidP="00A53E38">
            <w:pPr>
              <w:autoSpaceDE w:val="0"/>
              <w:autoSpaceDN w:val="0"/>
              <w:adjustRightInd w:val="0"/>
              <w:jc w:val="both"/>
              <w:rPr>
                <w:rFonts w:ascii="Arial" w:eastAsia="Calibri" w:hAnsi="Arial" w:cs="Arial"/>
                <w:bCs/>
                <w:color w:val="000000"/>
                <w:sz w:val="24"/>
                <w:szCs w:val="24"/>
              </w:rPr>
            </w:pPr>
          </w:p>
          <w:p w14:paraId="2DF7BF03" w14:textId="77777777" w:rsidR="00A53E38" w:rsidRPr="00053D8E" w:rsidRDefault="00A53E38" w:rsidP="00A53E38">
            <w:pPr>
              <w:autoSpaceDE w:val="0"/>
              <w:autoSpaceDN w:val="0"/>
              <w:adjustRightInd w:val="0"/>
              <w:jc w:val="both"/>
              <w:rPr>
                <w:rFonts w:ascii="Arial" w:eastAsia="Calibri" w:hAnsi="Arial" w:cs="Arial"/>
                <w:bCs/>
                <w:color w:val="000000"/>
                <w:sz w:val="24"/>
                <w:szCs w:val="24"/>
              </w:rPr>
            </w:pPr>
          </w:p>
        </w:tc>
      </w:tr>
    </w:tbl>
    <w:p w14:paraId="383623A3" w14:textId="77777777" w:rsidR="00053D8E" w:rsidRDefault="00053D8E">
      <w:pPr>
        <w:rPr>
          <w:rStyle w:val="Heading1Char"/>
          <w:rFonts w:ascii="Arial" w:hAnsi="Arial" w:cs="Arial"/>
          <w:b/>
          <w:color w:val="000080"/>
          <w:sz w:val="24"/>
          <w:szCs w:val="24"/>
        </w:rPr>
      </w:pPr>
      <w:bookmarkStart w:id="8" w:name="_Toc519870450"/>
      <w:bookmarkStart w:id="9" w:name="_Toc236237688"/>
    </w:p>
    <w:p w14:paraId="38062A8D" w14:textId="77777777" w:rsidR="00053D8E" w:rsidRDefault="00053D8E">
      <w:pPr>
        <w:rPr>
          <w:rStyle w:val="Heading1Char"/>
          <w:rFonts w:ascii="Arial" w:hAnsi="Arial" w:cs="Arial"/>
          <w:b/>
          <w:color w:val="000080"/>
          <w:sz w:val="24"/>
          <w:szCs w:val="24"/>
        </w:rPr>
      </w:pPr>
    </w:p>
    <w:p w14:paraId="608B2B9B" w14:textId="77777777" w:rsidR="00053D8E" w:rsidRDefault="00053D8E">
      <w:pPr>
        <w:rPr>
          <w:rStyle w:val="Heading1Char"/>
          <w:rFonts w:ascii="Arial" w:hAnsi="Arial" w:cs="Arial"/>
          <w:b/>
          <w:color w:val="000080"/>
          <w:sz w:val="24"/>
          <w:szCs w:val="24"/>
        </w:rPr>
      </w:pPr>
    </w:p>
    <w:p w14:paraId="0B197DF4" w14:textId="77777777" w:rsidR="00053D8E" w:rsidRDefault="00053D8E">
      <w:pPr>
        <w:rPr>
          <w:rStyle w:val="Heading1Char"/>
          <w:rFonts w:ascii="Arial" w:hAnsi="Arial" w:cs="Arial"/>
          <w:b/>
          <w:color w:val="000080"/>
          <w:sz w:val="24"/>
          <w:szCs w:val="24"/>
        </w:rPr>
      </w:pPr>
    </w:p>
    <w:p w14:paraId="4164E2AA" w14:textId="77777777" w:rsidR="00053D8E" w:rsidRDefault="00053D8E">
      <w:pPr>
        <w:rPr>
          <w:rStyle w:val="Heading1Char"/>
          <w:rFonts w:ascii="Arial" w:hAnsi="Arial" w:cs="Arial"/>
          <w:b/>
          <w:color w:val="000080"/>
          <w:sz w:val="24"/>
          <w:szCs w:val="24"/>
        </w:rPr>
      </w:pPr>
    </w:p>
    <w:p w14:paraId="62D6C297" w14:textId="77777777" w:rsidR="00053D8E" w:rsidRDefault="00053D8E">
      <w:pPr>
        <w:rPr>
          <w:rStyle w:val="Heading1Char"/>
          <w:rFonts w:ascii="Arial" w:hAnsi="Arial" w:cs="Arial"/>
          <w:b/>
          <w:color w:val="000080"/>
          <w:sz w:val="24"/>
          <w:szCs w:val="24"/>
        </w:rPr>
      </w:pPr>
    </w:p>
    <w:p w14:paraId="1312DBD1" w14:textId="77777777" w:rsidR="00053D8E" w:rsidRDefault="00053D8E">
      <w:pPr>
        <w:rPr>
          <w:rStyle w:val="Heading1Char"/>
          <w:rFonts w:ascii="Arial" w:hAnsi="Arial" w:cs="Arial"/>
          <w:b/>
          <w:color w:val="000080"/>
          <w:sz w:val="24"/>
          <w:szCs w:val="24"/>
        </w:rPr>
      </w:pPr>
    </w:p>
    <w:p w14:paraId="75D4B660" w14:textId="77777777" w:rsidR="00053D8E" w:rsidRDefault="00053D8E">
      <w:pPr>
        <w:rPr>
          <w:rStyle w:val="Heading1Char"/>
          <w:rFonts w:ascii="Arial" w:hAnsi="Arial" w:cs="Arial"/>
          <w:b/>
          <w:color w:val="000080"/>
          <w:sz w:val="24"/>
          <w:szCs w:val="24"/>
        </w:rPr>
      </w:pPr>
    </w:p>
    <w:p w14:paraId="3C1A7A80" w14:textId="0C3C0692" w:rsidR="00EA105F" w:rsidRPr="00053D8E" w:rsidRDefault="00EA105F" w:rsidP="00053D8E">
      <w:pPr>
        <w:rPr>
          <w:rFonts w:ascii="Arial" w:hAnsi="Arial" w:cs="Arial"/>
          <w:sz w:val="24"/>
          <w:szCs w:val="24"/>
        </w:rPr>
      </w:pPr>
      <w:r w:rsidRPr="00053D8E">
        <w:rPr>
          <w:rStyle w:val="Heading1Char"/>
          <w:rFonts w:ascii="Arial" w:hAnsi="Arial" w:cs="Arial"/>
          <w:b/>
          <w:color w:val="000080"/>
          <w:sz w:val="24"/>
          <w:szCs w:val="24"/>
        </w:rPr>
        <w:lastRenderedPageBreak/>
        <w:t xml:space="preserve">Part </w:t>
      </w:r>
      <w:r w:rsidR="005F545C" w:rsidRPr="00053D8E">
        <w:rPr>
          <w:rStyle w:val="Heading1Char"/>
          <w:rFonts w:ascii="Arial" w:hAnsi="Arial" w:cs="Arial"/>
          <w:b/>
          <w:color w:val="000080"/>
          <w:sz w:val="24"/>
          <w:szCs w:val="24"/>
        </w:rPr>
        <w:t>C</w:t>
      </w:r>
      <w:r w:rsidRPr="00053D8E">
        <w:rPr>
          <w:rStyle w:val="Heading1Char"/>
          <w:rFonts w:ascii="Arial" w:hAnsi="Arial" w:cs="Arial"/>
          <w:b/>
          <w:color w:val="000080"/>
          <w:sz w:val="24"/>
          <w:szCs w:val="24"/>
        </w:rPr>
        <w:t xml:space="preserve">: Instructions to </w:t>
      </w:r>
      <w:bookmarkEnd w:id="8"/>
      <w:r w:rsidR="00EE2EFC" w:rsidRPr="00053D8E">
        <w:rPr>
          <w:rStyle w:val="Heading1Char"/>
          <w:rFonts w:ascii="Arial" w:hAnsi="Arial" w:cs="Arial"/>
          <w:b/>
          <w:color w:val="000080"/>
          <w:sz w:val="24"/>
          <w:szCs w:val="24"/>
        </w:rPr>
        <w:t>Tenderer</w:t>
      </w:r>
      <w:bookmarkEnd w:id="9"/>
      <w:r w:rsidR="00A93046">
        <w:rPr>
          <w:rFonts w:ascii="Arial" w:hAnsi="Arial" w:cs="Arial"/>
          <w:b/>
          <w:color w:val="235D64"/>
          <w:sz w:val="24"/>
          <w:szCs w:val="24"/>
        </w:rPr>
        <w:pict w14:anchorId="0573874E">
          <v:rect id="_x0000_i1027" style="width:451.3pt;height:1.5pt" o:hrstd="t" o:hrnoshade="t" o:hr="t" fillcolor="#235d64" stroked="f"/>
        </w:pict>
      </w:r>
    </w:p>
    <w:p w14:paraId="5EDA5F0F" w14:textId="36D1145F" w:rsidR="00EA105F" w:rsidRPr="00053D8E" w:rsidRDefault="00EA105F" w:rsidP="00E454B9">
      <w:pPr>
        <w:pStyle w:val="ListParagraph"/>
        <w:numPr>
          <w:ilvl w:val="0"/>
          <w:numId w:val="3"/>
        </w:numPr>
        <w:spacing w:after="120" w:line="276" w:lineRule="auto"/>
        <w:jc w:val="both"/>
        <w:rPr>
          <w:rFonts w:ascii="Arial" w:hAnsi="Arial" w:cs="Arial"/>
          <w:sz w:val="24"/>
          <w:szCs w:val="24"/>
        </w:rPr>
      </w:pPr>
      <w:r w:rsidRPr="00053D8E">
        <w:rPr>
          <w:rFonts w:ascii="Arial" w:hAnsi="Arial" w:cs="Arial"/>
          <w:sz w:val="24"/>
          <w:szCs w:val="24"/>
        </w:rPr>
        <w:t xml:space="preserve">All sections of this Tender Response Document (“TRD”) where applicable </w:t>
      </w:r>
      <w:r w:rsidR="00136C1D" w:rsidRPr="00053D8E">
        <w:rPr>
          <w:rFonts w:ascii="Arial" w:hAnsi="Arial" w:cs="Arial"/>
          <w:sz w:val="24"/>
          <w:szCs w:val="24"/>
        </w:rPr>
        <w:t>(</w:t>
      </w:r>
      <w:r w:rsidR="00136C1D" w:rsidRPr="00053D8E">
        <w:rPr>
          <w:rFonts w:ascii="Arial" w:hAnsi="Arial" w:cs="Arial"/>
          <w:sz w:val="24"/>
          <w:szCs w:val="24"/>
          <w:shd w:val="clear" w:color="auto" w:fill="D9D9D9" w:themeFill="background1" w:themeFillShade="D9"/>
        </w:rPr>
        <w:t xml:space="preserve">shaded like this) </w:t>
      </w:r>
      <w:r w:rsidRPr="00053D8E">
        <w:rPr>
          <w:rFonts w:ascii="Arial" w:hAnsi="Arial" w:cs="Arial"/>
          <w:sz w:val="24"/>
          <w:szCs w:val="24"/>
        </w:rPr>
        <w:t xml:space="preserve">must be completed by the </w:t>
      </w:r>
      <w:r w:rsidR="00EE2EFC" w:rsidRPr="00053D8E">
        <w:rPr>
          <w:rFonts w:ascii="Arial" w:hAnsi="Arial" w:cs="Arial"/>
          <w:sz w:val="24"/>
          <w:szCs w:val="24"/>
        </w:rPr>
        <w:t>Tenderer</w:t>
      </w:r>
      <w:r w:rsidRPr="00053D8E">
        <w:rPr>
          <w:rFonts w:ascii="Arial" w:hAnsi="Arial" w:cs="Arial"/>
          <w:sz w:val="24"/>
          <w:szCs w:val="24"/>
        </w:rPr>
        <w:t>.</w:t>
      </w:r>
      <w:r w:rsidR="00136C1D" w:rsidRPr="00053D8E">
        <w:rPr>
          <w:rFonts w:ascii="Arial" w:hAnsi="Arial" w:cs="Arial"/>
          <w:sz w:val="24"/>
          <w:szCs w:val="24"/>
        </w:rPr>
        <w:t xml:space="preserve"> No other text should be amended.</w:t>
      </w:r>
    </w:p>
    <w:p w14:paraId="7A7DA520" w14:textId="77777777" w:rsidR="00EA105F" w:rsidRPr="00053D8E" w:rsidRDefault="00EA105F" w:rsidP="00EA105F">
      <w:pPr>
        <w:pStyle w:val="ListParagraph"/>
        <w:spacing w:after="120" w:line="276" w:lineRule="auto"/>
        <w:jc w:val="both"/>
        <w:rPr>
          <w:rFonts w:ascii="Arial" w:hAnsi="Arial" w:cs="Arial"/>
          <w:sz w:val="24"/>
          <w:szCs w:val="24"/>
        </w:rPr>
      </w:pPr>
    </w:p>
    <w:p w14:paraId="4134C54B" w14:textId="0CB2A43F" w:rsidR="00EA105F" w:rsidRPr="00053D8E" w:rsidRDefault="00EE2EFC" w:rsidP="00E454B9">
      <w:pPr>
        <w:pStyle w:val="ListParagraph"/>
        <w:numPr>
          <w:ilvl w:val="0"/>
          <w:numId w:val="3"/>
        </w:numPr>
        <w:spacing w:after="120" w:line="276" w:lineRule="auto"/>
        <w:jc w:val="both"/>
        <w:rPr>
          <w:rFonts w:ascii="Arial" w:hAnsi="Arial" w:cs="Arial"/>
          <w:sz w:val="24"/>
          <w:szCs w:val="24"/>
        </w:rPr>
      </w:pPr>
      <w:r w:rsidRPr="00053D8E">
        <w:rPr>
          <w:rFonts w:ascii="Arial" w:hAnsi="Arial" w:cs="Arial"/>
          <w:sz w:val="24"/>
          <w:szCs w:val="24"/>
        </w:rPr>
        <w:t>Tenderer</w:t>
      </w:r>
      <w:r w:rsidR="00EA105F" w:rsidRPr="00053D8E">
        <w:rPr>
          <w:rFonts w:ascii="Arial" w:hAnsi="Arial" w:cs="Arial"/>
          <w:sz w:val="24"/>
          <w:szCs w:val="24"/>
        </w:rPr>
        <w:t xml:space="preserve"> should ensure to carefully read the </w:t>
      </w:r>
      <w:r w:rsidR="00F76263" w:rsidRPr="00053D8E">
        <w:rPr>
          <w:rFonts w:ascii="Arial" w:hAnsi="Arial" w:cs="Arial"/>
          <w:sz w:val="24"/>
          <w:szCs w:val="24"/>
        </w:rPr>
        <w:t xml:space="preserve">RFT </w:t>
      </w:r>
      <w:r w:rsidR="00EA105F" w:rsidRPr="00053D8E">
        <w:rPr>
          <w:rFonts w:ascii="Arial" w:hAnsi="Arial" w:cs="Arial"/>
          <w:sz w:val="24"/>
          <w:szCs w:val="24"/>
        </w:rPr>
        <w:t xml:space="preserve">document associated with this </w:t>
      </w:r>
      <w:r w:rsidR="00813B74" w:rsidRPr="00053D8E">
        <w:rPr>
          <w:rFonts w:ascii="Arial" w:hAnsi="Arial" w:cs="Arial"/>
          <w:sz w:val="24"/>
          <w:szCs w:val="24"/>
        </w:rPr>
        <w:t>TRD</w:t>
      </w:r>
      <w:r w:rsidR="00EA105F" w:rsidRPr="00053D8E">
        <w:rPr>
          <w:rFonts w:ascii="Arial" w:hAnsi="Arial" w:cs="Arial"/>
          <w:sz w:val="24"/>
          <w:szCs w:val="24"/>
        </w:rPr>
        <w:t xml:space="preserve"> before completing and submitting this</w:t>
      </w:r>
      <w:r w:rsidR="00F76263" w:rsidRPr="00053D8E">
        <w:rPr>
          <w:rFonts w:ascii="Arial" w:hAnsi="Arial" w:cs="Arial"/>
          <w:sz w:val="24"/>
          <w:szCs w:val="24"/>
        </w:rPr>
        <w:t xml:space="preserve"> TRD.</w:t>
      </w:r>
    </w:p>
    <w:p w14:paraId="2081B413" w14:textId="77777777" w:rsidR="00EA105F" w:rsidRPr="00053D8E" w:rsidRDefault="00EA105F" w:rsidP="00EA105F">
      <w:pPr>
        <w:pStyle w:val="ListParagraph"/>
        <w:spacing w:after="120" w:line="276" w:lineRule="auto"/>
        <w:jc w:val="both"/>
        <w:rPr>
          <w:rFonts w:ascii="Arial" w:hAnsi="Arial" w:cs="Arial"/>
          <w:sz w:val="24"/>
          <w:szCs w:val="24"/>
        </w:rPr>
      </w:pPr>
    </w:p>
    <w:p w14:paraId="2AE610F9" w14:textId="72EA91BA" w:rsidR="00EA105F" w:rsidRPr="00053D8E" w:rsidRDefault="00EE2EFC" w:rsidP="00E454B9">
      <w:pPr>
        <w:pStyle w:val="ListParagraph"/>
        <w:numPr>
          <w:ilvl w:val="0"/>
          <w:numId w:val="3"/>
        </w:numPr>
        <w:spacing w:after="120" w:line="276" w:lineRule="auto"/>
        <w:jc w:val="both"/>
        <w:rPr>
          <w:rFonts w:ascii="Arial" w:hAnsi="Arial" w:cs="Arial"/>
          <w:sz w:val="24"/>
          <w:szCs w:val="24"/>
        </w:rPr>
      </w:pPr>
      <w:r w:rsidRPr="00053D8E">
        <w:rPr>
          <w:rFonts w:ascii="Arial" w:hAnsi="Arial" w:cs="Arial"/>
          <w:sz w:val="24"/>
          <w:szCs w:val="24"/>
        </w:rPr>
        <w:t>Tenderer</w:t>
      </w:r>
      <w:r w:rsidRPr="00053D8E">
        <w:rPr>
          <w:rFonts w:ascii="Arial" w:hAnsi="Arial" w:cs="Arial"/>
          <w:b/>
          <w:sz w:val="24"/>
          <w:szCs w:val="24"/>
          <w:u w:val="single"/>
        </w:rPr>
        <w:t xml:space="preserve"> </w:t>
      </w:r>
      <w:r w:rsidR="00EA105F" w:rsidRPr="00053D8E">
        <w:rPr>
          <w:rFonts w:ascii="Arial" w:hAnsi="Arial" w:cs="Arial"/>
          <w:b/>
          <w:sz w:val="24"/>
          <w:szCs w:val="24"/>
          <w:u w:val="single"/>
        </w:rPr>
        <w:t>must</w:t>
      </w:r>
      <w:r w:rsidR="00EA105F" w:rsidRPr="00053D8E">
        <w:rPr>
          <w:rFonts w:ascii="Arial" w:hAnsi="Arial" w:cs="Arial"/>
          <w:sz w:val="24"/>
          <w:szCs w:val="24"/>
        </w:rPr>
        <w:t xml:space="preserve"> complete and submit all material requested in this TRD in full. </w:t>
      </w:r>
      <w:r w:rsidRPr="00053D8E">
        <w:rPr>
          <w:rFonts w:ascii="Arial" w:hAnsi="Arial" w:cs="Arial"/>
          <w:sz w:val="24"/>
          <w:szCs w:val="24"/>
        </w:rPr>
        <w:t xml:space="preserve">Tenderer </w:t>
      </w:r>
      <w:r w:rsidR="00EA105F" w:rsidRPr="00053D8E">
        <w:rPr>
          <w:rFonts w:ascii="Arial" w:hAnsi="Arial" w:cs="Arial"/>
          <w:sz w:val="24"/>
          <w:szCs w:val="24"/>
        </w:rPr>
        <w:t>may not amend the TRD other than to provide the required information in the allocated response areas. The TRD must be completed in the same sequence as presented (not rearranged).</w:t>
      </w:r>
    </w:p>
    <w:p w14:paraId="5725F2A7" w14:textId="77777777" w:rsidR="00EA105F" w:rsidRPr="00053D8E" w:rsidRDefault="00EA105F" w:rsidP="00EA105F">
      <w:pPr>
        <w:pStyle w:val="ListParagraph"/>
        <w:spacing w:after="120" w:line="276" w:lineRule="auto"/>
        <w:jc w:val="both"/>
        <w:rPr>
          <w:rFonts w:ascii="Arial" w:hAnsi="Arial" w:cs="Arial"/>
          <w:sz w:val="24"/>
          <w:szCs w:val="24"/>
        </w:rPr>
      </w:pPr>
    </w:p>
    <w:p w14:paraId="65DAD478" w14:textId="47F6D6BE" w:rsidR="00EA105F" w:rsidRPr="00053D8E" w:rsidRDefault="00EE2EFC" w:rsidP="00EB1BD2">
      <w:pPr>
        <w:pStyle w:val="ListParagraph"/>
        <w:numPr>
          <w:ilvl w:val="0"/>
          <w:numId w:val="3"/>
        </w:numPr>
        <w:spacing w:line="276" w:lineRule="auto"/>
        <w:jc w:val="both"/>
        <w:rPr>
          <w:rFonts w:ascii="Arial" w:hAnsi="Arial" w:cs="Arial"/>
          <w:b/>
          <w:sz w:val="24"/>
          <w:szCs w:val="24"/>
          <w:u w:val="single"/>
        </w:rPr>
      </w:pPr>
      <w:r w:rsidRPr="00053D8E">
        <w:rPr>
          <w:rFonts w:ascii="Arial" w:hAnsi="Arial" w:cs="Arial"/>
          <w:sz w:val="24"/>
          <w:szCs w:val="24"/>
        </w:rPr>
        <w:t>Tenderer is</w:t>
      </w:r>
      <w:r w:rsidR="00EA105F" w:rsidRPr="00053D8E">
        <w:rPr>
          <w:rFonts w:ascii="Arial" w:hAnsi="Arial" w:cs="Arial"/>
          <w:sz w:val="24"/>
          <w:szCs w:val="24"/>
        </w:rPr>
        <w:t xml:space="preserve"> </w:t>
      </w:r>
      <w:r w:rsidR="00EA105F" w:rsidRPr="00053D8E">
        <w:rPr>
          <w:rFonts w:ascii="Arial" w:hAnsi="Arial" w:cs="Arial"/>
          <w:b/>
          <w:sz w:val="24"/>
          <w:szCs w:val="24"/>
          <w:u w:val="single"/>
        </w:rPr>
        <w:t>NOT</w:t>
      </w:r>
      <w:r w:rsidR="00EA105F" w:rsidRPr="00053D8E">
        <w:rPr>
          <w:rFonts w:ascii="Arial" w:hAnsi="Arial" w:cs="Arial"/>
          <w:sz w:val="24"/>
          <w:szCs w:val="24"/>
        </w:rPr>
        <w:t xml:space="preserve"> permitted to include any additional cover sheets; corporate branding and/or an executive summary in this TRD. Please note a cover sheet and/or an executive summary </w:t>
      </w:r>
      <w:r w:rsidR="00EA105F" w:rsidRPr="00053D8E">
        <w:rPr>
          <w:rFonts w:ascii="Arial" w:hAnsi="Arial" w:cs="Arial"/>
          <w:b/>
          <w:sz w:val="24"/>
          <w:szCs w:val="24"/>
          <w:u w:val="single"/>
        </w:rPr>
        <w:t>WILL NOT BE EVALUATED.</w:t>
      </w:r>
    </w:p>
    <w:p w14:paraId="1715FDB3" w14:textId="77777777" w:rsidR="00EA105F" w:rsidRPr="00053D8E" w:rsidRDefault="00EA105F" w:rsidP="00EA105F">
      <w:pPr>
        <w:pStyle w:val="ListParagraph"/>
        <w:rPr>
          <w:rFonts w:ascii="Arial" w:hAnsi="Arial" w:cs="Arial"/>
          <w:sz w:val="24"/>
          <w:szCs w:val="24"/>
        </w:rPr>
      </w:pPr>
    </w:p>
    <w:p w14:paraId="41B28A67" w14:textId="3ADB7751" w:rsidR="00EA105F" w:rsidRPr="00053D8E" w:rsidRDefault="00EE2EFC" w:rsidP="00E454B9">
      <w:pPr>
        <w:pStyle w:val="ListParagraph"/>
        <w:numPr>
          <w:ilvl w:val="0"/>
          <w:numId w:val="3"/>
        </w:numPr>
        <w:spacing w:after="120" w:line="276" w:lineRule="auto"/>
        <w:jc w:val="both"/>
        <w:rPr>
          <w:rFonts w:ascii="Arial" w:hAnsi="Arial" w:cs="Arial"/>
          <w:b/>
          <w:sz w:val="24"/>
          <w:szCs w:val="24"/>
          <w:u w:val="single"/>
        </w:rPr>
      </w:pPr>
      <w:r w:rsidRPr="00053D8E">
        <w:rPr>
          <w:rFonts w:ascii="Arial" w:hAnsi="Arial" w:cs="Arial"/>
          <w:sz w:val="24"/>
          <w:szCs w:val="24"/>
        </w:rPr>
        <w:t>Tenderer is</w:t>
      </w:r>
      <w:r w:rsidR="00EA105F" w:rsidRPr="00053D8E">
        <w:rPr>
          <w:rFonts w:ascii="Arial" w:hAnsi="Arial" w:cs="Arial"/>
          <w:sz w:val="24"/>
          <w:szCs w:val="24"/>
        </w:rPr>
        <w:t xml:space="preserve"> reminded that additional information provided as appendices, references, brochures or links to websites is NOT permitted in response to the award criteria. Any such information provided </w:t>
      </w:r>
      <w:r w:rsidR="00EA105F" w:rsidRPr="00053D8E">
        <w:rPr>
          <w:rFonts w:ascii="Arial" w:hAnsi="Arial" w:cs="Arial"/>
          <w:b/>
          <w:sz w:val="24"/>
          <w:szCs w:val="24"/>
          <w:u w:val="single"/>
        </w:rPr>
        <w:t>WILL NOT BE EVALUATED</w:t>
      </w:r>
      <w:r w:rsidR="00EA105F" w:rsidRPr="00053D8E">
        <w:rPr>
          <w:rFonts w:ascii="Arial" w:hAnsi="Arial" w:cs="Arial"/>
          <w:sz w:val="24"/>
          <w:szCs w:val="24"/>
        </w:rPr>
        <w:t>.</w:t>
      </w:r>
    </w:p>
    <w:p w14:paraId="79746B1B" w14:textId="77777777" w:rsidR="00EA105F" w:rsidRPr="00053D8E" w:rsidRDefault="00EA105F" w:rsidP="00EA105F">
      <w:pPr>
        <w:pStyle w:val="ListParagraph"/>
        <w:spacing w:after="120" w:line="276" w:lineRule="auto"/>
        <w:jc w:val="both"/>
        <w:rPr>
          <w:rFonts w:ascii="Arial" w:hAnsi="Arial" w:cs="Arial"/>
          <w:b/>
          <w:sz w:val="24"/>
          <w:szCs w:val="24"/>
          <w:u w:val="single"/>
        </w:rPr>
      </w:pPr>
    </w:p>
    <w:p w14:paraId="424B7ED2" w14:textId="77777777" w:rsidR="000D6817" w:rsidRPr="00053D8E" w:rsidRDefault="00EA105F" w:rsidP="00E454B9">
      <w:pPr>
        <w:pStyle w:val="ListParagraph"/>
        <w:numPr>
          <w:ilvl w:val="0"/>
          <w:numId w:val="3"/>
        </w:numPr>
        <w:spacing w:after="120" w:line="276" w:lineRule="auto"/>
        <w:jc w:val="both"/>
        <w:rPr>
          <w:rFonts w:ascii="Arial" w:hAnsi="Arial" w:cs="Arial"/>
          <w:sz w:val="24"/>
          <w:szCs w:val="24"/>
        </w:rPr>
      </w:pPr>
      <w:r w:rsidRPr="00053D8E">
        <w:rPr>
          <w:rFonts w:ascii="Arial" w:hAnsi="Arial" w:cs="Arial"/>
          <w:sz w:val="24"/>
          <w:szCs w:val="24"/>
        </w:rPr>
        <w:t>The TRD must be submitted in English.</w:t>
      </w:r>
    </w:p>
    <w:p w14:paraId="2A20E3AE" w14:textId="77777777" w:rsidR="000D6817" w:rsidRPr="00053D8E" w:rsidRDefault="000D6817" w:rsidP="000D6817">
      <w:pPr>
        <w:pStyle w:val="ListParagraph"/>
        <w:rPr>
          <w:rFonts w:ascii="Arial" w:hAnsi="Arial" w:cs="Arial"/>
          <w:sz w:val="24"/>
          <w:szCs w:val="24"/>
        </w:rPr>
      </w:pPr>
    </w:p>
    <w:p w14:paraId="1A42FD1C" w14:textId="00A34173" w:rsidR="000D6817" w:rsidRPr="00053D8E" w:rsidRDefault="00EA105F" w:rsidP="00BE3516">
      <w:pPr>
        <w:pStyle w:val="ListParagraph"/>
        <w:numPr>
          <w:ilvl w:val="0"/>
          <w:numId w:val="3"/>
        </w:numPr>
        <w:spacing w:after="120" w:line="276" w:lineRule="auto"/>
        <w:jc w:val="both"/>
        <w:rPr>
          <w:rFonts w:ascii="Arial" w:hAnsi="Arial" w:cs="Arial"/>
          <w:sz w:val="24"/>
          <w:szCs w:val="24"/>
        </w:rPr>
      </w:pPr>
      <w:r w:rsidRPr="00053D8E">
        <w:rPr>
          <w:rFonts w:ascii="Arial" w:hAnsi="Arial" w:cs="Arial"/>
          <w:sz w:val="24"/>
          <w:szCs w:val="24"/>
        </w:rPr>
        <w:t xml:space="preserve">The TRD must be </w:t>
      </w:r>
      <w:r w:rsidR="000D6817" w:rsidRPr="00053D8E">
        <w:rPr>
          <w:rFonts w:ascii="Arial" w:hAnsi="Arial" w:cs="Arial"/>
          <w:sz w:val="24"/>
          <w:szCs w:val="24"/>
        </w:rPr>
        <w:t xml:space="preserve">submitted </w:t>
      </w:r>
      <w:r w:rsidRPr="00053D8E">
        <w:rPr>
          <w:rFonts w:ascii="Arial" w:hAnsi="Arial" w:cs="Arial"/>
          <w:sz w:val="24"/>
          <w:szCs w:val="24"/>
        </w:rPr>
        <w:t xml:space="preserve">in Microsoft Word format or as a readable </w:t>
      </w:r>
      <w:r w:rsidR="009B522E" w:rsidRPr="00053D8E">
        <w:rPr>
          <w:rFonts w:ascii="Arial" w:hAnsi="Arial" w:cs="Arial"/>
          <w:sz w:val="24"/>
          <w:szCs w:val="24"/>
        </w:rPr>
        <w:t xml:space="preserve">and searchable </w:t>
      </w:r>
      <w:r w:rsidRPr="00053D8E">
        <w:rPr>
          <w:rFonts w:ascii="Arial" w:hAnsi="Arial" w:cs="Arial"/>
          <w:sz w:val="24"/>
          <w:szCs w:val="24"/>
        </w:rPr>
        <w:t>PDF.</w:t>
      </w:r>
      <w:r w:rsidR="000D6817" w:rsidRPr="00053D8E">
        <w:rPr>
          <w:rFonts w:ascii="Arial" w:hAnsi="Arial" w:cs="Arial"/>
          <w:sz w:val="24"/>
          <w:szCs w:val="24"/>
        </w:rPr>
        <w:t xml:space="preserve"> Documents should not be saved with a filename containing any of the following characters:</w:t>
      </w:r>
    </w:p>
    <w:p w14:paraId="220C437D" w14:textId="627E16F1" w:rsidR="00EA105F" w:rsidRPr="00053D8E" w:rsidRDefault="000D6817" w:rsidP="000D6817">
      <w:pPr>
        <w:pStyle w:val="ListParagraph"/>
        <w:spacing w:after="120" w:line="276" w:lineRule="auto"/>
        <w:jc w:val="both"/>
        <w:rPr>
          <w:rFonts w:ascii="Arial" w:hAnsi="Arial" w:cs="Arial"/>
          <w:b/>
          <w:sz w:val="24"/>
          <w:szCs w:val="24"/>
        </w:rPr>
      </w:pPr>
      <w:r w:rsidRPr="00053D8E">
        <w:rPr>
          <w:rFonts w:ascii="Arial" w:hAnsi="Arial" w:cs="Arial"/>
          <w:b/>
          <w:i/>
          <w:sz w:val="24"/>
          <w:szCs w:val="24"/>
        </w:rPr>
        <w:t>~ " # % &amp; * : &lt; &gt;? / \ { | }</w:t>
      </w:r>
    </w:p>
    <w:p w14:paraId="4B85D5D8" w14:textId="77777777" w:rsidR="00EA105F" w:rsidRPr="00053D8E" w:rsidRDefault="00EA105F" w:rsidP="00EA105F">
      <w:pPr>
        <w:pStyle w:val="ListParagraph"/>
        <w:rPr>
          <w:rFonts w:ascii="Arial" w:hAnsi="Arial" w:cs="Arial"/>
          <w:sz w:val="24"/>
          <w:szCs w:val="24"/>
        </w:rPr>
      </w:pPr>
    </w:p>
    <w:p w14:paraId="00776ED8" w14:textId="11D333F8" w:rsidR="006F2640" w:rsidRPr="00053D8E" w:rsidRDefault="00EA105F" w:rsidP="00E454B9">
      <w:pPr>
        <w:pStyle w:val="ListParagraph"/>
        <w:numPr>
          <w:ilvl w:val="0"/>
          <w:numId w:val="3"/>
        </w:numPr>
        <w:spacing w:after="120" w:line="276" w:lineRule="auto"/>
        <w:jc w:val="both"/>
        <w:rPr>
          <w:rFonts w:ascii="Arial" w:hAnsi="Arial" w:cs="Arial"/>
          <w:sz w:val="24"/>
          <w:szCs w:val="24"/>
        </w:rPr>
      </w:pPr>
      <w:r w:rsidRPr="00053D8E">
        <w:rPr>
          <w:rFonts w:ascii="Arial" w:hAnsi="Arial" w:cs="Arial"/>
          <w:sz w:val="24"/>
          <w:szCs w:val="24"/>
        </w:rPr>
        <w:t xml:space="preserve">Before completing each section, </w:t>
      </w:r>
      <w:r w:rsidR="00EE2EFC" w:rsidRPr="00053D8E">
        <w:rPr>
          <w:rFonts w:ascii="Arial" w:hAnsi="Arial" w:cs="Arial"/>
          <w:sz w:val="24"/>
          <w:szCs w:val="24"/>
        </w:rPr>
        <w:t>Tenderer is</w:t>
      </w:r>
      <w:r w:rsidRPr="00053D8E">
        <w:rPr>
          <w:rFonts w:ascii="Arial" w:hAnsi="Arial" w:cs="Arial"/>
          <w:sz w:val="24"/>
          <w:szCs w:val="24"/>
        </w:rPr>
        <w:t xml:space="preserve"> required to read and follow the instructions preceding each requirement.</w:t>
      </w:r>
      <w:r w:rsidR="00437CD0" w:rsidRPr="00053D8E">
        <w:rPr>
          <w:rFonts w:ascii="Arial" w:hAnsi="Arial" w:cs="Arial"/>
          <w:sz w:val="24"/>
          <w:szCs w:val="24"/>
        </w:rPr>
        <w:t xml:space="preserve"> </w:t>
      </w:r>
      <w:r w:rsidR="00EE2EFC" w:rsidRPr="00053D8E">
        <w:rPr>
          <w:rFonts w:ascii="Arial" w:hAnsi="Arial" w:cs="Arial"/>
          <w:sz w:val="24"/>
          <w:szCs w:val="24"/>
        </w:rPr>
        <w:t xml:space="preserve">Tenderer </w:t>
      </w:r>
      <w:r w:rsidRPr="00053D8E">
        <w:rPr>
          <w:rFonts w:ascii="Arial" w:hAnsi="Arial" w:cs="Arial"/>
          <w:sz w:val="24"/>
          <w:szCs w:val="24"/>
        </w:rPr>
        <w:t>should note that all responses submitted within this TRD should be in Calibri</w:t>
      </w:r>
      <w:r w:rsidR="00711AAE" w:rsidRPr="00053D8E">
        <w:rPr>
          <w:rFonts w:ascii="Arial" w:hAnsi="Arial" w:cs="Arial"/>
          <w:sz w:val="24"/>
          <w:szCs w:val="24"/>
        </w:rPr>
        <w:t xml:space="preserve"> / Ari</w:t>
      </w:r>
      <w:r w:rsidR="00D007BC" w:rsidRPr="00053D8E">
        <w:rPr>
          <w:rFonts w:ascii="Arial" w:hAnsi="Arial" w:cs="Arial"/>
          <w:sz w:val="24"/>
          <w:szCs w:val="24"/>
        </w:rPr>
        <w:t>a</w:t>
      </w:r>
      <w:r w:rsidR="00711AAE" w:rsidRPr="00053D8E">
        <w:rPr>
          <w:rFonts w:ascii="Arial" w:hAnsi="Arial" w:cs="Arial"/>
          <w:sz w:val="24"/>
          <w:szCs w:val="24"/>
        </w:rPr>
        <w:t>l</w:t>
      </w:r>
      <w:r w:rsidRPr="00053D8E">
        <w:rPr>
          <w:rFonts w:ascii="Arial" w:hAnsi="Arial" w:cs="Arial"/>
          <w:sz w:val="24"/>
          <w:szCs w:val="24"/>
        </w:rPr>
        <w:t xml:space="preserve"> font and no less than font size 11 and 1.0 line spacing. Where specified, maximum </w:t>
      </w:r>
      <w:r w:rsidR="004772A7" w:rsidRPr="00053D8E">
        <w:rPr>
          <w:rFonts w:ascii="Arial" w:hAnsi="Arial" w:cs="Arial"/>
          <w:sz w:val="24"/>
          <w:szCs w:val="24"/>
        </w:rPr>
        <w:t>word</w:t>
      </w:r>
      <w:r w:rsidRPr="00053D8E">
        <w:rPr>
          <w:rFonts w:ascii="Arial" w:hAnsi="Arial" w:cs="Arial"/>
          <w:sz w:val="24"/>
          <w:szCs w:val="24"/>
        </w:rPr>
        <w:t xml:space="preserve"> limits must be adhered to.</w:t>
      </w:r>
    </w:p>
    <w:p w14:paraId="25C6D017" w14:textId="77777777" w:rsidR="006F2640" w:rsidRPr="00053D8E" w:rsidRDefault="006F2640" w:rsidP="006F2640">
      <w:pPr>
        <w:pStyle w:val="ListParagraph"/>
        <w:spacing w:after="120" w:line="276" w:lineRule="auto"/>
        <w:jc w:val="both"/>
        <w:rPr>
          <w:rFonts w:ascii="Arial" w:hAnsi="Arial" w:cs="Arial"/>
          <w:sz w:val="24"/>
          <w:szCs w:val="24"/>
        </w:rPr>
      </w:pPr>
    </w:p>
    <w:p w14:paraId="57DEAC50" w14:textId="77777777" w:rsidR="00EA105F" w:rsidRPr="00053D8E" w:rsidRDefault="00EA105F" w:rsidP="00EA105F">
      <w:pPr>
        <w:pStyle w:val="ListParagraph"/>
        <w:rPr>
          <w:rFonts w:ascii="Arial" w:hAnsi="Arial" w:cs="Arial"/>
          <w:sz w:val="24"/>
          <w:szCs w:val="24"/>
        </w:rPr>
      </w:pPr>
    </w:p>
    <w:p w14:paraId="46F75AFE" w14:textId="71501642" w:rsidR="003F57E6" w:rsidRPr="00053D8E" w:rsidRDefault="001736E2" w:rsidP="00CF7C59">
      <w:pPr>
        <w:spacing w:line="276" w:lineRule="auto"/>
        <w:rPr>
          <w:rFonts w:ascii="Arial" w:eastAsiaTheme="majorEastAsia" w:hAnsi="Arial" w:cs="Arial"/>
          <w:b/>
          <w:color w:val="235D64"/>
          <w:sz w:val="24"/>
          <w:szCs w:val="24"/>
        </w:rPr>
      </w:pPr>
      <w:r w:rsidRPr="00053D8E">
        <w:rPr>
          <w:rStyle w:val="Heading1Char"/>
          <w:rFonts w:ascii="Arial" w:hAnsi="Arial" w:cs="Arial"/>
          <w:b/>
          <w:color w:val="235D64"/>
          <w:sz w:val="24"/>
          <w:szCs w:val="24"/>
        </w:rPr>
        <w:br w:type="page"/>
      </w:r>
      <w:bookmarkStart w:id="10" w:name="_Toc236237689"/>
      <w:r w:rsidR="004D2AD8" w:rsidRPr="00053D8E">
        <w:rPr>
          <w:rStyle w:val="Heading1Char"/>
          <w:rFonts w:ascii="Arial" w:hAnsi="Arial" w:cs="Arial"/>
          <w:b/>
          <w:color w:val="000080"/>
          <w:sz w:val="24"/>
          <w:szCs w:val="24"/>
        </w:rPr>
        <w:lastRenderedPageBreak/>
        <w:t>Pa</w:t>
      </w:r>
      <w:r w:rsidR="00E35267" w:rsidRPr="00053D8E">
        <w:rPr>
          <w:rStyle w:val="Heading1Char"/>
          <w:rFonts w:ascii="Arial" w:hAnsi="Arial" w:cs="Arial"/>
          <w:b/>
          <w:color w:val="000080"/>
          <w:sz w:val="24"/>
          <w:szCs w:val="24"/>
        </w:rPr>
        <w:t xml:space="preserve">rt </w:t>
      </w:r>
      <w:r w:rsidR="00E534C9" w:rsidRPr="00053D8E">
        <w:rPr>
          <w:rStyle w:val="Heading1Char"/>
          <w:rFonts w:ascii="Arial" w:hAnsi="Arial" w:cs="Arial"/>
          <w:b/>
          <w:color w:val="000080"/>
          <w:sz w:val="24"/>
          <w:szCs w:val="24"/>
        </w:rPr>
        <w:t>D</w:t>
      </w:r>
      <w:r w:rsidR="004D2AD8" w:rsidRPr="00053D8E">
        <w:rPr>
          <w:rStyle w:val="Heading1Char"/>
          <w:rFonts w:ascii="Arial" w:hAnsi="Arial" w:cs="Arial"/>
          <w:b/>
          <w:color w:val="000080"/>
          <w:sz w:val="24"/>
          <w:szCs w:val="24"/>
        </w:rPr>
        <w:t>: Qualitative Award Criteria Response Section</w:t>
      </w:r>
      <w:bookmarkEnd w:id="10"/>
      <w:r w:rsidR="00A93046">
        <w:rPr>
          <w:rFonts w:ascii="Arial" w:hAnsi="Arial" w:cs="Arial"/>
          <w:b/>
          <w:color w:val="000080"/>
          <w:sz w:val="24"/>
          <w:szCs w:val="24"/>
        </w:rPr>
        <w:pict w14:anchorId="3BA1E377">
          <v:rect id="_x0000_i1028" style="width:451.3pt;height:1.5pt" o:hrstd="t" o:hrnoshade="t" o:hr="t" fillcolor="#235d64" stroked="f"/>
        </w:pict>
      </w:r>
    </w:p>
    <w:tbl>
      <w:tblPr>
        <w:tblStyle w:val="TableGrid"/>
        <w:tblW w:w="9639" w:type="dxa"/>
        <w:tblInd w:w="-5" w:type="dxa"/>
        <w:tblLook w:val="04A0" w:firstRow="1" w:lastRow="0" w:firstColumn="1" w:lastColumn="0" w:noHBand="0" w:noVBand="1"/>
      </w:tblPr>
      <w:tblGrid>
        <w:gridCol w:w="9639"/>
      </w:tblGrid>
      <w:tr w:rsidR="00AC0DC3" w:rsidRPr="00C045D0" w14:paraId="3DB869A3" w14:textId="77777777" w:rsidTr="00AC0DC3">
        <w:tc>
          <w:tcPr>
            <w:tcW w:w="9639" w:type="dxa"/>
          </w:tcPr>
          <w:p w14:paraId="30A7C03E" w14:textId="480DFA64" w:rsidR="00AC0DC3" w:rsidRPr="00053D8E" w:rsidRDefault="00AC0DC3" w:rsidP="002D3476">
            <w:pPr>
              <w:pStyle w:val="ListParagraph"/>
              <w:spacing w:line="276" w:lineRule="auto"/>
              <w:ind w:left="0"/>
              <w:rPr>
                <w:rFonts w:ascii="Arial" w:hAnsi="Arial" w:cs="Arial"/>
                <w:b/>
                <w:sz w:val="24"/>
                <w:szCs w:val="24"/>
              </w:rPr>
            </w:pPr>
            <w:r w:rsidRPr="00053D8E">
              <w:rPr>
                <w:rFonts w:ascii="Arial" w:hAnsi="Arial" w:cs="Arial"/>
                <w:b/>
                <w:sz w:val="24"/>
                <w:szCs w:val="24"/>
              </w:rPr>
              <w:t xml:space="preserve">Instruction to </w:t>
            </w:r>
            <w:r w:rsidR="00135E9A" w:rsidRPr="00053D8E">
              <w:rPr>
                <w:rFonts w:ascii="Arial" w:hAnsi="Arial" w:cs="Arial"/>
                <w:b/>
                <w:sz w:val="24"/>
                <w:szCs w:val="24"/>
              </w:rPr>
              <w:t>Tenderer</w:t>
            </w:r>
            <w:r w:rsidRPr="00053D8E">
              <w:rPr>
                <w:rFonts w:ascii="Arial" w:hAnsi="Arial" w:cs="Arial"/>
                <w:b/>
                <w:sz w:val="24"/>
                <w:szCs w:val="24"/>
              </w:rPr>
              <w:t xml:space="preserve"> when completing Part D of the TRD:</w:t>
            </w:r>
          </w:p>
          <w:p w14:paraId="1AB3DFF2" w14:textId="77777777" w:rsidR="00101CA7" w:rsidRPr="00053D8E" w:rsidRDefault="00101CA7" w:rsidP="002D3476">
            <w:pPr>
              <w:pStyle w:val="ListParagraph"/>
              <w:spacing w:line="276" w:lineRule="auto"/>
              <w:ind w:left="0"/>
              <w:rPr>
                <w:rFonts w:ascii="Arial" w:hAnsi="Arial" w:cs="Arial"/>
                <w:b/>
                <w:sz w:val="24"/>
                <w:szCs w:val="24"/>
              </w:rPr>
            </w:pPr>
          </w:p>
          <w:p w14:paraId="1AEE6BFE" w14:textId="7E82822E" w:rsidR="00101CA7" w:rsidRPr="00053D8E" w:rsidRDefault="00135E9A" w:rsidP="00E454B9">
            <w:pPr>
              <w:pStyle w:val="ListParagraph"/>
              <w:numPr>
                <w:ilvl w:val="0"/>
                <w:numId w:val="4"/>
              </w:numPr>
              <w:spacing w:line="276" w:lineRule="auto"/>
              <w:ind w:right="177"/>
              <w:jc w:val="both"/>
              <w:rPr>
                <w:rFonts w:ascii="Arial" w:hAnsi="Arial" w:cs="Arial"/>
                <w:sz w:val="24"/>
                <w:szCs w:val="24"/>
              </w:rPr>
            </w:pPr>
            <w:r w:rsidRPr="00053D8E">
              <w:rPr>
                <w:rFonts w:ascii="Arial" w:hAnsi="Arial" w:cs="Arial"/>
                <w:sz w:val="24"/>
                <w:szCs w:val="24"/>
              </w:rPr>
              <w:t>Tenderer</w:t>
            </w:r>
            <w:r w:rsidR="00AC0DC3" w:rsidRPr="00053D8E">
              <w:rPr>
                <w:rFonts w:ascii="Arial" w:hAnsi="Arial" w:cs="Arial"/>
                <w:sz w:val="24"/>
                <w:szCs w:val="24"/>
              </w:rPr>
              <w:t xml:space="preserve"> must answer </w:t>
            </w:r>
            <w:r w:rsidR="00AC0DC3" w:rsidRPr="00053D8E">
              <w:rPr>
                <w:rFonts w:ascii="Arial" w:hAnsi="Arial" w:cs="Arial"/>
                <w:sz w:val="24"/>
                <w:szCs w:val="24"/>
                <w:u w:val="single"/>
              </w:rPr>
              <w:t>all</w:t>
            </w:r>
            <w:r w:rsidR="00AC0DC3" w:rsidRPr="00053D8E">
              <w:rPr>
                <w:rFonts w:ascii="Arial" w:hAnsi="Arial" w:cs="Arial"/>
                <w:sz w:val="24"/>
                <w:szCs w:val="24"/>
              </w:rPr>
              <w:t xml:space="preserve"> elements of each question</w:t>
            </w:r>
            <w:r w:rsidR="00471B86" w:rsidRPr="00053D8E">
              <w:rPr>
                <w:rFonts w:ascii="Arial" w:hAnsi="Arial" w:cs="Arial"/>
                <w:sz w:val="24"/>
                <w:szCs w:val="24"/>
              </w:rPr>
              <w:t>.</w:t>
            </w:r>
          </w:p>
          <w:p w14:paraId="2E86EA5C" w14:textId="20D15D21" w:rsidR="00AC0DC3" w:rsidRPr="00053D8E" w:rsidRDefault="00101CA7" w:rsidP="00E454B9">
            <w:pPr>
              <w:pStyle w:val="ListParagraph"/>
              <w:numPr>
                <w:ilvl w:val="0"/>
                <w:numId w:val="4"/>
              </w:numPr>
              <w:spacing w:line="276" w:lineRule="auto"/>
              <w:ind w:right="177"/>
              <w:jc w:val="both"/>
              <w:rPr>
                <w:rFonts w:ascii="Arial" w:hAnsi="Arial" w:cs="Arial"/>
                <w:b/>
                <w:sz w:val="24"/>
                <w:szCs w:val="24"/>
              </w:rPr>
            </w:pPr>
            <w:r w:rsidRPr="00053D8E">
              <w:rPr>
                <w:rFonts w:ascii="Arial" w:hAnsi="Arial" w:cs="Arial"/>
                <w:sz w:val="24"/>
                <w:szCs w:val="24"/>
              </w:rPr>
              <w:t>Fields and tables may be expanded or duplicated as necessary.</w:t>
            </w:r>
          </w:p>
          <w:p w14:paraId="08D98B1D" w14:textId="1B6ED63F" w:rsidR="00AC0DC3" w:rsidRPr="00053D8E" w:rsidRDefault="00AC0DC3" w:rsidP="00E454B9">
            <w:pPr>
              <w:pStyle w:val="ListParagraph"/>
              <w:numPr>
                <w:ilvl w:val="0"/>
                <w:numId w:val="4"/>
              </w:numPr>
              <w:spacing w:line="276" w:lineRule="auto"/>
              <w:ind w:right="177"/>
              <w:jc w:val="both"/>
              <w:rPr>
                <w:rFonts w:ascii="Arial" w:hAnsi="Arial" w:cs="Arial"/>
                <w:b/>
                <w:sz w:val="24"/>
                <w:szCs w:val="24"/>
              </w:rPr>
            </w:pPr>
            <w:r w:rsidRPr="00053D8E">
              <w:rPr>
                <w:rFonts w:ascii="Arial" w:hAnsi="Arial" w:cs="Arial"/>
                <w:sz w:val="24"/>
                <w:szCs w:val="24"/>
                <w:shd w:val="clear" w:color="auto" w:fill="D9D9D9" w:themeFill="background1" w:themeFillShade="D9"/>
              </w:rPr>
              <w:t xml:space="preserve">All areas shaded like this are for </w:t>
            </w:r>
            <w:r w:rsidR="00135E9A" w:rsidRPr="00053D8E">
              <w:rPr>
                <w:rFonts w:ascii="Arial" w:hAnsi="Arial" w:cs="Arial"/>
                <w:sz w:val="24"/>
                <w:szCs w:val="24"/>
                <w:shd w:val="clear" w:color="auto" w:fill="D9D9D9" w:themeFill="background1" w:themeFillShade="D9"/>
              </w:rPr>
              <w:t>Tenderer</w:t>
            </w:r>
            <w:r w:rsidRPr="00053D8E">
              <w:rPr>
                <w:rFonts w:ascii="Arial" w:hAnsi="Arial" w:cs="Arial"/>
                <w:sz w:val="24"/>
                <w:szCs w:val="24"/>
                <w:shd w:val="clear" w:color="auto" w:fill="D9D9D9" w:themeFill="background1" w:themeFillShade="D9"/>
              </w:rPr>
              <w:t xml:space="preserve"> to complete.</w:t>
            </w:r>
            <w:r w:rsidRPr="00053D8E">
              <w:rPr>
                <w:rFonts w:ascii="Arial" w:hAnsi="Arial" w:cs="Arial"/>
                <w:sz w:val="24"/>
                <w:szCs w:val="24"/>
              </w:rPr>
              <w:t xml:space="preserve"> </w:t>
            </w:r>
            <w:r w:rsidR="00135E9A" w:rsidRPr="00053D8E">
              <w:rPr>
                <w:rFonts w:ascii="Arial" w:hAnsi="Arial" w:cs="Arial"/>
                <w:sz w:val="24"/>
                <w:szCs w:val="24"/>
              </w:rPr>
              <w:t>Tenderer</w:t>
            </w:r>
            <w:r w:rsidRPr="00053D8E">
              <w:rPr>
                <w:rFonts w:ascii="Arial" w:hAnsi="Arial" w:cs="Arial"/>
                <w:sz w:val="24"/>
                <w:szCs w:val="24"/>
              </w:rPr>
              <w:t xml:space="preserve"> must not </w:t>
            </w:r>
            <w:r w:rsidR="00101CA7" w:rsidRPr="00053D8E">
              <w:rPr>
                <w:rFonts w:ascii="Arial" w:hAnsi="Arial" w:cs="Arial"/>
                <w:sz w:val="24"/>
                <w:szCs w:val="24"/>
              </w:rPr>
              <w:t>amend</w:t>
            </w:r>
            <w:r w:rsidRPr="00053D8E">
              <w:rPr>
                <w:rFonts w:ascii="Arial" w:hAnsi="Arial" w:cs="Arial"/>
                <w:sz w:val="24"/>
                <w:szCs w:val="24"/>
              </w:rPr>
              <w:t xml:space="preserve"> any other text</w:t>
            </w:r>
            <w:r w:rsidR="00101CA7" w:rsidRPr="00053D8E">
              <w:rPr>
                <w:rFonts w:ascii="Arial" w:hAnsi="Arial" w:cs="Arial"/>
                <w:sz w:val="24"/>
                <w:szCs w:val="24"/>
              </w:rPr>
              <w:t>/areas</w:t>
            </w:r>
            <w:r w:rsidRPr="00053D8E">
              <w:rPr>
                <w:rFonts w:ascii="Arial" w:hAnsi="Arial" w:cs="Arial"/>
                <w:sz w:val="24"/>
                <w:szCs w:val="24"/>
              </w:rPr>
              <w:t>.</w:t>
            </w:r>
          </w:p>
          <w:p w14:paraId="3B5F4C96" w14:textId="2D5E1D91" w:rsidR="00471B86" w:rsidRPr="00053D8E" w:rsidRDefault="00135E9A" w:rsidP="00E454B9">
            <w:pPr>
              <w:pStyle w:val="ListParagraph"/>
              <w:numPr>
                <w:ilvl w:val="0"/>
                <w:numId w:val="4"/>
              </w:numPr>
              <w:spacing w:line="276" w:lineRule="auto"/>
              <w:ind w:right="177"/>
              <w:jc w:val="both"/>
              <w:rPr>
                <w:rFonts w:ascii="Arial" w:hAnsi="Arial" w:cs="Arial"/>
                <w:sz w:val="24"/>
                <w:szCs w:val="24"/>
              </w:rPr>
            </w:pPr>
            <w:r w:rsidRPr="00053D8E">
              <w:rPr>
                <w:rFonts w:ascii="Arial" w:hAnsi="Arial" w:cs="Arial"/>
                <w:sz w:val="24"/>
                <w:szCs w:val="24"/>
              </w:rPr>
              <w:t>Tenderer</w:t>
            </w:r>
            <w:r w:rsidR="00101CA7" w:rsidRPr="00053D8E">
              <w:rPr>
                <w:rFonts w:ascii="Arial" w:hAnsi="Arial" w:cs="Arial"/>
                <w:sz w:val="24"/>
                <w:szCs w:val="24"/>
              </w:rPr>
              <w:t xml:space="preserve"> </w:t>
            </w:r>
            <w:r w:rsidRPr="00053D8E">
              <w:rPr>
                <w:rFonts w:ascii="Arial" w:hAnsi="Arial" w:cs="Arial"/>
                <w:sz w:val="24"/>
                <w:szCs w:val="24"/>
              </w:rPr>
              <w:t>is</w:t>
            </w:r>
            <w:r w:rsidR="00101CA7" w:rsidRPr="00053D8E">
              <w:rPr>
                <w:rFonts w:ascii="Arial" w:hAnsi="Arial" w:cs="Arial"/>
                <w:sz w:val="24"/>
                <w:szCs w:val="24"/>
              </w:rPr>
              <w:t xml:space="preserve"> requested to provide comprehensive yet concise responses</w:t>
            </w:r>
            <w:r w:rsidR="00625E36" w:rsidRPr="00053D8E">
              <w:rPr>
                <w:rFonts w:ascii="Arial" w:hAnsi="Arial" w:cs="Arial"/>
                <w:sz w:val="24"/>
                <w:szCs w:val="24"/>
              </w:rPr>
              <w:t xml:space="preserve"> to each </w:t>
            </w:r>
            <w:r w:rsidR="00BE3516" w:rsidRPr="00053D8E">
              <w:rPr>
                <w:rFonts w:ascii="Arial" w:hAnsi="Arial" w:cs="Arial"/>
                <w:sz w:val="24"/>
                <w:szCs w:val="24"/>
              </w:rPr>
              <w:t>Q</w:t>
            </w:r>
            <w:r w:rsidR="00625E36" w:rsidRPr="00053D8E">
              <w:rPr>
                <w:rFonts w:ascii="Arial" w:hAnsi="Arial" w:cs="Arial"/>
                <w:sz w:val="24"/>
                <w:szCs w:val="24"/>
              </w:rPr>
              <w:t xml:space="preserve">ualitative </w:t>
            </w:r>
            <w:r w:rsidR="00BE3516" w:rsidRPr="00053D8E">
              <w:rPr>
                <w:rFonts w:ascii="Arial" w:hAnsi="Arial" w:cs="Arial"/>
                <w:sz w:val="24"/>
                <w:szCs w:val="24"/>
              </w:rPr>
              <w:t>A</w:t>
            </w:r>
            <w:r w:rsidR="00625E36" w:rsidRPr="00053D8E">
              <w:rPr>
                <w:rFonts w:ascii="Arial" w:hAnsi="Arial" w:cs="Arial"/>
                <w:sz w:val="24"/>
                <w:szCs w:val="24"/>
              </w:rPr>
              <w:t xml:space="preserve">ward </w:t>
            </w:r>
            <w:r w:rsidR="00BE3516" w:rsidRPr="00053D8E">
              <w:rPr>
                <w:rFonts w:ascii="Arial" w:hAnsi="Arial" w:cs="Arial"/>
                <w:sz w:val="24"/>
                <w:szCs w:val="24"/>
              </w:rPr>
              <w:t>C</w:t>
            </w:r>
            <w:r w:rsidR="00625E36" w:rsidRPr="00053D8E">
              <w:rPr>
                <w:rFonts w:ascii="Arial" w:hAnsi="Arial" w:cs="Arial"/>
                <w:sz w:val="24"/>
                <w:szCs w:val="24"/>
              </w:rPr>
              <w:t>riteria question</w:t>
            </w:r>
            <w:r w:rsidR="00471B86" w:rsidRPr="00053D8E">
              <w:rPr>
                <w:rFonts w:ascii="Arial" w:hAnsi="Arial" w:cs="Arial"/>
                <w:sz w:val="24"/>
                <w:szCs w:val="24"/>
              </w:rPr>
              <w:t xml:space="preserve">, and address the specific requirements. </w:t>
            </w:r>
          </w:p>
          <w:p w14:paraId="460F17C3" w14:textId="77777777" w:rsidR="003077DD" w:rsidRPr="00053D8E" w:rsidRDefault="00AC0DC3" w:rsidP="003077DD">
            <w:pPr>
              <w:pStyle w:val="ListParagraph"/>
              <w:numPr>
                <w:ilvl w:val="0"/>
                <w:numId w:val="4"/>
              </w:numPr>
              <w:spacing w:line="276" w:lineRule="auto"/>
              <w:ind w:right="177"/>
              <w:jc w:val="both"/>
              <w:rPr>
                <w:rFonts w:ascii="Arial" w:hAnsi="Arial" w:cs="Arial"/>
                <w:sz w:val="24"/>
                <w:szCs w:val="24"/>
              </w:rPr>
            </w:pPr>
            <w:r w:rsidRPr="00053D8E">
              <w:rPr>
                <w:rFonts w:ascii="Arial" w:hAnsi="Arial" w:cs="Arial"/>
                <w:sz w:val="24"/>
                <w:szCs w:val="24"/>
              </w:rPr>
              <w:t xml:space="preserve">If a maximum </w:t>
            </w:r>
            <w:r w:rsidR="004772A7" w:rsidRPr="00053D8E">
              <w:rPr>
                <w:rFonts w:ascii="Arial" w:hAnsi="Arial" w:cs="Arial"/>
                <w:sz w:val="24"/>
                <w:szCs w:val="24"/>
              </w:rPr>
              <w:t>word</w:t>
            </w:r>
            <w:r w:rsidRPr="00053D8E">
              <w:rPr>
                <w:rFonts w:ascii="Arial" w:hAnsi="Arial" w:cs="Arial"/>
                <w:sz w:val="24"/>
                <w:szCs w:val="24"/>
              </w:rPr>
              <w:t xml:space="preserve"> count has been applied to any of the Qualitative Award Criteria, it must be </w:t>
            </w:r>
            <w:r w:rsidR="00101CA7" w:rsidRPr="00053D8E">
              <w:rPr>
                <w:rFonts w:ascii="Arial" w:hAnsi="Arial" w:cs="Arial"/>
                <w:sz w:val="24"/>
                <w:szCs w:val="24"/>
              </w:rPr>
              <w:t xml:space="preserve">strictly </w:t>
            </w:r>
            <w:r w:rsidRPr="00053D8E">
              <w:rPr>
                <w:rFonts w:ascii="Arial" w:hAnsi="Arial" w:cs="Arial"/>
                <w:sz w:val="24"/>
                <w:szCs w:val="24"/>
              </w:rPr>
              <w:t xml:space="preserve">adhered to. It is a matter for the </w:t>
            </w:r>
            <w:r w:rsidR="00825847" w:rsidRPr="00053D8E">
              <w:rPr>
                <w:rFonts w:ascii="Arial" w:hAnsi="Arial" w:cs="Arial"/>
                <w:sz w:val="24"/>
                <w:szCs w:val="24"/>
              </w:rPr>
              <w:t>Tenderer</w:t>
            </w:r>
            <w:r w:rsidRPr="00053D8E">
              <w:rPr>
                <w:rFonts w:ascii="Arial" w:hAnsi="Arial" w:cs="Arial"/>
                <w:sz w:val="24"/>
                <w:szCs w:val="24"/>
              </w:rPr>
              <w:t xml:space="preserve"> to decide how to use the </w:t>
            </w:r>
            <w:r w:rsidR="004772A7" w:rsidRPr="00053D8E">
              <w:rPr>
                <w:rFonts w:ascii="Arial" w:hAnsi="Arial" w:cs="Arial"/>
                <w:sz w:val="24"/>
                <w:szCs w:val="24"/>
              </w:rPr>
              <w:t>word</w:t>
            </w:r>
            <w:r w:rsidRPr="00053D8E">
              <w:rPr>
                <w:rFonts w:ascii="Arial" w:hAnsi="Arial" w:cs="Arial"/>
                <w:sz w:val="24"/>
                <w:szCs w:val="24"/>
              </w:rPr>
              <w:t xml:space="preserve"> count for their response in a manner that they consider will bes</w:t>
            </w:r>
            <w:r w:rsidR="00471B86" w:rsidRPr="00053D8E">
              <w:rPr>
                <w:rFonts w:ascii="Arial" w:hAnsi="Arial" w:cs="Arial"/>
                <w:sz w:val="24"/>
                <w:szCs w:val="24"/>
              </w:rPr>
              <w:t>t demonstrate the requirements.</w:t>
            </w:r>
          </w:p>
          <w:p w14:paraId="3D22738C" w14:textId="15107F1B" w:rsidR="00101CA7" w:rsidRPr="00053D8E" w:rsidRDefault="00D45772" w:rsidP="003077DD">
            <w:pPr>
              <w:pStyle w:val="ListParagraph"/>
              <w:numPr>
                <w:ilvl w:val="0"/>
                <w:numId w:val="4"/>
              </w:numPr>
              <w:spacing w:line="276" w:lineRule="auto"/>
              <w:ind w:right="177"/>
              <w:jc w:val="both"/>
              <w:rPr>
                <w:rFonts w:ascii="Arial" w:hAnsi="Arial" w:cs="Arial"/>
                <w:sz w:val="24"/>
                <w:szCs w:val="24"/>
              </w:rPr>
            </w:pPr>
            <w:r w:rsidRPr="00053D8E">
              <w:rPr>
                <w:rFonts w:ascii="Arial" w:hAnsi="Arial" w:cs="Arial"/>
                <w:sz w:val="24"/>
                <w:szCs w:val="24"/>
              </w:rPr>
              <w:t xml:space="preserve">When evaluating responses, the </w:t>
            </w:r>
            <w:r w:rsidR="00825847" w:rsidRPr="00053D8E">
              <w:rPr>
                <w:rFonts w:ascii="Arial" w:eastAsia="Times New Roman" w:hAnsi="Arial" w:cs="Arial"/>
                <w:color w:val="000000" w:themeColor="text1"/>
                <w:sz w:val="24"/>
                <w:szCs w:val="24"/>
              </w:rPr>
              <w:t>Contracting</w:t>
            </w:r>
            <w:r w:rsidRPr="00053D8E">
              <w:rPr>
                <w:rFonts w:ascii="Arial" w:hAnsi="Arial" w:cs="Arial"/>
                <w:sz w:val="24"/>
                <w:szCs w:val="24"/>
              </w:rPr>
              <w:t xml:space="preserve"> </w:t>
            </w:r>
            <w:r w:rsidR="00BE3516" w:rsidRPr="00053D8E">
              <w:rPr>
                <w:rFonts w:ascii="Arial" w:hAnsi="Arial" w:cs="Arial"/>
                <w:sz w:val="24"/>
                <w:szCs w:val="24"/>
              </w:rPr>
              <w:t xml:space="preserve">Authority </w:t>
            </w:r>
            <w:r w:rsidR="003077DD" w:rsidRPr="00053D8E">
              <w:rPr>
                <w:rFonts w:ascii="Arial" w:hAnsi="Arial" w:cs="Arial"/>
                <w:sz w:val="24"/>
                <w:szCs w:val="24"/>
              </w:rPr>
              <w:t xml:space="preserve">will not </w:t>
            </w:r>
            <w:r w:rsidRPr="00053D8E">
              <w:rPr>
                <w:rFonts w:ascii="Arial" w:hAnsi="Arial" w:cs="Arial"/>
                <w:sz w:val="24"/>
                <w:szCs w:val="24"/>
              </w:rPr>
              <w:t xml:space="preserve">give any consideration to any content exceeding the specified </w:t>
            </w:r>
            <w:r w:rsidR="004772A7" w:rsidRPr="00053D8E">
              <w:rPr>
                <w:rFonts w:ascii="Arial" w:hAnsi="Arial" w:cs="Arial"/>
                <w:sz w:val="24"/>
                <w:szCs w:val="24"/>
              </w:rPr>
              <w:t>word</w:t>
            </w:r>
            <w:r w:rsidRPr="00053D8E">
              <w:rPr>
                <w:rFonts w:ascii="Arial" w:hAnsi="Arial" w:cs="Arial"/>
                <w:sz w:val="24"/>
                <w:szCs w:val="24"/>
              </w:rPr>
              <w:t xml:space="preserve"> limit, i.e. a</w:t>
            </w:r>
            <w:r w:rsidR="00AC0DC3" w:rsidRPr="00053D8E">
              <w:rPr>
                <w:rFonts w:ascii="Arial" w:hAnsi="Arial" w:cs="Arial"/>
                <w:sz w:val="24"/>
                <w:szCs w:val="24"/>
              </w:rPr>
              <w:t xml:space="preserve">ny content after the maximum </w:t>
            </w:r>
            <w:r w:rsidR="004772A7" w:rsidRPr="00053D8E">
              <w:rPr>
                <w:rFonts w:ascii="Arial" w:hAnsi="Arial" w:cs="Arial"/>
                <w:sz w:val="24"/>
                <w:szCs w:val="24"/>
              </w:rPr>
              <w:t>word</w:t>
            </w:r>
            <w:r w:rsidR="00AC0DC3" w:rsidRPr="00053D8E">
              <w:rPr>
                <w:rFonts w:ascii="Arial" w:hAnsi="Arial" w:cs="Arial"/>
                <w:sz w:val="24"/>
                <w:szCs w:val="24"/>
              </w:rPr>
              <w:t xml:space="preserve"> limit </w:t>
            </w:r>
            <w:r w:rsidR="00854393" w:rsidRPr="00053D8E">
              <w:rPr>
                <w:rFonts w:ascii="Arial" w:hAnsi="Arial" w:cs="Arial"/>
                <w:b/>
                <w:sz w:val="24"/>
                <w:szCs w:val="24"/>
                <w:u w:val="single"/>
              </w:rPr>
              <w:t>will</w:t>
            </w:r>
            <w:r w:rsidRPr="00053D8E">
              <w:rPr>
                <w:rFonts w:ascii="Arial" w:hAnsi="Arial" w:cs="Arial"/>
                <w:b/>
                <w:sz w:val="24"/>
                <w:szCs w:val="24"/>
                <w:u w:val="single"/>
              </w:rPr>
              <w:t xml:space="preserve"> </w:t>
            </w:r>
            <w:r w:rsidR="00AC0DC3" w:rsidRPr="00053D8E">
              <w:rPr>
                <w:rFonts w:ascii="Arial" w:hAnsi="Arial" w:cs="Arial"/>
                <w:b/>
                <w:sz w:val="24"/>
                <w:szCs w:val="24"/>
                <w:u w:val="single"/>
              </w:rPr>
              <w:t>not be evaluated</w:t>
            </w:r>
            <w:r w:rsidR="00AC0DC3" w:rsidRPr="00053D8E">
              <w:rPr>
                <w:rFonts w:ascii="Arial" w:hAnsi="Arial" w:cs="Arial"/>
                <w:sz w:val="24"/>
                <w:szCs w:val="24"/>
              </w:rPr>
              <w:t>.</w:t>
            </w:r>
            <w:r w:rsidRPr="00053D8E">
              <w:rPr>
                <w:rFonts w:ascii="Arial" w:hAnsi="Arial" w:cs="Arial"/>
                <w:sz w:val="24"/>
                <w:szCs w:val="24"/>
              </w:rPr>
              <w:t xml:space="preserve"> </w:t>
            </w:r>
          </w:p>
          <w:p w14:paraId="1CBA9A26" w14:textId="0413DEFF" w:rsidR="00AC0DC3" w:rsidRPr="00053D8E" w:rsidRDefault="00AC0DC3" w:rsidP="00101CA7">
            <w:pPr>
              <w:pStyle w:val="ListParagraph"/>
              <w:spacing w:line="276" w:lineRule="auto"/>
              <w:jc w:val="both"/>
              <w:rPr>
                <w:rFonts w:ascii="Arial" w:hAnsi="Arial" w:cs="Arial"/>
                <w:sz w:val="24"/>
                <w:szCs w:val="24"/>
              </w:rPr>
            </w:pPr>
          </w:p>
        </w:tc>
      </w:tr>
    </w:tbl>
    <w:p w14:paraId="39E360CE" w14:textId="4FC58AE5" w:rsidR="00101CA7" w:rsidRPr="00053D8E" w:rsidRDefault="00101CA7">
      <w:pPr>
        <w:rPr>
          <w:rFonts w:ascii="Arial" w:hAnsi="Arial" w:cs="Arial"/>
          <w:sz w:val="24"/>
          <w:szCs w:val="24"/>
        </w:rPr>
      </w:pPr>
      <w:r w:rsidRPr="00053D8E">
        <w:rPr>
          <w:rFonts w:ascii="Arial" w:hAnsi="Arial" w:cs="Arial"/>
          <w:sz w:val="24"/>
          <w:szCs w:val="24"/>
        </w:rPr>
        <w:br w:type="page"/>
      </w:r>
    </w:p>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D95ABD" w:rsidRPr="00C045D0" w14:paraId="3BA1E251" w14:textId="77777777" w:rsidTr="001E6BA8">
        <w:tc>
          <w:tcPr>
            <w:tcW w:w="9639" w:type="dxa"/>
            <w:shd w:val="clear" w:color="auto" w:fill="002060"/>
          </w:tcPr>
          <w:p w14:paraId="3BA1E250" w14:textId="064A7487" w:rsidR="00B77E2C" w:rsidRPr="00053D8E" w:rsidRDefault="009836AB" w:rsidP="001736E2">
            <w:pPr>
              <w:spacing w:line="276" w:lineRule="auto"/>
              <w:rPr>
                <w:rFonts w:ascii="Arial" w:hAnsi="Arial" w:cs="Arial"/>
                <w:b/>
                <w:color w:val="FFFFFF" w:themeColor="background1"/>
                <w:sz w:val="24"/>
                <w:szCs w:val="24"/>
              </w:rPr>
            </w:pPr>
            <w:r w:rsidRPr="00053D8E">
              <w:rPr>
                <w:rFonts w:ascii="Arial" w:hAnsi="Arial" w:cs="Arial"/>
                <w:b/>
                <w:color w:val="FFFFFF" w:themeColor="background1"/>
                <w:sz w:val="24"/>
                <w:szCs w:val="24"/>
              </w:rPr>
              <w:lastRenderedPageBreak/>
              <w:t xml:space="preserve">Criterion </w:t>
            </w:r>
            <w:r w:rsidR="008C39C5" w:rsidRPr="00053D8E">
              <w:rPr>
                <w:rFonts w:ascii="Arial" w:hAnsi="Arial" w:cs="Arial"/>
                <w:b/>
                <w:color w:val="FFFFFF" w:themeColor="background1"/>
                <w:sz w:val="24"/>
                <w:szCs w:val="24"/>
              </w:rPr>
              <w:t>A</w:t>
            </w:r>
            <w:r w:rsidR="00D95ABD" w:rsidRPr="00053D8E">
              <w:rPr>
                <w:rFonts w:ascii="Arial" w:hAnsi="Arial" w:cs="Arial"/>
                <w:b/>
                <w:color w:val="FFFFFF" w:themeColor="background1"/>
                <w:sz w:val="24"/>
                <w:szCs w:val="24"/>
              </w:rPr>
              <w:t xml:space="preserve"> - </w:t>
            </w:r>
            <w:r w:rsidR="00EC4172" w:rsidRPr="00053D8E">
              <w:rPr>
                <w:rFonts w:ascii="Arial" w:hAnsi="Arial" w:cs="Arial"/>
                <w:b/>
                <w:color w:val="FFFFFF" w:themeColor="background1"/>
                <w:sz w:val="24"/>
                <w:szCs w:val="24"/>
              </w:rPr>
              <w:t>Service Delivery</w:t>
            </w:r>
            <w:r w:rsidR="00E56A9C" w:rsidRPr="00053D8E">
              <w:rPr>
                <w:rFonts w:ascii="Arial" w:hAnsi="Arial" w:cs="Arial"/>
                <w:b/>
                <w:color w:val="FFFFFF" w:themeColor="background1"/>
                <w:sz w:val="24"/>
                <w:szCs w:val="24"/>
              </w:rPr>
              <w:t xml:space="preserve"> Methodology</w:t>
            </w:r>
            <w:r w:rsidR="00FE0730" w:rsidRPr="00053D8E">
              <w:rPr>
                <w:rFonts w:ascii="Arial" w:hAnsi="Arial" w:cs="Arial"/>
                <w:b/>
                <w:color w:val="FFFFFF" w:themeColor="background1"/>
                <w:sz w:val="24"/>
                <w:szCs w:val="24"/>
              </w:rPr>
              <w:t xml:space="preserve"> and Understanding of Service</w:t>
            </w:r>
            <w:r w:rsidR="00CE20AD" w:rsidRPr="00053D8E">
              <w:rPr>
                <w:rFonts w:ascii="Arial" w:hAnsi="Arial" w:cs="Arial"/>
                <w:b/>
                <w:color w:val="FFFFFF" w:themeColor="background1"/>
                <w:sz w:val="24"/>
                <w:szCs w:val="24"/>
              </w:rPr>
              <w:t>s</w:t>
            </w:r>
            <w:r w:rsidR="00FE0730" w:rsidRPr="00053D8E">
              <w:rPr>
                <w:rFonts w:ascii="Arial" w:hAnsi="Arial" w:cs="Arial"/>
                <w:b/>
                <w:color w:val="FFFFFF" w:themeColor="background1"/>
                <w:sz w:val="24"/>
                <w:szCs w:val="24"/>
              </w:rPr>
              <w:t xml:space="preserve"> Requirement</w:t>
            </w:r>
          </w:p>
        </w:tc>
      </w:tr>
    </w:tbl>
    <w:p w14:paraId="318DBBF7" w14:textId="77777777" w:rsidR="006B35C7" w:rsidRPr="00053D8E" w:rsidRDefault="006B35C7" w:rsidP="00D043EF">
      <w:pPr>
        <w:spacing w:after="0" w:line="276" w:lineRule="auto"/>
        <w:rPr>
          <w:rFonts w:ascii="Arial" w:hAnsi="Arial" w:cs="Arial"/>
          <w:sz w:val="24"/>
          <w:szCs w:val="24"/>
        </w:rPr>
      </w:pPr>
    </w:p>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6B35C7" w:rsidRPr="00C045D0" w14:paraId="158C88C4" w14:textId="77777777" w:rsidTr="005A3182">
        <w:tc>
          <w:tcPr>
            <w:tcW w:w="9639" w:type="dxa"/>
            <w:shd w:val="clear" w:color="auto" w:fill="D9E1F2"/>
          </w:tcPr>
          <w:p w14:paraId="7DC54F9F" w14:textId="53A5D631" w:rsidR="006B35C7" w:rsidRPr="00053D8E" w:rsidRDefault="006B35C7" w:rsidP="00BA771E">
            <w:pPr>
              <w:rPr>
                <w:rFonts w:ascii="Arial" w:hAnsi="Arial" w:cs="Arial"/>
                <w:b/>
                <w:color w:val="000000" w:themeColor="text1"/>
                <w:sz w:val="24"/>
                <w:szCs w:val="24"/>
              </w:rPr>
            </w:pPr>
            <w:r w:rsidRPr="00053D8E">
              <w:rPr>
                <w:rFonts w:ascii="Arial" w:hAnsi="Arial" w:cs="Arial"/>
                <w:b/>
                <w:color w:val="000000" w:themeColor="text1"/>
                <w:sz w:val="24"/>
                <w:szCs w:val="24"/>
              </w:rPr>
              <w:t xml:space="preserve">Maximum Marks Available: </w:t>
            </w:r>
            <w:r w:rsidR="00E56A9C" w:rsidRPr="00053D8E">
              <w:rPr>
                <w:rFonts w:ascii="Arial" w:hAnsi="Arial" w:cs="Arial"/>
                <w:b/>
                <w:color w:val="000000" w:themeColor="text1"/>
                <w:sz w:val="24"/>
                <w:szCs w:val="24"/>
              </w:rPr>
              <w:t>150</w:t>
            </w:r>
          </w:p>
        </w:tc>
      </w:tr>
      <w:tr w:rsidR="006B35C7" w:rsidRPr="00C045D0" w14:paraId="5CB4AD0D" w14:textId="77777777" w:rsidTr="005A3182">
        <w:tc>
          <w:tcPr>
            <w:tcW w:w="9639" w:type="dxa"/>
            <w:shd w:val="clear" w:color="auto" w:fill="D9E1F2"/>
          </w:tcPr>
          <w:p w14:paraId="4B67805F" w14:textId="1888F07A" w:rsidR="006B35C7" w:rsidRPr="00053D8E" w:rsidRDefault="006B35C7" w:rsidP="00BA771E">
            <w:pPr>
              <w:rPr>
                <w:rFonts w:ascii="Arial" w:hAnsi="Arial" w:cs="Arial"/>
                <w:b/>
                <w:color w:val="000000" w:themeColor="text1"/>
                <w:sz w:val="24"/>
                <w:szCs w:val="24"/>
              </w:rPr>
            </w:pPr>
            <w:r w:rsidRPr="00053D8E">
              <w:rPr>
                <w:rFonts w:ascii="Arial" w:hAnsi="Arial" w:cs="Arial"/>
                <w:b/>
                <w:color w:val="000000" w:themeColor="text1"/>
                <w:sz w:val="24"/>
                <w:szCs w:val="24"/>
              </w:rPr>
              <w:t xml:space="preserve">Minimum Marks Required: </w:t>
            </w:r>
            <w:r w:rsidR="00E56A9C" w:rsidRPr="00053D8E">
              <w:rPr>
                <w:rFonts w:ascii="Arial" w:hAnsi="Arial" w:cs="Arial"/>
                <w:b/>
                <w:color w:val="000000" w:themeColor="text1"/>
                <w:sz w:val="24"/>
                <w:szCs w:val="24"/>
              </w:rPr>
              <w:t>90</w:t>
            </w:r>
          </w:p>
        </w:tc>
      </w:tr>
      <w:tr w:rsidR="006B35C7" w:rsidRPr="00C045D0" w14:paraId="671C6068" w14:textId="77777777" w:rsidTr="005A3182">
        <w:tc>
          <w:tcPr>
            <w:tcW w:w="9639" w:type="dxa"/>
            <w:shd w:val="clear" w:color="auto" w:fill="D9E1F2"/>
          </w:tcPr>
          <w:p w14:paraId="1A5FC52F" w14:textId="7F1DD5E3" w:rsidR="006B35C7" w:rsidRPr="00053D8E" w:rsidRDefault="00D043EF" w:rsidP="00BA771E">
            <w:pPr>
              <w:rPr>
                <w:rFonts w:ascii="Arial" w:hAnsi="Arial" w:cs="Arial"/>
                <w:b/>
                <w:color w:val="000000" w:themeColor="text1"/>
                <w:sz w:val="24"/>
                <w:szCs w:val="24"/>
              </w:rPr>
            </w:pPr>
            <w:r w:rsidRPr="00053D8E">
              <w:rPr>
                <w:rFonts w:ascii="Arial" w:hAnsi="Arial" w:cs="Arial"/>
                <w:b/>
                <w:color w:val="000000" w:themeColor="text1"/>
                <w:sz w:val="24"/>
                <w:szCs w:val="24"/>
              </w:rPr>
              <w:t>Word</w:t>
            </w:r>
            <w:r w:rsidR="006B35C7" w:rsidRPr="00053D8E">
              <w:rPr>
                <w:rFonts w:ascii="Arial" w:hAnsi="Arial" w:cs="Arial"/>
                <w:b/>
                <w:color w:val="000000" w:themeColor="text1"/>
                <w:sz w:val="24"/>
                <w:szCs w:val="24"/>
              </w:rPr>
              <w:t xml:space="preserve"> Limit: </w:t>
            </w:r>
            <w:r w:rsidR="001279A1" w:rsidRPr="00053D8E">
              <w:rPr>
                <w:rFonts w:ascii="Arial" w:hAnsi="Arial" w:cs="Arial"/>
                <w:b/>
                <w:color w:val="000000" w:themeColor="text1"/>
                <w:sz w:val="24"/>
                <w:szCs w:val="24"/>
              </w:rPr>
              <w:t>4</w:t>
            </w:r>
            <w:r w:rsidR="001B73D8" w:rsidRPr="00053D8E">
              <w:rPr>
                <w:rFonts w:ascii="Arial" w:hAnsi="Arial" w:cs="Arial"/>
                <w:b/>
                <w:color w:val="000000" w:themeColor="text1"/>
                <w:sz w:val="24"/>
                <w:szCs w:val="24"/>
              </w:rPr>
              <w:t xml:space="preserve"> x A4 pages</w:t>
            </w:r>
            <w:r w:rsidR="006B35C7" w:rsidRPr="00053D8E">
              <w:rPr>
                <w:rFonts w:ascii="Arial" w:hAnsi="Arial" w:cs="Arial"/>
                <w:b/>
                <w:color w:val="000000" w:themeColor="text1"/>
                <w:sz w:val="24"/>
                <w:szCs w:val="24"/>
              </w:rPr>
              <w:t xml:space="preserve"> </w:t>
            </w:r>
            <w:r w:rsidR="00E56A9C" w:rsidRPr="00053D8E">
              <w:rPr>
                <w:rFonts w:ascii="Arial" w:hAnsi="Arial" w:cs="Arial"/>
                <w:b/>
                <w:color w:val="000000" w:themeColor="text1"/>
                <w:sz w:val="24"/>
                <w:szCs w:val="24"/>
              </w:rPr>
              <w:t>(</w:t>
            </w:r>
            <w:r w:rsidR="00F73549" w:rsidRPr="00053D8E">
              <w:rPr>
                <w:rFonts w:ascii="Arial" w:hAnsi="Arial" w:cs="Arial"/>
                <w:b/>
                <w:color w:val="000000" w:themeColor="text1"/>
                <w:sz w:val="24"/>
                <w:szCs w:val="24"/>
              </w:rPr>
              <w:t xml:space="preserve">max. 2,000 </w:t>
            </w:r>
            <w:r w:rsidR="00E56A9C" w:rsidRPr="00053D8E">
              <w:rPr>
                <w:rFonts w:ascii="Arial" w:hAnsi="Arial" w:cs="Arial"/>
                <w:b/>
                <w:color w:val="000000" w:themeColor="text1"/>
                <w:sz w:val="24"/>
                <w:szCs w:val="24"/>
              </w:rPr>
              <w:t>words)</w:t>
            </w:r>
          </w:p>
        </w:tc>
      </w:tr>
      <w:tr w:rsidR="00E454B9" w:rsidRPr="00C045D0" w14:paraId="748E119D" w14:textId="77777777" w:rsidTr="005A3182">
        <w:tc>
          <w:tcPr>
            <w:tcW w:w="9639" w:type="dxa"/>
            <w:shd w:val="clear" w:color="auto" w:fill="D9E1F2"/>
          </w:tcPr>
          <w:p w14:paraId="7EA3FF82" w14:textId="46A29E0D" w:rsidR="00E454B9" w:rsidRPr="00053D8E" w:rsidRDefault="00E454B9" w:rsidP="00BA771E">
            <w:pPr>
              <w:rPr>
                <w:rFonts w:ascii="Arial" w:hAnsi="Arial" w:cs="Arial"/>
                <w:b/>
                <w:color w:val="000000" w:themeColor="text1"/>
                <w:sz w:val="24"/>
                <w:szCs w:val="24"/>
              </w:rPr>
            </w:pPr>
            <w:r w:rsidRPr="00053D8E">
              <w:rPr>
                <w:rFonts w:ascii="Arial" w:hAnsi="Arial" w:cs="Arial"/>
                <w:b/>
                <w:sz w:val="24"/>
                <w:szCs w:val="24"/>
              </w:rPr>
              <w:t xml:space="preserve">Tenderer </w:t>
            </w:r>
            <w:r w:rsidRPr="00053D8E">
              <w:rPr>
                <w:rFonts w:ascii="Arial" w:hAnsi="Arial" w:cs="Arial"/>
                <w:b/>
                <w:sz w:val="24"/>
                <w:szCs w:val="24"/>
                <w:u w:val="single"/>
              </w:rPr>
              <w:t>MUST</w:t>
            </w:r>
            <w:r w:rsidRPr="00053D8E">
              <w:rPr>
                <w:rFonts w:ascii="Arial" w:hAnsi="Arial" w:cs="Arial"/>
                <w:b/>
                <w:sz w:val="24"/>
                <w:szCs w:val="24"/>
              </w:rPr>
              <w:t xml:space="preserve"> provide details on their Service Delivery </w:t>
            </w:r>
            <w:r w:rsidR="00E56A9C" w:rsidRPr="00053D8E">
              <w:rPr>
                <w:rFonts w:ascii="Arial" w:hAnsi="Arial" w:cs="Arial"/>
                <w:b/>
                <w:sz w:val="24"/>
                <w:szCs w:val="24"/>
              </w:rPr>
              <w:t xml:space="preserve">Methodology </w:t>
            </w:r>
            <w:r w:rsidR="001279A1" w:rsidRPr="00053D8E">
              <w:rPr>
                <w:rFonts w:ascii="Arial" w:hAnsi="Arial" w:cs="Arial"/>
                <w:b/>
                <w:sz w:val="24"/>
                <w:szCs w:val="24"/>
              </w:rPr>
              <w:t xml:space="preserve">and understanding of the Services requirement </w:t>
            </w:r>
            <w:r w:rsidRPr="00053D8E">
              <w:rPr>
                <w:rFonts w:ascii="Arial" w:hAnsi="Arial" w:cs="Arial"/>
                <w:b/>
                <w:sz w:val="24"/>
                <w:szCs w:val="24"/>
              </w:rPr>
              <w:t>as outlined in Appendix 1 of the RFT (</w:t>
            </w:r>
            <w:r w:rsidRPr="00053D8E">
              <w:rPr>
                <w:rFonts w:ascii="Arial" w:hAnsi="Arial" w:cs="Arial"/>
                <w:b/>
                <w:i/>
                <w:iCs/>
                <w:sz w:val="24"/>
                <w:szCs w:val="24"/>
              </w:rPr>
              <w:t xml:space="preserve">Tenderers must detail how they will address each of the requirements set out in Appendix 1, </w:t>
            </w:r>
            <w:r w:rsidR="001279A1" w:rsidRPr="00053D8E">
              <w:rPr>
                <w:rFonts w:ascii="Arial" w:hAnsi="Arial" w:cs="Arial"/>
                <w:b/>
                <w:i/>
                <w:iCs/>
                <w:sz w:val="24"/>
                <w:szCs w:val="24"/>
              </w:rPr>
              <w:t>Paragraph</w:t>
            </w:r>
            <w:r w:rsidRPr="00053D8E">
              <w:rPr>
                <w:rFonts w:ascii="Arial" w:hAnsi="Arial" w:cs="Arial"/>
                <w:b/>
                <w:i/>
                <w:iCs/>
                <w:sz w:val="24"/>
                <w:szCs w:val="24"/>
              </w:rPr>
              <w:t xml:space="preserve"> </w:t>
            </w:r>
            <w:r w:rsidR="001279A1" w:rsidRPr="00053D8E">
              <w:rPr>
                <w:rFonts w:ascii="Arial" w:hAnsi="Arial" w:cs="Arial"/>
                <w:b/>
                <w:i/>
                <w:iCs/>
                <w:sz w:val="24"/>
                <w:szCs w:val="24"/>
              </w:rPr>
              <w:t>8</w:t>
            </w:r>
            <w:r w:rsidRPr="00053D8E">
              <w:rPr>
                <w:rFonts w:ascii="Arial" w:hAnsi="Arial" w:cs="Arial"/>
                <w:b/>
                <w:i/>
                <w:iCs/>
                <w:sz w:val="24"/>
                <w:szCs w:val="24"/>
              </w:rPr>
              <w:t>)</w:t>
            </w:r>
          </w:p>
        </w:tc>
      </w:tr>
    </w:tbl>
    <w:p w14:paraId="39964352" w14:textId="77777777" w:rsidR="006B35C7" w:rsidRPr="00053D8E" w:rsidRDefault="006B35C7" w:rsidP="00D043EF">
      <w:pPr>
        <w:spacing w:after="0" w:line="276" w:lineRule="auto"/>
        <w:rPr>
          <w:rFonts w:ascii="Arial" w:hAnsi="Arial" w:cs="Arial"/>
          <w:sz w:val="24"/>
          <w:szCs w:val="24"/>
        </w:rPr>
      </w:pPr>
    </w:p>
    <w:tbl>
      <w:tblPr>
        <w:tblStyle w:val="TableGridLight1"/>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6B35C7" w:rsidRPr="00C045D0" w14:paraId="37A0148A" w14:textId="77777777" w:rsidTr="00E454B9">
        <w:tc>
          <w:tcPr>
            <w:tcW w:w="9639" w:type="dxa"/>
            <w:shd w:val="clear" w:color="auto" w:fill="D9E1F2"/>
          </w:tcPr>
          <w:p w14:paraId="1FFD5D82" w14:textId="38F6A778" w:rsidR="006B35C7" w:rsidRPr="00053D8E" w:rsidRDefault="006A63F8" w:rsidP="003D227A">
            <w:pPr>
              <w:pStyle w:val="Heading2"/>
              <w:numPr>
                <w:ilvl w:val="1"/>
                <w:numId w:val="28"/>
              </w:numPr>
              <w:tabs>
                <w:tab w:val="num" w:pos="360"/>
              </w:tabs>
              <w:rPr>
                <w:rStyle w:val="Emphasis"/>
                <w:rFonts w:ascii="Arial" w:eastAsiaTheme="minorEastAsia" w:hAnsi="Arial" w:cs="Arial"/>
                <w:b/>
                <w:bCs/>
                <w:color w:val="auto"/>
                <w:sz w:val="24"/>
                <w:szCs w:val="24"/>
              </w:rPr>
            </w:pPr>
            <w:r w:rsidRPr="00053D8E">
              <w:rPr>
                <w:rStyle w:val="Emphasis"/>
                <w:rFonts w:ascii="Arial" w:eastAsiaTheme="minorEastAsia" w:hAnsi="Arial" w:cs="Arial"/>
                <w:b/>
                <w:bCs/>
                <w:color w:val="auto"/>
                <w:sz w:val="24"/>
                <w:szCs w:val="24"/>
              </w:rPr>
              <w:t xml:space="preserve"> </w:t>
            </w:r>
            <w:bookmarkStart w:id="11" w:name="_Toc236237690"/>
            <w:r w:rsidR="007A1A96" w:rsidRPr="00053D8E">
              <w:rPr>
                <w:rStyle w:val="Emphasis"/>
                <w:rFonts w:ascii="Arial" w:eastAsiaTheme="minorEastAsia" w:hAnsi="Arial" w:cs="Arial"/>
                <w:b/>
                <w:bCs/>
                <w:color w:val="auto"/>
                <w:sz w:val="24"/>
                <w:szCs w:val="24"/>
              </w:rPr>
              <w:t>Delivery of Services</w:t>
            </w:r>
            <w:bookmarkEnd w:id="11"/>
          </w:p>
          <w:p w14:paraId="4881D39D" w14:textId="360C29BA" w:rsidR="006B35C7" w:rsidRPr="00053D8E" w:rsidRDefault="006B35C7" w:rsidP="003E7BC8">
            <w:pPr>
              <w:pStyle w:val="NoSpacing"/>
              <w:ind w:left="22"/>
              <w:rPr>
                <w:rStyle w:val="Emphasis"/>
                <w:rFonts w:ascii="Arial" w:hAnsi="Arial" w:cs="Arial"/>
                <w:sz w:val="24"/>
                <w:szCs w:val="24"/>
                <w:lang w:val="en-IE"/>
              </w:rPr>
            </w:pPr>
            <w:r w:rsidRPr="00053D8E">
              <w:rPr>
                <w:rStyle w:val="Emphasis"/>
                <w:rFonts w:ascii="Arial" w:hAnsi="Arial" w:cs="Arial"/>
                <w:sz w:val="24"/>
                <w:szCs w:val="24"/>
                <w:lang w:val="en-IE"/>
              </w:rPr>
              <w:t>Tenderers should describe how they will meet the requirements in Appendix 1,</w:t>
            </w:r>
            <w:r w:rsidR="007A1A96" w:rsidRPr="00053D8E">
              <w:rPr>
                <w:rStyle w:val="Emphasis"/>
                <w:rFonts w:ascii="Arial" w:hAnsi="Arial" w:cs="Arial"/>
                <w:sz w:val="24"/>
                <w:szCs w:val="24"/>
                <w:lang w:val="en-IE"/>
              </w:rPr>
              <w:t xml:space="preserve"> including efficient delivery of the Services,</w:t>
            </w:r>
            <w:r w:rsidR="00FE0730" w:rsidRPr="00053D8E">
              <w:rPr>
                <w:rStyle w:val="Emphasis"/>
                <w:rFonts w:ascii="Arial" w:hAnsi="Arial" w:cs="Arial"/>
                <w:sz w:val="24"/>
                <w:szCs w:val="24"/>
                <w:lang w:val="en-IE"/>
              </w:rPr>
              <w:t xml:space="preserve"> proposals to meet or exceed </w:t>
            </w:r>
            <w:r w:rsidR="007A1A96" w:rsidRPr="00053D8E">
              <w:rPr>
                <w:rStyle w:val="Emphasis"/>
                <w:rFonts w:ascii="Arial" w:hAnsi="Arial" w:cs="Arial"/>
                <w:sz w:val="24"/>
                <w:szCs w:val="24"/>
                <w:lang w:val="en-IE"/>
              </w:rPr>
              <w:t xml:space="preserve">minimum response times, </w:t>
            </w:r>
            <w:r w:rsidR="000350DE" w:rsidRPr="00053D8E">
              <w:rPr>
                <w:rStyle w:val="Emphasis"/>
                <w:rFonts w:ascii="Arial" w:hAnsi="Arial" w:cs="Arial"/>
                <w:sz w:val="24"/>
                <w:szCs w:val="24"/>
                <w:lang w:val="en-IE"/>
              </w:rPr>
              <w:t xml:space="preserve">value for money service and </w:t>
            </w:r>
            <w:r w:rsidR="007A1A96" w:rsidRPr="00053D8E">
              <w:rPr>
                <w:rStyle w:val="Emphasis"/>
                <w:rFonts w:ascii="Arial" w:hAnsi="Arial" w:cs="Arial"/>
                <w:sz w:val="24"/>
                <w:szCs w:val="24"/>
                <w:lang w:val="en-IE"/>
              </w:rPr>
              <w:t>the assignment of tasks to service delivery team to ensure deadlines and budgets are met.</w:t>
            </w:r>
          </w:p>
        </w:tc>
      </w:tr>
      <w:tr w:rsidR="006B35C7" w:rsidRPr="00C045D0" w14:paraId="1D75553F" w14:textId="77777777" w:rsidTr="00E454B9">
        <w:tc>
          <w:tcPr>
            <w:tcW w:w="9639" w:type="dxa"/>
          </w:tcPr>
          <w:p w14:paraId="1340B832" w14:textId="3FE53A16" w:rsidR="006B35C7" w:rsidRPr="00053D8E" w:rsidRDefault="006B35C7" w:rsidP="005A3182">
            <w:pPr>
              <w:pStyle w:val="NoSpacing"/>
              <w:rPr>
                <w:rStyle w:val="Emphasis"/>
                <w:rFonts w:ascii="Arial" w:hAnsi="Arial" w:cs="Arial"/>
                <w:i w:val="0"/>
                <w:iCs w:val="0"/>
                <w:sz w:val="24"/>
                <w:szCs w:val="24"/>
                <w:lang w:val="en-IE"/>
              </w:rPr>
            </w:pPr>
            <w:r w:rsidRPr="00053D8E">
              <w:rPr>
                <w:rStyle w:val="Emphasis"/>
                <w:rFonts w:ascii="Arial" w:hAnsi="Arial" w:cs="Arial"/>
                <w:sz w:val="24"/>
                <w:szCs w:val="24"/>
                <w:lang w:val="en-IE"/>
              </w:rPr>
              <w:t>&lt;&lt;Tenderers must detail how the</w:t>
            </w:r>
            <w:r w:rsidR="001B2836" w:rsidRPr="00486D65">
              <w:rPr>
                <w:rStyle w:val="Emphasis"/>
                <w:rFonts w:ascii="Arial" w:hAnsi="Arial" w:cs="Arial"/>
                <w:sz w:val="24"/>
                <w:szCs w:val="24"/>
                <w:lang w:val="en-IE"/>
              </w:rPr>
              <w:t>y</w:t>
            </w:r>
            <w:r w:rsidRPr="00053D8E">
              <w:rPr>
                <w:rStyle w:val="Emphasis"/>
                <w:rFonts w:ascii="Arial" w:hAnsi="Arial" w:cs="Arial"/>
                <w:sz w:val="24"/>
                <w:szCs w:val="24"/>
                <w:lang w:val="en-IE"/>
              </w:rPr>
              <w:t xml:space="preserve"> meet the above requirement(s).  Please insert response here. &gt;&gt;</w:t>
            </w:r>
          </w:p>
          <w:p w14:paraId="34E70346" w14:textId="77777777" w:rsidR="006B35C7" w:rsidRPr="00053D8E" w:rsidRDefault="006B35C7" w:rsidP="005A3182">
            <w:pPr>
              <w:pStyle w:val="NoSpacing"/>
              <w:rPr>
                <w:rFonts w:ascii="Arial" w:hAnsi="Arial" w:cs="Arial"/>
                <w:sz w:val="24"/>
                <w:szCs w:val="24"/>
                <w:lang w:val="en-IE"/>
              </w:rPr>
            </w:pPr>
          </w:p>
        </w:tc>
      </w:tr>
      <w:tr w:rsidR="006B35C7" w:rsidRPr="00C045D0" w14:paraId="78ECA738" w14:textId="77777777" w:rsidTr="00E454B9">
        <w:tc>
          <w:tcPr>
            <w:tcW w:w="9639" w:type="dxa"/>
            <w:shd w:val="clear" w:color="auto" w:fill="D9E1F2"/>
          </w:tcPr>
          <w:p w14:paraId="395409EF" w14:textId="2EEDED97" w:rsidR="006B35C7" w:rsidRPr="00053D8E" w:rsidRDefault="003D227A" w:rsidP="003D227A">
            <w:pPr>
              <w:pStyle w:val="Heading2"/>
              <w:numPr>
                <w:ilvl w:val="1"/>
                <w:numId w:val="28"/>
              </w:numPr>
              <w:tabs>
                <w:tab w:val="num" w:pos="360"/>
              </w:tabs>
              <w:rPr>
                <w:rStyle w:val="Emphasis"/>
                <w:rFonts w:ascii="Arial" w:hAnsi="Arial" w:cs="Arial"/>
                <w:b/>
                <w:bCs/>
                <w:sz w:val="24"/>
                <w:szCs w:val="24"/>
              </w:rPr>
            </w:pPr>
            <w:r w:rsidRPr="00053D8E">
              <w:rPr>
                <w:rStyle w:val="Emphasis"/>
                <w:rFonts w:ascii="Arial" w:eastAsiaTheme="minorEastAsia" w:hAnsi="Arial" w:cs="Arial"/>
                <w:b/>
                <w:bCs/>
                <w:color w:val="auto"/>
                <w:sz w:val="24"/>
                <w:szCs w:val="24"/>
              </w:rPr>
              <w:t xml:space="preserve"> </w:t>
            </w:r>
            <w:bookmarkStart w:id="12" w:name="_Toc236237691"/>
            <w:r w:rsidR="000350DE" w:rsidRPr="00053D8E">
              <w:rPr>
                <w:rStyle w:val="Emphasis"/>
                <w:rFonts w:ascii="Arial" w:eastAsiaTheme="minorEastAsia" w:hAnsi="Arial" w:cs="Arial"/>
                <w:b/>
                <w:bCs/>
                <w:color w:val="auto"/>
                <w:sz w:val="24"/>
                <w:szCs w:val="24"/>
              </w:rPr>
              <w:t>Performance</w:t>
            </w:r>
            <w:r w:rsidR="00FE0730" w:rsidRPr="00053D8E">
              <w:rPr>
                <w:rStyle w:val="Emphasis"/>
                <w:rFonts w:ascii="Arial" w:hAnsi="Arial" w:cs="Arial"/>
                <w:b/>
                <w:bCs/>
                <w:sz w:val="24"/>
                <w:szCs w:val="24"/>
              </w:rPr>
              <w:t xml:space="preserve"> </w:t>
            </w:r>
            <w:r w:rsidR="007A1A96" w:rsidRPr="00053D8E">
              <w:rPr>
                <w:rStyle w:val="Emphasis"/>
                <w:rFonts w:ascii="Arial" w:eastAsiaTheme="minorEastAsia" w:hAnsi="Arial" w:cs="Arial"/>
                <w:b/>
                <w:bCs/>
                <w:color w:val="auto"/>
                <w:sz w:val="24"/>
                <w:szCs w:val="24"/>
              </w:rPr>
              <w:t>Management</w:t>
            </w:r>
            <w:bookmarkEnd w:id="12"/>
            <w:r w:rsidR="007A1A96" w:rsidRPr="00053D8E">
              <w:rPr>
                <w:rStyle w:val="Emphasis"/>
                <w:rFonts w:ascii="Arial" w:hAnsi="Arial" w:cs="Arial"/>
                <w:b/>
                <w:bCs/>
                <w:sz w:val="24"/>
                <w:szCs w:val="24"/>
              </w:rPr>
              <w:t xml:space="preserve"> </w:t>
            </w:r>
          </w:p>
          <w:p w14:paraId="680DEA91" w14:textId="18F1F126" w:rsidR="006B35C7" w:rsidRPr="00053D8E" w:rsidRDefault="006B35C7" w:rsidP="005A3182">
            <w:pPr>
              <w:pStyle w:val="NoSpacing"/>
              <w:ind w:left="22"/>
              <w:rPr>
                <w:rFonts w:ascii="Arial" w:hAnsi="Arial" w:cs="Arial"/>
                <w:sz w:val="24"/>
                <w:szCs w:val="24"/>
                <w:lang w:val="en-IE"/>
              </w:rPr>
            </w:pPr>
            <w:r w:rsidRPr="00053D8E">
              <w:rPr>
                <w:rStyle w:val="Emphasis"/>
                <w:rFonts w:ascii="Arial" w:hAnsi="Arial" w:cs="Arial"/>
                <w:sz w:val="24"/>
                <w:szCs w:val="24"/>
                <w:lang w:val="en-IE"/>
              </w:rPr>
              <w:t xml:space="preserve">Tenderers must describe how they will </w:t>
            </w:r>
            <w:r w:rsidR="00FE0730" w:rsidRPr="00053D8E">
              <w:rPr>
                <w:rStyle w:val="Emphasis"/>
                <w:rFonts w:ascii="Arial" w:hAnsi="Arial" w:cs="Arial"/>
                <w:sz w:val="24"/>
                <w:szCs w:val="24"/>
                <w:lang w:val="en-IE"/>
              </w:rPr>
              <w:t>meet</w:t>
            </w:r>
            <w:r w:rsidRPr="00053D8E">
              <w:rPr>
                <w:rStyle w:val="Emphasis"/>
                <w:rFonts w:ascii="Arial" w:hAnsi="Arial" w:cs="Arial"/>
                <w:sz w:val="24"/>
                <w:szCs w:val="24"/>
                <w:lang w:val="en-IE"/>
              </w:rPr>
              <w:t xml:space="preserve"> the requirements in Appendix 1, </w:t>
            </w:r>
            <w:r w:rsidR="007A1A96" w:rsidRPr="00053D8E">
              <w:rPr>
                <w:rStyle w:val="Emphasis"/>
                <w:rFonts w:ascii="Arial" w:hAnsi="Arial" w:cs="Arial"/>
                <w:sz w:val="24"/>
                <w:szCs w:val="24"/>
                <w:lang w:val="en-IE"/>
              </w:rPr>
              <w:t xml:space="preserve">including procedures to </w:t>
            </w:r>
            <w:r w:rsidR="000350DE" w:rsidRPr="00053D8E">
              <w:rPr>
                <w:rStyle w:val="Emphasis"/>
                <w:rFonts w:ascii="Arial" w:hAnsi="Arial" w:cs="Arial"/>
                <w:sz w:val="24"/>
                <w:szCs w:val="24"/>
                <w:lang w:val="en-IE"/>
              </w:rPr>
              <w:t xml:space="preserve">ensure high quality legal advice avoiding duplication, </w:t>
            </w:r>
            <w:r w:rsidR="007A1A96" w:rsidRPr="00053D8E">
              <w:rPr>
                <w:rStyle w:val="Emphasis"/>
                <w:rFonts w:ascii="Arial" w:hAnsi="Arial" w:cs="Arial"/>
                <w:sz w:val="24"/>
                <w:szCs w:val="24"/>
                <w:lang w:val="en-IE"/>
              </w:rPr>
              <w:t>identify any risks to service delivery and proposed mitigation measures</w:t>
            </w:r>
            <w:r w:rsidR="000350DE" w:rsidRPr="00053D8E">
              <w:rPr>
                <w:rStyle w:val="Emphasis"/>
                <w:rFonts w:ascii="Arial" w:hAnsi="Arial" w:cs="Arial"/>
                <w:sz w:val="24"/>
                <w:szCs w:val="24"/>
                <w:lang w:val="en-IE"/>
              </w:rPr>
              <w:t xml:space="preserve"> to ensure service is available as required.</w:t>
            </w:r>
          </w:p>
        </w:tc>
      </w:tr>
      <w:tr w:rsidR="006B35C7" w:rsidRPr="00C045D0" w14:paraId="26AC0945" w14:textId="77777777" w:rsidTr="00E454B9">
        <w:tc>
          <w:tcPr>
            <w:tcW w:w="9639" w:type="dxa"/>
          </w:tcPr>
          <w:p w14:paraId="13AE7B36" w14:textId="30E1D406" w:rsidR="006B35C7" w:rsidRPr="00053D8E" w:rsidRDefault="006B35C7" w:rsidP="005A3182">
            <w:pPr>
              <w:pStyle w:val="NoSpacing"/>
              <w:rPr>
                <w:rStyle w:val="Emphasis"/>
                <w:rFonts w:ascii="Arial" w:hAnsi="Arial" w:cs="Arial"/>
                <w:sz w:val="24"/>
                <w:szCs w:val="24"/>
                <w:lang w:val="en-IE"/>
              </w:rPr>
            </w:pPr>
            <w:r w:rsidRPr="00053D8E">
              <w:rPr>
                <w:rStyle w:val="Emphasis"/>
                <w:rFonts w:ascii="Arial" w:hAnsi="Arial" w:cs="Arial"/>
                <w:sz w:val="24"/>
                <w:szCs w:val="24"/>
                <w:lang w:val="en-IE"/>
              </w:rPr>
              <w:t>&lt;&lt;Tenderers must detail how the</w:t>
            </w:r>
            <w:r w:rsidR="001B2836" w:rsidRPr="00053D8E">
              <w:rPr>
                <w:rStyle w:val="Emphasis"/>
                <w:rFonts w:ascii="Arial" w:hAnsi="Arial" w:cs="Arial"/>
                <w:sz w:val="24"/>
                <w:szCs w:val="24"/>
                <w:lang w:val="en-IE"/>
              </w:rPr>
              <w:t>y</w:t>
            </w:r>
            <w:r w:rsidRPr="00053D8E">
              <w:rPr>
                <w:rStyle w:val="Emphasis"/>
                <w:rFonts w:ascii="Arial" w:hAnsi="Arial" w:cs="Arial"/>
                <w:sz w:val="24"/>
                <w:szCs w:val="24"/>
                <w:lang w:val="en-IE"/>
              </w:rPr>
              <w:t xml:space="preserve"> meet the above requirement(s).  Please insert response here. &gt;</w:t>
            </w:r>
            <w:r w:rsidR="00E93497" w:rsidRPr="00053D8E">
              <w:rPr>
                <w:rStyle w:val="Emphasis"/>
                <w:rFonts w:ascii="Arial" w:hAnsi="Arial" w:cs="Arial"/>
                <w:sz w:val="24"/>
                <w:szCs w:val="24"/>
                <w:lang w:val="en-IE"/>
              </w:rPr>
              <w:t>&gt;</w:t>
            </w:r>
          </w:p>
          <w:p w14:paraId="62886C35" w14:textId="77777777" w:rsidR="006B35C7" w:rsidRPr="00053D8E" w:rsidRDefault="006B35C7" w:rsidP="005A3182">
            <w:pPr>
              <w:pStyle w:val="NoSpacing"/>
              <w:rPr>
                <w:rFonts w:ascii="Arial" w:hAnsi="Arial" w:cs="Arial"/>
                <w:sz w:val="24"/>
                <w:szCs w:val="24"/>
                <w:lang w:val="en-IE"/>
              </w:rPr>
            </w:pPr>
          </w:p>
        </w:tc>
      </w:tr>
      <w:tr w:rsidR="00E454B9" w:rsidRPr="00C045D0" w14:paraId="6F511B16" w14:textId="77777777" w:rsidTr="00E454B9">
        <w:tc>
          <w:tcPr>
            <w:tcW w:w="9639" w:type="dxa"/>
            <w:shd w:val="clear" w:color="auto" w:fill="D9E1F2"/>
          </w:tcPr>
          <w:p w14:paraId="489D3044" w14:textId="77777777" w:rsidR="00FE0730" w:rsidRPr="00053D8E" w:rsidRDefault="00FE0730" w:rsidP="003D227A">
            <w:pPr>
              <w:pStyle w:val="Heading2"/>
              <w:numPr>
                <w:ilvl w:val="1"/>
                <w:numId w:val="28"/>
              </w:numPr>
              <w:tabs>
                <w:tab w:val="num" w:pos="360"/>
              </w:tabs>
              <w:rPr>
                <w:rStyle w:val="Emphasis"/>
                <w:rFonts w:ascii="Arial" w:hAnsi="Arial" w:cs="Arial"/>
                <w:b/>
                <w:bCs/>
                <w:color w:val="auto"/>
                <w:sz w:val="24"/>
                <w:szCs w:val="24"/>
              </w:rPr>
            </w:pPr>
            <w:bookmarkStart w:id="13" w:name="_Toc236237692"/>
            <w:r w:rsidRPr="00053D8E">
              <w:rPr>
                <w:rStyle w:val="Emphasis"/>
                <w:rFonts w:ascii="Arial" w:hAnsi="Arial" w:cs="Arial"/>
                <w:b/>
                <w:bCs/>
                <w:color w:val="auto"/>
                <w:sz w:val="24"/>
                <w:szCs w:val="24"/>
              </w:rPr>
              <w:t>Understanding of Service Requirements</w:t>
            </w:r>
            <w:bookmarkEnd w:id="13"/>
            <w:r w:rsidRPr="00053D8E">
              <w:rPr>
                <w:rStyle w:val="Emphasis"/>
                <w:rFonts w:ascii="Arial" w:hAnsi="Arial" w:cs="Arial"/>
                <w:b/>
                <w:bCs/>
                <w:color w:val="auto"/>
                <w:sz w:val="24"/>
                <w:szCs w:val="24"/>
              </w:rPr>
              <w:t xml:space="preserve"> </w:t>
            </w:r>
          </w:p>
          <w:p w14:paraId="6633E124" w14:textId="51516CFB" w:rsidR="00E454B9" w:rsidRPr="00053D8E" w:rsidRDefault="00FE0730" w:rsidP="00FE0730">
            <w:pPr>
              <w:pStyle w:val="NoSpacing"/>
              <w:rPr>
                <w:rStyle w:val="Emphasis"/>
                <w:rFonts w:ascii="Arial" w:hAnsi="Arial" w:cs="Arial"/>
                <w:i w:val="0"/>
                <w:iCs w:val="0"/>
                <w:sz w:val="24"/>
                <w:szCs w:val="24"/>
                <w:lang w:val="en-IE"/>
              </w:rPr>
            </w:pPr>
            <w:r w:rsidRPr="00053D8E">
              <w:rPr>
                <w:rStyle w:val="Emphasis"/>
                <w:rFonts w:ascii="Arial" w:hAnsi="Arial" w:cs="Arial"/>
                <w:sz w:val="24"/>
                <w:szCs w:val="24"/>
                <w:lang w:val="en-IE"/>
              </w:rPr>
              <w:t>Tenderers must describe how they will meet the requirements in Appendix 1, including knowledge in the relevant areas of law and maintenance over the course of the contract.</w:t>
            </w:r>
          </w:p>
        </w:tc>
      </w:tr>
      <w:tr w:rsidR="00E454B9" w:rsidRPr="00C045D0" w14:paraId="4A4AD348" w14:textId="77777777" w:rsidTr="00E454B9">
        <w:tc>
          <w:tcPr>
            <w:tcW w:w="9639" w:type="dxa"/>
          </w:tcPr>
          <w:p w14:paraId="1589023F" w14:textId="1820AD22" w:rsidR="00E454B9" w:rsidRPr="00053D8E" w:rsidRDefault="00E454B9" w:rsidP="005A3182">
            <w:pPr>
              <w:pStyle w:val="NoSpacing"/>
              <w:rPr>
                <w:rStyle w:val="Emphasis"/>
                <w:rFonts w:ascii="Arial" w:hAnsi="Arial" w:cs="Arial"/>
                <w:i w:val="0"/>
                <w:iCs w:val="0"/>
                <w:sz w:val="24"/>
                <w:szCs w:val="24"/>
                <w:lang w:val="en-IE"/>
              </w:rPr>
            </w:pPr>
            <w:r w:rsidRPr="00053D8E">
              <w:rPr>
                <w:rStyle w:val="Emphasis"/>
                <w:rFonts w:ascii="Arial" w:hAnsi="Arial" w:cs="Arial"/>
                <w:sz w:val="24"/>
                <w:szCs w:val="24"/>
                <w:lang w:val="en-IE"/>
              </w:rPr>
              <w:t>&lt;&lt;Tenderers must detail how the</w:t>
            </w:r>
            <w:r w:rsidR="001B2836" w:rsidRPr="00053D8E">
              <w:rPr>
                <w:rStyle w:val="Emphasis"/>
                <w:rFonts w:ascii="Arial" w:hAnsi="Arial" w:cs="Arial"/>
                <w:sz w:val="24"/>
                <w:szCs w:val="24"/>
                <w:lang w:val="en-IE"/>
              </w:rPr>
              <w:t>y</w:t>
            </w:r>
            <w:r w:rsidRPr="00053D8E">
              <w:rPr>
                <w:rStyle w:val="Emphasis"/>
                <w:rFonts w:ascii="Arial" w:hAnsi="Arial" w:cs="Arial"/>
                <w:sz w:val="24"/>
                <w:szCs w:val="24"/>
                <w:lang w:val="en-IE"/>
              </w:rPr>
              <w:t xml:space="preserve"> meet the above requirement(s).  Please insert response here. &gt;&gt;</w:t>
            </w:r>
          </w:p>
          <w:p w14:paraId="4427EA0D" w14:textId="77777777" w:rsidR="00E454B9" w:rsidRPr="00053D8E" w:rsidRDefault="00E454B9" w:rsidP="005A3182">
            <w:pPr>
              <w:pStyle w:val="NoSpacing"/>
              <w:rPr>
                <w:rStyle w:val="Emphasis"/>
                <w:rFonts w:ascii="Arial" w:hAnsi="Arial" w:cs="Arial"/>
                <w:i w:val="0"/>
                <w:iCs w:val="0"/>
                <w:sz w:val="24"/>
                <w:szCs w:val="24"/>
                <w:lang w:val="en-IE"/>
              </w:rPr>
            </w:pPr>
          </w:p>
        </w:tc>
      </w:tr>
    </w:tbl>
    <w:p w14:paraId="52A51BC1" w14:textId="77777777" w:rsidR="006B35C7" w:rsidRPr="00053D8E" w:rsidRDefault="006B35C7" w:rsidP="00D043EF">
      <w:pPr>
        <w:spacing w:after="0" w:line="276" w:lineRule="auto"/>
        <w:rPr>
          <w:rFonts w:ascii="Arial" w:hAnsi="Arial" w:cs="Arial"/>
          <w:sz w:val="24"/>
          <w:szCs w:val="24"/>
        </w:rPr>
      </w:pPr>
    </w:p>
    <w:p w14:paraId="2A81DF78" w14:textId="77777777" w:rsidR="004C33E1" w:rsidRPr="00053D8E" w:rsidRDefault="004C33E1" w:rsidP="00D043EF">
      <w:pPr>
        <w:spacing w:after="0" w:line="276" w:lineRule="auto"/>
        <w:rPr>
          <w:rFonts w:ascii="Arial" w:hAnsi="Arial" w:cs="Arial"/>
          <w:sz w:val="24"/>
          <w:szCs w:val="24"/>
        </w:rPr>
      </w:pPr>
    </w:p>
    <w:p w14:paraId="0EBE2D8A" w14:textId="0DFBF2DF" w:rsidR="00073E45" w:rsidRPr="00053D8E" w:rsidRDefault="00073E45">
      <w:pPr>
        <w:rPr>
          <w:rFonts w:ascii="Arial" w:hAnsi="Arial" w:cs="Arial"/>
          <w:sz w:val="24"/>
          <w:szCs w:val="24"/>
        </w:rPr>
      </w:pPr>
      <w:r w:rsidRPr="00053D8E">
        <w:rPr>
          <w:rFonts w:ascii="Arial" w:hAnsi="Arial" w:cs="Arial"/>
          <w:sz w:val="24"/>
          <w:szCs w:val="24"/>
        </w:rPr>
        <w:br w:type="page"/>
      </w:r>
    </w:p>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D4503E" w:rsidRPr="00C045D0" w14:paraId="3BA1E2C4" w14:textId="77777777" w:rsidTr="001E6BA8">
        <w:tc>
          <w:tcPr>
            <w:tcW w:w="9639" w:type="dxa"/>
            <w:shd w:val="clear" w:color="auto" w:fill="002060"/>
          </w:tcPr>
          <w:p w14:paraId="3BA1E2C3" w14:textId="4D685E37" w:rsidR="00D4503E" w:rsidRPr="00053D8E" w:rsidRDefault="009836AB" w:rsidP="001736E2">
            <w:pPr>
              <w:spacing w:line="276" w:lineRule="auto"/>
              <w:rPr>
                <w:rFonts w:ascii="Arial" w:hAnsi="Arial" w:cs="Arial"/>
                <w:b/>
                <w:color w:val="FFFFFF" w:themeColor="background1"/>
                <w:sz w:val="24"/>
                <w:szCs w:val="24"/>
              </w:rPr>
            </w:pPr>
            <w:r w:rsidRPr="00053D8E">
              <w:rPr>
                <w:rFonts w:ascii="Arial" w:hAnsi="Arial" w:cs="Arial"/>
                <w:b/>
                <w:color w:val="FFFFFF" w:themeColor="background1"/>
                <w:sz w:val="24"/>
                <w:szCs w:val="24"/>
              </w:rPr>
              <w:lastRenderedPageBreak/>
              <w:t xml:space="preserve">Criterion </w:t>
            </w:r>
            <w:r w:rsidR="00F65FE2" w:rsidRPr="00053D8E">
              <w:rPr>
                <w:rFonts w:ascii="Arial" w:hAnsi="Arial" w:cs="Arial"/>
                <w:b/>
                <w:color w:val="FFFFFF" w:themeColor="background1"/>
                <w:sz w:val="24"/>
                <w:szCs w:val="24"/>
              </w:rPr>
              <w:t>B</w:t>
            </w:r>
            <w:r w:rsidR="00D4503E" w:rsidRPr="00053D8E">
              <w:rPr>
                <w:rFonts w:ascii="Arial" w:hAnsi="Arial" w:cs="Arial"/>
                <w:b/>
                <w:color w:val="FFFFFF" w:themeColor="background1"/>
                <w:sz w:val="24"/>
                <w:szCs w:val="24"/>
              </w:rPr>
              <w:t xml:space="preserve"> </w:t>
            </w:r>
            <w:r w:rsidR="00B05880" w:rsidRPr="00053D8E">
              <w:rPr>
                <w:rFonts w:ascii="Arial" w:hAnsi="Arial" w:cs="Arial"/>
                <w:b/>
                <w:color w:val="FFFFFF" w:themeColor="background1"/>
                <w:sz w:val="24"/>
                <w:szCs w:val="24"/>
              </w:rPr>
              <w:t>–</w:t>
            </w:r>
            <w:r w:rsidR="00D4503E" w:rsidRPr="00053D8E">
              <w:rPr>
                <w:rFonts w:ascii="Arial" w:hAnsi="Arial" w:cs="Arial"/>
                <w:b/>
                <w:color w:val="FFFFFF" w:themeColor="background1"/>
                <w:sz w:val="24"/>
                <w:szCs w:val="24"/>
              </w:rPr>
              <w:t xml:space="preserve"> </w:t>
            </w:r>
            <w:r w:rsidR="00B05880" w:rsidRPr="00053D8E">
              <w:rPr>
                <w:rFonts w:ascii="Arial" w:hAnsi="Arial" w:cs="Arial"/>
                <w:b/>
                <w:color w:val="FFFFFF" w:themeColor="background1"/>
                <w:sz w:val="24"/>
                <w:szCs w:val="24"/>
              </w:rPr>
              <w:t xml:space="preserve">Quality </w:t>
            </w:r>
            <w:r w:rsidR="00F73549" w:rsidRPr="00053D8E">
              <w:rPr>
                <w:rFonts w:ascii="Arial" w:hAnsi="Arial" w:cs="Arial"/>
                <w:b/>
                <w:color w:val="FFFFFF" w:themeColor="background1"/>
                <w:sz w:val="24"/>
                <w:szCs w:val="24"/>
              </w:rPr>
              <w:t>of the Proposed Resources for Delivering the Services</w:t>
            </w:r>
          </w:p>
        </w:tc>
      </w:tr>
      <w:tr w:rsidR="00D4503E" w:rsidRPr="00C045D0" w14:paraId="3BA1E2C6" w14:textId="77777777" w:rsidTr="008E449F">
        <w:tc>
          <w:tcPr>
            <w:tcW w:w="9639" w:type="dxa"/>
            <w:shd w:val="clear" w:color="auto" w:fill="D9E1F2"/>
          </w:tcPr>
          <w:p w14:paraId="3BA1E2C5" w14:textId="6895F7EF" w:rsidR="00D4503E" w:rsidRPr="00053D8E" w:rsidRDefault="00D4503E" w:rsidP="00BA771E">
            <w:pPr>
              <w:rPr>
                <w:rFonts w:ascii="Arial" w:hAnsi="Arial" w:cs="Arial"/>
                <w:b/>
                <w:color w:val="000000" w:themeColor="text1"/>
                <w:sz w:val="24"/>
                <w:szCs w:val="24"/>
                <w:highlight w:val="yellow"/>
              </w:rPr>
            </w:pPr>
            <w:r w:rsidRPr="00053D8E">
              <w:rPr>
                <w:rFonts w:ascii="Arial" w:hAnsi="Arial" w:cs="Arial"/>
                <w:b/>
                <w:color w:val="000000" w:themeColor="text1"/>
                <w:sz w:val="24"/>
                <w:szCs w:val="24"/>
              </w:rPr>
              <w:t>Maximum Marks Available:</w:t>
            </w:r>
            <w:r w:rsidR="009836AB" w:rsidRPr="00053D8E">
              <w:rPr>
                <w:rFonts w:ascii="Arial" w:hAnsi="Arial" w:cs="Arial"/>
                <w:b/>
                <w:color w:val="000000" w:themeColor="text1"/>
                <w:sz w:val="24"/>
                <w:szCs w:val="24"/>
              </w:rPr>
              <w:t xml:space="preserve"> </w:t>
            </w:r>
            <w:r w:rsidR="00B05880" w:rsidRPr="00053D8E">
              <w:rPr>
                <w:rFonts w:ascii="Arial" w:hAnsi="Arial" w:cs="Arial"/>
                <w:b/>
                <w:color w:val="000000" w:themeColor="text1"/>
                <w:sz w:val="24"/>
                <w:szCs w:val="24"/>
              </w:rPr>
              <w:t>450</w:t>
            </w:r>
          </w:p>
        </w:tc>
      </w:tr>
      <w:tr w:rsidR="00D4503E" w:rsidRPr="00C045D0" w14:paraId="3BA1E2C8" w14:textId="77777777" w:rsidTr="008E449F">
        <w:tc>
          <w:tcPr>
            <w:tcW w:w="9639" w:type="dxa"/>
            <w:shd w:val="clear" w:color="auto" w:fill="D9E1F2"/>
          </w:tcPr>
          <w:p w14:paraId="3BA1E2C7" w14:textId="2E7A7C21" w:rsidR="00D4503E" w:rsidRPr="00053D8E" w:rsidRDefault="00D4503E" w:rsidP="00BA771E">
            <w:pPr>
              <w:rPr>
                <w:rFonts w:ascii="Arial" w:hAnsi="Arial" w:cs="Arial"/>
                <w:b/>
                <w:color w:val="000000" w:themeColor="text1"/>
                <w:sz w:val="24"/>
                <w:szCs w:val="24"/>
              </w:rPr>
            </w:pPr>
            <w:r w:rsidRPr="00053D8E">
              <w:rPr>
                <w:rFonts w:ascii="Arial" w:hAnsi="Arial" w:cs="Arial"/>
                <w:b/>
                <w:color w:val="000000" w:themeColor="text1"/>
                <w:sz w:val="24"/>
                <w:szCs w:val="24"/>
              </w:rPr>
              <w:t>Minimum Marks Required:</w:t>
            </w:r>
            <w:r w:rsidR="009836AB" w:rsidRPr="00053D8E">
              <w:rPr>
                <w:rFonts w:ascii="Arial" w:hAnsi="Arial" w:cs="Arial"/>
                <w:b/>
                <w:color w:val="000000" w:themeColor="text1"/>
                <w:sz w:val="24"/>
                <w:szCs w:val="24"/>
              </w:rPr>
              <w:t xml:space="preserve"> </w:t>
            </w:r>
            <w:r w:rsidR="00B05880" w:rsidRPr="00053D8E">
              <w:rPr>
                <w:rFonts w:ascii="Arial" w:hAnsi="Arial" w:cs="Arial"/>
                <w:b/>
                <w:color w:val="000000" w:themeColor="text1"/>
                <w:sz w:val="24"/>
                <w:szCs w:val="24"/>
              </w:rPr>
              <w:t>270</w:t>
            </w:r>
          </w:p>
        </w:tc>
      </w:tr>
      <w:tr w:rsidR="009836AB" w:rsidRPr="00C045D0" w14:paraId="3FDACADB" w14:textId="77777777" w:rsidTr="008E449F">
        <w:tc>
          <w:tcPr>
            <w:tcW w:w="9639" w:type="dxa"/>
            <w:shd w:val="clear" w:color="auto" w:fill="D9E1F2"/>
          </w:tcPr>
          <w:p w14:paraId="4E55779E" w14:textId="02777036" w:rsidR="009836AB" w:rsidRPr="00053D8E" w:rsidRDefault="003D626C" w:rsidP="00BA771E">
            <w:pPr>
              <w:rPr>
                <w:rFonts w:ascii="Arial" w:hAnsi="Arial" w:cs="Arial"/>
                <w:b/>
                <w:color w:val="000000" w:themeColor="text1"/>
                <w:sz w:val="24"/>
                <w:szCs w:val="24"/>
              </w:rPr>
            </w:pPr>
            <w:r w:rsidRPr="00053D8E">
              <w:rPr>
                <w:rFonts w:ascii="Arial" w:hAnsi="Arial" w:cs="Arial"/>
                <w:b/>
                <w:color w:val="000000" w:themeColor="text1"/>
                <w:sz w:val="24"/>
                <w:szCs w:val="24"/>
              </w:rPr>
              <w:t xml:space="preserve">Word Limit: </w:t>
            </w:r>
            <w:r w:rsidR="00381385" w:rsidRPr="00053D8E">
              <w:rPr>
                <w:rFonts w:ascii="Arial" w:hAnsi="Arial" w:cs="Arial"/>
                <w:b/>
                <w:color w:val="000000" w:themeColor="text1"/>
                <w:sz w:val="24"/>
                <w:szCs w:val="24"/>
              </w:rPr>
              <w:t>21</w:t>
            </w:r>
            <w:r w:rsidR="001B73D8" w:rsidRPr="00053D8E">
              <w:rPr>
                <w:rFonts w:ascii="Arial" w:hAnsi="Arial" w:cs="Arial"/>
                <w:b/>
                <w:color w:val="000000" w:themeColor="text1"/>
                <w:sz w:val="24"/>
                <w:szCs w:val="24"/>
              </w:rPr>
              <w:t xml:space="preserve"> x A4 pages</w:t>
            </w:r>
            <w:r w:rsidR="00C61E82" w:rsidRPr="00053D8E">
              <w:rPr>
                <w:rFonts w:ascii="Arial" w:hAnsi="Arial" w:cs="Arial"/>
                <w:b/>
                <w:color w:val="000000" w:themeColor="text1"/>
                <w:sz w:val="24"/>
                <w:szCs w:val="24"/>
              </w:rPr>
              <w:t xml:space="preserve"> (max. 10,500 words)</w:t>
            </w:r>
          </w:p>
        </w:tc>
      </w:tr>
      <w:tr w:rsidR="00CA78BD" w:rsidRPr="00C045D0" w14:paraId="2222916B" w14:textId="77777777" w:rsidTr="008E449F">
        <w:tc>
          <w:tcPr>
            <w:tcW w:w="9639" w:type="dxa"/>
            <w:shd w:val="clear" w:color="auto" w:fill="D9E1F2"/>
          </w:tcPr>
          <w:p w14:paraId="244C6745" w14:textId="674D685E" w:rsidR="00CA78BD" w:rsidRPr="00053D8E" w:rsidRDefault="00CA78BD" w:rsidP="00BA771E">
            <w:pPr>
              <w:rPr>
                <w:rFonts w:ascii="Arial" w:hAnsi="Arial" w:cs="Arial"/>
                <w:b/>
                <w:color w:val="000000" w:themeColor="text1"/>
                <w:sz w:val="24"/>
                <w:szCs w:val="24"/>
              </w:rPr>
            </w:pPr>
            <w:r w:rsidRPr="00053D8E">
              <w:rPr>
                <w:rFonts w:ascii="Arial" w:hAnsi="Arial" w:cs="Arial"/>
                <w:b/>
                <w:sz w:val="24"/>
                <w:szCs w:val="24"/>
              </w:rPr>
              <w:t xml:space="preserve">Tenderer </w:t>
            </w:r>
            <w:r w:rsidRPr="00053D8E">
              <w:rPr>
                <w:rFonts w:ascii="Arial" w:hAnsi="Arial" w:cs="Arial"/>
                <w:b/>
                <w:sz w:val="24"/>
                <w:szCs w:val="24"/>
                <w:u w:val="single"/>
              </w:rPr>
              <w:t>MUST</w:t>
            </w:r>
            <w:r w:rsidRPr="00053D8E">
              <w:rPr>
                <w:rFonts w:ascii="Arial" w:hAnsi="Arial" w:cs="Arial"/>
                <w:b/>
                <w:sz w:val="24"/>
                <w:szCs w:val="24"/>
              </w:rPr>
              <w:t xml:space="preserve"> provide details on </w:t>
            </w:r>
            <w:r w:rsidR="00381385" w:rsidRPr="00053D8E">
              <w:rPr>
                <w:rFonts w:ascii="Arial" w:hAnsi="Arial" w:cs="Arial"/>
                <w:b/>
                <w:sz w:val="24"/>
                <w:szCs w:val="24"/>
              </w:rPr>
              <w:t>the quality and relevance of the expertise of proposed resources as outlined</w:t>
            </w:r>
            <w:r w:rsidRPr="00053D8E">
              <w:rPr>
                <w:rFonts w:ascii="Arial" w:hAnsi="Arial" w:cs="Arial"/>
                <w:b/>
                <w:sz w:val="24"/>
                <w:szCs w:val="24"/>
              </w:rPr>
              <w:t xml:space="preserve"> in Appendix 1 of the RFT. (</w:t>
            </w:r>
            <w:r w:rsidRPr="00053D8E">
              <w:rPr>
                <w:rFonts w:ascii="Arial" w:hAnsi="Arial" w:cs="Arial"/>
                <w:b/>
                <w:i/>
                <w:iCs/>
                <w:sz w:val="24"/>
                <w:szCs w:val="24"/>
              </w:rPr>
              <w:t xml:space="preserve">Tenderers must </w:t>
            </w:r>
            <w:r w:rsidR="00381385" w:rsidRPr="00053D8E">
              <w:rPr>
                <w:rFonts w:ascii="Arial" w:hAnsi="Arial" w:cs="Arial"/>
                <w:b/>
                <w:i/>
                <w:iCs/>
                <w:sz w:val="24"/>
                <w:szCs w:val="24"/>
              </w:rPr>
              <w:t>submit an organisation</w:t>
            </w:r>
            <w:r w:rsidR="006208A1" w:rsidRPr="00053D8E">
              <w:rPr>
                <w:rFonts w:ascii="Arial" w:hAnsi="Arial" w:cs="Arial"/>
                <w:b/>
                <w:i/>
                <w:iCs/>
                <w:sz w:val="24"/>
                <w:szCs w:val="24"/>
              </w:rPr>
              <w:t>al</w:t>
            </w:r>
            <w:r w:rsidR="00381385" w:rsidRPr="00053D8E">
              <w:rPr>
                <w:rFonts w:ascii="Arial" w:hAnsi="Arial" w:cs="Arial"/>
                <w:b/>
                <w:i/>
                <w:iCs/>
                <w:sz w:val="24"/>
                <w:szCs w:val="24"/>
              </w:rPr>
              <w:t xml:space="preserve"> chart and a maximum of 10 biographical summary templates as set out in Appendix 1</w:t>
            </w:r>
            <w:r w:rsidR="000C7D84" w:rsidRPr="00053D8E">
              <w:rPr>
                <w:rFonts w:ascii="Arial" w:hAnsi="Arial" w:cs="Arial"/>
                <w:b/>
                <w:i/>
                <w:iCs/>
                <w:sz w:val="24"/>
                <w:szCs w:val="24"/>
              </w:rPr>
              <w:t xml:space="preserve">, </w:t>
            </w:r>
            <w:r w:rsidR="00B11AC2" w:rsidRPr="00053D8E">
              <w:rPr>
                <w:rFonts w:ascii="Arial" w:hAnsi="Arial" w:cs="Arial"/>
                <w:b/>
                <w:i/>
                <w:iCs/>
                <w:sz w:val="24"/>
                <w:szCs w:val="24"/>
              </w:rPr>
              <w:t>p</w:t>
            </w:r>
            <w:r w:rsidR="000C7D84" w:rsidRPr="00053D8E">
              <w:rPr>
                <w:rFonts w:ascii="Arial" w:hAnsi="Arial" w:cs="Arial"/>
                <w:b/>
                <w:i/>
                <w:iCs/>
                <w:sz w:val="24"/>
                <w:szCs w:val="24"/>
              </w:rPr>
              <w:t>aragraph 9</w:t>
            </w:r>
            <w:r w:rsidR="006208A1" w:rsidRPr="00053D8E">
              <w:rPr>
                <w:rFonts w:ascii="Arial" w:hAnsi="Arial" w:cs="Arial"/>
                <w:b/>
                <w:i/>
                <w:iCs/>
                <w:sz w:val="24"/>
                <w:szCs w:val="24"/>
              </w:rPr>
              <w:t xml:space="preserve"> and 10)</w:t>
            </w:r>
          </w:p>
        </w:tc>
      </w:tr>
    </w:tbl>
    <w:p w14:paraId="4EDA9889" w14:textId="77777777" w:rsidR="00D043EF" w:rsidRPr="00053D8E" w:rsidRDefault="00D043EF" w:rsidP="00CA78BD">
      <w:pPr>
        <w:pStyle w:val="ListParagraph"/>
        <w:spacing w:after="0" w:line="276" w:lineRule="auto"/>
        <w:ind w:left="0"/>
        <w:rPr>
          <w:rFonts w:ascii="Arial" w:hAnsi="Arial" w:cs="Arial"/>
          <w:sz w:val="24"/>
          <w:szCs w:val="24"/>
        </w:rPr>
      </w:pPr>
    </w:p>
    <w:tbl>
      <w:tblPr>
        <w:tblStyle w:val="TableGridLight1"/>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D043EF" w:rsidRPr="00C045D0" w14:paraId="0E036B4C" w14:textId="77777777" w:rsidTr="005A3182">
        <w:tc>
          <w:tcPr>
            <w:tcW w:w="9639" w:type="dxa"/>
            <w:shd w:val="clear" w:color="auto" w:fill="D9E1F2"/>
          </w:tcPr>
          <w:p w14:paraId="0355FDAC" w14:textId="04C4C201" w:rsidR="00D043EF" w:rsidRPr="00053D8E" w:rsidRDefault="008B0F5D" w:rsidP="00D043EF">
            <w:pPr>
              <w:pStyle w:val="Heading2"/>
              <w:numPr>
                <w:ilvl w:val="1"/>
                <w:numId w:val="18"/>
              </w:numPr>
              <w:rPr>
                <w:rStyle w:val="Emphasis"/>
                <w:rFonts w:ascii="Arial" w:eastAsiaTheme="minorEastAsia" w:hAnsi="Arial" w:cs="Arial"/>
                <w:b/>
                <w:bCs/>
                <w:color w:val="auto"/>
                <w:sz w:val="24"/>
                <w:szCs w:val="24"/>
              </w:rPr>
            </w:pPr>
            <w:bookmarkStart w:id="14" w:name="_Toc236237693"/>
            <w:r w:rsidRPr="00053D8E">
              <w:rPr>
                <w:rStyle w:val="Emphasis"/>
                <w:rFonts w:ascii="Arial" w:eastAsiaTheme="minorEastAsia" w:hAnsi="Arial" w:cs="Arial"/>
                <w:b/>
                <w:bCs/>
                <w:color w:val="auto"/>
                <w:sz w:val="24"/>
                <w:szCs w:val="24"/>
              </w:rPr>
              <w:t>Organisational Chart</w:t>
            </w:r>
            <w:bookmarkEnd w:id="14"/>
          </w:p>
          <w:p w14:paraId="14F17432" w14:textId="7F9D0A8F" w:rsidR="00D043EF" w:rsidRPr="00053D8E" w:rsidRDefault="00D043EF" w:rsidP="005A3182">
            <w:pPr>
              <w:pStyle w:val="NoSpacing"/>
              <w:ind w:left="22"/>
              <w:rPr>
                <w:rStyle w:val="Emphasis"/>
                <w:rFonts w:ascii="Arial" w:hAnsi="Arial" w:cs="Arial"/>
                <w:sz w:val="24"/>
                <w:szCs w:val="24"/>
                <w:lang w:val="en-IE"/>
              </w:rPr>
            </w:pPr>
            <w:r w:rsidRPr="00053D8E">
              <w:rPr>
                <w:rStyle w:val="Emphasis"/>
                <w:rFonts w:ascii="Arial" w:hAnsi="Arial" w:cs="Arial"/>
                <w:sz w:val="24"/>
                <w:szCs w:val="24"/>
                <w:lang w:val="en-IE"/>
              </w:rPr>
              <w:t xml:space="preserve">Tenderers should </w:t>
            </w:r>
            <w:r w:rsidR="008B0F5D" w:rsidRPr="00053D8E">
              <w:rPr>
                <w:rStyle w:val="Emphasis"/>
                <w:rFonts w:ascii="Arial" w:hAnsi="Arial" w:cs="Arial"/>
                <w:sz w:val="24"/>
                <w:szCs w:val="24"/>
                <w:lang w:val="en-IE"/>
              </w:rPr>
              <w:t>submit an organisational chart showing the team resource allocation, reporting and management accountability set out in</w:t>
            </w:r>
            <w:r w:rsidRPr="00053D8E">
              <w:rPr>
                <w:rStyle w:val="Emphasis"/>
                <w:rFonts w:ascii="Arial" w:hAnsi="Arial" w:cs="Arial"/>
                <w:sz w:val="24"/>
                <w:szCs w:val="24"/>
                <w:lang w:val="en-IE"/>
              </w:rPr>
              <w:t xml:space="preserve"> Appendix 1</w:t>
            </w:r>
            <w:r w:rsidR="008B0F5D" w:rsidRPr="00053D8E">
              <w:rPr>
                <w:rStyle w:val="Emphasis"/>
                <w:rFonts w:ascii="Arial" w:hAnsi="Arial" w:cs="Arial"/>
                <w:sz w:val="24"/>
                <w:szCs w:val="24"/>
                <w:lang w:val="en-IE"/>
              </w:rPr>
              <w:t>. The chart must not exceed 1 x A4 page.</w:t>
            </w:r>
          </w:p>
        </w:tc>
      </w:tr>
      <w:tr w:rsidR="00D043EF" w:rsidRPr="00C045D0" w14:paraId="36789267" w14:textId="77777777" w:rsidTr="005A3182">
        <w:tc>
          <w:tcPr>
            <w:tcW w:w="9639" w:type="dxa"/>
          </w:tcPr>
          <w:p w14:paraId="343800E0" w14:textId="0E4BF1F1" w:rsidR="00D043EF" w:rsidRPr="00053D8E" w:rsidRDefault="00D043EF" w:rsidP="005A3182">
            <w:pPr>
              <w:pStyle w:val="NoSpacing"/>
              <w:rPr>
                <w:rStyle w:val="Emphasis"/>
                <w:rFonts w:ascii="Arial" w:hAnsi="Arial" w:cs="Arial"/>
                <w:i w:val="0"/>
                <w:iCs w:val="0"/>
                <w:sz w:val="24"/>
                <w:szCs w:val="24"/>
                <w:lang w:val="en-IE"/>
              </w:rPr>
            </w:pPr>
            <w:r w:rsidRPr="00053D8E">
              <w:rPr>
                <w:rStyle w:val="Emphasis"/>
                <w:rFonts w:ascii="Arial" w:hAnsi="Arial" w:cs="Arial"/>
                <w:sz w:val="24"/>
                <w:szCs w:val="24"/>
                <w:lang w:val="en-IE"/>
              </w:rPr>
              <w:t>&lt;&lt;Tenderers must detail how the</w:t>
            </w:r>
            <w:r w:rsidR="001B2836" w:rsidRPr="00053D8E">
              <w:rPr>
                <w:rStyle w:val="Emphasis"/>
                <w:rFonts w:ascii="Arial" w:hAnsi="Arial" w:cs="Arial"/>
                <w:sz w:val="24"/>
                <w:szCs w:val="24"/>
                <w:lang w:val="en-IE"/>
              </w:rPr>
              <w:t>y</w:t>
            </w:r>
            <w:r w:rsidRPr="00053D8E">
              <w:rPr>
                <w:rStyle w:val="Emphasis"/>
                <w:rFonts w:ascii="Arial" w:hAnsi="Arial" w:cs="Arial"/>
                <w:sz w:val="24"/>
                <w:szCs w:val="24"/>
                <w:lang w:val="en-IE"/>
              </w:rPr>
              <w:t xml:space="preserve"> meet the above requirement(s).  Please insert response here. &gt;&gt;</w:t>
            </w:r>
          </w:p>
          <w:p w14:paraId="6386690A" w14:textId="77777777" w:rsidR="00D043EF" w:rsidRPr="00053D8E" w:rsidRDefault="00D043EF" w:rsidP="005A3182">
            <w:pPr>
              <w:pStyle w:val="NoSpacing"/>
              <w:rPr>
                <w:rFonts w:ascii="Arial" w:hAnsi="Arial" w:cs="Arial"/>
                <w:sz w:val="24"/>
                <w:szCs w:val="24"/>
                <w:lang w:val="en-IE"/>
              </w:rPr>
            </w:pPr>
          </w:p>
        </w:tc>
      </w:tr>
      <w:tr w:rsidR="00D043EF" w:rsidRPr="00C045D0" w14:paraId="605C91E6" w14:textId="77777777" w:rsidTr="005A3182">
        <w:tc>
          <w:tcPr>
            <w:tcW w:w="9639" w:type="dxa"/>
            <w:shd w:val="clear" w:color="auto" w:fill="D9E1F2"/>
          </w:tcPr>
          <w:p w14:paraId="4A95573A" w14:textId="2AC3BC81" w:rsidR="00D043EF" w:rsidRPr="00053D8E" w:rsidRDefault="008B0F5D" w:rsidP="00D043EF">
            <w:pPr>
              <w:pStyle w:val="Heading2"/>
              <w:numPr>
                <w:ilvl w:val="1"/>
                <w:numId w:val="18"/>
              </w:numPr>
              <w:rPr>
                <w:rStyle w:val="Emphasis"/>
                <w:rFonts w:ascii="Arial" w:eastAsiaTheme="minorEastAsia" w:hAnsi="Arial" w:cs="Arial"/>
                <w:b/>
                <w:bCs/>
                <w:color w:val="auto"/>
                <w:sz w:val="24"/>
                <w:szCs w:val="24"/>
              </w:rPr>
            </w:pPr>
            <w:bookmarkStart w:id="15" w:name="_Toc236237694"/>
            <w:r w:rsidRPr="00053D8E">
              <w:rPr>
                <w:rStyle w:val="Emphasis"/>
                <w:rFonts w:ascii="Arial" w:eastAsiaTheme="minorEastAsia" w:hAnsi="Arial" w:cs="Arial"/>
                <w:b/>
                <w:bCs/>
                <w:color w:val="auto"/>
                <w:sz w:val="24"/>
                <w:szCs w:val="24"/>
              </w:rPr>
              <w:t>Biographical Summaries (max. 10, 2 x A4 page each)</w:t>
            </w:r>
            <w:bookmarkEnd w:id="15"/>
          </w:p>
          <w:p w14:paraId="5E4035CB" w14:textId="687104DC" w:rsidR="00D043EF" w:rsidRPr="00053D8E" w:rsidRDefault="00D043EF" w:rsidP="005A3182">
            <w:pPr>
              <w:pStyle w:val="NoSpacing"/>
              <w:ind w:left="22"/>
              <w:rPr>
                <w:rFonts w:ascii="Arial" w:hAnsi="Arial" w:cs="Arial"/>
                <w:sz w:val="24"/>
                <w:szCs w:val="24"/>
                <w:lang w:val="en-IE"/>
              </w:rPr>
            </w:pPr>
            <w:r w:rsidRPr="00053D8E">
              <w:rPr>
                <w:rStyle w:val="Emphasis"/>
                <w:rFonts w:ascii="Arial" w:hAnsi="Arial" w:cs="Arial"/>
                <w:sz w:val="24"/>
                <w:szCs w:val="24"/>
                <w:lang w:val="en-IE"/>
              </w:rPr>
              <w:t xml:space="preserve">Tenderers must describe </w:t>
            </w:r>
            <w:r w:rsidR="00EE65A2" w:rsidRPr="00053D8E">
              <w:rPr>
                <w:rStyle w:val="Emphasis"/>
                <w:rFonts w:ascii="Arial" w:hAnsi="Arial" w:cs="Arial"/>
                <w:sz w:val="24"/>
                <w:szCs w:val="24"/>
                <w:lang w:val="en-IE"/>
              </w:rPr>
              <w:t>the expertise of each proposed team member, including the Client Relationship Pa</w:t>
            </w:r>
            <w:r w:rsidR="000C7D84" w:rsidRPr="00053D8E">
              <w:rPr>
                <w:rStyle w:val="Emphasis"/>
                <w:rFonts w:ascii="Arial" w:hAnsi="Arial" w:cs="Arial"/>
                <w:sz w:val="24"/>
                <w:szCs w:val="24"/>
                <w:lang w:val="en-IE"/>
              </w:rPr>
              <w:t>r</w:t>
            </w:r>
            <w:r w:rsidR="00EE65A2" w:rsidRPr="00053D8E">
              <w:rPr>
                <w:rStyle w:val="Emphasis"/>
                <w:rFonts w:ascii="Arial" w:hAnsi="Arial" w:cs="Arial"/>
                <w:sz w:val="24"/>
                <w:szCs w:val="24"/>
                <w:lang w:val="en-IE"/>
              </w:rPr>
              <w:t>t</w:t>
            </w:r>
            <w:r w:rsidR="000C7D84" w:rsidRPr="00053D8E">
              <w:rPr>
                <w:rStyle w:val="Emphasis"/>
                <w:rFonts w:ascii="Arial" w:hAnsi="Arial" w:cs="Arial"/>
                <w:sz w:val="24"/>
                <w:szCs w:val="24"/>
                <w:lang w:val="en-IE"/>
              </w:rPr>
              <w:t>n</w:t>
            </w:r>
            <w:r w:rsidR="00EE65A2" w:rsidRPr="00053D8E">
              <w:rPr>
                <w:rStyle w:val="Emphasis"/>
                <w:rFonts w:ascii="Arial" w:hAnsi="Arial" w:cs="Arial"/>
                <w:sz w:val="24"/>
                <w:szCs w:val="24"/>
                <w:lang w:val="en-IE"/>
              </w:rPr>
              <w:t xml:space="preserve">er, Associates and Solicitors, in delivering services of a similar scale and complexity to the </w:t>
            </w:r>
            <w:r w:rsidR="006208A1" w:rsidRPr="00053D8E">
              <w:rPr>
                <w:rStyle w:val="Emphasis"/>
                <w:rFonts w:ascii="Arial" w:hAnsi="Arial" w:cs="Arial"/>
                <w:sz w:val="24"/>
                <w:szCs w:val="24"/>
                <w:lang w:val="en-IE"/>
              </w:rPr>
              <w:t>S</w:t>
            </w:r>
            <w:r w:rsidR="00EE65A2" w:rsidRPr="00053D8E">
              <w:rPr>
                <w:rStyle w:val="Emphasis"/>
                <w:rFonts w:ascii="Arial" w:hAnsi="Arial" w:cs="Arial"/>
                <w:sz w:val="24"/>
                <w:szCs w:val="24"/>
                <w:lang w:val="en-IE"/>
              </w:rPr>
              <w:t>ervice requirements outlined in Appendix 1.</w:t>
            </w:r>
          </w:p>
        </w:tc>
      </w:tr>
      <w:tr w:rsidR="00D043EF" w:rsidRPr="00C045D0" w14:paraId="68C65B25" w14:textId="77777777" w:rsidTr="005A3182">
        <w:tc>
          <w:tcPr>
            <w:tcW w:w="9639" w:type="dxa"/>
          </w:tcPr>
          <w:p w14:paraId="5A5606A2" w14:textId="0A4B1889" w:rsidR="00D043EF" w:rsidRPr="00053D8E" w:rsidRDefault="00D043EF" w:rsidP="005A3182">
            <w:pPr>
              <w:pStyle w:val="NoSpacing"/>
              <w:rPr>
                <w:rStyle w:val="Emphasis"/>
                <w:rFonts w:ascii="Arial" w:hAnsi="Arial" w:cs="Arial"/>
                <w:sz w:val="24"/>
                <w:szCs w:val="24"/>
                <w:lang w:val="en-IE"/>
              </w:rPr>
            </w:pPr>
            <w:r w:rsidRPr="00053D8E">
              <w:rPr>
                <w:rStyle w:val="Emphasis"/>
                <w:rFonts w:ascii="Arial" w:hAnsi="Arial" w:cs="Arial"/>
                <w:sz w:val="24"/>
                <w:szCs w:val="24"/>
                <w:lang w:val="en-IE"/>
              </w:rPr>
              <w:t>&lt;&lt;Tenderers must detail how the</w:t>
            </w:r>
            <w:r w:rsidR="001B2836" w:rsidRPr="00053D8E">
              <w:rPr>
                <w:rStyle w:val="Emphasis"/>
                <w:rFonts w:ascii="Arial" w:hAnsi="Arial" w:cs="Arial"/>
                <w:sz w:val="24"/>
                <w:szCs w:val="24"/>
                <w:lang w:val="en-IE"/>
              </w:rPr>
              <w:t>y</w:t>
            </w:r>
            <w:r w:rsidRPr="00053D8E">
              <w:rPr>
                <w:rStyle w:val="Emphasis"/>
                <w:rFonts w:ascii="Arial" w:hAnsi="Arial" w:cs="Arial"/>
                <w:sz w:val="24"/>
                <w:szCs w:val="24"/>
                <w:lang w:val="en-IE"/>
              </w:rPr>
              <w:t xml:space="preserve"> meet the above requirement(s).  Please insert response here. &gt;</w:t>
            </w:r>
            <w:r w:rsidR="00E93497" w:rsidRPr="00053D8E">
              <w:rPr>
                <w:rStyle w:val="Emphasis"/>
                <w:rFonts w:ascii="Arial" w:hAnsi="Arial" w:cs="Arial"/>
                <w:sz w:val="24"/>
                <w:szCs w:val="24"/>
                <w:lang w:val="en-IE"/>
              </w:rPr>
              <w:t>&gt;</w:t>
            </w:r>
          </w:p>
          <w:p w14:paraId="31496C23" w14:textId="77777777" w:rsidR="00D043EF" w:rsidRPr="00053D8E" w:rsidRDefault="00D043EF" w:rsidP="005A3182">
            <w:pPr>
              <w:pStyle w:val="NoSpacing"/>
              <w:rPr>
                <w:rFonts w:ascii="Arial" w:hAnsi="Arial" w:cs="Arial"/>
                <w:sz w:val="24"/>
                <w:szCs w:val="24"/>
                <w:lang w:val="en-IE"/>
              </w:rPr>
            </w:pPr>
          </w:p>
        </w:tc>
      </w:tr>
    </w:tbl>
    <w:p w14:paraId="3BA1E2D3" w14:textId="22782E83" w:rsidR="00073E45" w:rsidRPr="00053D8E" w:rsidRDefault="00073E45">
      <w:pPr>
        <w:rPr>
          <w:rFonts w:ascii="Arial" w:hAnsi="Arial" w:cs="Arial"/>
          <w:sz w:val="24"/>
          <w:szCs w:val="24"/>
        </w:rPr>
      </w:pPr>
      <w:r w:rsidRPr="00053D8E">
        <w:rPr>
          <w:rFonts w:ascii="Arial" w:hAnsi="Arial" w:cs="Arial"/>
          <w:sz w:val="24"/>
          <w:szCs w:val="24"/>
        </w:rPr>
        <w:br w:type="page"/>
      </w:r>
    </w:p>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B65D64" w:rsidRPr="00C045D0" w14:paraId="7501E001" w14:textId="77777777" w:rsidTr="001E6BA8">
        <w:tc>
          <w:tcPr>
            <w:tcW w:w="9639" w:type="dxa"/>
            <w:shd w:val="clear" w:color="auto" w:fill="002060"/>
          </w:tcPr>
          <w:p w14:paraId="7AB46133" w14:textId="1FC6D00A" w:rsidR="00B65D64" w:rsidRPr="00053D8E" w:rsidRDefault="00B65D64" w:rsidP="00011246">
            <w:pPr>
              <w:spacing w:line="276" w:lineRule="auto"/>
              <w:rPr>
                <w:rFonts w:ascii="Arial" w:hAnsi="Arial" w:cs="Arial"/>
                <w:b/>
                <w:sz w:val="24"/>
                <w:szCs w:val="24"/>
              </w:rPr>
            </w:pPr>
            <w:r w:rsidRPr="00053D8E">
              <w:rPr>
                <w:rFonts w:ascii="Arial" w:hAnsi="Arial" w:cs="Arial"/>
                <w:b/>
                <w:color w:val="FFFFFF" w:themeColor="background1"/>
                <w:sz w:val="24"/>
                <w:szCs w:val="24"/>
              </w:rPr>
              <w:lastRenderedPageBreak/>
              <w:t xml:space="preserve">Criterion C - </w:t>
            </w:r>
            <w:r w:rsidR="00766D13" w:rsidRPr="00053D8E">
              <w:rPr>
                <w:rFonts w:ascii="Arial" w:hAnsi="Arial" w:cs="Arial"/>
                <w:b/>
                <w:color w:val="FFFFFF" w:themeColor="background1"/>
                <w:sz w:val="24"/>
                <w:szCs w:val="24"/>
              </w:rPr>
              <w:t xml:space="preserve">Contract </w:t>
            </w:r>
            <w:r w:rsidR="00606421" w:rsidRPr="00053D8E">
              <w:rPr>
                <w:rFonts w:ascii="Arial" w:hAnsi="Arial" w:cs="Arial"/>
                <w:b/>
                <w:color w:val="FFFFFF" w:themeColor="background1"/>
                <w:sz w:val="24"/>
                <w:szCs w:val="24"/>
              </w:rPr>
              <w:t>M</w:t>
            </w:r>
            <w:r w:rsidR="00766D13" w:rsidRPr="00053D8E">
              <w:rPr>
                <w:rFonts w:ascii="Arial" w:hAnsi="Arial" w:cs="Arial"/>
                <w:b/>
                <w:color w:val="FFFFFF" w:themeColor="background1"/>
                <w:sz w:val="24"/>
                <w:szCs w:val="24"/>
              </w:rPr>
              <w:t>anagemen</w:t>
            </w:r>
            <w:r w:rsidR="00606421" w:rsidRPr="00053D8E">
              <w:rPr>
                <w:rFonts w:ascii="Arial" w:hAnsi="Arial" w:cs="Arial"/>
                <w:b/>
                <w:color w:val="FFFFFF" w:themeColor="background1"/>
                <w:sz w:val="24"/>
                <w:szCs w:val="24"/>
              </w:rPr>
              <w:t>t</w:t>
            </w:r>
            <w:r w:rsidR="00F73549" w:rsidRPr="00053D8E">
              <w:rPr>
                <w:rFonts w:ascii="Arial" w:hAnsi="Arial" w:cs="Arial"/>
                <w:b/>
                <w:color w:val="FFFFFF" w:themeColor="background1"/>
                <w:sz w:val="24"/>
                <w:szCs w:val="24"/>
              </w:rPr>
              <w:t xml:space="preserve"> Approach</w:t>
            </w:r>
          </w:p>
        </w:tc>
      </w:tr>
      <w:tr w:rsidR="00B65D64" w:rsidRPr="00C045D0" w14:paraId="4127544A" w14:textId="77777777" w:rsidTr="008E449F">
        <w:tc>
          <w:tcPr>
            <w:tcW w:w="9639" w:type="dxa"/>
            <w:shd w:val="clear" w:color="auto" w:fill="D9E1F2"/>
          </w:tcPr>
          <w:p w14:paraId="63FB7794" w14:textId="6B768FD0" w:rsidR="00B65D64" w:rsidRPr="00053D8E" w:rsidRDefault="00B65D64" w:rsidP="00BA771E">
            <w:pPr>
              <w:rPr>
                <w:rFonts w:ascii="Arial" w:hAnsi="Arial" w:cs="Arial"/>
                <w:b/>
                <w:color w:val="000000" w:themeColor="text1"/>
                <w:sz w:val="24"/>
                <w:szCs w:val="24"/>
              </w:rPr>
            </w:pPr>
            <w:r w:rsidRPr="00053D8E">
              <w:rPr>
                <w:rFonts w:ascii="Arial" w:hAnsi="Arial" w:cs="Arial"/>
                <w:b/>
                <w:color w:val="000000" w:themeColor="text1"/>
                <w:sz w:val="24"/>
                <w:szCs w:val="24"/>
              </w:rPr>
              <w:t xml:space="preserve">Maximum Marks Available: </w:t>
            </w:r>
            <w:r w:rsidR="00020A59" w:rsidRPr="00053D8E">
              <w:rPr>
                <w:rFonts w:ascii="Arial" w:hAnsi="Arial" w:cs="Arial"/>
                <w:b/>
                <w:color w:val="000000" w:themeColor="text1"/>
                <w:sz w:val="24"/>
                <w:szCs w:val="24"/>
              </w:rPr>
              <w:t>100</w:t>
            </w:r>
          </w:p>
        </w:tc>
      </w:tr>
      <w:tr w:rsidR="00B65D64" w:rsidRPr="00C045D0" w14:paraId="5B62E5C5" w14:textId="77777777" w:rsidTr="008E449F">
        <w:tc>
          <w:tcPr>
            <w:tcW w:w="9639" w:type="dxa"/>
            <w:shd w:val="clear" w:color="auto" w:fill="D9E1F2"/>
          </w:tcPr>
          <w:p w14:paraId="1CD96776" w14:textId="114036B7" w:rsidR="00B65D64" w:rsidRPr="00053D8E" w:rsidRDefault="00B65D64" w:rsidP="00BA771E">
            <w:pPr>
              <w:rPr>
                <w:rFonts w:ascii="Arial" w:hAnsi="Arial" w:cs="Arial"/>
                <w:b/>
                <w:color w:val="000000" w:themeColor="text1"/>
                <w:sz w:val="24"/>
                <w:szCs w:val="24"/>
              </w:rPr>
            </w:pPr>
            <w:r w:rsidRPr="00053D8E">
              <w:rPr>
                <w:rFonts w:ascii="Arial" w:hAnsi="Arial" w:cs="Arial"/>
                <w:b/>
                <w:color w:val="000000" w:themeColor="text1"/>
                <w:sz w:val="24"/>
                <w:szCs w:val="24"/>
              </w:rPr>
              <w:t xml:space="preserve">Minimum Marks Required:  </w:t>
            </w:r>
            <w:r w:rsidR="00020A59" w:rsidRPr="00053D8E">
              <w:rPr>
                <w:rFonts w:ascii="Arial" w:hAnsi="Arial" w:cs="Arial"/>
                <w:b/>
                <w:color w:val="000000" w:themeColor="text1"/>
                <w:sz w:val="24"/>
                <w:szCs w:val="24"/>
              </w:rPr>
              <w:t>60</w:t>
            </w:r>
          </w:p>
        </w:tc>
      </w:tr>
      <w:tr w:rsidR="00B65D64" w:rsidRPr="00C045D0" w14:paraId="62549752" w14:textId="77777777" w:rsidTr="008E449F">
        <w:tc>
          <w:tcPr>
            <w:tcW w:w="9639" w:type="dxa"/>
            <w:shd w:val="clear" w:color="auto" w:fill="D9E1F2"/>
          </w:tcPr>
          <w:p w14:paraId="7C15907A" w14:textId="0297C431" w:rsidR="00B65D64" w:rsidRPr="00053D8E" w:rsidRDefault="003D626C" w:rsidP="00BA771E">
            <w:pPr>
              <w:rPr>
                <w:rFonts w:ascii="Arial" w:hAnsi="Arial" w:cs="Arial"/>
                <w:b/>
                <w:color w:val="000000" w:themeColor="text1"/>
                <w:sz w:val="24"/>
                <w:szCs w:val="24"/>
              </w:rPr>
            </w:pPr>
            <w:r w:rsidRPr="00053D8E">
              <w:rPr>
                <w:rFonts w:ascii="Arial" w:hAnsi="Arial" w:cs="Arial"/>
                <w:b/>
                <w:color w:val="000000" w:themeColor="text1"/>
                <w:sz w:val="24"/>
                <w:szCs w:val="24"/>
              </w:rPr>
              <w:t xml:space="preserve">Word Limit: </w:t>
            </w:r>
            <w:r w:rsidR="001B73D8" w:rsidRPr="00053D8E">
              <w:rPr>
                <w:rFonts w:ascii="Arial" w:hAnsi="Arial" w:cs="Arial"/>
                <w:b/>
                <w:color w:val="000000" w:themeColor="text1"/>
                <w:sz w:val="24"/>
                <w:szCs w:val="24"/>
              </w:rPr>
              <w:t xml:space="preserve"> </w:t>
            </w:r>
            <w:r w:rsidR="00C61E82" w:rsidRPr="00053D8E">
              <w:rPr>
                <w:rFonts w:ascii="Arial" w:hAnsi="Arial" w:cs="Arial"/>
                <w:b/>
                <w:color w:val="000000" w:themeColor="text1"/>
                <w:sz w:val="24"/>
                <w:szCs w:val="24"/>
              </w:rPr>
              <w:t xml:space="preserve">2 </w:t>
            </w:r>
            <w:r w:rsidR="001B73D8" w:rsidRPr="00053D8E">
              <w:rPr>
                <w:rFonts w:ascii="Arial" w:hAnsi="Arial" w:cs="Arial"/>
                <w:b/>
                <w:color w:val="000000" w:themeColor="text1"/>
                <w:sz w:val="24"/>
                <w:szCs w:val="24"/>
              </w:rPr>
              <w:t>x A4 pages</w:t>
            </w:r>
            <w:r w:rsidR="00C61E82" w:rsidRPr="00053D8E">
              <w:rPr>
                <w:rFonts w:ascii="Arial" w:hAnsi="Arial" w:cs="Arial"/>
                <w:b/>
                <w:color w:val="000000" w:themeColor="text1"/>
                <w:sz w:val="24"/>
                <w:szCs w:val="24"/>
              </w:rPr>
              <w:t xml:space="preserve"> (max</w:t>
            </w:r>
            <w:r w:rsidR="00422665" w:rsidRPr="00053D8E">
              <w:rPr>
                <w:rFonts w:ascii="Arial" w:hAnsi="Arial" w:cs="Arial"/>
                <w:b/>
                <w:color w:val="000000" w:themeColor="text1"/>
                <w:sz w:val="24"/>
                <w:szCs w:val="24"/>
              </w:rPr>
              <w:t>.</w:t>
            </w:r>
            <w:r w:rsidR="00C61E82" w:rsidRPr="00053D8E">
              <w:rPr>
                <w:rFonts w:ascii="Arial" w:hAnsi="Arial" w:cs="Arial"/>
                <w:b/>
                <w:color w:val="000000" w:themeColor="text1"/>
                <w:sz w:val="24"/>
                <w:szCs w:val="24"/>
              </w:rPr>
              <w:t xml:space="preserve"> 1,000 words)</w:t>
            </w:r>
          </w:p>
        </w:tc>
      </w:tr>
      <w:tr w:rsidR="00CA78BD" w:rsidRPr="00C045D0" w14:paraId="74017719" w14:textId="77777777" w:rsidTr="008E449F">
        <w:tc>
          <w:tcPr>
            <w:tcW w:w="9639" w:type="dxa"/>
            <w:shd w:val="clear" w:color="auto" w:fill="D9E1F2"/>
          </w:tcPr>
          <w:p w14:paraId="1B67B117" w14:textId="2C46CF6C" w:rsidR="00CA78BD" w:rsidRPr="00053D8E" w:rsidRDefault="00CA78BD" w:rsidP="00BA771E">
            <w:pPr>
              <w:rPr>
                <w:rFonts w:ascii="Arial" w:hAnsi="Arial" w:cs="Arial"/>
                <w:b/>
                <w:color w:val="000000" w:themeColor="text1"/>
                <w:sz w:val="24"/>
                <w:szCs w:val="24"/>
              </w:rPr>
            </w:pPr>
            <w:r w:rsidRPr="00053D8E">
              <w:rPr>
                <w:rFonts w:ascii="Arial" w:hAnsi="Arial" w:cs="Arial"/>
                <w:b/>
                <w:sz w:val="24"/>
                <w:szCs w:val="24"/>
              </w:rPr>
              <w:t xml:space="preserve">Tenderer </w:t>
            </w:r>
            <w:r w:rsidRPr="00053D8E">
              <w:rPr>
                <w:rFonts w:ascii="Arial" w:hAnsi="Arial" w:cs="Arial"/>
                <w:b/>
                <w:sz w:val="24"/>
                <w:szCs w:val="24"/>
                <w:u w:val="single"/>
              </w:rPr>
              <w:t>MUST</w:t>
            </w:r>
            <w:r w:rsidRPr="00053D8E">
              <w:rPr>
                <w:rFonts w:ascii="Arial" w:hAnsi="Arial" w:cs="Arial"/>
                <w:b/>
                <w:sz w:val="24"/>
                <w:szCs w:val="24"/>
              </w:rPr>
              <w:t xml:space="preserve"> provide details on all sections of </w:t>
            </w:r>
            <w:r w:rsidR="00B11AC2" w:rsidRPr="00053D8E">
              <w:rPr>
                <w:rFonts w:ascii="Arial" w:hAnsi="Arial" w:cs="Arial"/>
                <w:b/>
                <w:sz w:val="24"/>
                <w:szCs w:val="24"/>
              </w:rPr>
              <w:t>the c</w:t>
            </w:r>
            <w:r w:rsidRPr="00053D8E">
              <w:rPr>
                <w:rFonts w:ascii="Arial" w:hAnsi="Arial" w:cs="Arial"/>
                <w:b/>
                <w:bCs/>
                <w:sz w:val="24"/>
                <w:szCs w:val="24"/>
              </w:rPr>
              <w:t>ontract management</w:t>
            </w:r>
            <w:r w:rsidR="00B11AC2" w:rsidRPr="00053D8E">
              <w:rPr>
                <w:rFonts w:ascii="Arial" w:hAnsi="Arial" w:cs="Arial"/>
                <w:b/>
                <w:bCs/>
                <w:sz w:val="24"/>
                <w:szCs w:val="24"/>
              </w:rPr>
              <w:t xml:space="preserve"> approach </w:t>
            </w:r>
            <w:r w:rsidRPr="00053D8E">
              <w:rPr>
                <w:rFonts w:ascii="Arial" w:hAnsi="Arial" w:cs="Arial"/>
                <w:b/>
                <w:sz w:val="24"/>
                <w:szCs w:val="24"/>
              </w:rPr>
              <w:t>as outlined in Appendix 1 of the RFT. (</w:t>
            </w:r>
            <w:r w:rsidRPr="00053D8E">
              <w:rPr>
                <w:rFonts w:ascii="Arial" w:hAnsi="Arial" w:cs="Arial"/>
                <w:b/>
                <w:i/>
                <w:iCs/>
                <w:sz w:val="24"/>
                <w:szCs w:val="24"/>
              </w:rPr>
              <w:t xml:space="preserve">Tenderers must detail how they will address each of the requirements set out in Appendix 1, </w:t>
            </w:r>
            <w:r w:rsidR="00B11AC2" w:rsidRPr="00053D8E">
              <w:rPr>
                <w:rFonts w:ascii="Arial" w:hAnsi="Arial" w:cs="Arial"/>
                <w:b/>
                <w:i/>
                <w:iCs/>
                <w:sz w:val="24"/>
                <w:szCs w:val="24"/>
              </w:rPr>
              <w:t>paragraph 13</w:t>
            </w:r>
            <w:r w:rsidR="00FB6503" w:rsidRPr="00053D8E">
              <w:rPr>
                <w:rFonts w:ascii="Arial" w:hAnsi="Arial" w:cs="Arial"/>
                <w:b/>
                <w:i/>
                <w:iCs/>
                <w:sz w:val="24"/>
                <w:szCs w:val="24"/>
              </w:rPr>
              <w:t>)</w:t>
            </w:r>
          </w:p>
        </w:tc>
      </w:tr>
    </w:tbl>
    <w:p w14:paraId="42E75CB7" w14:textId="77777777" w:rsidR="00CA78BD" w:rsidRPr="00053D8E" w:rsidRDefault="00CA78BD" w:rsidP="009836AB">
      <w:pPr>
        <w:pStyle w:val="ListParagraph"/>
        <w:spacing w:after="0" w:line="276" w:lineRule="auto"/>
        <w:ind w:left="0"/>
        <w:rPr>
          <w:rFonts w:ascii="Arial" w:hAnsi="Arial" w:cs="Arial"/>
          <w:sz w:val="24"/>
          <w:szCs w:val="24"/>
        </w:rPr>
      </w:pPr>
    </w:p>
    <w:tbl>
      <w:tblPr>
        <w:tblStyle w:val="TableGridLight1"/>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CA78BD" w:rsidRPr="00C045D0" w14:paraId="3C76A5BF" w14:textId="77777777" w:rsidTr="005A3182">
        <w:tc>
          <w:tcPr>
            <w:tcW w:w="9639" w:type="dxa"/>
            <w:shd w:val="clear" w:color="auto" w:fill="D9E1F2"/>
          </w:tcPr>
          <w:p w14:paraId="6C3FCE5D" w14:textId="316E0C6B" w:rsidR="00CA78BD" w:rsidRPr="00053D8E" w:rsidRDefault="00CA78BD" w:rsidP="00CA78BD">
            <w:pPr>
              <w:pStyle w:val="Heading2"/>
              <w:numPr>
                <w:ilvl w:val="1"/>
                <w:numId w:val="19"/>
              </w:numPr>
              <w:rPr>
                <w:rStyle w:val="Emphasis"/>
                <w:rFonts w:ascii="Arial" w:eastAsiaTheme="minorEastAsia" w:hAnsi="Arial" w:cs="Arial"/>
                <w:b/>
                <w:bCs/>
                <w:color w:val="auto"/>
                <w:sz w:val="24"/>
                <w:szCs w:val="24"/>
              </w:rPr>
            </w:pPr>
            <w:bookmarkStart w:id="16" w:name="_Toc236237695"/>
            <w:r w:rsidRPr="00053D8E">
              <w:rPr>
                <w:rStyle w:val="Emphasis"/>
                <w:rFonts w:ascii="Arial" w:eastAsiaTheme="minorEastAsia" w:hAnsi="Arial" w:cs="Arial"/>
                <w:b/>
                <w:bCs/>
                <w:color w:val="auto"/>
                <w:sz w:val="24"/>
                <w:szCs w:val="24"/>
              </w:rPr>
              <w:t>Contract management</w:t>
            </w:r>
            <w:bookmarkEnd w:id="16"/>
          </w:p>
          <w:p w14:paraId="66DCB773" w14:textId="727E4C9C" w:rsidR="00CA78BD" w:rsidRPr="00053D8E" w:rsidRDefault="00CA78BD" w:rsidP="005A3182">
            <w:pPr>
              <w:pStyle w:val="NoSpacing"/>
              <w:ind w:left="22"/>
              <w:rPr>
                <w:rStyle w:val="Emphasis"/>
                <w:rFonts w:ascii="Arial" w:hAnsi="Arial" w:cs="Arial"/>
                <w:sz w:val="24"/>
                <w:szCs w:val="24"/>
                <w:lang w:val="en-IE"/>
              </w:rPr>
            </w:pPr>
            <w:r w:rsidRPr="00053D8E">
              <w:rPr>
                <w:rStyle w:val="Emphasis"/>
                <w:rFonts w:ascii="Arial" w:hAnsi="Arial" w:cs="Arial"/>
                <w:sz w:val="24"/>
                <w:szCs w:val="24"/>
                <w:lang w:val="en-IE"/>
              </w:rPr>
              <w:t xml:space="preserve">Tenderers should describe how they will meet the requirements in Appendix 1, </w:t>
            </w:r>
            <w:r w:rsidR="00214280" w:rsidRPr="00053D8E">
              <w:rPr>
                <w:rStyle w:val="Emphasis"/>
                <w:rFonts w:ascii="Arial" w:hAnsi="Arial" w:cs="Arial"/>
                <w:sz w:val="24"/>
                <w:szCs w:val="24"/>
                <w:lang w:val="en-IE"/>
              </w:rPr>
              <w:t>including the proposed quality management system, processes/ procedures to identify and manage conflicts, for resolving any complaints and for dispute resolution.</w:t>
            </w:r>
          </w:p>
        </w:tc>
      </w:tr>
      <w:tr w:rsidR="00CA78BD" w:rsidRPr="00C045D0" w14:paraId="61C3D7DD" w14:textId="77777777" w:rsidTr="005A3182">
        <w:tc>
          <w:tcPr>
            <w:tcW w:w="9639" w:type="dxa"/>
          </w:tcPr>
          <w:p w14:paraId="2EC16A9A" w14:textId="00C76850" w:rsidR="00CA78BD" w:rsidRPr="00053D8E" w:rsidRDefault="00CA78BD" w:rsidP="005A3182">
            <w:pPr>
              <w:pStyle w:val="NoSpacing"/>
              <w:rPr>
                <w:rStyle w:val="Emphasis"/>
                <w:rFonts w:ascii="Arial" w:hAnsi="Arial" w:cs="Arial"/>
                <w:i w:val="0"/>
                <w:iCs w:val="0"/>
                <w:sz w:val="24"/>
                <w:szCs w:val="24"/>
                <w:lang w:val="en-IE"/>
              </w:rPr>
            </w:pPr>
            <w:r w:rsidRPr="00053D8E">
              <w:rPr>
                <w:rStyle w:val="Emphasis"/>
                <w:rFonts w:ascii="Arial" w:hAnsi="Arial" w:cs="Arial"/>
                <w:sz w:val="24"/>
                <w:szCs w:val="24"/>
                <w:lang w:val="en-IE"/>
              </w:rPr>
              <w:t>&lt;&lt;Tenderers must detail how the</w:t>
            </w:r>
            <w:r w:rsidR="001B2836" w:rsidRPr="00053D8E">
              <w:rPr>
                <w:rStyle w:val="Emphasis"/>
                <w:rFonts w:ascii="Arial" w:hAnsi="Arial" w:cs="Arial"/>
                <w:sz w:val="24"/>
                <w:szCs w:val="24"/>
                <w:lang w:val="en-IE"/>
              </w:rPr>
              <w:t>y</w:t>
            </w:r>
            <w:r w:rsidRPr="00053D8E">
              <w:rPr>
                <w:rStyle w:val="Emphasis"/>
                <w:rFonts w:ascii="Arial" w:hAnsi="Arial" w:cs="Arial"/>
                <w:sz w:val="24"/>
                <w:szCs w:val="24"/>
                <w:lang w:val="en-IE"/>
              </w:rPr>
              <w:t xml:space="preserve"> meet the above requirement(s).  Please insert response here. &gt;&gt;</w:t>
            </w:r>
          </w:p>
          <w:p w14:paraId="4D236418" w14:textId="77777777" w:rsidR="00CA78BD" w:rsidRPr="00053D8E" w:rsidRDefault="00CA78BD" w:rsidP="005A3182">
            <w:pPr>
              <w:pStyle w:val="NoSpacing"/>
              <w:rPr>
                <w:rFonts w:ascii="Arial" w:hAnsi="Arial" w:cs="Arial"/>
                <w:sz w:val="24"/>
                <w:szCs w:val="24"/>
                <w:lang w:val="en-IE"/>
              </w:rPr>
            </w:pPr>
          </w:p>
        </w:tc>
      </w:tr>
      <w:tr w:rsidR="00CA78BD" w:rsidRPr="00C045D0" w14:paraId="07D9333C" w14:textId="77777777" w:rsidTr="005A3182">
        <w:tc>
          <w:tcPr>
            <w:tcW w:w="9639" w:type="dxa"/>
            <w:shd w:val="clear" w:color="auto" w:fill="D9E1F2"/>
          </w:tcPr>
          <w:p w14:paraId="313D2FBF" w14:textId="0B192F77" w:rsidR="00CA78BD" w:rsidRPr="00053D8E" w:rsidRDefault="00214280" w:rsidP="00CA78BD">
            <w:pPr>
              <w:pStyle w:val="Heading2"/>
              <w:numPr>
                <w:ilvl w:val="1"/>
                <w:numId w:val="19"/>
              </w:numPr>
              <w:rPr>
                <w:rStyle w:val="Emphasis"/>
                <w:rFonts w:ascii="Arial" w:eastAsiaTheme="minorEastAsia" w:hAnsi="Arial" w:cs="Arial"/>
                <w:b/>
                <w:bCs/>
                <w:color w:val="auto"/>
                <w:sz w:val="24"/>
                <w:szCs w:val="24"/>
              </w:rPr>
            </w:pPr>
            <w:bookmarkStart w:id="17" w:name="_Toc236237696"/>
            <w:r w:rsidRPr="00053D8E">
              <w:rPr>
                <w:rStyle w:val="Emphasis"/>
                <w:rFonts w:ascii="Arial" w:eastAsiaTheme="minorEastAsia" w:hAnsi="Arial" w:cs="Arial"/>
                <w:b/>
                <w:bCs/>
                <w:color w:val="auto"/>
                <w:sz w:val="24"/>
                <w:szCs w:val="24"/>
              </w:rPr>
              <w:t>Financial management</w:t>
            </w:r>
            <w:bookmarkEnd w:id="17"/>
            <w:r w:rsidRPr="00053D8E">
              <w:rPr>
                <w:rStyle w:val="Emphasis"/>
                <w:rFonts w:ascii="Arial" w:eastAsiaTheme="minorEastAsia" w:hAnsi="Arial" w:cs="Arial"/>
                <w:b/>
                <w:bCs/>
                <w:color w:val="auto"/>
                <w:sz w:val="24"/>
                <w:szCs w:val="24"/>
              </w:rPr>
              <w:t xml:space="preserve"> </w:t>
            </w:r>
          </w:p>
          <w:p w14:paraId="135D92E6" w14:textId="2C4AA4A6" w:rsidR="00CA78BD" w:rsidRPr="00053D8E" w:rsidRDefault="00CA78BD" w:rsidP="005A3182">
            <w:pPr>
              <w:pStyle w:val="NoSpacing"/>
              <w:ind w:left="22"/>
              <w:rPr>
                <w:rFonts w:ascii="Arial" w:hAnsi="Arial" w:cs="Arial"/>
                <w:sz w:val="24"/>
                <w:szCs w:val="24"/>
                <w:lang w:val="en-IE"/>
              </w:rPr>
            </w:pPr>
            <w:r w:rsidRPr="00053D8E">
              <w:rPr>
                <w:rStyle w:val="Emphasis"/>
                <w:rFonts w:ascii="Arial" w:hAnsi="Arial" w:cs="Arial"/>
                <w:sz w:val="24"/>
                <w:szCs w:val="24"/>
                <w:lang w:val="en-IE"/>
              </w:rPr>
              <w:t xml:space="preserve">Tenderers must describe how they will address the requirements in Appendix 1, </w:t>
            </w:r>
            <w:r w:rsidR="00214280" w:rsidRPr="00053D8E">
              <w:rPr>
                <w:rStyle w:val="Emphasis"/>
                <w:rFonts w:ascii="Arial" w:hAnsi="Arial" w:cs="Arial"/>
                <w:sz w:val="24"/>
                <w:szCs w:val="24"/>
                <w:lang w:val="en-IE"/>
              </w:rPr>
              <w:t>including the contact and relationship management arrangement which will include fees estimates, billing and management information.</w:t>
            </w:r>
          </w:p>
        </w:tc>
      </w:tr>
      <w:tr w:rsidR="00CA78BD" w:rsidRPr="00C045D0" w14:paraId="7549FFE3" w14:textId="77777777" w:rsidTr="005A3182">
        <w:tc>
          <w:tcPr>
            <w:tcW w:w="9639" w:type="dxa"/>
          </w:tcPr>
          <w:p w14:paraId="328F48AF" w14:textId="74A9BE68" w:rsidR="00CA78BD" w:rsidRPr="00053D8E" w:rsidRDefault="00CA78BD" w:rsidP="005A3182">
            <w:pPr>
              <w:pStyle w:val="NoSpacing"/>
              <w:rPr>
                <w:rStyle w:val="Emphasis"/>
                <w:rFonts w:ascii="Arial" w:hAnsi="Arial" w:cs="Arial"/>
                <w:sz w:val="24"/>
                <w:szCs w:val="24"/>
                <w:lang w:val="en-IE"/>
              </w:rPr>
            </w:pPr>
            <w:r w:rsidRPr="00053D8E">
              <w:rPr>
                <w:rStyle w:val="Emphasis"/>
                <w:rFonts w:ascii="Arial" w:hAnsi="Arial" w:cs="Arial"/>
                <w:sz w:val="24"/>
                <w:szCs w:val="24"/>
                <w:lang w:val="en-IE"/>
              </w:rPr>
              <w:t>&lt;&lt;Tenderers must detail how the</w:t>
            </w:r>
            <w:r w:rsidR="001B2836" w:rsidRPr="00053D8E">
              <w:rPr>
                <w:rStyle w:val="Emphasis"/>
                <w:rFonts w:ascii="Arial" w:hAnsi="Arial" w:cs="Arial"/>
                <w:sz w:val="24"/>
                <w:szCs w:val="24"/>
                <w:lang w:val="en-IE"/>
              </w:rPr>
              <w:t>y</w:t>
            </w:r>
            <w:r w:rsidRPr="00053D8E">
              <w:rPr>
                <w:rStyle w:val="Emphasis"/>
                <w:rFonts w:ascii="Arial" w:hAnsi="Arial" w:cs="Arial"/>
                <w:sz w:val="24"/>
                <w:szCs w:val="24"/>
                <w:lang w:val="en-IE"/>
              </w:rPr>
              <w:t xml:space="preserve"> meet the above requirement(s).  Please insert response here. &gt;</w:t>
            </w:r>
            <w:r w:rsidR="00E93497" w:rsidRPr="00053D8E">
              <w:rPr>
                <w:rStyle w:val="Emphasis"/>
                <w:rFonts w:ascii="Arial" w:hAnsi="Arial" w:cs="Arial"/>
                <w:sz w:val="24"/>
                <w:szCs w:val="24"/>
                <w:lang w:val="en-IE"/>
              </w:rPr>
              <w:t>&gt;</w:t>
            </w:r>
          </w:p>
          <w:p w14:paraId="3DE42AC8" w14:textId="77777777" w:rsidR="00CA78BD" w:rsidRPr="00053D8E" w:rsidRDefault="00CA78BD" w:rsidP="005A3182">
            <w:pPr>
              <w:pStyle w:val="NoSpacing"/>
              <w:rPr>
                <w:rFonts w:ascii="Arial" w:hAnsi="Arial" w:cs="Arial"/>
                <w:sz w:val="24"/>
                <w:szCs w:val="24"/>
                <w:lang w:val="en-IE"/>
              </w:rPr>
            </w:pPr>
          </w:p>
        </w:tc>
      </w:tr>
      <w:tr w:rsidR="00CA78BD" w:rsidRPr="00C045D0" w14:paraId="4E589231" w14:textId="77777777" w:rsidTr="005A3182">
        <w:tc>
          <w:tcPr>
            <w:tcW w:w="9639" w:type="dxa"/>
            <w:shd w:val="clear" w:color="auto" w:fill="D9E1F2"/>
          </w:tcPr>
          <w:p w14:paraId="32EAA160" w14:textId="3689027A" w:rsidR="00CA78BD" w:rsidRPr="00053D8E" w:rsidRDefault="00214280" w:rsidP="00CA78BD">
            <w:pPr>
              <w:pStyle w:val="Heading2"/>
              <w:numPr>
                <w:ilvl w:val="1"/>
                <w:numId w:val="19"/>
              </w:numPr>
              <w:rPr>
                <w:rStyle w:val="Emphasis"/>
                <w:rFonts w:ascii="Arial" w:eastAsiaTheme="minorEastAsia" w:hAnsi="Arial" w:cs="Arial"/>
                <w:b/>
                <w:bCs/>
                <w:color w:val="auto"/>
                <w:sz w:val="24"/>
                <w:szCs w:val="24"/>
              </w:rPr>
            </w:pPr>
            <w:bookmarkStart w:id="18" w:name="_Toc236237697"/>
            <w:r w:rsidRPr="00053D8E">
              <w:rPr>
                <w:rStyle w:val="Emphasis"/>
                <w:rFonts w:ascii="Arial" w:eastAsiaTheme="minorEastAsia" w:hAnsi="Arial" w:cs="Arial"/>
                <w:b/>
                <w:bCs/>
                <w:color w:val="auto"/>
                <w:sz w:val="24"/>
                <w:szCs w:val="24"/>
              </w:rPr>
              <w:t>Reporting</w:t>
            </w:r>
            <w:bookmarkEnd w:id="18"/>
          </w:p>
          <w:p w14:paraId="6E3DA7BB" w14:textId="04CEAED3" w:rsidR="00CA78BD" w:rsidRPr="00053D8E" w:rsidRDefault="00CA78BD" w:rsidP="005A3182">
            <w:pPr>
              <w:pStyle w:val="NoSpacing"/>
              <w:rPr>
                <w:rStyle w:val="Emphasis"/>
                <w:rFonts w:ascii="Arial" w:hAnsi="Arial" w:cs="Arial"/>
                <w:i w:val="0"/>
                <w:iCs w:val="0"/>
                <w:sz w:val="24"/>
                <w:szCs w:val="24"/>
                <w:lang w:val="en-IE"/>
              </w:rPr>
            </w:pPr>
            <w:r w:rsidRPr="00053D8E">
              <w:rPr>
                <w:rStyle w:val="Emphasis"/>
                <w:rFonts w:ascii="Arial" w:hAnsi="Arial" w:cs="Arial"/>
                <w:sz w:val="24"/>
                <w:szCs w:val="24"/>
                <w:lang w:val="en-IE"/>
              </w:rPr>
              <w:t xml:space="preserve">Tenderers must describe how they will address the requirements in Appendix 1, </w:t>
            </w:r>
            <w:r w:rsidR="00BF7CAD" w:rsidRPr="00053D8E">
              <w:rPr>
                <w:rStyle w:val="Emphasis"/>
                <w:rFonts w:ascii="Arial" w:hAnsi="Arial" w:cs="Arial"/>
                <w:sz w:val="24"/>
                <w:szCs w:val="24"/>
                <w:lang w:val="en-IE"/>
              </w:rPr>
              <w:t xml:space="preserve">include </w:t>
            </w:r>
            <w:r w:rsidR="006A1631" w:rsidRPr="00053D8E">
              <w:rPr>
                <w:rStyle w:val="Emphasis"/>
                <w:rFonts w:ascii="Arial" w:hAnsi="Arial" w:cs="Arial"/>
                <w:sz w:val="24"/>
                <w:szCs w:val="24"/>
                <w:lang w:val="en-IE"/>
              </w:rPr>
              <w:t>reporting on satisfaction levels, work quality, KPIs, service continuity, quality assurance, management reports and liaising with the Contracting Authority.</w:t>
            </w:r>
          </w:p>
        </w:tc>
      </w:tr>
      <w:tr w:rsidR="00214280" w:rsidRPr="00C045D0" w14:paraId="0C73FAF6" w14:textId="77777777" w:rsidTr="00214280">
        <w:tc>
          <w:tcPr>
            <w:tcW w:w="9639" w:type="dxa"/>
            <w:shd w:val="clear" w:color="auto" w:fill="FFFFFF" w:themeFill="background1"/>
          </w:tcPr>
          <w:p w14:paraId="4ACCCDFB" w14:textId="77777777" w:rsidR="00214280" w:rsidRPr="00053D8E" w:rsidRDefault="00214280" w:rsidP="00214280">
            <w:pPr>
              <w:pStyle w:val="NoSpacing"/>
              <w:rPr>
                <w:rStyle w:val="Emphasis"/>
                <w:rFonts w:ascii="Arial" w:hAnsi="Arial" w:cs="Arial"/>
                <w:sz w:val="24"/>
                <w:szCs w:val="24"/>
                <w:lang w:val="en-IE"/>
              </w:rPr>
            </w:pPr>
            <w:r w:rsidRPr="00053D8E">
              <w:rPr>
                <w:rStyle w:val="Emphasis"/>
                <w:rFonts w:ascii="Arial" w:hAnsi="Arial" w:cs="Arial"/>
                <w:sz w:val="24"/>
                <w:szCs w:val="24"/>
                <w:lang w:val="en-IE"/>
              </w:rPr>
              <w:t>&lt;&lt;Tenderers must detail how the</w:t>
            </w:r>
            <w:r w:rsidR="001B2836" w:rsidRPr="00053D8E">
              <w:rPr>
                <w:rStyle w:val="Emphasis"/>
                <w:rFonts w:ascii="Arial" w:hAnsi="Arial" w:cs="Arial"/>
                <w:sz w:val="24"/>
                <w:szCs w:val="24"/>
                <w:lang w:val="en-IE"/>
              </w:rPr>
              <w:t>y</w:t>
            </w:r>
            <w:r w:rsidRPr="00053D8E">
              <w:rPr>
                <w:rStyle w:val="Emphasis"/>
                <w:rFonts w:ascii="Arial" w:hAnsi="Arial" w:cs="Arial"/>
                <w:sz w:val="24"/>
                <w:szCs w:val="24"/>
                <w:lang w:val="en-IE"/>
              </w:rPr>
              <w:t xml:space="preserve"> meet the above requirement(s).  Please insert response here. &gt;</w:t>
            </w:r>
            <w:r w:rsidR="00E93497" w:rsidRPr="00053D8E">
              <w:rPr>
                <w:rStyle w:val="Emphasis"/>
                <w:rFonts w:ascii="Arial" w:hAnsi="Arial" w:cs="Arial"/>
                <w:sz w:val="24"/>
                <w:szCs w:val="24"/>
                <w:lang w:val="en-IE"/>
              </w:rPr>
              <w:t>&gt;</w:t>
            </w:r>
          </w:p>
          <w:p w14:paraId="0647D2F0" w14:textId="18B514AE" w:rsidR="005E6667" w:rsidRPr="00053D8E" w:rsidRDefault="005E6667" w:rsidP="00214280">
            <w:pPr>
              <w:pStyle w:val="NoSpacing"/>
              <w:rPr>
                <w:rStyle w:val="Emphasis"/>
                <w:rFonts w:ascii="Arial" w:hAnsi="Arial" w:cs="Arial"/>
                <w:b/>
                <w:bCs/>
                <w:sz w:val="24"/>
                <w:szCs w:val="24"/>
              </w:rPr>
            </w:pPr>
          </w:p>
        </w:tc>
      </w:tr>
    </w:tbl>
    <w:p w14:paraId="7022DC10" w14:textId="6AFB38A9" w:rsidR="00073E45" w:rsidRPr="00053D8E" w:rsidRDefault="00073E45">
      <w:pPr>
        <w:rPr>
          <w:rFonts w:ascii="Arial" w:hAnsi="Arial" w:cs="Arial"/>
          <w:sz w:val="24"/>
          <w:szCs w:val="24"/>
        </w:rPr>
      </w:pPr>
      <w:r w:rsidRPr="00053D8E">
        <w:rPr>
          <w:rFonts w:ascii="Arial" w:hAnsi="Arial" w:cs="Arial"/>
          <w:sz w:val="24"/>
          <w:szCs w:val="24"/>
        </w:rPr>
        <w:br w:type="page"/>
      </w:r>
    </w:p>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1046D3" w:rsidRPr="00C045D0" w14:paraId="3B1C7CDC" w14:textId="77777777" w:rsidTr="001E6BA8">
        <w:tc>
          <w:tcPr>
            <w:tcW w:w="9639" w:type="dxa"/>
            <w:shd w:val="clear" w:color="auto" w:fill="002060"/>
          </w:tcPr>
          <w:p w14:paraId="12615592" w14:textId="1848AEAE" w:rsidR="001046D3" w:rsidRPr="00053D8E" w:rsidRDefault="001046D3" w:rsidP="00011246">
            <w:pPr>
              <w:spacing w:line="276" w:lineRule="auto"/>
              <w:rPr>
                <w:rFonts w:ascii="Arial" w:hAnsi="Arial" w:cs="Arial"/>
                <w:b/>
                <w:sz w:val="24"/>
                <w:szCs w:val="24"/>
              </w:rPr>
            </w:pPr>
            <w:r w:rsidRPr="00053D8E">
              <w:rPr>
                <w:rFonts w:ascii="Arial" w:hAnsi="Arial" w:cs="Arial"/>
                <w:b/>
                <w:color w:val="FFFFFF" w:themeColor="background1"/>
                <w:sz w:val="24"/>
                <w:szCs w:val="24"/>
              </w:rPr>
              <w:lastRenderedPageBreak/>
              <w:t xml:space="preserve">Criterion D - Sustainability: Environmental and Social Considerations </w:t>
            </w:r>
          </w:p>
        </w:tc>
      </w:tr>
      <w:tr w:rsidR="001046D3" w:rsidRPr="00C045D0" w14:paraId="3A5FCECD" w14:textId="77777777" w:rsidTr="008E449F">
        <w:tc>
          <w:tcPr>
            <w:tcW w:w="9639" w:type="dxa"/>
            <w:shd w:val="clear" w:color="auto" w:fill="D9E1F2"/>
          </w:tcPr>
          <w:p w14:paraId="4EEECDF3" w14:textId="48A8149D" w:rsidR="001046D3" w:rsidRPr="00053D8E" w:rsidRDefault="001046D3" w:rsidP="00BA771E">
            <w:pPr>
              <w:rPr>
                <w:rFonts w:ascii="Arial" w:hAnsi="Arial" w:cs="Arial"/>
                <w:b/>
                <w:color w:val="000000" w:themeColor="text1"/>
                <w:sz w:val="24"/>
                <w:szCs w:val="24"/>
              </w:rPr>
            </w:pPr>
            <w:r w:rsidRPr="00053D8E">
              <w:rPr>
                <w:rFonts w:ascii="Arial" w:hAnsi="Arial" w:cs="Arial"/>
                <w:b/>
                <w:color w:val="000000" w:themeColor="text1"/>
                <w:sz w:val="24"/>
                <w:szCs w:val="24"/>
              </w:rPr>
              <w:t xml:space="preserve">Maximum Marks Available: 50 </w:t>
            </w:r>
          </w:p>
        </w:tc>
      </w:tr>
      <w:tr w:rsidR="001046D3" w:rsidRPr="00C045D0" w14:paraId="31EACDA0" w14:textId="77777777" w:rsidTr="008E449F">
        <w:tc>
          <w:tcPr>
            <w:tcW w:w="9639" w:type="dxa"/>
            <w:shd w:val="clear" w:color="auto" w:fill="D9E1F2"/>
          </w:tcPr>
          <w:p w14:paraId="088D5B0E" w14:textId="6E2FC239" w:rsidR="001046D3" w:rsidRPr="00053D8E" w:rsidRDefault="001046D3" w:rsidP="00BA771E">
            <w:pPr>
              <w:rPr>
                <w:rFonts w:ascii="Arial" w:hAnsi="Arial" w:cs="Arial"/>
                <w:b/>
                <w:color w:val="000000" w:themeColor="text1"/>
                <w:sz w:val="24"/>
                <w:szCs w:val="24"/>
              </w:rPr>
            </w:pPr>
            <w:r w:rsidRPr="00053D8E">
              <w:rPr>
                <w:rFonts w:ascii="Arial" w:hAnsi="Arial" w:cs="Arial"/>
                <w:b/>
                <w:color w:val="000000" w:themeColor="text1"/>
                <w:sz w:val="24"/>
                <w:szCs w:val="24"/>
              </w:rPr>
              <w:t xml:space="preserve">Minimum Marks Required: 30 </w:t>
            </w:r>
          </w:p>
        </w:tc>
      </w:tr>
      <w:tr w:rsidR="001046D3" w:rsidRPr="00C045D0" w14:paraId="6C9B5145" w14:textId="77777777" w:rsidTr="008E449F">
        <w:tc>
          <w:tcPr>
            <w:tcW w:w="9639" w:type="dxa"/>
            <w:shd w:val="clear" w:color="auto" w:fill="D9E1F2"/>
          </w:tcPr>
          <w:p w14:paraId="17DF4D0B" w14:textId="767DD344" w:rsidR="001046D3" w:rsidRPr="00053D8E" w:rsidRDefault="003D626C" w:rsidP="00BA771E">
            <w:pPr>
              <w:rPr>
                <w:rFonts w:ascii="Arial" w:hAnsi="Arial" w:cs="Arial"/>
                <w:b/>
                <w:color w:val="000000" w:themeColor="text1"/>
                <w:sz w:val="24"/>
                <w:szCs w:val="24"/>
              </w:rPr>
            </w:pPr>
            <w:r w:rsidRPr="00053D8E">
              <w:rPr>
                <w:rFonts w:ascii="Arial" w:hAnsi="Arial" w:cs="Arial"/>
                <w:b/>
                <w:color w:val="000000" w:themeColor="text1"/>
                <w:sz w:val="24"/>
                <w:szCs w:val="24"/>
              </w:rPr>
              <w:t xml:space="preserve">Word Limit: </w:t>
            </w:r>
            <w:r w:rsidR="0053508B">
              <w:rPr>
                <w:rFonts w:ascii="Arial" w:hAnsi="Arial" w:cs="Arial"/>
                <w:b/>
                <w:color w:val="000000" w:themeColor="text1"/>
                <w:sz w:val="24"/>
                <w:szCs w:val="24"/>
              </w:rPr>
              <w:t>1</w:t>
            </w:r>
            <w:r w:rsidR="001B73D8" w:rsidRPr="00053D8E">
              <w:rPr>
                <w:rFonts w:ascii="Arial" w:hAnsi="Arial" w:cs="Arial"/>
                <w:b/>
                <w:color w:val="000000" w:themeColor="text1"/>
                <w:sz w:val="24"/>
                <w:szCs w:val="24"/>
              </w:rPr>
              <w:t xml:space="preserve"> x A4 pages</w:t>
            </w:r>
            <w:r w:rsidR="00422665" w:rsidRPr="00053D8E">
              <w:rPr>
                <w:rFonts w:ascii="Arial" w:hAnsi="Arial" w:cs="Arial"/>
                <w:b/>
                <w:color w:val="000000" w:themeColor="text1"/>
                <w:sz w:val="24"/>
                <w:szCs w:val="24"/>
              </w:rPr>
              <w:t xml:space="preserve"> (max. </w:t>
            </w:r>
            <w:r w:rsidR="0053508B">
              <w:rPr>
                <w:rFonts w:ascii="Arial" w:hAnsi="Arial" w:cs="Arial"/>
                <w:b/>
                <w:color w:val="000000" w:themeColor="text1"/>
                <w:sz w:val="24"/>
                <w:szCs w:val="24"/>
              </w:rPr>
              <w:t>5</w:t>
            </w:r>
            <w:r w:rsidR="00422665" w:rsidRPr="00053D8E">
              <w:rPr>
                <w:rFonts w:ascii="Arial" w:hAnsi="Arial" w:cs="Arial"/>
                <w:b/>
                <w:color w:val="000000" w:themeColor="text1"/>
                <w:sz w:val="24"/>
                <w:szCs w:val="24"/>
              </w:rPr>
              <w:t>00 words)</w:t>
            </w:r>
          </w:p>
        </w:tc>
      </w:tr>
      <w:tr w:rsidR="008C3523" w:rsidRPr="00C045D0" w14:paraId="4D472F61" w14:textId="77777777" w:rsidTr="008E449F">
        <w:tc>
          <w:tcPr>
            <w:tcW w:w="9639" w:type="dxa"/>
            <w:shd w:val="clear" w:color="auto" w:fill="D9E1F2"/>
          </w:tcPr>
          <w:p w14:paraId="735CE196" w14:textId="17F3DC71" w:rsidR="008C3523" w:rsidRPr="00053D8E" w:rsidRDefault="008C3523" w:rsidP="00BA771E">
            <w:pPr>
              <w:rPr>
                <w:rFonts w:ascii="Arial" w:hAnsi="Arial" w:cs="Arial"/>
                <w:b/>
                <w:color w:val="000000" w:themeColor="text1"/>
                <w:sz w:val="24"/>
                <w:szCs w:val="24"/>
              </w:rPr>
            </w:pPr>
            <w:r w:rsidRPr="00053D8E">
              <w:rPr>
                <w:rFonts w:ascii="Arial" w:hAnsi="Arial" w:cs="Arial"/>
                <w:b/>
                <w:sz w:val="24"/>
                <w:szCs w:val="24"/>
              </w:rPr>
              <w:t xml:space="preserve">Tenderer </w:t>
            </w:r>
            <w:r w:rsidRPr="00053D8E">
              <w:rPr>
                <w:rFonts w:ascii="Arial" w:hAnsi="Arial" w:cs="Arial"/>
                <w:b/>
                <w:sz w:val="24"/>
                <w:szCs w:val="24"/>
                <w:u w:val="single"/>
              </w:rPr>
              <w:t>MUST</w:t>
            </w:r>
            <w:r w:rsidRPr="00053D8E">
              <w:rPr>
                <w:rFonts w:ascii="Arial" w:hAnsi="Arial" w:cs="Arial"/>
                <w:b/>
                <w:sz w:val="24"/>
                <w:szCs w:val="24"/>
              </w:rPr>
              <w:t xml:space="preserve"> address each of the requirements set out in Appendix 1</w:t>
            </w:r>
            <w:r w:rsidR="00B11AC2" w:rsidRPr="00053D8E">
              <w:rPr>
                <w:rFonts w:ascii="Arial" w:hAnsi="Arial" w:cs="Arial"/>
                <w:b/>
                <w:sz w:val="24"/>
                <w:szCs w:val="24"/>
              </w:rPr>
              <w:t xml:space="preserve"> of the RFT. (</w:t>
            </w:r>
            <w:r w:rsidR="00B11AC2" w:rsidRPr="00053D8E">
              <w:rPr>
                <w:rFonts w:ascii="Arial" w:hAnsi="Arial" w:cs="Arial"/>
                <w:b/>
                <w:i/>
                <w:iCs/>
                <w:sz w:val="24"/>
                <w:szCs w:val="24"/>
              </w:rPr>
              <w:t>Tenderers must detail how they will address each of the requirements set out in Appendix 1, paragraph 14 sustainability, environmental and social considerations)</w:t>
            </w:r>
          </w:p>
        </w:tc>
      </w:tr>
    </w:tbl>
    <w:p w14:paraId="7A9C8EEF" w14:textId="77777777" w:rsidR="00CF7C59" w:rsidRPr="00053D8E" w:rsidRDefault="00CF7C59" w:rsidP="00D267D9">
      <w:pPr>
        <w:pStyle w:val="ListParagraph"/>
        <w:spacing w:after="0" w:line="276" w:lineRule="auto"/>
        <w:ind w:left="0"/>
        <w:rPr>
          <w:rFonts w:ascii="Arial" w:hAnsi="Arial" w:cs="Arial"/>
          <w:sz w:val="24"/>
          <w:szCs w:val="24"/>
        </w:rPr>
      </w:pPr>
    </w:p>
    <w:tbl>
      <w:tblPr>
        <w:tblStyle w:val="TableGridLight1"/>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443B36" w:rsidRPr="00C045D0" w14:paraId="1ABC8B83" w14:textId="77777777" w:rsidTr="006F1F7D">
        <w:tc>
          <w:tcPr>
            <w:tcW w:w="9639" w:type="dxa"/>
            <w:shd w:val="clear" w:color="auto" w:fill="D9E1F2"/>
          </w:tcPr>
          <w:p w14:paraId="2FEE850D" w14:textId="7FEB7302" w:rsidR="00443B36" w:rsidRPr="00053D8E" w:rsidRDefault="003D227A" w:rsidP="00443B36">
            <w:pPr>
              <w:pStyle w:val="Heading2"/>
              <w:rPr>
                <w:rStyle w:val="Emphasis"/>
                <w:rFonts w:ascii="Arial" w:eastAsiaTheme="minorEastAsia" w:hAnsi="Arial" w:cs="Arial"/>
                <w:b/>
                <w:bCs/>
                <w:color w:val="auto"/>
                <w:sz w:val="24"/>
                <w:szCs w:val="24"/>
              </w:rPr>
            </w:pPr>
            <w:bookmarkStart w:id="19" w:name="_Toc236237698"/>
            <w:r w:rsidRPr="00053D8E">
              <w:rPr>
                <w:rStyle w:val="Emphasis"/>
                <w:rFonts w:ascii="Arial" w:eastAsiaTheme="minorEastAsia" w:hAnsi="Arial" w:cs="Arial"/>
                <w:b/>
                <w:bCs/>
                <w:color w:val="auto"/>
                <w:sz w:val="24"/>
                <w:szCs w:val="24"/>
              </w:rPr>
              <w:t xml:space="preserve">4.1 </w:t>
            </w:r>
            <w:r w:rsidR="00443B36" w:rsidRPr="00053D8E">
              <w:rPr>
                <w:rStyle w:val="Emphasis"/>
                <w:rFonts w:ascii="Arial" w:eastAsiaTheme="minorEastAsia" w:hAnsi="Arial" w:cs="Arial"/>
                <w:b/>
                <w:bCs/>
                <w:color w:val="auto"/>
                <w:sz w:val="24"/>
                <w:szCs w:val="24"/>
              </w:rPr>
              <w:t>Sustainability/GPP</w:t>
            </w:r>
            <w:bookmarkEnd w:id="19"/>
            <w:r w:rsidR="00443B36" w:rsidRPr="00053D8E">
              <w:rPr>
                <w:rStyle w:val="Emphasis"/>
                <w:rFonts w:ascii="Arial" w:eastAsiaTheme="minorEastAsia" w:hAnsi="Arial" w:cs="Arial"/>
                <w:b/>
                <w:bCs/>
                <w:color w:val="auto"/>
                <w:sz w:val="24"/>
                <w:szCs w:val="24"/>
              </w:rPr>
              <w:t xml:space="preserve"> </w:t>
            </w:r>
          </w:p>
          <w:p w14:paraId="626BBB7C" w14:textId="77777777" w:rsidR="00443B36" w:rsidRPr="00053D8E" w:rsidRDefault="00443B36" w:rsidP="001B2836">
            <w:pPr>
              <w:rPr>
                <w:rStyle w:val="Emphasis"/>
                <w:rFonts w:ascii="Arial" w:hAnsi="Arial" w:cs="Arial"/>
                <w:sz w:val="24"/>
                <w:szCs w:val="24"/>
              </w:rPr>
            </w:pPr>
          </w:p>
          <w:p w14:paraId="789B642A" w14:textId="77777777" w:rsidR="001B2836" w:rsidRDefault="001B2836" w:rsidP="001B2836">
            <w:pPr>
              <w:spacing w:line="276" w:lineRule="auto"/>
              <w:jc w:val="both"/>
              <w:rPr>
                <w:rFonts w:ascii="Arial" w:hAnsi="Arial" w:cs="Arial"/>
                <w:sz w:val="24"/>
                <w:szCs w:val="24"/>
              </w:rPr>
            </w:pPr>
            <w:r w:rsidRPr="00C045D0">
              <w:rPr>
                <w:rFonts w:ascii="Arial" w:hAnsi="Arial" w:cs="Arial"/>
                <w:sz w:val="24"/>
                <w:szCs w:val="24"/>
              </w:rPr>
              <w:t xml:space="preserve">In line with Green Public Procurement (GPP) principles, Tenderers must outline how their organisation actively reduces its environmental impact, and the social and environmental factors considered in delivering the required services. </w:t>
            </w:r>
          </w:p>
          <w:p w14:paraId="2F133375" w14:textId="77777777" w:rsidR="00053D8E" w:rsidRPr="00C045D0" w:rsidRDefault="00053D8E" w:rsidP="001B2836">
            <w:pPr>
              <w:spacing w:line="276" w:lineRule="auto"/>
              <w:jc w:val="both"/>
              <w:rPr>
                <w:rFonts w:ascii="Arial" w:hAnsi="Arial" w:cs="Arial"/>
                <w:sz w:val="24"/>
                <w:szCs w:val="24"/>
              </w:rPr>
            </w:pPr>
          </w:p>
          <w:p w14:paraId="7C5EA4C7" w14:textId="77777777" w:rsidR="001B2836" w:rsidRPr="00C045D0" w:rsidRDefault="001B2836" w:rsidP="001B2836">
            <w:pPr>
              <w:spacing w:after="160" w:line="278" w:lineRule="auto"/>
              <w:rPr>
                <w:rFonts w:ascii="Arial" w:hAnsi="Arial" w:cs="Arial"/>
                <w:sz w:val="24"/>
                <w:szCs w:val="24"/>
              </w:rPr>
            </w:pPr>
            <w:r w:rsidRPr="00C045D0">
              <w:rPr>
                <w:rFonts w:ascii="Arial" w:hAnsi="Arial" w:cs="Arial"/>
                <w:sz w:val="24"/>
                <w:szCs w:val="24"/>
              </w:rPr>
              <w:t>Tenderers must outline how they support and implement environmental and sustainable efficiencies in their own business and in the delivery of Services. Such measures may include but may not be limited to:</w:t>
            </w:r>
          </w:p>
          <w:p w14:paraId="55E45A81" w14:textId="77777777" w:rsidR="001B2836" w:rsidRPr="00C045D0" w:rsidRDefault="001B2836" w:rsidP="001B2836">
            <w:pPr>
              <w:numPr>
                <w:ilvl w:val="0"/>
                <w:numId w:val="32"/>
              </w:numPr>
              <w:spacing w:after="160" w:line="278" w:lineRule="auto"/>
              <w:rPr>
                <w:rFonts w:ascii="Arial" w:hAnsi="Arial" w:cs="Arial"/>
                <w:sz w:val="24"/>
                <w:szCs w:val="24"/>
              </w:rPr>
            </w:pPr>
            <w:r w:rsidRPr="00C045D0">
              <w:rPr>
                <w:rFonts w:ascii="Arial" w:hAnsi="Arial" w:cs="Arial"/>
                <w:sz w:val="24"/>
                <w:szCs w:val="24"/>
              </w:rPr>
              <w:t>the actions their organisation takes to minimise environmental impact;</w:t>
            </w:r>
          </w:p>
          <w:p w14:paraId="3470FC94" w14:textId="77777777" w:rsidR="001B2836" w:rsidRPr="00C045D0" w:rsidRDefault="001B2836" w:rsidP="001B2836">
            <w:pPr>
              <w:numPr>
                <w:ilvl w:val="0"/>
                <w:numId w:val="32"/>
              </w:numPr>
              <w:spacing w:after="160" w:line="278" w:lineRule="auto"/>
              <w:rPr>
                <w:rFonts w:ascii="Arial" w:hAnsi="Arial" w:cs="Arial"/>
                <w:sz w:val="24"/>
                <w:szCs w:val="24"/>
              </w:rPr>
            </w:pPr>
            <w:r w:rsidRPr="00C045D0">
              <w:rPr>
                <w:rFonts w:ascii="Arial" w:hAnsi="Arial" w:cs="Arial"/>
                <w:sz w:val="24"/>
                <w:szCs w:val="24"/>
              </w:rPr>
              <w:t>the environmental considerations that will inform the delivery of the services;</w:t>
            </w:r>
          </w:p>
          <w:p w14:paraId="6D967AF3" w14:textId="77777777" w:rsidR="001B2836" w:rsidRPr="00C045D0" w:rsidRDefault="001B2836" w:rsidP="001B2836">
            <w:pPr>
              <w:numPr>
                <w:ilvl w:val="0"/>
                <w:numId w:val="32"/>
              </w:numPr>
              <w:spacing w:after="160" w:line="278" w:lineRule="auto"/>
              <w:rPr>
                <w:rFonts w:ascii="Arial" w:hAnsi="Arial" w:cs="Arial"/>
                <w:sz w:val="24"/>
                <w:szCs w:val="24"/>
              </w:rPr>
            </w:pPr>
            <w:r w:rsidRPr="00C045D0">
              <w:rPr>
                <w:rFonts w:ascii="Arial" w:hAnsi="Arial" w:cs="Arial"/>
                <w:sz w:val="24"/>
                <w:szCs w:val="24"/>
              </w:rPr>
              <w:t>the social considerations that will be taken into account in performing the contract; and</w:t>
            </w:r>
          </w:p>
          <w:p w14:paraId="40F7BD87" w14:textId="77777777" w:rsidR="001B2836" w:rsidRPr="00C045D0" w:rsidRDefault="001B2836" w:rsidP="001B2836">
            <w:pPr>
              <w:numPr>
                <w:ilvl w:val="0"/>
                <w:numId w:val="32"/>
              </w:numPr>
              <w:spacing w:after="160" w:line="278" w:lineRule="auto"/>
              <w:rPr>
                <w:rFonts w:ascii="Arial" w:hAnsi="Arial" w:cs="Arial"/>
                <w:sz w:val="24"/>
                <w:szCs w:val="24"/>
              </w:rPr>
            </w:pPr>
            <w:r w:rsidRPr="00C045D0">
              <w:rPr>
                <w:rFonts w:ascii="Arial" w:hAnsi="Arial" w:cs="Arial"/>
                <w:sz w:val="24"/>
                <w:szCs w:val="24"/>
              </w:rPr>
              <w:t>the policies, procedures or initiatives in place to support environmental and social sustainability.</w:t>
            </w:r>
          </w:p>
          <w:p w14:paraId="59FB5A1A" w14:textId="2B0DAD52" w:rsidR="001B2836" w:rsidRPr="00053D8E" w:rsidRDefault="001B2836" w:rsidP="00C045D0">
            <w:pPr>
              <w:rPr>
                <w:rStyle w:val="Emphasis"/>
                <w:rFonts w:ascii="Arial" w:hAnsi="Arial" w:cs="Arial"/>
                <w:sz w:val="24"/>
                <w:szCs w:val="24"/>
              </w:rPr>
            </w:pPr>
          </w:p>
        </w:tc>
      </w:tr>
      <w:tr w:rsidR="00443B36" w:rsidRPr="00C045D0" w14:paraId="61DD20FE" w14:textId="77777777" w:rsidTr="006F1F7D">
        <w:tc>
          <w:tcPr>
            <w:tcW w:w="9639" w:type="dxa"/>
          </w:tcPr>
          <w:p w14:paraId="4E40E1ED" w14:textId="6E58A465" w:rsidR="00443B36" w:rsidRPr="00053D8E" w:rsidRDefault="00443B36" w:rsidP="006F1F7D">
            <w:pPr>
              <w:pStyle w:val="NoSpacing"/>
              <w:rPr>
                <w:rStyle w:val="Emphasis"/>
                <w:rFonts w:ascii="Arial" w:hAnsi="Arial" w:cs="Arial"/>
                <w:i w:val="0"/>
                <w:iCs w:val="0"/>
                <w:sz w:val="24"/>
                <w:szCs w:val="24"/>
                <w:lang w:val="en-IE"/>
              </w:rPr>
            </w:pPr>
            <w:r w:rsidRPr="00053D8E">
              <w:rPr>
                <w:rStyle w:val="Emphasis"/>
                <w:rFonts w:ascii="Arial" w:hAnsi="Arial" w:cs="Arial"/>
                <w:sz w:val="24"/>
                <w:szCs w:val="24"/>
                <w:lang w:val="en-IE"/>
              </w:rPr>
              <w:t>&lt;&lt;Tenderers must detail how the</w:t>
            </w:r>
            <w:r w:rsidR="001B2836" w:rsidRPr="00053D8E">
              <w:rPr>
                <w:rStyle w:val="Emphasis"/>
                <w:rFonts w:ascii="Arial" w:hAnsi="Arial" w:cs="Arial"/>
                <w:sz w:val="24"/>
                <w:szCs w:val="24"/>
                <w:lang w:val="en-IE"/>
              </w:rPr>
              <w:t>y</w:t>
            </w:r>
            <w:r w:rsidRPr="00053D8E">
              <w:rPr>
                <w:rStyle w:val="Emphasis"/>
                <w:rFonts w:ascii="Arial" w:hAnsi="Arial" w:cs="Arial"/>
                <w:sz w:val="24"/>
                <w:szCs w:val="24"/>
                <w:lang w:val="en-IE"/>
              </w:rPr>
              <w:t xml:space="preserve"> meet the above requirement(s).  Please insert response here. &gt;&gt;</w:t>
            </w:r>
          </w:p>
          <w:p w14:paraId="2A2829ED" w14:textId="77777777" w:rsidR="00443B36" w:rsidRPr="00053D8E" w:rsidRDefault="00443B36" w:rsidP="006F1F7D">
            <w:pPr>
              <w:pStyle w:val="NoSpacing"/>
              <w:rPr>
                <w:rFonts w:ascii="Arial" w:hAnsi="Arial" w:cs="Arial"/>
                <w:sz w:val="24"/>
                <w:szCs w:val="24"/>
                <w:lang w:val="en-IE"/>
              </w:rPr>
            </w:pPr>
          </w:p>
        </w:tc>
      </w:tr>
    </w:tbl>
    <w:p w14:paraId="24424220" w14:textId="77777777" w:rsidR="00073E45" w:rsidRPr="00053D8E" w:rsidRDefault="00073E45">
      <w:pPr>
        <w:rPr>
          <w:rStyle w:val="Heading1Char"/>
          <w:rFonts w:ascii="Arial" w:hAnsi="Arial" w:cs="Arial"/>
          <w:b/>
          <w:color w:val="235D64"/>
          <w:sz w:val="24"/>
          <w:szCs w:val="24"/>
        </w:rPr>
      </w:pPr>
      <w:r w:rsidRPr="00053D8E">
        <w:rPr>
          <w:rStyle w:val="Heading1Char"/>
          <w:rFonts w:ascii="Arial" w:hAnsi="Arial" w:cs="Arial"/>
          <w:b/>
          <w:color w:val="235D64"/>
          <w:sz w:val="24"/>
          <w:szCs w:val="24"/>
        </w:rPr>
        <w:br w:type="page"/>
      </w:r>
    </w:p>
    <w:p w14:paraId="147E72F6" w14:textId="622F527C" w:rsidR="006E215F" w:rsidRPr="00053D8E" w:rsidRDefault="00F53B97" w:rsidP="00D93C62">
      <w:pPr>
        <w:rPr>
          <w:rFonts w:ascii="Arial" w:eastAsiaTheme="majorEastAsia" w:hAnsi="Arial" w:cs="Arial"/>
          <w:b/>
          <w:color w:val="235D64"/>
          <w:sz w:val="24"/>
          <w:szCs w:val="24"/>
        </w:rPr>
      </w:pPr>
      <w:bookmarkStart w:id="20" w:name="_Toc236237699"/>
      <w:r w:rsidRPr="00053D8E">
        <w:rPr>
          <w:rStyle w:val="Heading1Char"/>
          <w:rFonts w:ascii="Arial" w:hAnsi="Arial" w:cs="Arial"/>
          <w:b/>
          <w:color w:val="000080"/>
          <w:sz w:val="24"/>
          <w:szCs w:val="24"/>
        </w:rPr>
        <w:lastRenderedPageBreak/>
        <w:t xml:space="preserve">Part </w:t>
      </w:r>
      <w:r w:rsidR="00B438C2" w:rsidRPr="00053D8E">
        <w:rPr>
          <w:rStyle w:val="Heading1Char"/>
          <w:rFonts w:ascii="Arial" w:hAnsi="Arial" w:cs="Arial"/>
          <w:b/>
          <w:color w:val="000080"/>
          <w:sz w:val="24"/>
          <w:szCs w:val="24"/>
        </w:rPr>
        <w:t>E</w:t>
      </w:r>
      <w:r w:rsidRPr="00053D8E">
        <w:rPr>
          <w:rStyle w:val="Heading1Char"/>
          <w:rFonts w:ascii="Arial" w:hAnsi="Arial" w:cs="Arial"/>
          <w:b/>
          <w:color w:val="000080"/>
          <w:sz w:val="24"/>
          <w:szCs w:val="24"/>
        </w:rPr>
        <w:t>: Pricing Schedule</w:t>
      </w:r>
      <w:r w:rsidR="00422E82" w:rsidRPr="00053D8E">
        <w:rPr>
          <w:rStyle w:val="Heading1Char"/>
          <w:rFonts w:ascii="Arial" w:hAnsi="Arial" w:cs="Arial"/>
          <w:b/>
          <w:color w:val="000080"/>
          <w:sz w:val="24"/>
          <w:szCs w:val="24"/>
        </w:rPr>
        <w:t xml:space="preserve"> Response</w:t>
      </w:r>
      <w:r w:rsidR="00196DA0" w:rsidRPr="00053D8E">
        <w:rPr>
          <w:rStyle w:val="Heading1Char"/>
          <w:rFonts w:ascii="Arial" w:hAnsi="Arial" w:cs="Arial"/>
          <w:b/>
          <w:color w:val="000080"/>
          <w:sz w:val="24"/>
          <w:szCs w:val="24"/>
        </w:rPr>
        <w:t xml:space="preserve"> Section</w:t>
      </w:r>
      <w:bookmarkEnd w:id="20"/>
      <w:r w:rsidR="00A93046">
        <w:rPr>
          <w:rFonts w:ascii="Arial" w:hAnsi="Arial" w:cs="Arial"/>
          <w:b/>
          <w:color w:val="235D64"/>
          <w:sz w:val="24"/>
          <w:szCs w:val="24"/>
        </w:rPr>
        <w:pict w14:anchorId="40754C68">
          <v:rect id="_x0000_i1029" style="width:451.3pt;height:1.5pt" o:hrstd="t" o:hrnoshade="t" o:hr="t" fillcolor="#235d64" stroked="f"/>
        </w:pict>
      </w:r>
    </w:p>
    <w:p w14:paraId="08C4040B" w14:textId="2E8CEA72" w:rsidR="00F23F67" w:rsidRPr="00053D8E" w:rsidRDefault="00135E9A" w:rsidP="00422E82">
      <w:pPr>
        <w:pStyle w:val="ListParagraph"/>
        <w:numPr>
          <w:ilvl w:val="0"/>
          <w:numId w:val="1"/>
        </w:numPr>
        <w:spacing w:line="276" w:lineRule="auto"/>
        <w:ind w:left="714" w:hanging="357"/>
        <w:contextualSpacing w:val="0"/>
        <w:jc w:val="both"/>
        <w:rPr>
          <w:rFonts w:ascii="Arial" w:hAnsi="Arial" w:cs="Arial"/>
          <w:sz w:val="24"/>
          <w:szCs w:val="24"/>
        </w:rPr>
      </w:pPr>
      <w:r w:rsidRPr="00053D8E">
        <w:rPr>
          <w:rFonts w:ascii="Arial" w:hAnsi="Arial" w:cs="Arial"/>
          <w:sz w:val="24"/>
          <w:szCs w:val="24"/>
        </w:rPr>
        <w:t>Tenderer</w:t>
      </w:r>
      <w:r w:rsidR="00F53B97" w:rsidRPr="00053D8E">
        <w:rPr>
          <w:rFonts w:ascii="Arial" w:hAnsi="Arial" w:cs="Arial"/>
          <w:sz w:val="24"/>
          <w:szCs w:val="24"/>
        </w:rPr>
        <w:t xml:space="preserve"> must complete the Pricing Schedule set out below. </w:t>
      </w:r>
      <w:r w:rsidRPr="00053D8E">
        <w:rPr>
          <w:rFonts w:ascii="Arial" w:hAnsi="Arial" w:cs="Arial"/>
          <w:sz w:val="24"/>
          <w:szCs w:val="24"/>
        </w:rPr>
        <w:t>Tenderer</w:t>
      </w:r>
      <w:r w:rsidR="00F53B97" w:rsidRPr="00053D8E">
        <w:rPr>
          <w:rFonts w:ascii="Arial" w:hAnsi="Arial" w:cs="Arial"/>
          <w:sz w:val="24"/>
          <w:szCs w:val="24"/>
        </w:rPr>
        <w:t xml:space="preserve"> </w:t>
      </w:r>
      <w:r w:rsidR="00F53B97" w:rsidRPr="00053D8E">
        <w:rPr>
          <w:rFonts w:ascii="Arial" w:hAnsi="Arial" w:cs="Arial"/>
          <w:b/>
          <w:sz w:val="24"/>
          <w:szCs w:val="24"/>
        </w:rPr>
        <w:t>should read all of the following instructions carefully</w:t>
      </w:r>
      <w:r w:rsidR="00F53B97" w:rsidRPr="00053D8E">
        <w:rPr>
          <w:rFonts w:ascii="Arial" w:hAnsi="Arial" w:cs="Arial"/>
          <w:sz w:val="24"/>
          <w:szCs w:val="24"/>
        </w:rPr>
        <w:t xml:space="preserve"> before completing the Pricing Schedule.</w:t>
      </w:r>
    </w:p>
    <w:p w14:paraId="01551935" w14:textId="7D19FE2F" w:rsidR="00F23F67" w:rsidRPr="00053D8E" w:rsidRDefault="00F53B97" w:rsidP="00583F5F">
      <w:pPr>
        <w:pStyle w:val="ListParagraph"/>
        <w:numPr>
          <w:ilvl w:val="0"/>
          <w:numId w:val="1"/>
        </w:numPr>
        <w:spacing w:line="276" w:lineRule="auto"/>
        <w:ind w:left="714" w:hanging="357"/>
        <w:contextualSpacing w:val="0"/>
        <w:jc w:val="both"/>
        <w:rPr>
          <w:rFonts w:ascii="Arial" w:hAnsi="Arial" w:cs="Arial"/>
          <w:sz w:val="24"/>
          <w:szCs w:val="24"/>
        </w:rPr>
      </w:pPr>
      <w:r w:rsidRPr="00053D8E">
        <w:rPr>
          <w:rFonts w:ascii="Arial" w:hAnsi="Arial" w:cs="Arial"/>
          <w:sz w:val="24"/>
          <w:szCs w:val="24"/>
        </w:rPr>
        <w:t>All</w:t>
      </w:r>
      <w:r w:rsidR="00C748C7" w:rsidRPr="00053D8E">
        <w:rPr>
          <w:rFonts w:ascii="Arial" w:hAnsi="Arial" w:cs="Arial"/>
          <w:sz w:val="24"/>
          <w:szCs w:val="24"/>
        </w:rPr>
        <w:t xml:space="preserve"> </w:t>
      </w:r>
      <w:r w:rsidR="00FB6503" w:rsidRPr="00053D8E">
        <w:rPr>
          <w:rFonts w:ascii="Arial" w:hAnsi="Arial" w:cs="Arial"/>
          <w:sz w:val="24"/>
          <w:szCs w:val="24"/>
        </w:rPr>
        <w:t>d</w:t>
      </w:r>
      <w:r w:rsidR="00C748C7" w:rsidRPr="00053D8E">
        <w:rPr>
          <w:rFonts w:ascii="Arial" w:hAnsi="Arial" w:cs="Arial"/>
          <w:sz w:val="24"/>
          <w:szCs w:val="24"/>
        </w:rPr>
        <w:t>aily and</w:t>
      </w:r>
      <w:r w:rsidRPr="00053D8E">
        <w:rPr>
          <w:rFonts w:ascii="Arial" w:hAnsi="Arial" w:cs="Arial"/>
          <w:sz w:val="24"/>
          <w:szCs w:val="24"/>
        </w:rPr>
        <w:t xml:space="preserve"> </w:t>
      </w:r>
      <w:r w:rsidR="00FB6503" w:rsidRPr="00053D8E">
        <w:rPr>
          <w:rFonts w:ascii="Arial" w:hAnsi="Arial" w:cs="Arial"/>
          <w:sz w:val="24"/>
          <w:szCs w:val="24"/>
        </w:rPr>
        <w:t>h</w:t>
      </w:r>
      <w:r w:rsidR="00422E82" w:rsidRPr="00053D8E">
        <w:rPr>
          <w:rFonts w:ascii="Arial" w:hAnsi="Arial" w:cs="Arial"/>
          <w:sz w:val="24"/>
          <w:szCs w:val="24"/>
        </w:rPr>
        <w:t xml:space="preserve">ourly </w:t>
      </w:r>
      <w:r w:rsidR="00FB6503" w:rsidRPr="00053D8E">
        <w:rPr>
          <w:rFonts w:ascii="Arial" w:hAnsi="Arial" w:cs="Arial"/>
          <w:sz w:val="24"/>
          <w:szCs w:val="24"/>
        </w:rPr>
        <w:t>r</w:t>
      </w:r>
      <w:r w:rsidR="00422E82" w:rsidRPr="00053D8E">
        <w:rPr>
          <w:rFonts w:ascii="Arial" w:hAnsi="Arial" w:cs="Arial"/>
          <w:sz w:val="24"/>
          <w:szCs w:val="24"/>
        </w:rPr>
        <w:t>ates</w:t>
      </w:r>
      <w:r w:rsidRPr="00053D8E">
        <w:rPr>
          <w:rFonts w:ascii="Arial" w:hAnsi="Arial" w:cs="Arial"/>
          <w:sz w:val="24"/>
          <w:szCs w:val="24"/>
        </w:rPr>
        <w:t xml:space="preserve"> submitted shall be the cost that </w:t>
      </w:r>
      <w:r w:rsidR="00825847" w:rsidRPr="00053D8E">
        <w:rPr>
          <w:rFonts w:ascii="Arial" w:hAnsi="Arial" w:cs="Arial"/>
          <w:sz w:val="24"/>
          <w:szCs w:val="24"/>
        </w:rPr>
        <w:t xml:space="preserve">the Tenderer </w:t>
      </w:r>
      <w:r w:rsidRPr="00053D8E">
        <w:rPr>
          <w:rFonts w:ascii="Arial" w:hAnsi="Arial" w:cs="Arial"/>
          <w:sz w:val="24"/>
          <w:szCs w:val="24"/>
        </w:rPr>
        <w:t xml:space="preserve">will charge for the Services required for the Term of the </w:t>
      </w:r>
      <w:r w:rsidR="00422E82" w:rsidRPr="00053D8E">
        <w:rPr>
          <w:rFonts w:ascii="Arial" w:hAnsi="Arial" w:cs="Arial"/>
          <w:sz w:val="24"/>
          <w:szCs w:val="24"/>
        </w:rPr>
        <w:t>Services Contract, including any possible extensions</w:t>
      </w:r>
      <w:r w:rsidR="008A72A6" w:rsidRPr="00053D8E">
        <w:rPr>
          <w:rFonts w:ascii="Arial" w:hAnsi="Arial" w:cs="Arial"/>
          <w:sz w:val="24"/>
          <w:szCs w:val="24"/>
        </w:rPr>
        <w:t>.</w:t>
      </w:r>
    </w:p>
    <w:p w14:paraId="6B3CEA8C" w14:textId="27A828F9" w:rsidR="002A053C" w:rsidRPr="00053D8E" w:rsidRDefault="00F53B97" w:rsidP="002A053C">
      <w:pPr>
        <w:pStyle w:val="ListParagraph"/>
        <w:numPr>
          <w:ilvl w:val="0"/>
          <w:numId w:val="1"/>
        </w:numPr>
        <w:spacing w:line="276" w:lineRule="auto"/>
        <w:ind w:left="714" w:hanging="357"/>
        <w:contextualSpacing w:val="0"/>
        <w:jc w:val="both"/>
        <w:rPr>
          <w:rFonts w:ascii="Arial" w:hAnsi="Arial" w:cs="Arial"/>
          <w:sz w:val="24"/>
          <w:szCs w:val="24"/>
        </w:rPr>
      </w:pPr>
      <w:r w:rsidRPr="00053D8E">
        <w:rPr>
          <w:rFonts w:ascii="Arial" w:hAnsi="Arial" w:cs="Arial"/>
          <w:sz w:val="24"/>
          <w:szCs w:val="24"/>
        </w:rPr>
        <w:t>All prices quoted</w:t>
      </w:r>
      <w:r w:rsidR="000150B5" w:rsidRPr="00053D8E">
        <w:rPr>
          <w:rFonts w:ascii="Arial" w:hAnsi="Arial" w:cs="Arial"/>
          <w:sz w:val="24"/>
          <w:szCs w:val="24"/>
        </w:rPr>
        <w:t xml:space="preserve"> in </w:t>
      </w:r>
      <w:r w:rsidR="00422E82" w:rsidRPr="00053D8E">
        <w:rPr>
          <w:rFonts w:ascii="Arial" w:hAnsi="Arial" w:cs="Arial"/>
          <w:sz w:val="24"/>
          <w:szCs w:val="24"/>
        </w:rPr>
        <w:t>the Prici</w:t>
      </w:r>
      <w:r w:rsidR="000150B5" w:rsidRPr="00053D8E">
        <w:rPr>
          <w:rFonts w:ascii="Arial" w:hAnsi="Arial" w:cs="Arial"/>
          <w:sz w:val="24"/>
          <w:szCs w:val="24"/>
        </w:rPr>
        <w:t>ng Schedule</w:t>
      </w:r>
      <w:r w:rsidRPr="00053D8E">
        <w:rPr>
          <w:rFonts w:ascii="Arial" w:hAnsi="Arial" w:cs="Arial"/>
          <w:sz w:val="24"/>
          <w:szCs w:val="24"/>
        </w:rPr>
        <w:t xml:space="preserve"> must b</w:t>
      </w:r>
      <w:r w:rsidRPr="00053D8E">
        <w:rPr>
          <w:rFonts w:ascii="Arial" w:hAnsi="Arial" w:cs="Arial"/>
          <w:b/>
          <w:bCs/>
          <w:sz w:val="24"/>
          <w:szCs w:val="24"/>
        </w:rPr>
        <w:t xml:space="preserve">e inclusive of all costs </w:t>
      </w:r>
      <w:r w:rsidR="00F23F67" w:rsidRPr="00053D8E">
        <w:rPr>
          <w:rFonts w:ascii="Arial" w:hAnsi="Arial" w:cs="Arial"/>
          <w:b/>
          <w:bCs/>
          <w:sz w:val="24"/>
          <w:szCs w:val="24"/>
        </w:rPr>
        <w:t xml:space="preserve">associated with the </w:t>
      </w:r>
      <w:r w:rsidR="00422E82" w:rsidRPr="00053D8E">
        <w:rPr>
          <w:rFonts w:ascii="Arial" w:hAnsi="Arial" w:cs="Arial"/>
          <w:b/>
          <w:bCs/>
          <w:sz w:val="24"/>
          <w:szCs w:val="24"/>
        </w:rPr>
        <w:t>S</w:t>
      </w:r>
      <w:r w:rsidR="00F23F67" w:rsidRPr="00053D8E">
        <w:rPr>
          <w:rFonts w:ascii="Arial" w:hAnsi="Arial" w:cs="Arial"/>
          <w:b/>
          <w:bCs/>
          <w:sz w:val="24"/>
          <w:szCs w:val="24"/>
        </w:rPr>
        <w:t xml:space="preserve">ervices </w:t>
      </w:r>
      <w:r w:rsidR="00422E82" w:rsidRPr="00053D8E">
        <w:rPr>
          <w:rFonts w:ascii="Arial" w:hAnsi="Arial" w:cs="Arial"/>
          <w:b/>
          <w:bCs/>
          <w:sz w:val="24"/>
          <w:szCs w:val="24"/>
        </w:rPr>
        <w:t>C</w:t>
      </w:r>
      <w:r w:rsidR="00F23F67" w:rsidRPr="00053D8E">
        <w:rPr>
          <w:rFonts w:ascii="Arial" w:hAnsi="Arial" w:cs="Arial"/>
          <w:b/>
          <w:bCs/>
          <w:sz w:val="24"/>
          <w:szCs w:val="24"/>
        </w:rPr>
        <w:t>ontract</w:t>
      </w:r>
      <w:r w:rsidR="00422E82" w:rsidRPr="00053D8E">
        <w:rPr>
          <w:rFonts w:ascii="Arial" w:hAnsi="Arial" w:cs="Arial"/>
          <w:b/>
          <w:bCs/>
          <w:sz w:val="24"/>
          <w:szCs w:val="24"/>
        </w:rPr>
        <w:t xml:space="preserve"> </w:t>
      </w:r>
      <w:r w:rsidR="00422E82" w:rsidRPr="00053D8E">
        <w:rPr>
          <w:rFonts w:ascii="Arial" w:hAnsi="Arial" w:cs="Arial"/>
          <w:sz w:val="24"/>
          <w:szCs w:val="24"/>
        </w:rPr>
        <w:t>as detailed in the RFT</w:t>
      </w:r>
      <w:r w:rsidRPr="00053D8E">
        <w:rPr>
          <w:rFonts w:ascii="Arial" w:hAnsi="Arial" w:cs="Arial"/>
          <w:sz w:val="24"/>
          <w:szCs w:val="24"/>
        </w:rPr>
        <w:t>.</w:t>
      </w:r>
      <w:r w:rsidRPr="00053D8E">
        <w:rPr>
          <w:rFonts w:ascii="Arial" w:hAnsi="Arial" w:cs="Arial"/>
          <w:b/>
          <w:bCs/>
          <w:sz w:val="24"/>
          <w:szCs w:val="24"/>
        </w:rPr>
        <w:t xml:space="preserve">  </w:t>
      </w:r>
      <w:r w:rsidRPr="00053D8E">
        <w:rPr>
          <w:rFonts w:ascii="Arial" w:hAnsi="Arial" w:cs="Arial"/>
          <w:sz w:val="24"/>
          <w:szCs w:val="24"/>
        </w:rPr>
        <w:t>Price quoted must be expressed in</w:t>
      </w:r>
      <w:r w:rsidRPr="00053D8E">
        <w:rPr>
          <w:rFonts w:ascii="Arial" w:hAnsi="Arial" w:cs="Arial"/>
          <w:b/>
          <w:sz w:val="24"/>
          <w:szCs w:val="24"/>
        </w:rPr>
        <w:t xml:space="preserve"> Euro only</w:t>
      </w:r>
      <w:r w:rsidRPr="00053D8E">
        <w:rPr>
          <w:rFonts w:ascii="Arial" w:hAnsi="Arial" w:cs="Arial"/>
          <w:sz w:val="24"/>
          <w:szCs w:val="24"/>
        </w:rPr>
        <w:t xml:space="preserve"> and exclusive of V</w:t>
      </w:r>
      <w:r w:rsidR="00923A0E" w:rsidRPr="00053D8E">
        <w:rPr>
          <w:rFonts w:ascii="Arial" w:hAnsi="Arial" w:cs="Arial"/>
          <w:sz w:val="24"/>
          <w:szCs w:val="24"/>
        </w:rPr>
        <w:t>AT</w:t>
      </w:r>
      <w:r w:rsidR="003035A0" w:rsidRPr="00053D8E">
        <w:rPr>
          <w:rFonts w:ascii="Arial" w:hAnsi="Arial" w:cs="Arial"/>
          <w:sz w:val="24"/>
          <w:szCs w:val="24"/>
        </w:rPr>
        <w:t>.</w:t>
      </w:r>
    </w:p>
    <w:p w14:paraId="6C810F4C" w14:textId="72F151BF" w:rsidR="005E3923" w:rsidRPr="00053D8E" w:rsidRDefault="007533DC" w:rsidP="00AB5725">
      <w:pPr>
        <w:pStyle w:val="ListParagraph"/>
        <w:numPr>
          <w:ilvl w:val="0"/>
          <w:numId w:val="1"/>
        </w:numPr>
        <w:spacing w:line="276" w:lineRule="auto"/>
        <w:jc w:val="both"/>
        <w:rPr>
          <w:rFonts w:ascii="Arial" w:hAnsi="Arial" w:cs="Arial"/>
          <w:sz w:val="24"/>
          <w:szCs w:val="24"/>
        </w:rPr>
      </w:pPr>
      <w:r w:rsidRPr="00053D8E">
        <w:rPr>
          <w:rFonts w:ascii="Arial" w:hAnsi="Arial" w:cs="Arial"/>
          <w:sz w:val="24"/>
          <w:szCs w:val="24"/>
        </w:rPr>
        <w:t xml:space="preserve">It is the responsibility of the </w:t>
      </w:r>
      <w:r w:rsidR="00825847" w:rsidRPr="00053D8E">
        <w:rPr>
          <w:rFonts w:ascii="Arial" w:hAnsi="Arial" w:cs="Arial"/>
          <w:sz w:val="24"/>
          <w:szCs w:val="24"/>
        </w:rPr>
        <w:t>Tenderer</w:t>
      </w:r>
      <w:r w:rsidRPr="00053D8E">
        <w:rPr>
          <w:rFonts w:ascii="Arial" w:hAnsi="Arial" w:cs="Arial"/>
          <w:sz w:val="24"/>
          <w:szCs w:val="24"/>
        </w:rPr>
        <w:t xml:space="preserve"> to </w:t>
      </w:r>
      <w:r w:rsidRPr="00053D8E">
        <w:rPr>
          <w:rFonts w:ascii="Arial" w:hAnsi="Arial" w:cs="Arial"/>
          <w:b/>
          <w:sz w:val="24"/>
          <w:szCs w:val="24"/>
          <w:u w:val="single"/>
        </w:rPr>
        <w:t>check</w:t>
      </w:r>
      <w:r w:rsidR="00464AF4" w:rsidRPr="00053D8E">
        <w:rPr>
          <w:rFonts w:ascii="Arial" w:hAnsi="Arial" w:cs="Arial"/>
          <w:b/>
          <w:sz w:val="24"/>
          <w:szCs w:val="24"/>
          <w:u w:val="single"/>
        </w:rPr>
        <w:t xml:space="preserve"> and confirm</w:t>
      </w:r>
      <w:r w:rsidR="00B436FD" w:rsidRPr="00053D8E">
        <w:rPr>
          <w:rFonts w:ascii="Arial" w:hAnsi="Arial" w:cs="Arial"/>
          <w:sz w:val="24"/>
          <w:szCs w:val="24"/>
        </w:rPr>
        <w:t>, prior to submitting their response,</w:t>
      </w:r>
      <w:r w:rsidR="00E47A80" w:rsidRPr="00053D8E">
        <w:rPr>
          <w:rFonts w:ascii="Arial" w:hAnsi="Arial" w:cs="Arial"/>
          <w:sz w:val="24"/>
          <w:szCs w:val="24"/>
        </w:rPr>
        <w:t xml:space="preserve"> </w:t>
      </w:r>
      <w:r w:rsidRPr="00053D8E">
        <w:rPr>
          <w:rFonts w:ascii="Arial" w:hAnsi="Arial" w:cs="Arial"/>
          <w:sz w:val="24"/>
          <w:szCs w:val="24"/>
        </w:rPr>
        <w:t xml:space="preserve">that all quoted </w:t>
      </w:r>
      <w:r w:rsidR="00FB6503" w:rsidRPr="00053D8E">
        <w:rPr>
          <w:rFonts w:ascii="Arial" w:hAnsi="Arial" w:cs="Arial"/>
          <w:sz w:val="24"/>
          <w:szCs w:val="24"/>
        </w:rPr>
        <w:t>h</w:t>
      </w:r>
      <w:r w:rsidR="00422E82" w:rsidRPr="00053D8E">
        <w:rPr>
          <w:rFonts w:ascii="Arial" w:hAnsi="Arial" w:cs="Arial"/>
          <w:sz w:val="24"/>
          <w:szCs w:val="24"/>
        </w:rPr>
        <w:t xml:space="preserve">ourly and </w:t>
      </w:r>
      <w:r w:rsidR="00FB6503" w:rsidRPr="00053D8E">
        <w:rPr>
          <w:rFonts w:ascii="Arial" w:hAnsi="Arial" w:cs="Arial"/>
          <w:sz w:val="24"/>
          <w:szCs w:val="24"/>
        </w:rPr>
        <w:t>d</w:t>
      </w:r>
      <w:r w:rsidR="00422E82" w:rsidRPr="00053D8E">
        <w:rPr>
          <w:rFonts w:ascii="Arial" w:hAnsi="Arial" w:cs="Arial"/>
          <w:sz w:val="24"/>
          <w:szCs w:val="24"/>
        </w:rPr>
        <w:t xml:space="preserve">aily </w:t>
      </w:r>
      <w:r w:rsidR="00FB6503" w:rsidRPr="00053D8E">
        <w:rPr>
          <w:rFonts w:ascii="Arial" w:hAnsi="Arial" w:cs="Arial"/>
          <w:sz w:val="24"/>
          <w:szCs w:val="24"/>
        </w:rPr>
        <w:t>r</w:t>
      </w:r>
      <w:r w:rsidRPr="00053D8E">
        <w:rPr>
          <w:rFonts w:ascii="Arial" w:hAnsi="Arial" w:cs="Arial"/>
          <w:sz w:val="24"/>
          <w:szCs w:val="24"/>
        </w:rPr>
        <w:t xml:space="preserve">ates and calculations in </w:t>
      </w:r>
      <w:r w:rsidR="002A7A0D" w:rsidRPr="00053D8E">
        <w:rPr>
          <w:rFonts w:ascii="Arial" w:hAnsi="Arial" w:cs="Arial"/>
          <w:sz w:val="24"/>
          <w:szCs w:val="24"/>
        </w:rPr>
        <w:t>their</w:t>
      </w:r>
      <w:r w:rsidRPr="00053D8E">
        <w:rPr>
          <w:rFonts w:ascii="Arial" w:hAnsi="Arial" w:cs="Arial"/>
          <w:sz w:val="24"/>
          <w:szCs w:val="24"/>
        </w:rPr>
        <w:t xml:space="preserve"> Pricing Schedule Response are</w:t>
      </w:r>
      <w:r w:rsidR="007915D6" w:rsidRPr="00053D8E">
        <w:rPr>
          <w:rFonts w:ascii="Arial" w:hAnsi="Arial" w:cs="Arial"/>
          <w:sz w:val="24"/>
          <w:szCs w:val="24"/>
        </w:rPr>
        <w:t xml:space="preserve"> accurate.</w:t>
      </w:r>
    </w:p>
    <w:p w14:paraId="16F1F996" w14:textId="77777777" w:rsidR="00FD639B" w:rsidRPr="00053D8E" w:rsidRDefault="00FD639B" w:rsidP="00FD639B">
      <w:pPr>
        <w:pStyle w:val="ListParagraph"/>
        <w:rPr>
          <w:rFonts w:ascii="Arial" w:hAnsi="Arial" w:cs="Arial"/>
          <w:sz w:val="24"/>
          <w:szCs w:val="24"/>
        </w:rPr>
      </w:pPr>
    </w:p>
    <w:p w14:paraId="0B996630" w14:textId="77777777" w:rsidR="00FD639B" w:rsidRPr="00053D8E" w:rsidRDefault="00FD639B" w:rsidP="00FD639B">
      <w:pPr>
        <w:spacing w:line="276" w:lineRule="auto"/>
        <w:jc w:val="both"/>
        <w:rPr>
          <w:rFonts w:ascii="Arial" w:hAnsi="Arial" w:cs="Arial"/>
          <w:sz w:val="24"/>
          <w:szCs w:val="24"/>
        </w:rPr>
      </w:pPr>
    </w:p>
    <w:p w14:paraId="779A1FC0" w14:textId="77777777" w:rsidR="00FD639B" w:rsidRPr="00053D8E" w:rsidRDefault="00FD639B" w:rsidP="00FD639B">
      <w:pPr>
        <w:spacing w:line="276" w:lineRule="auto"/>
        <w:jc w:val="both"/>
        <w:rPr>
          <w:rFonts w:ascii="Arial" w:hAnsi="Arial" w:cs="Arial"/>
          <w:sz w:val="24"/>
          <w:szCs w:val="24"/>
        </w:rPr>
      </w:pPr>
    </w:p>
    <w:p w14:paraId="7C64E2B3" w14:textId="77777777" w:rsidR="00FD639B" w:rsidRPr="00053D8E" w:rsidRDefault="00FD639B" w:rsidP="00FD639B">
      <w:pPr>
        <w:spacing w:line="276" w:lineRule="auto"/>
        <w:jc w:val="both"/>
        <w:rPr>
          <w:rFonts w:ascii="Arial" w:hAnsi="Arial" w:cs="Arial"/>
          <w:sz w:val="24"/>
          <w:szCs w:val="24"/>
        </w:rPr>
      </w:pPr>
    </w:p>
    <w:p w14:paraId="224B6C16" w14:textId="77777777" w:rsidR="00FD639B" w:rsidRPr="00053D8E" w:rsidRDefault="00FD639B" w:rsidP="00FD639B">
      <w:pPr>
        <w:spacing w:line="276" w:lineRule="auto"/>
        <w:jc w:val="both"/>
        <w:rPr>
          <w:rFonts w:ascii="Arial" w:hAnsi="Arial" w:cs="Arial"/>
          <w:sz w:val="24"/>
          <w:szCs w:val="24"/>
        </w:rPr>
      </w:pPr>
    </w:p>
    <w:p w14:paraId="7F96DDF1" w14:textId="77777777" w:rsidR="00FD639B" w:rsidRPr="00053D8E" w:rsidRDefault="00FD639B" w:rsidP="00FD639B">
      <w:pPr>
        <w:spacing w:line="276" w:lineRule="auto"/>
        <w:jc w:val="both"/>
        <w:rPr>
          <w:rFonts w:ascii="Arial" w:hAnsi="Arial" w:cs="Arial"/>
          <w:sz w:val="24"/>
          <w:szCs w:val="24"/>
        </w:rPr>
      </w:pPr>
    </w:p>
    <w:p w14:paraId="3A22124F" w14:textId="77777777" w:rsidR="00FD639B" w:rsidRPr="00053D8E" w:rsidRDefault="00FD639B" w:rsidP="00FD639B">
      <w:pPr>
        <w:spacing w:line="276" w:lineRule="auto"/>
        <w:jc w:val="both"/>
        <w:rPr>
          <w:rFonts w:ascii="Arial" w:hAnsi="Arial" w:cs="Arial"/>
          <w:sz w:val="24"/>
          <w:szCs w:val="24"/>
        </w:rPr>
      </w:pPr>
    </w:p>
    <w:p w14:paraId="5643BD50" w14:textId="77777777" w:rsidR="00FD639B" w:rsidRPr="00053D8E" w:rsidRDefault="00FD639B" w:rsidP="00FD639B">
      <w:pPr>
        <w:spacing w:line="276" w:lineRule="auto"/>
        <w:jc w:val="both"/>
        <w:rPr>
          <w:rFonts w:ascii="Arial" w:hAnsi="Arial" w:cs="Arial"/>
          <w:sz w:val="24"/>
          <w:szCs w:val="24"/>
        </w:rPr>
      </w:pPr>
    </w:p>
    <w:p w14:paraId="66D94E3F" w14:textId="77777777" w:rsidR="00FD639B" w:rsidRPr="00053D8E" w:rsidRDefault="00FD639B" w:rsidP="00FD639B">
      <w:pPr>
        <w:spacing w:line="276" w:lineRule="auto"/>
        <w:jc w:val="both"/>
        <w:rPr>
          <w:rFonts w:ascii="Arial" w:hAnsi="Arial" w:cs="Arial"/>
          <w:sz w:val="24"/>
          <w:szCs w:val="24"/>
        </w:rPr>
      </w:pPr>
    </w:p>
    <w:p w14:paraId="27121BF6" w14:textId="77777777" w:rsidR="00FD639B" w:rsidRPr="00053D8E" w:rsidRDefault="00FD639B" w:rsidP="00FD639B">
      <w:pPr>
        <w:spacing w:line="276" w:lineRule="auto"/>
        <w:jc w:val="both"/>
        <w:rPr>
          <w:rFonts w:ascii="Arial" w:hAnsi="Arial" w:cs="Arial"/>
          <w:sz w:val="24"/>
          <w:szCs w:val="24"/>
        </w:rPr>
      </w:pPr>
    </w:p>
    <w:p w14:paraId="0BE7C2C7" w14:textId="77777777" w:rsidR="00FD639B" w:rsidRPr="00053D8E" w:rsidRDefault="00FD639B" w:rsidP="00FD639B">
      <w:pPr>
        <w:spacing w:line="276" w:lineRule="auto"/>
        <w:jc w:val="both"/>
        <w:rPr>
          <w:rFonts w:ascii="Arial" w:hAnsi="Arial" w:cs="Arial"/>
          <w:sz w:val="24"/>
          <w:szCs w:val="24"/>
        </w:rPr>
      </w:pPr>
    </w:p>
    <w:p w14:paraId="797806A6" w14:textId="77777777" w:rsidR="00FD639B" w:rsidRPr="00053D8E" w:rsidRDefault="00FD639B" w:rsidP="00FD639B">
      <w:pPr>
        <w:spacing w:line="276" w:lineRule="auto"/>
        <w:jc w:val="both"/>
        <w:rPr>
          <w:rFonts w:ascii="Arial" w:hAnsi="Arial" w:cs="Arial"/>
          <w:sz w:val="24"/>
          <w:szCs w:val="24"/>
        </w:rPr>
      </w:pPr>
    </w:p>
    <w:p w14:paraId="492286B7" w14:textId="77777777" w:rsidR="00422E82" w:rsidRPr="00053D8E" w:rsidRDefault="00422E82" w:rsidP="00FD639B">
      <w:pPr>
        <w:spacing w:line="276" w:lineRule="auto"/>
        <w:jc w:val="both"/>
        <w:rPr>
          <w:rFonts w:ascii="Arial" w:hAnsi="Arial" w:cs="Arial"/>
          <w:sz w:val="24"/>
          <w:szCs w:val="24"/>
        </w:rPr>
      </w:pPr>
    </w:p>
    <w:p w14:paraId="0F714A93" w14:textId="77777777" w:rsidR="00422E82" w:rsidRPr="00053D8E" w:rsidRDefault="00422E82" w:rsidP="00FD639B">
      <w:pPr>
        <w:spacing w:line="276" w:lineRule="auto"/>
        <w:jc w:val="both"/>
        <w:rPr>
          <w:rFonts w:ascii="Arial" w:hAnsi="Arial" w:cs="Arial"/>
          <w:sz w:val="24"/>
          <w:szCs w:val="24"/>
        </w:rPr>
      </w:pPr>
    </w:p>
    <w:p w14:paraId="1AFF92C1" w14:textId="77777777" w:rsidR="00422E82" w:rsidRPr="00053D8E" w:rsidRDefault="00422E82" w:rsidP="00FD639B">
      <w:pPr>
        <w:spacing w:line="276" w:lineRule="auto"/>
        <w:jc w:val="both"/>
        <w:rPr>
          <w:rFonts w:ascii="Arial" w:hAnsi="Arial" w:cs="Arial"/>
          <w:sz w:val="24"/>
          <w:szCs w:val="24"/>
        </w:rPr>
      </w:pPr>
    </w:p>
    <w:p w14:paraId="77750A55" w14:textId="77777777" w:rsidR="00422E82" w:rsidRPr="00053D8E" w:rsidRDefault="00422E82" w:rsidP="00FD639B">
      <w:pPr>
        <w:spacing w:line="276" w:lineRule="auto"/>
        <w:jc w:val="both"/>
        <w:rPr>
          <w:rFonts w:ascii="Arial" w:hAnsi="Arial" w:cs="Arial"/>
          <w:sz w:val="24"/>
          <w:szCs w:val="24"/>
        </w:rPr>
      </w:pPr>
    </w:p>
    <w:p w14:paraId="57BFED18" w14:textId="77777777" w:rsidR="00422E82" w:rsidRPr="00053D8E" w:rsidRDefault="00422E82" w:rsidP="00FD639B">
      <w:pPr>
        <w:spacing w:line="276" w:lineRule="auto"/>
        <w:jc w:val="both"/>
        <w:rPr>
          <w:rFonts w:ascii="Arial" w:hAnsi="Arial" w:cs="Arial"/>
          <w:sz w:val="24"/>
          <w:szCs w:val="24"/>
        </w:rPr>
      </w:pPr>
    </w:p>
    <w:p w14:paraId="2B033960" w14:textId="77777777" w:rsidR="00422E82" w:rsidRPr="00053D8E" w:rsidRDefault="00422E82" w:rsidP="00FD639B">
      <w:pPr>
        <w:spacing w:line="276" w:lineRule="auto"/>
        <w:jc w:val="both"/>
        <w:rPr>
          <w:rFonts w:ascii="Arial" w:hAnsi="Arial" w:cs="Arial"/>
          <w:sz w:val="24"/>
          <w:szCs w:val="24"/>
        </w:rPr>
      </w:pPr>
    </w:p>
    <w:p w14:paraId="380BBD42" w14:textId="77777777" w:rsidR="00FD639B" w:rsidRPr="00053D8E" w:rsidRDefault="00FD639B" w:rsidP="00FD639B">
      <w:pPr>
        <w:spacing w:line="276" w:lineRule="auto"/>
        <w:jc w:val="both"/>
        <w:rPr>
          <w:rFonts w:ascii="Arial" w:hAnsi="Arial" w:cs="Arial"/>
          <w:sz w:val="24"/>
          <w:szCs w:val="24"/>
        </w:rPr>
      </w:pPr>
    </w:p>
    <w:tbl>
      <w:tblPr>
        <w:tblStyle w:val="TableGrid"/>
        <w:tblW w:w="9639" w:type="dxa"/>
        <w:tblInd w:w="-15" w:type="dxa"/>
        <w:tblBorders>
          <w:top w:val="single" w:sz="12" w:space="0" w:color="235D64"/>
          <w:left w:val="single" w:sz="12" w:space="0" w:color="235D64"/>
          <w:bottom w:val="single" w:sz="12" w:space="0" w:color="235D64"/>
          <w:right w:val="single" w:sz="12" w:space="0" w:color="235D64"/>
          <w:insideH w:val="single" w:sz="12" w:space="0" w:color="235D64"/>
          <w:insideV w:val="single" w:sz="12" w:space="0" w:color="235D64"/>
        </w:tblBorders>
        <w:tblLook w:val="04A0" w:firstRow="1" w:lastRow="0" w:firstColumn="1" w:lastColumn="0" w:noHBand="0" w:noVBand="1"/>
      </w:tblPr>
      <w:tblGrid>
        <w:gridCol w:w="9639"/>
      </w:tblGrid>
      <w:tr w:rsidR="00FD639B" w:rsidRPr="00C045D0" w14:paraId="42181027" w14:textId="77777777" w:rsidTr="00933DE3">
        <w:tc>
          <w:tcPr>
            <w:tcW w:w="9639" w:type="dxa"/>
            <w:shd w:val="clear" w:color="auto" w:fill="002060"/>
          </w:tcPr>
          <w:p w14:paraId="747EDE03" w14:textId="7E7A3389" w:rsidR="00FD639B" w:rsidRPr="00053D8E" w:rsidRDefault="00FD639B" w:rsidP="00933DE3">
            <w:pPr>
              <w:spacing w:line="276" w:lineRule="auto"/>
              <w:rPr>
                <w:rFonts w:ascii="Arial" w:hAnsi="Arial" w:cs="Arial"/>
                <w:b/>
                <w:sz w:val="24"/>
                <w:szCs w:val="24"/>
              </w:rPr>
            </w:pPr>
            <w:r w:rsidRPr="00053D8E">
              <w:rPr>
                <w:rFonts w:ascii="Arial" w:hAnsi="Arial" w:cs="Arial"/>
                <w:b/>
                <w:color w:val="FFFFFF" w:themeColor="background1"/>
                <w:sz w:val="24"/>
                <w:szCs w:val="24"/>
              </w:rPr>
              <w:lastRenderedPageBreak/>
              <w:t>Criterion E - Cost</w:t>
            </w:r>
          </w:p>
        </w:tc>
      </w:tr>
      <w:tr w:rsidR="00FD639B" w:rsidRPr="00C045D0" w14:paraId="4F90DD0E" w14:textId="77777777" w:rsidTr="00933DE3">
        <w:tc>
          <w:tcPr>
            <w:tcW w:w="9639" w:type="dxa"/>
            <w:shd w:val="clear" w:color="auto" w:fill="D9E1F2"/>
          </w:tcPr>
          <w:p w14:paraId="30307F50" w14:textId="632DC8FD" w:rsidR="00FD639B" w:rsidRPr="00053D8E" w:rsidRDefault="00FD639B" w:rsidP="00BA771E">
            <w:pPr>
              <w:rPr>
                <w:rFonts w:ascii="Arial" w:hAnsi="Arial" w:cs="Arial"/>
                <w:b/>
                <w:color w:val="000000" w:themeColor="text1"/>
                <w:sz w:val="24"/>
                <w:szCs w:val="24"/>
              </w:rPr>
            </w:pPr>
            <w:r w:rsidRPr="00053D8E">
              <w:rPr>
                <w:rFonts w:ascii="Arial" w:hAnsi="Arial" w:cs="Arial"/>
                <w:b/>
                <w:color w:val="000000" w:themeColor="text1"/>
                <w:sz w:val="24"/>
                <w:szCs w:val="24"/>
              </w:rPr>
              <w:t>Maximum Marks Available: 250</w:t>
            </w:r>
          </w:p>
        </w:tc>
      </w:tr>
      <w:tr w:rsidR="00FD639B" w:rsidRPr="00C045D0" w14:paraId="759C0E56" w14:textId="77777777" w:rsidTr="00933DE3">
        <w:tc>
          <w:tcPr>
            <w:tcW w:w="9639" w:type="dxa"/>
            <w:shd w:val="clear" w:color="auto" w:fill="D9E1F2"/>
          </w:tcPr>
          <w:p w14:paraId="037D3662" w14:textId="0614B61A" w:rsidR="00FD639B" w:rsidRPr="00053D8E" w:rsidRDefault="00FD639B" w:rsidP="00BA771E">
            <w:pPr>
              <w:rPr>
                <w:rFonts w:ascii="Arial" w:hAnsi="Arial" w:cs="Arial"/>
                <w:b/>
                <w:color w:val="000000" w:themeColor="text1"/>
                <w:sz w:val="24"/>
                <w:szCs w:val="24"/>
              </w:rPr>
            </w:pPr>
            <w:r w:rsidRPr="00053D8E">
              <w:rPr>
                <w:rFonts w:ascii="Arial" w:hAnsi="Arial" w:cs="Arial"/>
                <w:b/>
                <w:color w:val="000000" w:themeColor="text1"/>
                <w:sz w:val="24"/>
                <w:szCs w:val="24"/>
              </w:rPr>
              <w:t>Minimum Marks Required: N/A</w:t>
            </w:r>
          </w:p>
        </w:tc>
      </w:tr>
      <w:tr w:rsidR="00FD639B" w:rsidRPr="00C045D0" w14:paraId="4AB8604D" w14:textId="77777777" w:rsidTr="00933DE3">
        <w:tc>
          <w:tcPr>
            <w:tcW w:w="9639" w:type="dxa"/>
            <w:shd w:val="clear" w:color="auto" w:fill="D9E1F2"/>
          </w:tcPr>
          <w:p w14:paraId="7EDEF70B" w14:textId="12243D03" w:rsidR="00FD639B" w:rsidRPr="00053D8E" w:rsidRDefault="00FD639B" w:rsidP="00BA771E">
            <w:pPr>
              <w:rPr>
                <w:rFonts w:ascii="Arial" w:hAnsi="Arial" w:cs="Arial"/>
                <w:b/>
                <w:color w:val="000000" w:themeColor="text1"/>
                <w:sz w:val="24"/>
                <w:szCs w:val="24"/>
              </w:rPr>
            </w:pPr>
            <w:r w:rsidRPr="00053D8E">
              <w:rPr>
                <w:rFonts w:ascii="Arial" w:hAnsi="Arial" w:cs="Arial"/>
                <w:b/>
                <w:color w:val="000000" w:themeColor="text1"/>
                <w:sz w:val="24"/>
                <w:szCs w:val="24"/>
              </w:rPr>
              <w:t>Tenderers are required to complete the Pricing Schedule</w:t>
            </w:r>
          </w:p>
        </w:tc>
      </w:tr>
    </w:tbl>
    <w:p w14:paraId="1F169663" w14:textId="77777777" w:rsidR="00374128" w:rsidRPr="00053D8E" w:rsidRDefault="00374128" w:rsidP="00BA771E">
      <w:pPr>
        <w:spacing w:after="0"/>
        <w:jc w:val="both"/>
        <w:rPr>
          <w:rFonts w:ascii="Arial" w:hAnsi="Arial" w:cs="Arial"/>
          <w:sz w:val="24"/>
          <w:szCs w:val="24"/>
        </w:rPr>
      </w:pPr>
    </w:p>
    <w:p w14:paraId="68128311" w14:textId="64EFA52A" w:rsidR="00374128" w:rsidRPr="00053D8E" w:rsidRDefault="00374128" w:rsidP="000200F5">
      <w:pPr>
        <w:spacing w:line="276" w:lineRule="auto"/>
        <w:jc w:val="both"/>
        <w:rPr>
          <w:rFonts w:ascii="Arial" w:hAnsi="Arial" w:cs="Arial"/>
          <w:sz w:val="24"/>
          <w:szCs w:val="24"/>
        </w:rPr>
      </w:pPr>
      <w:r w:rsidRPr="00053D8E">
        <w:rPr>
          <w:rFonts w:ascii="Arial" w:hAnsi="Arial" w:cs="Arial"/>
          <w:sz w:val="24"/>
          <w:szCs w:val="24"/>
        </w:rPr>
        <w:t xml:space="preserve">Tenderers must complete the Pricing Schedule below setting out the </w:t>
      </w:r>
      <w:r w:rsidR="002B2BB8" w:rsidRPr="00053D8E">
        <w:rPr>
          <w:rFonts w:ascii="Arial" w:hAnsi="Arial" w:cs="Arial"/>
          <w:sz w:val="24"/>
          <w:szCs w:val="24"/>
        </w:rPr>
        <w:t>d</w:t>
      </w:r>
      <w:r w:rsidR="002A053C" w:rsidRPr="00053D8E">
        <w:rPr>
          <w:rFonts w:ascii="Arial" w:hAnsi="Arial" w:cs="Arial"/>
          <w:sz w:val="24"/>
          <w:szCs w:val="24"/>
        </w:rPr>
        <w:t xml:space="preserve">aily and </w:t>
      </w:r>
      <w:r w:rsidR="002B2BB8" w:rsidRPr="00053D8E">
        <w:rPr>
          <w:rFonts w:ascii="Arial" w:hAnsi="Arial" w:cs="Arial"/>
          <w:sz w:val="24"/>
          <w:szCs w:val="24"/>
        </w:rPr>
        <w:t>h</w:t>
      </w:r>
      <w:r w:rsidR="002A053C" w:rsidRPr="00053D8E">
        <w:rPr>
          <w:rFonts w:ascii="Arial" w:hAnsi="Arial" w:cs="Arial"/>
          <w:sz w:val="24"/>
          <w:szCs w:val="24"/>
        </w:rPr>
        <w:t xml:space="preserve">ourly </w:t>
      </w:r>
      <w:r w:rsidR="002B2BB8" w:rsidRPr="00053D8E">
        <w:rPr>
          <w:rFonts w:ascii="Arial" w:hAnsi="Arial" w:cs="Arial"/>
          <w:sz w:val="24"/>
          <w:szCs w:val="24"/>
        </w:rPr>
        <w:t>r</w:t>
      </w:r>
      <w:r w:rsidRPr="00053D8E">
        <w:rPr>
          <w:rFonts w:ascii="Arial" w:hAnsi="Arial" w:cs="Arial"/>
          <w:sz w:val="24"/>
          <w:szCs w:val="24"/>
        </w:rPr>
        <w:t>ates for the grades listed in paragraph 9 of Appendix 1 of the RFT.  To arrive at a single comparative figure for evaluation purposes, the Contracting Authority will apply a blended daily rate based on a notional number of days for each grade as follows:</w:t>
      </w:r>
    </w:p>
    <w:p w14:paraId="293B13A5" w14:textId="5445F3AB" w:rsidR="00374128" w:rsidRPr="00053D8E" w:rsidRDefault="00374128" w:rsidP="000200F5">
      <w:pPr>
        <w:pStyle w:val="ListParagraph"/>
        <w:numPr>
          <w:ilvl w:val="0"/>
          <w:numId w:val="26"/>
        </w:numPr>
        <w:spacing w:after="0" w:line="276" w:lineRule="auto"/>
        <w:jc w:val="both"/>
        <w:rPr>
          <w:rFonts w:ascii="Arial" w:hAnsi="Arial" w:cs="Arial"/>
          <w:sz w:val="24"/>
          <w:szCs w:val="24"/>
        </w:rPr>
      </w:pPr>
      <w:r w:rsidRPr="00053D8E">
        <w:rPr>
          <w:rFonts w:ascii="Arial" w:hAnsi="Arial" w:cs="Arial"/>
          <w:sz w:val="24"/>
          <w:szCs w:val="24"/>
        </w:rPr>
        <w:t>Partner – t</w:t>
      </w:r>
      <w:r w:rsidR="00522131" w:rsidRPr="00053D8E">
        <w:rPr>
          <w:rFonts w:ascii="Arial" w:hAnsi="Arial" w:cs="Arial"/>
          <w:sz w:val="24"/>
          <w:szCs w:val="24"/>
        </w:rPr>
        <w:t>wenty-five</w:t>
      </w:r>
      <w:r w:rsidRPr="00053D8E">
        <w:rPr>
          <w:rFonts w:ascii="Arial" w:hAnsi="Arial" w:cs="Arial"/>
          <w:sz w:val="24"/>
          <w:szCs w:val="24"/>
        </w:rPr>
        <w:t xml:space="preserve"> (</w:t>
      </w:r>
      <w:r w:rsidR="00522131" w:rsidRPr="00053D8E">
        <w:rPr>
          <w:rFonts w:ascii="Arial" w:hAnsi="Arial" w:cs="Arial"/>
          <w:sz w:val="24"/>
          <w:szCs w:val="24"/>
        </w:rPr>
        <w:t>25</w:t>
      </w:r>
      <w:r w:rsidRPr="00053D8E">
        <w:rPr>
          <w:rFonts w:ascii="Arial" w:hAnsi="Arial" w:cs="Arial"/>
          <w:sz w:val="24"/>
          <w:szCs w:val="24"/>
        </w:rPr>
        <w:t>) days</w:t>
      </w:r>
    </w:p>
    <w:p w14:paraId="5A6D6D11" w14:textId="77777777" w:rsidR="00374128" w:rsidRPr="00053D8E" w:rsidRDefault="00374128" w:rsidP="000200F5">
      <w:pPr>
        <w:pStyle w:val="ListParagraph"/>
        <w:numPr>
          <w:ilvl w:val="0"/>
          <w:numId w:val="26"/>
        </w:numPr>
        <w:spacing w:after="0" w:line="276" w:lineRule="auto"/>
        <w:jc w:val="both"/>
        <w:rPr>
          <w:rFonts w:ascii="Arial" w:hAnsi="Arial" w:cs="Arial"/>
          <w:sz w:val="24"/>
          <w:szCs w:val="24"/>
        </w:rPr>
      </w:pPr>
      <w:r w:rsidRPr="00053D8E">
        <w:rPr>
          <w:rFonts w:ascii="Arial" w:hAnsi="Arial" w:cs="Arial"/>
          <w:sz w:val="24"/>
          <w:szCs w:val="24"/>
        </w:rPr>
        <w:t>Associate – twenty-five (25) days</w:t>
      </w:r>
    </w:p>
    <w:p w14:paraId="5851E9EA" w14:textId="3D37F698" w:rsidR="00374128" w:rsidRPr="00053D8E" w:rsidRDefault="00374128" w:rsidP="000200F5">
      <w:pPr>
        <w:pStyle w:val="ListParagraph"/>
        <w:numPr>
          <w:ilvl w:val="0"/>
          <w:numId w:val="26"/>
        </w:numPr>
        <w:spacing w:after="0" w:line="276" w:lineRule="auto"/>
        <w:jc w:val="both"/>
        <w:rPr>
          <w:rFonts w:ascii="Arial" w:hAnsi="Arial" w:cs="Arial"/>
          <w:sz w:val="24"/>
          <w:szCs w:val="24"/>
        </w:rPr>
      </w:pPr>
      <w:r w:rsidRPr="00053D8E">
        <w:rPr>
          <w:rFonts w:ascii="Arial" w:hAnsi="Arial" w:cs="Arial"/>
          <w:sz w:val="24"/>
          <w:szCs w:val="24"/>
        </w:rPr>
        <w:t>Solicitor – t</w:t>
      </w:r>
      <w:r w:rsidR="00522131" w:rsidRPr="00053D8E">
        <w:rPr>
          <w:rFonts w:ascii="Arial" w:hAnsi="Arial" w:cs="Arial"/>
          <w:sz w:val="24"/>
          <w:szCs w:val="24"/>
        </w:rPr>
        <w:t>en</w:t>
      </w:r>
      <w:r w:rsidRPr="00053D8E">
        <w:rPr>
          <w:rFonts w:ascii="Arial" w:hAnsi="Arial" w:cs="Arial"/>
          <w:sz w:val="24"/>
          <w:szCs w:val="24"/>
        </w:rPr>
        <w:t xml:space="preserve"> (</w:t>
      </w:r>
      <w:r w:rsidR="00522131" w:rsidRPr="00053D8E">
        <w:rPr>
          <w:rFonts w:ascii="Arial" w:hAnsi="Arial" w:cs="Arial"/>
          <w:sz w:val="24"/>
          <w:szCs w:val="24"/>
        </w:rPr>
        <w:t>10</w:t>
      </w:r>
      <w:r w:rsidRPr="00053D8E">
        <w:rPr>
          <w:rFonts w:ascii="Arial" w:hAnsi="Arial" w:cs="Arial"/>
          <w:sz w:val="24"/>
          <w:szCs w:val="24"/>
        </w:rPr>
        <w:t>) days</w:t>
      </w:r>
    </w:p>
    <w:p w14:paraId="6BC3F188" w14:textId="77777777" w:rsidR="000200F5" w:rsidRPr="00053D8E" w:rsidRDefault="000200F5" w:rsidP="000200F5">
      <w:pPr>
        <w:pStyle w:val="ListParagraph"/>
        <w:spacing w:after="0" w:line="276" w:lineRule="auto"/>
        <w:jc w:val="both"/>
        <w:rPr>
          <w:rFonts w:ascii="Arial" w:hAnsi="Arial" w:cs="Arial"/>
          <w:sz w:val="24"/>
          <w:szCs w:val="24"/>
        </w:rPr>
      </w:pPr>
    </w:p>
    <w:p w14:paraId="40220F74" w14:textId="145EE9B9" w:rsidR="00374128" w:rsidRPr="00053D8E" w:rsidRDefault="00374128" w:rsidP="000200F5">
      <w:pPr>
        <w:spacing w:line="276" w:lineRule="auto"/>
        <w:jc w:val="both"/>
        <w:rPr>
          <w:rFonts w:ascii="Arial" w:hAnsi="Arial" w:cs="Arial"/>
          <w:sz w:val="24"/>
          <w:szCs w:val="24"/>
        </w:rPr>
      </w:pPr>
      <w:r w:rsidRPr="00053D8E">
        <w:rPr>
          <w:rFonts w:ascii="Arial" w:hAnsi="Arial" w:cs="Arial"/>
          <w:sz w:val="24"/>
          <w:szCs w:val="24"/>
        </w:rPr>
        <w:t>The number of days quoted is only to be used for tender evaluation purposes and is not an indication or guarantee of the actual work involved.</w:t>
      </w:r>
    </w:p>
    <w:p w14:paraId="0E87664C" w14:textId="76C2D4C5" w:rsidR="00AA053E" w:rsidRPr="00053D8E" w:rsidRDefault="00374128" w:rsidP="000200F5">
      <w:pPr>
        <w:spacing w:line="276" w:lineRule="auto"/>
        <w:jc w:val="both"/>
        <w:rPr>
          <w:rFonts w:ascii="Arial" w:hAnsi="Arial" w:cs="Arial"/>
          <w:sz w:val="24"/>
          <w:szCs w:val="24"/>
        </w:rPr>
      </w:pPr>
      <w:r w:rsidRPr="00053D8E">
        <w:rPr>
          <w:rFonts w:ascii="Arial" w:hAnsi="Arial" w:cs="Arial"/>
          <w:sz w:val="24"/>
          <w:szCs w:val="24"/>
        </w:rPr>
        <w:t>The lowest blended daily rate shall be awarded maximum marks with the other tenderers scored pro rata using the formula: lowest blended daily rate multiplied by marks available (</w:t>
      </w:r>
      <w:r w:rsidR="00C748C7" w:rsidRPr="00053D8E">
        <w:rPr>
          <w:rFonts w:ascii="Arial" w:hAnsi="Arial" w:cs="Arial"/>
          <w:sz w:val="24"/>
          <w:szCs w:val="24"/>
        </w:rPr>
        <w:t>250</w:t>
      </w:r>
      <w:r w:rsidRPr="00053D8E">
        <w:rPr>
          <w:rFonts w:ascii="Arial" w:hAnsi="Arial" w:cs="Arial"/>
          <w:sz w:val="24"/>
          <w:szCs w:val="24"/>
        </w:rPr>
        <w:t>), divided by blended daily rate of tender being assessed = score.</w:t>
      </w:r>
    </w:p>
    <w:tbl>
      <w:tblPr>
        <w:tblStyle w:val="TableGrid1"/>
        <w:tblW w:w="0" w:type="auto"/>
        <w:tblLook w:val="04A0" w:firstRow="1" w:lastRow="0" w:firstColumn="1" w:lastColumn="0" w:noHBand="0" w:noVBand="1"/>
      </w:tblPr>
      <w:tblGrid>
        <w:gridCol w:w="2122"/>
        <w:gridCol w:w="2126"/>
        <w:gridCol w:w="1559"/>
        <w:gridCol w:w="1461"/>
        <w:gridCol w:w="1516"/>
      </w:tblGrid>
      <w:tr w:rsidR="004374C9" w:rsidRPr="00C045D0" w14:paraId="145420B7" w14:textId="77777777" w:rsidTr="004374C9">
        <w:trPr>
          <w:tblHeader/>
        </w:trPr>
        <w:tc>
          <w:tcPr>
            <w:tcW w:w="2122" w:type="dxa"/>
            <w:shd w:val="clear" w:color="auto" w:fill="002060"/>
            <w:hideMark/>
          </w:tcPr>
          <w:p w14:paraId="4ED596EC" w14:textId="6234D680" w:rsidR="004374C9" w:rsidRPr="00053D8E" w:rsidRDefault="004374C9" w:rsidP="00482D75">
            <w:pPr>
              <w:rPr>
                <w:rFonts w:ascii="Arial" w:hAnsi="Arial" w:cs="Arial"/>
                <w:b/>
                <w:bCs/>
                <w:sz w:val="24"/>
                <w:szCs w:val="24"/>
              </w:rPr>
            </w:pPr>
            <w:r w:rsidRPr="00053D8E">
              <w:rPr>
                <w:rFonts w:ascii="Arial" w:hAnsi="Arial" w:cs="Arial"/>
                <w:b/>
                <w:bCs/>
                <w:sz w:val="24"/>
                <w:szCs w:val="24"/>
              </w:rPr>
              <w:t>Professional Grade</w:t>
            </w:r>
          </w:p>
        </w:tc>
        <w:tc>
          <w:tcPr>
            <w:tcW w:w="2126" w:type="dxa"/>
            <w:shd w:val="clear" w:color="auto" w:fill="002060"/>
            <w:hideMark/>
          </w:tcPr>
          <w:p w14:paraId="730BB93E" w14:textId="3647C52F" w:rsidR="004374C9" w:rsidRPr="00053D8E" w:rsidRDefault="004374C9" w:rsidP="00482D75">
            <w:pPr>
              <w:rPr>
                <w:rFonts w:ascii="Arial" w:hAnsi="Arial" w:cs="Arial"/>
                <w:b/>
                <w:bCs/>
                <w:sz w:val="24"/>
                <w:szCs w:val="24"/>
              </w:rPr>
            </w:pPr>
            <w:r w:rsidRPr="00053D8E">
              <w:rPr>
                <w:rFonts w:ascii="Arial" w:hAnsi="Arial" w:cs="Arial"/>
                <w:b/>
                <w:bCs/>
                <w:sz w:val="24"/>
                <w:szCs w:val="24"/>
              </w:rPr>
              <w:t>Daily Rate (exclusive of VAT and based on 7.5 working hours per day, for this RFT) €/diem</w:t>
            </w:r>
          </w:p>
        </w:tc>
        <w:tc>
          <w:tcPr>
            <w:tcW w:w="1559" w:type="dxa"/>
            <w:shd w:val="clear" w:color="auto" w:fill="002060"/>
            <w:hideMark/>
          </w:tcPr>
          <w:p w14:paraId="23CE73BD" w14:textId="73721901" w:rsidR="004374C9" w:rsidRPr="00053D8E" w:rsidRDefault="004374C9" w:rsidP="00482D75">
            <w:pPr>
              <w:rPr>
                <w:rFonts w:ascii="Arial" w:hAnsi="Arial" w:cs="Arial"/>
                <w:b/>
                <w:bCs/>
                <w:sz w:val="24"/>
                <w:szCs w:val="24"/>
              </w:rPr>
            </w:pPr>
            <w:r w:rsidRPr="00053D8E">
              <w:rPr>
                <w:rFonts w:ascii="Arial" w:hAnsi="Arial" w:cs="Arial"/>
                <w:b/>
                <w:bCs/>
                <w:sz w:val="24"/>
                <w:szCs w:val="24"/>
                <w:lang w:val="en-US"/>
              </w:rPr>
              <w:t>Hourly Rate (exclusive of VAT) €/hr</w:t>
            </w:r>
          </w:p>
        </w:tc>
        <w:tc>
          <w:tcPr>
            <w:tcW w:w="1461" w:type="dxa"/>
            <w:shd w:val="clear" w:color="auto" w:fill="002060"/>
            <w:hideMark/>
          </w:tcPr>
          <w:p w14:paraId="423AE902" w14:textId="0857CF68" w:rsidR="004374C9" w:rsidRPr="00053D8E" w:rsidRDefault="004374C9" w:rsidP="00482D75">
            <w:pPr>
              <w:rPr>
                <w:rFonts w:ascii="Arial" w:hAnsi="Arial" w:cs="Arial"/>
                <w:b/>
                <w:bCs/>
                <w:sz w:val="24"/>
                <w:szCs w:val="24"/>
              </w:rPr>
            </w:pPr>
            <w:r w:rsidRPr="00053D8E">
              <w:rPr>
                <w:rFonts w:ascii="Arial" w:hAnsi="Arial" w:cs="Arial"/>
                <w:b/>
                <w:bCs/>
                <w:sz w:val="24"/>
                <w:szCs w:val="24"/>
                <w:lang w:val="en-US"/>
              </w:rPr>
              <w:t>Notional no.</w:t>
            </w:r>
            <w:r w:rsidR="008A72A6" w:rsidRPr="00053D8E">
              <w:rPr>
                <w:rFonts w:ascii="Arial" w:hAnsi="Arial" w:cs="Arial"/>
                <w:b/>
                <w:bCs/>
                <w:sz w:val="24"/>
                <w:szCs w:val="24"/>
                <w:lang w:val="en-US"/>
              </w:rPr>
              <w:t xml:space="preserve"> </w:t>
            </w:r>
            <w:r w:rsidRPr="00053D8E">
              <w:rPr>
                <w:rFonts w:ascii="Arial" w:hAnsi="Arial" w:cs="Arial"/>
                <w:b/>
                <w:bCs/>
                <w:sz w:val="24"/>
                <w:szCs w:val="24"/>
                <w:lang w:val="en-US"/>
              </w:rPr>
              <w:t>of days</w:t>
            </w:r>
          </w:p>
        </w:tc>
        <w:tc>
          <w:tcPr>
            <w:tcW w:w="1516" w:type="dxa"/>
            <w:shd w:val="clear" w:color="auto" w:fill="002060"/>
            <w:hideMark/>
          </w:tcPr>
          <w:p w14:paraId="6909D946" w14:textId="7FD73F48" w:rsidR="004374C9" w:rsidRPr="00053D8E" w:rsidRDefault="004374C9" w:rsidP="00482D75">
            <w:pPr>
              <w:rPr>
                <w:rFonts w:ascii="Arial" w:hAnsi="Arial" w:cs="Arial"/>
                <w:b/>
                <w:bCs/>
                <w:sz w:val="24"/>
                <w:szCs w:val="24"/>
              </w:rPr>
            </w:pPr>
            <w:r w:rsidRPr="00053D8E">
              <w:rPr>
                <w:rFonts w:ascii="Arial" w:hAnsi="Arial" w:cs="Arial"/>
                <w:b/>
                <w:bCs/>
                <w:sz w:val="24"/>
                <w:szCs w:val="24"/>
                <w:lang w:val="en-US"/>
              </w:rPr>
              <w:t>Cost (Daily Rate x Notional No. of Days)</w:t>
            </w:r>
          </w:p>
        </w:tc>
      </w:tr>
      <w:tr w:rsidR="004374C9" w:rsidRPr="00C045D0" w14:paraId="2D20AC37" w14:textId="77777777" w:rsidTr="004374C9">
        <w:trPr>
          <w:trHeight w:val="453"/>
        </w:trPr>
        <w:tc>
          <w:tcPr>
            <w:tcW w:w="2122" w:type="dxa"/>
            <w:hideMark/>
          </w:tcPr>
          <w:p w14:paraId="7A77D289" w14:textId="13752F4C" w:rsidR="004374C9" w:rsidRPr="00053D8E" w:rsidRDefault="004374C9" w:rsidP="00482D75">
            <w:pPr>
              <w:rPr>
                <w:rFonts w:ascii="Arial" w:hAnsi="Arial" w:cs="Arial"/>
                <w:b/>
                <w:bCs/>
                <w:sz w:val="24"/>
                <w:szCs w:val="24"/>
              </w:rPr>
            </w:pPr>
            <w:r w:rsidRPr="00053D8E">
              <w:rPr>
                <w:rFonts w:ascii="Arial" w:hAnsi="Arial" w:cs="Arial"/>
                <w:b/>
                <w:bCs/>
                <w:sz w:val="24"/>
                <w:szCs w:val="24"/>
              </w:rPr>
              <w:t>Partner</w:t>
            </w:r>
          </w:p>
        </w:tc>
        <w:tc>
          <w:tcPr>
            <w:tcW w:w="2126" w:type="dxa"/>
          </w:tcPr>
          <w:p w14:paraId="61D4CB9A" w14:textId="52DFDA55" w:rsidR="004374C9" w:rsidRPr="00053D8E" w:rsidRDefault="004374C9" w:rsidP="00482D75">
            <w:pPr>
              <w:rPr>
                <w:rFonts w:ascii="Arial" w:hAnsi="Arial" w:cs="Arial"/>
                <w:b/>
                <w:bCs/>
                <w:sz w:val="24"/>
                <w:szCs w:val="24"/>
              </w:rPr>
            </w:pPr>
          </w:p>
        </w:tc>
        <w:tc>
          <w:tcPr>
            <w:tcW w:w="1559" w:type="dxa"/>
          </w:tcPr>
          <w:p w14:paraId="3B93BA46" w14:textId="587D1D74" w:rsidR="004374C9" w:rsidRPr="00053D8E" w:rsidRDefault="004374C9" w:rsidP="00482D75">
            <w:pPr>
              <w:rPr>
                <w:rFonts w:ascii="Arial" w:hAnsi="Arial" w:cs="Arial"/>
                <w:b/>
                <w:bCs/>
                <w:sz w:val="24"/>
                <w:szCs w:val="24"/>
              </w:rPr>
            </w:pPr>
          </w:p>
        </w:tc>
        <w:tc>
          <w:tcPr>
            <w:tcW w:w="1461" w:type="dxa"/>
          </w:tcPr>
          <w:p w14:paraId="2D5DD56A" w14:textId="09A4BD84" w:rsidR="004374C9" w:rsidRPr="00053D8E" w:rsidRDefault="000115AC" w:rsidP="00482D75">
            <w:pPr>
              <w:rPr>
                <w:rFonts w:ascii="Arial" w:hAnsi="Arial" w:cs="Arial"/>
                <w:sz w:val="24"/>
                <w:szCs w:val="24"/>
              </w:rPr>
            </w:pPr>
            <w:r w:rsidRPr="00053D8E">
              <w:rPr>
                <w:rFonts w:ascii="Arial" w:hAnsi="Arial" w:cs="Arial"/>
                <w:sz w:val="24"/>
                <w:szCs w:val="24"/>
              </w:rPr>
              <w:t>25</w:t>
            </w:r>
          </w:p>
        </w:tc>
        <w:tc>
          <w:tcPr>
            <w:tcW w:w="1516" w:type="dxa"/>
          </w:tcPr>
          <w:p w14:paraId="03D11003" w14:textId="4D17E92C" w:rsidR="004374C9" w:rsidRPr="00053D8E" w:rsidRDefault="004374C9" w:rsidP="00482D75">
            <w:pPr>
              <w:rPr>
                <w:rFonts w:ascii="Arial" w:hAnsi="Arial" w:cs="Arial"/>
                <w:b/>
                <w:bCs/>
                <w:sz w:val="24"/>
                <w:szCs w:val="24"/>
              </w:rPr>
            </w:pPr>
          </w:p>
        </w:tc>
      </w:tr>
      <w:tr w:rsidR="004374C9" w:rsidRPr="00C045D0" w14:paraId="0DE1D2D5" w14:textId="77777777" w:rsidTr="004374C9">
        <w:trPr>
          <w:trHeight w:val="552"/>
        </w:trPr>
        <w:tc>
          <w:tcPr>
            <w:tcW w:w="2122" w:type="dxa"/>
            <w:hideMark/>
          </w:tcPr>
          <w:p w14:paraId="3ACE0DF2" w14:textId="3A3B98A0" w:rsidR="004374C9" w:rsidRPr="00053D8E" w:rsidRDefault="004374C9" w:rsidP="004374C9">
            <w:pPr>
              <w:widowControl w:val="0"/>
              <w:tabs>
                <w:tab w:val="left" w:pos="1212"/>
              </w:tabs>
              <w:autoSpaceDE w:val="0"/>
              <w:autoSpaceDN w:val="0"/>
              <w:rPr>
                <w:rFonts w:ascii="Arial" w:hAnsi="Arial" w:cs="Arial"/>
                <w:sz w:val="24"/>
                <w:szCs w:val="24"/>
              </w:rPr>
            </w:pPr>
            <w:r w:rsidRPr="00053D8E">
              <w:rPr>
                <w:rFonts w:ascii="Arial" w:hAnsi="Arial" w:cs="Arial"/>
                <w:b/>
                <w:bCs/>
                <w:sz w:val="24"/>
                <w:szCs w:val="24"/>
              </w:rPr>
              <w:t>Associate</w:t>
            </w:r>
          </w:p>
        </w:tc>
        <w:tc>
          <w:tcPr>
            <w:tcW w:w="2126" w:type="dxa"/>
          </w:tcPr>
          <w:p w14:paraId="0DF9DF73" w14:textId="77777777" w:rsidR="004374C9" w:rsidRPr="00053D8E" w:rsidRDefault="004374C9" w:rsidP="00482D75">
            <w:pPr>
              <w:rPr>
                <w:rFonts w:ascii="Arial" w:hAnsi="Arial" w:cs="Arial"/>
                <w:b/>
                <w:bCs/>
                <w:sz w:val="24"/>
                <w:szCs w:val="24"/>
              </w:rPr>
            </w:pPr>
          </w:p>
        </w:tc>
        <w:tc>
          <w:tcPr>
            <w:tcW w:w="1559" w:type="dxa"/>
          </w:tcPr>
          <w:p w14:paraId="45FDECC9" w14:textId="77777777" w:rsidR="004374C9" w:rsidRPr="00053D8E" w:rsidRDefault="004374C9" w:rsidP="00482D75">
            <w:pPr>
              <w:rPr>
                <w:rFonts w:ascii="Arial" w:hAnsi="Arial" w:cs="Arial"/>
                <w:b/>
                <w:bCs/>
                <w:sz w:val="24"/>
                <w:szCs w:val="24"/>
              </w:rPr>
            </w:pPr>
          </w:p>
        </w:tc>
        <w:tc>
          <w:tcPr>
            <w:tcW w:w="1461" w:type="dxa"/>
          </w:tcPr>
          <w:p w14:paraId="3971A2BA" w14:textId="7A94FE15" w:rsidR="004374C9" w:rsidRPr="00053D8E" w:rsidRDefault="000115AC" w:rsidP="00482D75">
            <w:pPr>
              <w:rPr>
                <w:rFonts w:ascii="Arial" w:hAnsi="Arial" w:cs="Arial"/>
                <w:sz w:val="24"/>
                <w:szCs w:val="24"/>
              </w:rPr>
            </w:pPr>
            <w:r w:rsidRPr="00053D8E">
              <w:rPr>
                <w:rFonts w:ascii="Arial" w:hAnsi="Arial" w:cs="Arial"/>
                <w:sz w:val="24"/>
                <w:szCs w:val="24"/>
              </w:rPr>
              <w:t>25</w:t>
            </w:r>
          </w:p>
        </w:tc>
        <w:tc>
          <w:tcPr>
            <w:tcW w:w="1516" w:type="dxa"/>
          </w:tcPr>
          <w:p w14:paraId="577C8CE4" w14:textId="77777777" w:rsidR="004374C9" w:rsidRPr="00053D8E" w:rsidRDefault="004374C9" w:rsidP="00482D75">
            <w:pPr>
              <w:rPr>
                <w:rFonts w:ascii="Arial" w:hAnsi="Arial" w:cs="Arial"/>
                <w:b/>
                <w:bCs/>
                <w:sz w:val="24"/>
                <w:szCs w:val="24"/>
              </w:rPr>
            </w:pPr>
          </w:p>
        </w:tc>
      </w:tr>
      <w:tr w:rsidR="004374C9" w:rsidRPr="00C045D0" w14:paraId="2FC450F2" w14:textId="77777777" w:rsidTr="004374C9">
        <w:trPr>
          <w:trHeight w:val="560"/>
        </w:trPr>
        <w:tc>
          <w:tcPr>
            <w:tcW w:w="2122" w:type="dxa"/>
            <w:hideMark/>
          </w:tcPr>
          <w:p w14:paraId="7AE58244" w14:textId="3CB7686D" w:rsidR="004374C9" w:rsidRPr="00053D8E" w:rsidRDefault="004374C9" w:rsidP="00087D73">
            <w:pPr>
              <w:pStyle w:val="BodyText"/>
              <w:spacing w:after="0"/>
              <w:ind w:right="264"/>
              <w:jc w:val="left"/>
              <w:rPr>
                <w:rFonts w:ascii="Arial" w:eastAsiaTheme="minorHAnsi" w:hAnsi="Arial" w:cs="Arial"/>
                <w:sz w:val="24"/>
                <w:lang w:val="en-IE"/>
              </w:rPr>
            </w:pPr>
            <w:r w:rsidRPr="00053D8E">
              <w:rPr>
                <w:rFonts w:ascii="Arial" w:eastAsiaTheme="minorHAnsi" w:hAnsi="Arial" w:cs="Arial"/>
                <w:b/>
                <w:bCs/>
                <w:sz w:val="24"/>
                <w:lang w:val="en-IE"/>
              </w:rPr>
              <w:t>Solicitor</w:t>
            </w:r>
          </w:p>
        </w:tc>
        <w:tc>
          <w:tcPr>
            <w:tcW w:w="2126" w:type="dxa"/>
          </w:tcPr>
          <w:p w14:paraId="51C362F6" w14:textId="77777777" w:rsidR="004374C9" w:rsidRPr="00053D8E" w:rsidRDefault="004374C9" w:rsidP="00482D75">
            <w:pPr>
              <w:rPr>
                <w:rFonts w:ascii="Arial" w:hAnsi="Arial" w:cs="Arial"/>
                <w:sz w:val="24"/>
                <w:szCs w:val="24"/>
              </w:rPr>
            </w:pPr>
          </w:p>
        </w:tc>
        <w:tc>
          <w:tcPr>
            <w:tcW w:w="1559" w:type="dxa"/>
          </w:tcPr>
          <w:p w14:paraId="4FB865BC" w14:textId="77777777" w:rsidR="004374C9" w:rsidRPr="00053D8E" w:rsidRDefault="004374C9" w:rsidP="00482D75">
            <w:pPr>
              <w:rPr>
                <w:rFonts w:ascii="Arial" w:hAnsi="Arial" w:cs="Arial"/>
                <w:sz w:val="24"/>
                <w:szCs w:val="24"/>
              </w:rPr>
            </w:pPr>
          </w:p>
        </w:tc>
        <w:tc>
          <w:tcPr>
            <w:tcW w:w="1461" w:type="dxa"/>
          </w:tcPr>
          <w:p w14:paraId="7023CC7D" w14:textId="13DBF538" w:rsidR="004374C9" w:rsidRPr="00053D8E" w:rsidRDefault="000115AC" w:rsidP="00482D75">
            <w:pPr>
              <w:rPr>
                <w:rFonts w:ascii="Arial" w:hAnsi="Arial" w:cs="Arial"/>
                <w:sz w:val="24"/>
                <w:szCs w:val="24"/>
              </w:rPr>
            </w:pPr>
            <w:r w:rsidRPr="00053D8E">
              <w:rPr>
                <w:rFonts w:ascii="Arial" w:hAnsi="Arial" w:cs="Arial"/>
                <w:sz w:val="24"/>
                <w:szCs w:val="24"/>
              </w:rPr>
              <w:t>10</w:t>
            </w:r>
          </w:p>
        </w:tc>
        <w:tc>
          <w:tcPr>
            <w:tcW w:w="1516" w:type="dxa"/>
          </w:tcPr>
          <w:p w14:paraId="2868C688" w14:textId="77777777" w:rsidR="004374C9" w:rsidRPr="00053D8E" w:rsidRDefault="004374C9" w:rsidP="00482D75">
            <w:pPr>
              <w:rPr>
                <w:rFonts w:ascii="Arial" w:hAnsi="Arial" w:cs="Arial"/>
                <w:sz w:val="24"/>
                <w:szCs w:val="24"/>
              </w:rPr>
            </w:pPr>
          </w:p>
        </w:tc>
      </w:tr>
      <w:tr w:rsidR="000115AC" w:rsidRPr="00C045D0" w14:paraId="62C70715" w14:textId="77777777" w:rsidTr="004508AE">
        <w:trPr>
          <w:trHeight w:val="754"/>
        </w:trPr>
        <w:tc>
          <w:tcPr>
            <w:tcW w:w="5807" w:type="dxa"/>
            <w:gridSpan w:val="3"/>
            <w:hideMark/>
          </w:tcPr>
          <w:p w14:paraId="2D8DC9F1" w14:textId="28DDEF89" w:rsidR="000115AC" w:rsidRPr="00053D8E" w:rsidRDefault="000115AC" w:rsidP="00482D75">
            <w:pPr>
              <w:rPr>
                <w:rFonts w:ascii="Arial" w:hAnsi="Arial" w:cs="Arial"/>
                <w:sz w:val="24"/>
                <w:szCs w:val="24"/>
              </w:rPr>
            </w:pPr>
            <w:r w:rsidRPr="00053D8E">
              <w:rPr>
                <w:rFonts w:ascii="Arial" w:hAnsi="Arial" w:cs="Arial"/>
                <w:b/>
                <w:bCs/>
                <w:sz w:val="24"/>
                <w:szCs w:val="24"/>
              </w:rPr>
              <w:t>Total notional no. of days</w:t>
            </w:r>
          </w:p>
        </w:tc>
        <w:tc>
          <w:tcPr>
            <w:tcW w:w="1461" w:type="dxa"/>
          </w:tcPr>
          <w:p w14:paraId="3388EFA7" w14:textId="59E26150" w:rsidR="000115AC" w:rsidRPr="00053D8E" w:rsidRDefault="000115AC" w:rsidP="00482D75">
            <w:pPr>
              <w:rPr>
                <w:rFonts w:ascii="Arial" w:hAnsi="Arial" w:cs="Arial"/>
                <w:sz w:val="24"/>
                <w:szCs w:val="24"/>
              </w:rPr>
            </w:pPr>
            <w:r w:rsidRPr="00053D8E">
              <w:rPr>
                <w:rFonts w:ascii="Arial" w:hAnsi="Arial" w:cs="Arial"/>
                <w:sz w:val="24"/>
                <w:szCs w:val="24"/>
              </w:rPr>
              <w:t>60</w:t>
            </w:r>
          </w:p>
        </w:tc>
        <w:tc>
          <w:tcPr>
            <w:tcW w:w="1516" w:type="dxa"/>
          </w:tcPr>
          <w:p w14:paraId="275EAFFD" w14:textId="77777777" w:rsidR="000115AC" w:rsidRPr="00053D8E" w:rsidRDefault="000115AC" w:rsidP="00482D75">
            <w:pPr>
              <w:rPr>
                <w:rFonts w:ascii="Arial" w:hAnsi="Arial" w:cs="Arial"/>
                <w:sz w:val="24"/>
                <w:szCs w:val="24"/>
              </w:rPr>
            </w:pPr>
          </w:p>
        </w:tc>
      </w:tr>
      <w:tr w:rsidR="000115AC" w:rsidRPr="00C045D0" w14:paraId="032B3583" w14:textId="77777777" w:rsidTr="009C5822">
        <w:trPr>
          <w:trHeight w:val="890"/>
        </w:trPr>
        <w:tc>
          <w:tcPr>
            <w:tcW w:w="7268" w:type="dxa"/>
            <w:gridSpan w:val="4"/>
            <w:hideMark/>
          </w:tcPr>
          <w:p w14:paraId="0B4A7B38" w14:textId="15ABB7BB" w:rsidR="000115AC" w:rsidRPr="00053D8E" w:rsidRDefault="000115AC" w:rsidP="00482D75">
            <w:pPr>
              <w:rPr>
                <w:rFonts w:ascii="Arial" w:hAnsi="Arial" w:cs="Arial"/>
                <w:b/>
                <w:bCs/>
                <w:sz w:val="24"/>
                <w:szCs w:val="24"/>
              </w:rPr>
            </w:pPr>
            <w:r w:rsidRPr="00053D8E">
              <w:rPr>
                <w:rFonts w:ascii="Arial" w:hAnsi="Arial" w:cs="Arial"/>
                <w:b/>
                <w:bCs/>
                <w:sz w:val="24"/>
                <w:szCs w:val="24"/>
              </w:rPr>
              <w:t xml:space="preserve">Total </w:t>
            </w:r>
            <w:r w:rsidR="00120812">
              <w:rPr>
                <w:rFonts w:ascii="Arial" w:hAnsi="Arial" w:cs="Arial"/>
                <w:b/>
                <w:bCs/>
                <w:sz w:val="24"/>
                <w:szCs w:val="24"/>
              </w:rPr>
              <w:t>c</w:t>
            </w:r>
            <w:r w:rsidRPr="00053D8E">
              <w:rPr>
                <w:rFonts w:ascii="Arial" w:hAnsi="Arial" w:cs="Arial"/>
                <w:b/>
                <w:bCs/>
                <w:sz w:val="24"/>
                <w:szCs w:val="24"/>
              </w:rPr>
              <w:t xml:space="preserve">ost </w:t>
            </w:r>
          </w:p>
          <w:p w14:paraId="74FC1280" w14:textId="644BF67E" w:rsidR="006A6364" w:rsidRPr="00053D8E" w:rsidRDefault="006A6364" w:rsidP="00482D75">
            <w:pPr>
              <w:rPr>
                <w:rFonts w:ascii="Arial" w:hAnsi="Arial" w:cs="Arial"/>
                <w:sz w:val="24"/>
                <w:szCs w:val="24"/>
              </w:rPr>
            </w:pPr>
          </w:p>
        </w:tc>
        <w:tc>
          <w:tcPr>
            <w:tcW w:w="1516" w:type="dxa"/>
          </w:tcPr>
          <w:p w14:paraId="055EB39C" w14:textId="77777777" w:rsidR="000115AC" w:rsidRPr="00053D8E" w:rsidRDefault="000115AC" w:rsidP="00482D75">
            <w:pPr>
              <w:rPr>
                <w:rFonts w:ascii="Arial" w:hAnsi="Arial" w:cs="Arial"/>
                <w:sz w:val="24"/>
                <w:szCs w:val="24"/>
              </w:rPr>
            </w:pPr>
          </w:p>
        </w:tc>
      </w:tr>
      <w:tr w:rsidR="000115AC" w:rsidRPr="00C045D0" w14:paraId="70B9301D" w14:textId="77777777" w:rsidTr="00C045D0">
        <w:trPr>
          <w:trHeight w:val="683"/>
        </w:trPr>
        <w:tc>
          <w:tcPr>
            <w:tcW w:w="7268" w:type="dxa"/>
            <w:gridSpan w:val="4"/>
            <w:hideMark/>
          </w:tcPr>
          <w:p w14:paraId="3F4FB0CD" w14:textId="3589D6A2" w:rsidR="000115AC" w:rsidRPr="00053D8E" w:rsidRDefault="000115AC" w:rsidP="00482D75">
            <w:pPr>
              <w:rPr>
                <w:rFonts w:ascii="Arial" w:hAnsi="Arial" w:cs="Arial"/>
                <w:sz w:val="24"/>
                <w:szCs w:val="24"/>
              </w:rPr>
            </w:pPr>
            <w:r w:rsidRPr="00053D8E">
              <w:rPr>
                <w:rFonts w:ascii="Arial" w:hAnsi="Arial" w:cs="Arial"/>
                <w:b/>
                <w:bCs/>
                <w:sz w:val="24"/>
                <w:szCs w:val="24"/>
              </w:rPr>
              <w:t>Blended Daily Rate (Total Cost/ Total notional no. of days)</w:t>
            </w:r>
          </w:p>
        </w:tc>
        <w:tc>
          <w:tcPr>
            <w:tcW w:w="1516" w:type="dxa"/>
            <w:shd w:val="clear" w:color="auto" w:fill="BFBFBF"/>
          </w:tcPr>
          <w:p w14:paraId="6F3E79D8" w14:textId="77777777" w:rsidR="000115AC" w:rsidRPr="00053D8E" w:rsidRDefault="000115AC" w:rsidP="00482D75">
            <w:pPr>
              <w:rPr>
                <w:rFonts w:ascii="Arial" w:hAnsi="Arial" w:cs="Arial"/>
                <w:sz w:val="24"/>
                <w:szCs w:val="24"/>
              </w:rPr>
            </w:pPr>
          </w:p>
        </w:tc>
      </w:tr>
    </w:tbl>
    <w:p w14:paraId="21ADBDAF" w14:textId="77777777" w:rsidR="00E600A9" w:rsidRPr="00053D8E" w:rsidRDefault="00E600A9" w:rsidP="00BC6071">
      <w:pPr>
        <w:spacing w:after="0"/>
        <w:rPr>
          <w:rFonts w:ascii="Arial" w:hAnsi="Arial" w:cs="Arial"/>
          <w:sz w:val="24"/>
          <w:szCs w:val="24"/>
        </w:rPr>
      </w:pPr>
    </w:p>
    <w:p w14:paraId="6B3CD3F6" w14:textId="114E68AE" w:rsidR="000115AC" w:rsidRPr="00053D8E" w:rsidRDefault="000115AC" w:rsidP="000115AC">
      <w:pPr>
        <w:pStyle w:val="BodyText"/>
        <w:spacing w:before="120"/>
        <w:ind w:right="357"/>
        <w:rPr>
          <w:rFonts w:ascii="Arial" w:hAnsi="Arial" w:cs="Arial"/>
          <w:bCs/>
          <w:sz w:val="24"/>
        </w:rPr>
      </w:pPr>
      <w:r w:rsidRPr="00053D8E">
        <w:rPr>
          <w:rFonts w:ascii="Arial" w:hAnsi="Arial" w:cs="Arial"/>
          <w:bCs/>
          <w:sz w:val="24"/>
        </w:rPr>
        <w:t xml:space="preserve">All </w:t>
      </w:r>
      <w:r w:rsidR="002B2BB8" w:rsidRPr="00053D8E">
        <w:rPr>
          <w:rFonts w:ascii="Arial" w:hAnsi="Arial" w:cs="Arial"/>
          <w:bCs/>
          <w:sz w:val="24"/>
        </w:rPr>
        <w:t>d</w:t>
      </w:r>
      <w:r w:rsidRPr="00053D8E">
        <w:rPr>
          <w:rFonts w:ascii="Arial" w:hAnsi="Arial" w:cs="Arial"/>
          <w:bCs/>
          <w:sz w:val="24"/>
        </w:rPr>
        <w:t xml:space="preserve">aily and </w:t>
      </w:r>
      <w:r w:rsidR="002B2BB8" w:rsidRPr="00053D8E">
        <w:rPr>
          <w:rFonts w:ascii="Arial" w:hAnsi="Arial" w:cs="Arial"/>
          <w:bCs/>
          <w:sz w:val="24"/>
        </w:rPr>
        <w:t>h</w:t>
      </w:r>
      <w:r w:rsidRPr="00053D8E">
        <w:rPr>
          <w:rFonts w:ascii="Arial" w:hAnsi="Arial" w:cs="Arial"/>
          <w:bCs/>
          <w:sz w:val="24"/>
        </w:rPr>
        <w:t xml:space="preserve">ourly </w:t>
      </w:r>
      <w:r w:rsidR="002B2BB8" w:rsidRPr="00053D8E">
        <w:rPr>
          <w:rFonts w:ascii="Arial" w:hAnsi="Arial" w:cs="Arial"/>
          <w:bCs/>
          <w:sz w:val="24"/>
        </w:rPr>
        <w:t>r</w:t>
      </w:r>
      <w:r w:rsidRPr="00053D8E">
        <w:rPr>
          <w:rFonts w:ascii="Arial" w:hAnsi="Arial" w:cs="Arial"/>
          <w:bCs/>
          <w:sz w:val="24"/>
        </w:rPr>
        <w:t xml:space="preserve">ates tendered must be in Euro and must be inclusive of all ancillary costs, costs, expenses for the Tenderers, partners, associates, solicitors, legal executives, trainees, and any other office personnel in matters related to transactions, meetings, consultations, and any other activity in relation to the </w:t>
      </w:r>
      <w:r w:rsidRPr="00053D8E">
        <w:rPr>
          <w:rFonts w:ascii="Arial" w:hAnsi="Arial" w:cs="Arial"/>
          <w:bCs/>
          <w:sz w:val="24"/>
        </w:rPr>
        <w:lastRenderedPageBreak/>
        <w:t>Services and all office overheads and other expenses such as printing, copying, courier charges, postage, and any other costs incidental to the Services but exclusive of VAT.</w:t>
      </w:r>
    </w:p>
    <w:p w14:paraId="179C7224" w14:textId="43DDFB58" w:rsidR="000115AC" w:rsidRPr="00053D8E" w:rsidRDefault="000115AC" w:rsidP="000115AC">
      <w:pPr>
        <w:pStyle w:val="BodyText"/>
        <w:spacing w:before="120"/>
        <w:ind w:right="357"/>
        <w:rPr>
          <w:rFonts w:ascii="Arial" w:hAnsi="Arial" w:cs="Arial"/>
          <w:bCs/>
          <w:sz w:val="24"/>
        </w:rPr>
      </w:pPr>
      <w:r w:rsidRPr="00053D8E">
        <w:rPr>
          <w:rFonts w:ascii="Arial" w:hAnsi="Arial" w:cs="Arial"/>
          <w:bCs/>
          <w:sz w:val="24"/>
        </w:rPr>
        <w:t xml:space="preserve">Tenderers should note that the </w:t>
      </w:r>
      <w:r w:rsidR="002B2BB8" w:rsidRPr="00053D8E">
        <w:rPr>
          <w:rFonts w:ascii="Arial" w:hAnsi="Arial" w:cs="Arial"/>
          <w:bCs/>
          <w:sz w:val="24"/>
        </w:rPr>
        <w:t>h</w:t>
      </w:r>
      <w:r w:rsidRPr="00053D8E">
        <w:rPr>
          <w:rFonts w:ascii="Arial" w:hAnsi="Arial" w:cs="Arial"/>
          <w:bCs/>
          <w:sz w:val="24"/>
        </w:rPr>
        <w:t xml:space="preserve">ourly </w:t>
      </w:r>
      <w:r w:rsidR="002B2BB8" w:rsidRPr="00053D8E">
        <w:rPr>
          <w:rFonts w:ascii="Arial" w:hAnsi="Arial" w:cs="Arial"/>
          <w:bCs/>
          <w:sz w:val="24"/>
        </w:rPr>
        <w:t>r</w:t>
      </w:r>
      <w:r w:rsidRPr="00053D8E">
        <w:rPr>
          <w:rFonts w:ascii="Arial" w:hAnsi="Arial" w:cs="Arial"/>
          <w:bCs/>
          <w:sz w:val="24"/>
        </w:rPr>
        <w:t>ates tendered may not be increased during the Term of the Framework Agreement or for any possible extensions.</w:t>
      </w:r>
    </w:p>
    <w:p w14:paraId="67D38699" w14:textId="6F663871" w:rsidR="000115AC" w:rsidRPr="00053D8E" w:rsidRDefault="000115AC" w:rsidP="000115AC">
      <w:pPr>
        <w:pStyle w:val="BodyText"/>
        <w:spacing w:before="120"/>
        <w:ind w:right="357"/>
        <w:rPr>
          <w:rFonts w:ascii="Arial" w:hAnsi="Arial" w:cs="Arial"/>
          <w:bCs/>
          <w:sz w:val="24"/>
        </w:rPr>
      </w:pPr>
      <w:r w:rsidRPr="00053D8E">
        <w:rPr>
          <w:rFonts w:ascii="Arial" w:hAnsi="Arial" w:cs="Arial"/>
          <w:bCs/>
          <w:sz w:val="24"/>
        </w:rPr>
        <w:t>The Contracting Authority does not definitively commit to the procurement of any level of Services. The procurement of any Services is subject to the Contracting Authority’s requirement for the services outlined in Appendix 1 to support its legal advisory work.</w:t>
      </w:r>
    </w:p>
    <w:sectPr w:rsidR="000115AC" w:rsidRPr="00053D8E" w:rsidSect="000330D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2E577" w14:textId="77777777" w:rsidR="00E00837" w:rsidRPr="004C33E1" w:rsidRDefault="00E00837" w:rsidP="00B86DAE">
      <w:pPr>
        <w:spacing w:after="0" w:line="240" w:lineRule="auto"/>
      </w:pPr>
      <w:r w:rsidRPr="004C33E1">
        <w:separator/>
      </w:r>
    </w:p>
  </w:endnote>
  <w:endnote w:type="continuationSeparator" w:id="0">
    <w:p w14:paraId="30522064" w14:textId="77777777" w:rsidR="00E00837" w:rsidRPr="004C33E1" w:rsidRDefault="00E00837" w:rsidP="00B86DAE">
      <w:pPr>
        <w:spacing w:after="0" w:line="240" w:lineRule="auto"/>
      </w:pPr>
      <w:r w:rsidRPr="004C33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184638417"/>
      <w:docPartObj>
        <w:docPartGallery w:val="Page Numbers (Bottom of Page)"/>
        <w:docPartUnique/>
      </w:docPartObj>
    </w:sdtPr>
    <w:sdtEndPr>
      <w:rPr>
        <w:color w:val="7F7F7F" w:themeColor="background1" w:themeShade="7F"/>
        <w:spacing w:val="60"/>
        <w:sz w:val="16"/>
        <w:szCs w:val="16"/>
      </w:rPr>
    </w:sdtEndPr>
    <w:sdtContent>
      <w:p w14:paraId="3BA1E37D" w14:textId="4954CE7A" w:rsidR="000150B5" w:rsidRPr="004C33E1" w:rsidRDefault="000150B5" w:rsidP="00EE2EFC">
        <w:pPr>
          <w:pStyle w:val="Footer"/>
          <w:pBdr>
            <w:top w:val="single" w:sz="4" w:space="1" w:color="D9D9D9" w:themeColor="background1" w:themeShade="D9"/>
          </w:pBdr>
          <w:ind w:firstLine="2880"/>
          <w:rPr>
            <w:sz w:val="16"/>
            <w:szCs w:val="16"/>
          </w:rPr>
        </w:pPr>
        <w:r w:rsidRPr="004C33E1">
          <w:rPr>
            <w:sz w:val="16"/>
            <w:szCs w:val="16"/>
          </w:rPr>
          <w:t xml:space="preserve">                                                                                                                                               </w:t>
        </w:r>
        <w:r w:rsidRPr="00271D84">
          <w:rPr>
            <w:rFonts w:ascii="Arial" w:hAnsi="Arial" w:cs="Arial"/>
            <w:sz w:val="16"/>
            <w:szCs w:val="16"/>
          </w:rPr>
          <w:fldChar w:fldCharType="begin"/>
        </w:r>
        <w:r w:rsidRPr="00271D84">
          <w:rPr>
            <w:rFonts w:ascii="Arial" w:hAnsi="Arial" w:cs="Arial"/>
            <w:sz w:val="16"/>
            <w:szCs w:val="16"/>
          </w:rPr>
          <w:instrText xml:space="preserve"> PAGE   \* MERGEFORMAT </w:instrText>
        </w:r>
        <w:r w:rsidRPr="00271D84">
          <w:rPr>
            <w:rFonts w:ascii="Arial" w:hAnsi="Arial" w:cs="Arial"/>
            <w:sz w:val="16"/>
            <w:szCs w:val="16"/>
          </w:rPr>
          <w:fldChar w:fldCharType="separate"/>
        </w:r>
        <w:r w:rsidR="0005196F" w:rsidRPr="00271D84">
          <w:rPr>
            <w:rFonts w:ascii="Arial" w:hAnsi="Arial" w:cs="Arial"/>
            <w:sz w:val="16"/>
            <w:szCs w:val="16"/>
          </w:rPr>
          <w:t>20</w:t>
        </w:r>
        <w:r w:rsidRPr="00271D84">
          <w:rPr>
            <w:rFonts w:ascii="Arial" w:hAnsi="Arial" w:cs="Arial"/>
            <w:sz w:val="16"/>
            <w:szCs w:val="16"/>
          </w:rPr>
          <w:fldChar w:fldCharType="end"/>
        </w:r>
        <w:r w:rsidRPr="00271D84">
          <w:rPr>
            <w:rFonts w:ascii="Arial" w:hAnsi="Arial" w:cs="Arial"/>
            <w:sz w:val="16"/>
            <w:szCs w:val="16"/>
          </w:rPr>
          <w:t xml:space="preserve"> | </w:t>
        </w:r>
        <w:r w:rsidRPr="00271D84">
          <w:rPr>
            <w:rFonts w:ascii="Arial" w:hAnsi="Arial" w:cs="Arial"/>
            <w:color w:val="7F7F7F" w:themeColor="background1" w:themeShade="7F"/>
            <w:spacing w:val="60"/>
            <w:sz w:val="16"/>
            <w:szCs w:val="16"/>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4DDC7" w14:textId="77777777" w:rsidR="00E00837" w:rsidRPr="004C33E1" w:rsidRDefault="00E00837" w:rsidP="00B86DAE">
      <w:pPr>
        <w:spacing w:after="0" w:line="240" w:lineRule="auto"/>
      </w:pPr>
      <w:r w:rsidRPr="004C33E1">
        <w:separator/>
      </w:r>
    </w:p>
  </w:footnote>
  <w:footnote w:type="continuationSeparator" w:id="0">
    <w:p w14:paraId="5C97CAE5" w14:textId="77777777" w:rsidR="00E00837" w:rsidRPr="004C33E1" w:rsidRDefault="00E00837" w:rsidP="00B86DAE">
      <w:pPr>
        <w:spacing w:after="0" w:line="240" w:lineRule="auto"/>
      </w:pPr>
      <w:r w:rsidRPr="004C33E1">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141A"/>
    <w:multiLevelType w:val="multilevel"/>
    <w:tmpl w:val="D348F09C"/>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C67C6"/>
    <w:multiLevelType w:val="hybridMultilevel"/>
    <w:tmpl w:val="D6B0BF2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092A2EAA"/>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1222D5"/>
    <w:multiLevelType w:val="hybridMultilevel"/>
    <w:tmpl w:val="E2DA66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26D1286"/>
    <w:multiLevelType w:val="hybridMultilevel"/>
    <w:tmpl w:val="3FC84C8A"/>
    <w:lvl w:ilvl="0" w:tplc="18090017">
      <w:start w:val="1"/>
      <w:numFmt w:val="lowerLetter"/>
      <w:lvlText w:val="%1)"/>
      <w:lvlJc w:val="left"/>
      <w:pPr>
        <w:ind w:left="1377" w:hanging="360"/>
      </w:pPr>
      <w:rPr>
        <w:rFonts w:hint="default"/>
        <w:b w:val="0"/>
        <w:bCs w:val="0"/>
        <w:i w:val="0"/>
        <w:iCs w:val="0"/>
        <w:spacing w:val="-1"/>
        <w:w w:val="100"/>
        <w:sz w:val="24"/>
        <w:szCs w:val="24"/>
        <w:lang w:val="en-US" w:eastAsia="en-US" w:bidi="ar-SA"/>
      </w:rPr>
    </w:lvl>
    <w:lvl w:ilvl="1" w:tplc="FFFFFFFF" w:tentative="1">
      <w:start w:val="1"/>
      <w:numFmt w:val="lowerLetter"/>
      <w:lvlText w:val="%2."/>
      <w:lvlJc w:val="left"/>
      <w:pPr>
        <w:ind w:left="2097" w:hanging="360"/>
      </w:pPr>
    </w:lvl>
    <w:lvl w:ilvl="2" w:tplc="FFFFFFFF" w:tentative="1">
      <w:start w:val="1"/>
      <w:numFmt w:val="lowerRoman"/>
      <w:lvlText w:val="%3."/>
      <w:lvlJc w:val="right"/>
      <w:pPr>
        <w:ind w:left="2817" w:hanging="180"/>
      </w:pPr>
    </w:lvl>
    <w:lvl w:ilvl="3" w:tplc="FFFFFFFF" w:tentative="1">
      <w:start w:val="1"/>
      <w:numFmt w:val="decimal"/>
      <w:lvlText w:val="%4."/>
      <w:lvlJc w:val="left"/>
      <w:pPr>
        <w:ind w:left="3537" w:hanging="360"/>
      </w:pPr>
    </w:lvl>
    <w:lvl w:ilvl="4" w:tplc="FFFFFFFF" w:tentative="1">
      <w:start w:val="1"/>
      <w:numFmt w:val="lowerLetter"/>
      <w:lvlText w:val="%5."/>
      <w:lvlJc w:val="left"/>
      <w:pPr>
        <w:ind w:left="4257" w:hanging="360"/>
      </w:pPr>
    </w:lvl>
    <w:lvl w:ilvl="5" w:tplc="FFFFFFFF" w:tentative="1">
      <w:start w:val="1"/>
      <w:numFmt w:val="lowerRoman"/>
      <w:lvlText w:val="%6."/>
      <w:lvlJc w:val="right"/>
      <w:pPr>
        <w:ind w:left="4977" w:hanging="180"/>
      </w:pPr>
    </w:lvl>
    <w:lvl w:ilvl="6" w:tplc="FFFFFFFF" w:tentative="1">
      <w:start w:val="1"/>
      <w:numFmt w:val="decimal"/>
      <w:lvlText w:val="%7."/>
      <w:lvlJc w:val="left"/>
      <w:pPr>
        <w:ind w:left="5697" w:hanging="360"/>
      </w:pPr>
    </w:lvl>
    <w:lvl w:ilvl="7" w:tplc="FFFFFFFF" w:tentative="1">
      <w:start w:val="1"/>
      <w:numFmt w:val="lowerLetter"/>
      <w:lvlText w:val="%8."/>
      <w:lvlJc w:val="left"/>
      <w:pPr>
        <w:ind w:left="6417" w:hanging="360"/>
      </w:pPr>
    </w:lvl>
    <w:lvl w:ilvl="8" w:tplc="FFFFFFFF" w:tentative="1">
      <w:start w:val="1"/>
      <w:numFmt w:val="lowerRoman"/>
      <w:lvlText w:val="%9."/>
      <w:lvlJc w:val="right"/>
      <w:pPr>
        <w:ind w:left="7137" w:hanging="180"/>
      </w:pPr>
    </w:lvl>
  </w:abstractNum>
  <w:abstractNum w:abstractNumId="5" w15:restartNumberingAfterBreak="0">
    <w:nsid w:val="22943530"/>
    <w:multiLevelType w:val="hybridMultilevel"/>
    <w:tmpl w:val="52501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6D7CF3"/>
    <w:multiLevelType w:val="multilevel"/>
    <w:tmpl w:val="A216BD22"/>
    <w:lvl w:ilvl="0">
      <w:start w:val="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26820DE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AF7826"/>
    <w:multiLevelType w:val="multilevel"/>
    <w:tmpl w:val="E2544EDA"/>
    <w:lvl w:ilvl="0">
      <w:start w:val="1"/>
      <w:numFmt w:val="decimal"/>
      <w:lvlText w:val="%1"/>
      <w:lvlJc w:val="left"/>
      <w:pPr>
        <w:ind w:left="435" w:hanging="435"/>
      </w:pPr>
      <w:rPr>
        <w:rFonts w:hint="default"/>
      </w:rPr>
    </w:lvl>
    <w:lvl w:ilvl="1">
      <w:start w:val="1"/>
      <w:numFmt w:val="decimal"/>
      <w:lvlText w:val="%1.%2"/>
      <w:lvlJc w:val="left"/>
      <w:pPr>
        <w:ind w:left="446" w:hanging="435"/>
      </w:pPr>
      <w:rPr>
        <w:rFonts w:hint="default"/>
      </w:rPr>
    </w:lvl>
    <w:lvl w:ilvl="2">
      <w:start w:val="2"/>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9" w15:restartNumberingAfterBreak="0">
    <w:nsid w:val="2DEE4E0B"/>
    <w:multiLevelType w:val="hybridMultilevel"/>
    <w:tmpl w:val="781EA61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2EDC79B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FD360B3"/>
    <w:multiLevelType w:val="multilevel"/>
    <w:tmpl w:val="08D056FA"/>
    <w:lvl w:ilvl="0">
      <w:start w:val="1"/>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F171C3"/>
    <w:multiLevelType w:val="hybridMultilevel"/>
    <w:tmpl w:val="0DA26874"/>
    <w:lvl w:ilvl="0" w:tplc="18090001">
      <w:start w:val="1"/>
      <w:numFmt w:val="bullet"/>
      <w:lvlText w:val=""/>
      <w:lvlJc w:val="left"/>
      <w:pPr>
        <w:ind w:left="360" w:hanging="360"/>
      </w:pPr>
      <w:rPr>
        <w:rFonts w:ascii="Symbol" w:hAnsi="Symbol" w:hint="default"/>
      </w:rPr>
    </w:lvl>
    <w:lvl w:ilvl="1" w:tplc="18090001">
      <w:start w:val="1"/>
      <w:numFmt w:val="bullet"/>
      <w:lvlText w:val=""/>
      <w:lvlJc w:val="left"/>
      <w:pPr>
        <w:ind w:left="1080" w:hanging="360"/>
      </w:pPr>
      <w:rPr>
        <w:rFonts w:ascii="Symbol" w:hAnsi="Symbol" w:hint="default"/>
      </w:r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3" w15:restartNumberingAfterBreak="0">
    <w:nsid w:val="30A31471"/>
    <w:multiLevelType w:val="hybridMultilevel"/>
    <w:tmpl w:val="6BE2401E"/>
    <w:lvl w:ilvl="0" w:tplc="24009752">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34F1A6B"/>
    <w:multiLevelType w:val="multilevel"/>
    <w:tmpl w:val="5558866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C379F0"/>
    <w:multiLevelType w:val="hybridMultilevel"/>
    <w:tmpl w:val="8F32EAE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366460F7"/>
    <w:multiLevelType w:val="multilevel"/>
    <w:tmpl w:val="46FEDEF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8862AF3"/>
    <w:multiLevelType w:val="hybridMultilevel"/>
    <w:tmpl w:val="AECC6628"/>
    <w:lvl w:ilvl="0" w:tplc="38BCED94">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8CA66DC"/>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B085B97"/>
    <w:multiLevelType w:val="multilevel"/>
    <w:tmpl w:val="CB88B39E"/>
    <w:lvl w:ilvl="0">
      <w:start w:val="1"/>
      <w:numFmt w:val="decimal"/>
      <w:pStyle w:val="WFLA-Level1Paragraph"/>
      <w:suff w:val="nothing"/>
      <w:lvlText w:val="Section %1"/>
      <w:lvlJc w:val="left"/>
      <w:pPr>
        <w:ind w:left="567" w:hanging="567"/>
      </w:pPr>
      <w:rPr>
        <w:rFonts w:hint="default"/>
        <w:caps/>
        <w:sz w:val="24"/>
      </w:rPr>
    </w:lvl>
    <w:lvl w:ilvl="1">
      <w:start w:val="1"/>
      <w:numFmt w:val="decimal"/>
      <w:pStyle w:val="WFLA-Level2Paragraph"/>
      <w:lvlText w:val="%1.%2"/>
      <w:lvlJc w:val="left"/>
      <w:pPr>
        <w:tabs>
          <w:tab w:val="num" w:pos="851"/>
        </w:tabs>
        <w:ind w:left="851" w:hanging="851"/>
      </w:pPr>
      <w:rPr>
        <w:rFonts w:hint="default"/>
        <w:i w:val="0"/>
      </w:rPr>
    </w:lvl>
    <w:lvl w:ilvl="2">
      <w:start w:val="1"/>
      <w:numFmt w:val="decimal"/>
      <w:pStyle w:val="WFLA-Level3Paragraph"/>
      <w:lvlText w:val="%1.%2.%3"/>
      <w:lvlJc w:val="left"/>
      <w:pPr>
        <w:tabs>
          <w:tab w:val="num" w:pos="1701"/>
        </w:tabs>
        <w:ind w:left="1701" w:hanging="850"/>
      </w:pPr>
      <w:rPr>
        <w:rFonts w:ascii="Arial" w:hAnsi="Arial" w:hint="default"/>
        <w:b w:val="0"/>
        <w:i w:val="0"/>
        <w:sz w:val="20"/>
      </w:rPr>
    </w:lvl>
    <w:lvl w:ilvl="3">
      <w:start w:val="1"/>
      <w:numFmt w:val="lowerLetter"/>
      <w:pStyle w:val="WFLA-Level4Paragraph"/>
      <w:lvlText w:val="(%4)"/>
      <w:lvlJc w:val="left"/>
      <w:pPr>
        <w:tabs>
          <w:tab w:val="num" w:pos="2552"/>
        </w:tabs>
        <w:ind w:left="2552" w:hanging="851"/>
      </w:pPr>
      <w:rPr>
        <w:rFonts w:ascii="Arial" w:hAnsi="Arial" w:hint="default"/>
        <w:b w:val="0"/>
        <w:i w:val="0"/>
        <w:sz w:val="20"/>
      </w:rPr>
    </w:lvl>
    <w:lvl w:ilvl="4">
      <w:start w:val="1"/>
      <w:numFmt w:val="lowerRoman"/>
      <w:pStyle w:val="WFLA-Level5Paragraph"/>
      <w:lvlText w:val="(%5)"/>
      <w:lvlJc w:val="left"/>
      <w:pPr>
        <w:tabs>
          <w:tab w:val="num" w:pos="3402"/>
        </w:tabs>
        <w:ind w:left="3402" w:hanging="850"/>
      </w:pPr>
      <w:rPr>
        <w:rFonts w:ascii="Arial" w:hAnsi="Arial" w:hint="default"/>
        <w:b w:val="0"/>
        <w:i w:val="0"/>
        <w:sz w:val="20"/>
      </w:rPr>
    </w:lvl>
    <w:lvl w:ilvl="5">
      <w:start w:val="1"/>
      <w:numFmt w:val="upperLetter"/>
      <w:pStyle w:val="WFLA-Level6Paragraph"/>
      <w:lvlText w:val="(%6)"/>
      <w:lvlJc w:val="left"/>
      <w:pPr>
        <w:tabs>
          <w:tab w:val="num" w:pos="3402"/>
        </w:tabs>
        <w:ind w:left="3402" w:hanging="850"/>
      </w:pPr>
      <w:rPr>
        <w:rFonts w:ascii="Arial" w:hAnsi="Arial" w:hint="default"/>
        <w:b w:val="0"/>
        <w:i w:val="0"/>
        <w:sz w:val="20"/>
      </w:rPr>
    </w:lvl>
    <w:lvl w:ilvl="6">
      <w:start w:val="1"/>
      <w:numFmt w:val="none"/>
      <w:suff w:val="nothing"/>
      <w:lvlText w:val=""/>
      <w:lvlJc w:val="left"/>
      <w:pPr>
        <w:ind w:left="-32767" w:firstLine="0"/>
      </w:pPr>
      <w:rPr>
        <w:rFonts w:ascii="Arial" w:hAnsi="Arial" w:hint="default"/>
        <w:b w:val="0"/>
        <w:i w:val="0"/>
        <w:sz w:val="20"/>
      </w:rPr>
    </w:lvl>
    <w:lvl w:ilvl="7">
      <w:start w:val="1"/>
      <w:numFmt w:val="lowerLetter"/>
      <w:suff w:val="nothing"/>
      <w:lvlText w:val="%8."/>
      <w:lvlJc w:val="left"/>
      <w:pPr>
        <w:ind w:left="-32767" w:firstLine="0"/>
      </w:pPr>
      <w:rPr>
        <w:rFonts w:ascii="Arial" w:hAnsi="Arial" w:hint="default"/>
        <w:b w:val="0"/>
        <w:i w:val="0"/>
        <w:sz w:val="20"/>
      </w:rPr>
    </w:lvl>
    <w:lvl w:ilvl="8">
      <w:start w:val="1"/>
      <w:numFmt w:val="lowerRoman"/>
      <w:suff w:val="nothing"/>
      <w:lvlText w:val="%9."/>
      <w:lvlJc w:val="left"/>
      <w:pPr>
        <w:ind w:left="-32767" w:firstLine="0"/>
      </w:pPr>
      <w:rPr>
        <w:rFonts w:ascii="Arial" w:hAnsi="Arial" w:hint="default"/>
        <w:b w:val="0"/>
        <w:i w:val="0"/>
        <w:sz w:val="20"/>
      </w:rPr>
    </w:lvl>
  </w:abstractNum>
  <w:abstractNum w:abstractNumId="20" w15:restartNumberingAfterBreak="0">
    <w:nsid w:val="400C5E47"/>
    <w:multiLevelType w:val="multilevel"/>
    <w:tmpl w:val="20BA081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6DB08CE"/>
    <w:multiLevelType w:val="multilevel"/>
    <w:tmpl w:val="E2544EDA"/>
    <w:lvl w:ilvl="0">
      <w:start w:val="1"/>
      <w:numFmt w:val="decimal"/>
      <w:lvlText w:val="%1"/>
      <w:lvlJc w:val="left"/>
      <w:pPr>
        <w:ind w:left="435" w:hanging="435"/>
      </w:pPr>
      <w:rPr>
        <w:rFonts w:hint="default"/>
      </w:rPr>
    </w:lvl>
    <w:lvl w:ilvl="1">
      <w:start w:val="1"/>
      <w:numFmt w:val="decimal"/>
      <w:lvlText w:val="%1.%2"/>
      <w:lvlJc w:val="left"/>
      <w:pPr>
        <w:ind w:left="446" w:hanging="435"/>
      </w:pPr>
      <w:rPr>
        <w:rFonts w:hint="default"/>
      </w:rPr>
    </w:lvl>
    <w:lvl w:ilvl="2">
      <w:start w:val="2"/>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22" w15:restartNumberingAfterBreak="0">
    <w:nsid w:val="4D8E118E"/>
    <w:multiLevelType w:val="hybridMultilevel"/>
    <w:tmpl w:val="4DA411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E2E02C3"/>
    <w:multiLevelType w:val="multilevel"/>
    <w:tmpl w:val="3CCCAC8E"/>
    <w:lvl w:ilvl="0">
      <w:start w:val="1"/>
      <w:numFmt w:val="decimal"/>
      <w:lvlText w:val="%1"/>
      <w:lvlJc w:val="left"/>
      <w:pPr>
        <w:ind w:left="435" w:hanging="435"/>
      </w:pPr>
      <w:rPr>
        <w:rFonts w:hint="default"/>
      </w:rPr>
    </w:lvl>
    <w:lvl w:ilvl="1">
      <w:start w:val="1"/>
      <w:numFmt w:val="decimal"/>
      <w:lvlText w:val="%1.%2"/>
      <w:lvlJc w:val="left"/>
      <w:pPr>
        <w:ind w:left="446" w:hanging="435"/>
      </w:pPr>
      <w:rPr>
        <w:rFonts w:hint="default"/>
        <w:color w:val="auto"/>
      </w:rPr>
    </w:lvl>
    <w:lvl w:ilvl="2">
      <w:start w:val="2"/>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24" w15:restartNumberingAfterBreak="0">
    <w:nsid w:val="5A5248E7"/>
    <w:multiLevelType w:val="multilevel"/>
    <w:tmpl w:val="1809001F"/>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5496611"/>
    <w:multiLevelType w:val="hybridMultilevel"/>
    <w:tmpl w:val="016AAF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67893B96"/>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1AA6131"/>
    <w:multiLevelType w:val="multilevel"/>
    <w:tmpl w:val="46FEDEF8"/>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73584DC3"/>
    <w:multiLevelType w:val="multilevel"/>
    <w:tmpl w:val="E2544EDA"/>
    <w:lvl w:ilvl="0">
      <w:start w:val="1"/>
      <w:numFmt w:val="decimal"/>
      <w:lvlText w:val="%1"/>
      <w:lvlJc w:val="left"/>
      <w:pPr>
        <w:ind w:left="435" w:hanging="435"/>
      </w:pPr>
      <w:rPr>
        <w:rFonts w:hint="default"/>
      </w:rPr>
    </w:lvl>
    <w:lvl w:ilvl="1">
      <w:start w:val="1"/>
      <w:numFmt w:val="decimal"/>
      <w:lvlText w:val="%1.%2"/>
      <w:lvlJc w:val="left"/>
      <w:pPr>
        <w:ind w:left="446" w:hanging="435"/>
      </w:pPr>
      <w:rPr>
        <w:rFonts w:hint="default"/>
      </w:rPr>
    </w:lvl>
    <w:lvl w:ilvl="2">
      <w:start w:val="2"/>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29" w15:restartNumberingAfterBreak="0">
    <w:nsid w:val="77432939"/>
    <w:multiLevelType w:val="hybridMultilevel"/>
    <w:tmpl w:val="957656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7B356CE3"/>
    <w:multiLevelType w:val="multilevel"/>
    <w:tmpl w:val="E2544EDA"/>
    <w:lvl w:ilvl="0">
      <w:start w:val="1"/>
      <w:numFmt w:val="decimal"/>
      <w:lvlText w:val="%1"/>
      <w:lvlJc w:val="left"/>
      <w:pPr>
        <w:ind w:left="435" w:hanging="435"/>
      </w:pPr>
      <w:rPr>
        <w:rFonts w:hint="default"/>
      </w:rPr>
    </w:lvl>
    <w:lvl w:ilvl="1">
      <w:start w:val="2"/>
      <w:numFmt w:val="decimal"/>
      <w:lvlText w:val="%1.%2"/>
      <w:lvlJc w:val="left"/>
      <w:pPr>
        <w:ind w:left="446" w:hanging="435"/>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31" w15:restartNumberingAfterBreak="0">
    <w:nsid w:val="7FE37E21"/>
    <w:multiLevelType w:val="multilevel"/>
    <w:tmpl w:val="36E44D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88840770">
    <w:abstractNumId w:val="13"/>
  </w:num>
  <w:num w:numId="2" w16cid:durableId="1792631137">
    <w:abstractNumId w:val="12"/>
  </w:num>
  <w:num w:numId="3" w16cid:durableId="879515618">
    <w:abstractNumId w:val="17"/>
  </w:num>
  <w:num w:numId="4" w16cid:durableId="663581927">
    <w:abstractNumId w:val="3"/>
  </w:num>
  <w:num w:numId="5" w16cid:durableId="1224366623">
    <w:abstractNumId w:val="19"/>
  </w:num>
  <w:num w:numId="6" w16cid:durableId="931088691">
    <w:abstractNumId w:val="25"/>
  </w:num>
  <w:num w:numId="7" w16cid:durableId="1032069830">
    <w:abstractNumId w:val="22"/>
  </w:num>
  <w:num w:numId="8" w16cid:durableId="212931582">
    <w:abstractNumId w:val="29"/>
  </w:num>
  <w:num w:numId="9" w16cid:durableId="910042702">
    <w:abstractNumId w:val="9"/>
  </w:num>
  <w:num w:numId="10" w16cid:durableId="1851212268">
    <w:abstractNumId w:val="15"/>
  </w:num>
  <w:num w:numId="11" w16cid:durableId="139545215">
    <w:abstractNumId w:val="7"/>
  </w:num>
  <w:num w:numId="12" w16cid:durableId="1059473719">
    <w:abstractNumId w:val="28"/>
  </w:num>
  <w:num w:numId="13" w16cid:durableId="254674267">
    <w:abstractNumId w:val="11"/>
  </w:num>
  <w:num w:numId="14" w16cid:durableId="472675511">
    <w:abstractNumId w:val="6"/>
  </w:num>
  <w:num w:numId="15" w16cid:durableId="381835065">
    <w:abstractNumId w:val="30"/>
  </w:num>
  <w:num w:numId="16" w16cid:durableId="709377133">
    <w:abstractNumId w:val="0"/>
  </w:num>
  <w:num w:numId="17" w16cid:durableId="1200778571">
    <w:abstractNumId w:val="20"/>
  </w:num>
  <w:num w:numId="18" w16cid:durableId="554396978">
    <w:abstractNumId w:val="31"/>
  </w:num>
  <w:num w:numId="19" w16cid:durableId="1553955135">
    <w:abstractNumId w:val="14"/>
  </w:num>
  <w:num w:numId="20" w16cid:durableId="900403312">
    <w:abstractNumId w:val="24"/>
  </w:num>
  <w:num w:numId="21" w16cid:durableId="1083338835">
    <w:abstractNumId w:val="18"/>
  </w:num>
  <w:num w:numId="22" w16cid:durableId="630942253">
    <w:abstractNumId w:val="16"/>
  </w:num>
  <w:num w:numId="23" w16cid:durableId="2143618918">
    <w:abstractNumId w:val="27"/>
  </w:num>
  <w:num w:numId="24" w16cid:durableId="262228327">
    <w:abstractNumId w:val="8"/>
  </w:num>
  <w:num w:numId="25" w16cid:durableId="2045324297">
    <w:abstractNumId w:val="21"/>
  </w:num>
  <w:num w:numId="26" w16cid:durableId="318576171">
    <w:abstractNumId w:val="5"/>
  </w:num>
  <w:num w:numId="27" w16cid:durableId="1677998706">
    <w:abstractNumId w:val="4"/>
  </w:num>
  <w:num w:numId="28" w16cid:durableId="580287828">
    <w:abstractNumId w:val="23"/>
  </w:num>
  <w:num w:numId="29" w16cid:durableId="517547500">
    <w:abstractNumId w:val="2"/>
  </w:num>
  <w:num w:numId="30" w16cid:durableId="294912549">
    <w:abstractNumId w:val="10"/>
  </w:num>
  <w:num w:numId="31" w16cid:durableId="1172255432">
    <w:abstractNumId w:val="26"/>
  </w:num>
  <w:num w:numId="32" w16cid:durableId="1236167482">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DAE"/>
    <w:rsid w:val="00001412"/>
    <w:rsid w:val="000115AC"/>
    <w:rsid w:val="00012734"/>
    <w:rsid w:val="000150B5"/>
    <w:rsid w:val="000200F5"/>
    <w:rsid w:val="00020A59"/>
    <w:rsid w:val="000221B4"/>
    <w:rsid w:val="000245D0"/>
    <w:rsid w:val="00024CA3"/>
    <w:rsid w:val="000251B3"/>
    <w:rsid w:val="00025F84"/>
    <w:rsid w:val="00026ADC"/>
    <w:rsid w:val="000330D5"/>
    <w:rsid w:val="00033FF2"/>
    <w:rsid w:val="000350DE"/>
    <w:rsid w:val="00037A53"/>
    <w:rsid w:val="00046540"/>
    <w:rsid w:val="00050D6E"/>
    <w:rsid w:val="0005196F"/>
    <w:rsid w:val="00051F2D"/>
    <w:rsid w:val="00053210"/>
    <w:rsid w:val="000533CE"/>
    <w:rsid w:val="00053D8E"/>
    <w:rsid w:val="000603AD"/>
    <w:rsid w:val="00062887"/>
    <w:rsid w:val="00062907"/>
    <w:rsid w:val="00063534"/>
    <w:rsid w:val="000635EB"/>
    <w:rsid w:val="00064233"/>
    <w:rsid w:val="0006646C"/>
    <w:rsid w:val="000718C2"/>
    <w:rsid w:val="00073E45"/>
    <w:rsid w:val="0007789E"/>
    <w:rsid w:val="00083F00"/>
    <w:rsid w:val="00085C48"/>
    <w:rsid w:val="00087D73"/>
    <w:rsid w:val="00091655"/>
    <w:rsid w:val="000916F2"/>
    <w:rsid w:val="0009189D"/>
    <w:rsid w:val="00093BED"/>
    <w:rsid w:val="0009577B"/>
    <w:rsid w:val="00096FE7"/>
    <w:rsid w:val="000A007A"/>
    <w:rsid w:val="000A0E0C"/>
    <w:rsid w:val="000A1582"/>
    <w:rsid w:val="000A1DC6"/>
    <w:rsid w:val="000A75B6"/>
    <w:rsid w:val="000B4492"/>
    <w:rsid w:val="000B7D74"/>
    <w:rsid w:val="000C20A3"/>
    <w:rsid w:val="000C2A3D"/>
    <w:rsid w:val="000C3A80"/>
    <w:rsid w:val="000C794C"/>
    <w:rsid w:val="000C7D84"/>
    <w:rsid w:val="000D4DCE"/>
    <w:rsid w:val="000D6817"/>
    <w:rsid w:val="000D7908"/>
    <w:rsid w:val="000E394E"/>
    <w:rsid w:val="000F1C5D"/>
    <w:rsid w:val="000F42C3"/>
    <w:rsid w:val="000F78CD"/>
    <w:rsid w:val="000F7A1D"/>
    <w:rsid w:val="001003F7"/>
    <w:rsid w:val="00100A36"/>
    <w:rsid w:val="00101CA7"/>
    <w:rsid w:val="001046D3"/>
    <w:rsid w:val="00113BF2"/>
    <w:rsid w:val="0011495A"/>
    <w:rsid w:val="00114EE1"/>
    <w:rsid w:val="001168D2"/>
    <w:rsid w:val="00117A0C"/>
    <w:rsid w:val="00120812"/>
    <w:rsid w:val="00121498"/>
    <w:rsid w:val="001279A1"/>
    <w:rsid w:val="00130FA8"/>
    <w:rsid w:val="001320D7"/>
    <w:rsid w:val="001354D0"/>
    <w:rsid w:val="001354E0"/>
    <w:rsid w:val="00135E9A"/>
    <w:rsid w:val="00136C1D"/>
    <w:rsid w:val="00137C8D"/>
    <w:rsid w:val="001425D6"/>
    <w:rsid w:val="00146535"/>
    <w:rsid w:val="00147195"/>
    <w:rsid w:val="0015248A"/>
    <w:rsid w:val="00153F20"/>
    <w:rsid w:val="00156F7A"/>
    <w:rsid w:val="00160F71"/>
    <w:rsid w:val="001653D6"/>
    <w:rsid w:val="0016596F"/>
    <w:rsid w:val="00172218"/>
    <w:rsid w:val="001736E2"/>
    <w:rsid w:val="00173D42"/>
    <w:rsid w:val="00175CCD"/>
    <w:rsid w:val="00177DF3"/>
    <w:rsid w:val="00180254"/>
    <w:rsid w:val="00181FAF"/>
    <w:rsid w:val="001833AB"/>
    <w:rsid w:val="0018529A"/>
    <w:rsid w:val="00187964"/>
    <w:rsid w:val="00193F2C"/>
    <w:rsid w:val="00195623"/>
    <w:rsid w:val="00196DA0"/>
    <w:rsid w:val="001A290C"/>
    <w:rsid w:val="001B2836"/>
    <w:rsid w:val="001B3482"/>
    <w:rsid w:val="001B35FA"/>
    <w:rsid w:val="001B4554"/>
    <w:rsid w:val="001B73D8"/>
    <w:rsid w:val="001B7F4F"/>
    <w:rsid w:val="001C4CD1"/>
    <w:rsid w:val="001C5205"/>
    <w:rsid w:val="001C7FCC"/>
    <w:rsid w:val="001D4BB2"/>
    <w:rsid w:val="001E119F"/>
    <w:rsid w:val="001E1C68"/>
    <w:rsid w:val="001E3E91"/>
    <w:rsid w:val="001E6BA8"/>
    <w:rsid w:val="001F473B"/>
    <w:rsid w:val="001F49CF"/>
    <w:rsid w:val="001F75C4"/>
    <w:rsid w:val="00200C1B"/>
    <w:rsid w:val="00202AD0"/>
    <w:rsid w:val="00202E0B"/>
    <w:rsid w:val="00204E39"/>
    <w:rsid w:val="00206B07"/>
    <w:rsid w:val="00212791"/>
    <w:rsid w:val="00214280"/>
    <w:rsid w:val="00215952"/>
    <w:rsid w:val="00216E6C"/>
    <w:rsid w:val="002217C2"/>
    <w:rsid w:val="0022651A"/>
    <w:rsid w:val="00227E3B"/>
    <w:rsid w:val="00230965"/>
    <w:rsid w:val="002327DA"/>
    <w:rsid w:val="00234D2E"/>
    <w:rsid w:val="00235139"/>
    <w:rsid w:val="00241168"/>
    <w:rsid w:val="002435E8"/>
    <w:rsid w:val="00251742"/>
    <w:rsid w:val="00252093"/>
    <w:rsid w:val="00257986"/>
    <w:rsid w:val="002637F3"/>
    <w:rsid w:val="00267116"/>
    <w:rsid w:val="00267368"/>
    <w:rsid w:val="00271B43"/>
    <w:rsid w:val="00271D84"/>
    <w:rsid w:val="00274592"/>
    <w:rsid w:val="00281592"/>
    <w:rsid w:val="00283ED0"/>
    <w:rsid w:val="002848FF"/>
    <w:rsid w:val="0028633B"/>
    <w:rsid w:val="00290197"/>
    <w:rsid w:val="002908C0"/>
    <w:rsid w:val="00294210"/>
    <w:rsid w:val="00297B4B"/>
    <w:rsid w:val="002A053C"/>
    <w:rsid w:val="002A32D7"/>
    <w:rsid w:val="002A6103"/>
    <w:rsid w:val="002A7A0D"/>
    <w:rsid w:val="002B01FB"/>
    <w:rsid w:val="002B05E1"/>
    <w:rsid w:val="002B2BB8"/>
    <w:rsid w:val="002B485F"/>
    <w:rsid w:val="002B7429"/>
    <w:rsid w:val="002B7BC8"/>
    <w:rsid w:val="002C41CA"/>
    <w:rsid w:val="002C7CFE"/>
    <w:rsid w:val="002D0B68"/>
    <w:rsid w:val="002D3476"/>
    <w:rsid w:val="002D785C"/>
    <w:rsid w:val="002E0249"/>
    <w:rsid w:val="002E43CE"/>
    <w:rsid w:val="002E6C97"/>
    <w:rsid w:val="002F01F4"/>
    <w:rsid w:val="002F273C"/>
    <w:rsid w:val="002F6F43"/>
    <w:rsid w:val="00300F76"/>
    <w:rsid w:val="003035A0"/>
    <w:rsid w:val="003077DD"/>
    <w:rsid w:val="0030792F"/>
    <w:rsid w:val="00310A5E"/>
    <w:rsid w:val="00316255"/>
    <w:rsid w:val="00316C99"/>
    <w:rsid w:val="00317E38"/>
    <w:rsid w:val="0032353D"/>
    <w:rsid w:val="00324BA0"/>
    <w:rsid w:val="00325177"/>
    <w:rsid w:val="0032522E"/>
    <w:rsid w:val="003273BD"/>
    <w:rsid w:val="003306E5"/>
    <w:rsid w:val="00331525"/>
    <w:rsid w:val="003315E9"/>
    <w:rsid w:val="00333D9C"/>
    <w:rsid w:val="003346BF"/>
    <w:rsid w:val="0033489C"/>
    <w:rsid w:val="00335AF9"/>
    <w:rsid w:val="00335D4F"/>
    <w:rsid w:val="003411F6"/>
    <w:rsid w:val="00342579"/>
    <w:rsid w:val="00356656"/>
    <w:rsid w:val="00357C8E"/>
    <w:rsid w:val="0036193C"/>
    <w:rsid w:val="00362E16"/>
    <w:rsid w:val="00366A8A"/>
    <w:rsid w:val="00370866"/>
    <w:rsid w:val="00370C7E"/>
    <w:rsid w:val="00372D75"/>
    <w:rsid w:val="00374128"/>
    <w:rsid w:val="003751D5"/>
    <w:rsid w:val="003807C1"/>
    <w:rsid w:val="0038104A"/>
    <w:rsid w:val="00381385"/>
    <w:rsid w:val="00382C30"/>
    <w:rsid w:val="00384896"/>
    <w:rsid w:val="00384C75"/>
    <w:rsid w:val="00390833"/>
    <w:rsid w:val="00390D12"/>
    <w:rsid w:val="00391D9B"/>
    <w:rsid w:val="00394D35"/>
    <w:rsid w:val="00397EB0"/>
    <w:rsid w:val="003A2900"/>
    <w:rsid w:val="003A5081"/>
    <w:rsid w:val="003A58FD"/>
    <w:rsid w:val="003A5E0F"/>
    <w:rsid w:val="003A5F91"/>
    <w:rsid w:val="003A643E"/>
    <w:rsid w:val="003A6DE4"/>
    <w:rsid w:val="003B1BDB"/>
    <w:rsid w:val="003B1D74"/>
    <w:rsid w:val="003B715D"/>
    <w:rsid w:val="003C32B8"/>
    <w:rsid w:val="003C4C26"/>
    <w:rsid w:val="003C6210"/>
    <w:rsid w:val="003C6458"/>
    <w:rsid w:val="003C6F2F"/>
    <w:rsid w:val="003D227A"/>
    <w:rsid w:val="003D5BB3"/>
    <w:rsid w:val="003D626C"/>
    <w:rsid w:val="003D69AA"/>
    <w:rsid w:val="003E2AB0"/>
    <w:rsid w:val="003E7BC8"/>
    <w:rsid w:val="003F4349"/>
    <w:rsid w:val="003F4A8B"/>
    <w:rsid w:val="003F57E6"/>
    <w:rsid w:val="003F6BBA"/>
    <w:rsid w:val="004031B8"/>
    <w:rsid w:val="00403514"/>
    <w:rsid w:val="0040578F"/>
    <w:rsid w:val="004127DE"/>
    <w:rsid w:val="004133CE"/>
    <w:rsid w:val="00414C02"/>
    <w:rsid w:val="00422665"/>
    <w:rsid w:val="00422E82"/>
    <w:rsid w:val="0042321E"/>
    <w:rsid w:val="00427532"/>
    <w:rsid w:val="00427B75"/>
    <w:rsid w:val="0043132F"/>
    <w:rsid w:val="00434075"/>
    <w:rsid w:val="004358F5"/>
    <w:rsid w:val="00435FE6"/>
    <w:rsid w:val="00436023"/>
    <w:rsid w:val="0043713F"/>
    <w:rsid w:val="00437377"/>
    <w:rsid w:val="004374C9"/>
    <w:rsid w:val="00437CD0"/>
    <w:rsid w:val="00441020"/>
    <w:rsid w:val="004434E1"/>
    <w:rsid w:val="00443B36"/>
    <w:rsid w:val="00446A10"/>
    <w:rsid w:val="00450C41"/>
    <w:rsid w:val="004520D1"/>
    <w:rsid w:val="00457700"/>
    <w:rsid w:val="0046023B"/>
    <w:rsid w:val="004604E2"/>
    <w:rsid w:val="004613B3"/>
    <w:rsid w:val="00461DC5"/>
    <w:rsid w:val="00463E5B"/>
    <w:rsid w:val="00464AF4"/>
    <w:rsid w:val="00465CFE"/>
    <w:rsid w:val="004704CC"/>
    <w:rsid w:val="0047127C"/>
    <w:rsid w:val="0047131A"/>
    <w:rsid w:val="004715CC"/>
    <w:rsid w:val="00471B86"/>
    <w:rsid w:val="00472FC3"/>
    <w:rsid w:val="004745A3"/>
    <w:rsid w:val="004772A7"/>
    <w:rsid w:val="00482FB6"/>
    <w:rsid w:val="00483B93"/>
    <w:rsid w:val="00483E11"/>
    <w:rsid w:val="00483FF6"/>
    <w:rsid w:val="00484234"/>
    <w:rsid w:val="00493227"/>
    <w:rsid w:val="00493CD0"/>
    <w:rsid w:val="004A19C7"/>
    <w:rsid w:val="004A3F13"/>
    <w:rsid w:val="004A7333"/>
    <w:rsid w:val="004A79F0"/>
    <w:rsid w:val="004B0AEF"/>
    <w:rsid w:val="004B67F9"/>
    <w:rsid w:val="004C1649"/>
    <w:rsid w:val="004C33E1"/>
    <w:rsid w:val="004C7B6B"/>
    <w:rsid w:val="004D21A5"/>
    <w:rsid w:val="004D2AD8"/>
    <w:rsid w:val="004D5D37"/>
    <w:rsid w:val="004E2A1C"/>
    <w:rsid w:val="004E350E"/>
    <w:rsid w:val="004E5163"/>
    <w:rsid w:val="004F0E8C"/>
    <w:rsid w:val="004F4577"/>
    <w:rsid w:val="004F7F61"/>
    <w:rsid w:val="0050150E"/>
    <w:rsid w:val="00502450"/>
    <w:rsid w:val="00506F36"/>
    <w:rsid w:val="005077E1"/>
    <w:rsid w:val="00507837"/>
    <w:rsid w:val="00510FBF"/>
    <w:rsid w:val="005110D3"/>
    <w:rsid w:val="00512D87"/>
    <w:rsid w:val="005153D6"/>
    <w:rsid w:val="00516099"/>
    <w:rsid w:val="00522131"/>
    <w:rsid w:val="00526C1D"/>
    <w:rsid w:val="00527A9E"/>
    <w:rsid w:val="0053508B"/>
    <w:rsid w:val="00535D0B"/>
    <w:rsid w:val="005363E8"/>
    <w:rsid w:val="00541805"/>
    <w:rsid w:val="005525E6"/>
    <w:rsid w:val="00552B68"/>
    <w:rsid w:val="00553AB4"/>
    <w:rsid w:val="00554F07"/>
    <w:rsid w:val="00556601"/>
    <w:rsid w:val="005567CD"/>
    <w:rsid w:val="00556A0F"/>
    <w:rsid w:val="00564240"/>
    <w:rsid w:val="005644D5"/>
    <w:rsid w:val="00571FA6"/>
    <w:rsid w:val="00574DDA"/>
    <w:rsid w:val="0057774C"/>
    <w:rsid w:val="005809C0"/>
    <w:rsid w:val="00583F5F"/>
    <w:rsid w:val="00583F62"/>
    <w:rsid w:val="005860D2"/>
    <w:rsid w:val="0058711B"/>
    <w:rsid w:val="00587A6D"/>
    <w:rsid w:val="00594280"/>
    <w:rsid w:val="00596EAF"/>
    <w:rsid w:val="005A2C5B"/>
    <w:rsid w:val="005A419A"/>
    <w:rsid w:val="005A4A41"/>
    <w:rsid w:val="005A512C"/>
    <w:rsid w:val="005A5397"/>
    <w:rsid w:val="005B2E8C"/>
    <w:rsid w:val="005C1381"/>
    <w:rsid w:val="005C16BE"/>
    <w:rsid w:val="005C214F"/>
    <w:rsid w:val="005C4C58"/>
    <w:rsid w:val="005C620D"/>
    <w:rsid w:val="005D1376"/>
    <w:rsid w:val="005D5BB9"/>
    <w:rsid w:val="005D6FAC"/>
    <w:rsid w:val="005E1EFD"/>
    <w:rsid w:val="005E3923"/>
    <w:rsid w:val="005E6667"/>
    <w:rsid w:val="005F0AA9"/>
    <w:rsid w:val="005F545C"/>
    <w:rsid w:val="005F7B0A"/>
    <w:rsid w:val="00600CEA"/>
    <w:rsid w:val="00601831"/>
    <w:rsid w:val="006051A0"/>
    <w:rsid w:val="006060BB"/>
    <w:rsid w:val="00606421"/>
    <w:rsid w:val="00611179"/>
    <w:rsid w:val="00611FAA"/>
    <w:rsid w:val="00614158"/>
    <w:rsid w:val="0061574E"/>
    <w:rsid w:val="006208A1"/>
    <w:rsid w:val="00625E36"/>
    <w:rsid w:val="00626854"/>
    <w:rsid w:val="00631D2A"/>
    <w:rsid w:val="00640768"/>
    <w:rsid w:val="00641011"/>
    <w:rsid w:val="00641922"/>
    <w:rsid w:val="00644022"/>
    <w:rsid w:val="0064521A"/>
    <w:rsid w:val="00646062"/>
    <w:rsid w:val="00657EC2"/>
    <w:rsid w:val="00660100"/>
    <w:rsid w:val="0066636D"/>
    <w:rsid w:val="00670E83"/>
    <w:rsid w:val="006713D2"/>
    <w:rsid w:val="00673B23"/>
    <w:rsid w:val="00676B33"/>
    <w:rsid w:val="00684FCD"/>
    <w:rsid w:val="00687065"/>
    <w:rsid w:val="00690B9E"/>
    <w:rsid w:val="00690E8C"/>
    <w:rsid w:val="00692511"/>
    <w:rsid w:val="006941A3"/>
    <w:rsid w:val="006A1631"/>
    <w:rsid w:val="006A6364"/>
    <w:rsid w:val="006A63F8"/>
    <w:rsid w:val="006B01C5"/>
    <w:rsid w:val="006B18F9"/>
    <w:rsid w:val="006B2169"/>
    <w:rsid w:val="006B33B6"/>
    <w:rsid w:val="006B35C7"/>
    <w:rsid w:val="006B433B"/>
    <w:rsid w:val="006B45ED"/>
    <w:rsid w:val="006B5E13"/>
    <w:rsid w:val="006B64C7"/>
    <w:rsid w:val="006C0F5B"/>
    <w:rsid w:val="006C232F"/>
    <w:rsid w:val="006C2405"/>
    <w:rsid w:val="006C44E9"/>
    <w:rsid w:val="006D07E0"/>
    <w:rsid w:val="006D1EC3"/>
    <w:rsid w:val="006D59E6"/>
    <w:rsid w:val="006D6283"/>
    <w:rsid w:val="006D73BF"/>
    <w:rsid w:val="006D74ED"/>
    <w:rsid w:val="006E0E18"/>
    <w:rsid w:val="006E215F"/>
    <w:rsid w:val="006E33EF"/>
    <w:rsid w:val="006E3F12"/>
    <w:rsid w:val="006E5005"/>
    <w:rsid w:val="006E5C8E"/>
    <w:rsid w:val="006E6694"/>
    <w:rsid w:val="006F2640"/>
    <w:rsid w:val="006F3111"/>
    <w:rsid w:val="006F3164"/>
    <w:rsid w:val="006F494E"/>
    <w:rsid w:val="006F76BC"/>
    <w:rsid w:val="00701EAB"/>
    <w:rsid w:val="00711AAE"/>
    <w:rsid w:val="00715393"/>
    <w:rsid w:val="00715701"/>
    <w:rsid w:val="007158A3"/>
    <w:rsid w:val="00715C07"/>
    <w:rsid w:val="0071789E"/>
    <w:rsid w:val="0072111B"/>
    <w:rsid w:val="00724A0A"/>
    <w:rsid w:val="007258AF"/>
    <w:rsid w:val="007300E6"/>
    <w:rsid w:val="00731C3E"/>
    <w:rsid w:val="0073604E"/>
    <w:rsid w:val="00736A35"/>
    <w:rsid w:val="00740D29"/>
    <w:rsid w:val="007416DC"/>
    <w:rsid w:val="00744AD2"/>
    <w:rsid w:val="00744AD7"/>
    <w:rsid w:val="00751841"/>
    <w:rsid w:val="007533DC"/>
    <w:rsid w:val="00754FF1"/>
    <w:rsid w:val="00756DD4"/>
    <w:rsid w:val="00764B77"/>
    <w:rsid w:val="00766D13"/>
    <w:rsid w:val="00766D37"/>
    <w:rsid w:val="00767206"/>
    <w:rsid w:val="0076770A"/>
    <w:rsid w:val="00770603"/>
    <w:rsid w:val="00771165"/>
    <w:rsid w:val="00771E78"/>
    <w:rsid w:val="0077206E"/>
    <w:rsid w:val="00774904"/>
    <w:rsid w:val="00777D9D"/>
    <w:rsid w:val="00781EE7"/>
    <w:rsid w:val="007866C5"/>
    <w:rsid w:val="007915D6"/>
    <w:rsid w:val="00797DF3"/>
    <w:rsid w:val="007A1A96"/>
    <w:rsid w:val="007A401D"/>
    <w:rsid w:val="007A4590"/>
    <w:rsid w:val="007B0A73"/>
    <w:rsid w:val="007B3ABD"/>
    <w:rsid w:val="007B775F"/>
    <w:rsid w:val="007B7E91"/>
    <w:rsid w:val="007C5C81"/>
    <w:rsid w:val="007D15FD"/>
    <w:rsid w:val="007D2F8D"/>
    <w:rsid w:val="007E0C4A"/>
    <w:rsid w:val="007E4F3B"/>
    <w:rsid w:val="007E7D6E"/>
    <w:rsid w:val="007F3935"/>
    <w:rsid w:val="007F5BA7"/>
    <w:rsid w:val="007F5F0B"/>
    <w:rsid w:val="00802B9A"/>
    <w:rsid w:val="008046A3"/>
    <w:rsid w:val="0080713C"/>
    <w:rsid w:val="00807D02"/>
    <w:rsid w:val="00811F6A"/>
    <w:rsid w:val="00812715"/>
    <w:rsid w:val="00813B74"/>
    <w:rsid w:val="0081486F"/>
    <w:rsid w:val="00815EDD"/>
    <w:rsid w:val="008216E1"/>
    <w:rsid w:val="00823E55"/>
    <w:rsid w:val="00825847"/>
    <w:rsid w:val="008300F1"/>
    <w:rsid w:val="00834887"/>
    <w:rsid w:val="00835DA2"/>
    <w:rsid w:val="008367AE"/>
    <w:rsid w:val="00840635"/>
    <w:rsid w:val="0084255E"/>
    <w:rsid w:val="008519A7"/>
    <w:rsid w:val="00854393"/>
    <w:rsid w:val="00854B86"/>
    <w:rsid w:val="008571D9"/>
    <w:rsid w:val="00857B2F"/>
    <w:rsid w:val="00861027"/>
    <w:rsid w:val="00863C0C"/>
    <w:rsid w:val="0087454B"/>
    <w:rsid w:val="008745DB"/>
    <w:rsid w:val="00877D38"/>
    <w:rsid w:val="00882827"/>
    <w:rsid w:val="008832FC"/>
    <w:rsid w:val="00886654"/>
    <w:rsid w:val="008868CC"/>
    <w:rsid w:val="008877DE"/>
    <w:rsid w:val="008878E4"/>
    <w:rsid w:val="00894F9A"/>
    <w:rsid w:val="00895EFB"/>
    <w:rsid w:val="008A07B0"/>
    <w:rsid w:val="008A1BFE"/>
    <w:rsid w:val="008A4D7F"/>
    <w:rsid w:val="008A72A6"/>
    <w:rsid w:val="008A7CA0"/>
    <w:rsid w:val="008B014E"/>
    <w:rsid w:val="008B0F5D"/>
    <w:rsid w:val="008B322A"/>
    <w:rsid w:val="008C12B9"/>
    <w:rsid w:val="008C3523"/>
    <w:rsid w:val="008C39C5"/>
    <w:rsid w:val="008C668A"/>
    <w:rsid w:val="008D2E29"/>
    <w:rsid w:val="008D4218"/>
    <w:rsid w:val="008D7AD9"/>
    <w:rsid w:val="008E2FCD"/>
    <w:rsid w:val="008E4355"/>
    <w:rsid w:val="008E449F"/>
    <w:rsid w:val="008E453A"/>
    <w:rsid w:val="008E514D"/>
    <w:rsid w:val="008E6E2F"/>
    <w:rsid w:val="008E7753"/>
    <w:rsid w:val="008F21C5"/>
    <w:rsid w:val="008F7761"/>
    <w:rsid w:val="00902155"/>
    <w:rsid w:val="00903706"/>
    <w:rsid w:val="009066CC"/>
    <w:rsid w:val="009116F6"/>
    <w:rsid w:val="009121A6"/>
    <w:rsid w:val="00914022"/>
    <w:rsid w:val="00915079"/>
    <w:rsid w:val="00921189"/>
    <w:rsid w:val="0092262E"/>
    <w:rsid w:val="00922765"/>
    <w:rsid w:val="009238A4"/>
    <w:rsid w:val="00923A0E"/>
    <w:rsid w:val="009256B2"/>
    <w:rsid w:val="00925B4B"/>
    <w:rsid w:val="009312EA"/>
    <w:rsid w:val="00933D91"/>
    <w:rsid w:val="00934845"/>
    <w:rsid w:val="00937B57"/>
    <w:rsid w:val="009424F1"/>
    <w:rsid w:val="009514DC"/>
    <w:rsid w:val="00951942"/>
    <w:rsid w:val="00956371"/>
    <w:rsid w:val="009608D9"/>
    <w:rsid w:val="00960ECC"/>
    <w:rsid w:val="00964F54"/>
    <w:rsid w:val="009653CA"/>
    <w:rsid w:val="00965776"/>
    <w:rsid w:val="009712F9"/>
    <w:rsid w:val="00973F30"/>
    <w:rsid w:val="009823A6"/>
    <w:rsid w:val="009836AB"/>
    <w:rsid w:val="00987DAD"/>
    <w:rsid w:val="00990E32"/>
    <w:rsid w:val="00996FF9"/>
    <w:rsid w:val="009A15B3"/>
    <w:rsid w:val="009A4E52"/>
    <w:rsid w:val="009B0C8F"/>
    <w:rsid w:val="009B24A7"/>
    <w:rsid w:val="009B343D"/>
    <w:rsid w:val="009B522E"/>
    <w:rsid w:val="009B5577"/>
    <w:rsid w:val="009C24C1"/>
    <w:rsid w:val="009C5251"/>
    <w:rsid w:val="009C601A"/>
    <w:rsid w:val="009D398F"/>
    <w:rsid w:val="009D4697"/>
    <w:rsid w:val="009D7FCB"/>
    <w:rsid w:val="009E04E5"/>
    <w:rsid w:val="009E29B1"/>
    <w:rsid w:val="009E768C"/>
    <w:rsid w:val="009F4AFB"/>
    <w:rsid w:val="00A07F56"/>
    <w:rsid w:val="00A1034C"/>
    <w:rsid w:val="00A10957"/>
    <w:rsid w:val="00A11684"/>
    <w:rsid w:val="00A11AE0"/>
    <w:rsid w:val="00A15C2B"/>
    <w:rsid w:val="00A169F9"/>
    <w:rsid w:val="00A256FC"/>
    <w:rsid w:val="00A27475"/>
    <w:rsid w:val="00A32506"/>
    <w:rsid w:val="00A37F60"/>
    <w:rsid w:val="00A40291"/>
    <w:rsid w:val="00A407F3"/>
    <w:rsid w:val="00A41714"/>
    <w:rsid w:val="00A4263F"/>
    <w:rsid w:val="00A42ED2"/>
    <w:rsid w:val="00A4327A"/>
    <w:rsid w:val="00A4348A"/>
    <w:rsid w:val="00A43921"/>
    <w:rsid w:val="00A452D0"/>
    <w:rsid w:val="00A464E5"/>
    <w:rsid w:val="00A47927"/>
    <w:rsid w:val="00A51E92"/>
    <w:rsid w:val="00A53E38"/>
    <w:rsid w:val="00A5463F"/>
    <w:rsid w:val="00A560AD"/>
    <w:rsid w:val="00A565DC"/>
    <w:rsid w:val="00A61A03"/>
    <w:rsid w:val="00A61E88"/>
    <w:rsid w:val="00A62303"/>
    <w:rsid w:val="00A66090"/>
    <w:rsid w:val="00A675F4"/>
    <w:rsid w:val="00A70D46"/>
    <w:rsid w:val="00A7787F"/>
    <w:rsid w:val="00A83843"/>
    <w:rsid w:val="00A86BB0"/>
    <w:rsid w:val="00A87057"/>
    <w:rsid w:val="00A909C2"/>
    <w:rsid w:val="00A90B05"/>
    <w:rsid w:val="00A92248"/>
    <w:rsid w:val="00A93046"/>
    <w:rsid w:val="00A95045"/>
    <w:rsid w:val="00AA053E"/>
    <w:rsid w:val="00AA50A9"/>
    <w:rsid w:val="00AB55E6"/>
    <w:rsid w:val="00AB5725"/>
    <w:rsid w:val="00AC0DC3"/>
    <w:rsid w:val="00AC1E13"/>
    <w:rsid w:val="00AC2900"/>
    <w:rsid w:val="00AC5D3C"/>
    <w:rsid w:val="00AC6EC5"/>
    <w:rsid w:val="00AD1DD7"/>
    <w:rsid w:val="00AD2308"/>
    <w:rsid w:val="00AD2E78"/>
    <w:rsid w:val="00AE225C"/>
    <w:rsid w:val="00AE494F"/>
    <w:rsid w:val="00AF033C"/>
    <w:rsid w:val="00AF0B58"/>
    <w:rsid w:val="00AF4D36"/>
    <w:rsid w:val="00AF4DDE"/>
    <w:rsid w:val="00AF6F55"/>
    <w:rsid w:val="00B01A45"/>
    <w:rsid w:val="00B0322F"/>
    <w:rsid w:val="00B0493E"/>
    <w:rsid w:val="00B05880"/>
    <w:rsid w:val="00B074FB"/>
    <w:rsid w:val="00B07A66"/>
    <w:rsid w:val="00B11AC2"/>
    <w:rsid w:val="00B13E1E"/>
    <w:rsid w:val="00B14149"/>
    <w:rsid w:val="00B14745"/>
    <w:rsid w:val="00B16C3E"/>
    <w:rsid w:val="00B207B8"/>
    <w:rsid w:val="00B24EA3"/>
    <w:rsid w:val="00B25BD2"/>
    <w:rsid w:val="00B25FBF"/>
    <w:rsid w:val="00B26613"/>
    <w:rsid w:val="00B27D52"/>
    <w:rsid w:val="00B32429"/>
    <w:rsid w:val="00B32D65"/>
    <w:rsid w:val="00B3597C"/>
    <w:rsid w:val="00B376F0"/>
    <w:rsid w:val="00B40905"/>
    <w:rsid w:val="00B41FB6"/>
    <w:rsid w:val="00B436FD"/>
    <w:rsid w:val="00B438C2"/>
    <w:rsid w:val="00B44169"/>
    <w:rsid w:val="00B46B84"/>
    <w:rsid w:val="00B50D6F"/>
    <w:rsid w:val="00B511B5"/>
    <w:rsid w:val="00B53214"/>
    <w:rsid w:val="00B56B95"/>
    <w:rsid w:val="00B60439"/>
    <w:rsid w:val="00B60BFD"/>
    <w:rsid w:val="00B60C80"/>
    <w:rsid w:val="00B6150D"/>
    <w:rsid w:val="00B61AE2"/>
    <w:rsid w:val="00B64EE0"/>
    <w:rsid w:val="00B65D64"/>
    <w:rsid w:val="00B668BE"/>
    <w:rsid w:val="00B66AA6"/>
    <w:rsid w:val="00B672D4"/>
    <w:rsid w:val="00B70900"/>
    <w:rsid w:val="00B7202A"/>
    <w:rsid w:val="00B724C3"/>
    <w:rsid w:val="00B773E1"/>
    <w:rsid w:val="00B7761D"/>
    <w:rsid w:val="00B77E2C"/>
    <w:rsid w:val="00B81780"/>
    <w:rsid w:val="00B86DAE"/>
    <w:rsid w:val="00B95CBF"/>
    <w:rsid w:val="00B9678F"/>
    <w:rsid w:val="00B97698"/>
    <w:rsid w:val="00B97D52"/>
    <w:rsid w:val="00BA40D6"/>
    <w:rsid w:val="00BA771E"/>
    <w:rsid w:val="00BB081B"/>
    <w:rsid w:val="00BB1BDE"/>
    <w:rsid w:val="00BB21C6"/>
    <w:rsid w:val="00BB3637"/>
    <w:rsid w:val="00BB56B1"/>
    <w:rsid w:val="00BB5B20"/>
    <w:rsid w:val="00BC098A"/>
    <w:rsid w:val="00BC5020"/>
    <w:rsid w:val="00BC6071"/>
    <w:rsid w:val="00BC6480"/>
    <w:rsid w:val="00BD28DE"/>
    <w:rsid w:val="00BE0C14"/>
    <w:rsid w:val="00BE3516"/>
    <w:rsid w:val="00BE7258"/>
    <w:rsid w:val="00BE79B6"/>
    <w:rsid w:val="00BF0085"/>
    <w:rsid w:val="00BF1C4C"/>
    <w:rsid w:val="00BF387E"/>
    <w:rsid w:val="00BF3B61"/>
    <w:rsid w:val="00BF4D70"/>
    <w:rsid w:val="00BF7CAD"/>
    <w:rsid w:val="00C02D22"/>
    <w:rsid w:val="00C045D0"/>
    <w:rsid w:val="00C05137"/>
    <w:rsid w:val="00C11D61"/>
    <w:rsid w:val="00C135A1"/>
    <w:rsid w:val="00C13A8F"/>
    <w:rsid w:val="00C13E66"/>
    <w:rsid w:val="00C21C8B"/>
    <w:rsid w:val="00C23159"/>
    <w:rsid w:val="00C25056"/>
    <w:rsid w:val="00C2780D"/>
    <w:rsid w:val="00C345BB"/>
    <w:rsid w:val="00C367AA"/>
    <w:rsid w:val="00C36EFC"/>
    <w:rsid w:val="00C468D0"/>
    <w:rsid w:val="00C46F9E"/>
    <w:rsid w:val="00C53096"/>
    <w:rsid w:val="00C61A31"/>
    <w:rsid w:val="00C61E82"/>
    <w:rsid w:val="00C62ADD"/>
    <w:rsid w:val="00C62BE0"/>
    <w:rsid w:val="00C65CAE"/>
    <w:rsid w:val="00C67B12"/>
    <w:rsid w:val="00C70C60"/>
    <w:rsid w:val="00C7185E"/>
    <w:rsid w:val="00C722A4"/>
    <w:rsid w:val="00C73B27"/>
    <w:rsid w:val="00C748C7"/>
    <w:rsid w:val="00C76AF9"/>
    <w:rsid w:val="00C87C8D"/>
    <w:rsid w:val="00C87CB0"/>
    <w:rsid w:val="00C90696"/>
    <w:rsid w:val="00C918CD"/>
    <w:rsid w:val="00C96728"/>
    <w:rsid w:val="00CA4781"/>
    <w:rsid w:val="00CA565B"/>
    <w:rsid w:val="00CA6A4F"/>
    <w:rsid w:val="00CA78BD"/>
    <w:rsid w:val="00CA7BDE"/>
    <w:rsid w:val="00CB05C2"/>
    <w:rsid w:val="00CB5DEC"/>
    <w:rsid w:val="00CB5ED3"/>
    <w:rsid w:val="00CB6095"/>
    <w:rsid w:val="00CB62F1"/>
    <w:rsid w:val="00CC3B8A"/>
    <w:rsid w:val="00CC51D2"/>
    <w:rsid w:val="00CC5698"/>
    <w:rsid w:val="00CC6588"/>
    <w:rsid w:val="00CC6A31"/>
    <w:rsid w:val="00CD4A55"/>
    <w:rsid w:val="00CD699A"/>
    <w:rsid w:val="00CE20AD"/>
    <w:rsid w:val="00CE7232"/>
    <w:rsid w:val="00CF01A4"/>
    <w:rsid w:val="00CF7C59"/>
    <w:rsid w:val="00D007BC"/>
    <w:rsid w:val="00D01CF2"/>
    <w:rsid w:val="00D033B4"/>
    <w:rsid w:val="00D043EF"/>
    <w:rsid w:val="00D04EF5"/>
    <w:rsid w:val="00D05971"/>
    <w:rsid w:val="00D05E55"/>
    <w:rsid w:val="00D0647C"/>
    <w:rsid w:val="00D06BCB"/>
    <w:rsid w:val="00D0719C"/>
    <w:rsid w:val="00D114E5"/>
    <w:rsid w:val="00D21A73"/>
    <w:rsid w:val="00D23706"/>
    <w:rsid w:val="00D24A43"/>
    <w:rsid w:val="00D267D9"/>
    <w:rsid w:val="00D353DF"/>
    <w:rsid w:val="00D361A2"/>
    <w:rsid w:val="00D41B3C"/>
    <w:rsid w:val="00D42191"/>
    <w:rsid w:val="00D42A9C"/>
    <w:rsid w:val="00D444F9"/>
    <w:rsid w:val="00D4503E"/>
    <w:rsid w:val="00D45772"/>
    <w:rsid w:val="00D50160"/>
    <w:rsid w:val="00D50800"/>
    <w:rsid w:val="00D561CC"/>
    <w:rsid w:val="00D6039E"/>
    <w:rsid w:val="00D611E7"/>
    <w:rsid w:val="00D61C69"/>
    <w:rsid w:val="00D621F9"/>
    <w:rsid w:val="00D6469C"/>
    <w:rsid w:val="00D704E5"/>
    <w:rsid w:val="00D7074D"/>
    <w:rsid w:val="00D725DA"/>
    <w:rsid w:val="00D72CB0"/>
    <w:rsid w:val="00D754DC"/>
    <w:rsid w:val="00D76A28"/>
    <w:rsid w:val="00D7700F"/>
    <w:rsid w:val="00D77669"/>
    <w:rsid w:val="00D80723"/>
    <w:rsid w:val="00D80EDB"/>
    <w:rsid w:val="00D85C39"/>
    <w:rsid w:val="00D91DED"/>
    <w:rsid w:val="00D92324"/>
    <w:rsid w:val="00D93C62"/>
    <w:rsid w:val="00D94F94"/>
    <w:rsid w:val="00D95ABD"/>
    <w:rsid w:val="00DA3485"/>
    <w:rsid w:val="00DB06BB"/>
    <w:rsid w:val="00DB2F74"/>
    <w:rsid w:val="00DD0EDC"/>
    <w:rsid w:val="00DE1E55"/>
    <w:rsid w:val="00DE2776"/>
    <w:rsid w:val="00DE374E"/>
    <w:rsid w:val="00DE41C2"/>
    <w:rsid w:val="00DE7010"/>
    <w:rsid w:val="00DF12BD"/>
    <w:rsid w:val="00DF38B9"/>
    <w:rsid w:val="00DF77B7"/>
    <w:rsid w:val="00E00837"/>
    <w:rsid w:val="00E0436D"/>
    <w:rsid w:val="00E104EA"/>
    <w:rsid w:val="00E116F1"/>
    <w:rsid w:val="00E14DCD"/>
    <w:rsid w:val="00E16FB7"/>
    <w:rsid w:val="00E218F7"/>
    <w:rsid w:val="00E21B1D"/>
    <w:rsid w:val="00E21F3A"/>
    <w:rsid w:val="00E22326"/>
    <w:rsid w:val="00E23D54"/>
    <w:rsid w:val="00E256CF"/>
    <w:rsid w:val="00E3329B"/>
    <w:rsid w:val="00E35267"/>
    <w:rsid w:val="00E369C3"/>
    <w:rsid w:val="00E37462"/>
    <w:rsid w:val="00E42673"/>
    <w:rsid w:val="00E44E7E"/>
    <w:rsid w:val="00E454B9"/>
    <w:rsid w:val="00E460DB"/>
    <w:rsid w:val="00E47A80"/>
    <w:rsid w:val="00E5233D"/>
    <w:rsid w:val="00E52E66"/>
    <w:rsid w:val="00E534C9"/>
    <w:rsid w:val="00E5510E"/>
    <w:rsid w:val="00E56A9C"/>
    <w:rsid w:val="00E600A9"/>
    <w:rsid w:val="00E65129"/>
    <w:rsid w:val="00E676EB"/>
    <w:rsid w:val="00E67E4A"/>
    <w:rsid w:val="00E702E5"/>
    <w:rsid w:val="00E707F9"/>
    <w:rsid w:val="00E71C92"/>
    <w:rsid w:val="00E72979"/>
    <w:rsid w:val="00E72AF6"/>
    <w:rsid w:val="00E74825"/>
    <w:rsid w:val="00E77DF0"/>
    <w:rsid w:val="00E82810"/>
    <w:rsid w:val="00E83A51"/>
    <w:rsid w:val="00E84F4F"/>
    <w:rsid w:val="00E862EC"/>
    <w:rsid w:val="00E86744"/>
    <w:rsid w:val="00E8706F"/>
    <w:rsid w:val="00E93497"/>
    <w:rsid w:val="00E95E97"/>
    <w:rsid w:val="00E96DD0"/>
    <w:rsid w:val="00EA105F"/>
    <w:rsid w:val="00EB19BA"/>
    <w:rsid w:val="00EB1BD2"/>
    <w:rsid w:val="00EB797F"/>
    <w:rsid w:val="00EC0E46"/>
    <w:rsid w:val="00EC1136"/>
    <w:rsid w:val="00EC1582"/>
    <w:rsid w:val="00EC1E6E"/>
    <w:rsid w:val="00EC4172"/>
    <w:rsid w:val="00ED7057"/>
    <w:rsid w:val="00EE06B3"/>
    <w:rsid w:val="00EE2EFC"/>
    <w:rsid w:val="00EE3E25"/>
    <w:rsid w:val="00EE65A2"/>
    <w:rsid w:val="00EE69F8"/>
    <w:rsid w:val="00EE7180"/>
    <w:rsid w:val="00EF07B4"/>
    <w:rsid w:val="00EF0FB9"/>
    <w:rsid w:val="00EF4C3F"/>
    <w:rsid w:val="00EF5801"/>
    <w:rsid w:val="00EF7D68"/>
    <w:rsid w:val="00F04DDD"/>
    <w:rsid w:val="00F05AF1"/>
    <w:rsid w:val="00F10F97"/>
    <w:rsid w:val="00F1147F"/>
    <w:rsid w:val="00F13136"/>
    <w:rsid w:val="00F17658"/>
    <w:rsid w:val="00F22434"/>
    <w:rsid w:val="00F23F67"/>
    <w:rsid w:val="00F24206"/>
    <w:rsid w:val="00F24940"/>
    <w:rsid w:val="00F27A1F"/>
    <w:rsid w:val="00F41B3C"/>
    <w:rsid w:val="00F46FE8"/>
    <w:rsid w:val="00F53085"/>
    <w:rsid w:val="00F53B97"/>
    <w:rsid w:val="00F540D0"/>
    <w:rsid w:val="00F5525A"/>
    <w:rsid w:val="00F5696E"/>
    <w:rsid w:val="00F570AC"/>
    <w:rsid w:val="00F61260"/>
    <w:rsid w:val="00F65FE2"/>
    <w:rsid w:val="00F66707"/>
    <w:rsid w:val="00F67832"/>
    <w:rsid w:val="00F73549"/>
    <w:rsid w:val="00F75C7F"/>
    <w:rsid w:val="00F76263"/>
    <w:rsid w:val="00F76800"/>
    <w:rsid w:val="00F80FDA"/>
    <w:rsid w:val="00F8445D"/>
    <w:rsid w:val="00F8535F"/>
    <w:rsid w:val="00F859D7"/>
    <w:rsid w:val="00F87CCE"/>
    <w:rsid w:val="00F91BD2"/>
    <w:rsid w:val="00F9323B"/>
    <w:rsid w:val="00FA68DF"/>
    <w:rsid w:val="00FB0011"/>
    <w:rsid w:val="00FB0D8D"/>
    <w:rsid w:val="00FB0DD0"/>
    <w:rsid w:val="00FB3641"/>
    <w:rsid w:val="00FB6503"/>
    <w:rsid w:val="00FB78D1"/>
    <w:rsid w:val="00FC276E"/>
    <w:rsid w:val="00FC5587"/>
    <w:rsid w:val="00FC6BD0"/>
    <w:rsid w:val="00FC7101"/>
    <w:rsid w:val="00FD639B"/>
    <w:rsid w:val="00FE0730"/>
    <w:rsid w:val="00FE25A6"/>
    <w:rsid w:val="00FE55E1"/>
    <w:rsid w:val="00FF483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3BA1DF98"/>
  <w15:chartTrackingRefBased/>
  <w15:docId w15:val="{F8720ACB-A0CD-49AC-9C80-AF6AEC7C56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3E91"/>
  </w:style>
  <w:style w:type="paragraph" w:styleId="Heading1">
    <w:name w:val="heading 1"/>
    <w:basedOn w:val="Normal"/>
    <w:next w:val="Normal"/>
    <w:link w:val="Heading1Char"/>
    <w:uiPriority w:val="9"/>
    <w:qFormat/>
    <w:rsid w:val="00510FB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B35C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54B8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B86DAE"/>
    <w:rPr>
      <w:color w:val="808080"/>
    </w:rPr>
  </w:style>
  <w:style w:type="paragraph" w:styleId="Header">
    <w:name w:val="header"/>
    <w:basedOn w:val="Normal"/>
    <w:link w:val="HeaderChar"/>
    <w:uiPriority w:val="99"/>
    <w:unhideWhenUsed/>
    <w:rsid w:val="00B86DA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DAE"/>
  </w:style>
  <w:style w:type="paragraph" w:styleId="Footer">
    <w:name w:val="footer"/>
    <w:basedOn w:val="Normal"/>
    <w:link w:val="FooterChar"/>
    <w:uiPriority w:val="99"/>
    <w:unhideWhenUsed/>
    <w:rsid w:val="00B86D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DAE"/>
  </w:style>
  <w:style w:type="character" w:customStyle="1" w:styleId="Heading1Char">
    <w:name w:val="Heading 1 Char"/>
    <w:basedOn w:val="DefaultParagraphFont"/>
    <w:link w:val="Heading1"/>
    <w:uiPriority w:val="9"/>
    <w:rsid w:val="00510FBF"/>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1E3E91"/>
    <w:pPr>
      <w:tabs>
        <w:tab w:val="right" w:leader="dot" w:pos="9016"/>
      </w:tabs>
      <w:spacing w:after="100" w:line="480" w:lineRule="auto"/>
    </w:pPr>
    <w:rPr>
      <w:rFonts w:ascii="Arial" w:hAnsi="Arial" w:cs="Arial"/>
      <w:b/>
      <w:noProof/>
      <w:sz w:val="20"/>
      <w:szCs w:val="20"/>
    </w:rPr>
  </w:style>
  <w:style w:type="character" w:styleId="Hyperlink">
    <w:name w:val="Hyperlink"/>
    <w:basedOn w:val="DefaultParagraphFont"/>
    <w:uiPriority w:val="99"/>
    <w:unhideWhenUsed/>
    <w:rsid w:val="00510FBF"/>
    <w:rPr>
      <w:color w:val="0563C1" w:themeColor="hyperlink"/>
      <w:u w:val="single"/>
    </w:rPr>
  </w:style>
  <w:style w:type="table" w:styleId="GridTable4-Accent5">
    <w:name w:val="Grid Table 4 Accent 5"/>
    <w:basedOn w:val="TableNormal"/>
    <w:uiPriority w:val="49"/>
    <w:rsid w:val="004B67F9"/>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ListParagraph">
    <w:name w:val="List Paragraph"/>
    <w:aliases w:val="igunore,Subtitle Cover Page,lp1,Add On (orange),List Paragraph11,Bullit 01,Bullet 1,Use Case List Paragraph,List Paragraph1,Bullet List,FooterText,numbered,Paragraphe de liste1,Bulletr List Paragraph,列出段落,列出段落1,List Paragraph2,Heading2,??"/>
    <w:basedOn w:val="Normal"/>
    <w:link w:val="ListParagraphChar"/>
    <w:uiPriority w:val="1"/>
    <w:qFormat/>
    <w:rsid w:val="00D114E5"/>
    <w:pPr>
      <w:ind w:left="720"/>
      <w:contextualSpacing/>
    </w:pPr>
  </w:style>
  <w:style w:type="table" w:styleId="TableGrid">
    <w:name w:val="Table Grid"/>
    <w:aliases w:val="Deloitte"/>
    <w:basedOn w:val="TableNormal"/>
    <w:uiPriority w:val="59"/>
    <w:rsid w:val="007211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05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D5B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807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D72C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9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E3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B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B2F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4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460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5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57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E6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E651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1">
    <w:name w:val="Grid Table 4 - Accent 51"/>
    <w:basedOn w:val="TableNormal"/>
    <w:next w:val="GridTable4-Accent5"/>
    <w:uiPriority w:val="49"/>
    <w:rsid w:val="00A565DC"/>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styleId="CommentReference">
    <w:name w:val="annotation reference"/>
    <w:basedOn w:val="DefaultParagraphFont"/>
    <w:unhideWhenUsed/>
    <w:rsid w:val="00B3597C"/>
    <w:rPr>
      <w:sz w:val="16"/>
      <w:szCs w:val="16"/>
    </w:rPr>
  </w:style>
  <w:style w:type="paragraph" w:styleId="CommentText">
    <w:name w:val="annotation text"/>
    <w:basedOn w:val="Normal"/>
    <w:link w:val="CommentTextChar"/>
    <w:uiPriority w:val="99"/>
    <w:unhideWhenUsed/>
    <w:rsid w:val="00B3597C"/>
    <w:pPr>
      <w:spacing w:line="240" w:lineRule="auto"/>
    </w:pPr>
    <w:rPr>
      <w:sz w:val="20"/>
      <w:szCs w:val="20"/>
    </w:rPr>
  </w:style>
  <w:style w:type="character" w:customStyle="1" w:styleId="CommentTextChar">
    <w:name w:val="Comment Text Char"/>
    <w:basedOn w:val="DefaultParagraphFont"/>
    <w:link w:val="CommentText"/>
    <w:uiPriority w:val="99"/>
    <w:rsid w:val="00B3597C"/>
    <w:rPr>
      <w:sz w:val="20"/>
      <w:szCs w:val="20"/>
    </w:rPr>
  </w:style>
  <w:style w:type="paragraph" w:styleId="CommentSubject">
    <w:name w:val="annotation subject"/>
    <w:basedOn w:val="CommentText"/>
    <w:next w:val="CommentText"/>
    <w:link w:val="CommentSubjectChar"/>
    <w:uiPriority w:val="99"/>
    <w:semiHidden/>
    <w:unhideWhenUsed/>
    <w:rsid w:val="00B3597C"/>
    <w:rPr>
      <w:b/>
      <w:bCs/>
    </w:rPr>
  </w:style>
  <w:style w:type="character" w:customStyle="1" w:styleId="CommentSubjectChar">
    <w:name w:val="Comment Subject Char"/>
    <w:basedOn w:val="CommentTextChar"/>
    <w:link w:val="CommentSubject"/>
    <w:uiPriority w:val="99"/>
    <w:semiHidden/>
    <w:rsid w:val="00B3597C"/>
    <w:rPr>
      <w:b/>
      <w:bCs/>
      <w:sz w:val="20"/>
      <w:szCs w:val="20"/>
    </w:rPr>
  </w:style>
  <w:style w:type="paragraph" w:styleId="BalloonText">
    <w:name w:val="Balloon Text"/>
    <w:basedOn w:val="Normal"/>
    <w:link w:val="BalloonTextChar"/>
    <w:uiPriority w:val="99"/>
    <w:semiHidden/>
    <w:unhideWhenUsed/>
    <w:rsid w:val="00B359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597C"/>
    <w:rPr>
      <w:rFonts w:ascii="Segoe UI" w:hAnsi="Segoe UI" w:cs="Segoe UI"/>
      <w:sz w:val="18"/>
      <w:szCs w:val="18"/>
    </w:rPr>
  </w:style>
  <w:style w:type="paragraph" w:styleId="BodyText">
    <w:name w:val="Body Text"/>
    <w:basedOn w:val="Normal"/>
    <w:link w:val="BodyTextChar"/>
    <w:unhideWhenUsed/>
    <w:rsid w:val="00574DDA"/>
    <w:pPr>
      <w:suppressAutoHyphens/>
      <w:spacing w:after="240" w:line="276" w:lineRule="auto"/>
      <w:jc w:val="both"/>
    </w:pPr>
    <w:rPr>
      <w:rFonts w:ascii="Calibri" w:eastAsia="Times New Roman" w:hAnsi="Calibri" w:cs="Times New Roman"/>
      <w:szCs w:val="24"/>
      <w:lang w:val="en-GB"/>
    </w:rPr>
  </w:style>
  <w:style w:type="character" w:customStyle="1" w:styleId="BodyTextChar">
    <w:name w:val="Body Text Char"/>
    <w:basedOn w:val="DefaultParagraphFont"/>
    <w:link w:val="BodyText"/>
    <w:rsid w:val="00574DDA"/>
    <w:rPr>
      <w:rFonts w:ascii="Calibri" w:eastAsia="Times New Roman" w:hAnsi="Calibri" w:cs="Times New Roman"/>
      <w:szCs w:val="24"/>
      <w:lang w:val="en-GB"/>
    </w:rPr>
  </w:style>
  <w:style w:type="character" w:customStyle="1" w:styleId="Style2">
    <w:name w:val="Style2"/>
    <w:basedOn w:val="DefaultParagraphFont"/>
    <w:uiPriority w:val="1"/>
    <w:rsid w:val="00574DDA"/>
    <w:rPr>
      <w:rFonts w:ascii="Calibri" w:hAnsi="Calibri"/>
      <w:b w:val="0"/>
      <w:i w:val="0"/>
      <w:sz w:val="24"/>
    </w:rPr>
  </w:style>
  <w:style w:type="character" w:customStyle="1" w:styleId="ListParagraphChar">
    <w:name w:val="List Paragraph Char"/>
    <w:aliases w:val="igunore Char,Subtitle Cover Page Char,lp1 Char,Add On (orange) Char,List Paragraph11 Char,Bullit 01 Char,Bullet 1 Char,Use Case List Paragraph Char,List Paragraph1 Char,Bullet List Char,FooterText Char,numbered Char,列出段落 Char,?? Char"/>
    <w:link w:val="ListParagraph"/>
    <w:uiPriority w:val="1"/>
    <w:qFormat/>
    <w:locked/>
    <w:rsid w:val="007533DC"/>
  </w:style>
  <w:style w:type="paragraph" w:styleId="NoSpacing">
    <w:name w:val="No Spacing"/>
    <w:link w:val="NoSpacingChar"/>
    <w:uiPriority w:val="1"/>
    <w:qFormat/>
    <w:rsid w:val="00136C1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36C1D"/>
    <w:rPr>
      <w:rFonts w:eastAsiaTheme="minorEastAsia"/>
      <w:lang w:val="en-US"/>
    </w:rPr>
  </w:style>
  <w:style w:type="paragraph" w:styleId="BodyTextIndent">
    <w:name w:val="Body Text Indent"/>
    <w:basedOn w:val="Normal"/>
    <w:link w:val="BodyTextIndentChar"/>
    <w:uiPriority w:val="99"/>
    <w:semiHidden/>
    <w:unhideWhenUsed/>
    <w:rsid w:val="00E84F4F"/>
    <w:pPr>
      <w:spacing w:after="120"/>
      <w:ind w:left="283"/>
    </w:pPr>
  </w:style>
  <w:style w:type="character" w:customStyle="1" w:styleId="BodyTextIndentChar">
    <w:name w:val="Body Text Indent Char"/>
    <w:basedOn w:val="DefaultParagraphFont"/>
    <w:link w:val="BodyTextIndent"/>
    <w:uiPriority w:val="99"/>
    <w:semiHidden/>
    <w:rsid w:val="00E84F4F"/>
  </w:style>
  <w:style w:type="paragraph" w:styleId="TOC2">
    <w:name w:val="toc 2"/>
    <w:basedOn w:val="Normal"/>
    <w:next w:val="Normal"/>
    <w:autoRedefine/>
    <w:uiPriority w:val="39"/>
    <w:unhideWhenUsed/>
    <w:rsid w:val="002D0B68"/>
    <w:pPr>
      <w:tabs>
        <w:tab w:val="left" w:pos="960"/>
        <w:tab w:val="right" w:leader="dot" w:pos="9016"/>
      </w:tabs>
      <w:spacing w:after="100"/>
      <w:ind w:left="220"/>
    </w:pPr>
    <w:rPr>
      <w:rFonts w:ascii="Arial" w:hAnsi="Arial" w:cs="Arial"/>
      <w:bCs/>
      <w:i/>
      <w:iCs/>
      <w:noProof/>
      <w:sz w:val="20"/>
      <w:szCs w:val="20"/>
    </w:rPr>
  </w:style>
  <w:style w:type="table" w:styleId="PlainTable2">
    <w:name w:val="Plain Table 2"/>
    <w:basedOn w:val="TableNormal"/>
    <w:uiPriority w:val="42"/>
    <w:rsid w:val="00E96DD0"/>
    <w:pPr>
      <w:spacing w:after="0" w:line="240" w:lineRule="auto"/>
    </w:pPr>
    <w:rPr>
      <w:rFonts w:ascii="Times New Roman" w:eastAsia="Times New Roman" w:hAnsi="Times New Roman" w:cs="Times New Roman"/>
      <w:sz w:val="20"/>
      <w:szCs w:val="20"/>
      <w:lang w:val="en-GB" w:eastAsia="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WFLA-Level1Paragraph">
    <w:name w:val="WF LA - Level 1 Paragraph"/>
    <w:next w:val="WFLA-Level2Paragraph"/>
    <w:uiPriority w:val="9"/>
    <w:qFormat/>
    <w:rsid w:val="006B45ED"/>
    <w:pPr>
      <w:keepNext/>
      <w:numPr>
        <w:numId w:val="5"/>
      </w:numPr>
      <w:spacing w:after="240" w:line="360" w:lineRule="auto"/>
      <w:jc w:val="center"/>
      <w:outlineLvl w:val="0"/>
    </w:pPr>
    <w:rPr>
      <w:rFonts w:ascii="Arial" w:eastAsia="Times New Roman" w:hAnsi="Arial" w:cs="Times New Roman"/>
      <w:b/>
      <w:caps/>
      <w:sz w:val="20"/>
      <w:szCs w:val="20"/>
    </w:rPr>
  </w:style>
  <w:style w:type="paragraph" w:customStyle="1" w:styleId="WFLA-Level2Paragraph">
    <w:name w:val="WF LA - Level 2 Paragraph"/>
    <w:next w:val="BodyText"/>
    <w:uiPriority w:val="9"/>
    <w:qFormat/>
    <w:rsid w:val="006B45ED"/>
    <w:pPr>
      <w:keepNext/>
      <w:numPr>
        <w:ilvl w:val="1"/>
        <w:numId w:val="5"/>
      </w:numPr>
      <w:spacing w:after="240" w:line="360" w:lineRule="auto"/>
      <w:jc w:val="both"/>
      <w:outlineLvl w:val="1"/>
    </w:pPr>
    <w:rPr>
      <w:rFonts w:ascii="Arial" w:eastAsia="Times New Roman" w:hAnsi="Arial" w:cs="Times New Roman"/>
      <w:b/>
      <w:sz w:val="20"/>
      <w:szCs w:val="20"/>
    </w:rPr>
  </w:style>
  <w:style w:type="paragraph" w:customStyle="1" w:styleId="WFLA-Level3Paragraph">
    <w:name w:val="WF LA - Level 3 Paragraph"/>
    <w:uiPriority w:val="9"/>
    <w:qFormat/>
    <w:rsid w:val="006B45ED"/>
    <w:pPr>
      <w:numPr>
        <w:ilvl w:val="2"/>
        <w:numId w:val="5"/>
      </w:numPr>
      <w:spacing w:after="240" w:line="360" w:lineRule="auto"/>
      <w:jc w:val="both"/>
      <w:outlineLvl w:val="2"/>
    </w:pPr>
    <w:rPr>
      <w:rFonts w:ascii="Arial" w:eastAsia="Times New Roman" w:hAnsi="Arial" w:cs="Times New Roman"/>
      <w:sz w:val="20"/>
      <w:szCs w:val="20"/>
    </w:rPr>
  </w:style>
  <w:style w:type="paragraph" w:customStyle="1" w:styleId="WFLA-Level4Paragraph">
    <w:name w:val="WF LA - Level 4 Paragraph"/>
    <w:uiPriority w:val="9"/>
    <w:qFormat/>
    <w:rsid w:val="006B45ED"/>
    <w:pPr>
      <w:numPr>
        <w:ilvl w:val="3"/>
        <w:numId w:val="5"/>
      </w:numPr>
      <w:spacing w:after="240" w:line="360" w:lineRule="auto"/>
      <w:jc w:val="both"/>
      <w:outlineLvl w:val="3"/>
    </w:pPr>
    <w:rPr>
      <w:rFonts w:ascii="Arial" w:eastAsia="Times New Roman" w:hAnsi="Arial" w:cs="Times New Roman"/>
      <w:sz w:val="20"/>
      <w:szCs w:val="20"/>
    </w:rPr>
  </w:style>
  <w:style w:type="paragraph" w:customStyle="1" w:styleId="WFLA-Level5Paragraph">
    <w:name w:val="WF LA - Level 5 Paragraph"/>
    <w:uiPriority w:val="9"/>
    <w:qFormat/>
    <w:rsid w:val="006B45ED"/>
    <w:pPr>
      <w:numPr>
        <w:ilvl w:val="4"/>
        <w:numId w:val="5"/>
      </w:numPr>
      <w:spacing w:after="240" w:line="360" w:lineRule="auto"/>
      <w:jc w:val="both"/>
      <w:outlineLvl w:val="4"/>
    </w:pPr>
    <w:rPr>
      <w:rFonts w:ascii="Arial" w:eastAsia="Times New Roman" w:hAnsi="Arial" w:cs="Times New Roman"/>
      <w:sz w:val="20"/>
      <w:szCs w:val="20"/>
    </w:rPr>
  </w:style>
  <w:style w:type="paragraph" w:customStyle="1" w:styleId="WFLA-Level6Paragraph">
    <w:name w:val="WF LA - Level 6 Paragraph"/>
    <w:uiPriority w:val="9"/>
    <w:qFormat/>
    <w:rsid w:val="006B45ED"/>
    <w:pPr>
      <w:numPr>
        <w:ilvl w:val="5"/>
        <w:numId w:val="5"/>
      </w:numPr>
      <w:spacing w:after="240" w:line="360" w:lineRule="auto"/>
      <w:jc w:val="both"/>
      <w:outlineLvl w:val="5"/>
    </w:pPr>
    <w:rPr>
      <w:rFonts w:ascii="Arial" w:eastAsia="Times New Roman" w:hAnsi="Arial" w:cs="Times New Roman"/>
      <w:sz w:val="20"/>
      <w:szCs w:val="20"/>
    </w:rPr>
  </w:style>
  <w:style w:type="paragraph" w:customStyle="1" w:styleId="western">
    <w:name w:val="western"/>
    <w:basedOn w:val="Normal"/>
    <w:rsid w:val="005C1381"/>
    <w:pPr>
      <w:suppressAutoHyphens/>
      <w:spacing w:before="280" w:after="0" w:line="240" w:lineRule="auto"/>
      <w:jc w:val="both"/>
    </w:pPr>
    <w:rPr>
      <w:rFonts w:ascii="Arial Unicode MS" w:eastAsia="Arial Unicode MS" w:hAnsi="Arial Unicode MS" w:cs="Aptos"/>
      <w:lang w:eastAsia="ar-SA"/>
      <w14:ligatures w14:val="standardContextual"/>
    </w:rPr>
  </w:style>
  <w:style w:type="character" w:customStyle="1" w:styleId="Heading3Char">
    <w:name w:val="Heading 3 Char"/>
    <w:basedOn w:val="DefaultParagraphFont"/>
    <w:link w:val="Heading3"/>
    <w:uiPriority w:val="9"/>
    <w:semiHidden/>
    <w:rsid w:val="00854B86"/>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3C4C26"/>
    <w:pPr>
      <w:spacing w:after="100"/>
      <w:ind w:left="440"/>
    </w:pPr>
  </w:style>
  <w:style w:type="paragraph" w:customStyle="1" w:styleId="BlueBar12">
    <w:name w:val="Blue Bar 12"/>
    <w:basedOn w:val="Normal"/>
    <w:qFormat/>
    <w:rsid w:val="006E0E18"/>
    <w:pPr>
      <w:shd w:val="clear" w:color="auto" w:fill="1F4E79"/>
      <w:spacing w:after="0" w:line="240" w:lineRule="auto"/>
      <w:ind w:left="17" w:right="-113" w:firstLine="28"/>
    </w:pPr>
    <w:rPr>
      <w:rFonts w:eastAsia="Times New Roman" w:cstheme="minorHAnsi"/>
      <w:b/>
      <w:bCs/>
      <w:color w:val="FFFFFF" w:themeColor="background1"/>
      <w:sz w:val="24"/>
      <w:szCs w:val="24"/>
    </w:rPr>
  </w:style>
  <w:style w:type="character" w:styleId="Emphasis">
    <w:name w:val="Emphasis"/>
    <w:basedOn w:val="DefaultParagraphFont"/>
    <w:uiPriority w:val="20"/>
    <w:qFormat/>
    <w:rsid w:val="006B35C7"/>
    <w:rPr>
      <w:i/>
      <w:iCs/>
    </w:rPr>
  </w:style>
  <w:style w:type="paragraph" w:customStyle="1" w:styleId="RFTBody">
    <w:name w:val="RFT Body"/>
    <w:basedOn w:val="Normal"/>
    <w:qFormat/>
    <w:rsid w:val="006B35C7"/>
    <w:pPr>
      <w:spacing w:after="120" w:line="276" w:lineRule="auto"/>
      <w:jc w:val="both"/>
    </w:pPr>
    <w:rPr>
      <w:rFonts w:cstheme="minorHAnsi"/>
    </w:rPr>
  </w:style>
  <w:style w:type="table" w:customStyle="1" w:styleId="TableGridLight1">
    <w:name w:val="Table Grid Light1"/>
    <w:basedOn w:val="TableNormal"/>
    <w:uiPriority w:val="40"/>
    <w:rsid w:val="006B35C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6B35C7"/>
    <w:rPr>
      <w:rFonts w:asciiTheme="majorHAnsi" w:eastAsiaTheme="majorEastAsia" w:hAnsiTheme="majorHAnsi" w:cstheme="majorBidi"/>
      <w:color w:val="2E74B5" w:themeColor="accent1" w:themeShade="BF"/>
      <w:sz w:val="26"/>
      <w:szCs w:val="26"/>
    </w:rPr>
  </w:style>
  <w:style w:type="table" w:customStyle="1" w:styleId="TableGrid0">
    <w:name w:val="TableGrid"/>
    <w:rsid w:val="000330D5"/>
    <w:pPr>
      <w:spacing w:after="0" w:line="240" w:lineRule="auto"/>
    </w:pPr>
    <w:rPr>
      <w:rFonts w:eastAsiaTheme="minorEastAsia"/>
      <w:lang w:eastAsia="en-IE"/>
    </w:rPr>
    <w:tblPr>
      <w:tblCellMar>
        <w:top w:w="0" w:type="dxa"/>
        <w:left w:w="0" w:type="dxa"/>
        <w:bottom w:w="0" w:type="dxa"/>
        <w:right w:w="0" w:type="dxa"/>
      </w:tblCellMar>
    </w:tblPr>
  </w:style>
  <w:style w:type="paragraph" w:styleId="BodyTextIndent2">
    <w:name w:val="Body Text Indent 2"/>
    <w:basedOn w:val="Normal"/>
    <w:link w:val="BodyTextIndent2Char"/>
    <w:uiPriority w:val="99"/>
    <w:semiHidden/>
    <w:unhideWhenUsed/>
    <w:rsid w:val="00443B36"/>
    <w:pPr>
      <w:spacing w:after="120" w:line="480" w:lineRule="auto"/>
      <w:ind w:left="283"/>
    </w:pPr>
  </w:style>
  <w:style w:type="character" w:customStyle="1" w:styleId="BodyTextIndent2Char">
    <w:name w:val="Body Text Indent 2 Char"/>
    <w:basedOn w:val="DefaultParagraphFont"/>
    <w:link w:val="BodyTextIndent2"/>
    <w:semiHidden/>
    <w:rsid w:val="00443B36"/>
  </w:style>
  <w:style w:type="table" w:customStyle="1" w:styleId="TableGrid32">
    <w:name w:val="Table Grid32"/>
    <w:basedOn w:val="TableNormal"/>
    <w:uiPriority w:val="59"/>
    <w:rsid w:val="00493227"/>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A4348A"/>
    <w:pPr>
      <w:outlineLvl w:val="9"/>
    </w:pPr>
    <w:rPr>
      <w:lang w:eastAsia="en-IE"/>
    </w:rPr>
  </w:style>
  <w:style w:type="character" w:styleId="FollowedHyperlink">
    <w:name w:val="FollowedHyperlink"/>
    <w:basedOn w:val="DefaultParagraphFont"/>
    <w:uiPriority w:val="99"/>
    <w:semiHidden/>
    <w:unhideWhenUsed/>
    <w:rsid w:val="008A72A6"/>
    <w:rPr>
      <w:color w:val="954F72" w:themeColor="followedHyperlink"/>
      <w:u w:val="single"/>
    </w:rPr>
  </w:style>
  <w:style w:type="paragraph" w:styleId="TOC4">
    <w:name w:val="toc 4"/>
    <w:basedOn w:val="Normal"/>
    <w:next w:val="Normal"/>
    <w:autoRedefine/>
    <w:uiPriority w:val="39"/>
    <w:unhideWhenUsed/>
    <w:rsid w:val="001E3E91"/>
    <w:pPr>
      <w:spacing w:after="100" w:line="278" w:lineRule="auto"/>
      <w:ind w:left="720"/>
    </w:pPr>
    <w:rPr>
      <w:rFonts w:eastAsiaTheme="minorEastAsia"/>
      <w:kern w:val="2"/>
      <w:sz w:val="24"/>
      <w:szCs w:val="24"/>
      <w:lang w:eastAsia="en-IE"/>
      <w14:ligatures w14:val="standardContextual"/>
    </w:rPr>
  </w:style>
  <w:style w:type="paragraph" w:styleId="TOC5">
    <w:name w:val="toc 5"/>
    <w:basedOn w:val="Normal"/>
    <w:next w:val="Normal"/>
    <w:autoRedefine/>
    <w:uiPriority w:val="39"/>
    <w:unhideWhenUsed/>
    <w:rsid w:val="001E3E91"/>
    <w:pPr>
      <w:spacing w:after="100" w:line="278" w:lineRule="auto"/>
      <w:ind w:left="960"/>
    </w:pPr>
    <w:rPr>
      <w:rFonts w:eastAsiaTheme="minorEastAsia"/>
      <w:kern w:val="2"/>
      <w:sz w:val="24"/>
      <w:szCs w:val="24"/>
      <w:lang w:eastAsia="en-IE"/>
      <w14:ligatures w14:val="standardContextual"/>
    </w:rPr>
  </w:style>
  <w:style w:type="paragraph" w:styleId="TOC6">
    <w:name w:val="toc 6"/>
    <w:basedOn w:val="Normal"/>
    <w:next w:val="Normal"/>
    <w:autoRedefine/>
    <w:uiPriority w:val="39"/>
    <w:unhideWhenUsed/>
    <w:rsid w:val="001E3E91"/>
    <w:pPr>
      <w:spacing w:after="100" w:line="278" w:lineRule="auto"/>
      <w:ind w:left="1200"/>
    </w:pPr>
    <w:rPr>
      <w:rFonts w:eastAsiaTheme="minorEastAsia"/>
      <w:kern w:val="2"/>
      <w:sz w:val="24"/>
      <w:szCs w:val="24"/>
      <w:lang w:eastAsia="en-IE"/>
      <w14:ligatures w14:val="standardContextual"/>
    </w:rPr>
  </w:style>
  <w:style w:type="paragraph" w:styleId="TOC7">
    <w:name w:val="toc 7"/>
    <w:basedOn w:val="Normal"/>
    <w:next w:val="Normal"/>
    <w:autoRedefine/>
    <w:uiPriority w:val="39"/>
    <w:unhideWhenUsed/>
    <w:rsid w:val="001E3E91"/>
    <w:pPr>
      <w:spacing w:after="100" w:line="278" w:lineRule="auto"/>
      <w:ind w:left="1440"/>
    </w:pPr>
    <w:rPr>
      <w:rFonts w:eastAsiaTheme="minorEastAsia"/>
      <w:kern w:val="2"/>
      <w:sz w:val="24"/>
      <w:szCs w:val="24"/>
      <w:lang w:eastAsia="en-IE"/>
      <w14:ligatures w14:val="standardContextual"/>
    </w:rPr>
  </w:style>
  <w:style w:type="paragraph" w:styleId="TOC8">
    <w:name w:val="toc 8"/>
    <w:basedOn w:val="Normal"/>
    <w:next w:val="Normal"/>
    <w:autoRedefine/>
    <w:uiPriority w:val="39"/>
    <w:unhideWhenUsed/>
    <w:rsid w:val="001E3E91"/>
    <w:pPr>
      <w:spacing w:after="100" w:line="278" w:lineRule="auto"/>
      <w:ind w:left="1680"/>
    </w:pPr>
    <w:rPr>
      <w:rFonts w:eastAsiaTheme="minorEastAsia"/>
      <w:kern w:val="2"/>
      <w:sz w:val="24"/>
      <w:szCs w:val="24"/>
      <w:lang w:eastAsia="en-IE"/>
      <w14:ligatures w14:val="standardContextual"/>
    </w:rPr>
  </w:style>
  <w:style w:type="paragraph" w:styleId="TOC9">
    <w:name w:val="toc 9"/>
    <w:basedOn w:val="Normal"/>
    <w:next w:val="Normal"/>
    <w:autoRedefine/>
    <w:uiPriority w:val="39"/>
    <w:unhideWhenUsed/>
    <w:rsid w:val="001E3E91"/>
    <w:pPr>
      <w:spacing w:after="100" w:line="278" w:lineRule="auto"/>
      <w:ind w:left="1920"/>
    </w:pPr>
    <w:rPr>
      <w:rFonts w:eastAsiaTheme="minorEastAsia"/>
      <w:kern w:val="2"/>
      <w:sz w:val="24"/>
      <w:szCs w:val="24"/>
      <w:lang w:eastAsia="en-IE"/>
      <w14:ligatures w14:val="standardContextual"/>
    </w:rPr>
  </w:style>
  <w:style w:type="character" w:styleId="UnresolvedMention">
    <w:name w:val="Unresolved Mention"/>
    <w:basedOn w:val="DefaultParagraphFont"/>
    <w:uiPriority w:val="99"/>
    <w:semiHidden/>
    <w:unhideWhenUsed/>
    <w:rsid w:val="001E3E91"/>
    <w:rPr>
      <w:color w:val="605E5C"/>
      <w:shd w:val="clear" w:color="auto" w:fill="E1DFDD"/>
    </w:rPr>
  </w:style>
  <w:style w:type="paragraph" w:styleId="Revision">
    <w:name w:val="Revision"/>
    <w:hidden/>
    <w:uiPriority w:val="99"/>
    <w:semiHidden/>
    <w:rsid w:val="001B28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167722">
      <w:bodyDiv w:val="1"/>
      <w:marLeft w:val="0"/>
      <w:marRight w:val="0"/>
      <w:marTop w:val="0"/>
      <w:marBottom w:val="0"/>
      <w:divBdr>
        <w:top w:val="none" w:sz="0" w:space="0" w:color="auto"/>
        <w:left w:val="none" w:sz="0" w:space="0" w:color="auto"/>
        <w:bottom w:val="none" w:sz="0" w:space="0" w:color="auto"/>
        <w:right w:val="none" w:sz="0" w:space="0" w:color="auto"/>
      </w:divBdr>
    </w:div>
    <w:div w:id="265040795">
      <w:bodyDiv w:val="1"/>
      <w:marLeft w:val="0"/>
      <w:marRight w:val="0"/>
      <w:marTop w:val="0"/>
      <w:marBottom w:val="0"/>
      <w:divBdr>
        <w:top w:val="none" w:sz="0" w:space="0" w:color="auto"/>
        <w:left w:val="none" w:sz="0" w:space="0" w:color="auto"/>
        <w:bottom w:val="none" w:sz="0" w:space="0" w:color="auto"/>
        <w:right w:val="none" w:sz="0" w:space="0" w:color="auto"/>
      </w:divBdr>
    </w:div>
    <w:div w:id="830877733">
      <w:bodyDiv w:val="1"/>
      <w:marLeft w:val="0"/>
      <w:marRight w:val="0"/>
      <w:marTop w:val="0"/>
      <w:marBottom w:val="0"/>
      <w:divBdr>
        <w:top w:val="none" w:sz="0" w:space="0" w:color="auto"/>
        <w:left w:val="none" w:sz="0" w:space="0" w:color="auto"/>
        <w:bottom w:val="none" w:sz="0" w:space="0" w:color="auto"/>
        <w:right w:val="none" w:sz="0" w:space="0" w:color="auto"/>
      </w:divBdr>
    </w:div>
    <w:div w:id="850337993">
      <w:bodyDiv w:val="1"/>
      <w:marLeft w:val="0"/>
      <w:marRight w:val="0"/>
      <w:marTop w:val="0"/>
      <w:marBottom w:val="0"/>
      <w:divBdr>
        <w:top w:val="none" w:sz="0" w:space="0" w:color="auto"/>
        <w:left w:val="none" w:sz="0" w:space="0" w:color="auto"/>
        <w:bottom w:val="none" w:sz="0" w:space="0" w:color="auto"/>
        <w:right w:val="none" w:sz="0" w:space="0" w:color="auto"/>
      </w:divBdr>
    </w:div>
    <w:div w:id="1361081520">
      <w:bodyDiv w:val="1"/>
      <w:marLeft w:val="0"/>
      <w:marRight w:val="0"/>
      <w:marTop w:val="0"/>
      <w:marBottom w:val="0"/>
      <w:divBdr>
        <w:top w:val="none" w:sz="0" w:space="0" w:color="auto"/>
        <w:left w:val="none" w:sz="0" w:space="0" w:color="auto"/>
        <w:bottom w:val="none" w:sz="0" w:space="0" w:color="auto"/>
        <w:right w:val="none" w:sz="0" w:space="0" w:color="auto"/>
      </w:divBdr>
    </w:div>
    <w:div w:id="1450976917">
      <w:bodyDiv w:val="1"/>
      <w:marLeft w:val="0"/>
      <w:marRight w:val="0"/>
      <w:marTop w:val="0"/>
      <w:marBottom w:val="0"/>
      <w:divBdr>
        <w:top w:val="none" w:sz="0" w:space="0" w:color="auto"/>
        <w:left w:val="none" w:sz="0" w:space="0" w:color="auto"/>
        <w:bottom w:val="none" w:sz="0" w:space="0" w:color="auto"/>
        <w:right w:val="none" w:sz="0" w:space="0" w:color="auto"/>
      </w:divBdr>
    </w:div>
    <w:div w:id="1478454179">
      <w:bodyDiv w:val="1"/>
      <w:marLeft w:val="0"/>
      <w:marRight w:val="0"/>
      <w:marTop w:val="0"/>
      <w:marBottom w:val="0"/>
      <w:divBdr>
        <w:top w:val="none" w:sz="0" w:space="0" w:color="auto"/>
        <w:left w:val="none" w:sz="0" w:space="0" w:color="auto"/>
        <w:bottom w:val="none" w:sz="0" w:space="0" w:color="auto"/>
        <w:right w:val="none" w:sz="0" w:space="0" w:color="auto"/>
      </w:divBdr>
    </w:div>
    <w:div w:id="1510751885">
      <w:bodyDiv w:val="1"/>
      <w:marLeft w:val="0"/>
      <w:marRight w:val="0"/>
      <w:marTop w:val="0"/>
      <w:marBottom w:val="0"/>
      <w:divBdr>
        <w:top w:val="none" w:sz="0" w:space="0" w:color="auto"/>
        <w:left w:val="none" w:sz="0" w:space="0" w:color="auto"/>
        <w:bottom w:val="none" w:sz="0" w:space="0" w:color="auto"/>
        <w:right w:val="none" w:sz="0" w:space="0" w:color="auto"/>
      </w:divBdr>
    </w:div>
    <w:div w:id="1527407956">
      <w:bodyDiv w:val="1"/>
      <w:marLeft w:val="0"/>
      <w:marRight w:val="0"/>
      <w:marTop w:val="0"/>
      <w:marBottom w:val="0"/>
      <w:divBdr>
        <w:top w:val="none" w:sz="0" w:space="0" w:color="auto"/>
        <w:left w:val="none" w:sz="0" w:space="0" w:color="auto"/>
        <w:bottom w:val="none" w:sz="0" w:space="0" w:color="auto"/>
        <w:right w:val="none" w:sz="0" w:space="0" w:color="auto"/>
      </w:divBdr>
    </w:div>
    <w:div w:id="1666861979">
      <w:bodyDiv w:val="1"/>
      <w:marLeft w:val="0"/>
      <w:marRight w:val="0"/>
      <w:marTop w:val="0"/>
      <w:marBottom w:val="0"/>
      <w:divBdr>
        <w:top w:val="none" w:sz="0" w:space="0" w:color="auto"/>
        <w:left w:val="none" w:sz="0" w:space="0" w:color="auto"/>
        <w:bottom w:val="none" w:sz="0" w:space="0" w:color="auto"/>
        <w:right w:val="none" w:sz="0" w:space="0" w:color="auto"/>
      </w:divBdr>
    </w:div>
    <w:div w:id="181463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F515727E8234047882B6F2B9279E095"/>
        <w:category>
          <w:name w:val="General"/>
          <w:gallery w:val="placeholder"/>
        </w:category>
        <w:types>
          <w:type w:val="bbPlcHdr"/>
        </w:types>
        <w:behaviors>
          <w:behavior w:val="content"/>
        </w:behaviors>
        <w:guid w:val="{C6CCCBE9-FE64-4D27-B822-D779313C24F9}"/>
      </w:docPartPr>
      <w:docPartBody>
        <w:p w:rsidR="005A6E14" w:rsidRDefault="005A6E14" w:rsidP="005A6E14">
          <w:pPr>
            <w:pStyle w:val="FF515727E8234047882B6F2B9279E095"/>
          </w:pPr>
          <w:r w:rsidRPr="00975C54">
            <w:rPr>
              <w:rStyle w:val="PlaceholderText"/>
            </w:rPr>
            <w:t>Choose an item.</w:t>
          </w:r>
        </w:p>
      </w:docPartBody>
    </w:docPart>
    <w:docPart>
      <w:docPartPr>
        <w:name w:val="2F3827D8FE0B41F081BE2CE7EF299A3E"/>
        <w:category>
          <w:name w:val="General"/>
          <w:gallery w:val="placeholder"/>
        </w:category>
        <w:types>
          <w:type w:val="bbPlcHdr"/>
        </w:types>
        <w:behaviors>
          <w:behavior w:val="content"/>
        </w:behaviors>
        <w:guid w:val="{46178B4A-51D1-4281-AB59-4540CAD0A768}"/>
      </w:docPartPr>
      <w:docPartBody>
        <w:p w:rsidR="005A6E14" w:rsidRDefault="005A6E14" w:rsidP="005A6E14">
          <w:pPr>
            <w:pStyle w:val="2F3827D8FE0B41F081BE2CE7EF299A3E"/>
          </w:pPr>
          <w:r w:rsidRPr="00975C54">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176F"/>
    <w:rsid w:val="000100F2"/>
    <w:rsid w:val="00013C6B"/>
    <w:rsid w:val="000245D0"/>
    <w:rsid w:val="0007025C"/>
    <w:rsid w:val="00083F00"/>
    <w:rsid w:val="001003F7"/>
    <w:rsid w:val="00125BCB"/>
    <w:rsid w:val="0012726F"/>
    <w:rsid w:val="001441D7"/>
    <w:rsid w:val="0015248A"/>
    <w:rsid w:val="0016044F"/>
    <w:rsid w:val="00164040"/>
    <w:rsid w:val="00172ECC"/>
    <w:rsid w:val="001B69AA"/>
    <w:rsid w:val="001C4CC4"/>
    <w:rsid w:val="001C59AD"/>
    <w:rsid w:val="001D7368"/>
    <w:rsid w:val="00224EC6"/>
    <w:rsid w:val="00252093"/>
    <w:rsid w:val="00273625"/>
    <w:rsid w:val="002766E1"/>
    <w:rsid w:val="0028633B"/>
    <w:rsid w:val="002A3A83"/>
    <w:rsid w:val="00334BF5"/>
    <w:rsid w:val="00335D4F"/>
    <w:rsid w:val="003459DE"/>
    <w:rsid w:val="00391111"/>
    <w:rsid w:val="00397EB0"/>
    <w:rsid w:val="003A18B1"/>
    <w:rsid w:val="003B6413"/>
    <w:rsid w:val="003D1C7C"/>
    <w:rsid w:val="003D4FA5"/>
    <w:rsid w:val="003E176F"/>
    <w:rsid w:val="003E26AD"/>
    <w:rsid w:val="0044527B"/>
    <w:rsid w:val="00450C41"/>
    <w:rsid w:val="00474EED"/>
    <w:rsid w:val="00483C13"/>
    <w:rsid w:val="004E4F48"/>
    <w:rsid w:val="004E7549"/>
    <w:rsid w:val="004F7F61"/>
    <w:rsid w:val="00500AD4"/>
    <w:rsid w:val="005077D5"/>
    <w:rsid w:val="00532854"/>
    <w:rsid w:val="00541805"/>
    <w:rsid w:val="00562290"/>
    <w:rsid w:val="00584462"/>
    <w:rsid w:val="005A01EE"/>
    <w:rsid w:val="005A6E14"/>
    <w:rsid w:val="005C4818"/>
    <w:rsid w:val="005E6B8F"/>
    <w:rsid w:val="00601831"/>
    <w:rsid w:val="00623D24"/>
    <w:rsid w:val="00681AB2"/>
    <w:rsid w:val="00692511"/>
    <w:rsid w:val="006B433B"/>
    <w:rsid w:val="006F1706"/>
    <w:rsid w:val="00724F19"/>
    <w:rsid w:val="007416DC"/>
    <w:rsid w:val="00771E78"/>
    <w:rsid w:val="0077389A"/>
    <w:rsid w:val="00795D20"/>
    <w:rsid w:val="007A0110"/>
    <w:rsid w:val="007B0A73"/>
    <w:rsid w:val="007F36E1"/>
    <w:rsid w:val="00817872"/>
    <w:rsid w:val="00824556"/>
    <w:rsid w:val="0085397A"/>
    <w:rsid w:val="00886654"/>
    <w:rsid w:val="008877DE"/>
    <w:rsid w:val="008B1435"/>
    <w:rsid w:val="008C416B"/>
    <w:rsid w:val="008D4218"/>
    <w:rsid w:val="008E6E2F"/>
    <w:rsid w:val="008E79AB"/>
    <w:rsid w:val="00913A4A"/>
    <w:rsid w:val="00931B0A"/>
    <w:rsid w:val="00937B57"/>
    <w:rsid w:val="00960A78"/>
    <w:rsid w:val="00980D01"/>
    <w:rsid w:val="00A407F3"/>
    <w:rsid w:val="00A821BE"/>
    <w:rsid w:val="00AC456D"/>
    <w:rsid w:val="00AD41EC"/>
    <w:rsid w:val="00AF4849"/>
    <w:rsid w:val="00B05FFE"/>
    <w:rsid w:val="00B60BFD"/>
    <w:rsid w:val="00BA7B85"/>
    <w:rsid w:val="00BC7146"/>
    <w:rsid w:val="00BF41EF"/>
    <w:rsid w:val="00C01763"/>
    <w:rsid w:val="00C13E66"/>
    <w:rsid w:val="00C23159"/>
    <w:rsid w:val="00C36B9C"/>
    <w:rsid w:val="00C46093"/>
    <w:rsid w:val="00C75DF0"/>
    <w:rsid w:val="00CA78FE"/>
    <w:rsid w:val="00D21A73"/>
    <w:rsid w:val="00D37335"/>
    <w:rsid w:val="00D42A9C"/>
    <w:rsid w:val="00D45CE7"/>
    <w:rsid w:val="00D52168"/>
    <w:rsid w:val="00D549B0"/>
    <w:rsid w:val="00D5749E"/>
    <w:rsid w:val="00D754DC"/>
    <w:rsid w:val="00DA372C"/>
    <w:rsid w:val="00DA6549"/>
    <w:rsid w:val="00DC4714"/>
    <w:rsid w:val="00DC4CFF"/>
    <w:rsid w:val="00DC7E19"/>
    <w:rsid w:val="00DE29A5"/>
    <w:rsid w:val="00DE4727"/>
    <w:rsid w:val="00E03261"/>
    <w:rsid w:val="00E337B1"/>
    <w:rsid w:val="00E34259"/>
    <w:rsid w:val="00E37E81"/>
    <w:rsid w:val="00E564FD"/>
    <w:rsid w:val="00EA4551"/>
    <w:rsid w:val="00EA63B2"/>
    <w:rsid w:val="00EA7DE3"/>
    <w:rsid w:val="00EC53F2"/>
    <w:rsid w:val="00EE4CA3"/>
    <w:rsid w:val="00EF12DF"/>
    <w:rsid w:val="00F10F97"/>
    <w:rsid w:val="00F52BEA"/>
    <w:rsid w:val="00F816C7"/>
    <w:rsid w:val="00FD614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5A6E14"/>
  </w:style>
  <w:style w:type="paragraph" w:customStyle="1" w:styleId="FF515727E8234047882B6F2B9279E095">
    <w:name w:val="FF515727E8234047882B6F2B9279E095"/>
    <w:rsid w:val="005A6E14"/>
    <w:pPr>
      <w:spacing w:line="278" w:lineRule="auto"/>
    </w:pPr>
    <w:rPr>
      <w:kern w:val="2"/>
      <w:sz w:val="24"/>
      <w:szCs w:val="24"/>
      <w14:ligatures w14:val="standardContextual"/>
    </w:rPr>
  </w:style>
  <w:style w:type="paragraph" w:customStyle="1" w:styleId="2F3827D8FE0B41F081BE2CE7EF299A3E">
    <w:name w:val="2F3827D8FE0B41F081BE2CE7EF299A3E"/>
    <w:rsid w:val="005A6E14"/>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p:Policy xmlns:p="office.server.policy" id="" local="true">
  <p:Name>eDocument</p:Name>
  <p:Description/>
  <p:Statement/>
  <p:PolicyItems/>
</p:Policy>
</file>

<file path=customXml/item4.xml><?xml version="1.0" encoding="utf-8"?>
<ct:contentTypeSchema xmlns:ct="http://schemas.microsoft.com/office/2006/metadata/contentType" xmlns:ma="http://schemas.microsoft.com/office/2006/metadata/properties/metaAttributes" ct:_="" ma:_="" ma:contentTypeName="eDocument" ma:contentTypeID="0x0101000BC94875665D404BB1351B53C41FD2C0007853FBDD67D347439D6B41ED8683F504" ma:contentTypeVersion="21" ma:contentTypeDescription="Create a new document for eDocs" ma:contentTypeScope="" ma:versionID="5393d3e39bfc6356b51c50efcb02d5a9">
  <xsd:schema xmlns:xsd="http://www.w3.org/2001/XMLSchema" xmlns:xs="http://www.w3.org/2001/XMLSchema" xmlns:p="http://schemas.microsoft.com/office/2006/metadata/properties" xmlns:ns1="http://schemas.microsoft.com/sharepoint/v3" xmlns:ns2="bf6d28c2-e651-4ce8-b621-e736c8dd3c46" xmlns:ns3="84552056-7a50-40ad-8ed4-338782893c11" targetNamespace="http://schemas.microsoft.com/office/2006/metadata/properties" ma:root="true" ma:fieldsID="8e433cefd2b4681e7fa1e717847ff7bb" ns1:_="" ns2:_="" ns3:_="">
    <xsd:import namespace="http://schemas.microsoft.com/sharepoint/v3"/>
    <xsd:import namespace="bf6d28c2-e651-4ce8-b621-e736c8dd3c46"/>
    <xsd:import namespace="84552056-7a50-40ad-8ed4-338782893c11"/>
    <xsd:element name="properties">
      <xsd:complexType>
        <xsd:sequence>
          <xsd:element name="documentManagement">
            <xsd:complexType>
              <xsd:all>
                <xsd:element ref="ns2:eDocs_DocumentTopicsTaxHTField0" minOccurs="0"/>
                <xsd:element ref="ns1:_vti_ItemDeclaredRecord" minOccurs="0"/>
                <xsd:element ref="ns1:_dlc_Exempt" minOccurs="0"/>
                <xsd:element ref="ns1:_dlc_ExpireDateSaved" minOccurs="0"/>
                <xsd:element ref="ns1:_dlc_ExpireDate" minOccurs="0"/>
                <xsd:element ref="ns3:TaxCatchAll" minOccurs="0"/>
                <xsd:element ref="ns2:eDocs_YearTaxHTField0" minOccurs="0"/>
                <xsd:element ref="ns1:eDocs_FileStatus"/>
                <xsd:element ref="ns2:eDocs_FileTopicsTaxHTField0" minOccurs="0"/>
                <xsd:element ref="ns1:eDocs_FileName" minOccurs="0"/>
                <xsd:element ref="ns2:eDocs_SeriesSubSeriesTaxHTField0" minOccurs="0"/>
                <xsd:element ref="ns2:eDocs_SecurityClassificationTaxHTField0" minOccurs="0"/>
                <xsd:element ref="ns1:OCRLast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_dlc_Exempt" ma:index="11" nillable="true" ma:displayName="Exempt from Policy" ma:hidden="true" ma:internalName="_dlc_Exempt" ma:readOnly="true">
      <xsd:simpleType>
        <xsd:restriction base="dms:Unknown"/>
      </xsd:simpleType>
    </xsd:element>
    <xsd:element name="_dlc_ExpireDateSaved" ma:index="12" nillable="true" ma:displayName="Original Expiration Date" ma:hidden="true" ma:internalName="_dlc_ExpireDateSaved" ma:readOnly="true">
      <xsd:simpleType>
        <xsd:restriction base="dms:DateTime"/>
      </xsd:simpleType>
    </xsd:element>
    <xsd:element name="_dlc_ExpireDate" ma:index="13" nillable="true" ma:displayName="Expiration Date" ma:description="" ma:hidden="true" ma:indexed="true" ma:internalName="_dlc_ExpireDate" ma:readOnly="true">
      <xsd:simpleType>
        <xsd:restriction base="dms:DateTime"/>
      </xsd:simpleType>
    </xsd:element>
    <xsd:element name="eDocs_FileStatus" ma:index="17"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FileName" ma:index="20" nillable="true" ma:displayName="File Name" ma:default="0" ma:description="File Number" ma:indexed="true" ma:internalName="eDocs_FileName">
      <xsd:simpleType>
        <xsd:restriction base="dms:Text">
          <xsd:maxLength value="20"/>
        </xsd:restriction>
      </xsd:simpleType>
    </xsd:element>
    <xsd:element name="OCRLastProcessed" ma:index="25" nillable="true" ma:displayName="OCR Last Processed" ma:format="DateTime" ma:hidden="true" ma:internalName="OCRLastProcess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f6d28c2-e651-4ce8-b621-e736c8dd3c46"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YearTaxHTField0" ma:index="15" nillable="true" ma:taxonomy="true" ma:internalName="eDocs_YearTaxHTField0" ma:taxonomyFieldName="eDocs_Year" ma:displayName="Year" ma:indexed="true" ma:fieldId="{7b1b8a72-8553-41e1-8dd7-5ce464e281f2}" ma:sspId="7b6e00a8-1446-4ef2-b92a-96b4772b9755" ma:termSetId="6b2a013c-fe8b-4805-9242-a33f2487bec9" ma:anchorId="00000000-0000-0000-0000-000000000000" ma:open="false" ma:isKeyword="false">
      <xsd:complexType>
        <xsd:sequence>
          <xsd:element ref="pc:Terms" minOccurs="0" maxOccurs="1"/>
        </xsd:sequence>
      </xsd:complexType>
    </xsd:element>
    <xsd:element name="eDocs_FileTopicsTaxHTField0" ma:index="18" nillable="true" ma:taxonomy="true" ma:internalName="eDocs_FileTopicsTaxHTField0" ma:taxonomyFieldName="eDocs_FileTopics" ma:displayName="File Topics" ma:default="" ma:fieldId="{602c691f-3efa-402d-ab5c-baa8c240a9e7}" ma:taxonomyMulti="true" ma:sspId="7b6e00a8-1446-4ef2-b92a-96b4772b9755" ma:termSetId="ee1c408b-5a20-43c7-83aa-4ebc2d5f9175" ma:anchorId="00000000-0000-0000-0000-000000000000" ma:open="false" ma:isKeyword="false">
      <xsd:complexType>
        <xsd:sequence>
          <xsd:element ref="pc:Terms" minOccurs="0" maxOccurs="1"/>
        </xsd:sequence>
      </xsd:complexType>
    </xsd:element>
    <xsd:element name="eDocs_SeriesSubSeriesTaxHTField0" ma:index="21" nillable="true" ma:taxonomy="true" ma:internalName="eDocs_SeriesSubSeriesTaxHTField0" ma:taxonomyFieldName="eDocs_SeriesSubSeries" ma:displayName="Sub Series" ma:fieldId="{11f8bb48-43d6-459a-8b80-9123185593c7}" ma:sspId="7b6e00a8-1446-4ef2-b92a-96b4772b9755" ma:termSetId="584d92f5-f104-4db4-9eaa-0d5facccda66" ma:anchorId="00000000-0000-0000-0000-000000000000" ma:open="false" ma:isKeyword="false">
      <xsd:complexType>
        <xsd:sequence>
          <xsd:element ref="pc:Terms" minOccurs="0" maxOccurs="1"/>
        </xsd:sequence>
      </xsd:complexType>
    </xsd:element>
    <xsd:element name="eDocs_SecurityClassificationTaxHTField0" ma:index="24" nillable="true" ma:taxonomy="true" ma:internalName="eDocs_SecurityClassificationTaxHTField0" ma:taxonomyFieldName="eDocs_SecurityClassification" ma:displayName="Security Classification" ma:fieldId="{6bbd3faf-a5ab-4e5e-b8a6-a5e099cef439}" ma:sspId="7b6e00a8-1446-4ef2-b92a-96b4772b9755" ma:termSetId="597e04dd-c0ba-4dc5-b0c3-577ee999919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4552056-7a50-40ad-8ed4-338782893c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4ecd71-6311-4e0f-8f7c-6e480dabb8e2}" ma:internalName="TaxCatchAll" ma:showField="CatchAllData" ma:web="84552056-7a50-40ad-8ed4-338782893c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FileName xmlns="http://schemas.microsoft.com/sharepoint/v3">OGPSP002-003-2022</eDocs_FileName>
    <_dlc_ExpireDateSaved xmlns="http://schemas.microsoft.com/sharepoint/v3" xsi:nil="true"/>
    <_dlc_ExpireDate xmlns="http://schemas.microsoft.com/sharepoint/v3" xsi:nil="true"/>
    <eDocs_SeriesSubSeriesTaxHTField0 xmlns="bf6d28c2-e651-4ce8-b621-e736c8dd3c46">
      <Terms xmlns="http://schemas.microsoft.com/office/infopath/2007/PartnerControls">
        <TermInfo xmlns="http://schemas.microsoft.com/office/infopath/2007/PartnerControls">
          <TermName xmlns="http://schemas.microsoft.com/office/infopath/2007/PartnerControls">002</TermName>
          <TermId xmlns="http://schemas.microsoft.com/office/infopath/2007/PartnerControls">bd1ffad2-d430-4d07-a6fe-bb6e8443abb9</TermId>
        </TermInfo>
      </Terms>
    </eDocs_SeriesSubSeriesTaxHTField0>
    <eDocs_DocumentTopicsTaxHTField0 xmlns="bf6d28c2-e651-4ce8-b621-e736c8dd3c46">
      <Terms xmlns="http://schemas.microsoft.com/office/infopath/2007/PartnerControls"/>
    </eDocs_DocumentTopicsTaxHTField0>
    <eDocs_FileTopicsTaxHTField0 xmlns="bf6d28c2-e651-4ce8-b621-e736c8dd3c46">
      <Terms xmlns="http://schemas.microsoft.com/office/infopath/2007/PartnerControls">
        <TermInfo xmlns="http://schemas.microsoft.com/office/infopath/2007/PartnerControls">
          <TermName xmlns="http://schemas.microsoft.com/office/infopath/2007/PartnerControls">Professional Services</TermName>
          <TermId xmlns="http://schemas.microsoft.com/office/infopath/2007/PartnerControls">b6832fc9-20da-4d09-9fa0-36e6079b6e49</TermId>
        </TermInfo>
        <TermInfo xmlns="http://schemas.microsoft.com/office/infopath/2007/PartnerControls">
          <TermName xmlns="http://schemas.microsoft.com/office/infopath/2007/PartnerControls">Professional Services</TermName>
          <TermId xmlns="http://schemas.microsoft.com/office/infopath/2007/PartnerControls">6e985204-ad2d-4972-86b4-3d492d117fe8</TermId>
        </TermInfo>
      </Terms>
    </eDocs_FileTopicsTaxHTField0>
    <TaxCatchAll xmlns="84552056-7a50-40ad-8ed4-338782893c11">
      <Value>40</Value>
      <Value>11</Value>
      <Value>19</Value>
      <Value>2</Value>
      <Value>8</Value>
    </TaxCatchAll>
    <eDocs_YearTaxHTField0 xmlns="bf6d28c2-e651-4ce8-b621-e736c8dd3c46">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2b9caf65-b8c4-4b89-aa3d-2d8b24030d19</TermId>
        </TermInfo>
      </Terms>
    </eDocs_YearTaxHTField0>
    <eDocs_SecurityClassificationTaxHTField0 xmlns="bf6d28c2-e651-4ce8-b621-e736c8dd3c46">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f33d2cd0-30e5-4f10-8d2a-4027eb6837f4</TermId>
        </TermInfo>
      </Terms>
    </eDocs_SecurityClassificationTaxHTField0>
    <OCRLastProcessed xmlns="http://schemas.microsoft.com/sharepoint/v3" xsi:nil="true"/>
  </documentManagement>
</p:properties>
</file>

<file path=customXml/itemProps1.xml><?xml version="1.0" encoding="utf-8"?>
<ds:datastoreItem xmlns:ds="http://schemas.openxmlformats.org/officeDocument/2006/customXml" ds:itemID="{809EC01A-E408-4CE8-B615-6D9F94721646}">
  <ds:schemaRefs>
    <ds:schemaRef ds:uri="http://schemas.openxmlformats.org/officeDocument/2006/bibliography"/>
  </ds:schemaRefs>
</ds:datastoreItem>
</file>

<file path=customXml/itemProps2.xml><?xml version="1.0" encoding="utf-8"?>
<ds:datastoreItem xmlns:ds="http://schemas.openxmlformats.org/officeDocument/2006/customXml" ds:itemID="{7C6E7422-5D1C-4214-9D62-B84764EF74FB}">
  <ds:schemaRefs>
    <ds:schemaRef ds:uri="http://schemas.microsoft.com/sharepoint/v3/contenttype/forms"/>
  </ds:schemaRefs>
</ds:datastoreItem>
</file>

<file path=customXml/itemProps3.xml><?xml version="1.0" encoding="utf-8"?>
<ds:datastoreItem xmlns:ds="http://schemas.openxmlformats.org/officeDocument/2006/customXml" ds:itemID="{A970D5E9-D73D-47D6-A6BB-E6B5EEED3186}">
  <ds:schemaRefs>
    <ds:schemaRef ds:uri="office.server.policy"/>
  </ds:schemaRefs>
</ds:datastoreItem>
</file>

<file path=customXml/itemProps4.xml><?xml version="1.0" encoding="utf-8"?>
<ds:datastoreItem xmlns:ds="http://schemas.openxmlformats.org/officeDocument/2006/customXml" ds:itemID="{629FF0F8-9524-4DD4-A7B3-568482FA98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f6d28c2-e651-4ce8-b621-e736c8dd3c46"/>
    <ds:schemaRef ds:uri="84552056-7a50-40ad-8ed4-338782893c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B9D1904-1049-4C85-A7FC-348B990B2E9F}">
  <ds:schemaRefs>
    <ds:schemaRef ds:uri="http://schemas.microsoft.com/sharepoint/events"/>
  </ds:schemaRefs>
</ds:datastoreItem>
</file>

<file path=customXml/itemProps6.xml><?xml version="1.0" encoding="utf-8"?>
<ds:datastoreItem xmlns:ds="http://schemas.openxmlformats.org/officeDocument/2006/customXml" ds:itemID="{50334615-411B-45AA-9E09-66DBF8474CE1}">
  <ds:schemaRefs>
    <ds:schemaRef ds:uri="http://schemas.microsoft.com/office/2006/metadata/properties"/>
    <ds:schemaRef ds:uri="http://schemas.microsoft.com/office/infopath/2007/PartnerControls"/>
    <ds:schemaRef ds:uri="http://schemas.microsoft.com/sharepoint/v3"/>
    <ds:schemaRef ds:uri="bf6d28c2-e651-4ce8-b621-e736c8dd3c46"/>
    <ds:schemaRef ds:uri="84552056-7a50-40ad-8ed4-338782893c11"/>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3146</Words>
  <Characters>17937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Byrne (Pensions Authority)</dc:creator>
  <cp:keywords/>
  <cp:lastModifiedBy>Linda Kenny (Pensions Authority)</cp:lastModifiedBy>
  <cp:revision>6</cp:revision>
  <cp:lastPrinted>2018-07-26T08:44:00Z</cp:lastPrinted>
  <dcterms:created xsi:type="dcterms:W3CDTF">2026-08-05T20:35:00Z</dcterms:created>
  <dcterms:modified xsi:type="dcterms:W3CDTF">2026-08-06T07:49:00Z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0x0101000BC94875665D404BB1351B53C41FD2C0007853FBDD67D347439D6B41ED8683F504</vt:lpwstr>
  </property>
  <property fmtid="{D5CDD505-2E9C-101B-9397-08002B2CF9AE}" pid="3" name="eDocs_FileTopics">
    <vt:lpwstr>8;#Professional Services|b6832fc9-20da-4d09-9fa0-36e6079b6e49;#11;#Professional Services|6e985204-ad2d-4972-86b4-3d492d117fe8</vt:lpwstr>
  </property>
  <property fmtid="{D5CDD505-2E9C-101B-9397-08002B2CF9AE}" pid="4" name="eDocs_Year">
    <vt:lpwstr>40;#2022|2b9caf65-b8c4-4b89-aa3d-2d8b24030d19</vt:lpwstr>
  </property>
  <property fmtid="{D5CDD505-2E9C-101B-9397-08002B2CF9AE}" pid="5" name="eDocs_SeriesSubSeries">
    <vt:lpwstr>2;#002|bd1ffad2-d430-4d07-a6fe-bb6e8443abb9</vt:lpwstr>
  </property>
  <property fmtid="{D5CDD505-2E9C-101B-9397-08002B2CF9AE}" pid="6" name="_dlc_policyId">
    <vt:lpwstr/>
  </property>
  <property fmtid="{D5CDD505-2E9C-101B-9397-08002B2CF9AE}" pid="7" name="ItemRetentionFormula">
    <vt:lpwstr/>
  </property>
  <property fmtid="{D5CDD505-2E9C-101B-9397-08002B2CF9AE}" pid="8" name="eDocs_DocumentTopics">
    <vt:lpwstr/>
  </property>
  <property fmtid="{D5CDD505-2E9C-101B-9397-08002B2CF9AE}" pid="9" name="_dlc_LastRun">
    <vt:lpwstr>01/12/2019 23:14:28</vt:lpwstr>
  </property>
  <property fmtid="{D5CDD505-2E9C-101B-9397-08002B2CF9AE}" pid="10" name="_docset_NoMedatataSyncRequired">
    <vt:lpwstr>False</vt:lpwstr>
  </property>
  <property fmtid="{D5CDD505-2E9C-101B-9397-08002B2CF9AE}" pid="11" name="eDocs_SecurityClassification">
    <vt:lpwstr>19;#Unclassified|f33d2cd0-30e5-4f10-8d2a-4027eb6837f4</vt:lpwstr>
  </property>
  <property fmtid="{D5CDD505-2E9C-101B-9397-08002B2CF9AE}" pid="12" name="eDocs_SecurityLevel">
    <vt:lpwstr>Unclassified</vt:lpwstr>
  </property>
</Properties>
</file>