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BB5BFA">
      <w:pPr>
        <w:pStyle w:val="Heading1"/>
        <w:jc w:val="center"/>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2073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" strokecolor="#339" strokeweight="2.22pt">
                <w10:wrap type="topAndBottom" anchorx="page"/>
              </v:line>
            </w:pict>
          </mc:Fallback>
        </mc:AlternateContent>
      </w:r>
      <w:r>
        <w:rPr>
          <w:color w:val="333399"/>
        </w:rP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419F6D37" w:rsidR="00562BA0" w:rsidRDefault="00B7544B" w:rsidP="00BD5AAC">
            <w:pPr>
              <w:pStyle w:val="TableParagraph"/>
              <w:spacing w:before="1"/>
              <w:ind w:left="102"/>
              <w:jc w:val="center"/>
            </w:pPr>
            <w:r>
              <w:t>Central Statistics Office</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06944258" w14:textId="04E0D1F1" w:rsidR="00A35861" w:rsidRDefault="00A35861" w:rsidP="00A35861">
            <w:pPr>
              <w:pStyle w:val="TableParagraph"/>
              <w:spacing w:line="268" w:lineRule="exact"/>
            </w:pPr>
            <w:r>
              <w:t xml:space="preserve">Request for Tenders for the provision of </w:t>
            </w:r>
          </w:p>
          <w:p w14:paraId="72BC7215" w14:textId="00C1CF5D" w:rsidR="00562BA0" w:rsidRDefault="00A35861" w:rsidP="00A35861">
            <w:pPr>
              <w:pStyle w:val="TableParagraph"/>
              <w:spacing w:line="268" w:lineRule="exact"/>
            </w:pPr>
            <w:r>
              <w:t>Replacement of existing Storage Area Network (SAN) and associated equipment and services</w:t>
            </w:r>
          </w:p>
          <w:p w14:paraId="42075E3E" w14:textId="6823BB59" w:rsidR="001A3AC9" w:rsidRDefault="001A3AC9" w:rsidP="00F7631D">
            <w:pPr>
              <w:pStyle w:val="TableParagraph"/>
              <w:spacing w:line="268" w:lineRule="exact"/>
            </w:pP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1B4636">
            <w:pPr>
              <w:pStyle w:val="TableParagraph"/>
              <w:spacing w:line="268" w:lineRule="exact"/>
              <w:ind w:left="101"/>
            </w:pPr>
            <w:r>
              <w:t>Short description of the competition (</w:t>
            </w:r>
            <w:r>
              <w:rPr>
                <w:position w:val="8"/>
                <w:sz w:val="14"/>
              </w:rPr>
              <w:t>2</w:t>
            </w:r>
            <w:r>
              <w:t>)</w:t>
            </w:r>
          </w:p>
        </w:tc>
        <w:tc>
          <w:tcPr>
            <w:tcW w:w="3687" w:type="dxa"/>
          </w:tcPr>
          <w:p w14:paraId="16DC0755" w14:textId="59110B63" w:rsidR="00BB5BFA" w:rsidRDefault="00A35861" w:rsidP="00F7631D">
            <w:pPr>
              <w:pStyle w:val="TableParagraph"/>
              <w:spacing w:line="268" w:lineRule="exact"/>
            </w:pPr>
            <w:r>
              <w:t>Replacement of existing Storage Area Network (SAN) and associated equipment and services</w:t>
            </w:r>
          </w:p>
          <w:p w14:paraId="38AF499C" w14:textId="3DD72D1C" w:rsidR="001A3AC9" w:rsidRDefault="001A3AC9" w:rsidP="00F7631D">
            <w:pPr>
              <w:pStyle w:val="TableParagraph"/>
              <w:spacing w:line="268" w:lineRule="exact"/>
            </w:pP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5FA5E3ED" w:rsidR="00562BA0" w:rsidRDefault="00562BA0" w:rsidP="001B4636">
            <w:pPr>
              <w:pStyle w:val="TableParagraph"/>
              <w:spacing w:line="273" w:lineRule="auto"/>
              <w:ind w:left="101" w:right="395"/>
            </w:pPr>
            <w:r>
              <w:t xml:space="preserve">File reference number attributed by the contracting authority or contracting entity (if </w:t>
            </w:r>
            <w:r w:rsidR="001A3AC9">
              <w:t>applicable) (</w:t>
            </w:r>
            <w:r>
              <w:rPr>
                <w:position w:val="8"/>
                <w:sz w:val="14"/>
              </w:rPr>
              <w:t>3</w:t>
            </w:r>
            <w:r>
              <w:t>)</w:t>
            </w:r>
          </w:p>
        </w:tc>
        <w:tc>
          <w:tcPr>
            <w:tcW w:w="3687" w:type="dxa"/>
          </w:tcPr>
          <w:p w14:paraId="4D6BAE57" w14:textId="77777777" w:rsidR="00BB5BFA" w:rsidRDefault="00BB5BFA" w:rsidP="001B4636">
            <w:pPr>
              <w:pStyle w:val="TableParagraph"/>
              <w:spacing w:line="268" w:lineRule="exact"/>
              <w:ind w:left="102"/>
            </w:pPr>
          </w:p>
          <w:p w14:paraId="370C0CA2" w14:textId="69CD5B8B" w:rsidR="00562BA0" w:rsidRDefault="00562BA0" w:rsidP="001B4636">
            <w:pPr>
              <w:pStyle w:val="TableParagraph"/>
              <w:spacing w:line="268" w:lineRule="exact"/>
              <w:ind w:left="102"/>
            </w:pP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2BF09325" w:rsidR="008806DA" w:rsidRDefault="008806DA" w:rsidP="00562BA0">
                            <w:pPr>
                              <w:ind w:left="103"/>
                              <w:rPr>
                                <w:b/>
                              </w:rPr>
                            </w:pPr>
                            <w:r>
                              <w:rPr>
                                <w:b/>
                              </w:rPr>
                              <w:t xml:space="preserve">All other information in all sections of the ESPD to be filled in by the </w:t>
                            </w:r>
                            <w:r w:rsidR="001A3AC9">
                              <w:rPr>
                                <w:b/>
                              </w:rPr>
                              <w:t>E</w:t>
                            </w:r>
                            <w:r>
                              <w:rPr>
                                <w:b/>
                              </w:rPr>
                              <w:t xml:space="preserve">conomic </w:t>
                            </w:r>
                            <w:r w:rsidR="001A3AC9">
                              <w:rPr>
                                <w:b/>
                              </w:rPr>
                              <w:t>O</w:t>
                            </w:r>
                            <w:r>
                              <w:rPr>
                                <w:b/>
                              </w:rPr>
                              <w:t>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2BF09325" w:rsidR="008806DA" w:rsidRDefault="008806DA" w:rsidP="00562BA0">
                      <w:pPr>
                        <w:ind w:left="103"/>
                        <w:rPr>
                          <w:b/>
                        </w:rPr>
                      </w:pPr>
                      <w:r>
                        <w:rPr>
                          <w:b/>
                        </w:rPr>
                        <w:t xml:space="preserve">All other information in all sections of the ESPD to be filled in by the </w:t>
                      </w:r>
                      <w:r w:rsidR="001A3AC9">
                        <w:rPr>
                          <w:b/>
                        </w:rPr>
                        <w:t>E</w:t>
                      </w:r>
                      <w:r>
                        <w:rPr>
                          <w:b/>
                        </w:rPr>
                        <w:t xml:space="preserve">conomic </w:t>
                      </w:r>
                      <w:r w:rsidR="001A3AC9">
                        <w:rPr>
                          <w:b/>
                        </w:rPr>
                        <w:t>O</w:t>
                      </w:r>
                      <w:r>
                        <w:rPr>
                          <w:b/>
                        </w:rPr>
                        <w:t>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55CD3"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lastRenderedPageBreak/>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rsidSect="00B7544B">
          <w:headerReference w:type="even" r:id="rId11"/>
          <w:headerReference w:type="default" r:id="rId12"/>
          <w:footerReference w:type="even" r:id="rId13"/>
          <w:footerReference w:type="default" r:id="rId14"/>
          <w:headerReference w:type="first" r:id="rId15"/>
          <w:footerReference w:type="first" r:id="rId16"/>
          <w:pgSz w:w="11910" w:h="16840"/>
          <w:pgMar w:top="156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End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End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End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49296B38" w:rsidR="00562BA0" w:rsidRDefault="00562BA0" w:rsidP="001B4636">
            <w:pPr>
              <w:pStyle w:val="TableParagraph"/>
              <w:spacing w:line="269" w:lineRule="exact"/>
              <w:ind w:left="101"/>
            </w:pPr>
            <w:r>
              <w:t xml:space="preserve">Contact person or </w:t>
            </w:r>
            <w:r w:rsidR="00F7631D">
              <w:t>persons (</w:t>
            </w:r>
            <w:r>
              <w:rPr>
                <w:position w:val="8"/>
                <w:sz w:val="14"/>
              </w:rPr>
              <w:t>4</w:t>
            </w:r>
            <w:r>
              <w:t>)</w:t>
            </w:r>
          </w:p>
        </w:tc>
        <w:tc>
          <w:tcPr>
            <w:tcW w:w="3686" w:type="dxa"/>
          </w:tcPr>
          <w:sdt>
            <w:sdtPr>
              <w:id w:val="-1510217887"/>
              <w:placeholder>
                <w:docPart w:val="4A4F1F7926104668BD2E2E2554AD3695"/>
              </w:placeholder>
            </w:sdtPr>
            <w:sdtEnd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End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End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End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1C5A9F5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r w:rsidR="00F7631D">
              <w:t>’ (</w:t>
            </w:r>
            <w:r>
              <w:rPr>
                <w:position w:val="8"/>
                <w:sz w:val="14"/>
              </w:rPr>
              <w:t>7</w:t>
            </w:r>
            <w:r>
              <w:t xml:space="preserve">), or will it provide for the performance of the contract in the context of sheltered employment </w:t>
            </w:r>
            <w:r w:rsidR="001A3AC9">
              <w:t>programs</w:t>
            </w:r>
            <w:r>
              <w:t>?</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End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543C"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6Q+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nHC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r>
        <w:rPr>
          <w:rFonts w:ascii="Malgun Gothic Semilight"/>
          <w:i/>
          <w:sz w:val="14"/>
        </w:rPr>
        <w:t>persons</w:t>
      </w:r>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End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registered on an official list of approved economic operators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End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End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End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 xml:space="preserve">(d) Does the registration or certification cover </w:t>
            </w:r>
            <w:proofErr w:type="gramStart"/>
            <w:r>
              <w:t>all of</w:t>
            </w:r>
            <w:proofErr w:type="gramEnd"/>
            <w:r>
              <w:t xml:space="preserve">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 xml:space="preserve">Will the economic operator be able to provide a certificate </w:t>
            </w:r>
            <w:proofErr w:type="gramStart"/>
            <w:r>
              <w:t>with regard to</w:t>
            </w:r>
            <w:proofErr w:type="gramEnd"/>
            <w:r>
              <w:t xml:space="preserve">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End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7F380079" w14:textId="4FB9AE96" w:rsidR="00562BA0" w:rsidRDefault="00562BA0" w:rsidP="00631393">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8453"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IEKQIAAFE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" strokeweight=".72pt">
                <w10:wrap type="topAndBottom" anchorx="page"/>
              </v:line>
            </w:pict>
          </mc:Fallback>
        </mc:AlternateContent>
      </w:r>
      <w:r w:rsidR="00631393">
        <w:rPr>
          <w:i/>
          <w:sz w:val="14"/>
        </w:rPr>
        <w:t xml:space="preserve">8 </w:t>
      </w: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rsidSect="00631393">
          <w:pgSz w:w="11910" w:h="16840"/>
          <w:pgMar w:top="1120" w:right="1300" w:bottom="426"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If the documentation in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End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End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End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 xml:space="preserve">(c) </w:t>
            </w:r>
            <w:r>
              <w:rPr>
                <w:spacing w:val="30"/>
              </w:rPr>
              <w:t xml:space="preserve"> </w:t>
            </w:r>
            <w:r>
              <w:t>Where</w:t>
            </w:r>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End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End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20A102AC" w14:textId="216B805E" w:rsidR="00562BA0" w:rsidRDefault="00562BA0" w:rsidP="00631393">
      <w:pPr>
        <w:pStyle w:val="BodyText"/>
        <w:rPr>
          <w:i/>
          <w:sz w:val="13"/>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78D1"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IBKQIAAFE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" strokeweight=".72pt">
                <w10:wrap type="topAndBottom" anchorx="page"/>
              </v:line>
            </w:pict>
          </mc:Fallback>
        </mc:AlternateContent>
      </w: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End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End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End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End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End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End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60FF6CE5" w:rsidR="00562BA0" w:rsidRDefault="00562BA0" w:rsidP="00BB5BFA">
            <w:pPr>
              <w:pStyle w:val="TableParagraph"/>
              <w:spacing w:before="2"/>
              <w:ind w:left="102" w:right="101"/>
              <w:jc w:val="both"/>
            </w:pPr>
            <w:r>
              <w:t xml:space="preserve">Does the economic operator </w:t>
            </w:r>
            <w:r>
              <w:rPr>
                <w:b/>
              </w:rPr>
              <w:t xml:space="preserve">rely on </w:t>
            </w:r>
            <w:r>
              <w:t xml:space="preserve">the capacities of other entities </w:t>
            </w:r>
            <w:proofErr w:type="gramStart"/>
            <w:r>
              <w:t>in order to</w:t>
            </w:r>
            <w:proofErr w:type="gramEnd"/>
            <w:r>
              <w:t xml:space="preserve"> meet the selection criteria for thi</w:t>
            </w:r>
            <w:r w:rsidR="00BB5BFA">
              <w:t xml:space="preserve">s Competition as set out in the </w:t>
            </w:r>
            <w:r w:rsidR="005A6956">
              <w:t>procurement documentation</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  List the entities concerned</w:t>
            </w:r>
          </w:p>
        </w:tc>
        <w:tc>
          <w:tcPr>
            <w:tcW w:w="3686" w:type="dxa"/>
          </w:tcPr>
          <w:sdt>
            <w:sdtPr>
              <w:id w:val="335347654"/>
              <w:placeholder>
                <w:docPart w:val="C2C9277FA86C475C9F905EB8A61FA99B"/>
              </w:placeholder>
            </w:sdtPr>
            <w:sdtEnd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64B0D05B"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w:t>
            </w:r>
            <w:proofErr w:type="gramStart"/>
            <w:r>
              <w:t>in order to</w:t>
            </w:r>
            <w:proofErr w:type="gramEnd"/>
            <w:r>
              <w:t xml:space="preserve"> meet the selection criteria for this Competition as set out in </w:t>
            </w:r>
            <w:r w:rsidR="00BB5BFA">
              <w:t xml:space="preserve">the </w:t>
            </w:r>
            <w:r w:rsidR="005A6956">
              <w:t>procurement documents</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  List the subcontractors</w:t>
            </w:r>
          </w:p>
        </w:tc>
        <w:tc>
          <w:tcPr>
            <w:tcW w:w="3686" w:type="dxa"/>
          </w:tcPr>
          <w:sdt>
            <w:sdtPr>
              <w:id w:val="1322305793"/>
              <w:placeholder>
                <w:docPart w:val="DefaultPlaceholder_-1854013440"/>
              </w:placeholder>
            </w:sdtPr>
            <w:sdtEnd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D9AA"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qfgIAABUF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64BC"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ZfgIAABUF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A84A6"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Kj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67zyo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60E9078">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4D0C871D" w:rsidR="008806DA" w:rsidRPr="008A7825" w:rsidRDefault="008806DA" w:rsidP="00562BA0">
                            <w:pPr>
                              <w:spacing w:line="276" w:lineRule="auto"/>
                              <w:ind w:left="103" w:right="672"/>
                              <w:rPr>
                                <w:i/>
                                <w:sz w:val="20"/>
                                <w:szCs w:val="20"/>
                              </w:rPr>
                            </w:pPr>
                            <w:r w:rsidRPr="008A7825">
                              <w:rPr>
                                <w:i/>
                                <w:sz w:val="20"/>
                                <w:szCs w:val="20"/>
                              </w:rPr>
                              <w:t xml:space="preserve">Regulation 57 (1) of S.I. No. 284 of </w:t>
                            </w:r>
                            <w:r w:rsidR="00F7631D" w:rsidRPr="008A7825">
                              <w:rPr>
                                <w:i/>
                                <w:sz w:val="20"/>
                                <w:szCs w:val="20"/>
                              </w:rPr>
                              <w:t>2016,</w:t>
                            </w:r>
                            <w:r w:rsidRPr="008A7825">
                              <w:rPr>
                                <w:i/>
                                <w:sz w:val="20"/>
                                <w:szCs w:val="20"/>
                              </w:rPr>
                              <w:t xml:space="preserve">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2198AC4E"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001A3AC9" w:rsidRPr="008A7825">
                              <w:rPr>
                                <w:i/>
                                <w:position w:val="8"/>
                                <w:sz w:val="20"/>
                                <w:szCs w:val="20"/>
                              </w:rPr>
                              <w:t>)</w:t>
                            </w:r>
                            <w:r w:rsidR="001A3AC9" w:rsidRPr="008A7825">
                              <w:rPr>
                                <w:i/>
                                <w:sz w:val="20"/>
                                <w:szCs w:val="20"/>
                              </w:rPr>
                              <w:t>.</w:t>
                            </w:r>
                          </w:p>
                          <w:p w14:paraId="371551C3" w14:textId="5E02D202"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00F7631D" w:rsidRPr="008A7825">
                              <w:rPr>
                                <w:i/>
                                <w:sz w:val="20"/>
                                <w:szCs w:val="20"/>
                              </w:rPr>
                              <w:t>).</w:t>
                            </w:r>
                          </w:p>
                          <w:p w14:paraId="47EE89DE" w14:textId="271A50BA" w:rsidR="008806DA" w:rsidRPr="008A7825" w:rsidRDefault="00F7631D" w:rsidP="00562BA0">
                            <w:pPr>
                              <w:pStyle w:val="ListParagraph"/>
                              <w:numPr>
                                <w:ilvl w:val="0"/>
                                <w:numId w:val="22"/>
                              </w:numPr>
                              <w:tabs>
                                <w:tab w:val="left" w:pos="824"/>
                              </w:tabs>
                              <w:spacing w:line="270" w:lineRule="exact"/>
                              <w:rPr>
                                <w:i/>
                                <w:sz w:val="20"/>
                                <w:szCs w:val="20"/>
                              </w:rPr>
                            </w:pPr>
                            <w:r w:rsidRPr="008A7825">
                              <w:rPr>
                                <w:i/>
                                <w:sz w:val="20"/>
                                <w:szCs w:val="20"/>
                              </w:rPr>
                              <w:t>Fraud (</w:t>
                            </w:r>
                            <w:r w:rsidR="008806DA"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88E86E"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00F7631D"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57C6F5BB"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00F7631D"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4D0C871D" w:rsidR="008806DA" w:rsidRPr="008A7825" w:rsidRDefault="008806DA" w:rsidP="00562BA0">
                      <w:pPr>
                        <w:spacing w:line="276" w:lineRule="auto"/>
                        <w:ind w:left="103" w:right="672"/>
                        <w:rPr>
                          <w:i/>
                          <w:sz w:val="20"/>
                          <w:szCs w:val="20"/>
                        </w:rPr>
                      </w:pPr>
                      <w:r w:rsidRPr="008A7825">
                        <w:rPr>
                          <w:i/>
                          <w:sz w:val="20"/>
                          <w:szCs w:val="20"/>
                        </w:rPr>
                        <w:t xml:space="preserve">Regulation 57 (1) of S.I. No. 284 of </w:t>
                      </w:r>
                      <w:r w:rsidR="00F7631D" w:rsidRPr="008A7825">
                        <w:rPr>
                          <w:i/>
                          <w:sz w:val="20"/>
                          <w:szCs w:val="20"/>
                        </w:rPr>
                        <w:t>2016,</w:t>
                      </w:r>
                      <w:r w:rsidRPr="008A7825">
                        <w:rPr>
                          <w:i/>
                          <w:sz w:val="20"/>
                          <w:szCs w:val="20"/>
                        </w:rPr>
                        <w:t xml:space="preserve">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2198AC4E"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001A3AC9" w:rsidRPr="008A7825">
                        <w:rPr>
                          <w:i/>
                          <w:position w:val="8"/>
                          <w:sz w:val="20"/>
                          <w:szCs w:val="20"/>
                        </w:rPr>
                        <w:t>)</w:t>
                      </w:r>
                      <w:r w:rsidR="001A3AC9" w:rsidRPr="008A7825">
                        <w:rPr>
                          <w:i/>
                          <w:sz w:val="20"/>
                          <w:szCs w:val="20"/>
                        </w:rPr>
                        <w:t>.</w:t>
                      </w:r>
                    </w:p>
                    <w:p w14:paraId="371551C3" w14:textId="5E02D202"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00F7631D" w:rsidRPr="008A7825">
                        <w:rPr>
                          <w:i/>
                          <w:sz w:val="20"/>
                          <w:szCs w:val="20"/>
                        </w:rPr>
                        <w:t>).</w:t>
                      </w:r>
                    </w:p>
                    <w:p w14:paraId="47EE89DE" w14:textId="271A50BA" w:rsidR="008806DA" w:rsidRPr="008A7825" w:rsidRDefault="00F7631D" w:rsidP="00562BA0">
                      <w:pPr>
                        <w:pStyle w:val="ListParagraph"/>
                        <w:numPr>
                          <w:ilvl w:val="0"/>
                          <w:numId w:val="22"/>
                        </w:numPr>
                        <w:tabs>
                          <w:tab w:val="left" w:pos="824"/>
                        </w:tabs>
                        <w:spacing w:line="270" w:lineRule="exact"/>
                        <w:rPr>
                          <w:i/>
                          <w:sz w:val="20"/>
                          <w:szCs w:val="20"/>
                        </w:rPr>
                      </w:pPr>
                      <w:r w:rsidRPr="008A7825">
                        <w:rPr>
                          <w:i/>
                          <w:sz w:val="20"/>
                          <w:szCs w:val="20"/>
                        </w:rPr>
                        <w:t>Fraud (</w:t>
                      </w:r>
                      <w:r w:rsidR="008806DA"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88E86E"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00F7631D"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57C6F5BB"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00F7631D"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0FEDACCC"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Participation in a criminal organisation (</w:t>
            </w:r>
            <w:r w:rsidRPr="00952A43">
              <w:rPr>
                <w:i/>
                <w:position w:val="8"/>
                <w:sz w:val="12"/>
              </w:rPr>
              <w:t>16</w:t>
            </w:r>
            <w:r w:rsidR="00F7631D" w:rsidRPr="00952A43">
              <w:rPr>
                <w:i/>
                <w:sz w:val="20"/>
              </w:rPr>
              <w:t>).</w:t>
            </w:r>
          </w:p>
          <w:p w14:paraId="1F935F53" w14:textId="0101B8CB"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001A3AC9" w:rsidRPr="00952A43">
              <w:rPr>
                <w:i/>
                <w:sz w:val="20"/>
              </w:rPr>
              <w:t>).</w:t>
            </w:r>
          </w:p>
          <w:p w14:paraId="73BCBE01" w14:textId="38D88861" w:rsidR="00562BA0" w:rsidRPr="00952A43" w:rsidRDefault="00F7631D" w:rsidP="001B4636">
            <w:pPr>
              <w:pStyle w:val="TableParagraph"/>
              <w:numPr>
                <w:ilvl w:val="0"/>
                <w:numId w:val="21"/>
              </w:numPr>
              <w:tabs>
                <w:tab w:val="left" w:pos="823"/>
              </w:tabs>
              <w:spacing w:before="116"/>
              <w:rPr>
                <w:i/>
                <w:sz w:val="20"/>
              </w:rPr>
            </w:pPr>
            <w:r w:rsidRPr="00952A43">
              <w:rPr>
                <w:i/>
                <w:sz w:val="20"/>
              </w:rPr>
              <w:t>Fraud (</w:t>
            </w:r>
            <w:r w:rsidR="00562BA0" w:rsidRPr="00952A43">
              <w:rPr>
                <w:i/>
                <w:position w:val="8"/>
                <w:sz w:val="12"/>
              </w:rPr>
              <w:t>18</w:t>
            </w:r>
            <w:r w:rsidR="001A3AC9"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EndPr/>
            <w:sdtContent>
              <w:p w14:paraId="73089F45" w14:textId="537005D4" w:rsidR="00562BA0" w:rsidRDefault="00562BA0" w:rsidP="001B4636">
                <w:pPr>
                  <w:pStyle w:val="TableParagraph"/>
                  <w:spacing w:before="1"/>
                  <w:ind w:left="102" w:right="94"/>
                </w:pPr>
                <w:r>
                  <w:t xml:space="preserve">[If the relevant documentation is available </w:t>
                </w:r>
                <w:r w:rsidR="00F7631D">
                  <w:t>electronically, please</w:t>
                </w:r>
                <w:r>
                  <w:t xml:space="preserve"> indicate the web address, issuing authority or body, precise reference of the documentation. Click here and insert details]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8A62"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mrKAIAAFE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As defined in Article 2 of Council Framework Decision 2008/841/JHA of 24 October 2008 on the fight against organised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As defined in Article 2 of Council Framework Decision 2008/841/JHA of 24 October 2008 on the fight against organised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A1FBB72"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001A3AC9"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t>labour</w:t>
            </w:r>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(a) Indicate the date of conviction, specify which of points 1 to 6 in 3.A.1 is concerned and the reason(s) for the conviction</w:t>
            </w:r>
          </w:p>
        </w:tc>
        <w:tc>
          <w:tcPr>
            <w:tcW w:w="3383" w:type="dxa"/>
          </w:tcPr>
          <w:sdt>
            <w:sdtPr>
              <w:id w:val="1248856710"/>
              <w:placeholder>
                <w:docPart w:val="DefaultPlaceholder_-1854013440"/>
              </w:placeholder>
            </w:sdtPr>
            <w:sdtEnd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  Identify who has been convicted</w:t>
            </w:r>
          </w:p>
        </w:tc>
        <w:tc>
          <w:tcPr>
            <w:tcW w:w="3383" w:type="dxa"/>
          </w:tcPr>
          <w:sdt>
            <w:sdtPr>
              <w:id w:val="-138801905"/>
              <w:placeholder>
                <w:docPart w:val="04364C8506AE4ABB91F453D9AD8552E8"/>
              </w:placeholder>
            </w:sdtPr>
            <w:sdtEnd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End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EndPr/>
            <w:sdtContent>
              <w:p w14:paraId="68C14102" w14:textId="707BB432" w:rsidR="00562BA0" w:rsidRDefault="00562BA0" w:rsidP="001B4636">
                <w:pPr>
                  <w:pStyle w:val="TableParagraph"/>
                  <w:spacing w:before="124"/>
                  <w:ind w:left="102" w:right="94"/>
                </w:pPr>
                <w:r>
                  <w:t xml:space="preserve">[If the relevant documentation is </w:t>
                </w:r>
                <w:r w:rsidR="001C4CE8">
                  <w:t>available electronically</w:t>
                </w:r>
                <w:r>
                  <w:t>,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r>
              <w:t>) (‘Self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End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C550"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c1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8CS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r>
        <w:rPr>
          <w:i/>
          <w:sz w:val="14"/>
        </w:rPr>
        <w:t>Taking into account the character of the crimes committed (punctual, repeated, systematic....) the explanation should show the adequacy of the measures to taken.</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  Country or Member State concerned</w:t>
            </w:r>
          </w:p>
        </w:tc>
        <w:tc>
          <w:tcPr>
            <w:tcW w:w="1843" w:type="dxa"/>
          </w:tcPr>
          <w:sdt>
            <w:sdtPr>
              <w:rPr>
                <w:sz w:val="20"/>
              </w:rPr>
              <w:id w:val="-753282194"/>
              <w:placeholder>
                <w:docPart w:val="6DA9134132C34ADFBC4F1414B3A3765F"/>
              </w:placeholder>
            </w:sdtPr>
            <w:sdtEnd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End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  What is the amount concerned?</w:t>
            </w:r>
          </w:p>
        </w:tc>
        <w:tc>
          <w:tcPr>
            <w:tcW w:w="1843" w:type="dxa"/>
          </w:tcPr>
          <w:sdt>
            <w:sdtPr>
              <w:rPr>
                <w:sz w:val="20"/>
              </w:rPr>
              <w:id w:val="-525094624"/>
              <w:placeholder>
                <w:docPart w:val="503D57DC69EA420AA64256F06B6DCF8B"/>
              </w:placeholder>
            </w:sdtPr>
            <w:sdtEnd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End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End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End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r>
              <w:t>Is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End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End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End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End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End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End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proofErr w:type="gramStart"/>
            <w:r>
              <w:t>(d) Has</w:t>
            </w:r>
            <w:proofErr w:type="gramEnd"/>
            <w:r>
              <w:t xml:space="preserve"> the economic operator fulfilled its obligations by paying or </w:t>
            </w:r>
            <w:proofErr w:type="gramStart"/>
            <w:r>
              <w:t>entering into</w:t>
            </w:r>
            <w:proofErr w:type="gramEnd"/>
            <w:r>
              <w:t xml:space="preserve">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End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End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lastRenderedPageBreak/>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End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labour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3.C.1 (‘Self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End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r>
              <w:t>That its business activities are</w:t>
            </w:r>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  Please provide details of the situation(s) in</w:t>
            </w:r>
          </w:p>
          <w:p w14:paraId="457EEFC8" w14:textId="77777777" w:rsidR="00562BA0" w:rsidRDefault="00562BA0" w:rsidP="001B4636">
            <w:pPr>
              <w:pStyle w:val="TableParagraph"/>
              <w:ind w:left="462"/>
            </w:pPr>
            <w:r>
              <w:t>3.C.3 which apply to the economic operator</w:t>
            </w:r>
          </w:p>
        </w:tc>
        <w:tc>
          <w:tcPr>
            <w:tcW w:w="3686" w:type="dxa"/>
          </w:tcPr>
          <w:sdt>
            <w:sdtPr>
              <w:id w:val="1581249806"/>
              <w:placeholder>
                <w:docPart w:val="EF1A35AE58E84EF583F96BC59198BEDD"/>
              </w:placeholder>
            </w:sdtPr>
            <w:sdtEnd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 xml:space="preserve">(b) Please provide the reasons for being able nevertheless to </w:t>
            </w:r>
            <w:proofErr w:type="gramStart"/>
            <w:r>
              <w:t>perform</w:t>
            </w:r>
            <w:proofErr w:type="gramEnd"/>
            <w:r>
              <w:t xml:space="preserve"> the contract,</w:t>
            </w:r>
            <w:r>
              <w:rPr>
                <w:spacing w:val="-27"/>
              </w:rPr>
              <w:t xml:space="preserve"> </w:t>
            </w:r>
            <w:proofErr w:type="gramStart"/>
            <w:r>
              <w:t>taking into account</w:t>
            </w:r>
            <w:proofErr w:type="gramEnd"/>
            <w:r>
              <w:t xml:space="preserve">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End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3E90F0F2" w:rsidR="00562BA0" w:rsidRDefault="00562BA0" w:rsidP="001B4636">
            <w:pPr>
              <w:pStyle w:val="TableParagraph"/>
              <w:spacing w:before="1" w:line="268" w:lineRule="exact"/>
              <w:ind w:left="462" w:hanging="361"/>
            </w:pPr>
            <w:r>
              <w:t xml:space="preserve">(c)   </w:t>
            </w:r>
            <w:r w:rsidR="001A3AC9">
              <w:t xml:space="preserve">If </w:t>
            </w:r>
            <w:proofErr w:type="gramStart"/>
            <w:r w:rsidR="001A3AC9">
              <w:t>any</w:t>
            </w:r>
            <w:r>
              <w:t xml:space="preserve">  relevant</w:t>
            </w:r>
            <w:proofErr w:type="gramEnd"/>
            <w:r>
              <w:t xml:space="preserve">  </w:t>
            </w:r>
            <w:proofErr w:type="gramStart"/>
            <w:r>
              <w:t>documentation  is</w:t>
            </w:r>
            <w:proofErr w:type="gramEnd"/>
            <w:r>
              <w:t xml:space="preserve"> available</w:t>
            </w:r>
          </w:p>
          <w:p w14:paraId="041AE191" w14:textId="762963D8" w:rsidR="00562BA0" w:rsidRDefault="001A3AC9" w:rsidP="001B4636">
            <w:pPr>
              <w:pStyle w:val="TableParagraph"/>
              <w:spacing w:line="249" w:lineRule="exact"/>
              <w:ind w:left="462"/>
            </w:pPr>
            <w:proofErr w:type="gramStart"/>
            <w:r>
              <w:t xml:space="preserve">electronically,  </w:t>
            </w:r>
            <w:r w:rsidR="00562BA0">
              <w:t xml:space="preserve"> </w:t>
            </w:r>
            <w:proofErr w:type="gramEnd"/>
            <w:r w:rsidR="00562BA0">
              <w:t xml:space="preserve">please    indicate    </w:t>
            </w:r>
            <w:proofErr w:type="gramStart"/>
            <w:r w:rsidR="00562BA0">
              <w:t>the  web</w:t>
            </w:r>
            <w:proofErr w:type="gramEnd"/>
          </w:p>
        </w:tc>
        <w:tc>
          <w:tcPr>
            <w:tcW w:w="3686" w:type="dxa"/>
          </w:tcPr>
          <w:sdt>
            <w:sdtPr>
              <w:id w:val="-114067945"/>
              <w:placeholder>
                <w:docPart w:val="2DA6F27F4EA943079D9E89926DF1882B"/>
              </w:placeholder>
            </w:sdtPr>
            <w:sdtEnd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788AE"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8lKAIAAFEEAAAOAAAAZHJzL2Uyb0RvYy54bWysVMGO2jAQvVfqP1i+QwhkKU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 cleaning measures, please describe the measures taken</w:t>
            </w:r>
          </w:p>
        </w:tc>
        <w:tc>
          <w:tcPr>
            <w:tcW w:w="3686" w:type="dxa"/>
          </w:tcPr>
          <w:sdt>
            <w:sdtPr>
              <w:id w:val="1194645186"/>
              <w:placeholder>
                <w:docPart w:val="F65E018FB692414490C96E38E4F8CD73"/>
              </w:placeholder>
            </w:sdtPr>
            <w:sdtEnd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End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End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End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End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FE2E"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EmKQIAAFE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End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End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  It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4906441A" w:rsidR="00562BA0" w:rsidRDefault="00562BA0" w:rsidP="001B4636">
            <w:pPr>
              <w:pStyle w:val="TableParagraph"/>
              <w:spacing w:before="174"/>
              <w:ind w:left="462" w:right="104" w:hanging="361"/>
              <w:jc w:val="both"/>
            </w:pPr>
            <w:r>
              <w:t xml:space="preserve">(c) It has been able, without delay, to </w:t>
            </w:r>
            <w:r w:rsidR="001C4CE8">
              <w:t>submit the</w:t>
            </w:r>
            <w:r>
              <w:t xml:space="preserv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6B4DF873" w:rsidR="00562BA0" w:rsidRDefault="00562BA0" w:rsidP="001B4636">
            <w:pPr>
              <w:pStyle w:val="TableParagraph"/>
              <w:spacing w:before="58"/>
              <w:ind w:left="462" w:right="103" w:hanging="361"/>
              <w:jc w:val="both"/>
            </w:pPr>
            <w:r>
              <w:t xml:space="preserve">(d) It has not undertaken to unduly influence the </w:t>
            </w:r>
            <w:r w:rsidR="001C4CE8">
              <w:t>decision-making</w:t>
            </w:r>
            <w:r>
              <w:t xml:space="preserve"> process of the contracting authority or contracting entity, to obtain confidential information that may confer upon </w:t>
            </w:r>
            <w:proofErr w:type="gramStart"/>
            <w:r>
              <w:t>it</w:t>
            </w:r>
            <w:proofErr w:type="gramEnd"/>
            <w:r>
              <w:t xml:space="preserve">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31126634"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5A6956">
              <w:rPr>
                <w:sz w:val="20"/>
              </w:rPr>
              <w:t>procurement documents</w:t>
            </w:r>
            <w:r w:rsidR="00BB5BFA">
              <w:rPr>
                <w:sz w:val="20"/>
              </w:rPr>
              <w:t>.</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End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lastRenderedPageBreak/>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163365B0"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w:t>
      </w:r>
      <w:r w:rsidR="001C4CE8">
        <w:rPr>
          <w:i/>
        </w:rPr>
        <w:t>charge (33</w:t>
      </w:r>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77777777" w:rsidR="00562BA0" w:rsidRDefault="00562BA0" w:rsidP="00562BA0">
      <w:pPr>
        <w:spacing w:before="185" w:line="276" w:lineRule="auto"/>
        <w:ind w:left="118" w:right="118"/>
        <w:jc w:val="both"/>
        <w:rPr>
          <w:i/>
        </w:rPr>
      </w:pPr>
      <w:r>
        <w:rPr>
          <w:i/>
        </w:rPr>
        <w:t xml:space="preserve">The undersigned formally consent to </w:t>
      </w:r>
      <w:r w:rsidR="003A14B8">
        <w:rPr>
          <w:i/>
        </w:rPr>
        <w:t xml:space="preserve">the National Shared Services Office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Pr>
          <w:i/>
        </w:rPr>
        <w:t>information,</w:t>
      </w:r>
      <w:r>
        <w:rPr>
          <w:i/>
          <w:spacing w:val="-9"/>
        </w:rPr>
        <w:t xml:space="preserve"> </w:t>
      </w:r>
      <w:r>
        <w:rPr>
          <w:i/>
        </w:rPr>
        <w:t>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(Authorised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End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End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End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End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End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666A"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sectPr w:rsidR="00562B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D90D" w14:textId="77777777" w:rsidR="00640BA6" w:rsidRDefault="00640BA6" w:rsidP="00B7544B">
      <w:r>
        <w:separator/>
      </w:r>
    </w:p>
  </w:endnote>
  <w:endnote w:type="continuationSeparator" w:id="0">
    <w:p w14:paraId="1D903916" w14:textId="77777777" w:rsidR="00640BA6" w:rsidRDefault="00640BA6" w:rsidP="00B7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9479" w14:textId="77777777" w:rsidR="00B7544B" w:rsidRDefault="00B75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E8DD" w14:textId="77777777" w:rsidR="00B7544B" w:rsidRDefault="00B75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C7AC" w14:textId="77777777" w:rsidR="00B7544B" w:rsidRDefault="00B75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433FB" w14:textId="77777777" w:rsidR="00640BA6" w:rsidRDefault="00640BA6" w:rsidP="00B7544B">
      <w:r>
        <w:separator/>
      </w:r>
    </w:p>
  </w:footnote>
  <w:footnote w:type="continuationSeparator" w:id="0">
    <w:p w14:paraId="4ED42D80" w14:textId="77777777" w:rsidR="00640BA6" w:rsidRDefault="00640BA6" w:rsidP="00B75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E434" w14:textId="77777777" w:rsidR="00B7544B" w:rsidRDefault="00B75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68B9" w14:textId="77777777" w:rsidR="00B7544B" w:rsidRDefault="00B7544B" w:rsidP="00B7544B">
    <w:pPr>
      <w:pStyle w:val="Header"/>
      <w:jc w:val="center"/>
    </w:pPr>
  </w:p>
  <w:p w14:paraId="5FCAEAE4" w14:textId="38815D27" w:rsidR="00B7544B" w:rsidRDefault="00B7544B" w:rsidP="00B7544B">
    <w:pPr>
      <w:pStyle w:val="Header"/>
      <w:jc w:val="center"/>
    </w:pPr>
    <w:r w:rsidRPr="00B7544B">
      <w:rPr>
        <w:rFonts w:ascii="Tms Rmn" w:hAnsi="Tms Rmn" w:cs="Times New Roman"/>
        <w:noProof/>
        <w:lang w:val="en-IE"/>
      </w:rPr>
      <w:drawing>
        <wp:inline distT="0" distB="0" distL="0" distR="0" wp14:anchorId="36AF59EA" wp14:editId="00194027">
          <wp:extent cx="2619375" cy="819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8191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42F9" w14:textId="77777777" w:rsidR="00B7544B" w:rsidRDefault="00B75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pPr>
      <w:rPr>
        <w:rFonts w:hint="default"/>
      </w:rPr>
    </w:lvl>
    <w:lvl w:ilvl="1">
      <w:start w:val="1"/>
      <w:numFmt w:val="decimal"/>
      <w:lvlText w:val="%1.%2"/>
      <w:lvlJc w:val="left"/>
      <w:pPr>
        <w:ind w:left="1057" w:hanging="791"/>
      </w:pPr>
      <w:rPr>
        <w:rFonts w:hint="default"/>
      </w:rPr>
    </w:lvl>
    <w:lvl w:ilvl="2">
      <w:start w:val="1"/>
      <w:numFmt w:val="decimal"/>
      <w:lvlText w:val="%1.%2.%3"/>
      <w:lvlJc w:val="left"/>
      <w:pPr>
        <w:ind w:left="1057" w:hanging="791"/>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pPr>
      <w:rPr>
        <w:rFonts w:hint="default"/>
      </w:rPr>
    </w:lvl>
    <w:lvl w:ilvl="1">
      <w:start w:val="2"/>
      <w:numFmt w:val="decimal"/>
      <w:lvlText w:val="%1.%2"/>
      <w:lvlJc w:val="left"/>
      <w:pPr>
        <w:ind w:left="1079" w:hanging="773"/>
      </w:pPr>
      <w:rPr>
        <w:rFonts w:hint="default"/>
      </w:rPr>
    </w:lvl>
    <w:lvl w:ilvl="2">
      <w:start w:val="1"/>
      <w:numFmt w:val="decimal"/>
      <w:lvlText w:val="%1.%2.%3"/>
      <w:lvlJc w:val="left"/>
      <w:pPr>
        <w:ind w:left="1079" w:hanging="773"/>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pPr>
      <w:rPr>
        <w:rFonts w:ascii="Calibri" w:eastAsia="Calibri" w:hAnsi="Calibri" w:cs="Calibri" w:hint="default"/>
        <w:spacing w:val="-1"/>
        <w:w w:val="99"/>
        <w:sz w:val="22"/>
        <w:szCs w:val="22"/>
      </w:rPr>
    </w:lvl>
    <w:lvl w:ilvl="2" w:tplc="73306B54">
      <w:start w:val="2"/>
      <w:numFmt w:val="lowerRoman"/>
      <w:lvlText w:val="(%3)"/>
      <w:lvlJc w:val="left"/>
      <w:pPr>
        <w:ind w:left="2733" w:hanging="720"/>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pPr>
      <w:rPr>
        <w:rFonts w:ascii="Calibri" w:eastAsia="Calibri" w:hAnsi="Calibri" w:cs="Calibri" w:hint="default"/>
        <w:b/>
        <w:bCs/>
        <w:w w:val="99"/>
        <w:sz w:val="22"/>
        <w:szCs w:val="22"/>
      </w:rPr>
    </w:lvl>
    <w:lvl w:ilvl="1">
      <w:start w:val="1"/>
      <w:numFmt w:val="decimal"/>
      <w:lvlText w:val="%1.%2"/>
      <w:lvlJc w:val="left"/>
      <w:pPr>
        <w:ind w:left="1294" w:hanging="360"/>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pPr>
      <w:rPr>
        <w:rFonts w:ascii="Calibri" w:eastAsia="Calibri" w:hAnsi="Calibri" w:cs="Calibri" w:hint="default"/>
        <w:color w:val="0000FF"/>
        <w:w w:val="99"/>
        <w:sz w:val="22"/>
        <w:szCs w:val="22"/>
      </w:rPr>
    </w:lvl>
    <w:lvl w:ilvl="1" w:tplc="AB2086E8">
      <w:start w:val="1"/>
      <w:numFmt w:val="decimal"/>
      <w:lvlText w:val="%2."/>
      <w:lvlJc w:val="left"/>
      <w:pPr>
        <w:ind w:left="1558" w:hanging="841"/>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pPr>
      <w:rPr>
        <w:rFonts w:ascii="Calibri" w:eastAsia="Calibri" w:hAnsi="Calibri" w:cs="Calibri" w:hint="default"/>
        <w:b/>
        <w:bCs/>
        <w:w w:val="99"/>
        <w:sz w:val="22"/>
        <w:szCs w:val="22"/>
      </w:rPr>
    </w:lvl>
    <w:lvl w:ilvl="1">
      <w:start w:val="1"/>
      <w:numFmt w:val="decimal"/>
      <w:lvlText w:val="%1.%2"/>
      <w:lvlJc w:val="left"/>
      <w:pPr>
        <w:ind w:left="1294" w:hanging="360"/>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pPr>
      <w:rPr>
        <w:rFonts w:hint="default"/>
        <w:i/>
        <w:spacing w:val="-1"/>
        <w:w w:val="100"/>
      </w:rPr>
    </w:lvl>
    <w:lvl w:ilvl="1" w:tplc="1230207E">
      <w:start w:val="1"/>
      <w:numFmt w:val="lowerLetter"/>
      <w:lvlText w:val="(%2)"/>
      <w:lvlJc w:val="left"/>
      <w:pPr>
        <w:ind w:left="1198" w:hanging="721"/>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pPr>
      <w:rPr>
        <w:rFonts w:hint="default"/>
      </w:rPr>
    </w:lvl>
    <w:lvl w:ilvl="1">
      <w:start w:val="9"/>
      <w:numFmt w:val="decimal"/>
      <w:lvlText w:val="%1.%2"/>
      <w:lvlJc w:val="left"/>
      <w:pPr>
        <w:ind w:left="1150" w:hanging="844"/>
      </w:pPr>
      <w:rPr>
        <w:rFonts w:hint="default"/>
      </w:rPr>
    </w:lvl>
    <w:lvl w:ilvl="2">
      <w:start w:val="1"/>
      <w:numFmt w:val="decimal"/>
      <w:lvlText w:val="%1.%2.%3"/>
      <w:lvlJc w:val="left"/>
      <w:pPr>
        <w:ind w:left="1150" w:hanging="844"/>
      </w:pPr>
      <w:rPr>
        <w:rFonts w:ascii="Calibri" w:eastAsia="Calibri" w:hAnsi="Calibri" w:cs="Calibri" w:hint="default"/>
        <w:color w:val="0000FF"/>
        <w:w w:val="99"/>
        <w:sz w:val="22"/>
        <w:szCs w:val="22"/>
      </w:rPr>
    </w:lvl>
    <w:lvl w:ilvl="3">
      <w:start w:val="1"/>
      <w:numFmt w:val="lowerLetter"/>
      <w:lvlText w:val="(%4)"/>
      <w:lvlJc w:val="left"/>
      <w:pPr>
        <w:ind w:left="1654" w:hanging="505"/>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pPr>
      <w:rPr>
        <w:rFonts w:ascii="Calibri" w:eastAsia="Calibri" w:hAnsi="Calibri" w:cs="Calibri" w:hint="default"/>
        <w:color w:val="333399"/>
        <w:w w:val="99"/>
        <w:sz w:val="22"/>
        <w:szCs w:val="22"/>
      </w:rPr>
    </w:lvl>
    <w:lvl w:ilvl="1" w:tplc="D26282DC">
      <w:start w:val="1"/>
      <w:numFmt w:val="decimal"/>
      <w:lvlText w:val="(%2)"/>
      <w:lvlJc w:val="left"/>
      <w:pPr>
        <w:ind w:left="972" w:hanging="360"/>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pPr>
      <w:rPr>
        <w:rFonts w:hint="default"/>
      </w:rPr>
    </w:lvl>
    <w:lvl w:ilvl="1">
      <w:start w:val="21"/>
      <w:numFmt w:val="decimal"/>
      <w:lvlText w:val="%1.%2"/>
      <w:lvlJc w:val="left"/>
      <w:pPr>
        <w:ind w:left="1020" w:hanging="774"/>
      </w:pPr>
      <w:rPr>
        <w:rFonts w:hint="default"/>
      </w:rPr>
    </w:lvl>
    <w:lvl w:ilvl="2">
      <w:start w:val="1"/>
      <w:numFmt w:val="decimal"/>
      <w:lvlText w:val="%1.%2.%3"/>
      <w:lvlJc w:val="left"/>
      <w:pPr>
        <w:ind w:left="1020" w:hanging="774"/>
      </w:pPr>
      <w:rPr>
        <w:rFonts w:ascii="Calibri" w:eastAsia="Calibri" w:hAnsi="Calibri" w:cs="Calibri" w:hint="default"/>
        <w:color w:val="0000FF"/>
        <w:w w:val="99"/>
        <w:sz w:val="22"/>
        <w:szCs w:val="22"/>
      </w:rPr>
    </w:lvl>
    <w:lvl w:ilvl="3">
      <w:start w:val="1"/>
      <w:numFmt w:val="lowerLetter"/>
      <w:lvlText w:val="(%4)"/>
      <w:lvlJc w:val="left"/>
      <w:pPr>
        <w:ind w:left="1802" w:hanging="782"/>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pPr>
      <w:rPr>
        <w:rFonts w:ascii="Calibri" w:eastAsia="Calibri" w:hAnsi="Calibri" w:cs="Calibri" w:hint="default"/>
        <w:color w:val="0000FF"/>
        <w:w w:val="99"/>
        <w:sz w:val="22"/>
        <w:szCs w:val="22"/>
      </w:rPr>
    </w:lvl>
    <w:lvl w:ilvl="1" w:tplc="399220BC">
      <w:start w:val="1"/>
      <w:numFmt w:val="decimal"/>
      <w:lvlText w:val="%2."/>
      <w:lvlJc w:val="left"/>
      <w:pPr>
        <w:ind w:left="1692" w:hanging="667"/>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0212AE"/>
    <w:rsid w:val="000D6E84"/>
    <w:rsid w:val="0017289F"/>
    <w:rsid w:val="001754BD"/>
    <w:rsid w:val="001A3AC9"/>
    <w:rsid w:val="001B4636"/>
    <w:rsid w:val="001C4CE8"/>
    <w:rsid w:val="001D27F4"/>
    <w:rsid w:val="00200B2D"/>
    <w:rsid w:val="00201C51"/>
    <w:rsid w:val="00295A55"/>
    <w:rsid w:val="003A14B8"/>
    <w:rsid w:val="003A2208"/>
    <w:rsid w:val="004F6118"/>
    <w:rsid w:val="00562BA0"/>
    <w:rsid w:val="005A6956"/>
    <w:rsid w:val="00631393"/>
    <w:rsid w:val="00640BA6"/>
    <w:rsid w:val="006A4892"/>
    <w:rsid w:val="0076338B"/>
    <w:rsid w:val="007C525F"/>
    <w:rsid w:val="00867FD8"/>
    <w:rsid w:val="008806DA"/>
    <w:rsid w:val="00897B26"/>
    <w:rsid w:val="008A7825"/>
    <w:rsid w:val="00952A43"/>
    <w:rsid w:val="0096348F"/>
    <w:rsid w:val="009D2DFA"/>
    <w:rsid w:val="009E4E70"/>
    <w:rsid w:val="00A35861"/>
    <w:rsid w:val="00AB37DD"/>
    <w:rsid w:val="00AB7E1D"/>
    <w:rsid w:val="00B40F35"/>
    <w:rsid w:val="00B7544B"/>
    <w:rsid w:val="00B83549"/>
    <w:rsid w:val="00BB5BFA"/>
    <w:rsid w:val="00BD212B"/>
    <w:rsid w:val="00BD5AAC"/>
    <w:rsid w:val="00C44F02"/>
    <w:rsid w:val="00C9777B"/>
    <w:rsid w:val="00CD0443"/>
    <w:rsid w:val="00CF238F"/>
    <w:rsid w:val="00E912D7"/>
    <w:rsid w:val="00F454E7"/>
    <w:rsid w:val="00F7631D"/>
    <w:rsid w:val="00F922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semiHidden/>
    <w:rsid w:val="00BD212B"/>
    <w:rPr>
      <w:color w:val="808080"/>
    </w:rPr>
  </w:style>
  <w:style w:type="paragraph" w:styleId="Header">
    <w:name w:val="header"/>
    <w:basedOn w:val="Normal"/>
    <w:link w:val="HeaderChar"/>
    <w:uiPriority w:val="99"/>
    <w:unhideWhenUsed/>
    <w:rsid w:val="00B7544B"/>
    <w:pPr>
      <w:tabs>
        <w:tab w:val="center" w:pos="4513"/>
        <w:tab w:val="right" w:pos="9026"/>
      </w:tabs>
    </w:pPr>
  </w:style>
  <w:style w:type="character" w:customStyle="1" w:styleId="HeaderChar">
    <w:name w:val="Header Char"/>
    <w:basedOn w:val="DefaultParagraphFont"/>
    <w:link w:val="Header"/>
    <w:uiPriority w:val="99"/>
    <w:rsid w:val="00B7544B"/>
    <w:rPr>
      <w:rFonts w:ascii="Calibri" w:eastAsia="Calibri" w:hAnsi="Calibri" w:cs="Calibri"/>
      <w:lang w:val="en-US"/>
    </w:rPr>
  </w:style>
  <w:style w:type="paragraph" w:styleId="Footer">
    <w:name w:val="footer"/>
    <w:basedOn w:val="Normal"/>
    <w:link w:val="FooterChar"/>
    <w:uiPriority w:val="99"/>
    <w:unhideWhenUsed/>
    <w:rsid w:val="00B7544B"/>
    <w:pPr>
      <w:tabs>
        <w:tab w:val="center" w:pos="4513"/>
        <w:tab w:val="right" w:pos="9026"/>
      </w:tabs>
    </w:pPr>
  </w:style>
  <w:style w:type="character" w:customStyle="1" w:styleId="FooterChar">
    <w:name w:val="Footer Char"/>
    <w:basedOn w:val="DefaultParagraphFont"/>
    <w:link w:val="Footer"/>
    <w:uiPriority w:val="99"/>
    <w:rsid w:val="00B7544B"/>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0212AE"/>
    <w:rsid w:val="00313B2E"/>
    <w:rsid w:val="00735BF0"/>
    <w:rsid w:val="0076338B"/>
    <w:rsid w:val="00B40F35"/>
    <w:rsid w:val="00B91C20"/>
    <w:rsid w:val="00C9777B"/>
    <w:rsid w:val="00CD0443"/>
    <w:rsid w:val="00E83212"/>
    <w:rsid w:val="00F838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B2E"/>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SODirectorate xmlns="43025b1c-904a-4a9c-b56a-cd006af023df">Director General Office</CSODirectorate>
    <CSOLibrary xmlns="43025b1c-904a-4a9c-b56a-cd006af023df">Administration</CSOLibrary>
    <CSODivision xmlns="43025b1c-904a-4a9c-b56a-cd006af023df">Enforcement Legal &amp; Governance</CSODivision>
    <TaxCatchAll xmlns="610c66b0-b7e3-4dad-9b31-a7fefe1a9ee0" xsi:nil="true"/>
    <lcf76f155ced4ddcb4097134ff3c332f xmlns="84ca3f28-9800-453a-83d1-942a3e0f687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808B8AAF64924881A921F6EB41A3A6" ma:contentTypeVersion="14" ma:contentTypeDescription="Create a new document." ma:contentTypeScope="" ma:versionID="6e30579cc3d467460e89e3111d23c361">
  <xsd:schema xmlns:xsd="http://www.w3.org/2001/XMLSchema" xmlns:xs="http://www.w3.org/2001/XMLSchema" xmlns:p="http://schemas.microsoft.com/office/2006/metadata/properties" xmlns:ns2="43025b1c-904a-4a9c-b56a-cd006af023df" xmlns:ns3="84ca3f28-9800-453a-83d1-942a3e0f6873" xmlns:ns4="610c66b0-b7e3-4dad-9b31-a7fefe1a9ee0" targetNamespace="http://schemas.microsoft.com/office/2006/metadata/properties" ma:root="true" ma:fieldsID="4db105f39d4dbd54db291aeb895a311a" ns2:_="" ns3:_="" ns4:_="">
    <xsd:import namespace="43025b1c-904a-4a9c-b56a-cd006af023df"/>
    <xsd:import namespace="84ca3f28-9800-453a-83d1-942a3e0f6873"/>
    <xsd:import namespace="610c66b0-b7e3-4dad-9b31-a7fefe1a9ee0"/>
    <xsd:element name="properties">
      <xsd:complexType>
        <xsd:sequence>
          <xsd:element name="documentManagement">
            <xsd:complexType>
              <xsd:all>
                <xsd:element ref="ns2:CSODirectorate"/>
                <xsd:element ref="ns2:CSODivision"/>
                <xsd:element ref="ns2:CSOLibrary"/>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5b1c-904a-4a9c-b56a-cd006af023df" elementFormDefault="qualified">
    <xsd:import namespace="http://schemas.microsoft.com/office/2006/documentManagement/types"/>
    <xsd:import namespace="http://schemas.microsoft.com/office/infopath/2007/PartnerControls"/>
    <xsd:element name="CSODirectorate" ma:index="8" ma:displayName="CSO Directorate" ma:default="Director General Office" ma:internalName="CSODirectorate">
      <xsd:simpleType>
        <xsd:restriction base="dms:Text">
          <xsd:maxLength value="255"/>
        </xsd:restriction>
      </xsd:simpleType>
    </xsd:element>
    <xsd:element name="CSODivision" ma:index="9" ma:displayName="CSO Division" ma:default="Enforcement Legal &amp; Governance" ma:internalName="CSODivision">
      <xsd:simpleType>
        <xsd:restriction base="dms:Text">
          <xsd:maxLength value="255"/>
        </xsd:restriction>
      </xsd:simpleType>
    </xsd:element>
    <xsd:element name="CSOLibrary" ma:index="10" ma:displayName="CSO Library" ma:default="Administration" ma:internalName="CSO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ca3f28-9800-453a-83d1-942a3e0f68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4034a8-62a9-4c17-b162-1471d0fbba9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0c66b0-b7e3-4dad-9b31-a7fefe1a9ee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03ca24c-8a93-485b-92fc-6bb804d45a0c}" ma:internalName="TaxCatchAll" ma:showField="CatchAllData" ma:web="610c66b0-b7e3-4dad-9b31-a7fefe1a9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3B49D-A47D-48B3-94CF-12714FF5C5CB}">
  <ds:schemaRefs>
    <ds:schemaRef ds:uri="http://schemas.openxmlformats.org/officeDocument/2006/bibliography"/>
  </ds:schemaRefs>
</ds:datastoreItem>
</file>

<file path=customXml/itemProps2.xml><?xml version="1.0" encoding="utf-8"?>
<ds:datastoreItem xmlns:ds="http://schemas.openxmlformats.org/officeDocument/2006/customXml" ds:itemID="{36990AD3-5710-409C-941D-E67C9B4BD7B1}">
  <ds:schemaRefs>
    <ds:schemaRef ds:uri="http://schemas.microsoft.com/sharepoint/v3/contenttype/forms"/>
  </ds:schemaRefs>
</ds:datastoreItem>
</file>

<file path=customXml/itemProps3.xml><?xml version="1.0" encoding="utf-8"?>
<ds:datastoreItem xmlns:ds="http://schemas.openxmlformats.org/officeDocument/2006/customXml" ds:itemID="{44552FD7-AB7C-4A38-AD02-B26044DB8FA5}">
  <ds:schemaRefs>
    <ds:schemaRef ds:uri="http://schemas.microsoft.com/office/2006/metadata/properties"/>
    <ds:schemaRef ds:uri="http://schemas.microsoft.com/office/infopath/2007/PartnerControls"/>
    <ds:schemaRef ds:uri="43025b1c-904a-4a9c-b56a-cd006af023df"/>
    <ds:schemaRef ds:uri="610c66b0-b7e3-4dad-9b31-a7fefe1a9ee0"/>
    <ds:schemaRef ds:uri="84ca3f28-9800-453a-83d1-942a3e0f6873"/>
  </ds:schemaRefs>
</ds:datastoreItem>
</file>

<file path=customXml/itemProps4.xml><?xml version="1.0" encoding="utf-8"?>
<ds:datastoreItem xmlns:ds="http://schemas.openxmlformats.org/officeDocument/2006/customXml" ds:itemID="{F129312B-DC10-4387-8319-F459E669B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5b1c-904a-4a9c-b56a-cd006af023df"/>
    <ds:schemaRef ds:uri="84ca3f28-9800-453a-83d1-942a3e0f6873"/>
    <ds:schemaRef ds:uri="610c66b0-b7e3-4dad-9b31-a7fefe1a9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3675</Words>
  <Characters>20949</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Cotter</dc:creator>
  <cp:keywords/>
  <dc:description/>
  <cp:lastModifiedBy>Deirdre O'Connor</cp:lastModifiedBy>
  <cp:revision>2</cp:revision>
  <dcterms:created xsi:type="dcterms:W3CDTF">2026-07-31T15:11:00Z</dcterms:created>
  <dcterms:modified xsi:type="dcterms:W3CDTF">2026-07-31T15:11:00Z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0x01010098808B8AAF64924881A921F6EB41A3A6</vt:lpwstr>
  </property>
  <property fmtid="{D5CDD505-2E9C-101B-9397-08002B2CF9AE}" pid="3" name="MediaServiceImageTags">
    <vt:lpwstr/>
  </property>
</Properties>
</file>