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176D" w14:textId="77777777" w:rsidR="008E78B2" w:rsidRPr="005203FF" w:rsidRDefault="008E78B2" w:rsidP="008E78B2">
      <w:pPr>
        <w:pStyle w:val="Heading2"/>
        <w:rPr>
          <w:rFonts w:ascii="Calibri" w:hAnsi="Calibri" w:cs="Calibri"/>
          <w:b/>
          <w:bCs/>
          <w:color w:val="auto"/>
          <w:sz w:val="20"/>
          <w:szCs w:val="20"/>
        </w:rPr>
      </w:pPr>
      <w:bookmarkStart w:id="0" w:name="_Toc381786294"/>
      <w:bookmarkStart w:id="1" w:name="_Toc383427762"/>
      <w:r w:rsidRPr="005203FF">
        <w:rPr>
          <w:rFonts w:ascii="Calibri" w:hAnsi="Calibri" w:cs="Calibri"/>
          <w:b/>
          <w:bCs/>
          <w:color w:val="auto"/>
          <w:sz w:val="20"/>
          <w:szCs w:val="20"/>
        </w:rPr>
        <w:t>Eligibility Criteria and Associated Rules</w:t>
      </w:r>
      <w:bookmarkEnd w:id="0"/>
      <w:bookmarkEnd w:id="1"/>
    </w:p>
    <w:p w14:paraId="1E6A9DD8" w14:textId="03BF0F23" w:rsidR="008E78B2" w:rsidRPr="008E78B2" w:rsidRDefault="008E78B2" w:rsidP="008E78B2">
      <w:pPr>
        <w:rPr>
          <w:rFonts w:ascii="Calibri" w:hAnsi="Calibri" w:cs="Calibri"/>
          <w:szCs w:val="20"/>
        </w:rPr>
      </w:pPr>
      <w:r w:rsidRPr="008E78B2">
        <w:rPr>
          <w:rFonts w:ascii="Calibri" w:hAnsi="Calibri" w:cs="Calibri"/>
          <w:szCs w:val="20"/>
        </w:rPr>
        <w:t xml:space="preserve">The Contracting Authority is using the Open Procedure.  In the first instance, tenderers are requested to review the Selection Criteria and confirm using the self-declaration sheet attached at Appendix 3 – </w:t>
      </w:r>
      <w:r w:rsidRPr="008E78B2">
        <w:rPr>
          <w:rFonts w:ascii="Calibri" w:hAnsi="Calibri" w:cs="Calibri"/>
          <w:i/>
          <w:iCs/>
          <w:szCs w:val="20"/>
        </w:rPr>
        <w:t xml:space="preserve">Form </w:t>
      </w:r>
      <w:r w:rsidRPr="008E78B2">
        <w:rPr>
          <w:rFonts w:ascii="Calibri" w:hAnsi="Calibri" w:cs="Calibri"/>
          <w:i/>
          <w:iCs/>
          <w:szCs w:val="20"/>
        </w:rPr>
        <w:t>of</w:t>
      </w:r>
      <w:r w:rsidRPr="008E78B2">
        <w:rPr>
          <w:rFonts w:ascii="Calibri" w:hAnsi="Calibri" w:cs="Calibri"/>
          <w:i/>
          <w:iCs/>
          <w:szCs w:val="20"/>
        </w:rPr>
        <w:t xml:space="preserve"> Self Declaration</w:t>
      </w:r>
      <w:r w:rsidRPr="008E78B2">
        <w:rPr>
          <w:rFonts w:ascii="Calibri" w:hAnsi="Calibri" w:cs="Calibri"/>
          <w:szCs w:val="20"/>
        </w:rPr>
        <w:t xml:space="preserve"> that they meet the minimum rules as set out below.  This Selection Criteria will be assessed on a pass/fail basis.  In the case of a grouping, this requirement will need to be completed by all group members. </w:t>
      </w:r>
    </w:p>
    <w:p w14:paraId="7B363B03" w14:textId="77777777" w:rsidR="008E78B2" w:rsidRPr="008E78B2" w:rsidRDefault="008E78B2" w:rsidP="008E78B2">
      <w:pPr>
        <w:rPr>
          <w:rFonts w:ascii="Calibri" w:hAnsi="Calibri" w:cs="Calibri"/>
          <w:szCs w:val="20"/>
        </w:rPr>
      </w:pPr>
      <w:r w:rsidRPr="008E78B2">
        <w:rPr>
          <w:rFonts w:ascii="Calibri" w:hAnsi="Calibri" w:cs="Calibri"/>
          <w:szCs w:val="20"/>
        </w:rPr>
        <w:t xml:space="preserve">The tenderer with the most economically advantageous tender will be requested to submit evidence </w:t>
      </w:r>
      <w:proofErr w:type="gramStart"/>
      <w:r w:rsidRPr="008E78B2">
        <w:rPr>
          <w:rFonts w:ascii="Calibri" w:hAnsi="Calibri" w:cs="Calibri"/>
          <w:szCs w:val="20"/>
        </w:rPr>
        <w:t>in order to</w:t>
      </w:r>
      <w:proofErr w:type="gramEnd"/>
      <w:r w:rsidRPr="008E78B2">
        <w:rPr>
          <w:rFonts w:ascii="Calibri" w:hAnsi="Calibri" w:cs="Calibri"/>
          <w:szCs w:val="20"/>
        </w:rPr>
        <w:t xml:space="preserve"> be validated against the Eligibility Criteria and rules contained in this Section 6 of the ITT document.  Failure to achieve the required ‘pass’ mark on any of the Eligibility Criteria will result in the tenderer’s elimination from the competition.  </w:t>
      </w:r>
      <w:proofErr w:type="gramStart"/>
      <w:r w:rsidRPr="008E78B2">
        <w:rPr>
          <w:rFonts w:ascii="Calibri" w:hAnsi="Calibri" w:cs="Calibri"/>
          <w:szCs w:val="20"/>
        </w:rPr>
        <w:t>In the event that</w:t>
      </w:r>
      <w:proofErr w:type="gramEnd"/>
      <w:r w:rsidRPr="008E78B2">
        <w:rPr>
          <w:rFonts w:ascii="Calibri" w:hAnsi="Calibri" w:cs="Calibri"/>
          <w:szCs w:val="20"/>
        </w:rPr>
        <w:t xml:space="preserve"> this verification process reveals that misleading or inaccurate information has been provided, the tender in question will be rejected from further consideration.  Moreover, tenderers may be precluded, at the discretion of the Contracting Authority, from participating in future competitions.  </w:t>
      </w:r>
      <w:proofErr w:type="gramStart"/>
      <w:r w:rsidRPr="008E78B2">
        <w:rPr>
          <w:rFonts w:ascii="Calibri" w:hAnsi="Calibri" w:cs="Calibri"/>
          <w:szCs w:val="20"/>
        </w:rPr>
        <w:t>In the event that</w:t>
      </w:r>
      <w:proofErr w:type="gramEnd"/>
      <w:r w:rsidRPr="008E78B2">
        <w:rPr>
          <w:rFonts w:ascii="Calibri" w:hAnsi="Calibri" w:cs="Calibri"/>
          <w:szCs w:val="20"/>
        </w:rPr>
        <w:t xml:space="preserve">, following a request from the Contracting Authority, tenderers </w:t>
      </w:r>
      <w:proofErr w:type="gramStart"/>
      <w:r w:rsidRPr="008E78B2">
        <w:rPr>
          <w:rFonts w:ascii="Calibri" w:hAnsi="Calibri" w:cs="Calibri"/>
          <w:szCs w:val="20"/>
        </w:rPr>
        <w:t>are not in a position to</w:t>
      </w:r>
      <w:proofErr w:type="gramEnd"/>
      <w:r w:rsidRPr="008E78B2">
        <w:rPr>
          <w:rFonts w:ascii="Calibri" w:hAnsi="Calibri" w:cs="Calibri"/>
          <w:szCs w:val="20"/>
        </w:rPr>
        <w:t xml:space="preserve"> provide the required evidence within three (3) working days, their tender submission will be eliminated from further consideration.    </w:t>
      </w:r>
    </w:p>
    <w:p w14:paraId="6A82D03B" w14:textId="77777777" w:rsidR="008E78B2" w:rsidRPr="008E78B2" w:rsidRDefault="008E78B2" w:rsidP="008E78B2">
      <w:pPr>
        <w:rPr>
          <w:rFonts w:ascii="Calibri" w:hAnsi="Calibri" w:cs="Calibri"/>
          <w:b/>
          <w:szCs w:val="20"/>
        </w:rPr>
      </w:pPr>
      <w:r w:rsidRPr="008E78B2">
        <w:rPr>
          <w:rFonts w:ascii="Calibri" w:hAnsi="Calibri" w:cs="Calibri"/>
          <w:b/>
          <w:szCs w:val="20"/>
        </w:rPr>
        <w:t xml:space="preserve">For the avoidance of doubt, there is no requirement to complete Section 4.1 of the ITT document at this stage.  Tenderers are requested to review the selection criteria and confirm using the self-declaration sheet attached at Appendix 3 </w:t>
      </w:r>
      <w:r w:rsidRPr="008E78B2">
        <w:rPr>
          <w:rFonts w:ascii="Calibri" w:hAnsi="Calibri" w:cs="Calibri"/>
          <w:b/>
          <w:i/>
          <w:iCs/>
          <w:szCs w:val="20"/>
        </w:rPr>
        <w:t>– Form of Self Declaration</w:t>
      </w:r>
      <w:r w:rsidRPr="008E78B2">
        <w:rPr>
          <w:rFonts w:ascii="Calibri" w:hAnsi="Calibri" w:cs="Calibri"/>
          <w:b/>
          <w:szCs w:val="20"/>
        </w:rPr>
        <w:t xml:space="preserve"> that they meet the minimum rules as set out in below.</w:t>
      </w:r>
    </w:p>
    <w:p w14:paraId="377B683C" w14:textId="77777777" w:rsidR="008E78B2" w:rsidRPr="008E78B2" w:rsidRDefault="008E78B2" w:rsidP="008E78B2">
      <w:pPr>
        <w:rPr>
          <w:rFonts w:ascii="Calibri" w:hAnsi="Calibri" w:cs="Calibri"/>
          <w:b/>
          <w:bCs/>
          <w:color w:val="FF0000"/>
          <w:szCs w:val="20"/>
        </w:rPr>
      </w:pPr>
      <w:r w:rsidRPr="008E78B2">
        <w:rPr>
          <w:rFonts w:ascii="Calibri" w:hAnsi="Calibri" w:cs="Calibri"/>
          <w:b/>
          <w:bCs/>
          <w:szCs w:val="20"/>
        </w:rPr>
        <w:t>Alternatively, tenderers can avail of the option of submitting the European Single Procurement Document (ESPD) Article 59, confirming they meet the minimum rules as set out below.</w:t>
      </w:r>
    </w:p>
    <w:p w14:paraId="145AA8DB" w14:textId="77777777" w:rsidR="008E78B2" w:rsidRPr="008E78B2" w:rsidRDefault="008E78B2" w:rsidP="008E78B2">
      <w:pPr>
        <w:jc w:val="both"/>
        <w:rPr>
          <w:rFonts w:ascii="Calibri" w:hAnsi="Calibri" w:cs="Calibri"/>
          <w:b/>
          <w:iCs/>
          <w:szCs w:val="20"/>
        </w:rPr>
      </w:pPr>
    </w:p>
    <w:tbl>
      <w:tblPr>
        <w:tblStyle w:val="TableGrid"/>
        <w:tblW w:w="0" w:type="auto"/>
        <w:jc w:val="center"/>
        <w:tblLayout w:type="fixed"/>
        <w:tblLook w:val="04A0" w:firstRow="1" w:lastRow="0" w:firstColumn="1" w:lastColumn="0" w:noHBand="0" w:noVBand="1"/>
      </w:tblPr>
      <w:tblGrid>
        <w:gridCol w:w="1206"/>
        <w:gridCol w:w="3764"/>
        <w:gridCol w:w="2637"/>
      </w:tblGrid>
      <w:tr w:rsidR="008E78B2" w:rsidRPr="008E78B2" w14:paraId="55AD3AB9" w14:textId="77777777" w:rsidTr="00AA17DC">
        <w:trPr>
          <w:cnfStyle w:val="100000000000" w:firstRow="1" w:lastRow="0" w:firstColumn="0" w:lastColumn="0" w:oddVBand="0" w:evenVBand="0" w:oddHBand="0" w:evenHBand="0" w:firstRowFirstColumn="0" w:firstRowLastColumn="0" w:lastRowFirstColumn="0" w:lastRowLastColumn="0"/>
          <w:trHeight w:val="357"/>
          <w:jc w:val="center"/>
        </w:trPr>
        <w:tc>
          <w:tcPr>
            <w:tcW w:w="4910" w:type="dxa"/>
            <w:gridSpan w:val="2"/>
            <w:shd w:val="clear" w:color="auto" w:fill="00B050"/>
          </w:tcPr>
          <w:p w14:paraId="750C91FA" w14:textId="77777777" w:rsidR="008E78B2" w:rsidRPr="008E78B2" w:rsidRDefault="008E78B2" w:rsidP="00AA17DC">
            <w:pPr>
              <w:jc w:val="center"/>
              <w:rPr>
                <w:rFonts w:ascii="Calibri" w:hAnsi="Calibri" w:cs="Calibri"/>
                <w:color w:val="FFFFFF" w:themeColor="background1"/>
                <w:szCs w:val="20"/>
              </w:rPr>
            </w:pPr>
            <w:r w:rsidRPr="008E78B2">
              <w:rPr>
                <w:rFonts w:ascii="Calibri" w:hAnsi="Calibri" w:cs="Calibri"/>
                <w:color w:val="FFFFFF" w:themeColor="background1"/>
                <w:szCs w:val="20"/>
              </w:rPr>
              <w:t>ELIGIBILITY CRITERIA</w:t>
            </w:r>
          </w:p>
        </w:tc>
        <w:tc>
          <w:tcPr>
            <w:tcW w:w="2577" w:type="dxa"/>
            <w:shd w:val="clear" w:color="auto" w:fill="00B050"/>
          </w:tcPr>
          <w:p w14:paraId="7E491B67" w14:textId="77777777" w:rsidR="008E78B2" w:rsidRPr="008E78B2" w:rsidRDefault="008E78B2" w:rsidP="00AA17DC">
            <w:pPr>
              <w:jc w:val="center"/>
              <w:rPr>
                <w:rFonts w:ascii="Calibri" w:hAnsi="Calibri" w:cs="Calibri"/>
                <w:color w:val="FFFFFF" w:themeColor="background1"/>
                <w:szCs w:val="20"/>
              </w:rPr>
            </w:pPr>
            <w:r w:rsidRPr="008E78B2">
              <w:rPr>
                <w:rFonts w:ascii="Calibri" w:hAnsi="Calibri" w:cs="Calibri"/>
                <w:color w:val="FFFFFF" w:themeColor="background1"/>
                <w:szCs w:val="20"/>
              </w:rPr>
              <w:t>MARKING SCHEME</w:t>
            </w:r>
          </w:p>
        </w:tc>
      </w:tr>
      <w:tr w:rsidR="008E78B2" w:rsidRPr="008E78B2" w14:paraId="7CFCB856" w14:textId="77777777" w:rsidTr="00AA17DC">
        <w:trPr>
          <w:trHeight w:val="351"/>
          <w:jc w:val="center"/>
        </w:trPr>
        <w:tc>
          <w:tcPr>
            <w:tcW w:w="1146" w:type="dxa"/>
          </w:tcPr>
          <w:p w14:paraId="71B2B23B" w14:textId="77777777" w:rsidR="008E78B2" w:rsidRPr="008E78B2" w:rsidRDefault="008E78B2" w:rsidP="00AA17DC">
            <w:pPr>
              <w:jc w:val="center"/>
              <w:rPr>
                <w:rFonts w:ascii="Calibri" w:hAnsi="Calibri" w:cs="Calibri"/>
                <w:szCs w:val="20"/>
              </w:rPr>
            </w:pPr>
            <w:r w:rsidRPr="008E78B2">
              <w:rPr>
                <w:rFonts w:ascii="Calibri" w:hAnsi="Calibri" w:cs="Calibri"/>
                <w:szCs w:val="20"/>
              </w:rPr>
              <w:t>4.1 (a)</w:t>
            </w:r>
          </w:p>
        </w:tc>
        <w:tc>
          <w:tcPr>
            <w:tcW w:w="3724" w:type="dxa"/>
          </w:tcPr>
          <w:p w14:paraId="6F6C7844" w14:textId="77777777" w:rsidR="008E78B2" w:rsidRPr="008E78B2" w:rsidRDefault="008E78B2" w:rsidP="00AA17DC">
            <w:pPr>
              <w:rPr>
                <w:rFonts w:ascii="Calibri" w:hAnsi="Calibri" w:cs="Calibri"/>
                <w:szCs w:val="20"/>
              </w:rPr>
            </w:pPr>
            <w:r w:rsidRPr="008E78B2">
              <w:rPr>
                <w:rFonts w:ascii="Calibri" w:hAnsi="Calibri" w:cs="Calibri"/>
                <w:szCs w:val="20"/>
              </w:rPr>
              <w:t>Contact Details</w:t>
            </w:r>
          </w:p>
        </w:tc>
        <w:tc>
          <w:tcPr>
            <w:tcW w:w="2577" w:type="dxa"/>
          </w:tcPr>
          <w:p w14:paraId="2F4ECC34" w14:textId="77777777" w:rsidR="008E78B2" w:rsidRPr="008E78B2" w:rsidRDefault="008E78B2" w:rsidP="00AA17DC">
            <w:pPr>
              <w:jc w:val="center"/>
              <w:rPr>
                <w:rFonts w:ascii="Calibri" w:hAnsi="Calibri" w:cs="Calibri"/>
                <w:szCs w:val="20"/>
              </w:rPr>
            </w:pPr>
            <w:r w:rsidRPr="008E78B2">
              <w:rPr>
                <w:rFonts w:ascii="Calibri" w:hAnsi="Calibri" w:cs="Calibri"/>
                <w:szCs w:val="20"/>
              </w:rPr>
              <w:t>For information only</w:t>
            </w:r>
          </w:p>
        </w:tc>
      </w:tr>
      <w:tr w:rsidR="008E78B2" w:rsidRPr="008E78B2" w14:paraId="4F477ED2" w14:textId="77777777" w:rsidTr="00AA17DC">
        <w:trPr>
          <w:trHeight w:val="351"/>
          <w:jc w:val="center"/>
        </w:trPr>
        <w:tc>
          <w:tcPr>
            <w:tcW w:w="1146" w:type="dxa"/>
          </w:tcPr>
          <w:p w14:paraId="0638A618" w14:textId="77777777" w:rsidR="008E78B2" w:rsidRPr="008E78B2" w:rsidRDefault="008E78B2" w:rsidP="00AA17DC">
            <w:pPr>
              <w:jc w:val="center"/>
              <w:rPr>
                <w:rFonts w:ascii="Calibri" w:hAnsi="Calibri" w:cs="Calibri"/>
                <w:szCs w:val="20"/>
              </w:rPr>
            </w:pPr>
            <w:r w:rsidRPr="008E78B2">
              <w:rPr>
                <w:rFonts w:ascii="Calibri" w:hAnsi="Calibri" w:cs="Calibri"/>
                <w:szCs w:val="20"/>
              </w:rPr>
              <w:t>4.1 (b)</w:t>
            </w:r>
          </w:p>
        </w:tc>
        <w:tc>
          <w:tcPr>
            <w:tcW w:w="3724" w:type="dxa"/>
          </w:tcPr>
          <w:p w14:paraId="46489B18" w14:textId="77777777" w:rsidR="008E78B2" w:rsidRPr="008E78B2" w:rsidRDefault="008E78B2" w:rsidP="00AA17DC">
            <w:pPr>
              <w:rPr>
                <w:rFonts w:ascii="Calibri" w:hAnsi="Calibri" w:cs="Calibri"/>
                <w:szCs w:val="20"/>
              </w:rPr>
            </w:pPr>
            <w:r w:rsidRPr="008E78B2">
              <w:rPr>
                <w:rFonts w:ascii="Calibri" w:hAnsi="Calibri" w:cs="Calibri"/>
                <w:szCs w:val="20"/>
              </w:rPr>
              <w:t>Insurances</w:t>
            </w:r>
          </w:p>
        </w:tc>
        <w:tc>
          <w:tcPr>
            <w:tcW w:w="2577" w:type="dxa"/>
          </w:tcPr>
          <w:p w14:paraId="6A72C048" w14:textId="77777777" w:rsidR="008E78B2" w:rsidRPr="008E78B2" w:rsidRDefault="008E78B2" w:rsidP="00AA17DC">
            <w:pPr>
              <w:jc w:val="center"/>
              <w:rPr>
                <w:rFonts w:ascii="Calibri" w:hAnsi="Calibri" w:cs="Calibri"/>
                <w:szCs w:val="20"/>
              </w:rPr>
            </w:pPr>
            <w:r w:rsidRPr="008E78B2">
              <w:rPr>
                <w:rFonts w:ascii="Calibri" w:hAnsi="Calibri" w:cs="Calibri"/>
                <w:szCs w:val="20"/>
              </w:rPr>
              <w:t>Pass / Fail</w:t>
            </w:r>
          </w:p>
        </w:tc>
      </w:tr>
      <w:tr w:rsidR="008E78B2" w:rsidRPr="008E78B2" w14:paraId="3F25B8FB" w14:textId="77777777" w:rsidTr="00AA17DC">
        <w:trPr>
          <w:trHeight w:val="351"/>
          <w:jc w:val="center"/>
        </w:trPr>
        <w:tc>
          <w:tcPr>
            <w:tcW w:w="1146" w:type="dxa"/>
          </w:tcPr>
          <w:p w14:paraId="04D91104" w14:textId="77777777" w:rsidR="008E78B2" w:rsidRPr="008E78B2" w:rsidRDefault="008E78B2" w:rsidP="00AA17DC">
            <w:pPr>
              <w:jc w:val="center"/>
              <w:rPr>
                <w:rFonts w:ascii="Calibri" w:hAnsi="Calibri" w:cs="Calibri"/>
                <w:szCs w:val="20"/>
              </w:rPr>
            </w:pPr>
            <w:r w:rsidRPr="008E78B2">
              <w:rPr>
                <w:rFonts w:ascii="Calibri" w:hAnsi="Calibri" w:cs="Calibri"/>
                <w:szCs w:val="20"/>
              </w:rPr>
              <w:t>4.1 (c)</w:t>
            </w:r>
          </w:p>
        </w:tc>
        <w:tc>
          <w:tcPr>
            <w:tcW w:w="3724" w:type="dxa"/>
          </w:tcPr>
          <w:p w14:paraId="166E67F3" w14:textId="77777777" w:rsidR="008E78B2" w:rsidRPr="008E78B2" w:rsidRDefault="008E78B2" w:rsidP="00AA17DC">
            <w:pPr>
              <w:rPr>
                <w:rFonts w:ascii="Calibri" w:hAnsi="Calibri" w:cs="Calibri"/>
                <w:szCs w:val="20"/>
              </w:rPr>
            </w:pPr>
            <w:r w:rsidRPr="008E78B2">
              <w:rPr>
                <w:rFonts w:ascii="Calibri" w:hAnsi="Calibri" w:cs="Calibri"/>
                <w:szCs w:val="20"/>
              </w:rPr>
              <w:t>Financial Capacity</w:t>
            </w:r>
          </w:p>
        </w:tc>
        <w:tc>
          <w:tcPr>
            <w:tcW w:w="2577" w:type="dxa"/>
          </w:tcPr>
          <w:p w14:paraId="2496902C" w14:textId="77777777" w:rsidR="008E78B2" w:rsidRPr="008E78B2" w:rsidRDefault="008E78B2" w:rsidP="00AA17DC">
            <w:pPr>
              <w:jc w:val="center"/>
              <w:rPr>
                <w:rFonts w:ascii="Calibri" w:hAnsi="Calibri" w:cs="Calibri"/>
                <w:szCs w:val="20"/>
              </w:rPr>
            </w:pPr>
            <w:r w:rsidRPr="008E78B2">
              <w:rPr>
                <w:rFonts w:ascii="Calibri" w:hAnsi="Calibri" w:cs="Calibri"/>
                <w:szCs w:val="20"/>
              </w:rPr>
              <w:t>Pass / Fail</w:t>
            </w:r>
          </w:p>
        </w:tc>
      </w:tr>
      <w:tr w:rsidR="008E78B2" w:rsidRPr="008E78B2" w14:paraId="3CE02B6B" w14:textId="77777777" w:rsidTr="00AA17DC">
        <w:trPr>
          <w:trHeight w:val="351"/>
          <w:jc w:val="center"/>
        </w:trPr>
        <w:tc>
          <w:tcPr>
            <w:tcW w:w="1146" w:type="dxa"/>
          </w:tcPr>
          <w:p w14:paraId="25365C96" w14:textId="77777777" w:rsidR="008E78B2" w:rsidRPr="008E78B2" w:rsidRDefault="008E78B2" w:rsidP="00AA17DC">
            <w:pPr>
              <w:jc w:val="center"/>
              <w:rPr>
                <w:rFonts w:ascii="Calibri" w:hAnsi="Calibri" w:cs="Calibri"/>
                <w:szCs w:val="20"/>
              </w:rPr>
            </w:pPr>
            <w:r w:rsidRPr="008E78B2">
              <w:rPr>
                <w:rFonts w:ascii="Calibri" w:hAnsi="Calibri" w:cs="Calibri"/>
                <w:szCs w:val="20"/>
              </w:rPr>
              <w:t>4.1 (d)</w:t>
            </w:r>
          </w:p>
        </w:tc>
        <w:tc>
          <w:tcPr>
            <w:tcW w:w="3724" w:type="dxa"/>
          </w:tcPr>
          <w:p w14:paraId="318AB372" w14:textId="77777777" w:rsidR="008E78B2" w:rsidRPr="008E78B2" w:rsidRDefault="008E78B2" w:rsidP="00AA17DC">
            <w:pPr>
              <w:rPr>
                <w:rFonts w:ascii="Calibri" w:hAnsi="Calibri" w:cs="Calibri"/>
                <w:szCs w:val="20"/>
              </w:rPr>
            </w:pPr>
            <w:r w:rsidRPr="008E78B2">
              <w:rPr>
                <w:rFonts w:ascii="Calibri" w:hAnsi="Calibri" w:cs="Calibri"/>
                <w:szCs w:val="20"/>
              </w:rPr>
              <w:t>Tax Compliancy</w:t>
            </w:r>
          </w:p>
        </w:tc>
        <w:tc>
          <w:tcPr>
            <w:tcW w:w="2577" w:type="dxa"/>
          </w:tcPr>
          <w:p w14:paraId="3112E4CC" w14:textId="77777777" w:rsidR="008E78B2" w:rsidRPr="008E78B2" w:rsidRDefault="008E78B2" w:rsidP="00AA17DC">
            <w:pPr>
              <w:jc w:val="center"/>
              <w:rPr>
                <w:rFonts w:ascii="Calibri" w:hAnsi="Calibri" w:cs="Calibri"/>
                <w:szCs w:val="20"/>
              </w:rPr>
            </w:pPr>
            <w:r w:rsidRPr="008E78B2">
              <w:rPr>
                <w:rFonts w:ascii="Calibri" w:hAnsi="Calibri" w:cs="Calibri"/>
                <w:szCs w:val="20"/>
              </w:rPr>
              <w:t>Pass / Fail</w:t>
            </w:r>
          </w:p>
        </w:tc>
      </w:tr>
      <w:tr w:rsidR="008E78B2" w:rsidRPr="008E78B2" w14:paraId="34DFA5DA" w14:textId="77777777" w:rsidTr="00AA17DC">
        <w:trPr>
          <w:trHeight w:val="351"/>
          <w:jc w:val="center"/>
        </w:trPr>
        <w:tc>
          <w:tcPr>
            <w:tcW w:w="1146" w:type="dxa"/>
          </w:tcPr>
          <w:p w14:paraId="7EEE8262" w14:textId="77777777" w:rsidR="008E78B2" w:rsidRPr="008E78B2" w:rsidRDefault="008E78B2" w:rsidP="00AA17DC">
            <w:pPr>
              <w:jc w:val="center"/>
              <w:rPr>
                <w:rFonts w:ascii="Calibri" w:hAnsi="Calibri" w:cs="Calibri"/>
                <w:szCs w:val="20"/>
              </w:rPr>
            </w:pPr>
            <w:r w:rsidRPr="008E78B2">
              <w:rPr>
                <w:rFonts w:ascii="Calibri" w:hAnsi="Calibri" w:cs="Calibri"/>
                <w:szCs w:val="20"/>
              </w:rPr>
              <w:t>4.1 (e)</w:t>
            </w:r>
          </w:p>
        </w:tc>
        <w:tc>
          <w:tcPr>
            <w:tcW w:w="3724" w:type="dxa"/>
          </w:tcPr>
          <w:p w14:paraId="1F0CD3A1" w14:textId="77777777" w:rsidR="008E78B2" w:rsidRPr="008E78B2" w:rsidRDefault="008E78B2" w:rsidP="00AA17DC">
            <w:pPr>
              <w:rPr>
                <w:rFonts w:ascii="Calibri" w:hAnsi="Calibri" w:cs="Calibri"/>
                <w:szCs w:val="20"/>
              </w:rPr>
            </w:pPr>
            <w:r w:rsidRPr="008E78B2">
              <w:rPr>
                <w:rFonts w:ascii="Calibri" w:hAnsi="Calibri" w:cs="Calibri"/>
                <w:szCs w:val="20"/>
              </w:rPr>
              <w:t>Declaration of Bona Fides</w:t>
            </w:r>
          </w:p>
        </w:tc>
        <w:tc>
          <w:tcPr>
            <w:tcW w:w="2577" w:type="dxa"/>
          </w:tcPr>
          <w:p w14:paraId="4A1F7BDD" w14:textId="77777777" w:rsidR="008E78B2" w:rsidRPr="008E78B2" w:rsidRDefault="008E78B2" w:rsidP="00AA17DC">
            <w:pPr>
              <w:jc w:val="center"/>
              <w:rPr>
                <w:rFonts w:ascii="Calibri" w:hAnsi="Calibri" w:cs="Calibri"/>
                <w:szCs w:val="20"/>
              </w:rPr>
            </w:pPr>
            <w:r w:rsidRPr="008E78B2">
              <w:rPr>
                <w:rFonts w:ascii="Calibri" w:hAnsi="Calibri" w:cs="Calibri"/>
                <w:szCs w:val="20"/>
              </w:rPr>
              <w:t>Pass / Fail</w:t>
            </w:r>
          </w:p>
        </w:tc>
      </w:tr>
      <w:tr w:rsidR="008E78B2" w:rsidRPr="008E78B2" w14:paraId="4A7B698D" w14:textId="77777777" w:rsidTr="00AA17DC">
        <w:trPr>
          <w:trHeight w:val="351"/>
          <w:jc w:val="center"/>
        </w:trPr>
        <w:tc>
          <w:tcPr>
            <w:tcW w:w="1146" w:type="dxa"/>
          </w:tcPr>
          <w:p w14:paraId="02EA6A80" w14:textId="77777777" w:rsidR="008E78B2" w:rsidRPr="008E78B2" w:rsidRDefault="008E78B2" w:rsidP="00AA17DC">
            <w:pPr>
              <w:jc w:val="center"/>
              <w:rPr>
                <w:rFonts w:ascii="Calibri" w:hAnsi="Calibri" w:cs="Calibri"/>
                <w:szCs w:val="20"/>
              </w:rPr>
            </w:pPr>
            <w:r w:rsidRPr="008E78B2">
              <w:rPr>
                <w:rFonts w:ascii="Calibri" w:hAnsi="Calibri" w:cs="Calibri"/>
                <w:szCs w:val="20"/>
              </w:rPr>
              <w:t>4.1 (f)</w:t>
            </w:r>
          </w:p>
        </w:tc>
        <w:tc>
          <w:tcPr>
            <w:tcW w:w="3724" w:type="dxa"/>
          </w:tcPr>
          <w:p w14:paraId="76045CDB" w14:textId="77777777" w:rsidR="008E78B2" w:rsidRPr="008E78B2" w:rsidRDefault="008E78B2" w:rsidP="00AA17DC">
            <w:pPr>
              <w:rPr>
                <w:rFonts w:ascii="Calibri" w:hAnsi="Calibri" w:cs="Calibri"/>
                <w:szCs w:val="20"/>
              </w:rPr>
            </w:pPr>
            <w:r w:rsidRPr="008E78B2">
              <w:rPr>
                <w:rFonts w:ascii="Calibri" w:hAnsi="Calibri" w:cs="Calibri"/>
                <w:szCs w:val="20"/>
              </w:rPr>
              <w:t>Previous Experience</w:t>
            </w:r>
          </w:p>
        </w:tc>
        <w:tc>
          <w:tcPr>
            <w:tcW w:w="2577" w:type="dxa"/>
          </w:tcPr>
          <w:p w14:paraId="206B2BC8" w14:textId="77777777" w:rsidR="008E78B2" w:rsidRPr="008E78B2" w:rsidRDefault="008E78B2" w:rsidP="00AA17DC">
            <w:pPr>
              <w:jc w:val="center"/>
              <w:rPr>
                <w:rFonts w:ascii="Calibri" w:hAnsi="Calibri" w:cs="Calibri"/>
                <w:szCs w:val="20"/>
              </w:rPr>
            </w:pPr>
            <w:r w:rsidRPr="008E78B2">
              <w:rPr>
                <w:rFonts w:ascii="Calibri" w:hAnsi="Calibri" w:cs="Calibri"/>
                <w:szCs w:val="20"/>
              </w:rPr>
              <w:t>Pass / Fail</w:t>
            </w:r>
          </w:p>
        </w:tc>
      </w:tr>
      <w:tr w:rsidR="008E78B2" w:rsidRPr="008E78B2" w14:paraId="328FC337" w14:textId="77777777" w:rsidTr="00AA17DC">
        <w:trPr>
          <w:trHeight w:val="351"/>
          <w:jc w:val="center"/>
        </w:trPr>
        <w:tc>
          <w:tcPr>
            <w:tcW w:w="1146" w:type="dxa"/>
          </w:tcPr>
          <w:p w14:paraId="7B8D3484" w14:textId="77777777" w:rsidR="008E78B2" w:rsidRPr="008E78B2" w:rsidRDefault="008E78B2" w:rsidP="00AA17DC">
            <w:pPr>
              <w:jc w:val="center"/>
              <w:rPr>
                <w:rFonts w:ascii="Calibri" w:hAnsi="Calibri" w:cs="Calibri"/>
                <w:szCs w:val="20"/>
              </w:rPr>
            </w:pPr>
            <w:r w:rsidRPr="008E78B2">
              <w:rPr>
                <w:rFonts w:ascii="Calibri" w:hAnsi="Calibri" w:cs="Calibri"/>
                <w:szCs w:val="20"/>
              </w:rPr>
              <w:t>4.1 (g)</w:t>
            </w:r>
          </w:p>
        </w:tc>
        <w:tc>
          <w:tcPr>
            <w:tcW w:w="3724" w:type="dxa"/>
          </w:tcPr>
          <w:p w14:paraId="7324942D" w14:textId="77777777" w:rsidR="008E78B2" w:rsidRPr="008E78B2" w:rsidRDefault="008E78B2" w:rsidP="00AA17DC">
            <w:pPr>
              <w:rPr>
                <w:rFonts w:ascii="Calibri" w:hAnsi="Calibri" w:cs="Calibri"/>
                <w:szCs w:val="20"/>
              </w:rPr>
            </w:pPr>
            <w:r w:rsidRPr="008E78B2">
              <w:rPr>
                <w:rFonts w:ascii="Calibri" w:hAnsi="Calibri" w:cs="Calibri"/>
                <w:szCs w:val="20"/>
              </w:rPr>
              <w:t>Health &amp; Safety</w:t>
            </w:r>
          </w:p>
        </w:tc>
        <w:tc>
          <w:tcPr>
            <w:tcW w:w="2577" w:type="dxa"/>
          </w:tcPr>
          <w:p w14:paraId="5D5575A9" w14:textId="77777777" w:rsidR="008E78B2" w:rsidRPr="008E78B2" w:rsidRDefault="008E78B2" w:rsidP="00AA17DC">
            <w:pPr>
              <w:jc w:val="center"/>
              <w:rPr>
                <w:rFonts w:ascii="Calibri" w:hAnsi="Calibri" w:cs="Calibri"/>
                <w:szCs w:val="20"/>
              </w:rPr>
            </w:pPr>
            <w:r w:rsidRPr="008E78B2">
              <w:rPr>
                <w:rFonts w:ascii="Calibri" w:hAnsi="Calibri" w:cs="Calibri"/>
                <w:szCs w:val="20"/>
              </w:rPr>
              <w:t>Pass / Fail</w:t>
            </w:r>
          </w:p>
        </w:tc>
      </w:tr>
      <w:tr w:rsidR="008E78B2" w:rsidRPr="008E78B2" w14:paraId="7C2740FF" w14:textId="77777777" w:rsidTr="00AA17DC">
        <w:trPr>
          <w:trHeight w:val="351"/>
          <w:jc w:val="center"/>
        </w:trPr>
        <w:tc>
          <w:tcPr>
            <w:tcW w:w="1146" w:type="dxa"/>
          </w:tcPr>
          <w:p w14:paraId="5040E142" w14:textId="77777777" w:rsidR="008E78B2" w:rsidRPr="008E78B2" w:rsidRDefault="008E78B2" w:rsidP="00AA17DC">
            <w:pPr>
              <w:jc w:val="center"/>
              <w:rPr>
                <w:rFonts w:ascii="Calibri" w:hAnsi="Calibri" w:cs="Calibri"/>
                <w:szCs w:val="20"/>
              </w:rPr>
            </w:pPr>
            <w:r w:rsidRPr="008E78B2">
              <w:rPr>
                <w:rFonts w:ascii="Calibri" w:hAnsi="Calibri" w:cs="Calibri"/>
                <w:szCs w:val="20"/>
              </w:rPr>
              <w:t>4.1 (h)</w:t>
            </w:r>
          </w:p>
        </w:tc>
        <w:tc>
          <w:tcPr>
            <w:tcW w:w="3724" w:type="dxa"/>
          </w:tcPr>
          <w:p w14:paraId="640E775E" w14:textId="77777777" w:rsidR="008E78B2" w:rsidRPr="008E78B2" w:rsidRDefault="008E78B2" w:rsidP="00AA17DC">
            <w:pPr>
              <w:rPr>
                <w:rFonts w:ascii="Calibri" w:hAnsi="Calibri" w:cs="Calibri"/>
                <w:szCs w:val="20"/>
              </w:rPr>
            </w:pPr>
            <w:r w:rsidRPr="008E78B2">
              <w:rPr>
                <w:rFonts w:ascii="Calibri" w:hAnsi="Calibri" w:cs="Calibri"/>
                <w:szCs w:val="20"/>
              </w:rPr>
              <w:t>Quality Assurance</w:t>
            </w:r>
          </w:p>
        </w:tc>
        <w:tc>
          <w:tcPr>
            <w:tcW w:w="2577" w:type="dxa"/>
          </w:tcPr>
          <w:p w14:paraId="1A063B8D" w14:textId="77777777" w:rsidR="008E78B2" w:rsidRPr="008E78B2" w:rsidRDefault="008E78B2" w:rsidP="00AA17DC">
            <w:pPr>
              <w:jc w:val="center"/>
              <w:rPr>
                <w:rFonts w:ascii="Calibri" w:hAnsi="Calibri" w:cs="Calibri"/>
                <w:szCs w:val="20"/>
              </w:rPr>
            </w:pPr>
            <w:r w:rsidRPr="008E78B2">
              <w:rPr>
                <w:rFonts w:ascii="Calibri" w:hAnsi="Calibri" w:cs="Calibri"/>
                <w:szCs w:val="20"/>
              </w:rPr>
              <w:t>Pass / Fail</w:t>
            </w:r>
          </w:p>
        </w:tc>
      </w:tr>
      <w:tr w:rsidR="008E78B2" w:rsidRPr="008E78B2" w14:paraId="4E6E2355" w14:textId="77777777" w:rsidTr="00AA17DC">
        <w:trPr>
          <w:trHeight w:val="351"/>
          <w:jc w:val="center"/>
        </w:trPr>
        <w:tc>
          <w:tcPr>
            <w:tcW w:w="1146" w:type="dxa"/>
          </w:tcPr>
          <w:p w14:paraId="08F5805C" w14:textId="77777777" w:rsidR="008E78B2" w:rsidRPr="008E78B2" w:rsidRDefault="008E78B2" w:rsidP="00AA17DC">
            <w:pPr>
              <w:jc w:val="center"/>
              <w:rPr>
                <w:rFonts w:ascii="Calibri" w:hAnsi="Calibri" w:cs="Calibri"/>
                <w:szCs w:val="20"/>
              </w:rPr>
            </w:pPr>
            <w:r w:rsidRPr="008E78B2">
              <w:rPr>
                <w:rFonts w:ascii="Calibri" w:hAnsi="Calibri" w:cs="Calibri"/>
                <w:szCs w:val="20"/>
              </w:rPr>
              <w:t>4.1 (I)</w:t>
            </w:r>
          </w:p>
        </w:tc>
        <w:tc>
          <w:tcPr>
            <w:tcW w:w="3724" w:type="dxa"/>
          </w:tcPr>
          <w:p w14:paraId="4D49F781" w14:textId="77777777" w:rsidR="008E78B2" w:rsidRPr="008E78B2" w:rsidRDefault="008E78B2" w:rsidP="00AA17DC">
            <w:pPr>
              <w:rPr>
                <w:rFonts w:ascii="Calibri" w:hAnsi="Calibri" w:cs="Calibri"/>
                <w:szCs w:val="20"/>
              </w:rPr>
            </w:pPr>
            <w:r w:rsidRPr="008E78B2">
              <w:rPr>
                <w:rFonts w:ascii="Calibri" w:hAnsi="Calibri" w:cs="Calibri"/>
                <w:szCs w:val="20"/>
              </w:rPr>
              <w:t>Accreditation and Skills Personnel</w:t>
            </w:r>
          </w:p>
        </w:tc>
        <w:tc>
          <w:tcPr>
            <w:tcW w:w="2577" w:type="dxa"/>
          </w:tcPr>
          <w:p w14:paraId="29A8DE8A" w14:textId="77777777" w:rsidR="008E78B2" w:rsidRPr="008E78B2" w:rsidRDefault="008E78B2" w:rsidP="00AA17DC">
            <w:pPr>
              <w:jc w:val="center"/>
              <w:rPr>
                <w:rFonts w:ascii="Calibri" w:hAnsi="Calibri" w:cs="Calibri"/>
                <w:szCs w:val="20"/>
              </w:rPr>
            </w:pPr>
            <w:r w:rsidRPr="008E78B2">
              <w:rPr>
                <w:rFonts w:ascii="Calibri" w:hAnsi="Calibri" w:cs="Calibri"/>
                <w:szCs w:val="20"/>
              </w:rPr>
              <w:t>Pass/Fail</w:t>
            </w:r>
          </w:p>
        </w:tc>
      </w:tr>
    </w:tbl>
    <w:p w14:paraId="724E4D7E" w14:textId="77777777" w:rsidR="008E78B2" w:rsidRPr="008E78B2" w:rsidRDefault="008E78B2" w:rsidP="008E78B2">
      <w:pPr>
        <w:jc w:val="both"/>
        <w:rPr>
          <w:rFonts w:ascii="Calibri" w:hAnsi="Calibri" w:cs="Calibri"/>
          <w:szCs w:val="20"/>
        </w:rPr>
      </w:pPr>
      <w:bookmarkStart w:id="2" w:name="_Hlk45031019"/>
    </w:p>
    <w:p w14:paraId="40FFBDE7" w14:textId="77777777" w:rsidR="008E78B2" w:rsidRPr="008E78B2" w:rsidRDefault="008E78B2" w:rsidP="008E78B2">
      <w:pPr>
        <w:pStyle w:val="ListParagraph"/>
        <w:numPr>
          <w:ilvl w:val="0"/>
          <w:numId w:val="2"/>
        </w:numPr>
        <w:ind w:left="567" w:hanging="567"/>
        <w:rPr>
          <w:rFonts w:ascii="Calibri" w:hAnsi="Calibri" w:cs="Calibri"/>
          <w:szCs w:val="20"/>
        </w:rPr>
      </w:pPr>
      <w:bookmarkStart w:id="3" w:name="_Hlk165470407"/>
      <w:bookmarkStart w:id="4" w:name="_Toc372629440"/>
      <w:bookmarkStart w:id="5" w:name="_Toc374368008"/>
      <w:bookmarkStart w:id="6" w:name="_Toc381786295"/>
      <w:bookmarkStart w:id="7" w:name="_Toc383427763"/>
      <w:bookmarkStart w:id="8" w:name="_Toc453058062"/>
      <w:bookmarkStart w:id="9" w:name="_Toc453156645"/>
      <w:bookmarkStart w:id="10" w:name="_Hlk109384654"/>
      <w:r w:rsidRPr="008E78B2">
        <w:rPr>
          <w:rFonts w:ascii="Calibri" w:hAnsi="Calibri" w:cs="Calibri"/>
          <w:szCs w:val="20"/>
        </w:rPr>
        <w:t>Please complete the table below, providing contact details for your organisation.  The table may be expanded as required.</w:t>
      </w:r>
    </w:p>
    <w:tbl>
      <w:tblPr>
        <w:tblStyle w:val="TableGrid"/>
        <w:tblW w:w="0" w:type="auto"/>
        <w:tblInd w:w="675" w:type="dxa"/>
        <w:tblLook w:val="04A0" w:firstRow="1" w:lastRow="0" w:firstColumn="1" w:lastColumn="0" w:noHBand="0" w:noVBand="1"/>
      </w:tblPr>
      <w:tblGrid>
        <w:gridCol w:w="3924"/>
        <w:gridCol w:w="3760"/>
      </w:tblGrid>
      <w:tr w:rsidR="008E78B2" w:rsidRPr="008E78B2" w14:paraId="63326F74" w14:textId="77777777" w:rsidTr="00AA17DC">
        <w:trPr>
          <w:cnfStyle w:val="100000000000" w:firstRow="1" w:lastRow="0" w:firstColumn="0" w:lastColumn="0" w:oddVBand="0" w:evenVBand="0" w:oddHBand="0" w:evenHBand="0" w:firstRowFirstColumn="0" w:firstRowLastColumn="0" w:lastRowFirstColumn="0" w:lastRowLastColumn="0"/>
          <w:trHeight w:val="265"/>
        </w:trPr>
        <w:tc>
          <w:tcPr>
            <w:tcW w:w="7604" w:type="dxa"/>
            <w:gridSpan w:val="2"/>
            <w:shd w:val="clear" w:color="auto" w:fill="00B050"/>
            <w:vAlign w:val="center"/>
          </w:tcPr>
          <w:p w14:paraId="2E252CBF" w14:textId="77777777" w:rsidR="008E78B2" w:rsidRPr="008E78B2" w:rsidRDefault="008E78B2" w:rsidP="00AA17DC">
            <w:pPr>
              <w:jc w:val="center"/>
              <w:rPr>
                <w:rFonts w:ascii="Calibri" w:hAnsi="Calibri" w:cs="Calibri"/>
                <w:color w:val="FFFFFF" w:themeColor="background1"/>
                <w:szCs w:val="20"/>
              </w:rPr>
            </w:pPr>
            <w:r w:rsidRPr="008E78B2">
              <w:rPr>
                <w:rFonts w:ascii="Calibri" w:hAnsi="Calibri" w:cs="Calibri"/>
                <w:color w:val="FFFFFF" w:themeColor="background1"/>
                <w:szCs w:val="20"/>
              </w:rPr>
              <w:t>4.1(a) – CONTACT DETAILS</w:t>
            </w:r>
          </w:p>
        </w:tc>
      </w:tr>
      <w:tr w:rsidR="008E78B2" w:rsidRPr="008E78B2" w14:paraId="0A98B620" w14:textId="77777777" w:rsidTr="00AA17DC">
        <w:trPr>
          <w:trHeight w:val="488"/>
        </w:trPr>
        <w:tc>
          <w:tcPr>
            <w:tcW w:w="3864" w:type="dxa"/>
            <w:vAlign w:val="center"/>
          </w:tcPr>
          <w:p w14:paraId="20EAADB4" w14:textId="77777777" w:rsidR="008E78B2" w:rsidRPr="008E78B2" w:rsidRDefault="008E78B2" w:rsidP="00AA17DC">
            <w:pPr>
              <w:rPr>
                <w:rFonts w:ascii="Calibri" w:hAnsi="Calibri" w:cs="Calibri"/>
                <w:szCs w:val="20"/>
              </w:rPr>
            </w:pPr>
            <w:r w:rsidRPr="008E78B2">
              <w:rPr>
                <w:rFonts w:ascii="Calibri" w:hAnsi="Calibri" w:cs="Calibri"/>
                <w:szCs w:val="20"/>
              </w:rPr>
              <w:t>Name of Organisation</w:t>
            </w:r>
          </w:p>
        </w:tc>
        <w:tc>
          <w:tcPr>
            <w:tcW w:w="3700" w:type="dxa"/>
          </w:tcPr>
          <w:p w14:paraId="66168FD4" w14:textId="77777777" w:rsidR="008E78B2" w:rsidRPr="008E78B2" w:rsidRDefault="008E78B2" w:rsidP="00AA17DC">
            <w:pPr>
              <w:rPr>
                <w:rFonts w:ascii="Calibri" w:hAnsi="Calibri" w:cs="Calibri"/>
                <w:szCs w:val="20"/>
              </w:rPr>
            </w:pPr>
          </w:p>
        </w:tc>
      </w:tr>
      <w:tr w:rsidR="008E78B2" w:rsidRPr="008E78B2" w14:paraId="74E3CF03" w14:textId="77777777" w:rsidTr="00AA17DC">
        <w:trPr>
          <w:trHeight w:val="488"/>
        </w:trPr>
        <w:tc>
          <w:tcPr>
            <w:tcW w:w="3864" w:type="dxa"/>
            <w:vAlign w:val="center"/>
          </w:tcPr>
          <w:p w14:paraId="1F8F91A4" w14:textId="77777777" w:rsidR="008E78B2" w:rsidRPr="008E78B2" w:rsidRDefault="008E78B2" w:rsidP="00AA17DC">
            <w:pPr>
              <w:rPr>
                <w:rFonts w:ascii="Calibri" w:hAnsi="Calibri" w:cs="Calibri"/>
                <w:szCs w:val="20"/>
              </w:rPr>
            </w:pPr>
            <w:r w:rsidRPr="008E78B2">
              <w:rPr>
                <w:rFonts w:ascii="Calibri" w:hAnsi="Calibri" w:cs="Calibri"/>
                <w:szCs w:val="20"/>
              </w:rPr>
              <w:t>Company Registration Number</w:t>
            </w:r>
          </w:p>
        </w:tc>
        <w:tc>
          <w:tcPr>
            <w:tcW w:w="3700" w:type="dxa"/>
          </w:tcPr>
          <w:p w14:paraId="61D2F3E7" w14:textId="77777777" w:rsidR="008E78B2" w:rsidRPr="008E78B2" w:rsidRDefault="008E78B2" w:rsidP="00AA17DC">
            <w:pPr>
              <w:rPr>
                <w:rFonts w:ascii="Calibri" w:hAnsi="Calibri" w:cs="Calibri"/>
                <w:szCs w:val="20"/>
              </w:rPr>
            </w:pPr>
          </w:p>
        </w:tc>
      </w:tr>
      <w:tr w:rsidR="008E78B2" w:rsidRPr="008E78B2" w14:paraId="29406143" w14:textId="77777777" w:rsidTr="00AA17DC">
        <w:trPr>
          <w:trHeight w:val="488"/>
        </w:trPr>
        <w:tc>
          <w:tcPr>
            <w:tcW w:w="3864" w:type="dxa"/>
            <w:vAlign w:val="center"/>
          </w:tcPr>
          <w:p w14:paraId="6289AE15" w14:textId="77777777" w:rsidR="008E78B2" w:rsidRPr="008E78B2" w:rsidRDefault="008E78B2" w:rsidP="00AA17DC">
            <w:pPr>
              <w:rPr>
                <w:rFonts w:ascii="Calibri" w:hAnsi="Calibri" w:cs="Calibri"/>
                <w:szCs w:val="20"/>
              </w:rPr>
            </w:pPr>
            <w:r w:rsidRPr="008E78B2">
              <w:rPr>
                <w:rFonts w:ascii="Calibri" w:hAnsi="Calibri" w:cs="Calibri"/>
                <w:szCs w:val="20"/>
              </w:rPr>
              <w:t>Date of Establishment</w:t>
            </w:r>
          </w:p>
        </w:tc>
        <w:tc>
          <w:tcPr>
            <w:tcW w:w="3700" w:type="dxa"/>
          </w:tcPr>
          <w:p w14:paraId="56E84F8B" w14:textId="77777777" w:rsidR="008E78B2" w:rsidRPr="008E78B2" w:rsidRDefault="008E78B2" w:rsidP="00AA17DC">
            <w:pPr>
              <w:rPr>
                <w:rFonts w:ascii="Calibri" w:hAnsi="Calibri" w:cs="Calibri"/>
                <w:szCs w:val="20"/>
              </w:rPr>
            </w:pPr>
          </w:p>
        </w:tc>
      </w:tr>
      <w:tr w:rsidR="008E78B2" w:rsidRPr="008E78B2" w14:paraId="2F100214" w14:textId="77777777" w:rsidTr="00AA17DC">
        <w:trPr>
          <w:trHeight w:val="488"/>
        </w:trPr>
        <w:tc>
          <w:tcPr>
            <w:tcW w:w="3864" w:type="dxa"/>
            <w:vAlign w:val="center"/>
          </w:tcPr>
          <w:p w14:paraId="25E0120C" w14:textId="77777777" w:rsidR="008E78B2" w:rsidRPr="008E78B2" w:rsidRDefault="008E78B2" w:rsidP="00AA17DC">
            <w:pPr>
              <w:rPr>
                <w:rFonts w:ascii="Calibri" w:hAnsi="Calibri" w:cs="Calibri"/>
                <w:szCs w:val="20"/>
              </w:rPr>
            </w:pPr>
            <w:r w:rsidRPr="008E78B2">
              <w:rPr>
                <w:rFonts w:ascii="Calibri" w:hAnsi="Calibri" w:cs="Calibri"/>
                <w:szCs w:val="20"/>
              </w:rPr>
              <w:t>Address of Organisation</w:t>
            </w:r>
          </w:p>
        </w:tc>
        <w:tc>
          <w:tcPr>
            <w:tcW w:w="3700" w:type="dxa"/>
          </w:tcPr>
          <w:p w14:paraId="20210D82" w14:textId="77777777" w:rsidR="008E78B2" w:rsidRPr="008E78B2" w:rsidRDefault="008E78B2" w:rsidP="00AA17DC">
            <w:pPr>
              <w:rPr>
                <w:rFonts w:ascii="Calibri" w:hAnsi="Calibri" w:cs="Calibri"/>
                <w:szCs w:val="20"/>
              </w:rPr>
            </w:pPr>
          </w:p>
        </w:tc>
      </w:tr>
      <w:tr w:rsidR="008E78B2" w:rsidRPr="008E78B2" w14:paraId="20CBA97E" w14:textId="77777777" w:rsidTr="00AA17DC">
        <w:trPr>
          <w:trHeight w:val="488"/>
        </w:trPr>
        <w:tc>
          <w:tcPr>
            <w:tcW w:w="3864" w:type="dxa"/>
            <w:vAlign w:val="center"/>
          </w:tcPr>
          <w:p w14:paraId="142C888B" w14:textId="77777777" w:rsidR="008E78B2" w:rsidRPr="008E78B2" w:rsidRDefault="008E78B2" w:rsidP="00AA17DC">
            <w:pPr>
              <w:rPr>
                <w:rFonts w:ascii="Calibri" w:hAnsi="Calibri" w:cs="Calibri"/>
                <w:szCs w:val="20"/>
              </w:rPr>
            </w:pPr>
            <w:r w:rsidRPr="008E78B2">
              <w:rPr>
                <w:rFonts w:ascii="Calibri" w:hAnsi="Calibri" w:cs="Calibri"/>
                <w:szCs w:val="20"/>
              </w:rPr>
              <w:lastRenderedPageBreak/>
              <w:t>Contact Person</w:t>
            </w:r>
          </w:p>
        </w:tc>
        <w:tc>
          <w:tcPr>
            <w:tcW w:w="3700" w:type="dxa"/>
          </w:tcPr>
          <w:p w14:paraId="0B7EF6B8" w14:textId="77777777" w:rsidR="008E78B2" w:rsidRPr="008E78B2" w:rsidRDefault="008E78B2" w:rsidP="00AA17DC">
            <w:pPr>
              <w:rPr>
                <w:rFonts w:ascii="Calibri" w:hAnsi="Calibri" w:cs="Calibri"/>
                <w:szCs w:val="20"/>
              </w:rPr>
            </w:pPr>
          </w:p>
        </w:tc>
      </w:tr>
      <w:tr w:rsidR="008E78B2" w:rsidRPr="008E78B2" w14:paraId="3DAF1F31" w14:textId="77777777" w:rsidTr="00AA17DC">
        <w:trPr>
          <w:trHeight w:val="488"/>
        </w:trPr>
        <w:tc>
          <w:tcPr>
            <w:tcW w:w="3864" w:type="dxa"/>
            <w:vAlign w:val="center"/>
          </w:tcPr>
          <w:p w14:paraId="4032068A" w14:textId="77777777" w:rsidR="008E78B2" w:rsidRPr="008E78B2" w:rsidRDefault="008E78B2" w:rsidP="00AA17DC">
            <w:pPr>
              <w:rPr>
                <w:rFonts w:ascii="Calibri" w:hAnsi="Calibri" w:cs="Calibri"/>
                <w:szCs w:val="20"/>
              </w:rPr>
            </w:pPr>
            <w:r w:rsidRPr="008E78B2">
              <w:rPr>
                <w:rFonts w:ascii="Calibri" w:hAnsi="Calibri" w:cs="Calibri"/>
                <w:szCs w:val="20"/>
              </w:rPr>
              <w:t>Position of Contact Person</w:t>
            </w:r>
          </w:p>
        </w:tc>
        <w:tc>
          <w:tcPr>
            <w:tcW w:w="3700" w:type="dxa"/>
          </w:tcPr>
          <w:p w14:paraId="5A31A5B6" w14:textId="77777777" w:rsidR="008E78B2" w:rsidRPr="008E78B2" w:rsidRDefault="008E78B2" w:rsidP="00AA17DC">
            <w:pPr>
              <w:rPr>
                <w:rFonts w:ascii="Calibri" w:hAnsi="Calibri" w:cs="Calibri"/>
                <w:szCs w:val="20"/>
              </w:rPr>
            </w:pPr>
          </w:p>
        </w:tc>
      </w:tr>
      <w:tr w:rsidR="008E78B2" w:rsidRPr="008E78B2" w14:paraId="386A7EEA" w14:textId="77777777" w:rsidTr="00AA17DC">
        <w:trPr>
          <w:trHeight w:val="488"/>
        </w:trPr>
        <w:tc>
          <w:tcPr>
            <w:tcW w:w="3864" w:type="dxa"/>
            <w:vAlign w:val="center"/>
          </w:tcPr>
          <w:p w14:paraId="024C801C" w14:textId="77777777" w:rsidR="008E78B2" w:rsidRPr="008E78B2" w:rsidRDefault="008E78B2" w:rsidP="00AA17DC">
            <w:pPr>
              <w:rPr>
                <w:rFonts w:ascii="Calibri" w:hAnsi="Calibri" w:cs="Calibri"/>
                <w:szCs w:val="20"/>
              </w:rPr>
            </w:pPr>
            <w:r w:rsidRPr="008E78B2">
              <w:rPr>
                <w:rFonts w:ascii="Calibri" w:hAnsi="Calibri" w:cs="Calibri"/>
                <w:szCs w:val="20"/>
              </w:rPr>
              <w:t>Telephone Number</w:t>
            </w:r>
          </w:p>
        </w:tc>
        <w:tc>
          <w:tcPr>
            <w:tcW w:w="3700" w:type="dxa"/>
          </w:tcPr>
          <w:p w14:paraId="4BDB5576" w14:textId="77777777" w:rsidR="008E78B2" w:rsidRPr="008E78B2" w:rsidRDefault="008E78B2" w:rsidP="00AA17DC">
            <w:pPr>
              <w:rPr>
                <w:rFonts w:ascii="Calibri" w:hAnsi="Calibri" w:cs="Calibri"/>
                <w:szCs w:val="20"/>
              </w:rPr>
            </w:pPr>
          </w:p>
        </w:tc>
      </w:tr>
      <w:tr w:rsidR="008E78B2" w:rsidRPr="008E78B2" w14:paraId="12D359F4" w14:textId="77777777" w:rsidTr="00AA17DC">
        <w:trPr>
          <w:trHeight w:val="488"/>
        </w:trPr>
        <w:tc>
          <w:tcPr>
            <w:tcW w:w="3864" w:type="dxa"/>
            <w:vAlign w:val="center"/>
          </w:tcPr>
          <w:p w14:paraId="6893A8D4" w14:textId="77777777" w:rsidR="008E78B2" w:rsidRPr="008E78B2" w:rsidRDefault="008E78B2" w:rsidP="00AA17DC">
            <w:pPr>
              <w:rPr>
                <w:rFonts w:ascii="Calibri" w:hAnsi="Calibri" w:cs="Calibri"/>
                <w:szCs w:val="20"/>
              </w:rPr>
            </w:pPr>
            <w:r w:rsidRPr="008E78B2">
              <w:rPr>
                <w:rFonts w:ascii="Calibri" w:hAnsi="Calibri" w:cs="Calibri"/>
                <w:szCs w:val="20"/>
              </w:rPr>
              <w:t>E-mail Address</w:t>
            </w:r>
          </w:p>
        </w:tc>
        <w:tc>
          <w:tcPr>
            <w:tcW w:w="3700" w:type="dxa"/>
          </w:tcPr>
          <w:p w14:paraId="03C0B459" w14:textId="77777777" w:rsidR="008E78B2" w:rsidRPr="008E78B2" w:rsidRDefault="008E78B2" w:rsidP="00AA17DC">
            <w:pPr>
              <w:rPr>
                <w:rFonts w:ascii="Calibri" w:hAnsi="Calibri" w:cs="Calibri"/>
                <w:szCs w:val="20"/>
              </w:rPr>
            </w:pPr>
          </w:p>
        </w:tc>
      </w:tr>
      <w:tr w:rsidR="008E78B2" w:rsidRPr="008E78B2" w14:paraId="2DB612E9" w14:textId="77777777" w:rsidTr="00AA17DC">
        <w:trPr>
          <w:trHeight w:val="612"/>
        </w:trPr>
        <w:tc>
          <w:tcPr>
            <w:tcW w:w="3864" w:type="dxa"/>
            <w:vAlign w:val="center"/>
          </w:tcPr>
          <w:p w14:paraId="512EB224" w14:textId="77777777" w:rsidR="008E78B2" w:rsidRPr="008E78B2" w:rsidRDefault="008E78B2" w:rsidP="00AA17DC">
            <w:pPr>
              <w:rPr>
                <w:rFonts w:ascii="Calibri" w:hAnsi="Calibri" w:cs="Calibri"/>
                <w:i/>
                <w:szCs w:val="20"/>
              </w:rPr>
            </w:pPr>
            <w:r w:rsidRPr="008E78B2">
              <w:rPr>
                <w:rFonts w:ascii="Calibri" w:hAnsi="Calibri" w:cs="Calibri"/>
                <w:i/>
                <w:szCs w:val="20"/>
              </w:rPr>
              <w:t>Information regarding partnership or subcontracting arrangements.</w:t>
            </w:r>
          </w:p>
        </w:tc>
        <w:tc>
          <w:tcPr>
            <w:tcW w:w="3700" w:type="dxa"/>
          </w:tcPr>
          <w:p w14:paraId="0774FA61" w14:textId="77777777" w:rsidR="008E78B2" w:rsidRPr="008E78B2" w:rsidRDefault="008E78B2" w:rsidP="00AA17DC">
            <w:pPr>
              <w:rPr>
                <w:rFonts w:ascii="Calibri" w:hAnsi="Calibri" w:cs="Calibri"/>
                <w:szCs w:val="20"/>
              </w:rPr>
            </w:pPr>
          </w:p>
        </w:tc>
      </w:tr>
    </w:tbl>
    <w:p w14:paraId="3D004CE9" w14:textId="77777777" w:rsidR="008E78B2" w:rsidRPr="008E78B2" w:rsidRDefault="008E78B2" w:rsidP="008E78B2">
      <w:pPr>
        <w:rPr>
          <w:rFonts w:ascii="Calibri" w:hAnsi="Calibri" w:cs="Calibri"/>
          <w:b/>
          <w:szCs w:val="20"/>
          <w:u w:val="single"/>
        </w:rPr>
      </w:pPr>
    </w:p>
    <w:p w14:paraId="4F935F6F" w14:textId="77777777" w:rsidR="008E78B2" w:rsidRPr="008E78B2" w:rsidRDefault="008E78B2" w:rsidP="008E78B2">
      <w:pPr>
        <w:ind w:left="284"/>
        <w:rPr>
          <w:rFonts w:ascii="Calibri" w:hAnsi="Calibri" w:cs="Calibri"/>
          <w:szCs w:val="20"/>
        </w:rPr>
      </w:pPr>
      <w:r w:rsidRPr="008E78B2">
        <w:rPr>
          <w:rFonts w:ascii="Calibri" w:hAnsi="Calibri" w:cs="Calibri"/>
          <w:b/>
          <w:szCs w:val="20"/>
          <w:u w:val="single"/>
        </w:rPr>
        <w:t>RULE</w:t>
      </w:r>
      <w:r w:rsidRPr="008E78B2">
        <w:rPr>
          <w:rFonts w:ascii="Calibri" w:hAnsi="Calibri" w:cs="Calibri"/>
          <w:b/>
          <w:szCs w:val="20"/>
        </w:rPr>
        <w:t xml:space="preserve">: </w:t>
      </w:r>
      <w:r w:rsidRPr="008E78B2">
        <w:rPr>
          <w:rFonts w:ascii="Calibri" w:hAnsi="Calibri" w:cs="Calibri"/>
          <w:szCs w:val="20"/>
        </w:rPr>
        <w:t>Tenderers must complete this table.  If the tender concerns a grouping or a partnership, each group member or subcontractor must answer each criterion below.</w:t>
      </w:r>
    </w:p>
    <w:p w14:paraId="63C10887" w14:textId="77777777" w:rsidR="008E78B2" w:rsidRPr="008E78B2" w:rsidRDefault="008E78B2" w:rsidP="008E78B2">
      <w:pPr>
        <w:spacing w:after="0"/>
        <w:ind w:left="567"/>
        <w:jc w:val="both"/>
        <w:rPr>
          <w:rFonts w:ascii="Calibri" w:hAnsi="Calibri" w:cs="Calibri"/>
          <w:szCs w:val="20"/>
        </w:rPr>
      </w:pPr>
    </w:p>
    <w:p w14:paraId="7F710FC3" w14:textId="77777777" w:rsidR="008E78B2" w:rsidRPr="008E78B2" w:rsidRDefault="008E78B2" w:rsidP="008E78B2">
      <w:pPr>
        <w:pStyle w:val="ListParagraph"/>
        <w:numPr>
          <w:ilvl w:val="0"/>
          <w:numId w:val="2"/>
        </w:numPr>
        <w:ind w:left="567" w:hanging="567"/>
        <w:rPr>
          <w:rFonts w:ascii="Calibri" w:hAnsi="Calibri" w:cs="Calibri"/>
          <w:szCs w:val="20"/>
        </w:rPr>
      </w:pPr>
      <w:r w:rsidRPr="008E78B2">
        <w:rPr>
          <w:rFonts w:ascii="Calibri" w:hAnsi="Calibri" w:cs="Calibri"/>
          <w:szCs w:val="20"/>
        </w:rPr>
        <w:t>Please provide evidence (e.g., certificates of insurance) indicating that you possess the forms and levels of insurance specified.  Alternatively, please provide a broker’s letter indicating that the forms and levels of insurance specified can be put in place if you are successful in this competition.</w:t>
      </w:r>
    </w:p>
    <w:tbl>
      <w:tblPr>
        <w:tblStyle w:val="TableGrid"/>
        <w:tblW w:w="0" w:type="auto"/>
        <w:jc w:val="center"/>
        <w:tblLook w:val="04A0" w:firstRow="1" w:lastRow="0" w:firstColumn="1" w:lastColumn="0" w:noHBand="0" w:noVBand="1"/>
      </w:tblPr>
      <w:tblGrid>
        <w:gridCol w:w="3148"/>
        <w:gridCol w:w="2835"/>
        <w:gridCol w:w="61"/>
        <w:gridCol w:w="2297"/>
      </w:tblGrid>
      <w:tr w:rsidR="008E78B2" w:rsidRPr="008E78B2" w14:paraId="742C30EA" w14:textId="77777777" w:rsidTr="00AA17DC">
        <w:trPr>
          <w:cnfStyle w:val="100000000000" w:firstRow="1" w:lastRow="0" w:firstColumn="0" w:lastColumn="0" w:oddVBand="0" w:evenVBand="0" w:oddHBand="0" w:evenHBand="0" w:firstRowFirstColumn="0" w:firstRowLastColumn="0" w:lastRowFirstColumn="0" w:lastRowLastColumn="0"/>
          <w:trHeight w:val="265"/>
          <w:jc w:val="center"/>
        </w:trPr>
        <w:tc>
          <w:tcPr>
            <w:tcW w:w="8261" w:type="dxa"/>
            <w:gridSpan w:val="4"/>
            <w:shd w:val="clear" w:color="auto" w:fill="00B050"/>
            <w:vAlign w:val="center"/>
          </w:tcPr>
          <w:p w14:paraId="2F769B2F" w14:textId="77777777" w:rsidR="008E78B2" w:rsidRPr="008E78B2" w:rsidRDefault="008E78B2" w:rsidP="00AA17DC">
            <w:pPr>
              <w:jc w:val="center"/>
              <w:rPr>
                <w:rFonts w:ascii="Calibri" w:hAnsi="Calibri" w:cs="Calibri"/>
                <w:color w:val="FFFFFF" w:themeColor="background1"/>
                <w:szCs w:val="20"/>
              </w:rPr>
            </w:pPr>
            <w:r w:rsidRPr="008E78B2">
              <w:rPr>
                <w:rFonts w:ascii="Calibri" w:hAnsi="Calibri" w:cs="Calibri"/>
                <w:color w:val="FFFFFF" w:themeColor="background1"/>
                <w:szCs w:val="20"/>
              </w:rPr>
              <w:t>4.1(b) – INSURANCES</w:t>
            </w:r>
          </w:p>
        </w:tc>
      </w:tr>
      <w:tr w:rsidR="008E78B2" w:rsidRPr="008E78B2" w14:paraId="76F903C1" w14:textId="77777777" w:rsidTr="00AA17DC">
        <w:trPr>
          <w:trHeight w:val="488"/>
          <w:jc w:val="center"/>
        </w:trPr>
        <w:tc>
          <w:tcPr>
            <w:tcW w:w="3088" w:type="dxa"/>
            <w:vAlign w:val="center"/>
          </w:tcPr>
          <w:p w14:paraId="5E5D6EDA" w14:textId="77777777" w:rsidR="008E78B2" w:rsidRPr="008E78B2" w:rsidRDefault="008E78B2" w:rsidP="00AA17DC">
            <w:pPr>
              <w:jc w:val="center"/>
              <w:rPr>
                <w:rFonts w:ascii="Calibri" w:hAnsi="Calibri" w:cs="Calibri"/>
                <w:szCs w:val="20"/>
              </w:rPr>
            </w:pPr>
            <w:r w:rsidRPr="008E78B2">
              <w:rPr>
                <w:rFonts w:ascii="Calibri" w:hAnsi="Calibri" w:cs="Calibri"/>
                <w:szCs w:val="20"/>
              </w:rPr>
              <w:t>INSURANCE</w:t>
            </w:r>
          </w:p>
        </w:tc>
        <w:tc>
          <w:tcPr>
            <w:tcW w:w="2856" w:type="dxa"/>
            <w:gridSpan w:val="2"/>
            <w:vAlign w:val="center"/>
          </w:tcPr>
          <w:p w14:paraId="41728620" w14:textId="77777777" w:rsidR="008E78B2" w:rsidRPr="008E78B2" w:rsidRDefault="008E78B2" w:rsidP="00AA17DC">
            <w:pPr>
              <w:jc w:val="center"/>
              <w:rPr>
                <w:rFonts w:ascii="Calibri" w:hAnsi="Calibri" w:cs="Calibri"/>
                <w:szCs w:val="20"/>
              </w:rPr>
            </w:pPr>
            <w:r w:rsidRPr="008E78B2">
              <w:rPr>
                <w:rFonts w:ascii="Calibri" w:hAnsi="Calibri" w:cs="Calibri"/>
                <w:szCs w:val="20"/>
              </w:rPr>
              <w:t>LEVEL</w:t>
            </w:r>
          </w:p>
        </w:tc>
        <w:tc>
          <w:tcPr>
            <w:tcW w:w="2237" w:type="dxa"/>
            <w:vAlign w:val="center"/>
          </w:tcPr>
          <w:p w14:paraId="619046CD" w14:textId="77777777" w:rsidR="008E78B2" w:rsidRPr="008E78B2" w:rsidRDefault="008E78B2" w:rsidP="00AA17DC">
            <w:pPr>
              <w:jc w:val="center"/>
              <w:rPr>
                <w:rFonts w:ascii="Calibri" w:hAnsi="Calibri" w:cs="Calibri"/>
                <w:szCs w:val="20"/>
              </w:rPr>
            </w:pPr>
            <w:r w:rsidRPr="008E78B2">
              <w:rPr>
                <w:rFonts w:ascii="Calibri" w:hAnsi="Calibri" w:cs="Calibri"/>
                <w:szCs w:val="20"/>
              </w:rPr>
              <w:t>APPENDIX AT WHICH EVIDENCE IS ATTACHED</w:t>
            </w:r>
          </w:p>
        </w:tc>
      </w:tr>
      <w:tr w:rsidR="008E78B2" w:rsidRPr="008E78B2" w14:paraId="53A472FC" w14:textId="77777777" w:rsidTr="00AA17DC">
        <w:trPr>
          <w:trHeight w:val="396"/>
          <w:jc w:val="center"/>
        </w:trPr>
        <w:tc>
          <w:tcPr>
            <w:tcW w:w="3088" w:type="dxa"/>
            <w:vAlign w:val="center"/>
          </w:tcPr>
          <w:p w14:paraId="4A1208C9" w14:textId="77777777" w:rsidR="008E78B2" w:rsidRPr="008E78B2" w:rsidRDefault="008E78B2" w:rsidP="00AA17DC">
            <w:pPr>
              <w:jc w:val="center"/>
              <w:rPr>
                <w:rFonts w:ascii="Calibri" w:hAnsi="Calibri" w:cs="Calibri"/>
                <w:szCs w:val="20"/>
              </w:rPr>
            </w:pPr>
            <w:r w:rsidRPr="008E78B2">
              <w:rPr>
                <w:rFonts w:ascii="Calibri" w:hAnsi="Calibri" w:cs="Calibri"/>
                <w:szCs w:val="20"/>
              </w:rPr>
              <w:t>Employer’s Liability</w:t>
            </w:r>
          </w:p>
        </w:tc>
        <w:tc>
          <w:tcPr>
            <w:tcW w:w="2856" w:type="dxa"/>
            <w:gridSpan w:val="2"/>
            <w:vAlign w:val="center"/>
          </w:tcPr>
          <w:p w14:paraId="30E7E2A8" w14:textId="77777777" w:rsidR="008E78B2" w:rsidRPr="008E78B2" w:rsidRDefault="008E78B2" w:rsidP="00AA17DC">
            <w:pPr>
              <w:jc w:val="center"/>
              <w:rPr>
                <w:rFonts w:ascii="Calibri" w:hAnsi="Calibri" w:cs="Calibri"/>
                <w:szCs w:val="20"/>
              </w:rPr>
            </w:pPr>
            <w:r w:rsidRPr="008E78B2">
              <w:rPr>
                <w:rFonts w:ascii="Calibri" w:hAnsi="Calibri" w:cs="Calibri"/>
                <w:szCs w:val="20"/>
              </w:rPr>
              <w:t>€13m in any one occurrence</w:t>
            </w:r>
          </w:p>
        </w:tc>
        <w:tc>
          <w:tcPr>
            <w:tcW w:w="2237" w:type="dxa"/>
            <w:vAlign w:val="center"/>
          </w:tcPr>
          <w:p w14:paraId="4AEF267D" w14:textId="77777777" w:rsidR="008E78B2" w:rsidRPr="008E78B2" w:rsidRDefault="008E78B2" w:rsidP="00AA17DC">
            <w:pPr>
              <w:jc w:val="center"/>
              <w:rPr>
                <w:rFonts w:ascii="Calibri" w:hAnsi="Calibri" w:cs="Calibri"/>
                <w:i/>
                <w:szCs w:val="20"/>
              </w:rPr>
            </w:pPr>
            <w:r w:rsidRPr="008E78B2">
              <w:rPr>
                <w:rFonts w:ascii="Calibri" w:hAnsi="Calibri" w:cs="Calibri"/>
                <w:i/>
                <w:color w:val="A6A6A6" w:themeColor="background1" w:themeShade="A6"/>
                <w:szCs w:val="20"/>
              </w:rPr>
              <w:t>Insert</w:t>
            </w:r>
          </w:p>
        </w:tc>
      </w:tr>
      <w:tr w:rsidR="008E78B2" w:rsidRPr="008E78B2" w14:paraId="0568C171" w14:textId="77777777" w:rsidTr="00AA17DC">
        <w:trPr>
          <w:trHeight w:val="396"/>
          <w:jc w:val="center"/>
        </w:trPr>
        <w:tc>
          <w:tcPr>
            <w:tcW w:w="3088" w:type="dxa"/>
            <w:vAlign w:val="center"/>
          </w:tcPr>
          <w:p w14:paraId="66DC04C3" w14:textId="77777777" w:rsidR="008E78B2" w:rsidRPr="008E78B2" w:rsidRDefault="008E78B2" w:rsidP="00AA17DC">
            <w:pPr>
              <w:jc w:val="center"/>
              <w:rPr>
                <w:rFonts w:ascii="Calibri" w:hAnsi="Calibri" w:cs="Calibri"/>
                <w:szCs w:val="20"/>
              </w:rPr>
            </w:pPr>
            <w:r w:rsidRPr="008E78B2">
              <w:rPr>
                <w:rFonts w:ascii="Calibri" w:hAnsi="Calibri" w:cs="Calibri"/>
                <w:szCs w:val="20"/>
              </w:rPr>
              <w:t>Public / Product Liability</w:t>
            </w:r>
          </w:p>
        </w:tc>
        <w:tc>
          <w:tcPr>
            <w:tcW w:w="2856" w:type="dxa"/>
            <w:gridSpan w:val="2"/>
            <w:vAlign w:val="center"/>
          </w:tcPr>
          <w:p w14:paraId="21AF972A" w14:textId="77777777" w:rsidR="008E78B2" w:rsidRPr="008E78B2" w:rsidRDefault="008E78B2" w:rsidP="00AA17DC">
            <w:pPr>
              <w:jc w:val="center"/>
              <w:rPr>
                <w:rFonts w:ascii="Calibri" w:hAnsi="Calibri" w:cs="Calibri"/>
                <w:szCs w:val="20"/>
              </w:rPr>
            </w:pPr>
            <w:r w:rsidRPr="008E78B2">
              <w:rPr>
                <w:rFonts w:ascii="Calibri" w:hAnsi="Calibri" w:cs="Calibri"/>
                <w:szCs w:val="20"/>
              </w:rPr>
              <w:t>€6.5m in any one occurrence</w:t>
            </w:r>
          </w:p>
        </w:tc>
        <w:tc>
          <w:tcPr>
            <w:tcW w:w="2237" w:type="dxa"/>
            <w:vAlign w:val="center"/>
          </w:tcPr>
          <w:p w14:paraId="6846F66E" w14:textId="77777777" w:rsidR="008E78B2" w:rsidRPr="008E78B2" w:rsidRDefault="008E78B2" w:rsidP="00AA17DC">
            <w:pPr>
              <w:jc w:val="center"/>
              <w:rPr>
                <w:rFonts w:ascii="Calibri" w:hAnsi="Calibri" w:cs="Calibri"/>
                <w:szCs w:val="20"/>
              </w:rPr>
            </w:pPr>
            <w:r w:rsidRPr="008E78B2">
              <w:rPr>
                <w:rFonts w:ascii="Calibri" w:hAnsi="Calibri" w:cs="Calibri"/>
                <w:i/>
                <w:color w:val="A6A6A6" w:themeColor="background1" w:themeShade="A6"/>
                <w:szCs w:val="20"/>
              </w:rPr>
              <w:t>Insert</w:t>
            </w:r>
          </w:p>
        </w:tc>
      </w:tr>
      <w:tr w:rsidR="008E78B2" w:rsidRPr="008E78B2" w14:paraId="799FB15D" w14:textId="77777777" w:rsidTr="00AA17DC">
        <w:trPr>
          <w:trHeight w:val="396"/>
          <w:jc w:val="center"/>
        </w:trPr>
        <w:tc>
          <w:tcPr>
            <w:tcW w:w="3088" w:type="dxa"/>
            <w:vAlign w:val="center"/>
          </w:tcPr>
          <w:p w14:paraId="1ED1B99C" w14:textId="77777777" w:rsidR="008E78B2" w:rsidRPr="008E78B2" w:rsidRDefault="008E78B2" w:rsidP="00AA17DC">
            <w:pPr>
              <w:jc w:val="center"/>
              <w:rPr>
                <w:rFonts w:ascii="Calibri" w:hAnsi="Calibri" w:cs="Calibri"/>
                <w:szCs w:val="20"/>
              </w:rPr>
            </w:pPr>
            <w:r w:rsidRPr="008E78B2">
              <w:rPr>
                <w:rFonts w:ascii="Calibri" w:hAnsi="Calibri" w:cs="Calibri"/>
                <w:szCs w:val="20"/>
              </w:rPr>
              <w:t>Cyber Insurance</w:t>
            </w:r>
          </w:p>
        </w:tc>
        <w:tc>
          <w:tcPr>
            <w:tcW w:w="2856" w:type="dxa"/>
            <w:gridSpan w:val="2"/>
            <w:vAlign w:val="center"/>
          </w:tcPr>
          <w:p w14:paraId="6ECA59EE" w14:textId="77777777" w:rsidR="008E78B2" w:rsidRPr="008E78B2" w:rsidRDefault="008E78B2" w:rsidP="00AA17DC">
            <w:pPr>
              <w:jc w:val="center"/>
              <w:rPr>
                <w:rFonts w:ascii="Calibri" w:hAnsi="Calibri" w:cs="Calibri"/>
                <w:szCs w:val="20"/>
              </w:rPr>
            </w:pPr>
            <w:r w:rsidRPr="008E78B2">
              <w:rPr>
                <w:rFonts w:ascii="Calibri" w:hAnsi="Calibri" w:cs="Calibri"/>
                <w:szCs w:val="20"/>
              </w:rPr>
              <w:t xml:space="preserve">€2m </w:t>
            </w:r>
          </w:p>
        </w:tc>
        <w:tc>
          <w:tcPr>
            <w:tcW w:w="2237" w:type="dxa"/>
            <w:vAlign w:val="center"/>
          </w:tcPr>
          <w:p w14:paraId="63E8EB81" w14:textId="77777777" w:rsidR="008E78B2" w:rsidRPr="008E78B2" w:rsidRDefault="008E78B2" w:rsidP="00AA17DC">
            <w:pPr>
              <w:jc w:val="center"/>
              <w:rPr>
                <w:rFonts w:ascii="Calibri" w:hAnsi="Calibri" w:cs="Calibri"/>
                <w:i/>
                <w:color w:val="A6A6A6" w:themeColor="background1" w:themeShade="A6"/>
                <w:szCs w:val="20"/>
              </w:rPr>
            </w:pPr>
          </w:p>
        </w:tc>
      </w:tr>
      <w:tr w:rsidR="008E78B2" w:rsidRPr="008E78B2" w14:paraId="67F1974E" w14:textId="77777777" w:rsidTr="00AA17DC">
        <w:trPr>
          <w:trHeight w:val="269"/>
          <w:jc w:val="center"/>
        </w:trPr>
        <w:tc>
          <w:tcPr>
            <w:tcW w:w="8261" w:type="dxa"/>
            <w:gridSpan w:val="4"/>
            <w:shd w:val="clear" w:color="auto" w:fill="00B050"/>
            <w:vAlign w:val="center"/>
          </w:tcPr>
          <w:p w14:paraId="7E644680" w14:textId="77777777" w:rsidR="008E78B2" w:rsidRPr="008E78B2" w:rsidRDefault="008E78B2" w:rsidP="00AA17DC">
            <w:pPr>
              <w:jc w:val="center"/>
              <w:rPr>
                <w:rFonts w:ascii="Calibri" w:hAnsi="Calibri" w:cs="Calibri"/>
                <w:i/>
                <w:color w:val="FFFFFF" w:themeColor="background1"/>
                <w:szCs w:val="20"/>
              </w:rPr>
            </w:pPr>
            <w:proofErr w:type="gramStart"/>
            <w:r w:rsidRPr="008E78B2">
              <w:rPr>
                <w:rFonts w:ascii="Calibri" w:hAnsi="Calibri" w:cs="Calibri"/>
                <w:i/>
                <w:color w:val="FFFFFF" w:themeColor="background1"/>
                <w:szCs w:val="20"/>
              </w:rPr>
              <w:t>ALTERNATIVELY</w:t>
            </w:r>
            <w:proofErr w:type="gramEnd"/>
          </w:p>
        </w:tc>
      </w:tr>
      <w:tr w:rsidR="008E78B2" w:rsidRPr="008E78B2" w14:paraId="397DC668" w14:textId="77777777" w:rsidTr="00AA17DC">
        <w:trPr>
          <w:trHeight w:val="850"/>
          <w:jc w:val="center"/>
        </w:trPr>
        <w:tc>
          <w:tcPr>
            <w:tcW w:w="5923" w:type="dxa"/>
            <w:gridSpan w:val="2"/>
            <w:vAlign w:val="center"/>
          </w:tcPr>
          <w:p w14:paraId="3A468073" w14:textId="77777777" w:rsidR="008E78B2" w:rsidRPr="008E78B2" w:rsidRDefault="008E78B2" w:rsidP="00AA17DC">
            <w:pPr>
              <w:jc w:val="center"/>
              <w:rPr>
                <w:rFonts w:ascii="Calibri" w:hAnsi="Calibri" w:cs="Calibri"/>
                <w:szCs w:val="20"/>
              </w:rPr>
            </w:pPr>
            <w:r w:rsidRPr="008E78B2">
              <w:rPr>
                <w:rFonts w:ascii="Calibri" w:hAnsi="Calibri" w:cs="Calibri"/>
                <w:szCs w:val="20"/>
              </w:rPr>
              <w:t>Broker’s letter indicating that the forms and levels of insurance required can be put in place if the tenderer is successful in this competition</w:t>
            </w:r>
          </w:p>
        </w:tc>
        <w:tc>
          <w:tcPr>
            <w:tcW w:w="2298" w:type="dxa"/>
            <w:gridSpan w:val="2"/>
            <w:vAlign w:val="center"/>
          </w:tcPr>
          <w:p w14:paraId="3DBA91F2" w14:textId="77777777" w:rsidR="008E78B2" w:rsidRPr="008E78B2" w:rsidRDefault="008E78B2" w:rsidP="00AA17DC">
            <w:pPr>
              <w:jc w:val="center"/>
              <w:rPr>
                <w:rFonts w:ascii="Calibri" w:hAnsi="Calibri" w:cs="Calibri"/>
                <w:szCs w:val="20"/>
              </w:rPr>
            </w:pPr>
            <w:r w:rsidRPr="008E78B2">
              <w:rPr>
                <w:rFonts w:ascii="Calibri" w:hAnsi="Calibri" w:cs="Calibri"/>
                <w:i/>
                <w:color w:val="A6A6A6" w:themeColor="background1" w:themeShade="A6"/>
                <w:szCs w:val="20"/>
              </w:rPr>
              <w:t>Insert</w:t>
            </w:r>
          </w:p>
        </w:tc>
      </w:tr>
    </w:tbl>
    <w:p w14:paraId="2931674A" w14:textId="77777777" w:rsidR="008E78B2" w:rsidRPr="008E78B2" w:rsidRDefault="008E78B2" w:rsidP="008E78B2">
      <w:pPr>
        <w:spacing w:after="0"/>
        <w:jc w:val="both"/>
        <w:rPr>
          <w:rFonts w:ascii="Calibri" w:hAnsi="Calibri" w:cs="Calibri"/>
          <w:b/>
          <w:szCs w:val="20"/>
          <w:u w:val="single"/>
        </w:rPr>
      </w:pPr>
    </w:p>
    <w:p w14:paraId="67543DC0" w14:textId="77777777" w:rsidR="008E78B2" w:rsidRPr="008E78B2" w:rsidRDefault="008E78B2" w:rsidP="008E78B2">
      <w:pPr>
        <w:ind w:left="284"/>
        <w:rPr>
          <w:rFonts w:ascii="Calibri" w:hAnsi="Calibri" w:cs="Calibri"/>
          <w:szCs w:val="20"/>
        </w:rPr>
      </w:pPr>
      <w:r w:rsidRPr="008E78B2">
        <w:rPr>
          <w:rFonts w:ascii="Calibri" w:hAnsi="Calibri" w:cs="Calibri"/>
          <w:b/>
          <w:szCs w:val="20"/>
          <w:u w:val="single"/>
        </w:rPr>
        <w:t>RULE</w:t>
      </w:r>
      <w:r w:rsidRPr="008E78B2">
        <w:rPr>
          <w:rFonts w:ascii="Calibri" w:hAnsi="Calibri" w:cs="Calibri"/>
          <w:b/>
          <w:szCs w:val="20"/>
        </w:rPr>
        <w:t xml:space="preserve">: </w:t>
      </w:r>
      <w:r w:rsidRPr="008E78B2">
        <w:rPr>
          <w:rFonts w:ascii="Calibri" w:hAnsi="Calibri" w:cs="Calibri"/>
          <w:szCs w:val="20"/>
        </w:rPr>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25D1CD9C" w14:textId="77777777" w:rsidR="008E78B2" w:rsidRPr="008E78B2" w:rsidRDefault="008E78B2" w:rsidP="008E78B2">
      <w:pPr>
        <w:rPr>
          <w:rFonts w:ascii="Calibri" w:hAnsi="Calibri" w:cs="Calibri"/>
          <w:szCs w:val="20"/>
        </w:rPr>
      </w:pPr>
    </w:p>
    <w:p w14:paraId="7CC9B1DC" w14:textId="77777777" w:rsidR="008E78B2" w:rsidRPr="008E78B2" w:rsidRDefault="008E78B2" w:rsidP="008E78B2">
      <w:pPr>
        <w:pStyle w:val="ListParagraph"/>
        <w:numPr>
          <w:ilvl w:val="0"/>
          <w:numId w:val="2"/>
        </w:numPr>
        <w:ind w:left="567" w:hanging="567"/>
        <w:rPr>
          <w:rFonts w:ascii="Calibri" w:hAnsi="Calibri" w:cs="Calibri"/>
          <w:szCs w:val="20"/>
        </w:rPr>
      </w:pPr>
      <w:r w:rsidRPr="008E78B2">
        <w:rPr>
          <w:rFonts w:ascii="Calibri" w:hAnsi="Calibri" w:cs="Calibri"/>
          <w:szCs w:val="20"/>
        </w:rPr>
        <w:t>Please provide appropriate certified evidence defining your turnover for each of the three previous financial years (2023, 2024, and 2025 if available).</w:t>
      </w:r>
    </w:p>
    <w:p w14:paraId="60B93D1B" w14:textId="77777777" w:rsidR="008E78B2" w:rsidRPr="008E78B2" w:rsidRDefault="008E78B2" w:rsidP="008E78B2">
      <w:pPr>
        <w:spacing w:after="0"/>
        <w:rPr>
          <w:rFonts w:ascii="Calibri" w:hAnsi="Calibri" w:cs="Calibri"/>
          <w:szCs w:val="20"/>
        </w:rPr>
      </w:pPr>
    </w:p>
    <w:tbl>
      <w:tblPr>
        <w:tblStyle w:val="TableGrid"/>
        <w:tblW w:w="0" w:type="auto"/>
        <w:tblInd w:w="675" w:type="dxa"/>
        <w:tblLook w:val="04A0" w:firstRow="1" w:lastRow="0" w:firstColumn="1" w:lastColumn="0" w:noHBand="0" w:noVBand="1"/>
      </w:tblPr>
      <w:tblGrid>
        <w:gridCol w:w="3877"/>
        <w:gridCol w:w="4464"/>
      </w:tblGrid>
      <w:tr w:rsidR="008E78B2" w:rsidRPr="008E78B2" w14:paraId="2AC630B3" w14:textId="77777777" w:rsidTr="00AA17DC">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3D6A1C23" w14:textId="77777777" w:rsidR="008E78B2" w:rsidRPr="008E78B2" w:rsidRDefault="008E78B2" w:rsidP="00AA17DC">
            <w:pPr>
              <w:jc w:val="center"/>
              <w:rPr>
                <w:rFonts w:ascii="Calibri" w:hAnsi="Calibri" w:cs="Calibri"/>
                <w:color w:val="FFFFFF" w:themeColor="background1"/>
                <w:szCs w:val="20"/>
              </w:rPr>
            </w:pPr>
            <w:r w:rsidRPr="008E78B2">
              <w:rPr>
                <w:rFonts w:ascii="Calibri" w:hAnsi="Calibri" w:cs="Calibri"/>
                <w:color w:val="FFFFFF" w:themeColor="background1"/>
                <w:szCs w:val="20"/>
              </w:rPr>
              <w:t>4.1(c) – FINANCIAL CAPACITY</w:t>
            </w:r>
          </w:p>
        </w:tc>
      </w:tr>
      <w:tr w:rsidR="008E78B2" w:rsidRPr="008E78B2" w14:paraId="50A67CA4" w14:textId="77777777" w:rsidTr="00AA17DC">
        <w:trPr>
          <w:trHeight w:val="364"/>
        </w:trPr>
        <w:tc>
          <w:tcPr>
            <w:tcW w:w="3946" w:type="dxa"/>
            <w:vAlign w:val="center"/>
          </w:tcPr>
          <w:p w14:paraId="10470F88" w14:textId="77777777" w:rsidR="008E78B2" w:rsidRPr="008E78B2" w:rsidRDefault="008E78B2" w:rsidP="00AA17DC">
            <w:pPr>
              <w:jc w:val="center"/>
              <w:rPr>
                <w:rFonts w:ascii="Calibri" w:hAnsi="Calibri" w:cs="Calibri"/>
                <w:szCs w:val="20"/>
              </w:rPr>
            </w:pPr>
            <w:r w:rsidRPr="008E78B2">
              <w:rPr>
                <w:rFonts w:ascii="Calibri" w:hAnsi="Calibri" w:cs="Calibri"/>
                <w:szCs w:val="20"/>
              </w:rPr>
              <w:t>TYPE OF CERTIFIED EVIDENCE PROVIDED</w:t>
            </w:r>
          </w:p>
        </w:tc>
        <w:tc>
          <w:tcPr>
            <w:tcW w:w="4559" w:type="dxa"/>
            <w:vAlign w:val="center"/>
          </w:tcPr>
          <w:p w14:paraId="112B9958" w14:textId="77777777" w:rsidR="008E78B2" w:rsidRPr="008E78B2" w:rsidRDefault="008E78B2" w:rsidP="00AA17DC">
            <w:pPr>
              <w:jc w:val="center"/>
              <w:rPr>
                <w:rFonts w:ascii="Calibri" w:hAnsi="Calibri" w:cs="Calibri"/>
                <w:szCs w:val="20"/>
              </w:rPr>
            </w:pPr>
            <w:r w:rsidRPr="008E78B2">
              <w:rPr>
                <w:rFonts w:ascii="Calibri" w:hAnsi="Calibri" w:cs="Calibri"/>
                <w:szCs w:val="20"/>
              </w:rPr>
              <w:t>APPENDIX AT WHICH EVIDENCE IS ATTACHED</w:t>
            </w:r>
          </w:p>
        </w:tc>
      </w:tr>
      <w:tr w:rsidR="008E78B2" w:rsidRPr="008E78B2" w14:paraId="4E2E312E" w14:textId="77777777" w:rsidTr="00AA17DC">
        <w:trPr>
          <w:trHeight w:val="364"/>
        </w:trPr>
        <w:tc>
          <w:tcPr>
            <w:tcW w:w="3946" w:type="dxa"/>
            <w:vAlign w:val="center"/>
          </w:tcPr>
          <w:p w14:paraId="1E0877D9" w14:textId="77777777" w:rsidR="008E78B2" w:rsidRPr="008E78B2" w:rsidRDefault="008E78B2" w:rsidP="00AA17DC">
            <w:pPr>
              <w:jc w:val="center"/>
              <w:rPr>
                <w:rFonts w:ascii="Calibri" w:hAnsi="Calibri" w:cs="Calibri"/>
                <w:szCs w:val="20"/>
              </w:rPr>
            </w:pPr>
            <w:r w:rsidRPr="008E78B2">
              <w:rPr>
                <w:rFonts w:ascii="Calibri" w:hAnsi="Calibri" w:cs="Calibri"/>
                <w:i/>
                <w:color w:val="A6A6A6" w:themeColor="background1" w:themeShade="A6"/>
                <w:szCs w:val="20"/>
              </w:rPr>
              <w:t>Insert</w:t>
            </w:r>
          </w:p>
        </w:tc>
        <w:tc>
          <w:tcPr>
            <w:tcW w:w="4559" w:type="dxa"/>
            <w:vAlign w:val="center"/>
          </w:tcPr>
          <w:p w14:paraId="45EA7242" w14:textId="77777777" w:rsidR="008E78B2" w:rsidRPr="008E78B2" w:rsidRDefault="008E78B2" w:rsidP="00AA17DC">
            <w:pPr>
              <w:jc w:val="center"/>
              <w:rPr>
                <w:rFonts w:ascii="Calibri" w:hAnsi="Calibri" w:cs="Calibri"/>
                <w:szCs w:val="20"/>
              </w:rPr>
            </w:pPr>
            <w:r w:rsidRPr="008E78B2">
              <w:rPr>
                <w:rFonts w:ascii="Calibri" w:hAnsi="Calibri" w:cs="Calibri"/>
                <w:i/>
                <w:color w:val="A6A6A6" w:themeColor="background1" w:themeShade="A6"/>
                <w:szCs w:val="20"/>
              </w:rPr>
              <w:t>Insert</w:t>
            </w:r>
          </w:p>
        </w:tc>
      </w:tr>
    </w:tbl>
    <w:p w14:paraId="5D219E6E" w14:textId="77777777" w:rsidR="008E78B2" w:rsidRPr="008E78B2" w:rsidRDefault="008E78B2" w:rsidP="008E78B2">
      <w:pPr>
        <w:pStyle w:val="ListParagraph"/>
        <w:spacing w:after="0"/>
        <w:ind w:left="1134"/>
        <w:jc w:val="both"/>
        <w:rPr>
          <w:rFonts w:ascii="Calibri" w:hAnsi="Calibri" w:cs="Calibri"/>
          <w:b/>
          <w:szCs w:val="20"/>
          <w:u w:val="single"/>
        </w:rPr>
      </w:pPr>
    </w:p>
    <w:p w14:paraId="6DC7D14D" w14:textId="77777777" w:rsidR="008E78B2" w:rsidRPr="008E78B2" w:rsidRDefault="008E78B2" w:rsidP="008E78B2">
      <w:pPr>
        <w:ind w:left="284"/>
        <w:rPr>
          <w:rFonts w:ascii="Calibri" w:hAnsi="Calibri" w:cs="Calibri"/>
          <w:szCs w:val="20"/>
        </w:rPr>
      </w:pPr>
      <w:r w:rsidRPr="008E78B2">
        <w:rPr>
          <w:rFonts w:ascii="Calibri" w:hAnsi="Calibri" w:cs="Calibri"/>
          <w:b/>
          <w:szCs w:val="20"/>
          <w:u w:val="single"/>
        </w:rPr>
        <w:t>RULE</w:t>
      </w:r>
      <w:r w:rsidRPr="008E78B2">
        <w:rPr>
          <w:rFonts w:ascii="Calibri" w:hAnsi="Calibri" w:cs="Calibri"/>
          <w:b/>
          <w:szCs w:val="20"/>
        </w:rPr>
        <w:t xml:space="preserve">: </w:t>
      </w:r>
      <w:r w:rsidRPr="008E78B2">
        <w:rPr>
          <w:rFonts w:ascii="Calibri" w:hAnsi="Calibri" w:cs="Calibri"/>
          <w:szCs w:val="20"/>
        </w:rPr>
        <w:t xml:space="preserve">Tenderers must provide evidence that they attained a turnover of at least </w:t>
      </w:r>
      <w:r w:rsidRPr="008E78B2">
        <w:rPr>
          <w:rFonts w:ascii="Calibri" w:hAnsi="Calibri" w:cs="Calibri"/>
          <w:b/>
          <w:bCs/>
          <w:szCs w:val="20"/>
        </w:rPr>
        <w:t>€2,000,000.00</w:t>
      </w:r>
      <w:r w:rsidRPr="008E78B2">
        <w:rPr>
          <w:rFonts w:ascii="Calibri" w:hAnsi="Calibri" w:cs="Calibri"/>
          <w:szCs w:val="20"/>
        </w:rPr>
        <w:t xml:space="preserve"> in any one of the three (3) previous financial years.</w:t>
      </w:r>
    </w:p>
    <w:p w14:paraId="25B57408" w14:textId="77777777" w:rsidR="008E78B2" w:rsidRPr="008E78B2" w:rsidRDefault="008E78B2" w:rsidP="008E78B2">
      <w:pPr>
        <w:rPr>
          <w:rFonts w:ascii="Calibri" w:hAnsi="Calibri" w:cs="Calibri"/>
          <w:szCs w:val="20"/>
        </w:rPr>
      </w:pPr>
    </w:p>
    <w:p w14:paraId="3D311087" w14:textId="77777777" w:rsidR="008E78B2" w:rsidRPr="008E78B2" w:rsidRDefault="008E78B2" w:rsidP="008E78B2">
      <w:pPr>
        <w:pStyle w:val="ListParagraph"/>
        <w:numPr>
          <w:ilvl w:val="0"/>
          <w:numId w:val="2"/>
        </w:numPr>
        <w:ind w:left="567" w:hanging="567"/>
        <w:rPr>
          <w:rFonts w:ascii="Calibri" w:hAnsi="Calibri" w:cs="Calibri"/>
          <w:szCs w:val="20"/>
        </w:rPr>
      </w:pPr>
      <w:bookmarkStart w:id="11" w:name="_Toc383427766"/>
      <w:bookmarkStart w:id="12" w:name="_Toc372629443"/>
      <w:bookmarkStart w:id="13" w:name="_Toc374368011"/>
      <w:bookmarkStart w:id="14" w:name="_Toc381786298"/>
      <w:r w:rsidRPr="008E78B2">
        <w:rPr>
          <w:rFonts w:ascii="Calibri" w:hAnsi="Calibri" w:cs="Calibri"/>
          <w:szCs w:val="20"/>
        </w:rPr>
        <w:lastRenderedPageBreak/>
        <w:t>Please provide your companies Tax Reference number and Access number for the Contracting Authority to verify your tax compliancy through Revenue’s online facility (ROS).</w:t>
      </w:r>
      <w:bookmarkEnd w:id="11"/>
      <w:bookmarkEnd w:id="12"/>
      <w:bookmarkEnd w:id="13"/>
      <w:bookmarkEnd w:id="14"/>
    </w:p>
    <w:tbl>
      <w:tblPr>
        <w:tblStyle w:val="TableGrid"/>
        <w:tblW w:w="0" w:type="auto"/>
        <w:tblInd w:w="675" w:type="dxa"/>
        <w:tblLook w:val="04A0" w:firstRow="1" w:lastRow="0" w:firstColumn="1" w:lastColumn="0" w:noHBand="0" w:noVBand="1"/>
      </w:tblPr>
      <w:tblGrid>
        <w:gridCol w:w="5403"/>
        <w:gridCol w:w="2938"/>
      </w:tblGrid>
      <w:tr w:rsidR="008E78B2" w:rsidRPr="008E78B2" w14:paraId="11ABF8DB" w14:textId="77777777" w:rsidTr="00AA17DC">
        <w:trPr>
          <w:cnfStyle w:val="100000000000" w:firstRow="1" w:lastRow="0" w:firstColumn="0" w:lastColumn="0" w:oddVBand="0" w:evenVBand="0" w:oddHBand="0" w:evenHBand="0" w:firstRowFirstColumn="0" w:firstRowLastColumn="0" w:lastRowFirstColumn="0" w:lastRowLastColumn="0"/>
          <w:trHeight w:val="297"/>
        </w:trPr>
        <w:tc>
          <w:tcPr>
            <w:tcW w:w="8505" w:type="dxa"/>
            <w:gridSpan w:val="2"/>
            <w:shd w:val="clear" w:color="auto" w:fill="00B050"/>
            <w:vAlign w:val="center"/>
          </w:tcPr>
          <w:p w14:paraId="1E53D8AC" w14:textId="77777777" w:rsidR="008E78B2" w:rsidRPr="008E78B2" w:rsidRDefault="008E78B2" w:rsidP="00AA17DC">
            <w:pPr>
              <w:jc w:val="center"/>
              <w:rPr>
                <w:rFonts w:ascii="Calibri" w:hAnsi="Calibri" w:cs="Calibri"/>
                <w:color w:val="FFFFFF" w:themeColor="background1"/>
                <w:szCs w:val="20"/>
              </w:rPr>
            </w:pPr>
            <w:r w:rsidRPr="008E78B2">
              <w:rPr>
                <w:rFonts w:ascii="Calibri" w:hAnsi="Calibri" w:cs="Calibri"/>
                <w:color w:val="FFFFFF" w:themeColor="background1"/>
                <w:szCs w:val="20"/>
              </w:rPr>
              <w:t>4.1(d) – TAX COMPLIANCE</w:t>
            </w:r>
          </w:p>
        </w:tc>
      </w:tr>
      <w:tr w:rsidR="008E78B2" w:rsidRPr="008E78B2" w14:paraId="28BFF810" w14:textId="77777777" w:rsidTr="00AA17DC">
        <w:trPr>
          <w:trHeight w:val="690"/>
        </w:trPr>
        <w:tc>
          <w:tcPr>
            <w:tcW w:w="5529" w:type="dxa"/>
            <w:vAlign w:val="center"/>
          </w:tcPr>
          <w:p w14:paraId="0D76B025" w14:textId="77777777" w:rsidR="008E78B2" w:rsidRPr="008E78B2" w:rsidRDefault="008E78B2" w:rsidP="00AA17DC">
            <w:pPr>
              <w:jc w:val="center"/>
              <w:rPr>
                <w:rFonts w:ascii="Calibri" w:eastAsia="Calibri" w:hAnsi="Calibri" w:cs="Calibri"/>
                <w:bCs/>
                <w:iCs/>
                <w:szCs w:val="20"/>
              </w:rPr>
            </w:pPr>
            <w:r w:rsidRPr="008E78B2">
              <w:rPr>
                <w:rFonts w:ascii="Calibri" w:eastAsia="Calibri" w:hAnsi="Calibri" w:cs="Calibri"/>
                <w:bCs/>
                <w:iCs/>
                <w:szCs w:val="20"/>
              </w:rPr>
              <w:t>Tax Reference Number</w:t>
            </w:r>
          </w:p>
        </w:tc>
        <w:tc>
          <w:tcPr>
            <w:tcW w:w="2976" w:type="dxa"/>
            <w:vAlign w:val="center"/>
          </w:tcPr>
          <w:p w14:paraId="1D5032F7" w14:textId="77777777" w:rsidR="008E78B2" w:rsidRPr="008E78B2" w:rsidRDefault="008E78B2" w:rsidP="00AA17DC">
            <w:pPr>
              <w:jc w:val="center"/>
              <w:rPr>
                <w:rFonts w:ascii="Calibri" w:hAnsi="Calibri" w:cs="Calibri"/>
                <w:i/>
                <w:color w:val="A6A6A6" w:themeColor="background1" w:themeShade="A6"/>
                <w:szCs w:val="20"/>
              </w:rPr>
            </w:pPr>
            <w:r w:rsidRPr="008E78B2">
              <w:rPr>
                <w:rFonts w:ascii="Calibri" w:hAnsi="Calibri" w:cs="Calibri"/>
                <w:i/>
                <w:color w:val="A6A6A6" w:themeColor="background1" w:themeShade="A6"/>
                <w:szCs w:val="20"/>
              </w:rPr>
              <w:t>Insert</w:t>
            </w:r>
          </w:p>
        </w:tc>
      </w:tr>
      <w:tr w:rsidR="008E78B2" w:rsidRPr="008E78B2" w14:paraId="1278977B" w14:textId="77777777" w:rsidTr="00AA17DC">
        <w:trPr>
          <w:trHeight w:val="690"/>
        </w:trPr>
        <w:tc>
          <w:tcPr>
            <w:tcW w:w="5529" w:type="dxa"/>
            <w:vAlign w:val="center"/>
          </w:tcPr>
          <w:p w14:paraId="679C387B" w14:textId="77777777" w:rsidR="008E78B2" w:rsidRPr="008E78B2" w:rsidRDefault="008E78B2" w:rsidP="00AA17DC">
            <w:pPr>
              <w:jc w:val="center"/>
              <w:rPr>
                <w:rFonts w:ascii="Calibri" w:eastAsia="Calibri" w:hAnsi="Calibri" w:cs="Calibri"/>
                <w:bCs/>
                <w:iCs/>
                <w:szCs w:val="20"/>
              </w:rPr>
            </w:pPr>
            <w:r w:rsidRPr="008E78B2">
              <w:rPr>
                <w:rFonts w:ascii="Calibri" w:eastAsia="Calibri" w:hAnsi="Calibri" w:cs="Calibri"/>
                <w:bCs/>
                <w:iCs/>
                <w:szCs w:val="20"/>
              </w:rPr>
              <w:t>Access Number</w:t>
            </w:r>
          </w:p>
        </w:tc>
        <w:tc>
          <w:tcPr>
            <w:tcW w:w="2976" w:type="dxa"/>
            <w:vAlign w:val="center"/>
          </w:tcPr>
          <w:p w14:paraId="6F2FA923" w14:textId="77777777" w:rsidR="008E78B2" w:rsidRPr="008E78B2" w:rsidRDefault="008E78B2" w:rsidP="00AA17DC">
            <w:pPr>
              <w:jc w:val="center"/>
              <w:rPr>
                <w:rFonts w:ascii="Calibri" w:hAnsi="Calibri" w:cs="Calibri"/>
                <w:i/>
                <w:color w:val="A6A6A6" w:themeColor="background1" w:themeShade="A6"/>
                <w:szCs w:val="20"/>
              </w:rPr>
            </w:pPr>
            <w:r w:rsidRPr="008E78B2">
              <w:rPr>
                <w:rFonts w:ascii="Calibri" w:hAnsi="Calibri" w:cs="Calibri"/>
                <w:i/>
                <w:color w:val="A6A6A6" w:themeColor="background1" w:themeShade="A6"/>
                <w:szCs w:val="20"/>
              </w:rPr>
              <w:t>Insert</w:t>
            </w:r>
          </w:p>
        </w:tc>
      </w:tr>
      <w:tr w:rsidR="008E78B2" w:rsidRPr="008E78B2" w14:paraId="5C136F6C" w14:textId="77777777" w:rsidTr="00AA17DC">
        <w:trPr>
          <w:trHeight w:val="690"/>
        </w:trPr>
        <w:tc>
          <w:tcPr>
            <w:tcW w:w="5529" w:type="dxa"/>
            <w:vAlign w:val="center"/>
          </w:tcPr>
          <w:p w14:paraId="37581596" w14:textId="77777777" w:rsidR="008E78B2" w:rsidRPr="008E78B2" w:rsidRDefault="008E78B2" w:rsidP="00AA17DC">
            <w:pPr>
              <w:jc w:val="center"/>
              <w:rPr>
                <w:rFonts w:ascii="Calibri" w:eastAsia="Calibri" w:hAnsi="Calibri" w:cs="Calibri"/>
                <w:bCs/>
                <w:iCs/>
                <w:szCs w:val="20"/>
              </w:rPr>
            </w:pPr>
            <w:r w:rsidRPr="008E78B2">
              <w:rPr>
                <w:rFonts w:ascii="Calibri" w:eastAsia="Calibri" w:hAnsi="Calibri" w:cs="Calibri"/>
                <w:bCs/>
                <w:iCs/>
                <w:szCs w:val="20"/>
              </w:rPr>
              <w:t>Do you grant the Contracting Authority permission to verify your tax position online?</w:t>
            </w:r>
          </w:p>
        </w:tc>
        <w:tc>
          <w:tcPr>
            <w:tcW w:w="2976" w:type="dxa"/>
            <w:vAlign w:val="center"/>
          </w:tcPr>
          <w:p w14:paraId="4940F568" w14:textId="77777777" w:rsidR="008E78B2" w:rsidRPr="008E78B2" w:rsidRDefault="008E78B2" w:rsidP="00AA17DC">
            <w:pPr>
              <w:jc w:val="center"/>
              <w:rPr>
                <w:rFonts w:ascii="Calibri" w:hAnsi="Calibri" w:cs="Calibri"/>
                <w:i/>
                <w:color w:val="A6A6A6" w:themeColor="background1" w:themeShade="A6"/>
                <w:szCs w:val="20"/>
              </w:rPr>
            </w:pPr>
            <w:r w:rsidRPr="008E78B2">
              <w:rPr>
                <w:rFonts w:ascii="Calibri" w:hAnsi="Calibri" w:cs="Calibri"/>
                <w:i/>
                <w:color w:val="A6A6A6" w:themeColor="background1" w:themeShade="A6"/>
                <w:szCs w:val="20"/>
              </w:rPr>
              <w:t>Insert</w:t>
            </w:r>
          </w:p>
        </w:tc>
      </w:tr>
      <w:tr w:rsidR="008E78B2" w:rsidRPr="008E78B2" w14:paraId="64D2A389" w14:textId="77777777" w:rsidTr="00AA17DC">
        <w:trPr>
          <w:trHeight w:val="612"/>
        </w:trPr>
        <w:tc>
          <w:tcPr>
            <w:tcW w:w="5529" w:type="dxa"/>
            <w:vAlign w:val="center"/>
          </w:tcPr>
          <w:p w14:paraId="70A65780" w14:textId="77777777" w:rsidR="008E78B2" w:rsidRPr="008E78B2" w:rsidRDefault="008E78B2" w:rsidP="00AA17DC">
            <w:pPr>
              <w:jc w:val="center"/>
              <w:rPr>
                <w:rFonts w:ascii="Calibri" w:eastAsia="Calibri" w:hAnsi="Calibri" w:cs="Calibri"/>
                <w:bCs/>
                <w:iCs/>
                <w:szCs w:val="20"/>
              </w:rPr>
            </w:pPr>
            <w:r w:rsidRPr="008E78B2">
              <w:rPr>
                <w:rFonts w:ascii="Calibri" w:eastAsia="Calibri" w:hAnsi="Calibri" w:cs="Calibri"/>
                <w:bCs/>
                <w:iCs/>
                <w:szCs w:val="20"/>
              </w:rPr>
              <w:t>Signature</w:t>
            </w:r>
          </w:p>
        </w:tc>
        <w:tc>
          <w:tcPr>
            <w:tcW w:w="2976" w:type="dxa"/>
            <w:vAlign w:val="center"/>
          </w:tcPr>
          <w:p w14:paraId="3877BE77" w14:textId="77777777" w:rsidR="008E78B2" w:rsidRPr="008E78B2" w:rsidRDefault="008E78B2" w:rsidP="00AA17DC">
            <w:pPr>
              <w:jc w:val="center"/>
              <w:rPr>
                <w:rFonts w:ascii="Calibri" w:hAnsi="Calibri" w:cs="Calibri"/>
                <w:i/>
                <w:color w:val="A6A6A6" w:themeColor="background1" w:themeShade="A6"/>
                <w:szCs w:val="20"/>
              </w:rPr>
            </w:pPr>
            <w:r w:rsidRPr="008E78B2">
              <w:rPr>
                <w:rFonts w:ascii="Calibri" w:hAnsi="Calibri" w:cs="Calibri"/>
                <w:i/>
                <w:color w:val="A6A6A6" w:themeColor="background1" w:themeShade="A6"/>
                <w:szCs w:val="20"/>
              </w:rPr>
              <w:t>Insert</w:t>
            </w:r>
          </w:p>
        </w:tc>
      </w:tr>
    </w:tbl>
    <w:p w14:paraId="7FD8A378" w14:textId="77777777" w:rsidR="008E78B2" w:rsidRPr="008E78B2" w:rsidRDefault="008E78B2" w:rsidP="008E78B2">
      <w:pPr>
        <w:pStyle w:val="ListParagraph"/>
        <w:spacing w:after="0"/>
        <w:ind w:left="1134"/>
        <w:jc w:val="both"/>
        <w:rPr>
          <w:rFonts w:ascii="Calibri" w:hAnsi="Calibri" w:cs="Calibri"/>
          <w:b/>
          <w:szCs w:val="20"/>
          <w:u w:val="single"/>
        </w:rPr>
      </w:pPr>
    </w:p>
    <w:p w14:paraId="35043798" w14:textId="77777777" w:rsidR="008E78B2" w:rsidRPr="008E78B2" w:rsidRDefault="008E78B2" w:rsidP="008E78B2">
      <w:pPr>
        <w:ind w:left="720"/>
        <w:rPr>
          <w:rFonts w:ascii="Calibri" w:hAnsi="Calibri" w:cs="Calibri"/>
          <w:szCs w:val="20"/>
        </w:rPr>
      </w:pPr>
      <w:r w:rsidRPr="008E78B2">
        <w:rPr>
          <w:rFonts w:ascii="Calibri" w:hAnsi="Calibri" w:cs="Calibri"/>
          <w:szCs w:val="20"/>
        </w:rPr>
        <w:t>Alternatively, attach a current and valid Tax Clearance Certificate to your submission, specifying here the Appendix number or page at which it is contained:</w:t>
      </w:r>
    </w:p>
    <w:tbl>
      <w:tblPr>
        <w:tblStyle w:val="TableGrid"/>
        <w:tblW w:w="0" w:type="auto"/>
        <w:tblInd w:w="704" w:type="dxa"/>
        <w:tblLook w:val="04A0" w:firstRow="1" w:lastRow="0" w:firstColumn="1" w:lastColumn="0" w:noHBand="0" w:noVBand="1"/>
      </w:tblPr>
      <w:tblGrid>
        <w:gridCol w:w="5387"/>
        <w:gridCol w:w="2925"/>
      </w:tblGrid>
      <w:tr w:rsidR="008E78B2" w:rsidRPr="008E78B2" w14:paraId="5670109A" w14:textId="77777777" w:rsidTr="00AA17DC">
        <w:trPr>
          <w:cnfStyle w:val="100000000000" w:firstRow="1" w:lastRow="0" w:firstColumn="0" w:lastColumn="0" w:oddVBand="0" w:evenVBand="0" w:oddHBand="0" w:evenHBand="0" w:firstRowFirstColumn="0" w:firstRowLastColumn="0" w:lastRowFirstColumn="0" w:lastRowLastColumn="0"/>
        </w:trPr>
        <w:tc>
          <w:tcPr>
            <w:tcW w:w="5327" w:type="dxa"/>
          </w:tcPr>
          <w:p w14:paraId="7DD58593" w14:textId="77777777" w:rsidR="008E78B2" w:rsidRPr="008E78B2" w:rsidRDefault="008E78B2" w:rsidP="00AA17DC">
            <w:pPr>
              <w:pStyle w:val="ListParagraph"/>
              <w:ind w:left="0"/>
              <w:jc w:val="both"/>
              <w:rPr>
                <w:rFonts w:ascii="Calibri" w:hAnsi="Calibri" w:cs="Calibri"/>
                <w:b/>
                <w:szCs w:val="20"/>
              </w:rPr>
            </w:pPr>
            <w:r w:rsidRPr="008E78B2">
              <w:rPr>
                <w:rFonts w:ascii="Calibri" w:hAnsi="Calibri" w:cs="Calibri"/>
                <w:b/>
                <w:szCs w:val="20"/>
              </w:rPr>
              <w:t>Appendix No. / Page</w:t>
            </w:r>
          </w:p>
        </w:tc>
        <w:tc>
          <w:tcPr>
            <w:tcW w:w="2865" w:type="dxa"/>
          </w:tcPr>
          <w:p w14:paraId="037263EC" w14:textId="77777777" w:rsidR="008E78B2" w:rsidRPr="008E78B2" w:rsidRDefault="008E78B2" w:rsidP="00AA17DC">
            <w:pPr>
              <w:pStyle w:val="ListParagraph"/>
              <w:ind w:left="0"/>
              <w:jc w:val="both"/>
              <w:rPr>
                <w:rFonts w:ascii="Calibri" w:hAnsi="Calibri" w:cs="Calibri"/>
                <w:b/>
                <w:szCs w:val="20"/>
              </w:rPr>
            </w:pPr>
          </w:p>
        </w:tc>
      </w:tr>
    </w:tbl>
    <w:p w14:paraId="2439C2CE" w14:textId="77777777" w:rsidR="008E78B2" w:rsidRPr="008E78B2" w:rsidRDefault="008E78B2" w:rsidP="008E78B2">
      <w:pPr>
        <w:rPr>
          <w:rFonts w:ascii="Calibri" w:hAnsi="Calibri" w:cs="Calibri"/>
          <w:szCs w:val="20"/>
        </w:rPr>
      </w:pPr>
    </w:p>
    <w:p w14:paraId="56F33107" w14:textId="77777777" w:rsidR="008E78B2" w:rsidRPr="008E78B2" w:rsidRDefault="008E78B2" w:rsidP="008E78B2">
      <w:pPr>
        <w:ind w:firstLine="284"/>
        <w:rPr>
          <w:rFonts w:ascii="Calibri" w:hAnsi="Calibri" w:cs="Calibri"/>
          <w:szCs w:val="20"/>
        </w:rPr>
      </w:pPr>
      <w:r w:rsidRPr="008E78B2">
        <w:rPr>
          <w:rFonts w:ascii="Calibri" w:hAnsi="Calibri" w:cs="Calibri"/>
          <w:b/>
          <w:bCs/>
          <w:szCs w:val="20"/>
          <w:u w:val="single"/>
        </w:rPr>
        <w:t>RULE</w:t>
      </w:r>
      <w:r w:rsidRPr="008E78B2">
        <w:rPr>
          <w:rFonts w:ascii="Calibri" w:hAnsi="Calibri" w:cs="Calibri"/>
          <w:b/>
          <w:bCs/>
          <w:szCs w:val="20"/>
        </w:rPr>
        <w:t>:</w:t>
      </w:r>
      <w:r w:rsidRPr="008E78B2">
        <w:rPr>
          <w:rFonts w:ascii="Calibri" w:hAnsi="Calibri" w:cs="Calibri"/>
          <w:szCs w:val="20"/>
        </w:rPr>
        <w:t xml:space="preserve"> Tenderers must demonstrate that they are fully tax compliant. </w:t>
      </w:r>
    </w:p>
    <w:p w14:paraId="4AACAB5D" w14:textId="77777777" w:rsidR="008E78B2" w:rsidRPr="008E78B2" w:rsidRDefault="008E78B2" w:rsidP="008E78B2">
      <w:pPr>
        <w:rPr>
          <w:rFonts w:ascii="Calibri" w:hAnsi="Calibri" w:cs="Calibri"/>
          <w:szCs w:val="20"/>
        </w:rPr>
      </w:pPr>
    </w:p>
    <w:p w14:paraId="5D36F61C" w14:textId="77777777" w:rsidR="008E78B2" w:rsidRPr="008E78B2" w:rsidRDefault="008E78B2" w:rsidP="008E78B2">
      <w:pPr>
        <w:pStyle w:val="ListParagraph"/>
        <w:numPr>
          <w:ilvl w:val="0"/>
          <w:numId w:val="2"/>
        </w:numPr>
        <w:ind w:left="567" w:hanging="567"/>
        <w:rPr>
          <w:rFonts w:ascii="Calibri" w:hAnsi="Calibri" w:cs="Calibri"/>
          <w:szCs w:val="20"/>
        </w:rPr>
      </w:pPr>
      <w:r w:rsidRPr="008E78B2">
        <w:rPr>
          <w:rFonts w:ascii="Calibri" w:hAnsi="Calibri" w:cs="Calibri"/>
          <w:szCs w:val="20"/>
        </w:rPr>
        <w:t xml:space="preserve">Please complete and sign the Declaration of Bona Fides contained in Appendix 2 – </w:t>
      </w:r>
      <w:r w:rsidRPr="008E78B2">
        <w:rPr>
          <w:rFonts w:ascii="Calibri" w:hAnsi="Calibri" w:cs="Calibri"/>
          <w:i/>
          <w:iCs/>
          <w:szCs w:val="20"/>
        </w:rPr>
        <w:t xml:space="preserve">Declaration </w:t>
      </w:r>
      <w:proofErr w:type="gramStart"/>
      <w:r w:rsidRPr="008E78B2">
        <w:rPr>
          <w:rFonts w:ascii="Calibri" w:hAnsi="Calibri" w:cs="Calibri"/>
          <w:i/>
          <w:iCs/>
          <w:szCs w:val="20"/>
        </w:rPr>
        <w:t>Of</w:t>
      </w:r>
      <w:proofErr w:type="gramEnd"/>
      <w:r w:rsidRPr="008E78B2">
        <w:rPr>
          <w:rFonts w:ascii="Calibri" w:hAnsi="Calibri" w:cs="Calibri"/>
          <w:i/>
          <w:iCs/>
          <w:szCs w:val="20"/>
        </w:rPr>
        <w:t xml:space="preserve"> Bona Fides</w:t>
      </w:r>
      <w:r w:rsidRPr="008E78B2">
        <w:rPr>
          <w:rFonts w:ascii="Calibri" w:hAnsi="Calibri" w:cs="Calibri"/>
          <w:szCs w:val="20"/>
        </w:rPr>
        <w:t xml:space="preserve"> of this ITT document.</w:t>
      </w:r>
    </w:p>
    <w:p w14:paraId="208C7C85" w14:textId="77777777" w:rsidR="008E78B2" w:rsidRPr="008E78B2" w:rsidRDefault="008E78B2" w:rsidP="008E78B2">
      <w:pPr>
        <w:ind w:left="567"/>
        <w:rPr>
          <w:rFonts w:ascii="Calibri" w:hAnsi="Calibri" w:cs="Calibri"/>
          <w:bCs/>
          <w:i/>
          <w:iCs/>
          <w:szCs w:val="20"/>
          <w:u w:val="single"/>
        </w:rPr>
      </w:pPr>
      <w:r w:rsidRPr="008E78B2">
        <w:rPr>
          <w:rFonts w:ascii="Calibri" w:hAnsi="Calibri" w:cs="Calibri"/>
          <w:b/>
          <w:szCs w:val="20"/>
          <w:u w:val="single"/>
        </w:rPr>
        <w:t>RULE</w:t>
      </w:r>
      <w:r w:rsidRPr="008E78B2">
        <w:rPr>
          <w:rFonts w:ascii="Calibri" w:hAnsi="Calibri" w:cs="Calibri"/>
          <w:b/>
          <w:szCs w:val="20"/>
        </w:rPr>
        <w:t xml:space="preserve">: </w:t>
      </w:r>
      <w:r w:rsidRPr="008E78B2">
        <w:rPr>
          <w:rFonts w:ascii="Calibri" w:hAnsi="Calibri" w:cs="Calibri"/>
          <w:szCs w:val="20"/>
        </w:rPr>
        <w:t>Tenderers must complete, date and sign this declaration.  Provision of inaccurate or misleading information in this declaration may lead to my organisation being excluded from participation in this and future competitions.</w:t>
      </w:r>
    </w:p>
    <w:p w14:paraId="4891C6D1" w14:textId="77777777" w:rsidR="008E78B2" w:rsidRPr="008E78B2" w:rsidRDefault="008E78B2" w:rsidP="008E78B2">
      <w:pPr>
        <w:ind w:left="567"/>
        <w:rPr>
          <w:rFonts w:ascii="Calibri" w:hAnsi="Calibri" w:cs="Calibri"/>
          <w:szCs w:val="20"/>
        </w:rPr>
      </w:pPr>
      <w:r w:rsidRPr="008E78B2">
        <w:rPr>
          <w:rFonts w:ascii="Calibri" w:hAnsi="Calibri" w:cs="Calibri"/>
          <w:szCs w:val="20"/>
        </w:rPr>
        <w:t xml:space="preserve">Any -tenderer that cannot meet the requirements as prescribed in Appendix 2 – </w:t>
      </w:r>
      <w:r w:rsidRPr="008E78B2">
        <w:rPr>
          <w:rFonts w:ascii="Calibri" w:hAnsi="Calibri" w:cs="Calibri"/>
          <w:i/>
          <w:iCs/>
          <w:szCs w:val="20"/>
        </w:rPr>
        <w:t xml:space="preserve">Declaration </w:t>
      </w:r>
      <w:proofErr w:type="gramStart"/>
      <w:r w:rsidRPr="008E78B2">
        <w:rPr>
          <w:rFonts w:ascii="Calibri" w:hAnsi="Calibri" w:cs="Calibri"/>
          <w:i/>
          <w:iCs/>
          <w:szCs w:val="20"/>
        </w:rPr>
        <w:t>Of</w:t>
      </w:r>
      <w:proofErr w:type="gramEnd"/>
      <w:r w:rsidRPr="008E78B2">
        <w:rPr>
          <w:rFonts w:ascii="Calibri" w:hAnsi="Calibri" w:cs="Calibri"/>
          <w:i/>
          <w:iCs/>
          <w:szCs w:val="20"/>
        </w:rPr>
        <w:t xml:space="preserve"> Bona Fides </w:t>
      </w:r>
      <w:r w:rsidRPr="008E78B2">
        <w:rPr>
          <w:rFonts w:ascii="Calibri" w:hAnsi="Calibri" w:cs="Calibri"/>
          <w:szCs w:val="20"/>
        </w:rPr>
        <w:t xml:space="preserve">may provide evidence to the effect that measures taken by the tenderer are sufficient to demonstrate its reliability despite the existence of a relevant ground for exclusion. </w:t>
      </w:r>
    </w:p>
    <w:p w14:paraId="1B852B3A" w14:textId="77777777" w:rsidR="008E78B2" w:rsidRPr="008E78B2" w:rsidRDefault="008E78B2" w:rsidP="008E78B2">
      <w:pPr>
        <w:rPr>
          <w:rFonts w:ascii="Calibri" w:hAnsi="Calibri" w:cs="Calibri"/>
          <w:szCs w:val="20"/>
        </w:rPr>
      </w:pPr>
    </w:p>
    <w:p w14:paraId="5ED807BE" w14:textId="77777777" w:rsidR="008E78B2" w:rsidRPr="008E78B2" w:rsidRDefault="008E78B2" w:rsidP="008E78B2">
      <w:pPr>
        <w:pStyle w:val="ListParagraph"/>
        <w:numPr>
          <w:ilvl w:val="0"/>
          <w:numId w:val="2"/>
        </w:numPr>
        <w:ind w:left="567" w:hanging="567"/>
        <w:rPr>
          <w:rFonts w:ascii="Calibri" w:hAnsi="Calibri" w:cs="Calibri"/>
          <w:szCs w:val="20"/>
        </w:rPr>
      </w:pPr>
      <w:bookmarkStart w:id="15" w:name="_Toc372629449"/>
      <w:bookmarkStart w:id="16" w:name="_Toc374368018"/>
      <w:bookmarkStart w:id="17" w:name="_Toc381786300"/>
      <w:r w:rsidRPr="008E78B2">
        <w:rPr>
          <w:rFonts w:ascii="Calibri" w:hAnsi="Calibri" w:cs="Calibri"/>
          <w:szCs w:val="20"/>
        </w:rPr>
        <w:t>Please provide information regarding your previous experience by completing the tables below.  The tables may be expanded as necessary.</w:t>
      </w:r>
      <w:bookmarkEnd w:id="15"/>
      <w:bookmarkEnd w:id="16"/>
      <w:bookmarkEnd w:id="17"/>
    </w:p>
    <w:p w14:paraId="20ADDC4B" w14:textId="77777777" w:rsidR="008E78B2" w:rsidRPr="008E78B2" w:rsidRDefault="008E78B2" w:rsidP="008E78B2">
      <w:pPr>
        <w:ind w:left="567"/>
        <w:rPr>
          <w:rFonts w:ascii="Calibri" w:hAnsi="Calibri" w:cs="Calibri"/>
          <w:szCs w:val="20"/>
        </w:rPr>
      </w:pPr>
      <w:r w:rsidRPr="008E78B2">
        <w:rPr>
          <w:rFonts w:ascii="Calibri" w:hAnsi="Calibri" w:cs="Calibri"/>
          <w:b/>
          <w:szCs w:val="20"/>
          <w:u w:val="single"/>
        </w:rPr>
        <w:t>RULE</w:t>
      </w:r>
      <w:r w:rsidRPr="008E78B2">
        <w:rPr>
          <w:rFonts w:ascii="Calibri" w:hAnsi="Calibri" w:cs="Calibri"/>
          <w:b/>
          <w:szCs w:val="20"/>
        </w:rPr>
        <w:t xml:space="preserve">: </w:t>
      </w:r>
      <w:r w:rsidRPr="008E78B2">
        <w:rPr>
          <w:rFonts w:ascii="Calibri" w:hAnsi="Calibri" w:cs="Calibri"/>
          <w:szCs w:val="20"/>
        </w:rPr>
        <w:t>Tenderers must detail two (2) projects delivered during the previous three (3) years that are of comparable nature and scale to the Contracting Authority’s requirements under this competition. Tenderers are advised that the projects listed must demonstrate capability to deliver the various supply / service aspects to meet the Contracting Authority’s requirements.</w:t>
      </w:r>
    </w:p>
    <w:tbl>
      <w:tblPr>
        <w:tblStyle w:val="TableGrid1"/>
        <w:tblW w:w="8646" w:type="dxa"/>
        <w:tblLook w:val="04A0" w:firstRow="1" w:lastRow="0" w:firstColumn="1" w:lastColumn="0" w:noHBand="0" w:noVBand="1"/>
      </w:tblPr>
      <w:tblGrid>
        <w:gridCol w:w="2148"/>
        <w:gridCol w:w="1561"/>
        <w:gridCol w:w="1248"/>
        <w:gridCol w:w="3689"/>
      </w:tblGrid>
      <w:tr w:rsidR="008E78B2" w:rsidRPr="008E78B2" w14:paraId="42CBA4A9" w14:textId="77777777" w:rsidTr="00AA17DC">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48E8DBAC" w14:textId="77777777" w:rsidR="008E78B2" w:rsidRPr="008E78B2" w:rsidRDefault="008E78B2" w:rsidP="00AA17DC">
            <w:pPr>
              <w:spacing w:after="0"/>
              <w:jc w:val="center"/>
              <w:rPr>
                <w:rFonts w:ascii="Calibri" w:hAnsi="Calibri" w:cs="Calibri"/>
                <w:color w:val="FFFFFF" w:themeColor="background1"/>
              </w:rPr>
            </w:pPr>
            <w:r w:rsidRPr="008E78B2">
              <w:rPr>
                <w:rFonts w:ascii="Calibri" w:hAnsi="Calibri" w:cs="Calibri"/>
                <w:color w:val="FFFFFF" w:themeColor="background1"/>
              </w:rPr>
              <w:t>4.1(f) – PREVIOUS EXPERIENCE – PROJECT ONE</w:t>
            </w:r>
          </w:p>
          <w:p w14:paraId="284038B1" w14:textId="77777777" w:rsidR="008E78B2" w:rsidRPr="008E78B2" w:rsidRDefault="008E78B2" w:rsidP="00AA17DC">
            <w:pPr>
              <w:spacing w:after="0"/>
              <w:jc w:val="center"/>
              <w:rPr>
                <w:rFonts w:ascii="Calibri" w:hAnsi="Calibri" w:cs="Calibri"/>
                <w:color w:val="FFFFFF" w:themeColor="background1"/>
              </w:rPr>
            </w:pPr>
          </w:p>
        </w:tc>
      </w:tr>
      <w:tr w:rsidR="008E78B2" w:rsidRPr="008E78B2" w14:paraId="682E7F95" w14:textId="77777777" w:rsidTr="00AA17DC">
        <w:trPr>
          <w:trHeight w:val="340"/>
        </w:trPr>
        <w:tc>
          <w:tcPr>
            <w:tcW w:w="2088" w:type="dxa"/>
          </w:tcPr>
          <w:p w14:paraId="1978B061"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Client Name</w:t>
            </w:r>
          </w:p>
        </w:tc>
        <w:tc>
          <w:tcPr>
            <w:tcW w:w="6438" w:type="dxa"/>
            <w:gridSpan w:val="3"/>
          </w:tcPr>
          <w:p w14:paraId="46132991" w14:textId="77777777" w:rsidR="008E78B2" w:rsidRPr="008E78B2" w:rsidRDefault="008E78B2" w:rsidP="00AA17DC">
            <w:pPr>
              <w:spacing w:after="0"/>
              <w:rPr>
                <w:rFonts w:ascii="Calibri" w:eastAsia="Calibri" w:hAnsi="Calibri" w:cs="Calibri"/>
              </w:rPr>
            </w:pPr>
          </w:p>
        </w:tc>
      </w:tr>
      <w:tr w:rsidR="008E78B2" w:rsidRPr="008E78B2" w14:paraId="4C8DC45A" w14:textId="77777777" w:rsidTr="00AA17DC">
        <w:trPr>
          <w:trHeight w:val="340"/>
        </w:trPr>
        <w:tc>
          <w:tcPr>
            <w:tcW w:w="2088" w:type="dxa"/>
            <w:vMerge w:val="restart"/>
          </w:tcPr>
          <w:p w14:paraId="5AE16426"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Client contact details</w:t>
            </w:r>
          </w:p>
        </w:tc>
        <w:tc>
          <w:tcPr>
            <w:tcW w:w="2769" w:type="dxa"/>
            <w:gridSpan w:val="2"/>
          </w:tcPr>
          <w:p w14:paraId="13CBEAA9"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Contact name</w:t>
            </w:r>
          </w:p>
        </w:tc>
        <w:tc>
          <w:tcPr>
            <w:tcW w:w="3629" w:type="dxa"/>
          </w:tcPr>
          <w:p w14:paraId="10F61B9B" w14:textId="77777777" w:rsidR="008E78B2" w:rsidRPr="008E78B2" w:rsidRDefault="008E78B2" w:rsidP="00AA17DC">
            <w:pPr>
              <w:spacing w:after="0"/>
              <w:rPr>
                <w:rFonts w:ascii="Calibri" w:eastAsia="Calibri" w:hAnsi="Calibri" w:cs="Calibri"/>
              </w:rPr>
            </w:pPr>
          </w:p>
        </w:tc>
      </w:tr>
      <w:tr w:rsidR="008E78B2" w:rsidRPr="008E78B2" w14:paraId="1A1B05CF" w14:textId="77777777" w:rsidTr="00AA17DC">
        <w:trPr>
          <w:trHeight w:val="340"/>
        </w:trPr>
        <w:tc>
          <w:tcPr>
            <w:tcW w:w="2088" w:type="dxa"/>
            <w:vMerge/>
          </w:tcPr>
          <w:p w14:paraId="75B28FA0" w14:textId="77777777" w:rsidR="008E78B2" w:rsidRPr="008E78B2" w:rsidRDefault="008E78B2" w:rsidP="00AA17DC">
            <w:pPr>
              <w:spacing w:after="0"/>
              <w:jc w:val="right"/>
              <w:rPr>
                <w:rFonts w:ascii="Calibri" w:eastAsia="Calibri" w:hAnsi="Calibri" w:cs="Calibri"/>
              </w:rPr>
            </w:pPr>
          </w:p>
        </w:tc>
        <w:tc>
          <w:tcPr>
            <w:tcW w:w="2769" w:type="dxa"/>
            <w:gridSpan w:val="2"/>
          </w:tcPr>
          <w:p w14:paraId="5E3CF2A5"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Contact e-mail address</w:t>
            </w:r>
          </w:p>
        </w:tc>
        <w:tc>
          <w:tcPr>
            <w:tcW w:w="3629" w:type="dxa"/>
          </w:tcPr>
          <w:p w14:paraId="63359827" w14:textId="77777777" w:rsidR="008E78B2" w:rsidRPr="008E78B2" w:rsidRDefault="008E78B2" w:rsidP="00AA17DC">
            <w:pPr>
              <w:spacing w:after="0"/>
              <w:rPr>
                <w:rFonts w:ascii="Calibri" w:eastAsia="Calibri" w:hAnsi="Calibri" w:cs="Calibri"/>
              </w:rPr>
            </w:pPr>
          </w:p>
        </w:tc>
      </w:tr>
      <w:tr w:rsidR="008E78B2" w:rsidRPr="008E78B2" w14:paraId="50CC463A" w14:textId="77777777" w:rsidTr="00AA17DC">
        <w:trPr>
          <w:trHeight w:val="340"/>
        </w:trPr>
        <w:tc>
          <w:tcPr>
            <w:tcW w:w="2088" w:type="dxa"/>
            <w:vMerge/>
          </w:tcPr>
          <w:p w14:paraId="19BA906C" w14:textId="77777777" w:rsidR="008E78B2" w:rsidRPr="008E78B2" w:rsidRDefault="008E78B2" w:rsidP="00AA17DC">
            <w:pPr>
              <w:spacing w:after="0"/>
              <w:jc w:val="right"/>
              <w:rPr>
                <w:rFonts w:ascii="Calibri" w:eastAsia="Calibri" w:hAnsi="Calibri" w:cs="Calibri"/>
              </w:rPr>
            </w:pPr>
          </w:p>
        </w:tc>
        <w:tc>
          <w:tcPr>
            <w:tcW w:w="2769" w:type="dxa"/>
            <w:gridSpan w:val="2"/>
          </w:tcPr>
          <w:p w14:paraId="254337E2"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Contact telephone number</w:t>
            </w:r>
          </w:p>
        </w:tc>
        <w:tc>
          <w:tcPr>
            <w:tcW w:w="3629" w:type="dxa"/>
          </w:tcPr>
          <w:p w14:paraId="1EC398DE" w14:textId="77777777" w:rsidR="008E78B2" w:rsidRPr="008E78B2" w:rsidRDefault="008E78B2" w:rsidP="00AA17DC">
            <w:pPr>
              <w:spacing w:after="0"/>
              <w:rPr>
                <w:rFonts w:ascii="Calibri" w:eastAsia="Calibri" w:hAnsi="Calibri" w:cs="Calibri"/>
              </w:rPr>
            </w:pPr>
          </w:p>
        </w:tc>
      </w:tr>
      <w:tr w:rsidR="008E78B2" w:rsidRPr="008E78B2" w14:paraId="6713980A" w14:textId="77777777" w:rsidTr="00AA17DC">
        <w:trPr>
          <w:trHeight w:val="340"/>
        </w:trPr>
        <w:tc>
          <w:tcPr>
            <w:tcW w:w="2088" w:type="dxa"/>
          </w:tcPr>
          <w:p w14:paraId="47AF0725"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Approx. annual value</w:t>
            </w:r>
          </w:p>
        </w:tc>
        <w:tc>
          <w:tcPr>
            <w:tcW w:w="6438" w:type="dxa"/>
            <w:gridSpan w:val="3"/>
          </w:tcPr>
          <w:p w14:paraId="20B1FBBF" w14:textId="77777777" w:rsidR="008E78B2" w:rsidRPr="008E78B2" w:rsidRDefault="008E78B2" w:rsidP="00AA17DC">
            <w:pPr>
              <w:spacing w:after="0"/>
              <w:rPr>
                <w:rFonts w:ascii="Calibri" w:eastAsia="Calibri" w:hAnsi="Calibri" w:cs="Calibri"/>
              </w:rPr>
            </w:pPr>
          </w:p>
        </w:tc>
      </w:tr>
      <w:tr w:rsidR="008E78B2" w:rsidRPr="008E78B2" w14:paraId="238340CD" w14:textId="77777777" w:rsidTr="00AA17DC">
        <w:trPr>
          <w:trHeight w:val="340"/>
        </w:trPr>
        <w:tc>
          <w:tcPr>
            <w:tcW w:w="2088" w:type="dxa"/>
          </w:tcPr>
          <w:p w14:paraId="75BCA6AC"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Start date</w:t>
            </w:r>
          </w:p>
        </w:tc>
        <w:tc>
          <w:tcPr>
            <w:tcW w:w="1521" w:type="dxa"/>
          </w:tcPr>
          <w:p w14:paraId="61531C07" w14:textId="77777777" w:rsidR="008E78B2" w:rsidRPr="008E78B2" w:rsidRDefault="008E78B2" w:rsidP="00AA17DC">
            <w:pPr>
              <w:spacing w:after="0"/>
              <w:rPr>
                <w:rFonts w:ascii="Calibri" w:eastAsia="Calibri" w:hAnsi="Calibri" w:cs="Calibri"/>
              </w:rPr>
            </w:pPr>
          </w:p>
        </w:tc>
        <w:tc>
          <w:tcPr>
            <w:tcW w:w="1208" w:type="dxa"/>
          </w:tcPr>
          <w:p w14:paraId="4C672903"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End date</w:t>
            </w:r>
          </w:p>
        </w:tc>
        <w:tc>
          <w:tcPr>
            <w:tcW w:w="3629" w:type="dxa"/>
          </w:tcPr>
          <w:p w14:paraId="2C9D2438" w14:textId="77777777" w:rsidR="008E78B2" w:rsidRPr="008E78B2" w:rsidRDefault="008E78B2" w:rsidP="00AA17DC">
            <w:pPr>
              <w:spacing w:after="0"/>
              <w:rPr>
                <w:rFonts w:ascii="Calibri" w:eastAsia="Calibri" w:hAnsi="Calibri" w:cs="Calibri"/>
              </w:rPr>
            </w:pPr>
          </w:p>
        </w:tc>
      </w:tr>
      <w:tr w:rsidR="008E78B2" w:rsidRPr="008E78B2" w14:paraId="77DDD024" w14:textId="77777777" w:rsidTr="00AA17DC">
        <w:trPr>
          <w:trHeight w:val="672"/>
        </w:trPr>
        <w:tc>
          <w:tcPr>
            <w:tcW w:w="8566" w:type="dxa"/>
            <w:gridSpan w:val="4"/>
            <w:shd w:val="clear" w:color="auto" w:fill="00B050"/>
          </w:tcPr>
          <w:p w14:paraId="7D59C4BF" w14:textId="77777777" w:rsidR="008E78B2" w:rsidRPr="008E78B2" w:rsidRDefault="008E78B2" w:rsidP="00AA17DC">
            <w:pPr>
              <w:spacing w:after="0"/>
              <w:jc w:val="both"/>
              <w:rPr>
                <w:rFonts w:ascii="Calibri" w:eastAsia="Calibri" w:hAnsi="Calibri" w:cs="Calibri"/>
                <w:iCs/>
                <w:color w:val="FFFFFF" w:themeColor="background1"/>
              </w:rPr>
            </w:pPr>
            <w:r w:rsidRPr="008E78B2">
              <w:rPr>
                <w:rFonts w:ascii="Calibri" w:eastAsia="Calibri" w:hAnsi="Calibri" w:cs="Calibri"/>
                <w:iCs/>
                <w:color w:val="FFFFFF" w:themeColor="background1"/>
              </w:rPr>
              <w:lastRenderedPageBreak/>
              <w:t>1. Please outline the range of services carried out over the course of this contract.</w:t>
            </w:r>
          </w:p>
        </w:tc>
      </w:tr>
      <w:tr w:rsidR="008E78B2" w:rsidRPr="008E78B2" w14:paraId="0F26F52A" w14:textId="77777777" w:rsidTr="00AA17DC">
        <w:trPr>
          <w:trHeight w:val="1740"/>
        </w:trPr>
        <w:tc>
          <w:tcPr>
            <w:tcW w:w="8566" w:type="dxa"/>
            <w:gridSpan w:val="4"/>
          </w:tcPr>
          <w:p w14:paraId="1386DF8E" w14:textId="77777777" w:rsidR="008E78B2" w:rsidRPr="008E78B2" w:rsidRDefault="008E78B2" w:rsidP="00AA17DC">
            <w:pPr>
              <w:spacing w:after="0"/>
              <w:rPr>
                <w:rFonts w:ascii="Calibri" w:hAnsi="Calibri" w:cs="Calibri"/>
                <w:i/>
                <w:color w:val="A6A6A6" w:themeColor="background1" w:themeShade="A6"/>
              </w:rPr>
            </w:pPr>
          </w:p>
          <w:p w14:paraId="383B0269" w14:textId="77777777" w:rsidR="008E78B2" w:rsidRPr="008E78B2" w:rsidRDefault="008E78B2" w:rsidP="00AA17DC">
            <w:pPr>
              <w:spacing w:after="0"/>
              <w:rPr>
                <w:rFonts w:ascii="Calibri" w:hAnsi="Calibri" w:cs="Calibri"/>
                <w:i/>
                <w:color w:val="A6A6A6" w:themeColor="background1" w:themeShade="A6"/>
              </w:rPr>
            </w:pPr>
          </w:p>
          <w:p w14:paraId="4AD835FC" w14:textId="77777777" w:rsidR="008E78B2" w:rsidRPr="008E78B2" w:rsidRDefault="008E78B2" w:rsidP="00AA17DC">
            <w:pPr>
              <w:spacing w:after="0"/>
              <w:rPr>
                <w:rFonts w:ascii="Calibri" w:eastAsia="Calibri" w:hAnsi="Calibri" w:cs="Calibri"/>
              </w:rPr>
            </w:pPr>
            <w:r w:rsidRPr="008E78B2">
              <w:rPr>
                <w:rFonts w:ascii="Calibri" w:hAnsi="Calibri" w:cs="Calibri"/>
                <w:i/>
                <w:color w:val="A6A6A6" w:themeColor="background1" w:themeShade="A6"/>
              </w:rPr>
              <w:t>Insert, expanding this table as necessary</w:t>
            </w:r>
          </w:p>
          <w:p w14:paraId="639BD518" w14:textId="77777777" w:rsidR="008E78B2" w:rsidRPr="008E78B2" w:rsidRDefault="008E78B2" w:rsidP="00AA17DC">
            <w:pPr>
              <w:spacing w:after="0"/>
              <w:rPr>
                <w:rFonts w:ascii="Calibri" w:eastAsia="Calibri" w:hAnsi="Calibri" w:cs="Calibri"/>
              </w:rPr>
            </w:pPr>
          </w:p>
          <w:p w14:paraId="6C4ADDAC" w14:textId="77777777" w:rsidR="008E78B2" w:rsidRPr="008E78B2" w:rsidRDefault="008E78B2" w:rsidP="00AA17DC">
            <w:pPr>
              <w:spacing w:after="0"/>
              <w:rPr>
                <w:rFonts w:ascii="Calibri" w:eastAsia="Calibri" w:hAnsi="Calibri" w:cs="Calibri"/>
              </w:rPr>
            </w:pPr>
          </w:p>
        </w:tc>
      </w:tr>
      <w:tr w:rsidR="008E78B2" w:rsidRPr="008E78B2" w14:paraId="390940A3" w14:textId="77777777" w:rsidTr="00AA17DC">
        <w:trPr>
          <w:trHeight w:val="672"/>
        </w:trPr>
        <w:tc>
          <w:tcPr>
            <w:tcW w:w="8566" w:type="dxa"/>
            <w:gridSpan w:val="4"/>
            <w:shd w:val="clear" w:color="auto" w:fill="00B050"/>
          </w:tcPr>
          <w:p w14:paraId="64981277" w14:textId="77777777" w:rsidR="008E78B2" w:rsidRPr="008E78B2" w:rsidRDefault="008E78B2" w:rsidP="00AA17DC">
            <w:pPr>
              <w:spacing w:after="0"/>
              <w:jc w:val="both"/>
              <w:rPr>
                <w:rFonts w:ascii="Calibri" w:eastAsia="Calibri" w:hAnsi="Calibri" w:cs="Calibri"/>
                <w:iCs/>
                <w:color w:val="FFFFFF" w:themeColor="background1"/>
              </w:rPr>
            </w:pPr>
            <w:r w:rsidRPr="008E78B2">
              <w:rPr>
                <w:rFonts w:ascii="Calibri" w:eastAsia="Calibri" w:hAnsi="Calibri" w:cs="Calibri"/>
                <w:iCs/>
                <w:color w:val="FFFFFF" w:themeColor="background1"/>
              </w:rPr>
              <w:t>2. Please indicate how the contract is comparable with the subject matter of this competition.</w:t>
            </w:r>
          </w:p>
        </w:tc>
      </w:tr>
      <w:tr w:rsidR="008E78B2" w:rsidRPr="008E78B2" w14:paraId="49A20A9A" w14:textId="77777777" w:rsidTr="00AA17DC">
        <w:trPr>
          <w:trHeight w:val="1786"/>
        </w:trPr>
        <w:tc>
          <w:tcPr>
            <w:tcW w:w="8566" w:type="dxa"/>
            <w:gridSpan w:val="4"/>
          </w:tcPr>
          <w:p w14:paraId="33018C26" w14:textId="77777777" w:rsidR="008E78B2" w:rsidRPr="008E78B2" w:rsidRDefault="008E78B2" w:rsidP="00AA17DC">
            <w:pPr>
              <w:spacing w:after="0"/>
              <w:rPr>
                <w:rFonts w:ascii="Calibri" w:hAnsi="Calibri" w:cs="Calibri"/>
                <w:i/>
                <w:color w:val="A6A6A6" w:themeColor="background1" w:themeShade="A6"/>
              </w:rPr>
            </w:pPr>
          </w:p>
          <w:p w14:paraId="5D6A6CF6" w14:textId="77777777" w:rsidR="008E78B2" w:rsidRPr="008E78B2" w:rsidRDefault="008E78B2" w:rsidP="00AA17DC">
            <w:pPr>
              <w:spacing w:after="0"/>
              <w:rPr>
                <w:rFonts w:ascii="Calibri" w:hAnsi="Calibri" w:cs="Calibri"/>
                <w:i/>
                <w:color w:val="A6A6A6" w:themeColor="background1" w:themeShade="A6"/>
              </w:rPr>
            </w:pPr>
          </w:p>
          <w:p w14:paraId="56E30D6E" w14:textId="77777777" w:rsidR="008E78B2" w:rsidRPr="008E78B2" w:rsidRDefault="008E78B2" w:rsidP="00AA17DC">
            <w:pPr>
              <w:spacing w:after="0"/>
              <w:rPr>
                <w:rFonts w:ascii="Calibri" w:hAnsi="Calibri" w:cs="Calibri"/>
                <w:i/>
                <w:color w:val="A6A6A6" w:themeColor="background1" w:themeShade="A6"/>
              </w:rPr>
            </w:pPr>
            <w:r w:rsidRPr="008E78B2">
              <w:rPr>
                <w:rFonts w:ascii="Calibri" w:hAnsi="Calibri" w:cs="Calibri"/>
                <w:i/>
                <w:color w:val="A6A6A6" w:themeColor="background1" w:themeShade="A6"/>
              </w:rPr>
              <w:t>Insert, expanding this table as necessary.</w:t>
            </w:r>
          </w:p>
          <w:p w14:paraId="5F871CA9" w14:textId="77777777" w:rsidR="008E78B2" w:rsidRPr="008E78B2" w:rsidRDefault="008E78B2" w:rsidP="00AA17DC">
            <w:pPr>
              <w:spacing w:after="0"/>
              <w:rPr>
                <w:rFonts w:ascii="Calibri" w:hAnsi="Calibri" w:cs="Calibri"/>
                <w:i/>
                <w:color w:val="A6A6A6" w:themeColor="background1" w:themeShade="A6"/>
              </w:rPr>
            </w:pPr>
          </w:p>
          <w:p w14:paraId="5D636838" w14:textId="77777777" w:rsidR="008E78B2" w:rsidRPr="008E78B2" w:rsidRDefault="008E78B2" w:rsidP="00AA17DC">
            <w:pPr>
              <w:spacing w:after="0"/>
              <w:rPr>
                <w:rFonts w:ascii="Calibri" w:hAnsi="Calibri" w:cs="Calibri"/>
                <w:i/>
                <w:color w:val="A6A6A6" w:themeColor="background1" w:themeShade="A6"/>
              </w:rPr>
            </w:pPr>
          </w:p>
        </w:tc>
      </w:tr>
      <w:tr w:rsidR="008E78B2" w:rsidRPr="008E78B2" w14:paraId="36E78254" w14:textId="77777777" w:rsidTr="00AA17DC">
        <w:trPr>
          <w:trHeight w:val="672"/>
        </w:trPr>
        <w:tc>
          <w:tcPr>
            <w:tcW w:w="8566" w:type="dxa"/>
            <w:gridSpan w:val="4"/>
            <w:shd w:val="clear" w:color="auto" w:fill="00B050"/>
          </w:tcPr>
          <w:p w14:paraId="687DA31D" w14:textId="77777777" w:rsidR="008E78B2" w:rsidRPr="008E78B2" w:rsidRDefault="008E78B2" w:rsidP="00AA17DC">
            <w:pPr>
              <w:spacing w:after="0"/>
              <w:jc w:val="both"/>
              <w:rPr>
                <w:rFonts w:ascii="Calibri" w:eastAsia="Calibri" w:hAnsi="Calibri" w:cs="Calibri"/>
                <w:iCs/>
                <w:color w:val="FFFFFF" w:themeColor="background1"/>
              </w:rPr>
            </w:pPr>
            <w:r w:rsidRPr="008E78B2">
              <w:rPr>
                <w:rFonts w:ascii="Calibri" w:eastAsia="Calibri" w:hAnsi="Calibri" w:cs="Calibri"/>
                <w:iCs/>
                <w:color w:val="FFFFFF" w:themeColor="background1"/>
              </w:rPr>
              <w:t>3. Please detail how any urgent requests were dealt with.</w:t>
            </w:r>
          </w:p>
        </w:tc>
      </w:tr>
      <w:tr w:rsidR="008E78B2" w:rsidRPr="008E78B2" w14:paraId="57699DFF" w14:textId="77777777" w:rsidTr="00AA17DC">
        <w:trPr>
          <w:trHeight w:val="1550"/>
        </w:trPr>
        <w:tc>
          <w:tcPr>
            <w:tcW w:w="8566" w:type="dxa"/>
            <w:gridSpan w:val="4"/>
          </w:tcPr>
          <w:p w14:paraId="6A7F8E7B" w14:textId="77777777" w:rsidR="008E78B2" w:rsidRPr="008E78B2" w:rsidRDefault="008E78B2" w:rsidP="00AA17DC">
            <w:pPr>
              <w:spacing w:after="0"/>
              <w:rPr>
                <w:rFonts w:ascii="Calibri" w:hAnsi="Calibri" w:cs="Calibri"/>
                <w:i/>
                <w:color w:val="A6A6A6" w:themeColor="background1" w:themeShade="A6"/>
              </w:rPr>
            </w:pPr>
            <w:r w:rsidRPr="008E78B2">
              <w:rPr>
                <w:rFonts w:ascii="Calibri" w:hAnsi="Calibri" w:cs="Calibri"/>
                <w:i/>
                <w:color w:val="A6A6A6" w:themeColor="background1" w:themeShade="A6"/>
              </w:rPr>
              <w:t>Insert, expanding this table as necessary.</w:t>
            </w:r>
          </w:p>
          <w:p w14:paraId="3A89E6D7" w14:textId="77777777" w:rsidR="008E78B2" w:rsidRPr="008E78B2" w:rsidRDefault="008E78B2" w:rsidP="00AA17DC">
            <w:pPr>
              <w:spacing w:after="0"/>
              <w:rPr>
                <w:rFonts w:ascii="Calibri" w:hAnsi="Calibri" w:cs="Calibri"/>
                <w:i/>
                <w:color w:val="A6A6A6" w:themeColor="background1" w:themeShade="A6"/>
              </w:rPr>
            </w:pPr>
          </w:p>
        </w:tc>
      </w:tr>
    </w:tbl>
    <w:p w14:paraId="09DF1BF4" w14:textId="77777777" w:rsidR="008E78B2" w:rsidRPr="008E78B2" w:rsidRDefault="008E78B2" w:rsidP="008E78B2">
      <w:pPr>
        <w:spacing w:after="0"/>
        <w:ind w:left="1134"/>
        <w:jc w:val="both"/>
        <w:rPr>
          <w:rFonts w:ascii="Calibri" w:hAnsi="Calibri" w:cs="Calibri"/>
          <w:b/>
          <w:szCs w:val="20"/>
          <w:u w:val="single"/>
        </w:rPr>
      </w:pPr>
    </w:p>
    <w:p w14:paraId="4F400AB9" w14:textId="77777777" w:rsidR="008E78B2" w:rsidRPr="008E78B2" w:rsidRDefault="008E78B2" w:rsidP="008E78B2">
      <w:pPr>
        <w:spacing w:after="0"/>
        <w:ind w:left="1134"/>
        <w:jc w:val="both"/>
        <w:rPr>
          <w:rFonts w:ascii="Calibri" w:hAnsi="Calibri" w:cs="Calibri"/>
          <w:b/>
          <w:szCs w:val="20"/>
          <w:u w:val="single"/>
        </w:rPr>
      </w:pPr>
    </w:p>
    <w:tbl>
      <w:tblPr>
        <w:tblStyle w:val="TableGrid1"/>
        <w:tblW w:w="8646" w:type="dxa"/>
        <w:tblLook w:val="04A0" w:firstRow="1" w:lastRow="0" w:firstColumn="1" w:lastColumn="0" w:noHBand="0" w:noVBand="1"/>
      </w:tblPr>
      <w:tblGrid>
        <w:gridCol w:w="2148"/>
        <w:gridCol w:w="1561"/>
        <w:gridCol w:w="1248"/>
        <w:gridCol w:w="3689"/>
      </w:tblGrid>
      <w:tr w:rsidR="008E78B2" w:rsidRPr="008E78B2" w14:paraId="29B3F47A" w14:textId="77777777" w:rsidTr="00AA17DC">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66E8460D" w14:textId="77777777" w:rsidR="008E78B2" w:rsidRPr="008E78B2" w:rsidRDefault="008E78B2" w:rsidP="00AA17DC">
            <w:pPr>
              <w:spacing w:after="0"/>
              <w:jc w:val="center"/>
              <w:rPr>
                <w:rFonts w:ascii="Calibri" w:hAnsi="Calibri" w:cs="Calibri"/>
                <w:color w:val="FFFFFF" w:themeColor="background1"/>
              </w:rPr>
            </w:pPr>
            <w:r w:rsidRPr="008E78B2">
              <w:rPr>
                <w:rFonts w:ascii="Calibri" w:hAnsi="Calibri" w:cs="Calibri"/>
                <w:color w:val="FFFFFF" w:themeColor="background1"/>
              </w:rPr>
              <w:t>4.1(f) – PREVIOUS EXPERIENCE – PROJECT TWO</w:t>
            </w:r>
          </w:p>
          <w:p w14:paraId="77D461AC" w14:textId="77777777" w:rsidR="008E78B2" w:rsidRPr="008E78B2" w:rsidRDefault="008E78B2" w:rsidP="00AA17DC">
            <w:pPr>
              <w:spacing w:after="0"/>
              <w:jc w:val="center"/>
              <w:rPr>
                <w:rFonts w:ascii="Calibri" w:hAnsi="Calibri" w:cs="Calibri"/>
                <w:color w:val="FFFFFF" w:themeColor="background1"/>
              </w:rPr>
            </w:pPr>
          </w:p>
        </w:tc>
      </w:tr>
      <w:tr w:rsidR="008E78B2" w:rsidRPr="008E78B2" w14:paraId="761F3506" w14:textId="77777777" w:rsidTr="00AA17DC">
        <w:trPr>
          <w:trHeight w:val="340"/>
        </w:trPr>
        <w:tc>
          <w:tcPr>
            <w:tcW w:w="2088" w:type="dxa"/>
          </w:tcPr>
          <w:p w14:paraId="77B6C2DC"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Client Name</w:t>
            </w:r>
          </w:p>
        </w:tc>
        <w:tc>
          <w:tcPr>
            <w:tcW w:w="6438" w:type="dxa"/>
            <w:gridSpan w:val="3"/>
          </w:tcPr>
          <w:p w14:paraId="395E6A42" w14:textId="77777777" w:rsidR="008E78B2" w:rsidRPr="008E78B2" w:rsidRDefault="008E78B2" w:rsidP="00AA17DC">
            <w:pPr>
              <w:spacing w:after="0"/>
              <w:rPr>
                <w:rFonts w:ascii="Calibri" w:eastAsia="Calibri" w:hAnsi="Calibri" w:cs="Calibri"/>
              </w:rPr>
            </w:pPr>
          </w:p>
        </w:tc>
      </w:tr>
      <w:tr w:rsidR="008E78B2" w:rsidRPr="008E78B2" w14:paraId="3F382DF9" w14:textId="77777777" w:rsidTr="00AA17DC">
        <w:trPr>
          <w:trHeight w:val="340"/>
        </w:trPr>
        <w:tc>
          <w:tcPr>
            <w:tcW w:w="2088" w:type="dxa"/>
            <w:vMerge w:val="restart"/>
          </w:tcPr>
          <w:p w14:paraId="26421939"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Client contact details</w:t>
            </w:r>
          </w:p>
        </w:tc>
        <w:tc>
          <w:tcPr>
            <w:tcW w:w="2769" w:type="dxa"/>
            <w:gridSpan w:val="2"/>
          </w:tcPr>
          <w:p w14:paraId="50CE64DD"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Contact name</w:t>
            </w:r>
          </w:p>
        </w:tc>
        <w:tc>
          <w:tcPr>
            <w:tcW w:w="3629" w:type="dxa"/>
          </w:tcPr>
          <w:p w14:paraId="1900653A" w14:textId="77777777" w:rsidR="008E78B2" w:rsidRPr="008E78B2" w:rsidRDefault="008E78B2" w:rsidP="00AA17DC">
            <w:pPr>
              <w:spacing w:after="0"/>
              <w:rPr>
                <w:rFonts w:ascii="Calibri" w:eastAsia="Calibri" w:hAnsi="Calibri" w:cs="Calibri"/>
              </w:rPr>
            </w:pPr>
          </w:p>
        </w:tc>
      </w:tr>
      <w:tr w:rsidR="008E78B2" w:rsidRPr="008E78B2" w14:paraId="561B7C49" w14:textId="77777777" w:rsidTr="00AA17DC">
        <w:trPr>
          <w:trHeight w:val="340"/>
        </w:trPr>
        <w:tc>
          <w:tcPr>
            <w:tcW w:w="2088" w:type="dxa"/>
            <w:vMerge/>
          </w:tcPr>
          <w:p w14:paraId="6948835E" w14:textId="77777777" w:rsidR="008E78B2" w:rsidRPr="008E78B2" w:rsidRDefault="008E78B2" w:rsidP="00AA17DC">
            <w:pPr>
              <w:spacing w:after="0"/>
              <w:jc w:val="right"/>
              <w:rPr>
                <w:rFonts w:ascii="Calibri" w:eastAsia="Calibri" w:hAnsi="Calibri" w:cs="Calibri"/>
              </w:rPr>
            </w:pPr>
          </w:p>
        </w:tc>
        <w:tc>
          <w:tcPr>
            <w:tcW w:w="2769" w:type="dxa"/>
            <w:gridSpan w:val="2"/>
          </w:tcPr>
          <w:p w14:paraId="1DE4AC27"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Contact e-mail address</w:t>
            </w:r>
          </w:p>
        </w:tc>
        <w:tc>
          <w:tcPr>
            <w:tcW w:w="3629" w:type="dxa"/>
          </w:tcPr>
          <w:p w14:paraId="68AD296F" w14:textId="77777777" w:rsidR="008E78B2" w:rsidRPr="008E78B2" w:rsidRDefault="008E78B2" w:rsidP="00AA17DC">
            <w:pPr>
              <w:spacing w:after="0"/>
              <w:rPr>
                <w:rFonts w:ascii="Calibri" w:eastAsia="Calibri" w:hAnsi="Calibri" w:cs="Calibri"/>
              </w:rPr>
            </w:pPr>
          </w:p>
        </w:tc>
      </w:tr>
      <w:tr w:rsidR="008E78B2" w:rsidRPr="008E78B2" w14:paraId="7A79F36E" w14:textId="77777777" w:rsidTr="00AA17DC">
        <w:trPr>
          <w:trHeight w:val="340"/>
        </w:trPr>
        <w:tc>
          <w:tcPr>
            <w:tcW w:w="2088" w:type="dxa"/>
            <w:vMerge/>
          </w:tcPr>
          <w:p w14:paraId="777BEB1C" w14:textId="77777777" w:rsidR="008E78B2" w:rsidRPr="008E78B2" w:rsidRDefault="008E78B2" w:rsidP="00AA17DC">
            <w:pPr>
              <w:spacing w:after="0"/>
              <w:jc w:val="right"/>
              <w:rPr>
                <w:rFonts w:ascii="Calibri" w:eastAsia="Calibri" w:hAnsi="Calibri" w:cs="Calibri"/>
              </w:rPr>
            </w:pPr>
          </w:p>
        </w:tc>
        <w:tc>
          <w:tcPr>
            <w:tcW w:w="2769" w:type="dxa"/>
            <w:gridSpan w:val="2"/>
          </w:tcPr>
          <w:p w14:paraId="67F79545"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Contact telephone number</w:t>
            </w:r>
          </w:p>
        </w:tc>
        <w:tc>
          <w:tcPr>
            <w:tcW w:w="3629" w:type="dxa"/>
          </w:tcPr>
          <w:p w14:paraId="20265AE6" w14:textId="77777777" w:rsidR="008E78B2" w:rsidRPr="008E78B2" w:rsidRDefault="008E78B2" w:rsidP="00AA17DC">
            <w:pPr>
              <w:spacing w:after="0"/>
              <w:rPr>
                <w:rFonts w:ascii="Calibri" w:eastAsia="Calibri" w:hAnsi="Calibri" w:cs="Calibri"/>
              </w:rPr>
            </w:pPr>
          </w:p>
        </w:tc>
      </w:tr>
      <w:tr w:rsidR="008E78B2" w:rsidRPr="008E78B2" w14:paraId="56F95941" w14:textId="77777777" w:rsidTr="00AA17DC">
        <w:trPr>
          <w:trHeight w:val="340"/>
        </w:trPr>
        <w:tc>
          <w:tcPr>
            <w:tcW w:w="2088" w:type="dxa"/>
          </w:tcPr>
          <w:p w14:paraId="337CC6E9"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Approx. annual value</w:t>
            </w:r>
          </w:p>
        </w:tc>
        <w:tc>
          <w:tcPr>
            <w:tcW w:w="6438" w:type="dxa"/>
            <w:gridSpan w:val="3"/>
          </w:tcPr>
          <w:p w14:paraId="54E7AD8A" w14:textId="77777777" w:rsidR="008E78B2" w:rsidRPr="008E78B2" w:rsidRDefault="008E78B2" w:rsidP="00AA17DC">
            <w:pPr>
              <w:spacing w:after="0"/>
              <w:rPr>
                <w:rFonts w:ascii="Calibri" w:eastAsia="Calibri" w:hAnsi="Calibri" w:cs="Calibri"/>
              </w:rPr>
            </w:pPr>
          </w:p>
        </w:tc>
      </w:tr>
      <w:tr w:rsidR="008E78B2" w:rsidRPr="008E78B2" w14:paraId="068AAC2A" w14:textId="77777777" w:rsidTr="00AA17DC">
        <w:trPr>
          <w:trHeight w:val="340"/>
        </w:trPr>
        <w:tc>
          <w:tcPr>
            <w:tcW w:w="2088" w:type="dxa"/>
          </w:tcPr>
          <w:p w14:paraId="36E1EF73"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Start date</w:t>
            </w:r>
          </w:p>
        </w:tc>
        <w:tc>
          <w:tcPr>
            <w:tcW w:w="1521" w:type="dxa"/>
          </w:tcPr>
          <w:p w14:paraId="14ABEAA4" w14:textId="77777777" w:rsidR="008E78B2" w:rsidRPr="008E78B2" w:rsidRDefault="008E78B2" w:rsidP="00AA17DC">
            <w:pPr>
              <w:spacing w:after="0"/>
              <w:rPr>
                <w:rFonts w:ascii="Calibri" w:eastAsia="Calibri" w:hAnsi="Calibri" w:cs="Calibri"/>
              </w:rPr>
            </w:pPr>
          </w:p>
        </w:tc>
        <w:tc>
          <w:tcPr>
            <w:tcW w:w="1208" w:type="dxa"/>
          </w:tcPr>
          <w:p w14:paraId="22556395" w14:textId="77777777" w:rsidR="008E78B2" w:rsidRPr="008E78B2" w:rsidRDefault="008E78B2" w:rsidP="00AA17DC">
            <w:pPr>
              <w:spacing w:after="0"/>
              <w:jc w:val="right"/>
              <w:rPr>
                <w:rFonts w:ascii="Calibri" w:eastAsia="Calibri" w:hAnsi="Calibri" w:cs="Calibri"/>
              </w:rPr>
            </w:pPr>
            <w:r w:rsidRPr="008E78B2">
              <w:rPr>
                <w:rFonts w:ascii="Calibri" w:eastAsia="Calibri" w:hAnsi="Calibri" w:cs="Calibri"/>
              </w:rPr>
              <w:t>End date</w:t>
            </w:r>
          </w:p>
        </w:tc>
        <w:tc>
          <w:tcPr>
            <w:tcW w:w="3629" w:type="dxa"/>
          </w:tcPr>
          <w:p w14:paraId="40DA01FA" w14:textId="77777777" w:rsidR="008E78B2" w:rsidRPr="008E78B2" w:rsidRDefault="008E78B2" w:rsidP="00AA17DC">
            <w:pPr>
              <w:spacing w:after="0"/>
              <w:rPr>
                <w:rFonts w:ascii="Calibri" w:eastAsia="Calibri" w:hAnsi="Calibri" w:cs="Calibri"/>
              </w:rPr>
            </w:pPr>
          </w:p>
        </w:tc>
      </w:tr>
      <w:tr w:rsidR="008E78B2" w:rsidRPr="008E78B2" w14:paraId="1B8365C1" w14:textId="77777777" w:rsidTr="00AA17DC">
        <w:trPr>
          <w:trHeight w:val="672"/>
        </w:trPr>
        <w:tc>
          <w:tcPr>
            <w:tcW w:w="8566" w:type="dxa"/>
            <w:gridSpan w:val="4"/>
            <w:shd w:val="clear" w:color="auto" w:fill="00B050"/>
          </w:tcPr>
          <w:p w14:paraId="10FB80A8" w14:textId="77777777" w:rsidR="008E78B2" w:rsidRPr="008E78B2" w:rsidRDefault="008E78B2" w:rsidP="00AA17DC">
            <w:pPr>
              <w:spacing w:after="0"/>
              <w:jc w:val="both"/>
              <w:rPr>
                <w:rFonts w:ascii="Calibri" w:eastAsia="Calibri" w:hAnsi="Calibri" w:cs="Calibri"/>
                <w:iCs/>
                <w:color w:val="FFFFFF" w:themeColor="background1"/>
              </w:rPr>
            </w:pPr>
            <w:r w:rsidRPr="008E78B2">
              <w:rPr>
                <w:rFonts w:ascii="Calibri" w:eastAsia="Calibri" w:hAnsi="Calibri" w:cs="Calibri"/>
                <w:iCs/>
                <w:color w:val="FFFFFF" w:themeColor="background1"/>
              </w:rPr>
              <w:t>1. Please outline the range of services carried out over the course of this contract.</w:t>
            </w:r>
          </w:p>
        </w:tc>
      </w:tr>
      <w:tr w:rsidR="008E78B2" w:rsidRPr="008E78B2" w14:paraId="7D479FC0" w14:textId="77777777" w:rsidTr="00AA17DC">
        <w:trPr>
          <w:trHeight w:val="1740"/>
        </w:trPr>
        <w:tc>
          <w:tcPr>
            <w:tcW w:w="8566" w:type="dxa"/>
            <w:gridSpan w:val="4"/>
          </w:tcPr>
          <w:p w14:paraId="1AE363D9" w14:textId="77777777" w:rsidR="008E78B2" w:rsidRPr="008E78B2" w:rsidRDefault="008E78B2" w:rsidP="00AA17DC">
            <w:pPr>
              <w:spacing w:after="0"/>
              <w:rPr>
                <w:rFonts w:ascii="Calibri" w:hAnsi="Calibri" w:cs="Calibri"/>
                <w:i/>
                <w:color w:val="A6A6A6" w:themeColor="background1" w:themeShade="A6"/>
              </w:rPr>
            </w:pPr>
          </w:p>
          <w:p w14:paraId="207A414B" w14:textId="77777777" w:rsidR="008E78B2" w:rsidRPr="008E78B2" w:rsidRDefault="008E78B2" w:rsidP="00AA17DC">
            <w:pPr>
              <w:spacing w:after="0"/>
              <w:rPr>
                <w:rFonts w:ascii="Calibri" w:hAnsi="Calibri" w:cs="Calibri"/>
                <w:i/>
                <w:color w:val="A6A6A6" w:themeColor="background1" w:themeShade="A6"/>
              </w:rPr>
            </w:pPr>
          </w:p>
          <w:p w14:paraId="0D279C56" w14:textId="77777777" w:rsidR="008E78B2" w:rsidRPr="008E78B2" w:rsidRDefault="008E78B2" w:rsidP="00AA17DC">
            <w:pPr>
              <w:spacing w:after="0"/>
              <w:rPr>
                <w:rFonts w:ascii="Calibri" w:eastAsia="Calibri" w:hAnsi="Calibri" w:cs="Calibri"/>
              </w:rPr>
            </w:pPr>
            <w:r w:rsidRPr="008E78B2">
              <w:rPr>
                <w:rFonts w:ascii="Calibri" w:hAnsi="Calibri" w:cs="Calibri"/>
                <w:i/>
                <w:color w:val="A6A6A6" w:themeColor="background1" w:themeShade="A6"/>
              </w:rPr>
              <w:t>Insert, expanding this table as necessary</w:t>
            </w:r>
          </w:p>
          <w:p w14:paraId="43A54AA9" w14:textId="77777777" w:rsidR="008E78B2" w:rsidRPr="008E78B2" w:rsidRDefault="008E78B2" w:rsidP="00AA17DC">
            <w:pPr>
              <w:spacing w:after="0"/>
              <w:rPr>
                <w:rFonts w:ascii="Calibri" w:eastAsia="Calibri" w:hAnsi="Calibri" w:cs="Calibri"/>
              </w:rPr>
            </w:pPr>
          </w:p>
          <w:p w14:paraId="372E10CF" w14:textId="77777777" w:rsidR="008E78B2" w:rsidRPr="008E78B2" w:rsidRDefault="008E78B2" w:rsidP="00AA17DC">
            <w:pPr>
              <w:spacing w:after="0"/>
              <w:rPr>
                <w:rFonts w:ascii="Calibri" w:eastAsia="Calibri" w:hAnsi="Calibri" w:cs="Calibri"/>
              </w:rPr>
            </w:pPr>
          </w:p>
        </w:tc>
      </w:tr>
      <w:tr w:rsidR="008E78B2" w:rsidRPr="008E78B2" w14:paraId="09B0FC2F" w14:textId="77777777" w:rsidTr="00AA17DC">
        <w:trPr>
          <w:trHeight w:val="672"/>
        </w:trPr>
        <w:tc>
          <w:tcPr>
            <w:tcW w:w="8566" w:type="dxa"/>
            <w:gridSpan w:val="4"/>
            <w:shd w:val="clear" w:color="auto" w:fill="00B050"/>
          </w:tcPr>
          <w:p w14:paraId="3FC87EB0" w14:textId="77777777" w:rsidR="008E78B2" w:rsidRPr="008E78B2" w:rsidRDefault="008E78B2" w:rsidP="00AA17DC">
            <w:pPr>
              <w:spacing w:after="0"/>
              <w:jc w:val="both"/>
              <w:rPr>
                <w:rFonts w:ascii="Calibri" w:eastAsia="Calibri" w:hAnsi="Calibri" w:cs="Calibri"/>
                <w:iCs/>
                <w:color w:val="FFFFFF" w:themeColor="background1"/>
              </w:rPr>
            </w:pPr>
            <w:r w:rsidRPr="008E78B2">
              <w:rPr>
                <w:rFonts w:ascii="Calibri" w:eastAsia="Calibri" w:hAnsi="Calibri" w:cs="Calibri"/>
                <w:iCs/>
                <w:color w:val="FFFFFF" w:themeColor="background1"/>
              </w:rPr>
              <w:lastRenderedPageBreak/>
              <w:t>2. Please indicate how the contract is comparable with the subject matter of this competition.</w:t>
            </w:r>
          </w:p>
        </w:tc>
      </w:tr>
      <w:tr w:rsidR="008E78B2" w:rsidRPr="008E78B2" w14:paraId="506CAB44" w14:textId="77777777" w:rsidTr="00AA17DC">
        <w:trPr>
          <w:trHeight w:val="1786"/>
        </w:trPr>
        <w:tc>
          <w:tcPr>
            <w:tcW w:w="8566" w:type="dxa"/>
            <w:gridSpan w:val="4"/>
          </w:tcPr>
          <w:p w14:paraId="65C74D2C" w14:textId="77777777" w:rsidR="008E78B2" w:rsidRPr="008E78B2" w:rsidRDefault="008E78B2" w:rsidP="00AA17DC">
            <w:pPr>
              <w:spacing w:after="0"/>
              <w:rPr>
                <w:rFonts w:ascii="Calibri" w:hAnsi="Calibri" w:cs="Calibri"/>
                <w:i/>
                <w:color w:val="A6A6A6" w:themeColor="background1" w:themeShade="A6"/>
              </w:rPr>
            </w:pPr>
          </w:p>
          <w:p w14:paraId="29E8705F" w14:textId="77777777" w:rsidR="008E78B2" w:rsidRPr="008E78B2" w:rsidRDefault="008E78B2" w:rsidP="00AA17DC">
            <w:pPr>
              <w:spacing w:after="0"/>
              <w:rPr>
                <w:rFonts w:ascii="Calibri" w:hAnsi="Calibri" w:cs="Calibri"/>
                <w:i/>
                <w:color w:val="A6A6A6" w:themeColor="background1" w:themeShade="A6"/>
              </w:rPr>
            </w:pPr>
          </w:p>
          <w:p w14:paraId="552BA8C1" w14:textId="77777777" w:rsidR="008E78B2" w:rsidRPr="008E78B2" w:rsidRDefault="008E78B2" w:rsidP="00AA17DC">
            <w:pPr>
              <w:spacing w:after="0"/>
              <w:rPr>
                <w:rFonts w:ascii="Calibri" w:hAnsi="Calibri" w:cs="Calibri"/>
                <w:i/>
                <w:color w:val="A6A6A6" w:themeColor="background1" w:themeShade="A6"/>
              </w:rPr>
            </w:pPr>
            <w:r w:rsidRPr="008E78B2">
              <w:rPr>
                <w:rFonts w:ascii="Calibri" w:hAnsi="Calibri" w:cs="Calibri"/>
                <w:i/>
                <w:color w:val="A6A6A6" w:themeColor="background1" w:themeShade="A6"/>
              </w:rPr>
              <w:t>Insert, expanding this table as necessary.</w:t>
            </w:r>
          </w:p>
          <w:p w14:paraId="06F5CF74" w14:textId="77777777" w:rsidR="008E78B2" w:rsidRPr="008E78B2" w:rsidRDefault="008E78B2" w:rsidP="00AA17DC">
            <w:pPr>
              <w:spacing w:after="0"/>
              <w:rPr>
                <w:rFonts w:ascii="Calibri" w:hAnsi="Calibri" w:cs="Calibri"/>
                <w:i/>
                <w:color w:val="A6A6A6" w:themeColor="background1" w:themeShade="A6"/>
              </w:rPr>
            </w:pPr>
          </w:p>
          <w:p w14:paraId="1F2458BA" w14:textId="77777777" w:rsidR="008E78B2" w:rsidRPr="008E78B2" w:rsidRDefault="008E78B2" w:rsidP="00AA17DC">
            <w:pPr>
              <w:spacing w:after="0"/>
              <w:rPr>
                <w:rFonts w:ascii="Calibri" w:hAnsi="Calibri" w:cs="Calibri"/>
                <w:i/>
                <w:color w:val="A6A6A6" w:themeColor="background1" w:themeShade="A6"/>
              </w:rPr>
            </w:pPr>
          </w:p>
        </w:tc>
      </w:tr>
      <w:tr w:rsidR="008E78B2" w:rsidRPr="008E78B2" w14:paraId="51EF7248" w14:textId="77777777" w:rsidTr="00AA17DC">
        <w:trPr>
          <w:trHeight w:val="672"/>
        </w:trPr>
        <w:tc>
          <w:tcPr>
            <w:tcW w:w="8566" w:type="dxa"/>
            <w:gridSpan w:val="4"/>
            <w:shd w:val="clear" w:color="auto" w:fill="00B050"/>
          </w:tcPr>
          <w:p w14:paraId="73F3256B" w14:textId="77777777" w:rsidR="008E78B2" w:rsidRPr="008E78B2" w:rsidRDefault="008E78B2" w:rsidP="00AA17DC">
            <w:pPr>
              <w:spacing w:after="0"/>
              <w:jc w:val="both"/>
              <w:rPr>
                <w:rFonts w:ascii="Calibri" w:eastAsia="Calibri" w:hAnsi="Calibri" w:cs="Calibri"/>
                <w:iCs/>
                <w:color w:val="FFFFFF" w:themeColor="background1"/>
              </w:rPr>
            </w:pPr>
            <w:r w:rsidRPr="008E78B2">
              <w:rPr>
                <w:rFonts w:ascii="Calibri" w:eastAsia="Calibri" w:hAnsi="Calibri" w:cs="Calibri"/>
                <w:iCs/>
                <w:color w:val="FFFFFF" w:themeColor="background1"/>
              </w:rPr>
              <w:t>3. Please detail how any urgent requests were dealt with.</w:t>
            </w:r>
          </w:p>
        </w:tc>
      </w:tr>
      <w:tr w:rsidR="008E78B2" w:rsidRPr="008E78B2" w14:paraId="20284AC7" w14:textId="77777777" w:rsidTr="00AA17DC">
        <w:trPr>
          <w:trHeight w:val="1550"/>
        </w:trPr>
        <w:tc>
          <w:tcPr>
            <w:tcW w:w="8566" w:type="dxa"/>
            <w:gridSpan w:val="4"/>
          </w:tcPr>
          <w:p w14:paraId="6A000A19" w14:textId="77777777" w:rsidR="008E78B2" w:rsidRPr="008E78B2" w:rsidRDefault="008E78B2" w:rsidP="00AA17DC">
            <w:pPr>
              <w:spacing w:after="0"/>
              <w:rPr>
                <w:rFonts w:ascii="Calibri" w:hAnsi="Calibri" w:cs="Calibri"/>
                <w:i/>
                <w:color w:val="A6A6A6" w:themeColor="background1" w:themeShade="A6"/>
              </w:rPr>
            </w:pPr>
            <w:r w:rsidRPr="008E78B2">
              <w:rPr>
                <w:rFonts w:ascii="Calibri" w:hAnsi="Calibri" w:cs="Calibri"/>
                <w:i/>
                <w:color w:val="A6A6A6" w:themeColor="background1" w:themeShade="A6"/>
              </w:rPr>
              <w:t>Insert, expanding this table as necessary.</w:t>
            </w:r>
          </w:p>
          <w:p w14:paraId="1E904809" w14:textId="77777777" w:rsidR="008E78B2" w:rsidRPr="008E78B2" w:rsidRDefault="008E78B2" w:rsidP="00AA17DC">
            <w:pPr>
              <w:spacing w:after="0"/>
              <w:rPr>
                <w:rFonts w:ascii="Calibri" w:hAnsi="Calibri" w:cs="Calibri"/>
                <w:i/>
                <w:color w:val="A6A6A6" w:themeColor="background1" w:themeShade="A6"/>
              </w:rPr>
            </w:pPr>
          </w:p>
        </w:tc>
      </w:tr>
    </w:tbl>
    <w:p w14:paraId="44C96F09" w14:textId="77777777" w:rsidR="008E78B2" w:rsidRPr="008E78B2" w:rsidRDefault="008E78B2" w:rsidP="008E78B2">
      <w:pPr>
        <w:spacing w:after="0"/>
        <w:jc w:val="both"/>
        <w:rPr>
          <w:rFonts w:ascii="Calibri" w:hAnsi="Calibri" w:cs="Calibri"/>
          <w:b/>
          <w:szCs w:val="20"/>
          <w:u w:val="single"/>
        </w:rPr>
      </w:pPr>
    </w:p>
    <w:p w14:paraId="7EB595B1" w14:textId="77777777" w:rsidR="008E78B2" w:rsidRPr="008E78B2" w:rsidRDefault="008E78B2" w:rsidP="008E78B2">
      <w:pPr>
        <w:spacing w:after="0"/>
        <w:ind w:left="1134"/>
        <w:jc w:val="both"/>
        <w:rPr>
          <w:rFonts w:ascii="Calibri" w:hAnsi="Calibri" w:cs="Calibri"/>
          <w:b/>
          <w:szCs w:val="20"/>
          <w:u w:val="single"/>
        </w:rPr>
      </w:pPr>
    </w:p>
    <w:p w14:paraId="173C96F2" w14:textId="499D2F06" w:rsidR="008E78B2" w:rsidRPr="005203FF" w:rsidRDefault="008E78B2" w:rsidP="005203FF">
      <w:pPr>
        <w:pStyle w:val="Heading2"/>
        <w:numPr>
          <w:ilvl w:val="0"/>
          <w:numId w:val="8"/>
        </w:numPr>
        <w:rPr>
          <w:rFonts w:ascii="Calibri" w:hAnsi="Calibri" w:cs="Calibri"/>
          <w:b/>
          <w:bCs/>
          <w:color w:val="auto"/>
          <w:sz w:val="20"/>
          <w:szCs w:val="20"/>
        </w:rPr>
      </w:pPr>
      <w:bookmarkStart w:id="18" w:name="_Toc372629450"/>
      <w:bookmarkStart w:id="19" w:name="_Toc374368019"/>
      <w:bookmarkStart w:id="20" w:name="_Toc381786301"/>
      <w:r w:rsidRPr="005203FF">
        <w:rPr>
          <w:rFonts w:ascii="Calibri" w:hAnsi="Calibri" w:cs="Calibri"/>
          <w:b/>
          <w:bCs/>
          <w:color w:val="auto"/>
          <w:sz w:val="20"/>
          <w:szCs w:val="20"/>
        </w:rPr>
        <w:t>Health &amp; Safety</w:t>
      </w:r>
    </w:p>
    <w:p w14:paraId="0A778E45" w14:textId="77777777" w:rsidR="008E78B2" w:rsidRPr="008E78B2" w:rsidRDefault="008E78B2" w:rsidP="008E78B2">
      <w:pPr>
        <w:rPr>
          <w:rFonts w:ascii="Calibri" w:hAnsi="Calibri" w:cs="Calibri"/>
          <w:szCs w:val="20"/>
        </w:rPr>
      </w:pPr>
      <w:r w:rsidRPr="008E78B2">
        <w:rPr>
          <w:rFonts w:ascii="Calibri" w:hAnsi="Calibri" w:cs="Calibri"/>
          <w:szCs w:val="20"/>
        </w:rPr>
        <w:t xml:space="preserve">Tenderers are required to have a Health &amp; Safety Statement, Policy and/or Certification in place </w:t>
      </w:r>
      <w:proofErr w:type="gramStart"/>
      <w:r w:rsidRPr="008E78B2">
        <w:rPr>
          <w:rFonts w:ascii="Calibri" w:hAnsi="Calibri" w:cs="Calibri"/>
          <w:szCs w:val="20"/>
        </w:rPr>
        <w:t>with regard to</w:t>
      </w:r>
      <w:proofErr w:type="gramEnd"/>
      <w:r w:rsidRPr="008E78B2">
        <w:rPr>
          <w:rFonts w:ascii="Calibri" w:hAnsi="Calibri" w:cs="Calibri"/>
          <w:szCs w:val="20"/>
        </w:rPr>
        <w:t xml:space="preserve"> their services  and be compliant with regulations.</w:t>
      </w:r>
    </w:p>
    <w:bookmarkEnd w:id="3"/>
    <w:p w14:paraId="2799A411" w14:textId="77777777" w:rsidR="008E78B2" w:rsidRPr="005203FF" w:rsidRDefault="008E78B2" w:rsidP="008E78B2">
      <w:pPr>
        <w:rPr>
          <w:rFonts w:ascii="Calibri" w:hAnsi="Calibri" w:cs="Calibri"/>
          <w:b/>
          <w:bCs/>
          <w:szCs w:val="20"/>
          <w:highlight w:val="yellow"/>
          <w:u w:val="single"/>
        </w:rPr>
      </w:pPr>
    </w:p>
    <w:p w14:paraId="4C37E017" w14:textId="677AE778" w:rsidR="008E78B2" w:rsidRPr="005203FF" w:rsidRDefault="008E78B2" w:rsidP="005203FF">
      <w:pPr>
        <w:pStyle w:val="Heading2"/>
        <w:numPr>
          <w:ilvl w:val="0"/>
          <w:numId w:val="8"/>
        </w:numPr>
        <w:rPr>
          <w:rFonts w:ascii="Calibri" w:hAnsi="Calibri" w:cs="Calibri"/>
          <w:b/>
          <w:bCs/>
          <w:color w:val="auto"/>
          <w:sz w:val="20"/>
          <w:szCs w:val="20"/>
        </w:rPr>
      </w:pPr>
      <w:r w:rsidRPr="005203FF">
        <w:rPr>
          <w:rFonts w:ascii="Calibri" w:hAnsi="Calibri" w:cs="Calibri"/>
          <w:b/>
          <w:bCs/>
          <w:color w:val="auto"/>
          <w:sz w:val="20"/>
          <w:szCs w:val="20"/>
        </w:rPr>
        <w:t xml:space="preserve">Quality Assurance </w:t>
      </w:r>
    </w:p>
    <w:p w14:paraId="169CA9E0" w14:textId="77777777" w:rsidR="008E78B2" w:rsidRPr="008E78B2" w:rsidRDefault="008E78B2" w:rsidP="008E78B2">
      <w:pPr>
        <w:rPr>
          <w:rFonts w:ascii="Calibri" w:hAnsi="Calibri" w:cs="Calibri"/>
          <w:szCs w:val="20"/>
        </w:rPr>
      </w:pPr>
      <w:r w:rsidRPr="008E78B2">
        <w:rPr>
          <w:rFonts w:ascii="Calibri" w:hAnsi="Calibri" w:cs="Calibri"/>
          <w:szCs w:val="20"/>
        </w:rPr>
        <w:t xml:space="preserve">Please outline your organisations quality assurance policy.  Tenderers must detail their methodology for ensuring quality and must provide details of any Quality Management System that they have in place. </w:t>
      </w:r>
    </w:p>
    <w:p w14:paraId="132DAFD9" w14:textId="77777777" w:rsidR="008E78B2" w:rsidRPr="008E78B2" w:rsidRDefault="008E78B2" w:rsidP="008E78B2">
      <w:pPr>
        <w:rPr>
          <w:rFonts w:ascii="Calibri" w:hAnsi="Calibri" w:cs="Calibri"/>
          <w:szCs w:val="20"/>
        </w:rPr>
      </w:pPr>
      <w:r w:rsidRPr="008E78B2">
        <w:rPr>
          <w:rFonts w:ascii="Calibri" w:hAnsi="Calibri" w:cs="Calibri"/>
          <w:szCs w:val="20"/>
        </w:rPr>
        <w:t>If your organisation has any third-party accreditations, please provide details below:</w:t>
      </w:r>
    </w:p>
    <w:p w14:paraId="5ABFD785" w14:textId="77777777" w:rsidR="008E78B2" w:rsidRPr="008E78B2" w:rsidRDefault="008E78B2" w:rsidP="008E78B2">
      <w:pPr>
        <w:rPr>
          <w:rFonts w:ascii="Calibri" w:hAnsi="Calibri" w:cs="Calibri"/>
          <w:szCs w:val="20"/>
        </w:rPr>
      </w:pPr>
      <w:r w:rsidRPr="008E78B2">
        <w:rPr>
          <w:rFonts w:ascii="Calibri" w:hAnsi="Calibri" w:cs="Calibri"/>
          <w:szCs w:val="20"/>
        </w:rPr>
        <w:t xml:space="preserve"> </w:t>
      </w:r>
    </w:p>
    <w:tbl>
      <w:tblPr>
        <w:tblStyle w:val="TableGrid1"/>
        <w:tblW w:w="0" w:type="auto"/>
        <w:jc w:val="center"/>
        <w:tblLook w:val="01E0" w:firstRow="1" w:lastRow="1" w:firstColumn="1" w:lastColumn="1" w:noHBand="0" w:noVBand="0"/>
      </w:tblPr>
      <w:tblGrid>
        <w:gridCol w:w="4622"/>
        <w:gridCol w:w="3344"/>
      </w:tblGrid>
      <w:tr w:rsidR="008E78B2" w:rsidRPr="008E78B2" w14:paraId="5275FD31" w14:textId="77777777" w:rsidTr="00AA17DC">
        <w:trPr>
          <w:cnfStyle w:val="100000000000" w:firstRow="1" w:lastRow="0" w:firstColumn="0" w:lastColumn="0" w:oddVBand="0" w:evenVBand="0" w:oddHBand="0" w:evenHBand="0" w:firstRowFirstColumn="0" w:firstRowLastColumn="0" w:lastRowFirstColumn="0" w:lastRowLastColumn="0"/>
          <w:jc w:val="center"/>
        </w:trPr>
        <w:tc>
          <w:tcPr>
            <w:tcW w:w="4562" w:type="dxa"/>
            <w:shd w:val="clear" w:color="auto" w:fill="00B050"/>
          </w:tcPr>
          <w:p w14:paraId="0CBBF24B" w14:textId="77777777" w:rsidR="008E78B2" w:rsidRPr="008E78B2" w:rsidRDefault="008E78B2" w:rsidP="00AA17DC">
            <w:pPr>
              <w:autoSpaceDE w:val="0"/>
              <w:autoSpaceDN w:val="0"/>
              <w:adjustRightInd w:val="0"/>
              <w:spacing w:after="0"/>
              <w:rPr>
                <w:rFonts w:ascii="Calibri" w:hAnsi="Calibri" w:cs="Calibri"/>
                <w:color w:val="FFFFFF" w:themeColor="background1"/>
              </w:rPr>
            </w:pPr>
            <w:r w:rsidRPr="008E78B2">
              <w:rPr>
                <w:rFonts w:ascii="Calibri" w:hAnsi="Calibri" w:cs="Calibri"/>
                <w:color w:val="FFFFFF" w:themeColor="background1"/>
              </w:rPr>
              <w:t>Date of original accreditation</w:t>
            </w:r>
          </w:p>
        </w:tc>
        <w:tc>
          <w:tcPr>
            <w:tcW w:w="3284" w:type="dxa"/>
          </w:tcPr>
          <w:p w14:paraId="214AED15" w14:textId="77777777" w:rsidR="008E78B2" w:rsidRPr="008E78B2" w:rsidRDefault="008E78B2" w:rsidP="00AA17DC">
            <w:pPr>
              <w:autoSpaceDE w:val="0"/>
              <w:autoSpaceDN w:val="0"/>
              <w:adjustRightInd w:val="0"/>
              <w:spacing w:after="0"/>
              <w:rPr>
                <w:rFonts w:ascii="Calibri" w:hAnsi="Calibri" w:cs="Calibri"/>
                <w:color w:val="000000"/>
              </w:rPr>
            </w:pPr>
          </w:p>
        </w:tc>
      </w:tr>
      <w:tr w:rsidR="008E78B2" w:rsidRPr="008E78B2" w14:paraId="4FFF6C23" w14:textId="77777777" w:rsidTr="00AA17DC">
        <w:trPr>
          <w:jc w:val="center"/>
        </w:trPr>
        <w:tc>
          <w:tcPr>
            <w:tcW w:w="4562" w:type="dxa"/>
            <w:shd w:val="clear" w:color="auto" w:fill="00B050"/>
          </w:tcPr>
          <w:p w14:paraId="137F3458" w14:textId="77777777" w:rsidR="008E78B2" w:rsidRPr="008E78B2" w:rsidRDefault="008E78B2" w:rsidP="00AA17DC">
            <w:pPr>
              <w:autoSpaceDE w:val="0"/>
              <w:autoSpaceDN w:val="0"/>
              <w:adjustRightInd w:val="0"/>
              <w:spacing w:after="0"/>
              <w:rPr>
                <w:rFonts w:ascii="Calibri" w:hAnsi="Calibri" w:cs="Calibri"/>
                <w:color w:val="FFFFFF" w:themeColor="background1"/>
              </w:rPr>
            </w:pPr>
            <w:r w:rsidRPr="008E78B2">
              <w:rPr>
                <w:rFonts w:ascii="Calibri" w:hAnsi="Calibri" w:cs="Calibri"/>
                <w:color w:val="FFFFFF" w:themeColor="background1"/>
              </w:rPr>
              <w:t>Date of most recent audit</w:t>
            </w:r>
          </w:p>
        </w:tc>
        <w:tc>
          <w:tcPr>
            <w:tcW w:w="3284" w:type="dxa"/>
          </w:tcPr>
          <w:p w14:paraId="1207CAE5" w14:textId="77777777" w:rsidR="008E78B2" w:rsidRPr="008E78B2" w:rsidRDefault="008E78B2" w:rsidP="00AA17DC">
            <w:pPr>
              <w:autoSpaceDE w:val="0"/>
              <w:autoSpaceDN w:val="0"/>
              <w:adjustRightInd w:val="0"/>
              <w:spacing w:after="0"/>
              <w:rPr>
                <w:rFonts w:ascii="Calibri" w:hAnsi="Calibri" w:cs="Calibri"/>
                <w:color w:val="000000"/>
              </w:rPr>
            </w:pPr>
          </w:p>
        </w:tc>
      </w:tr>
      <w:tr w:rsidR="008E78B2" w:rsidRPr="008E78B2" w14:paraId="0213B3BF" w14:textId="77777777" w:rsidTr="00AA17DC">
        <w:trPr>
          <w:jc w:val="center"/>
        </w:trPr>
        <w:tc>
          <w:tcPr>
            <w:tcW w:w="4562" w:type="dxa"/>
            <w:shd w:val="clear" w:color="auto" w:fill="00B050"/>
          </w:tcPr>
          <w:p w14:paraId="14E4565B" w14:textId="77777777" w:rsidR="008E78B2" w:rsidRPr="008E78B2" w:rsidRDefault="008E78B2" w:rsidP="00AA17DC">
            <w:pPr>
              <w:autoSpaceDE w:val="0"/>
              <w:autoSpaceDN w:val="0"/>
              <w:adjustRightInd w:val="0"/>
              <w:spacing w:after="0"/>
              <w:rPr>
                <w:rFonts w:ascii="Calibri" w:hAnsi="Calibri" w:cs="Calibri"/>
                <w:color w:val="FFFFFF" w:themeColor="background1"/>
              </w:rPr>
            </w:pPr>
            <w:r w:rsidRPr="008E78B2">
              <w:rPr>
                <w:rFonts w:ascii="Calibri" w:hAnsi="Calibri" w:cs="Calibri"/>
                <w:color w:val="FFFFFF" w:themeColor="background1"/>
              </w:rPr>
              <w:t>Scheduled date for next audit</w:t>
            </w:r>
          </w:p>
        </w:tc>
        <w:tc>
          <w:tcPr>
            <w:tcW w:w="3284" w:type="dxa"/>
          </w:tcPr>
          <w:p w14:paraId="16D19A28" w14:textId="77777777" w:rsidR="008E78B2" w:rsidRPr="008E78B2" w:rsidRDefault="008E78B2" w:rsidP="00AA17DC">
            <w:pPr>
              <w:autoSpaceDE w:val="0"/>
              <w:autoSpaceDN w:val="0"/>
              <w:adjustRightInd w:val="0"/>
              <w:spacing w:after="0"/>
              <w:rPr>
                <w:rFonts w:ascii="Calibri" w:hAnsi="Calibri" w:cs="Calibri"/>
                <w:color w:val="000000"/>
              </w:rPr>
            </w:pPr>
          </w:p>
        </w:tc>
      </w:tr>
      <w:tr w:rsidR="008E78B2" w:rsidRPr="008E78B2" w14:paraId="32F0E139" w14:textId="77777777" w:rsidTr="00AA17DC">
        <w:trPr>
          <w:jc w:val="center"/>
        </w:trPr>
        <w:tc>
          <w:tcPr>
            <w:tcW w:w="4562" w:type="dxa"/>
            <w:shd w:val="clear" w:color="auto" w:fill="00B050"/>
          </w:tcPr>
          <w:p w14:paraId="48E3573D" w14:textId="77777777" w:rsidR="008E78B2" w:rsidRPr="008E78B2" w:rsidRDefault="008E78B2" w:rsidP="00AA17DC">
            <w:pPr>
              <w:autoSpaceDE w:val="0"/>
              <w:autoSpaceDN w:val="0"/>
              <w:adjustRightInd w:val="0"/>
              <w:spacing w:after="0"/>
              <w:rPr>
                <w:rFonts w:ascii="Calibri" w:hAnsi="Calibri" w:cs="Calibri"/>
                <w:color w:val="FFFFFF" w:themeColor="background1"/>
              </w:rPr>
            </w:pPr>
            <w:r w:rsidRPr="008E78B2">
              <w:rPr>
                <w:rFonts w:ascii="Calibri" w:hAnsi="Calibri" w:cs="Calibri"/>
                <w:color w:val="FFFFFF" w:themeColor="background1"/>
              </w:rPr>
              <w:t>Name of accreditation body</w:t>
            </w:r>
          </w:p>
        </w:tc>
        <w:tc>
          <w:tcPr>
            <w:tcW w:w="3284" w:type="dxa"/>
          </w:tcPr>
          <w:p w14:paraId="5496A97C" w14:textId="77777777" w:rsidR="008E78B2" w:rsidRPr="008E78B2" w:rsidRDefault="008E78B2" w:rsidP="00AA17DC">
            <w:pPr>
              <w:autoSpaceDE w:val="0"/>
              <w:autoSpaceDN w:val="0"/>
              <w:adjustRightInd w:val="0"/>
              <w:spacing w:after="0"/>
              <w:rPr>
                <w:rFonts w:ascii="Calibri" w:hAnsi="Calibri" w:cs="Calibri"/>
                <w:color w:val="000000"/>
              </w:rPr>
            </w:pPr>
          </w:p>
        </w:tc>
      </w:tr>
      <w:tr w:rsidR="008E78B2" w:rsidRPr="008E78B2" w14:paraId="0D937B21" w14:textId="77777777" w:rsidTr="00AA17DC">
        <w:trPr>
          <w:jc w:val="center"/>
        </w:trPr>
        <w:tc>
          <w:tcPr>
            <w:tcW w:w="4562" w:type="dxa"/>
            <w:shd w:val="clear" w:color="auto" w:fill="00B050"/>
          </w:tcPr>
          <w:p w14:paraId="5DFD261D" w14:textId="77777777" w:rsidR="008E78B2" w:rsidRPr="008E78B2" w:rsidRDefault="008E78B2" w:rsidP="00AA17DC">
            <w:pPr>
              <w:autoSpaceDE w:val="0"/>
              <w:autoSpaceDN w:val="0"/>
              <w:adjustRightInd w:val="0"/>
              <w:spacing w:after="0"/>
              <w:rPr>
                <w:rFonts w:ascii="Calibri" w:hAnsi="Calibri" w:cs="Calibri"/>
                <w:color w:val="FFFFFF" w:themeColor="background1"/>
              </w:rPr>
            </w:pPr>
            <w:r w:rsidRPr="008E78B2">
              <w:rPr>
                <w:rFonts w:ascii="Calibri" w:hAnsi="Calibri" w:cs="Calibri"/>
                <w:color w:val="FFFFFF" w:themeColor="background1"/>
              </w:rPr>
              <w:t>Scope of accreditation</w:t>
            </w:r>
          </w:p>
        </w:tc>
        <w:tc>
          <w:tcPr>
            <w:tcW w:w="3284" w:type="dxa"/>
          </w:tcPr>
          <w:p w14:paraId="53AC21A4" w14:textId="77777777" w:rsidR="008E78B2" w:rsidRPr="008E78B2" w:rsidRDefault="008E78B2" w:rsidP="00AA17DC">
            <w:pPr>
              <w:autoSpaceDE w:val="0"/>
              <w:autoSpaceDN w:val="0"/>
              <w:adjustRightInd w:val="0"/>
              <w:spacing w:after="0"/>
              <w:rPr>
                <w:rFonts w:ascii="Calibri" w:hAnsi="Calibri" w:cs="Calibri"/>
                <w:color w:val="000000"/>
              </w:rPr>
            </w:pPr>
          </w:p>
        </w:tc>
      </w:tr>
      <w:tr w:rsidR="008E78B2" w:rsidRPr="008E78B2" w14:paraId="5EDCC4E8" w14:textId="77777777" w:rsidTr="00AA17DC">
        <w:trPr>
          <w:jc w:val="center"/>
        </w:trPr>
        <w:tc>
          <w:tcPr>
            <w:tcW w:w="4562" w:type="dxa"/>
            <w:shd w:val="clear" w:color="auto" w:fill="00B050"/>
          </w:tcPr>
          <w:p w14:paraId="6DE75FB3" w14:textId="77777777" w:rsidR="008E78B2" w:rsidRPr="008E78B2" w:rsidRDefault="008E78B2" w:rsidP="00AA17DC">
            <w:pPr>
              <w:autoSpaceDE w:val="0"/>
              <w:autoSpaceDN w:val="0"/>
              <w:adjustRightInd w:val="0"/>
              <w:spacing w:after="0"/>
              <w:rPr>
                <w:rFonts w:ascii="Calibri" w:hAnsi="Calibri" w:cs="Calibri"/>
                <w:color w:val="FFFFFF" w:themeColor="background1"/>
              </w:rPr>
            </w:pPr>
            <w:r w:rsidRPr="008E78B2">
              <w:rPr>
                <w:rFonts w:ascii="Calibri" w:hAnsi="Calibri" w:cs="Calibri"/>
                <w:color w:val="FFFFFF" w:themeColor="background1"/>
              </w:rPr>
              <w:t>Name of person responsible for quality management</w:t>
            </w:r>
          </w:p>
        </w:tc>
        <w:tc>
          <w:tcPr>
            <w:tcW w:w="3284" w:type="dxa"/>
          </w:tcPr>
          <w:p w14:paraId="604F5780" w14:textId="77777777" w:rsidR="008E78B2" w:rsidRPr="008E78B2" w:rsidRDefault="008E78B2" w:rsidP="00AA17DC">
            <w:pPr>
              <w:autoSpaceDE w:val="0"/>
              <w:autoSpaceDN w:val="0"/>
              <w:adjustRightInd w:val="0"/>
              <w:spacing w:after="0"/>
              <w:rPr>
                <w:rFonts w:ascii="Calibri" w:hAnsi="Calibri" w:cs="Calibri"/>
                <w:color w:val="000000"/>
              </w:rPr>
            </w:pPr>
          </w:p>
        </w:tc>
      </w:tr>
    </w:tbl>
    <w:p w14:paraId="567AD857" w14:textId="77777777" w:rsidR="008E78B2" w:rsidRPr="008E78B2" w:rsidRDefault="008E78B2" w:rsidP="008E78B2">
      <w:pPr>
        <w:autoSpaceDE w:val="0"/>
        <w:autoSpaceDN w:val="0"/>
        <w:adjustRightInd w:val="0"/>
        <w:spacing w:after="0"/>
        <w:rPr>
          <w:rFonts w:ascii="Calibri" w:eastAsia="Times New Roman" w:hAnsi="Calibri" w:cs="Calibri"/>
          <w:color w:val="000000"/>
          <w:szCs w:val="20"/>
        </w:rPr>
      </w:pPr>
    </w:p>
    <w:tbl>
      <w:tblPr>
        <w:tblStyle w:val="TableGrid1"/>
        <w:tblW w:w="0" w:type="auto"/>
        <w:jc w:val="center"/>
        <w:tblLook w:val="01E0" w:firstRow="1" w:lastRow="1" w:firstColumn="1" w:lastColumn="1" w:noHBand="0" w:noVBand="0"/>
      </w:tblPr>
      <w:tblGrid>
        <w:gridCol w:w="4526"/>
        <w:gridCol w:w="3345"/>
      </w:tblGrid>
      <w:tr w:rsidR="008E78B2" w:rsidRPr="008E78B2" w14:paraId="30068F09" w14:textId="77777777" w:rsidTr="00AA17DC">
        <w:trPr>
          <w:cnfStyle w:val="100000000000" w:firstRow="1" w:lastRow="0" w:firstColumn="0" w:lastColumn="0" w:oddVBand="0" w:evenVBand="0" w:oddHBand="0" w:evenHBand="0" w:firstRowFirstColumn="0" w:firstRowLastColumn="0" w:lastRowFirstColumn="0" w:lastRowLastColumn="0"/>
          <w:jc w:val="center"/>
        </w:trPr>
        <w:tc>
          <w:tcPr>
            <w:tcW w:w="4466" w:type="dxa"/>
            <w:shd w:val="clear" w:color="auto" w:fill="00B050"/>
          </w:tcPr>
          <w:p w14:paraId="41CA5633" w14:textId="77777777" w:rsidR="008E78B2" w:rsidRPr="008E78B2" w:rsidRDefault="008E78B2" w:rsidP="00AA17DC">
            <w:pPr>
              <w:autoSpaceDE w:val="0"/>
              <w:autoSpaceDN w:val="0"/>
              <w:adjustRightInd w:val="0"/>
              <w:spacing w:after="0"/>
              <w:rPr>
                <w:rFonts w:ascii="Calibri" w:hAnsi="Calibri" w:cs="Calibri"/>
                <w:b/>
                <w:color w:val="FFFFFF" w:themeColor="background1"/>
              </w:rPr>
            </w:pPr>
            <w:r w:rsidRPr="008E78B2">
              <w:rPr>
                <w:rFonts w:ascii="Calibri" w:hAnsi="Calibri" w:cs="Calibri"/>
                <w:b/>
                <w:color w:val="FFFFFF" w:themeColor="background1"/>
              </w:rPr>
              <w:t>Certification</w:t>
            </w:r>
          </w:p>
        </w:tc>
        <w:tc>
          <w:tcPr>
            <w:tcW w:w="3285" w:type="dxa"/>
          </w:tcPr>
          <w:p w14:paraId="0A59BF24" w14:textId="77777777" w:rsidR="008E78B2" w:rsidRPr="008E78B2" w:rsidRDefault="008E78B2" w:rsidP="00AA17DC">
            <w:pPr>
              <w:autoSpaceDE w:val="0"/>
              <w:autoSpaceDN w:val="0"/>
              <w:adjustRightInd w:val="0"/>
              <w:spacing w:after="0"/>
              <w:rPr>
                <w:rFonts w:ascii="Calibri" w:hAnsi="Calibri" w:cs="Calibri"/>
                <w:color w:val="000000"/>
              </w:rPr>
            </w:pPr>
          </w:p>
        </w:tc>
      </w:tr>
      <w:tr w:rsidR="008E78B2" w:rsidRPr="008E78B2" w14:paraId="2E600A18" w14:textId="77777777" w:rsidTr="00AA17DC">
        <w:trPr>
          <w:jc w:val="center"/>
        </w:trPr>
        <w:tc>
          <w:tcPr>
            <w:tcW w:w="4466" w:type="dxa"/>
            <w:shd w:val="clear" w:color="auto" w:fill="00B050"/>
          </w:tcPr>
          <w:p w14:paraId="06AA26A3" w14:textId="77777777" w:rsidR="008E78B2" w:rsidRPr="008E78B2" w:rsidRDefault="008E78B2" w:rsidP="00AA17DC">
            <w:pPr>
              <w:autoSpaceDE w:val="0"/>
              <w:autoSpaceDN w:val="0"/>
              <w:adjustRightInd w:val="0"/>
              <w:spacing w:after="0"/>
              <w:rPr>
                <w:rFonts w:ascii="Calibri" w:hAnsi="Calibri" w:cs="Calibri"/>
                <w:color w:val="FFFFFF" w:themeColor="background1"/>
              </w:rPr>
            </w:pPr>
            <w:r w:rsidRPr="008E78B2">
              <w:rPr>
                <w:rFonts w:ascii="Calibri" w:hAnsi="Calibri" w:cs="Calibri"/>
                <w:color w:val="FFFFFF" w:themeColor="background1"/>
              </w:rPr>
              <w:t>Tick if attached</w:t>
            </w:r>
          </w:p>
        </w:tc>
        <w:tc>
          <w:tcPr>
            <w:tcW w:w="3285" w:type="dxa"/>
          </w:tcPr>
          <w:p w14:paraId="4898F0F0" w14:textId="77777777" w:rsidR="008E78B2" w:rsidRPr="008E78B2" w:rsidRDefault="008E78B2" w:rsidP="00AA17DC">
            <w:pPr>
              <w:autoSpaceDE w:val="0"/>
              <w:autoSpaceDN w:val="0"/>
              <w:adjustRightInd w:val="0"/>
              <w:spacing w:after="0"/>
              <w:rPr>
                <w:rFonts w:ascii="Calibri" w:hAnsi="Calibri" w:cs="Calibri"/>
                <w:color w:val="000000"/>
              </w:rPr>
            </w:pPr>
          </w:p>
        </w:tc>
      </w:tr>
      <w:tr w:rsidR="008E78B2" w:rsidRPr="008E78B2" w14:paraId="7AB1A145" w14:textId="77777777" w:rsidTr="00AA17DC">
        <w:trPr>
          <w:jc w:val="center"/>
        </w:trPr>
        <w:tc>
          <w:tcPr>
            <w:tcW w:w="4466" w:type="dxa"/>
            <w:shd w:val="clear" w:color="auto" w:fill="00B050"/>
          </w:tcPr>
          <w:p w14:paraId="35700B91" w14:textId="77777777" w:rsidR="008E78B2" w:rsidRPr="008E78B2" w:rsidRDefault="008E78B2" w:rsidP="00AA17DC">
            <w:pPr>
              <w:autoSpaceDE w:val="0"/>
              <w:autoSpaceDN w:val="0"/>
              <w:adjustRightInd w:val="0"/>
              <w:spacing w:after="0"/>
              <w:rPr>
                <w:rFonts w:ascii="Calibri" w:hAnsi="Calibri" w:cs="Calibri"/>
                <w:color w:val="FFFFFF" w:themeColor="background1"/>
              </w:rPr>
            </w:pPr>
            <w:r w:rsidRPr="008E78B2">
              <w:rPr>
                <w:rFonts w:ascii="Calibri" w:hAnsi="Calibri" w:cs="Calibri"/>
                <w:color w:val="FFFFFF" w:themeColor="background1"/>
              </w:rPr>
              <w:t>Appendix number</w:t>
            </w:r>
          </w:p>
        </w:tc>
        <w:tc>
          <w:tcPr>
            <w:tcW w:w="3285" w:type="dxa"/>
          </w:tcPr>
          <w:p w14:paraId="26789324" w14:textId="77777777" w:rsidR="008E78B2" w:rsidRPr="008E78B2" w:rsidRDefault="008E78B2" w:rsidP="00AA17DC">
            <w:pPr>
              <w:autoSpaceDE w:val="0"/>
              <w:autoSpaceDN w:val="0"/>
              <w:adjustRightInd w:val="0"/>
              <w:spacing w:after="0"/>
              <w:rPr>
                <w:rFonts w:ascii="Calibri" w:hAnsi="Calibri" w:cs="Calibri"/>
                <w:color w:val="000000"/>
              </w:rPr>
            </w:pPr>
          </w:p>
        </w:tc>
      </w:tr>
      <w:bookmarkEnd w:id="2"/>
      <w:bookmarkEnd w:id="4"/>
      <w:bookmarkEnd w:id="5"/>
      <w:bookmarkEnd w:id="6"/>
      <w:bookmarkEnd w:id="7"/>
      <w:bookmarkEnd w:id="8"/>
      <w:bookmarkEnd w:id="9"/>
      <w:bookmarkEnd w:id="10"/>
      <w:bookmarkEnd w:id="18"/>
      <w:bookmarkEnd w:id="19"/>
      <w:bookmarkEnd w:id="20"/>
    </w:tbl>
    <w:p w14:paraId="0B84C211" w14:textId="77777777" w:rsidR="008E78B2" w:rsidRPr="008E78B2" w:rsidRDefault="008E78B2" w:rsidP="008E78B2">
      <w:pPr>
        <w:pStyle w:val="Heading2"/>
        <w:rPr>
          <w:rFonts w:ascii="Calibri" w:hAnsi="Calibri" w:cs="Calibri"/>
          <w:color w:val="auto"/>
          <w:sz w:val="20"/>
          <w:szCs w:val="20"/>
          <w:lang w:eastAsia="en-IE"/>
        </w:rPr>
      </w:pPr>
    </w:p>
    <w:p w14:paraId="7F15AC29" w14:textId="77777777" w:rsidR="008E78B2" w:rsidRPr="008E78B2" w:rsidRDefault="008E78B2" w:rsidP="008E78B2">
      <w:pPr>
        <w:rPr>
          <w:rFonts w:ascii="Calibri" w:hAnsi="Calibri" w:cs="Calibri"/>
          <w:szCs w:val="20"/>
          <w:lang w:val="en-IE" w:eastAsia="en-IE"/>
        </w:rPr>
      </w:pPr>
    </w:p>
    <w:p w14:paraId="7D7AA49D" w14:textId="77777777" w:rsidR="008E78B2" w:rsidRDefault="008E78B2" w:rsidP="008E78B2">
      <w:pPr>
        <w:rPr>
          <w:rFonts w:ascii="Calibri" w:hAnsi="Calibri" w:cs="Calibri"/>
          <w:szCs w:val="20"/>
          <w:lang w:val="en-IE" w:eastAsia="en-IE"/>
        </w:rPr>
      </w:pPr>
    </w:p>
    <w:p w14:paraId="50657622" w14:textId="77777777" w:rsidR="008E78B2" w:rsidRPr="008E78B2" w:rsidRDefault="008E78B2" w:rsidP="008E78B2">
      <w:pPr>
        <w:rPr>
          <w:rFonts w:ascii="Calibri" w:hAnsi="Calibri" w:cs="Calibri"/>
          <w:szCs w:val="20"/>
          <w:lang w:val="en-IE" w:eastAsia="en-IE"/>
        </w:rPr>
      </w:pPr>
    </w:p>
    <w:p w14:paraId="650A27D3" w14:textId="77777777" w:rsidR="008E78B2" w:rsidRPr="008E78B2" w:rsidRDefault="008E78B2" w:rsidP="008E78B2">
      <w:pPr>
        <w:rPr>
          <w:rFonts w:ascii="Calibri" w:hAnsi="Calibri" w:cs="Calibri"/>
          <w:szCs w:val="20"/>
          <w:lang w:val="en-IE"/>
        </w:rPr>
      </w:pPr>
    </w:p>
    <w:tbl>
      <w:tblPr>
        <w:tblStyle w:val="TableGrid"/>
        <w:tblW w:w="0" w:type="auto"/>
        <w:tblLook w:val="04A0" w:firstRow="1" w:lastRow="0" w:firstColumn="1" w:lastColumn="0" w:noHBand="0" w:noVBand="1"/>
      </w:tblPr>
      <w:tblGrid>
        <w:gridCol w:w="3022"/>
        <w:gridCol w:w="2987"/>
        <w:gridCol w:w="3007"/>
      </w:tblGrid>
      <w:tr w:rsidR="008E78B2" w:rsidRPr="008E78B2" w14:paraId="029B5646" w14:textId="77777777" w:rsidTr="00AA17DC">
        <w:trPr>
          <w:cnfStyle w:val="100000000000" w:firstRow="1" w:lastRow="0" w:firstColumn="0" w:lastColumn="0" w:oddVBand="0" w:evenVBand="0" w:oddHBand="0" w:evenHBand="0" w:firstRowFirstColumn="0" w:firstRowLastColumn="0" w:lastRowFirstColumn="0" w:lastRowLastColumn="0"/>
        </w:trPr>
        <w:tc>
          <w:tcPr>
            <w:tcW w:w="9016" w:type="dxa"/>
            <w:gridSpan w:val="3"/>
            <w:shd w:val="clear" w:color="auto" w:fill="00B050"/>
          </w:tcPr>
          <w:p w14:paraId="51A6AF2E"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lastRenderedPageBreak/>
              <w:t>Accreditation</w:t>
            </w:r>
          </w:p>
        </w:tc>
      </w:tr>
      <w:tr w:rsidR="008E78B2" w:rsidRPr="008E78B2" w14:paraId="5DEACF21" w14:textId="77777777" w:rsidTr="00AA17DC">
        <w:trPr>
          <w:trHeight w:val="1404"/>
        </w:trPr>
        <w:tc>
          <w:tcPr>
            <w:tcW w:w="9016" w:type="dxa"/>
            <w:gridSpan w:val="3"/>
          </w:tcPr>
          <w:p w14:paraId="1C4977C0" w14:textId="77777777" w:rsidR="008E78B2" w:rsidRPr="008E78B2" w:rsidRDefault="008E78B2" w:rsidP="00AA17DC">
            <w:pPr>
              <w:rPr>
                <w:rFonts w:ascii="Calibri" w:hAnsi="Calibri" w:cs="Calibri"/>
                <w:szCs w:val="20"/>
              </w:rPr>
            </w:pPr>
            <w:r w:rsidRPr="008E78B2">
              <w:rPr>
                <w:rFonts w:ascii="Calibri" w:hAnsi="Calibri" w:cs="Calibri"/>
                <w:szCs w:val="20"/>
              </w:rPr>
              <w:t>Weighting: Pass/Fail</w:t>
            </w:r>
          </w:p>
          <w:p w14:paraId="4983BCB2" w14:textId="77777777" w:rsidR="008E78B2" w:rsidRPr="008E78B2" w:rsidRDefault="008E78B2" w:rsidP="00AA17DC">
            <w:pPr>
              <w:rPr>
                <w:rFonts w:ascii="Calibri" w:hAnsi="Calibri" w:cs="Calibri"/>
                <w:szCs w:val="20"/>
              </w:rPr>
            </w:pPr>
            <w:r w:rsidRPr="008E78B2">
              <w:rPr>
                <w:rFonts w:ascii="Calibri" w:hAnsi="Calibri" w:cs="Calibri"/>
                <w:b/>
                <w:bCs/>
                <w:szCs w:val="20"/>
              </w:rPr>
              <w:t>Minimum requirement to remain eligible in the competition:</w:t>
            </w:r>
            <w:r w:rsidRPr="008E78B2">
              <w:rPr>
                <w:rFonts w:ascii="Calibri" w:hAnsi="Calibri" w:cs="Calibri"/>
                <w:szCs w:val="20"/>
              </w:rPr>
              <w:t xml:space="preserve"> Applicants must confirm that they hold the following accreditations. Evidence in the form of copies of the certificates must be provided by the successful tenderer within seven (7) days of request prior to the award of any contract.</w:t>
            </w:r>
          </w:p>
        </w:tc>
      </w:tr>
      <w:tr w:rsidR="008E78B2" w:rsidRPr="008E78B2" w14:paraId="46163569" w14:textId="77777777" w:rsidTr="00AA17DC">
        <w:tc>
          <w:tcPr>
            <w:tcW w:w="3005" w:type="dxa"/>
            <w:shd w:val="clear" w:color="auto" w:fill="00B050"/>
          </w:tcPr>
          <w:p w14:paraId="1419165C" w14:textId="77777777" w:rsidR="008E78B2" w:rsidRPr="008E78B2" w:rsidRDefault="008E78B2" w:rsidP="00AA17DC">
            <w:pPr>
              <w:rPr>
                <w:rFonts w:ascii="Calibri" w:hAnsi="Calibri" w:cs="Calibri"/>
                <w:b/>
                <w:bCs/>
                <w:szCs w:val="20"/>
              </w:rPr>
            </w:pPr>
            <w:r w:rsidRPr="008E78B2">
              <w:rPr>
                <w:rFonts w:ascii="Calibri" w:hAnsi="Calibri" w:cs="Calibri"/>
                <w:b/>
                <w:bCs/>
                <w:color w:val="FFFFFF" w:themeColor="background1"/>
                <w:szCs w:val="20"/>
              </w:rPr>
              <w:t>Accreditation Required</w:t>
            </w:r>
          </w:p>
        </w:tc>
        <w:tc>
          <w:tcPr>
            <w:tcW w:w="3005" w:type="dxa"/>
            <w:shd w:val="clear" w:color="auto" w:fill="00B050"/>
          </w:tcPr>
          <w:p w14:paraId="217B7415"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t>Held Yes/No</w:t>
            </w:r>
          </w:p>
        </w:tc>
        <w:tc>
          <w:tcPr>
            <w:tcW w:w="3006" w:type="dxa"/>
            <w:shd w:val="clear" w:color="auto" w:fill="00B050"/>
          </w:tcPr>
          <w:p w14:paraId="182106FF"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t>Please give details</w:t>
            </w:r>
          </w:p>
        </w:tc>
      </w:tr>
      <w:tr w:rsidR="008E78B2" w:rsidRPr="008E78B2" w14:paraId="25DA9AA7" w14:textId="77777777" w:rsidTr="00AA17DC">
        <w:tc>
          <w:tcPr>
            <w:tcW w:w="3005" w:type="dxa"/>
          </w:tcPr>
          <w:p w14:paraId="5D0BCFA4" w14:textId="77777777" w:rsidR="008E78B2" w:rsidRPr="008E78B2" w:rsidRDefault="008E78B2" w:rsidP="00AA17DC">
            <w:pPr>
              <w:rPr>
                <w:rFonts w:ascii="Calibri" w:hAnsi="Calibri" w:cs="Calibri"/>
                <w:szCs w:val="20"/>
              </w:rPr>
            </w:pPr>
            <w:r w:rsidRPr="008E78B2">
              <w:rPr>
                <w:rFonts w:ascii="Calibri" w:hAnsi="Calibri" w:cs="Calibri"/>
                <w:szCs w:val="20"/>
              </w:rPr>
              <w:t>ISO 27001: Information Security Management certification</w:t>
            </w:r>
          </w:p>
        </w:tc>
        <w:tc>
          <w:tcPr>
            <w:tcW w:w="3005" w:type="dxa"/>
          </w:tcPr>
          <w:p w14:paraId="29299FE5" w14:textId="77777777" w:rsidR="008E78B2" w:rsidRPr="008E78B2" w:rsidRDefault="008E78B2" w:rsidP="00AA17DC">
            <w:pPr>
              <w:rPr>
                <w:rFonts w:ascii="Calibri" w:hAnsi="Calibri" w:cs="Calibri"/>
                <w:szCs w:val="20"/>
              </w:rPr>
            </w:pPr>
          </w:p>
        </w:tc>
        <w:tc>
          <w:tcPr>
            <w:tcW w:w="3006" w:type="dxa"/>
          </w:tcPr>
          <w:p w14:paraId="3CE7DB73" w14:textId="77777777" w:rsidR="008E78B2" w:rsidRPr="008E78B2" w:rsidRDefault="008E78B2" w:rsidP="00AA17DC">
            <w:pPr>
              <w:rPr>
                <w:rFonts w:ascii="Calibri" w:hAnsi="Calibri" w:cs="Calibri"/>
                <w:szCs w:val="20"/>
              </w:rPr>
            </w:pPr>
          </w:p>
        </w:tc>
      </w:tr>
      <w:tr w:rsidR="008E78B2" w:rsidRPr="008E78B2" w14:paraId="4140619D" w14:textId="77777777" w:rsidTr="00AA17DC">
        <w:tc>
          <w:tcPr>
            <w:tcW w:w="3005" w:type="dxa"/>
          </w:tcPr>
          <w:p w14:paraId="4E6BC445" w14:textId="77777777" w:rsidR="008E78B2" w:rsidRPr="008E78B2" w:rsidRDefault="008E78B2" w:rsidP="00AA17DC">
            <w:pPr>
              <w:rPr>
                <w:rFonts w:ascii="Calibri" w:hAnsi="Calibri" w:cs="Calibri"/>
                <w:szCs w:val="20"/>
              </w:rPr>
            </w:pPr>
            <w:r w:rsidRPr="008E78B2">
              <w:rPr>
                <w:rFonts w:ascii="Calibri" w:hAnsi="Calibri" w:cs="Calibri"/>
                <w:szCs w:val="20"/>
              </w:rPr>
              <w:t>ISO 9001: Quality Management certification</w:t>
            </w:r>
          </w:p>
        </w:tc>
        <w:tc>
          <w:tcPr>
            <w:tcW w:w="3005" w:type="dxa"/>
          </w:tcPr>
          <w:p w14:paraId="17556F79" w14:textId="77777777" w:rsidR="008E78B2" w:rsidRPr="008E78B2" w:rsidRDefault="008E78B2" w:rsidP="00AA17DC">
            <w:pPr>
              <w:rPr>
                <w:rFonts w:ascii="Calibri" w:hAnsi="Calibri" w:cs="Calibri"/>
                <w:szCs w:val="20"/>
              </w:rPr>
            </w:pPr>
          </w:p>
        </w:tc>
        <w:tc>
          <w:tcPr>
            <w:tcW w:w="3006" w:type="dxa"/>
          </w:tcPr>
          <w:p w14:paraId="43A237B8" w14:textId="77777777" w:rsidR="008E78B2" w:rsidRPr="008E78B2" w:rsidRDefault="008E78B2" w:rsidP="00AA17DC">
            <w:pPr>
              <w:rPr>
                <w:rFonts w:ascii="Calibri" w:hAnsi="Calibri" w:cs="Calibri"/>
                <w:szCs w:val="20"/>
              </w:rPr>
            </w:pPr>
          </w:p>
        </w:tc>
      </w:tr>
      <w:tr w:rsidR="008E78B2" w:rsidRPr="008E78B2" w14:paraId="6C1C38AE" w14:textId="77777777" w:rsidTr="00AA17DC">
        <w:tc>
          <w:tcPr>
            <w:tcW w:w="3005" w:type="dxa"/>
          </w:tcPr>
          <w:p w14:paraId="5DEDA0B8" w14:textId="77777777" w:rsidR="008E78B2" w:rsidRPr="008E78B2" w:rsidRDefault="008E78B2" w:rsidP="00AA17DC">
            <w:pPr>
              <w:rPr>
                <w:rFonts w:ascii="Calibri" w:hAnsi="Calibri" w:cs="Calibri"/>
                <w:szCs w:val="20"/>
              </w:rPr>
            </w:pPr>
            <w:r w:rsidRPr="008E78B2">
              <w:rPr>
                <w:rFonts w:ascii="Calibri" w:hAnsi="Calibri" w:cs="Calibri"/>
                <w:szCs w:val="20"/>
              </w:rPr>
              <w:t>ISO 20000 – 1 IT Service Management certification</w:t>
            </w:r>
          </w:p>
        </w:tc>
        <w:tc>
          <w:tcPr>
            <w:tcW w:w="3005" w:type="dxa"/>
          </w:tcPr>
          <w:p w14:paraId="003BA723" w14:textId="77777777" w:rsidR="008E78B2" w:rsidRPr="008E78B2" w:rsidRDefault="008E78B2" w:rsidP="00AA17DC">
            <w:pPr>
              <w:rPr>
                <w:rFonts w:ascii="Calibri" w:hAnsi="Calibri" w:cs="Calibri"/>
                <w:szCs w:val="20"/>
              </w:rPr>
            </w:pPr>
          </w:p>
        </w:tc>
        <w:tc>
          <w:tcPr>
            <w:tcW w:w="3006" w:type="dxa"/>
          </w:tcPr>
          <w:p w14:paraId="0B879999" w14:textId="77777777" w:rsidR="008E78B2" w:rsidRPr="008E78B2" w:rsidRDefault="008E78B2" w:rsidP="00AA17DC">
            <w:pPr>
              <w:rPr>
                <w:rFonts w:ascii="Calibri" w:hAnsi="Calibri" w:cs="Calibri"/>
                <w:szCs w:val="20"/>
              </w:rPr>
            </w:pPr>
          </w:p>
        </w:tc>
      </w:tr>
      <w:tr w:rsidR="008E78B2" w:rsidRPr="008E78B2" w14:paraId="44388AF2" w14:textId="77777777" w:rsidTr="00AA17DC">
        <w:tc>
          <w:tcPr>
            <w:tcW w:w="3005" w:type="dxa"/>
          </w:tcPr>
          <w:p w14:paraId="11B758FA" w14:textId="77777777" w:rsidR="008E78B2" w:rsidRPr="008E78B2" w:rsidRDefault="008E78B2" w:rsidP="00AA17DC">
            <w:pPr>
              <w:rPr>
                <w:rFonts w:ascii="Calibri" w:hAnsi="Calibri" w:cs="Calibri"/>
                <w:szCs w:val="20"/>
              </w:rPr>
            </w:pPr>
            <w:r w:rsidRPr="008E78B2">
              <w:rPr>
                <w:rFonts w:ascii="Calibri" w:hAnsi="Calibri" w:cs="Calibri"/>
                <w:szCs w:val="20"/>
              </w:rPr>
              <w:t>SOC 2 Type II: Security, availability and confidentiality controls</w:t>
            </w:r>
          </w:p>
        </w:tc>
        <w:tc>
          <w:tcPr>
            <w:tcW w:w="3005" w:type="dxa"/>
          </w:tcPr>
          <w:p w14:paraId="41DD170F" w14:textId="77777777" w:rsidR="008E78B2" w:rsidRPr="008E78B2" w:rsidRDefault="008E78B2" w:rsidP="00AA17DC">
            <w:pPr>
              <w:rPr>
                <w:rFonts w:ascii="Calibri" w:hAnsi="Calibri" w:cs="Calibri"/>
                <w:szCs w:val="20"/>
              </w:rPr>
            </w:pPr>
          </w:p>
        </w:tc>
        <w:tc>
          <w:tcPr>
            <w:tcW w:w="3006" w:type="dxa"/>
          </w:tcPr>
          <w:p w14:paraId="59CA62AE" w14:textId="77777777" w:rsidR="008E78B2" w:rsidRPr="008E78B2" w:rsidRDefault="008E78B2" w:rsidP="00AA17DC">
            <w:pPr>
              <w:rPr>
                <w:rFonts w:ascii="Calibri" w:hAnsi="Calibri" w:cs="Calibri"/>
                <w:szCs w:val="20"/>
              </w:rPr>
            </w:pPr>
          </w:p>
        </w:tc>
      </w:tr>
      <w:tr w:rsidR="008E78B2" w:rsidRPr="008E78B2" w14:paraId="099C8A81" w14:textId="77777777" w:rsidTr="00AA17DC">
        <w:tc>
          <w:tcPr>
            <w:tcW w:w="3005" w:type="dxa"/>
          </w:tcPr>
          <w:p w14:paraId="483748AB" w14:textId="77777777" w:rsidR="008E78B2" w:rsidRPr="008E78B2" w:rsidRDefault="008E78B2" w:rsidP="00AA17DC">
            <w:pPr>
              <w:rPr>
                <w:rFonts w:ascii="Calibri" w:hAnsi="Calibri" w:cs="Calibri"/>
                <w:szCs w:val="20"/>
              </w:rPr>
            </w:pPr>
            <w:r w:rsidRPr="008E78B2">
              <w:rPr>
                <w:rFonts w:ascii="Calibri" w:hAnsi="Calibri" w:cs="Calibri"/>
                <w:szCs w:val="20"/>
              </w:rPr>
              <w:t>CREST or equivalent: For threat intelligence and incident response</w:t>
            </w:r>
          </w:p>
        </w:tc>
        <w:tc>
          <w:tcPr>
            <w:tcW w:w="3005" w:type="dxa"/>
          </w:tcPr>
          <w:p w14:paraId="0BEBB166" w14:textId="77777777" w:rsidR="008E78B2" w:rsidRPr="008E78B2" w:rsidRDefault="008E78B2" w:rsidP="00AA17DC">
            <w:pPr>
              <w:rPr>
                <w:rFonts w:ascii="Calibri" w:hAnsi="Calibri" w:cs="Calibri"/>
                <w:szCs w:val="20"/>
              </w:rPr>
            </w:pPr>
          </w:p>
        </w:tc>
        <w:tc>
          <w:tcPr>
            <w:tcW w:w="3006" w:type="dxa"/>
          </w:tcPr>
          <w:p w14:paraId="6C015165" w14:textId="77777777" w:rsidR="008E78B2" w:rsidRPr="008E78B2" w:rsidRDefault="008E78B2" w:rsidP="00AA17DC">
            <w:pPr>
              <w:rPr>
                <w:rFonts w:ascii="Calibri" w:hAnsi="Calibri" w:cs="Calibri"/>
                <w:szCs w:val="20"/>
              </w:rPr>
            </w:pPr>
          </w:p>
        </w:tc>
      </w:tr>
      <w:tr w:rsidR="008E78B2" w:rsidRPr="008E78B2" w14:paraId="043AA94B" w14:textId="77777777" w:rsidTr="00AA17DC">
        <w:tc>
          <w:tcPr>
            <w:tcW w:w="3005" w:type="dxa"/>
          </w:tcPr>
          <w:p w14:paraId="557A1F40" w14:textId="77777777" w:rsidR="008E78B2" w:rsidRPr="008E78B2" w:rsidRDefault="008E78B2" w:rsidP="00AA17DC">
            <w:pPr>
              <w:rPr>
                <w:rFonts w:ascii="Calibri" w:hAnsi="Calibri" w:cs="Calibri"/>
                <w:szCs w:val="20"/>
              </w:rPr>
            </w:pPr>
            <w:r w:rsidRPr="008E78B2">
              <w:rPr>
                <w:rFonts w:ascii="Calibri" w:hAnsi="Calibri" w:cs="Calibri"/>
                <w:szCs w:val="20"/>
              </w:rPr>
              <w:t xml:space="preserve">Microsoft MXDR verified Partner or equivalent </w:t>
            </w:r>
          </w:p>
        </w:tc>
        <w:tc>
          <w:tcPr>
            <w:tcW w:w="3005" w:type="dxa"/>
          </w:tcPr>
          <w:p w14:paraId="490DB06B" w14:textId="77777777" w:rsidR="008E78B2" w:rsidRPr="008E78B2" w:rsidRDefault="008E78B2" w:rsidP="00AA17DC">
            <w:pPr>
              <w:rPr>
                <w:rFonts w:ascii="Calibri" w:hAnsi="Calibri" w:cs="Calibri"/>
                <w:szCs w:val="20"/>
              </w:rPr>
            </w:pPr>
          </w:p>
        </w:tc>
        <w:tc>
          <w:tcPr>
            <w:tcW w:w="3006" w:type="dxa"/>
          </w:tcPr>
          <w:p w14:paraId="2D35CE5E" w14:textId="77777777" w:rsidR="008E78B2" w:rsidRPr="008E78B2" w:rsidRDefault="008E78B2" w:rsidP="00AA17DC">
            <w:pPr>
              <w:rPr>
                <w:rFonts w:ascii="Calibri" w:hAnsi="Calibri" w:cs="Calibri"/>
                <w:szCs w:val="20"/>
              </w:rPr>
            </w:pPr>
          </w:p>
        </w:tc>
      </w:tr>
      <w:tr w:rsidR="008E78B2" w:rsidRPr="008E78B2" w14:paraId="457686EC" w14:textId="77777777" w:rsidTr="00AA17DC">
        <w:tc>
          <w:tcPr>
            <w:tcW w:w="3005" w:type="dxa"/>
          </w:tcPr>
          <w:p w14:paraId="597D5E1D" w14:textId="77777777" w:rsidR="008E78B2" w:rsidRPr="008E78B2" w:rsidRDefault="008E78B2" w:rsidP="00AA17DC">
            <w:pPr>
              <w:rPr>
                <w:rFonts w:ascii="Calibri" w:hAnsi="Calibri" w:cs="Calibri"/>
                <w:szCs w:val="20"/>
              </w:rPr>
            </w:pPr>
            <w:r w:rsidRPr="008E78B2">
              <w:rPr>
                <w:rFonts w:ascii="Calibri" w:hAnsi="Calibri" w:cs="Calibri"/>
                <w:szCs w:val="20"/>
              </w:rPr>
              <w:t>Microsoft Advanced Security Specialisation</w:t>
            </w:r>
          </w:p>
        </w:tc>
        <w:tc>
          <w:tcPr>
            <w:tcW w:w="3005" w:type="dxa"/>
          </w:tcPr>
          <w:p w14:paraId="39905D65" w14:textId="77777777" w:rsidR="008E78B2" w:rsidRPr="008E78B2" w:rsidRDefault="008E78B2" w:rsidP="00AA17DC">
            <w:pPr>
              <w:rPr>
                <w:rFonts w:ascii="Calibri" w:hAnsi="Calibri" w:cs="Calibri"/>
                <w:szCs w:val="20"/>
              </w:rPr>
            </w:pPr>
          </w:p>
        </w:tc>
        <w:tc>
          <w:tcPr>
            <w:tcW w:w="3006" w:type="dxa"/>
          </w:tcPr>
          <w:p w14:paraId="725BC3E1" w14:textId="77777777" w:rsidR="008E78B2" w:rsidRPr="008E78B2" w:rsidRDefault="008E78B2" w:rsidP="00AA17DC">
            <w:pPr>
              <w:rPr>
                <w:rFonts w:ascii="Calibri" w:hAnsi="Calibri" w:cs="Calibri"/>
                <w:szCs w:val="20"/>
              </w:rPr>
            </w:pPr>
          </w:p>
        </w:tc>
      </w:tr>
      <w:tr w:rsidR="008E78B2" w:rsidRPr="008E78B2" w14:paraId="330DB3B6" w14:textId="77777777" w:rsidTr="00AA17DC">
        <w:tc>
          <w:tcPr>
            <w:tcW w:w="3005" w:type="dxa"/>
          </w:tcPr>
          <w:p w14:paraId="6F22F30F" w14:textId="77777777" w:rsidR="008E78B2" w:rsidRPr="008E78B2" w:rsidRDefault="008E78B2" w:rsidP="00AA17DC">
            <w:pPr>
              <w:rPr>
                <w:rFonts w:ascii="Calibri" w:hAnsi="Calibri" w:cs="Calibri"/>
                <w:szCs w:val="20"/>
              </w:rPr>
            </w:pPr>
            <w:r w:rsidRPr="008E78B2">
              <w:rPr>
                <w:rFonts w:ascii="Calibri" w:hAnsi="Calibri" w:cs="Calibri"/>
                <w:szCs w:val="20"/>
              </w:rPr>
              <w:t>Microsoft Solutions Partner for Security or equivalent</w:t>
            </w:r>
          </w:p>
        </w:tc>
        <w:tc>
          <w:tcPr>
            <w:tcW w:w="3005" w:type="dxa"/>
          </w:tcPr>
          <w:p w14:paraId="2AD372CC" w14:textId="77777777" w:rsidR="008E78B2" w:rsidRPr="008E78B2" w:rsidRDefault="008E78B2" w:rsidP="00AA17DC">
            <w:pPr>
              <w:rPr>
                <w:rFonts w:ascii="Calibri" w:hAnsi="Calibri" w:cs="Calibri"/>
                <w:szCs w:val="20"/>
              </w:rPr>
            </w:pPr>
          </w:p>
        </w:tc>
        <w:tc>
          <w:tcPr>
            <w:tcW w:w="3006" w:type="dxa"/>
          </w:tcPr>
          <w:p w14:paraId="0CE7C8C4" w14:textId="77777777" w:rsidR="008E78B2" w:rsidRPr="008E78B2" w:rsidRDefault="008E78B2" w:rsidP="00AA17DC">
            <w:pPr>
              <w:rPr>
                <w:rFonts w:ascii="Calibri" w:hAnsi="Calibri" w:cs="Calibri"/>
                <w:szCs w:val="20"/>
              </w:rPr>
            </w:pPr>
          </w:p>
        </w:tc>
      </w:tr>
      <w:tr w:rsidR="008E78B2" w:rsidRPr="008E78B2" w14:paraId="68F77B6F" w14:textId="77777777" w:rsidTr="00AA17DC">
        <w:tc>
          <w:tcPr>
            <w:tcW w:w="3005" w:type="dxa"/>
          </w:tcPr>
          <w:p w14:paraId="2FB422E9" w14:textId="77777777" w:rsidR="008E78B2" w:rsidRPr="008E78B2" w:rsidRDefault="008E78B2" w:rsidP="00AA17DC">
            <w:pPr>
              <w:rPr>
                <w:rFonts w:ascii="Calibri" w:hAnsi="Calibri" w:cs="Calibri"/>
                <w:szCs w:val="20"/>
              </w:rPr>
            </w:pPr>
            <w:r w:rsidRPr="008E78B2">
              <w:rPr>
                <w:rFonts w:ascii="Calibri" w:hAnsi="Calibri" w:cs="Calibri"/>
                <w:szCs w:val="20"/>
              </w:rPr>
              <w:t>In – country incident Response capability</w:t>
            </w:r>
          </w:p>
        </w:tc>
        <w:tc>
          <w:tcPr>
            <w:tcW w:w="3005" w:type="dxa"/>
          </w:tcPr>
          <w:p w14:paraId="2CAC1DA9" w14:textId="77777777" w:rsidR="008E78B2" w:rsidRPr="008E78B2" w:rsidRDefault="008E78B2" w:rsidP="00AA17DC">
            <w:pPr>
              <w:rPr>
                <w:rFonts w:ascii="Calibri" w:hAnsi="Calibri" w:cs="Calibri"/>
                <w:szCs w:val="20"/>
              </w:rPr>
            </w:pPr>
          </w:p>
        </w:tc>
        <w:tc>
          <w:tcPr>
            <w:tcW w:w="3006" w:type="dxa"/>
          </w:tcPr>
          <w:p w14:paraId="61FAAE24" w14:textId="77777777" w:rsidR="008E78B2" w:rsidRPr="008E78B2" w:rsidRDefault="008E78B2" w:rsidP="00AA17DC">
            <w:pPr>
              <w:rPr>
                <w:rFonts w:ascii="Calibri" w:hAnsi="Calibri" w:cs="Calibri"/>
                <w:szCs w:val="20"/>
              </w:rPr>
            </w:pPr>
          </w:p>
        </w:tc>
      </w:tr>
      <w:tr w:rsidR="008E78B2" w:rsidRPr="008E78B2" w14:paraId="3DEE80A8" w14:textId="77777777" w:rsidTr="00AA17DC">
        <w:tc>
          <w:tcPr>
            <w:tcW w:w="3005" w:type="dxa"/>
          </w:tcPr>
          <w:p w14:paraId="794741CA" w14:textId="77777777" w:rsidR="008E78B2" w:rsidRPr="008E78B2" w:rsidRDefault="008E78B2" w:rsidP="00AA17DC">
            <w:pPr>
              <w:rPr>
                <w:rFonts w:ascii="Calibri" w:hAnsi="Calibri" w:cs="Calibri"/>
                <w:szCs w:val="20"/>
              </w:rPr>
            </w:pPr>
            <w:r w:rsidRPr="008E78B2">
              <w:rPr>
                <w:rFonts w:ascii="Calibri" w:hAnsi="Calibri" w:cs="Calibri"/>
                <w:szCs w:val="20"/>
              </w:rPr>
              <w:t>Industry Recognised Services</w:t>
            </w:r>
          </w:p>
        </w:tc>
        <w:tc>
          <w:tcPr>
            <w:tcW w:w="3005" w:type="dxa"/>
          </w:tcPr>
          <w:p w14:paraId="3DB3D4E0" w14:textId="77777777" w:rsidR="008E78B2" w:rsidRPr="008E78B2" w:rsidRDefault="008E78B2" w:rsidP="00AA17DC">
            <w:pPr>
              <w:rPr>
                <w:rFonts w:ascii="Calibri" w:hAnsi="Calibri" w:cs="Calibri"/>
                <w:szCs w:val="20"/>
              </w:rPr>
            </w:pPr>
          </w:p>
        </w:tc>
        <w:tc>
          <w:tcPr>
            <w:tcW w:w="3006" w:type="dxa"/>
          </w:tcPr>
          <w:p w14:paraId="36FA5DD5" w14:textId="77777777" w:rsidR="008E78B2" w:rsidRPr="008E78B2" w:rsidRDefault="008E78B2" w:rsidP="00AA17DC">
            <w:pPr>
              <w:rPr>
                <w:rFonts w:ascii="Calibri" w:hAnsi="Calibri" w:cs="Calibri"/>
                <w:szCs w:val="20"/>
              </w:rPr>
            </w:pPr>
          </w:p>
        </w:tc>
      </w:tr>
      <w:tr w:rsidR="008E78B2" w:rsidRPr="008E78B2" w14:paraId="1E96C3A2" w14:textId="77777777" w:rsidTr="00AA17DC">
        <w:tc>
          <w:tcPr>
            <w:tcW w:w="3005" w:type="dxa"/>
          </w:tcPr>
          <w:p w14:paraId="01CA836D" w14:textId="77777777" w:rsidR="008E78B2" w:rsidRPr="008E78B2" w:rsidRDefault="008E78B2" w:rsidP="00AA17DC">
            <w:pPr>
              <w:rPr>
                <w:rFonts w:ascii="Calibri" w:hAnsi="Calibri" w:cs="Calibri"/>
                <w:szCs w:val="20"/>
              </w:rPr>
            </w:pPr>
            <w:r w:rsidRPr="008E78B2">
              <w:rPr>
                <w:rFonts w:ascii="Calibri" w:hAnsi="Calibri" w:cs="Calibri"/>
                <w:szCs w:val="20"/>
              </w:rPr>
              <w:t>Checkpoint Partner</w:t>
            </w:r>
          </w:p>
        </w:tc>
        <w:tc>
          <w:tcPr>
            <w:tcW w:w="3005" w:type="dxa"/>
          </w:tcPr>
          <w:p w14:paraId="5120B0A2" w14:textId="77777777" w:rsidR="008E78B2" w:rsidRPr="008E78B2" w:rsidRDefault="008E78B2" w:rsidP="00AA17DC">
            <w:pPr>
              <w:rPr>
                <w:rFonts w:ascii="Calibri" w:hAnsi="Calibri" w:cs="Calibri"/>
                <w:szCs w:val="20"/>
              </w:rPr>
            </w:pPr>
          </w:p>
        </w:tc>
        <w:tc>
          <w:tcPr>
            <w:tcW w:w="3006" w:type="dxa"/>
          </w:tcPr>
          <w:p w14:paraId="6E250DFE" w14:textId="77777777" w:rsidR="008E78B2" w:rsidRPr="008E78B2" w:rsidRDefault="008E78B2" w:rsidP="00AA17DC">
            <w:pPr>
              <w:rPr>
                <w:rFonts w:ascii="Calibri" w:hAnsi="Calibri" w:cs="Calibri"/>
                <w:szCs w:val="20"/>
              </w:rPr>
            </w:pPr>
          </w:p>
        </w:tc>
      </w:tr>
      <w:tr w:rsidR="008E78B2" w:rsidRPr="008E78B2" w14:paraId="1F0992B9" w14:textId="77777777" w:rsidTr="00AA17DC">
        <w:tc>
          <w:tcPr>
            <w:tcW w:w="3005" w:type="dxa"/>
          </w:tcPr>
          <w:p w14:paraId="18DBE928" w14:textId="77777777" w:rsidR="008E78B2" w:rsidRPr="008E78B2" w:rsidRDefault="008E78B2" w:rsidP="00AA17DC">
            <w:pPr>
              <w:rPr>
                <w:rFonts w:ascii="Calibri" w:hAnsi="Calibri" w:cs="Calibri"/>
                <w:szCs w:val="20"/>
              </w:rPr>
            </w:pPr>
            <w:proofErr w:type="spellStart"/>
            <w:r w:rsidRPr="008E78B2">
              <w:rPr>
                <w:rFonts w:ascii="Calibri" w:hAnsi="Calibri" w:cs="Calibri"/>
                <w:szCs w:val="20"/>
              </w:rPr>
              <w:t>Fortigate</w:t>
            </w:r>
            <w:proofErr w:type="spellEnd"/>
            <w:r w:rsidRPr="008E78B2">
              <w:rPr>
                <w:rFonts w:ascii="Calibri" w:hAnsi="Calibri" w:cs="Calibri"/>
                <w:szCs w:val="20"/>
              </w:rPr>
              <w:t xml:space="preserve"> Partner</w:t>
            </w:r>
          </w:p>
        </w:tc>
        <w:tc>
          <w:tcPr>
            <w:tcW w:w="3005" w:type="dxa"/>
          </w:tcPr>
          <w:p w14:paraId="478C6C10" w14:textId="77777777" w:rsidR="008E78B2" w:rsidRPr="008E78B2" w:rsidRDefault="008E78B2" w:rsidP="00AA17DC">
            <w:pPr>
              <w:rPr>
                <w:rFonts w:ascii="Calibri" w:hAnsi="Calibri" w:cs="Calibri"/>
                <w:szCs w:val="20"/>
              </w:rPr>
            </w:pPr>
          </w:p>
        </w:tc>
        <w:tc>
          <w:tcPr>
            <w:tcW w:w="3006" w:type="dxa"/>
          </w:tcPr>
          <w:p w14:paraId="711A750E" w14:textId="77777777" w:rsidR="008E78B2" w:rsidRPr="008E78B2" w:rsidRDefault="008E78B2" w:rsidP="00AA17DC">
            <w:pPr>
              <w:rPr>
                <w:rFonts w:ascii="Calibri" w:hAnsi="Calibri" w:cs="Calibri"/>
                <w:szCs w:val="20"/>
              </w:rPr>
            </w:pPr>
          </w:p>
        </w:tc>
      </w:tr>
      <w:tr w:rsidR="008E78B2" w:rsidRPr="008E78B2" w14:paraId="1BA2B340" w14:textId="77777777" w:rsidTr="00AA17DC">
        <w:tc>
          <w:tcPr>
            <w:tcW w:w="3005" w:type="dxa"/>
          </w:tcPr>
          <w:p w14:paraId="4D4E87C4" w14:textId="77777777" w:rsidR="008E78B2" w:rsidRPr="008E78B2" w:rsidRDefault="008E78B2" w:rsidP="00AA17DC">
            <w:pPr>
              <w:rPr>
                <w:rFonts w:ascii="Calibri" w:hAnsi="Calibri" w:cs="Calibri"/>
                <w:szCs w:val="20"/>
              </w:rPr>
            </w:pPr>
            <w:r w:rsidRPr="008E78B2">
              <w:rPr>
                <w:rFonts w:ascii="Calibri" w:hAnsi="Calibri" w:cs="Calibri"/>
                <w:szCs w:val="20"/>
              </w:rPr>
              <w:t>A Recognised Program Delivery Approach</w:t>
            </w:r>
          </w:p>
        </w:tc>
        <w:tc>
          <w:tcPr>
            <w:tcW w:w="3005" w:type="dxa"/>
          </w:tcPr>
          <w:p w14:paraId="58BB4BC2" w14:textId="77777777" w:rsidR="008E78B2" w:rsidRPr="008E78B2" w:rsidRDefault="008E78B2" w:rsidP="00AA17DC">
            <w:pPr>
              <w:rPr>
                <w:rFonts w:ascii="Calibri" w:hAnsi="Calibri" w:cs="Calibri"/>
                <w:szCs w:val="20"/>
              </w:rPr>
            </w:pPr>
          </w:p>
        </w:tc>
        <w:tc>
          <w:tcPr>
            <w:tcW w:w="3006" w:type="dxa"/>
          </w:tcPr>
          <w:p w14:paraId="24563E59" w14:textId="77777777" w:rsidR="008E78B2" w:rsidRPr="008E78B2" w:rsidRDefault="008E78B2" w:rsidP="00AA17DC">
            <w:pPr>
              <w:rPr>
                <w:rFonts w:ascii="Calibri" w:hAnsi="Calibri" w:cs="Calibri"/>
                <w:szCs w:val="20"/>
              </w:rPr>
            </w:pPr>
          </w:p>
        </w:tc>
      </w:tr>
      <w:tr w:rsidR="008E78B2" w:rsidRPr="008E78B2" w14:paraId="2075ED3B" w14:textId="77777777" w:rsidTr="00AA17DC">
        <w:tc>
          <w:tcPr>
            <w:tcW w:w="3005" w:type="dxa"/>
          </w:tcPr>
          <w:p w14:paraId="4BC36CB3" w14:textId="77777777" w:rsidR="008E78B2" w:rsidRPr="008E78B2" w:rsidRDefault="008E78B2" w:rsidP="00AA17DC">
            <w:pPr>
              <w:rPr>
                <w:rFonts w:ascii="Calibri" w:hAnsi="Calibri" w:cs="Calibri"/>
                <w:szCs w:val="20"/>
              </w:rPr>
            </w:pPr>
            <w:r w:rsidRPr="008E78B2">
              <w:rPr>
                <w:rFonts w:ascii="Calibri" w:hAnsi="Calibri" w:cs="Calibri"/>
                <w:szCs w:val="20"/>
              </w:rPr>
              <w:t>AI Security Assessment Capability</w:t>
            </w:r>
          </w:p>
        </w:tc>
        <w:tc>
          <w:tcPr>
            <w:tcW w:w="3005" w:type="dxa"/>
          </w:tcPr>
          <w:p w14:paraId="232DEFB0" w14:textId="77777777" w:rsidR="008E78B2" w:rsidRPr="008E78B2" w:rsidRDefault="008E78B2" w:rsidP="00AA17DC">
            <w:pPr>
              <w:rPr>
                <w:rFonts w:ascii="Calibri" w:hAnsi="Calibri" w:cs="Calibri"/>
                <w:szCs w:val="20"/>
              </w:rPr>
            </w:pPr>
          </w:p>
        </w:tc>
        <w:tc>
          <w:tcPr>
            <w:tcW w:w="3006" w:type="dxa"/>
          </w:tcPr>
          <w:p w14:paraId="3450F28D" w14:textId="77777777" w:rsidR="008E78B2" w:rsidRPr="008E78B2" w:rsidRDefault="008E78B2" w:rsidP="00AA17DC">
            <w:pPr>
              <w:rPr>
                <w:rFonts w:ascii="Calibri" w:hAnsi="Calibri" w:cs="Calibri"/>
                <w:szCs w:val="20"/>
              </w:rPr>
            </w:pPr>
          </w:p>
        </w:tc>
      </w:tr>
    </w:tbl>
    <w:p w14:paraId="671ABA63" w14:textId="77777777" w:rsidR="008E78B2" w:rsidRPr="008E78B2" w:rsidRDefault="008E78B2" w:rsidP="008E78B2">
      <w:pPr>
        <w:rPr>
          <w:rFonts w:ascii="Calibri" w:hAnsi="Calibri" w:cs="Calibri"/>
          <w:szCs w:val="20"/>
          <w:lang w:val="en-IE"/>
        </w:rPr>
      </w:pPr>
    </w:p>
    <w:p w14:paraId="076D4C86" w14:textId="77777777" w:rsidR="008E78B2" w:rsidRPr="008E78B2" w:rsidRDefault="008E78B2" w:rsidP="008E78B2">
      <w:pPr>
        <w:rPr>
          <w:rFonts w:ascii="Calibri" w:hAnsi="Calibri" w:cs="Calibri"/>
          <w:szCs w:val="20"/>
          <w:lang w:val="en-IE"/>
        </w:rPr>
      </w:pPr>
    </w:p>
    <w:tbl>
      <w:tblPr>
        <w:tblStyle w:val="TableGrid"/>
        <w:tblW w:w="0" w:type="auto"/>
        <w:tblLook w:val="04A0" w:firstRow="1" w:lastRow="0" w:firstColumn="1" w:lastColumn="0" w:noHBand="0" w:noVBand="1"/>
      </w:tblPr>
      <w:tblGrid>
        <w:gridCol w:w="3026"/>
        <w:gridCol w:w="2985"/>
        <w:gridCol w:w="3005"/>
      </w:tblGrid>
      <w:tr w:rsidR="008E78B2" w:rsidRPr="008E78B2" w14:paraId="0C3973FC" w14:textId="77777777" w:rsidTr="00AA17DC">
        <w:trPr>
          <w:cnfStyle w:val="100000000000" w:firstRow="1" w:lastRow="0" w:firstColumn="0" w:lastColumn="0" w:oddVBand="0" w:evenVBand="0" w:oddHBand="0" w:evenHBand="0" w:firstRowFirstColumn="0" w:firstRowLastColumn="0" w:lastRowFirstColumn="0" w:lastRowLastColumn="0"/>
        </w:trPr>
        <w:tc>
          <w:tcPr>
            <w:tcW w:w="8936" w:type="dxa"/>
            <w:gridSpan w:val="3"/>
            <w:shd w:val="clear" w:color="auto" w:fill="00B050"/>
          </w:tcPr>
          <w:p w14:paraId="071D5B05"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t>Personnel and Skills</w:t>
            </w:r>
          </w:p>
        </w:tc>
      </w:tr>
      <w:tr w:rsidR="008E78B2" w:rsidRPr="008E78B2" w14:paraId="72F88855" w14:textId="77777777" w:rsidTr="00AA17DC">
        <w:tc>
          <w:tcPr>
            <w:tcW w:w="8936" w:type="dxa"/>
            <w:gridSpan w:val="3"/>
          </w:tcPr>
          <w:p w14:paraId="1323419F" w14:textId="77777777" w:rsidR="008E78B2" w:rsidRPr="008E78B2" w:rsidRDefault="008E78B2" w:rsidP="00AA17DC">
            <w:pPr>
              <w:rPr>
                <w:rFonts w:ascii="Calibri" w:hAnsi="Calibri" w:cs="Calibri"/>
                <w:szCs w:val="20"/>
              </w:rPr>
            </w:pPr>
            <w:r w:rsidRPr="008E78B2">
              <w:rPr>
                <w:rFonts w:ascii="Calibri" w:hAnsi="Calibri" w:cs="Calibri"/>
                <w:szCs w:val="20"/>
              </w:rPr>
              <w:t>Weighting: Pass/Fail</w:t>
            </w:r>
          </w:p>
          <w:p w14:paraId="4A9937A5" w14:textId="77777777" w:rsidR="008E78B2" w:rsidRPr="008E78B2" w:rsidRDefault="008E78B2" w:rsidP="00AA17DC">
            <w:pPr>
              <w:rPr>
                <w:rFonts w:ascii="Calibri" w:hAnsi="Calibri" w:cs="Calibri"/>
                <w:szCs w:val="20"/>
              </w:rPr>
            </w:pPr>
            <w:r w:rsidRPr="008E78B2">
              <w:rPr>
                <w:rFonts w:ascii="Calibri" w:hAnsi="Calibri" w:cs="Calibri"/>
                <w:b/>
                <w:bCs/>
                <w:szCs w:val="20"/>
              </w:rPr>
              <w:t xml:space="preserve">Minimum requirement to remain eligible in the competition: </w:t>
            </w:r>
            <w:r w:rsidRPr="008E78B2">
              <w:rPr>
                <w:rFonts w:ascii="Calibri" w:hAnsi="Calibri" w:cs="Calibri"/>
                <w:szCs w:val="20"/>
              </w:rPr>
              <w:t>Applicants must demonstrate access to at least the minimum numbers of skilled personnel stated. Please note that the skills outlined may reside in the same person.</w:t>
            </w:r>
          </w:p>
        </w:tc>
      </w:tr>
      <w:tr w:rsidR="008E78B2" w:rsidRPr="008E78B2" w14:paraId="41AAFE65" w14:textId="77777777" w:rsidTr="00AA17DC">
        <w:tc>
          <w:tcPr>
            <w:tcW w:w="2966" w:type="dxa"/>
            <w:shd w:val="clear" w:color="auto" w:fill="00B050"/>
          </w:tcPr>
          <w:p w14:paraId="43932B73"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lastRenderedPageBreak/>
              <w:t>Skillset</w:t>
            </w:r>
          </w:p>
        </w:tc>
        <w:tc>
          <w:tcPr>
            <w:tcW w:w="2945" w:type="dxa"/>
            <w:shd w:val="clear" w:color="auto" w:fill="00B050"/>
          </w:tcPr>
          <w:p w14:paraId="7FF6BD4E"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t>Minimum Number Required</w:t>
            </w:r>
          </w:p>
        </w:tc>
        <w:tc>
          <w:tcPr>
            <w:tcW w:w="2945" w:type="dxa"/>
            <w:shd w:val="clear" w:color="auto" w:fill="00B050"/>
          </w:tcPr>
          <w:p w14:paraId="37C95412"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t>Number Available to Service This Contract</w:t>
            </w:r>
          </w:p>
        </w:tc>
      </w:tr>
      <w:tr w:rsidR="008E78B2" w:rsidRPr="008E78B2" w14:paraId="2E69CC55" w14:textId="77777777" w:rsidTr="00AA17DC">
        <w:tc>
          <w:tcPr>
            <w:tcW w:w="2966" w:type="dxa"/>
          </w:tcPr>
          <w:p w14:paraId="57EE49F2" w14:textId="77777777" w:rsidR="008E78B2" w:rsidRPr="008E78B2" w:rsidRDefault="008E78B2" w:rsidP="00AA17DC">
            <w:pPr>
              <w:rPr>
                <w:rFonts w:ascii="Calibri" w:hAnsi="Calibri" w:cs="Calibri"/>
                <w:szCs w:val="20"/>
              </w:rPr>
            </w:pPr>
            <w:r w:rsidRPr="008E78B2">
              <w:rPr>
                <w:rFonts w:ascii="Calibri" w:hAnsi="Calibri" w:cs="Calibri"/>
                <w:szCs w:val="20"/>
              </w:rPr>
              <w:t>Account Manager Relevant Industry Certification</w:t>
            </w:r>
          </w:p>
        </w:tc>
        <w:tc>
          <w:tcPr>
            <w:tcW w:w="2945" w:type="dxa"/>
          </w:tcPr>
          <w:p w14:paraId="6B97C046"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37B824D5" w14:textId="77777777" w:rsidR="008E78B2" w:rsidRPr="008E78B2" w:rsidRDefault="008E78B2" w:rsidP="00AA17DC">
            <w:pPr>
              <w:rPr>
                <w:rFonts w:ascii="Calibri" w:hAnsi="Calibri" w:cs="Calibri"/>
                <w:szCs w:val="20"/>
              </w:rPr>
            </w:pPr>
          </w:p>
        </w:tc>
      </w:tr>
      <w:tr w:rsidR="008E78B2" w:rsidRPr="008E78B2" w14:paraId="2A1379F3" w14:textId="77777777" w:rsidTr="00AA17DC">
        <w:tc>
          <w:tcPr>
            <w:tcW w:w="2966" w:type="dxa"/>
          </w:tcPr>
          <w:p w14:paraId="2BD0A143" w14:textId="77777777" w:rsidR="008E78B2" w:rsidRPr="008E78B2" w:rsidRDefault="008E78B2" w:rsidP="00AA17DC">
            <w:pPr>
              <w:rPr>
                <w:rFonts w:ascii="Calibri" w:hAnsi="Calibri" w:cs="Calibri"/>
                <w:szCs w:val="20"/>
              </w:rPr>
            </w:pPr>
            <w:r w:rsidRPr="008E78B2">
              <w:rPr>
                <w:rFonts w:ascii="Calibri" w:hAnsi="Calibri" w:cs="Calibri"/>
                <w:szCs w:val="20"/>
              </w:rPr>
              <w:t>GRC 7 years + experience in Irish Market</w:t>
            </w:r>
          </w:p>
        </w:tc>
        <w:tc>
          <w:tcPr>
            <w:tcW w:w="2945" w:type="dxa"/>
          </w:tcPr>
          <w:p w14:paraId="7DC74CA5"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61D456D1" w14:textId="77777777" w:rsidR="008E78B2" w:rsidRPr="008E78B2" w:rsidRDefault="008E78B2" w:rsidP="00AA17DC">
            <w:pPr>
              <w:rPr>
                <w:rFonts w:ascii="Calibri" w:hAnsi="Calibri" w:cs="Calibri"/>
                <w:szCs w:val="20"/>
              </w:rPr>
            </w:pPr>
          </w:p>
        </w:tc>
      </w:tr>
      <w:tr w:rsidR="008E78B2" w:rsidRPr="008E78B2" w14:paraId="5BF13B6A" w14:textId="77777777" w:rsidTr="00AA17DC">
        <w:tc>
          <w:tcPr>
            <w:tcW w:w="2966" w:type="dxa"/>
          </w:tcPr>
          <w:p w14:paraId="483A39F1" w14:textId="77777777" w:rsidR="008E78B2" w:rsidRPr="008E78B2" w:rsidRDefault="008E78B2" w:rsidP="00AA17DC">
            <w:pPr>
              <w:rPr>
                <w:rFonts w:ascii="Calibri" w:hAnsi="Calibri" w:cs="Calibri"/>
                <w:szCs w:val="20"/>
              </w:rPr>
            </w:pPr>
            <w:r w:rsidRPr="008E78B2">
              <w:rPr>
                <w:rFonts w:ascii="Calibri" w:hAnsi="Calibri" w:cs="Calibri"/>
                <w:szCs w:val="20"/>
              </w:rPr>
              <w:t>Fractional CISO with 7 years’ experience</w:t>
            </w:r>
          </w:p>
        </w:tc>
        <w:tc>
          <w:tcPr>
            <w:tcW w:w="2945" w:type="dxa"/>
          </w:tcPr>
          <w:p w14:paraId="7CCDA425"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781F1839" w14:textId="77777777" w:rsidR="008E78B2" w:rsidRPr="008E78B2" w:rsidRDefault="008E78B2" w:rsidP="00AA17DC">
            <w:pPr>
              <w:rPr>
                <w:rFonts w:ascii="Calibri" w:hAnsi="Calibri" w:cs="Calibri"/>
                <w:szCs w:val="20"/>
              </w:rPr>
            </w:pPr>
          </w:p>
        </w:tc>
      </w:tr>
      <w:tr w:rsidR="008E78B2" w:rsidRPr="008E78B2" w14:paraId="584FDD39" w14:textId="77777777" w:rsidTr="00AA17DC">
        <w:tc>
          <w:tcPr>
            <w:tcW w:w="2966" w:type="dxa"/>
          </w:tcPr>
          <w:p w14:paraId="50814353" w14:textId="77777777" w:rsidR="008E78B2" w:rsidRPr="008E78B2" w:rsidRDefault="008E78B2" w:rsidP="00AA17DC">
            <w:pPr>
              <w:rPr>
                <w:rFonts w:ascii="Calibri" w:hAnsi="Calibri" w:cs="Calibri"/>
                <w:szCs w:val="20"/>
              </w:rPr>
            </w:pPr>
            <w:r w:rsidRPr="008E78B2">
              <w:rPr>
                <w:rFonts w:ascii="Calibri" w:hAnsi="Calibri" w:cs="Calibri"/>
                <w:szCs w:val="20"/>
              </w:rPr>
              <w:t>Senior Incident Response Manager/Director</w:t>
            </w:r>
          </w:p>
        </w:tc>
        <w:tc>
          <w:tcPr>
            <w:tcW w:w="2945" w:type="dxa"/>
          </w:tcPr>
          <w:p w14:paraId="0A009DA0"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54ABA7C4" w14:textId="77777777" w:rsidR="008E78B2" w:rsidRPr="008E78B2" w:rsidRDefault="008E78B2" w:rsidP="00AA17DC">
            <w:pPr>
              <w:rPr>
                <w:rFonts w:ascii="Calibri" w:hAnsi="Calibri" w:cs="Calibri"/>
                <w:szCs w:val="20"/>
              </w:rPr>
            </w:pPr>
          </w:p>
        </w:tc>
      </w:tr>
      <w:tr w:rsidR="008E78B2" w:rsidRPr="008E78B2" w14:paraId="12015A1A" w14:textId="77777777" w:rsidTr="00AA17DC">
        <w:tc>
          <w:tcPr>
            <w:tcW w:w="2966" w:type="dxa"/>
          </w:tcPr>
          <w:p w14:paraId="0AE6B771" w14:textId="77777777" w:rsidR="008E78B2" w:rsidRPr="008E78B2" w:rsidRDefault="008E78B2" w:rsidP="00AA17DC">
            <w:pPr>
              <w:rPr>
                <w:rFonts w:ascii="Calibri" w:hAnsi="Calibri" w:cs="Calibri"/>
                <w:szCs w:val="20"/>
              </w:rPr>
            </w:pPr>
            <w:r w:rsidRPr="008E78B2">
              <w:rPr>
                <w:rFonts w:ascii="Calibri" w:hAnsi="Calibri" w:cs="Calibri"/>
                <w:szCs w:val="20"/>
              </w:rPr>
              <w:t>Senior Incident Response Analyst</w:t>
            </w:r>
          </w:p>
        </w:tc>
        <w:tc>
          <w:tcPr>
            <w:tcW w:w="2945" w:type="dxa"/>
          </w:tcPr>
          <w:p w14:paraId="50181476"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46D5C55D" w14:textId="77777777" w:rsidR="008E78B2" w:rsidRPr="008E78B2" w:rsidRDefault="008E78B2" w:rsidP="00AA17DC">
            <w:pPr>
              <w:rPr>
                <w:rFonts w:ascii="Calibri" w:hAnsi="Calibri" w:cs="Calibri"/>
                <w:szCs w:val="20"/>
              </w:rPr>
            </w:pPr>
          </w:p>
        </w:tc>
      </w:tr>
      <w:tr w:rsidR="008E78B2" w:rsidRPr="008E78B2" w14:paraId="547FC7BD" w14:textId="77777777" w:rsidTr="00AA17DC">
        <w:tc>
          <w:tcPr>
            <w:tcW w:w="2966" w:type="dxa"/>
          </w:tcPr>
          <w:p w14:paraId="58EA5EB3" w14:textId="77777777" w:rsidR="008E78B2" w:rsidRPr="008E78B2" w:rsidRDefault="008E78B2" w:rsidP="00AA17DC">
            <w:pPr>
              <w:rPr>
                <w:rFonts w:ascii="Calibri" w:hAnsi="Calibri" w:cs="Calibri"/>
                <w:szCs w:val="20"/>
              </w:rPr>
            </w:pPr>
            <w:r w:rsidRPr="008E78B2">
              <w:rPr>
                <w:rFonts w:ascii="Calibri" w:hAnsi="Calibri" w:cs="Calibri"/>
                <w:szCs w:val="20"/>
              </w:rPr>
              <w:t>Junior Incident Response Analyst</w:t>
            </w:r>
          </w:p>
        </w:tc>
        <w:tc>
          <w:tcPr>
            <w:tcW w:w="2945" w:type="dxa"/>
          </w:tcPr>
          <w:p w14:paraId="323FEF44"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59CACF4E" w14:textId="77777777" w:rsidR="008E78B2" w:rsidRPr="008E78B2" w:rsidRDefault="008E78B2" w:rsidP="00AA17DC">
            <w:pPr>
              <w:rPr>
                <w:rFonts w:ascii="Calibri" w:hAnsi="Calibri" w:cs="Calibri"/>
                <w:szCs w:val="20"/>
              </w:rPr>
            </w:pPr>
          </w:p>
        </w:tc>
      </w:tr>
      <w:tr w:rsidR="008E78B2" w:rsidRPr="008E78B2" w14:paraId="1C717A78" w14:textId="77777777" w:rsidTr="00AA17DC">
        <w:tc>
          <w:tcPr>
            <w:tcW w:w="2966" w:type="dxa"/>
          </w:tcPr>
          <w:p w14:paraId="451E86C9" w14:textId="77777777" w:rsidR="008E78B2" w:rsidRPr="008E78B2" w:rsidRDefault="008E78B2" w:rsidP="00AA17DC">
            <w:pPr>
              <w:rPr>
                <w:rFonts w:ascii="Calibri" w:hAnsi="Calibri" w:cs="Calibri"/>
                <w:szCs w:val="20"/>
              </w:rPr>
            </w:pPr>
            <w:r w:rsidRPr="008E78B2">
              <w:rPr>
                <w:rFonts w:ascii="Calibri" w:hAnsi="Calibri" w:cs="Calibri"/>
                <w:szCs w:val="20"/>
              </w:rPr>
              <w:t>Forensic Analyst</w:t>
            </w:r>
          </w:p>
        </w:tc>
        <w:tc>
          <w:tcPr>
            <w:tcW w:w="2945" w:type="dxa"/>
          </w:tcPr>
          <w:p w14:paraId="3F25A0CA"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21964212" w14:textId="77777777" w:rsidR="008E78B2" w:rsidRPr="008E78B2" w:rsidRDefault="008E78B2" w:rsidP="00AA17DC">
            <w:pPr>
              <w:rPr>
                <w:rFonts w:ascii="Calibri" w:hAnsi="Calibri" w:cs="Calibri"/>
                <w:szCs w:val="20"/>
              </w:rPr>
            </w:pPr>
          </w:p>
        </w:tc>
      </w:tr>
      <w:tr w:rsidR="008E78B2" w:rsidRPr="008E78B2" w14:paraId="7CCE4737" w14:textId="77777777" w:rsidTr="00AA17DC">
        <w:tc>
          <w:tcPr>
            <w:tcW w:w="2966" w:type="dxa"/>
          </w:tcPr>
          <w:p w14:paraId="4873FD79" w14:textId="77777777" w:rsidR="008E78B2" w:rsidRPr="008E78B2" w:rsidRDefault="008E78B2" w:rsidP="00AA17DC">
            <w:pPr>
              <w:rPr>
                <w:rFonts w:ascii="Calibri" w:hAnsi="Calibri" w:cs="Calibri"/>
                <w:szCs w:val="20"/>
              </w:rPr>
            </w:pPr>
            <w:r w:rsidRPr="008E78B2">
              <w:rPr>
                <w:rFonts w:ascii="Calibri" w:hAnsi="Calibri" w:cs="Calibri"/>
                <w:szCs w:val="20"/>
              </w:rPr>
              <w:t>Malware Analyst</w:t>
            </w:r>
          </w:p>
        </w:tc>
        <w:tc>
          <w:tcPr>
            <w:tcW w:w="2945" w:type="dxa"/>
          </w:tcPr>
          <w:p w14:paraId="24CFE76C"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56EDD341" w14:textId="77777777" w:rsidR="008E78B2" w:rsidRPr="008E78B2" w:rsidRDefault="008E78B2" w:rsidP="00AA17DC">
            <w:pPr>
              <w:rPr>
                <w:rFonts w:ascii="Calibri" w:hAnsi="Calibri" w:cs="Calibri"/>
                <w:szCs w:val="20"/>
              </w:rPr>
            </w:pPr>
          </w:p>
        </w:tc>
      </w:tr>
      <w:tr w:rsidR="008E78B2" w:rsidRPr="008E78B2" w14:paraId="5E1ECF76" w14:textId="77777777" w:rsidTr="00AA17DC">
        <w:tc>
          <w:tcPr>
            <w:tcW w:w="2966" w:type="dxa"/>
          </w:tcPr>
          <w:p w14:paraId="108F0AAF" w14:textId="77777777" w:rsidR="008E78B2" w:rsidRPr="008E78B2" w:rsidRDefault="008E78B2" w:rsidP="00AA17DC">
            <w:pPr>
              <w:rPr>
                <w:rFonts w:ascii="Calibri" w:hAnsi="Calibri" w:cs="Calibri"/>
                <w:szCs w:val="20"/>
              </w:rPr>
            </w:pPr>
            <w:r w:rsidRPr="008E78B2">
              <w:rPr>
                <w:rFonts w:ascii="Calibri" w:hAnsi="Calibri" w:cs="Calibri"/>
                <w:szCs w:val="20"/>
              </w:rPr>
              <w:t>Crisis Communication Specialist</w:t>
            </w:r>
          </w:p>
        </w:tc>
        <w:tc>
          <w:tcPr>
            <w:tcW w:w="2945" w:type="dxa"/>
          </w:tcPr>
          <w:p w14:paraId="5A999F3C"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527E9B76" w14:textId="77777777" w:rsidR="008E78B2" w:rsidRPr="008E78B2" w:rsidRDefault="008E78B2" w:rsidP="00AA17DC">
            <w:pPr>
              <w:rPr>
                <w:rFonts w:ascii="Calibri" w:hAnsi="Calibri" w:cs="Calibri"/>
                <w:szCs w:val="20"/>
              </w:rPr>
            </w:pPr>
          </w:p>
        </w:tc>
      </w:tr>
      <w:tr w:rsidR="008E78B2" w:rsidRPr="008E78B2" w14:paraId="504FB1E1" w14:textId="77777777" w:rsidTr="00AA17DC">
        <w:tc>
          <w:tcPr>
            <w:tcW w:w="2966" w:type="dxa"/>
          </w:tcPr>
          <w:p w14:paraId="5F09DAA6" w14:textId="77777777" w:rsidR="008E78B2" w:rsidRPr="008E78B2" w:rsidRDefault="008E78B2" w:rsidP="00AA17DC">
            <w:pPr>
              <w:rPr>
                <w:rFonts w:ascii="Calibri" w:hAnsi="Calibri" w:cs="Calibri"/>
                <w:szCs w:val="20"/>
              </w:rPr>
            </w:pPr>
            <w:r w:rsidRPr="008E78B2">
              <w:rPr>
                <w:rFonts w:ascii="Calibri" w:hAnsi="Calibri" w:cs="Calibri"/>
                <w:szCs w:val="20"/>
              </w:rPr>
              <w:t>Senior Presentation Tester</w:t>
            </w:r>
          </w:p>
        </w:tc>
        <w:tc>
          <w:tcPr>
            <w:tcW w:w="2945" w:type="dxa"/>
          </w:tcPr>
          <w:p w14:paraId="18160B04"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20B163D5" w14:textId="77777777" w:rsidR="008E78B2" w:rsidRPr="008E78B2" w:rsidRDefault="008E78B2" w:rsidP="00AA17DC">
            <w:pPr>
              <w:rPr>
                <w:rFonts w:ascii="Calibri" w:hAnsi="Calibri" w:cs="Calibri"/>
                <w:szCs w:val="20"/>
              </w:rPr>
            </w:pPr>
          </w:p>
        </w:tc>
      </w:tr>
      <w:tr w:rsidR="008E78B2" w:rsidRPr="008E78B2" w14:paraId="1673677F" w14:textId="77777777" w:rsidTr="00AA17DC">
        <w:tc>
          <w:tcPr>
            <w:tcW w:w="2966" w:type="dxa"/>
          </w:tcPr>
          <w:p w14:paraId="1C67D3DD" w14:textId="77777777" w:rsidR="008E78B2" w:rsidRPr="008E78B2" w:rsidRDefault="008E78B2" w:rsidP="00AA17DC">
            <w:pPr>
              <w:rPr>
                <w:rFonts w:ascii="Calibri" w:hAnsi="Calibri" w:cs="Calibri"/>
                <w:szCs w:val="20"/>
              </w:rPr>
            </w:pPr>
            <w:r w:rsidRPr="008E78B2">
              <w:rPr>
                <w:rFonts w:ascii="Calibri" w:hAnsi="Calibri" w:cs="Calibri"/>
                <w:szCs w:val="20"/>
              </w:rPr>
              <w:t>Red Team Specialist</w:t>
            </w:r>
          </w:p>
        </w:tc>
        <w:tc>
          <w:tcPr>
            <w:tcW w:w="2945" w:type="dxa"/>
          </w:tcPr>
          <w:p w14:paraId="563797EE"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2DCC6CB7" w14:textId="77777777" w:rsidR="008E78B2" w:rsidRPr="008E78B2" w:rsidRDefault="008E78B2" w:rsidP="00AA17DC">
            <w:pPr>
              <w:rPr>
                <w:rFonts w:ascii="Calibri" w:hAnsi="Calibri" w:cs="Calibri"/>
                <w:szCs w:val="20"/>
              </w:rPr>
            </w:pPr>
          </w:p>
        </w:tc>
      </w:tr>
      <w:tr w:rsidR="008E78B2" w:rsidRPr="008E78B2" w14:paraId="4C63838B" w14:textId="77777777" w:rsidTr="00AA17DC">
        <w:tc>
          <w:tcPr>
            <w:tcW w:w="2966" w:type="dxa"/>
          </w:tcPr>
          <w:p w14:paraId="645643C2" w14:textId="77777777" w:rsidR="008E78B2" w:rsidRPr="008E78B2" w:rsidRDefault="008E78B2" w:rsidP="00AA17DC">
            <w:pPr>
              <w:rPr>
                <w:rFonts w:ascii="Calibri" w:hAnsi="Calibri" w:cs="Calibri"/>
                <w:szCs w:val="20"/>
              </w:rPr>
            </w:pPr>
            <w:r w:rsidRPr="008E78B2">
              <w:rPr>
                <w:rFonts w:ascii="Calibri" w:hAnsi="Calibri" w:cs="Calibri"/>
                <w:szCs w:val="20"/>
              </w:rPr>
              <w:t>Vulnerability Assessment Specialist</w:t>
            </w:r>
          </w:p>
        </w:tc>
        <w:tc>
          <w:tcPr>
            <w:tcW w:w="2945" w:type="dxa"/>
          </w:tcPr>
          <w:p w14:paraId="5C725466"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291CAE9D" w14:textId="77777777" w:rsidR="008E78B2" w:rsidRPr="008E78B2" w:rsidRDefault="008E78B2" w:rsidP="00AA17DC">
            <w:pPr>
              <w:rPr>
                <w:rFonts w:ascii="Calibri" w:hAnsi="Calibri" w:cs="Calibri"/>
                <w:szCs w:val="20"/>
              </w:rPr>
            </w:pPr>
          </w:p>
        </w:tc>
      </w:tr>
      <w:tr w:rsidR="008E78B2" w:rsidRPr="008E78B2" w14:paraId="2D3D8E60" w14:textId="77777777" w:rsidTr="00AA17DC">
        <w:tc>
          <w:tcPr>
            <w:tcW w:w="2966" w:type="dxa"/>
          </w:tcPr>
          <w:p w14:paraId="20BA426A" w14:textId="77777777" w:rsidR="008E78B2" w:rsidRPr="008E78B2" w:rsidRDefault="008E78B2" w:rsidP="00AA17DC">
            <w:pPr>
              <w:rPr>
                <w:rFonts w:ascii="Calibri" w:hAnsi="Calibri" w:cs="Calibri"/>
                <w:szCs w:val="20"/>
              </w:rPr>
            </w:pPr>
            <w:r w:rsidRPr="008E78B2">
              <w:rPr>
                <w:rFonts w:ascii="Calibri" w:hAnsi="Calibri" w:cs="Calibri"/>
                <w:szCs w:val="20"/>
              </w:rPr>
              <w:t>TVM Specialist with 5+ years’ experience</w:t>
            </w:r>
          </w:p>
        </w:tc>
        <w:tc>
          <w:tcPr>
            <w:tcW w:w="2945" w:type="dxa"/>
          </w:tcPr>
          <w:p w14:paraId="2492AAF6"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29B559AA" w14:textId="77777777" w:rsidR="008E78B2" w:rsidRPr="008E78B2" w:rsidRDefault="008E78B2" w:rsidP="00AA17DC">
            <w:pPr>
              <w:rPr>
                <w:rFonts w:ascii="Calibri" w:hAnsi="Calibri" w:cs="Calibri"/>
                <w:szCs w:val="20"/>
              </w:rPr>
            </w:pPr>
          </w:p>
        </w:tc>
      </w:tr>
      <w:tr w:rsidR="008E78B2" w:rsidRPr="008E78B2" w14:paraId="063A0F77" w14:textId="77777777" w:rsidTr="00AA17DC">
        <w:tc>
          <w:tcPr>
            <w:tcW w:w="2966" w:type="dxa"/>
          </w:tcPr>
          <w:p w14:paraId="2D8BB485" w14:textId="77777777" w:rsidR="008E78B2" w:rsidRPr="008E78B2" w:rsidRDefault="008E78B2" w:rsidP="00AA17DC">
            <w:pPr>
              <w:rPr>
                <w:rFonts w:ascii="Calibri" w:hAnsi="Calibri" w:cs="Calibri"/>
                <w:szCs w:val="20"/>
              </w:rPr>
            </w:pPr>
            <w:r w:rsidRPr="008E78B2">
              <w:rPr>
                <w:rFonts w:ascii="Calibri" w:hAnsi="Calibri" w:cs="Calibri"/>
                <w:szCs w:val="20"/>
              </w:rPr>
              <w:t>Application Security Specialist</w:t>
            </w:r>
          </w:p>
        </w:tc>
        <w:tc>
          <w:tcPr>
            <w:tcW w:w="2945" w:type="dxa"/>
          </w:tcPr>
          <w:p w14:paraId="63991C45"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03DE67A0" w14:textId="77777777" w:rsidR="008E78B2" w:rsidRPr="008E78B2" w:rsidRDefault="008E78B2" w:rsidP="00AA17DC">
            <w:pPr>
              <w:rPr>
                <w:rFonts w:ascii="Calibri" w:hAnsi="Calibri" w:cs="Calibri"/>
                <w:szCs w:val="20"/>
              </w:rPr>
            </w:pPr>
          </w:p>
        </w:tc>
      </w:tr>
      <w:tr w:rsidR="008E78B2" w:rsidRPr="008E78B2" w14:paraId="3D44975A" w14:textId="77777777" w:rsidTr="00AA17DC">
        <w:tc>
          <w:tcPr>
            <w:tcW w:w="2966" w:type="dxa"/>
          </w:tcPr>
          <w:p w14:paraId="7C6FED64" w14:textId="77777777" w:rsidR="008E78B2" w:rsidRPr="008E78B2" w:rsidRDefault="008E78B2" w:rsidP="00AA17DC">
            <w:pPr>
              <w:rPr>
                <w:rFonts w:ascii="Calibri" w:hAnsi="Calibri" w:cs="Calibri"/>
                <w:szCs w:val="20"/>
              </w:rPr>
            </w:pPr>
            <w:r w:rsidRPr="008E78B2">
              <w:rPr>
                <w:rFonts w:ascii="Calibri" w:hAnsi="Calibri" w:cs="Calibri"/>
                <w:szCs w:val="20"/>
              </w:rPr>
              <w:t>Cloud Security Specialist</w:t>
            </w:r>
          </w:p>
        </w:tc>
        <w:tc>
          <w:tcPr>
            <w:tcW w:w="2945" w:type="dxa"/>
          </w:tcPr>
          <w:p w14:paraId="6CF31920"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4517CDF2" w14:textId="77777777" w:rsidR="008E78B2" w:rsidRPr="008E78B2" w:rsidRDefault="008E78B2" w:rsidP="00AA17DC">
            <w:pPr>
              <w:rPr>
                <w:rFonts w:ascii="Calibri" w:hAnsi="Calibri" w:cs="Calibri"/>
                <w:szCs w:val="20"/>
              </w:rPr>
            </w:pPr>
          </w:p>
        </w:tc>
      </w:tr>
      <w:tr w:rsidR="008E78B2" w:rsidRPr="008E78B2" w14:paraId="43A1C437" w14:textId="77777777" w:rsidTr="00AA17DC">
        <w:tc>
          <w:tcPr>
            <w:tcW w:w="2966" w:type="dxa"/>
          </w:tcPr>
          <w:p w14:paraId="0B6F3AC1" w14:textId="77777777" w:rsidR="008E78B2" w:rsidRPr="008E78B2" w:rsidRDefault="008E78B2" w:rsidP="00AA17DC">
            <w:pPr>
              <w:rPr>
                <w:rFonts w:ascii="Calibri" w:hAnsi="Calibri" w:cs="Calibri"/>
                <w:szCs w:val="20"/>
              </w:rPr>
            </w:pPr>
            <w:r w:rsidRPr="008E78B2">
              <w:rPr>
                <w:rFonts w:ascii="Calibri" w:hAnsi="Calibri" w:cs="Calibri"/>
                <w:szCs w:val="20"/>
              </w:rPr>
              <w:t>Senior Cyber Security Consultant</w:t>
            </w:r>
          </w:p>
        </w:tc>
        <w:tc>
          <w:tcPr>
            <w:tcW w:w="2945" w:type="dxa"/>
          </w:tcPr>
          <w:p w14:paraId="452DB689"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05C076FF" w14:textId="77777777" w:rsidR="008E78B2" w:rsidRPr="008E78B2" w:rsidRDefault="008E78B2" w:rsidP="00AA17DC">
            <w:pPr>
              <w:rPr>
                <w:rFonts w:ascii="Calibri" w:hAnsi="Calibri" w:cs="Calibri"/>
                <w:szCs w:val="20"/>
              </w:rPr>
            </w:pPr>
          </w:p>
        </w:tc>
      </w:tr>
      <w:tr w:rsidR="008E78B2" w:rsidRPr="008E78B2" w14:paraId="60609A2F" w14:textId="77777777" w:rsidTr="00AA17DC">
        <w:tc>
          <w:tcPr>
            <w:tcW w:w="2966" w:type="dxa"/>
          </w:tcPr>
          <w:p w14:paraId="2FF158EF" w14:textId="77777777" w:rsidR="008E78B2" w:rsidRPr="008E78B2" w:rsidRDefault="008E78B2" w:rsidP="00AA17DC">
            <w:pPr>
              <w:rPr>
                <w:rFonts w:ascii="Calibri" w:hAnsi="Calibri" w:cs="Calibri"/>
                <w:szCs w:val="20"/>
              </w:rPr>
            </w:pPr>
            <w:r w:rsidRPr="008E78B2">
              <w:rPr>
                <w:rFonts w:ascii="Calibri" w:hAnsi="Calibri" w:cs="Calibri"/>
                <w:szCs w:val="20"/>
              </w:rPr>
              <w:t>Cyber Security Auditor</w:t>
            </w:r>
          </w:p>
        </w:tc>
        <w:tc>
          <w:tcPr>
            <w:tcW w:w="2945" w:type="dxa"/>
          </w:tcPr>
          <w:p w14:paraId="58ED9254"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2D1381A0" w14:textId="77777777" w:rsidR="008E78B2" w:rsidRPr="008E78B2" w:rsidRDefault="008E78B2" w:rsidP="00AA17DC">
            <w:pPr>
              <w:rPr>
                <w:rFonts w:ascii="Calibri" w:hAnsi="Calibri" w:cs="Calibri"/>
                <w:szCs w:val="20"/>
              </w:rPr>
            </w:pPr>
          </w:p>
        </w:tc>
      </w:tr>
      <w:tr w:rsidR="008E78B2" w:rsidRPr="008E78B2" w14:paraId="19DB490C" w14:textId="77777777" w:rsidTr="00AA17DC">
        <w:tc>
          <w:tcPr>
            <w:tcW w:w="2966" w:type="dxa"/>
          </w:tcPr>
          <w:p w14:paraId="7507ECB7" w14:textId="77777777" w:rsidR="008E78B2" w:rsidRPr="008E78B2" w:rsidRDefault="008E78B2" w:rsidP="00AA17DC">
            <w:pPr>
              <w:rPr>
                <w:rFonts w:ascii="Calibri" w:hAnsi="Calibri" w:cs="Calibri"/>
                <w:szCs w:val="20"/>
              </w:rPr>
            </w:pPr>
            <w:r w:rsidRPr="008E78B2">
              <w:rPr>
                <w:rFonts w:ascii="Calibri" w:hAnsi="Calibri" w:cs="Calibri"/>
                <w:szCs w:val="20"/>
              </w:rPr>
              <w:t>Firewall Specialist</w:t>
            </w:r>
          </w:p>
        </w:tc>
        <w:tc>
          <w:tcPr>
            <w:tcW w:w="2945" w:type="dxa"/>
          </w:tcPr>
          <w:p w14:paraId="4C111B0C"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47476ADC" w14:textId="77777777" w:rsidR="008E78B2" w:rsidRPr="008E78B2" w:rsidRDefault="008E78B2" w:rsidP="00AA17DC">
            <w:pPr>
              <w:rPr>
                <w:rFonts w:ascii="Calibri" w:hAnsi="Calibri" w:cs="Calibri"/>
                <w:szCs w:val="20"/>
              </w:rPr>
            </w:pPr>
          </w:p>
        </w:tc>
      </w:tr>
      <w:tr w:rsidR="008E78B2" w:rsidRPr="008E78B2" w14:paraId="691ED821" w14:textId="77777777" w:rsidTr="00AA17DC">
        <w:tc>
          <w:tcPr>
            <w:tcW w:w="2966" w:type="dxa"/>
          </w:tcPr>
          <w:p w14:paraId="0C8E2402" w14:textId="77777777" w:rsidR="008E78B2" w:rsidRPr="008E78B2" w:rsidRDefault="008E78B2" w:rsidP="00AA17DC">
            <w:pPr>
              <w:rPr>
                <w:rFonts w:ascii="Calibri" w:hAnsi="Calibri" w:cs="Calibri"/>
                <w:szCs w:val="20"/>
              </w:rPr>
            </w:pPr>
            <w:r w:rsidRPr="008E78B2">
              <w:rPr>
                <w:rFonts w:ascii="Calibri" w:hAnsi="Calibri" w:cs="Calibri"/>
                <w:szCs w:val="20"/>
              </w:rPr>
              <w:t>PCI – DSS Qualified Security Assessor</w:t>
            </w:r>
          </w:p>
        </w:tc>
        <w:tc>
          <w:tcPr>
            <w:tcW w:w="2945" w:type="dxa"/>
          </w:tcPr>
          <w:p w14:paraId="4408219D"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06FE696B" w14:textId="77777777" w:rsidR="008E78B2" w:rsidRPr="008E78B2" w:rsidRDefault="008E78B2" w:rsidP="00AA17DC">
            <w:pPr>
              <w:rPr>
                <w:rFonts w:ascii="Calibri" w:hAnsi="Calibri" w:cs="Calibri"/>
                <w:szCs w:val="20"/>
              </w:rPr>
            </w:pPr>
          </w:p>
        </w:tc>
      </w:tr>
      <w:tr w:rsidR="008E78B2" w:rsidRPr="008E78B2" w14:paraId="5F8D9CF8" w14:textId="77777777" w:rsidTr="00AA17DC">
        <w:tc>
          <w:tcPr>
            <w:tcW w:w="2966" w:type="dxa"/>
            <w:shd w:val="clear" w:color="auto" w:fill="00B050"/>
          </w:tcPr>
          <w:p w14:paraId="5F5654E9"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t>Certification</w:t>
            </w:r>
          </w:p>
        </w:tc>
        <w:tc>
          <w:tcPr>
            <w:tcW w:w="2945" w:type="dxa"/>
            <w:shd w:val="clear" w:color="auto" w:fill="00B050"/>
          </w:tcPr>
          <w:p w14:paraId="0E045034"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t>Minimum Number Required</w:t>
            </w:r>
          </w:p>
        </w:tc>
        <w:tc>
          <w:tcPr>
            <w:tcW w:w="2945" w:type="dxa"/>
            <w:shd w:val="clear" w:color="auto" w:fill="00B050"/>
          </w:tcPr>
          <w:p w14:paraId="5685A166" w14:textId="77777777" w:rsidR="008E78B2" w:rsidRPr="008E78B2" w:rsidRDefault="008E78B2" w:rsidP="00AA17DC">
            <w:pPr>
              <w:rPr>
                <w:rFonts w:ascii="Calibri" w:hAnsi="Calibri" w:cs="Calibri"/>
                <w:b/>
                <w:bCs/>
                <w:color w:val="FFFFFF" w:themeColor="background1"/>
                <w:szCs w:val="20"/>
              </w:rPr>
            </w:pPr>
            <w:r w:rsidRPr="008E78B2">
              <w:rPr>
                <w:rFonts w:ascii="Calibri" w:hAnsi="Calibri" w:cs="Calibri"/>
                <w:b/>
                <w:bCs/>
                <w:color w:val="FFFFFF" w:themeColor="background1"/>
                <w:szCs w:val="20"/>
              </w:rPr>
              <w:t>Number Available to Service This Contract</w:t>
            </w:r>
          </w:p>
        </w:tc>
      </w:tr>
      <w:tr w:rsidR="008E78B2" w:rsidRPr="008E78B2" w14:paraId="02E82C45" w14:textId="77777777" w:rsidTr="00AA17DC">
        <w:tc>
          <w:tcPr>
            <w:tcW w:w="2966" w:type="dxa"/>
          </w:tcPr>
          <w:p w14:paraId="56CBCAE8" w14:textId="77777777" w:rsidR="008E78B2" w:rsidRPr="008E78B2" w:rsidRDefault="008E78B2" w:rsidP="00AA17DC">
            <w:pPr>
              <w:rPr>
                <w:rFonts w:ascii="Calibri" w:hAnsi="Calibri" w:cs="Calibri"/>
                <w:szCs w:val="20"/>
              </w:rPr>
            </w:pPr>
            <w:r w:rsidRPr="008E78B2">
              <w:rPr>
                <w:rFonts w:ascii="Calibri" w:hAnsi="Calibri" w:cs="Calibri"/>
                <w:szCs w:val="20"/>
              </w:rPr>
              <w:t>SC – 200: Microsoft Security Operations Analyst</w:t>
            </w:r>
          </w:p>
        </w:tc>
        <w:tc>
          <w:tcPr>
            <w:tcW w:w="2945" w:type="dxa"/>
          </w:tcPr>
          <w:p w14:paraId="633406F0"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5DFB0B2A" w14:textId="77777777" w:rsidR="008E78B2" w:rsidRPr="008E78B2" w:rsidRDefault="008E78B2" w:rsidP="00AA17DC">
            <w:pPr>
              <w:rPr>
                <w:rFonts w:ascii="Calibri" w:hAnsi="Calibri" w:cs="Calibri"/>
                <w:szCs w:val="20"/>
              </w:rPr>
            </w:pPr>
          </w:p>
        </w:tc>
      </w:tr>
      <w:tr w:rsidR="008E78B2" w:rsidRPr="008E78B2" w14:paraId="23EE01A1" w14:textId="77777777" w:rsidTr="00AA17DC">
        <w:tc>
          <w:tcPr>
            <w:tcW w:w="2966" w:type="dxa"/>
          </w:tcPr>
          <w:p w14:paraId="1FF6F6A9" w14:textId="77777777" w:rsidR="008E78B2" w:rsidRPr="008E78B2" w:rsidRDefault="008E78B2" w:rsidP="00AA17DC">
            <w:pPr>
              <w:rPr>
                <w:rFonts w:ascii="Calibri" w:hAnsi="Calibri" w:cs="Calibri"/>
                <w:szCs w:val="20"/>
              </w:rPr>
            </w:pPr>
            <w:r w:rsidRPr="008E78B2">
              <w:rPr>
                <w:rFonts w:ascii="Calibri" w:hAnsi="Calibri" w:cs="Calibri"/>
                <w:szCs w:val="20"/>
              </w:rPr>
              <w:t>SC – 100: Microsoft Cybersecurity Architect</w:t>
            </w:r>
          </w:p>
        </w:tc>
        <w:tc>
          <w:tcPr>
            <w:tcW w:w="2945" w:type="dxa"/>
          </w:tcPr>
          <w:p w14:paraId="60616F96" w14:textId="77777777" w:rsidR="008E78B2" w:rsidRPr="008E78B2" w:rsidRDefault="008E78B2" w:rsidP="00AA17DC">
            <w:pPr>
              <w:rPr>
                <w:rFonts w:ascii="Calibri" w:hAnsi="Calibri" w:cs="Calibri"/>
                <w:szCs w:val="20"/>
              </w:rPr>
            </w:pPr>
            <w:r w:rsidRPr="008E78B2">
              <w:rPr>
                <w:rFonts w:ascii="Calibri" w:hAnsi="Calibri" w:cs="Calibri"/>
                <w:szCs w:val="20"/>
              </w:rPr>
              <w:t>1</w:t>
            </w:r>
          </w:p>
        </w:tc>
        <w:tc>
          <w:tcPr>
            <w:tcW w:w="2945" w:type="dxa"/>
          </w:tcPr>
          <w:p w14:paraId="1502B532" w14:textId="77777777" w:rsidR="008E78B2" w:rsidRPr="008E78B2" w:rsidRDefault="008E78B2" w:rsidP="00AA17DC">
            <w:pPr>
              <w:rPr>
                <w:rFonts w:ascii="Calibri" w:hAnsi="Calibri" w:cs="Calibri"/>
                <w:szCs w:val="20"/>
              </w:rPr>
            </w:pPr>
          </w:p>
        </w:tc>
      </w:tr>
      <w:tr w:rsidR="008E78B2" w:rsidRPr="008E78B2" w14:paraId="66628442" w14:textId="77777777" w:rsidTr="00AA17DC">
        <w:tc>
          <w:tcPr>
            <w:tcW w:w="2966" w:type="dxa"/>
          </w:tcPr>
          <w:p w14:paraId="7CC13562" w14:textId="77777777" w:rsidR="008E78B2" w:rsidRPr="008E78B2" w:rsidRDefault="008E78B2" w:rsidP="00AA17DC">
            <w:pPr>
              <w:rPr>
                <w:rFonts w:ascii="Calibri" w:hAnsi="Calibri" w:cs="Calibri"/>
                <w:szCs w:val="20"/>
              </w:rPr>
            </w:pPr>
            <w:r w:rsidRPr="008E78B2">
              <w:rPr>
                <w:rFonts w:ascii="Calibri" w:hAnsi="Calibri" w:cs="Calibri"/>
                <w:szCs w:val="20"/>
              </w:rPr>
              <w:t>SC – 300: Identity and Access Administrator</w:t>
            </w:r>
          </w:p>
        </w:tc>
        <w:tc>
          <w:tcPr>
            <w:tcW w:w="2945" w:type="dxa"/>
          </w:tcPr>
          <w:p w14:paraId="1B29DDC6"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302DC16F" w14:textId="77777777" w:rsidR="008E78B2" w:rsidRPr="008E78B2" w:rsidRDefault="008E78B2" w:rsidP="00AA17DC">
            <w:pPr>
              <w:rPr>
                <w:rFonts w:ascii="Calibri" w:hAnsi="Calibri" w:cs="Calibri"/>
                <w:szCs w:val="20"/>
              </w:rPr>
            </w:pPr>
          </w:p>
        </w:tc>
      </w:tr>
      <w:tr w:rsidR="008E78B2" w:rsidRPr="008E78B2" w14:paraId="536E47DA" w14:textId="77777777" w:rsidTr="00AA17DC">
        <w:tc>
          <w:tcPr>
            <w:tcW w:w="2966" w:type="dxa"/>
          </w:tcPr>
          <w:p w14:paraId="6C78B602" w14:textId="77777777" w:rsidR="008E78B2" w:rsidRPr="008E78B2" w:rsidRDefault="008E78B2" w:rsidP="00AA17DC">
            <w:pPr>
              <w:rPr>
                <w:rFonts w:ascii="Calibri" w:hAnsi="Calibri" w:cs="Calibri"/>
                <w:szCs w:val="20"/>
              </w:rPr>
            </w:pPr>
            <w:r w:rsidRPr="008E78B2">
              <w:rPr>
                <w:rFonts w:ascii="Calibri" w:hAnsi="Calibri" w:cs="Calibri"/>
                <w:szCs w:val="20"/>
              </w:rPr>
              <w:t>Check Point Certified Security Expert (CCSE)</w:t>
            </w:r>
          </w:p>
        </w:tc>
        <w:tc>
          <w:tcPr>
            <w:tcW w:w="2945" w:type="dxa"/>
          </w:tcPr>
          <w:p w14:paraId="6DEB695A"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7B35A0FF" w14:textId="77777777" w:rsidR="008E78B2" w:rsidRPr="008E78B2" w:rsidRDefault="008E78B2" w:rsidP="00AA17DC">
            <w:pPr>
              <w:rPr>
                <w:rFonts w:ascii="Calibri" w:hAnsi="Calibri" w:cs="Calibri"/>
                <w:szCs w:val="20"/>
              </w:rPr>
            </w:pPr>
          </w:p>
        </w:tc>
      </w:tr>
      <w:tr w:rsidR="008E78B2" w:rsidRPr="008E78B2" w14:paraId="665DC3A0" w14:textId="77777777" w:rsidTr="00AA17DC">
        <w:tc>
          <w:tcPr>
            <w:tcW w:w="2966" w:type="dxa"/>
          </w:tcPr>
          <w:p w14:paraId="48C761B8" w14:textId="77777777" w:rsidR="008E78B2" w:rsidRPr="008E78B2" w:rsidRDefault="008E78B2" w:rsidP="00AA17DC">
            <w:pPr>
              <w:rPr>
                <w:rFonts w:ascii="Calibri" w:hAnsi="Calibri" w:cs="Calibri"/>
                <w:szCs w:val="20"/>
              </w:rPr>
            </w:pPr>
            <w:r w:rsidRPr="008E78B2">
              <w:rPr>
                <w:rFonts w:ascii="Calibri" w:hAnsi="Calibri" w:cs="Calibri"/>
                <w:szCs w:val="20"/>
              </w:rPr>
              <w:lastRenderedPageBreak/>
              <w:t>Checkpoint Infinity Specialisations</w:t>
            </w:r>
          </w:p>
        </w:tc>
        <w:tc>
          <w:tcPr>
            <w:tcW w:w="2945" w:type="dxa"/>
          </w:tcPr>
          <w:p w14:paraId="23FC9C6C"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2D09A723" w14:textId="77777777" w:rsidR="008E78B2" w:rsidRPr="008E78B2" w:rsidRDefault="008E78B2" w:rsidP="00AA17DC">
            <w:pPr>
              <w:rPr>
                <w:rFonts w:ascii="Calibri" w:hAnsi="Calibri" w:cs="Calibri"/>
                <w:szCs w:val="20"/>
              </w:rPr>
            </w:pPr>
          </w:p>
        </w:tc>
      </w:tr>
      <w:tr w:rsidR="008E78B2" w:rsidRPr="008E78B2" w14:paraId="7BEFEEFE" w14:textId="77777777" w:rsidTr="00AA17DC">
        <w:tc>
          <w:tcPr>
            <w:tcW w:w="2966" w:type="dxa"/>
          </w:tcPr>
          <w:p w14:paraId="3626D021" w14:textId="77777777" w:rsidR="008E78B2" w:rsidRPr="008E78B2" w:rsidRDefault="008E78B2" w:rsidP="00AA17DC">
            <w:pPr>
              <w:rPr>
                <w:rFonts w:ascii="Calibri" w:hAnsi="Calibri" w:cs="Calibri"/>
                <w:szCs w:val="20"/>
              </w:rPr>
            </w:pPr>
            <w:r w:rsidRPr="008E78B2">
              <w:rPr>
                <w:rFonts w:ascii="Calibri" w:hAnsi="Calibri" w:cs="Calibri"/>
                <w:szCs w:val="20"/>
              </w:rPr>
              <w:t>Fortinet NSE (Network Security Expert)</w:t>
            </w:r>
          </w:p>
        </w:tc>
        <w:tc>
          <w:tcPr>
            <w:tcW w:w="2945" w:type="dxa"/>
          </w:tcPr>
          <w:p w14:paraId="0A0B5743" w14:textId="77777777" w:rsidR="008E78B2" w:rsidRPr="008E78B2" w:rsidRDefault="008E78B2" w:rsidP="00AA17DC">
            <w:pPr>
              <w:rPr>
                <w:rFonts w:ascii="Calibri" w:hAnsi="Calibri" w:cs="Calibri"/>
                <w:szCs w:val="20"/>
              </w:rPr>
            </w:pPr>
            <w:r w:rsidRPr="008E78B2">
              <w:rPr>
                <w:rFonts w:ascii="Calibri" w:hAnsi="Calibri" w:cs="Calibri"/>
                <w:szCs w:val="20"/>
              </w:rPr>
              <w:t>2</w:t>
            </w:r>
          </w:p>
        </w:tc>
        <w:tc>
          <w:tcPr>
            <w:tcW w:w="2945" w:type="dxa"/>
          </w:tcPr>
          <w:p w14:paraId="701F4D93" w14:textId="77777777" w:rsidR="008E78B2" w:rsidRPr="008E78B2" w:rsidRDefault="008E78B2" w:rsidP="00AA17DC">
            <w:pPr>
              <w:rPr>
                <w:rFonts w:ascii="Calibri" w:hAnsi="Calibri" w:cs="Calibri"/>
                <w:szCs w:val="20"/>
              </w:rPr>
            </w:pPr>
          </w:p>
        </w:tc>
      </w:tr>
    </w:tbl>
    <w:p w14:paraId="3EB08A5F" w14:textId="77777777" w:rsidR="008E78B2" w:rsidRPr="008E78B2" w:rsidRDefault="008E78B2" w:rsidP="008E78B2">
      <w:pPr>
        <w:rPr>
          <w:rFonts w:ascii="Calibri" w:hAnsi="Calibri" w:cs="Calibri"/>
          <w:szCs w:val="20"/>
          <w:lang w:val="en-IE"/>
        </w:rPr>
      </w:pPr>
    </w:p>
    <w:p w14:paraId="15B94158" w14:textId="77777777" w:rsidR="008E78B2" w:rsidRPr="008E78B2" w:rsidRDefault="008E78B2" w:rsidP="008E78B2">
      <w:pPr>
        <w:rPr>
          <w:rFonts w:ascii="Calibri" w:hAnsi="Calibri" w:cs="Calibri"/>
          <w:szCs w:val="20"/>
          <w:lang w:val="en-IE" w:eastAsia="en-IE"/>
        </w:rPr>
      </w:pPr>
    </w:p>
    <w:p w14:paraId="7F0C96D8" w14:textId="77777777" w:rsidR="008E78B2" w:rsidRPr="008E78B2" w:rsidRDefault="008E78B2" w:rsidP="008E78B2">
      <w:pPr>
        <w:rPr>
          <w:rFonts w:ascii="Calibri" w:hAnsi="Calibri" w:cs="Calibri"/>
          <w:szCs w:val="20"/>
          <w:lang w:val="en-IE" w:eastAsia="en-IE"/>
        </w:rPr>
      </w:pPr>
    </w:p>
    <w:p w14:paraId="6F1B2853" w14:textId="77777777" w:rsidR="008E78B2" w:rsidRPr="005203FF" w:rsidRDefault="008E78B2" w:rsidP="008E78B2">
      <w:pPr>
        <w:pStyle w:val="Heading1"/>
        <w:rPr>
          <w:rFonts w:ascii="Calibri" w:hAnsi="Calibri" w:cs="Calibri"/>
          <w:b/>
          <w:bCs/>
          <w:color w:val="auto"/>
          <w:sz w:val="20"/>
          <w:szCs w:val="20"/>
        </w:rPr>
      </w:pPr>
      <w:bookmarkStart w:id="21" w:name="_Toc192525790"/>
      <w:r w:rsidRPr="005203FF">
        <w:rPr>
          <w:rFonts w:ascii="Calibri" w:hAnsi="Calibri" w:cs="Calibri"/>
          <w:b/>
          <w:bCs/>
          <w:color w:val="auto"/>
          <w:sz w:val="20"/>
          <w:szCs w:val="20"/>
        </w:rPr>
        <w:t xml:space="preserve">Criterion B – </w:t>
      </w:r>
      <w:bookmarkEnd w:id="21"/>
      <w:r w:rsidRPr="005203FF">
        <w:rPr>
          <w:rFonts w:ascii="Calibri" w:hAnsi="Calibri" w:cs="Calibri"/>
          <w:b/>
          <w:bCs/>
          <w:color w:val="auto"/>
          <w:sz w:val="20"/>
          <w:szCs w:val="20"/>
        </w:rPr>
        <w:t>Proposed Methodology</w:t>
      </w:r>
    </w:p>
    <w:tbl>
      <w:tblPr>
        <w:tblStyle w:val="TableGrid"/>
        <w:tblW w:w="9351" w:type="dxa"/>
        <w:tblLook w:val="04A0" w:firstRow="1" w:lastRow="0" w:firstColumn="1" w:lastColumn="0" w:noHBand="0" w:noVBand="1"/>
      </w:tblPr>
      <w:tblGrid>
        <w:gridCol w:w="9351"/>
      </w:tblGrid>
      <w:tr w:rsidR="008E78B2" w:rsidRPr="008E78B2" w14:paraId="197D7723" w14:textId="77777777" w:rsidTr="00AA17DC">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7FE6EBC1" w14:textId="77777777" w:rsidR="008E78B2" w:rsidRPr="008E78B2" w:rsidRDefault="008E78B2" w:rsidP="00AA17DC">
            <w:pPr>
              <w:spacing w:after="0"/>
              <w:rPr>
                <w:rFonts w:ascii="Calibri" w:hAnsi="Calibri" w:cs="Calibri"/>
                <w:bCs/>
                <w:iCs/>
                <w:color w:val="FFFFFF" w:themeColor="background1"/>
                <w:szCs w:val="20"/>
              </w:rPr>
            </w:pPr>
            <w:r w:rsidRPr="008E78B2">
              <w:rPr>
                <w:rFonts w:ascii="Calibri" w:hAnsi="Calibri" w:cs="Calibri"/>
                <w:bCs/>
                <w:iCs/>
                <w:color w:val="FFFFFF" w:themeColor="background1"/>
                <w:szCs w:val="20"/>
              </w:rPr>
              <w:t xml:space="preserve">Tenderers must respond to all requirements listed under section 2 Specification of Requirements . Overview, Specific Service Requirements, section Specific Support Requirements and Managed Detect and Response Solution must be addressed in full. </w:t>
            </w:r>
          </w:p>
          <w:p w14:paraId="58EF4685" w14:textId="77777777" w:rsidR="008E78B2" w:rsidRPr="008E78B2" w:rsidRDefault="008E78B2" w:rsidP="00AA17DC">
            <w:pPr>
              <w:spacing w:after="0"/>
              <w:ind w:left="284"/>
              <w:rPr>
                <w:rFonts w:ascii="Calibri" w:hAnsi="Calibri" w:cs="Calibri"/>
                <w:bCs/>
                <w:iCs/>
                <w:color w:val="FFFFFF" w:themeColor="background1"/>
                <w:szCs w:val="20"/>
              </w:rPr>
            </w:pPr>
          </w:p>
          <w:p w14:paraId="6E713C72" w14:textId="77777777" w:rsidR="008E78B2" w:rsidRPr="008E78B2" w:rsidRDefault="008E78B2" w:rsidP="00AA17DC">
            <w:pPr>
              <w:rPr>
                <w:rFonts w:ascii="Calibri" w:hAnsi="Calibri" w:cs="Calibri"/>
                <w:color w:val="FFFFFF" w:themeColor="background1"/>
                <w:szCs w:val="20"/>
              </w:rPr>
            </w:pPr>
            <w:r w:rsidRPr="008E78B2">
              <w:rPr>
                <w:rFonts w:ascii="Calibri" w:hAnsi="Calibri" w:cs="Calibri"/>
                <w:color w:val="FFFFFF" w:themeColor="background1"/>
                <w:szCs w:val="20"/>
              </w:rPr>
              <w:t>Furthermore, tenderers must include full detail of the MDR Solution including their onboarding process and relevant timelines / project plan for the process:</w:t>
            </w:r>
          </w:p>
          <w:p w14:paraId="0928E358" w14:textId="77777777" w:rsidR="008E78B2" w:rsidRPr="008E78B2" w:rsidRDefault="008E78B2" w:rsidP="00AA17DC">
            <w:pPr>
              <w:rPr>
                <w:rFonts w:ascii="Calibri" w:hAnsi="Calibri" w:cs="Calibri"/>
                <w:color w:val="FFFFFF" w:themeColor="background1"/>
                <w:szCs w:val="20"/>
              </w:rPr>
            </w:pPr>
            <w:r w:rsidRPr="008E78B2">
              <w:rPr>
                <w:rFonts w:ascii="Calibri" w:hAnsi="Calibri" w:cs="Calibri"/>
                <w:color w:val="FFFFFF" w:themeColor="background1"/>
                <w:szCs w:val="20"/>
              </w:rPr>
              <w:t xml:space="preserve">Security Incident Management </w:t>
            </w:r>
          </w:p>
          <w:p w14:paraId="00A65940" w14:textId="77777777" w:rsidR="008E78B2" w:rsidRPr="008E78B2" w:rsidRDefault="008E78B2" w:rsidP="008E78B2">
            <w:pPr>
              <w:pStyle w:val="ListParagraph"/>
              <w:numPr>
                <w:ilvl w:val="0"/>
                <w:numId w:val="7"/>
              </w:numPr>
              <w:spacing w:after="200" w:line="276" w:lineRule="auto"/>
              <w:rPr>
                <w:rFonts w:ascii="Calibri" w:hAnsi="Calibri" w:cs="Calibri"/>
                <w:color w:val="FFFFFF" w:themeColor="background1"/>
                <w:szCs w:val="20"/>
              </w:rPr>
            </w:pPr>
            <w:r w:rsidRPr="008E78B2">
              <w:rPr>
                <w:rFonts w:ascii="Calibri" w:hAnsi="Calibri" w:cs="Calibri"/>
                <w:color w:val="FFFFFF" w:themeColor="background1"/>
                <w:szCs w:val="20"/>
              </w:rPr>
              <w:t>Tenderers are required to provide their Security Incident Management SLAs and detail the process of Alert Acknowledgement, Triage SLA, and Investigation.</w:t>
            </w:r>
          </w:p>
          <w:p w14:paraId="08BA9B29" w14:textId="77777777" w:rsidR="008E78B2" w:rsidRPr="008E78B2" w:rsidRDefault="008E78B2" w:rsidP="00AA17DC">
            <w:pPr>
              <w:ind w:left="284"/>
              <w:jc w:val="both"/>
              <w:rPr>
                <w:rFonts w:ascii="Calibri" w:hAnsi="Calibri" w:cs="Calibri"/>
                <w:bCs/>
                <w:iCs/>
                <w:color w:val="FFFFFF" w:themeColor="background1"/>
                <w:szCs w:val="20"/>
              </w:rPr>
            </w:pPr>
          </w:p>
          <w:p w14:paraId="79DF1C21" w14:textId="77777777" w:rsidR="008E78B2" w:rsidRPr="008E78B2" w:rsidRDefault="008E78B2" w:rsidP="00AA17DC">
            <w:pPr>
              <w:jc w:val="both"/>
              <w:rPr>
                <w:rFonts w:ascii="Calibri" w:hAnsi="Calibri" w:cs="Calibri"/>
                <w:bCs/>
                <w:iCs/>
                <w:color w:val="FFFFFF" w:themeColor="background1"/>
                <w:szCs w:val="20"/>
              </w:rPr>
            </w:pPr>
            <w:r w:rsidRPr="008E78B2">
              <w:rPr>
                <w:rFonts w:ascii="Calibri" w:hAnsi="Calibri" w:cs="Calibri"/>
                <w:color w:val="FFFFFF" w:themeColor="background1"/>
                <w:szCs w:val="20"/>
              </w:rPr>
              <w:t xml:space="preserve">Additionally, tenderers are asked to demonstrate how they propose to meet the expected response times as </w:t>
            </w:r>
            <w:r w:rsidRPr="008E78B2">
              <w:rPr>
                <w:rFonts w:ascii="Calibri" w:hAnsi="Calibri" w:cs="Calibri"/>
                <w:bCs/>
                <w:iCs/>
                <w:color w:val="FFFFFF" w:themeColor="background1"/>
                <w:szCs w:val="20"/>
              </w:rPr>
              <w:t>outlined under Specific Support Requirements. Responses should outline the process following a support request and detail the escalation process for any service calls which:</w:t>
            </w:r>
          </w:p>
          <w:p w14:paraId="7F471815" w14:textId="77777777" w:rsidR="008E78B2" w:rsidRPr="008E78B2" w:rsidRDefault="008E78B2" w:rsidP="008E78B2">
            <w:pPr>
              <w:pStyle w:val="ListParagraph"/>
              <w:numPr>
                <w:ilvl w:val="0"/>
                <w:numId w:val="6"/>
              </w:numPr>
              <w:spacing w:after="200" w:line="276" w:lineRule="auto"/>
              <w:jc w:val="both"/>
              <w:rPr>
                <w:rFonts w:ascii="Calibri" w:hAnsi="Calibri" w:cs="Calibri"/>
                <w:bCs/>
                <w:iCs/>
                <w:color w:val="FFFFFF" w:themeColor="background1"/>
                <w:szCs w:val="20"/>
              </w:rPr>
            </w:pPr>
            <w:r w:rsidRPr="008E78B2">
              <w:rPr>
                <w:rFonts w:ascii="Calibri" w:hAnsi="Calibri" w:cs="Calibri"/>
                <w:bCs/>
                <w:iCs/>
                <w:color w:val="FFFFFF" w:themeColor="background1"/>
                <w:szCs w:val="20"/>
              </w:rPr>
              <w:t xml:space="preserve">Are not resolved with a satisfactory outcome </w:t>
            </w:r>
          </w:p>
          <w:p w14:paraId="6573CA0C" w14:textId="77777777" w:rsidR="008E78B2" w:rsidRPr="008E78B2" w:rsidRDefault="008E78B2" w:rsidP="008E78B2">
            <w:pPr>
              <w:pStyle w:val="ListParagraph"/>
              <w:numPr>
                <w:ilvl w:val="0"/>
                <w:numId w:val="6"/>
              </w:numPr>
              <w:spacing w:after="200" w:line="276" w:lineRule="auto"/>
              <w:jc w:val="both"/>
              <w:rPr>
                <w:rFonts w:ascii="Calibri" w:hAnsi="Calibri" w:cs="Calibri"/>
                <w:bCs/>
                <w:iCs/>
                <w:color w:val="FFFFFF" w:themeColor="background1"/>
                <w:szCs w:val="20"/>
              </w:rPr>
            </w:pPr>
            <w:r w:rsidRPr="008E78B2">
              <w:rPr>
                <w:rFonts w:ascii="Calibri" w:hAnsi="Calibri" w:cs="Calibri"/>
                <w:bCs/>
                <w:iCs/>
                <w:color w:val="FFFFFF" w:themeColor="background1"/>
                <w:szCs w:val="20"/>
              </w:rPr>
              <w:t>Have not been responded to within the agreed response time for a given priority.</w:t>
            </w:r>
          </w:p>
          <w:p w14:paraId="261B2845" w14:textId="77777777" w:rsidR="008E78B2" w:rsidRPr="008E78B2" w:rsidRDefault="008E78B2" w:rsidP="008E78B2">
            <w:pPr>
              <w:pStyle w:val="ListParagraph"/>
              <w:numPr>
                <w:ilvl w:val="0"/>
                <w:numId w:val="6"/>
              </w:numPr>
              <w:spacing w:after="200" w:line="276" w:lineRule="auto"/>
              <w:jc w:val="both"/>
              <w:rPr>
                <w:rFonts w:ascii="Calibri" w:hAnsi="Calibri" w:cs="Calibri"/>
                <w:bCs/>
                <w:iCs/>
                <w:color w:val="FFFFFF" w:themeColor="background1"/>
                <w:szCs w:val="20"/>
              </w:rPr>
            </w:pPr>
            <w:r w:rsidRPr="008E78B2">
              <w:rPr>
                <w:rFonts w:ascii="Calibri" w:hAnsi="Calibri" w:cs="Calibri"/>
                <w:bCs/>
                <w:iCs/>
                <w:color w:val="FFFFFF" w:themeColor="background1"/>
                <w:szCs w:val="20"/>
              </w:rPr>
              <w:t>Have not been prioritised correctly when the initial call has been logged</w:t>
            </w:r>
            <w:r w:rsidRPr="008E78B2" w:rsidDel="0065138B">
              <w:rPr>
                <w:rFonts w:ascii="Calibri" w:hAnsi="Calibri" w:cs="Calibri"/>
                <w:bCs/>
                <w:iCs/>
                <w:color w:val="FFFFFF" w:themeColor="background1"/>
                <w:szCs w:val="20"/>
              </w:rPr>
              <w:t xml:space="preserve"> </w:t>
            </w:r>
          </w:p>
          <w:p w14:paraId="7AE4A6D8" w14:textId="77777777" w:rsidR="008E78B2" w:rsidRPr="008E78B2" w:rsidRDefault="008E78B2" w:rsidP="00AA17DC">
            <w:pPr>
              <w:jc w:val="both"/>
              <w:rPr>
                <w:rFonts w:ascii="Calibri" w:hAnsi="Calibri" w:cs="Calibri"/>
                <w:bCs/>
                <w:iCs/>
                <w:color w:val="FFFFFF" w:themeColor="background1"/>
                <w:szCs w:val="20"/>
              </w:rPr>
            </w:pPr>
            <w:r w:rsidRPr="008E78B2">
              <w:rPr>
                <w:rFonts w:ascii="Calibri" w:hAnsi="Calibri" w:cs="Calibri"/>
                <w:bCs/>
                <w:iCs/>
                <w:color w:val="FFFFFF" w:themeColor="background1"/>
                <w:szCs w:val="20"/>
              </w:rPr>
              <w:t>Responses should also include a detailed plan explaining how tenderers plan to meet HRI’s requirements and describe any potential risks, concerns and requirements that they envisage arising. Additionally, tenderers should include how they envisage HRI should manage their responsibilities in terms of supporting a viable partnership.</w:t>
            </w:r>
          </w:p>
          <w:p w14:paraId="30E1AD1F" w14:textId="77777777" w:rsidR="008E78B2" w:rsidRPr="008E78B2" w:rsidRDefault="008E78B2" w:rsidP="00AA17DC">
            <w:pPr>
              <w:jc w:val="both"/>
              <w:rPr>
                <w:rFonts w:ascii="Calibri" w:hAnsi="Calibri" w:cs="Calibri"/>
                <w:bCs/>
                <w:iCs/>
                <w:color w:val="FFFFFF" w:themeColor="background1"/>
                <w:szCs w:val="20"/>
              </w:rPr>
            </w:pPr>
            <w:r w:rsidRPr="008E78B2">
              <w:rPr>
                <w:rFonts w:ascii="Calibri" w:hAnsi="Calibri" w:cs="Calibri"/>
                <w:bCs/>
                <w:iCs/>
                <w:color w:val="FFFFFF" w:themeColor="background1"/>
                <w:szCs w:val="20"/>
              </w:rPr>
              <w:t>Tenderers must demonstrate an understanding of HRI’s infrastructure and indicate how they will disseminate details regarding HRI’s IT infrastructure to their own relevant internal support staff.</w:t>
            </w:r>
          </w:p>
          <w:p w14:paraId="5CBB5374" w14:textId="77777777" w:rsidR="008E78B2" w:rsidRPr="008E78B2" w:rsidRDefault="008E78B2" w:rsidP="00AA17DC">
            <w:pPr>
              <w:spacing w:line="360" w:lineRule="auto"/>
              <w:rPr>
                <w:rFonts w:ascii="Calibri" w:hAnsi="Calibri" w:cs="Calibri"/>
                <w:szCs w:val="20"/>
              </w:rPr>
            </w:pPr>
          </w:p>
        </w:tc>
      </w:tr>
      <w:tr w:rsidR="008E78B2" w:rsidRPr="008E78B2" w14:paraId="4F210549" w14:textId="77777777" w:rsidTr="00AA17DC">
        <w:trPr>
          <w:trHeight w:val="5452"/>
        </w:trPr>
        <w:tc>
          <w:tcPr>
            <w:tcW w:w="9351" w:type="dxa"/>
            <w:tcBorders>
              <w:top w:val="single" w:sz="4" w:space="0" w:color="auto"/>
            </w:tcBorders>
          </w:tcPr>
          <w:p w14:paraId="7D504610" w14:textId="77777777" w:rsidR="008E78B2" w:rsidRPr="008E78B2" w:rsidRDefault="008E78B2" w:rsidP="00AA17DC">
            <w:pPr>
              <w:tabs>
                <w:tab w:val="left" w:pos="567"/>
              </w:tabs>
              <w:outlineLvl w:val="1"/>
              <w:rPr>
                <w:rFonts w:ascii="Calibri" w:hAnsi="Calibri" w:cs="Calibri"/>
                <w:b/>
                <w:color w:val="FF0000"/>
                <w:szCs w:val="20"/>
              </w:rPr>
            </w:pPr>
          </w:p>
          <w:p w14:paraId="0B9CD78A" w14:textId="77777777" w:rsidR="008E78B2" w:rsidRPr="008E78B2" w:rsidRDefault="008E78B2" w:rsidP="00AA17DC">
            <w:pPr>
              <w:tabs>
                <w:tab w:val="left" w:pos="567"/>
              </w:tabs>
              <w:outlineLvl w:val="1"/>
              <w:rPr>
                <w:rFonts w:ascii="Calibri" w:hAnsi="Calibri" w:cs="Calibri"/>
                <w:b/>
                <w:color w:val="FF0000"/>
                <w:szCs w:val="20"/>
              </w:rPr>
            </w:pPr>
          </w:p>
          <w:p w14:paraId="1B058933" w14:textId="77777777" w:rsidR="008E78B2" w:rsidRPr="008E78B2" w:rsidRDefault="008E78B2" w:rsidP="00AA17DC">
            <w:pPr>
              <w:tabs>
                <w:tab w:val="left" w:pos="567"/>
              </w:tabs>
              <w:outlineLvl w:val="1"/>
              <w:rPr>
                <w:rFonts w:ascii="Calibri" w:hAnsi="Calibri" w:cs="Calibri"/>
                <w:bCs/>
                <w:color w:val="FF0000"/>
                <w:szCs w:val="20"/>
              </w:rPr>
            </w:pPr>
            <w:r w:rsidRPr="008E78B2">
              <w:rPr>
                <w:rFonts w:ascii="Calibri" w:hAnsi="Calibri" w:cs="Calibri"/>
                <w:bCs/>
                <w:color w:val="FF0000"/>
                <w:szCs w:val="20"/>
              </w:rPr>
              <w:t>Expand as required.</w:t>
            </w:r>
          </w:p>
          <w:p w14:paraId="3E6D289E" w14:textId="77777777" w:rsidR="008E78B2" w:rsidRPr="008E78B2" w:rsidRDefault="008E78B2" w:rsidP="00AA17DC">
            <w:pPr>
              <w:tabs>
                <w:tab w:val="left" w:pos="567"/>
              </w:tabs>
              <w:outlineLvl w:val="1"/>
              <w:rPr>
                <w:rFonts w:ascii="Calibri" w:hAnsi="Calibri" w:cs="Calibri"/>
                <w:bCs/>
                <w:color w:val="FF0000"/>
                <w:szCs w:val="20"/>
              </w:rPr>
            </w:pPr>
          </w:p>
          <w:p w14:paraId="7CBC0CFC" w14:textId="77777777" w:rsidR="008E78B2" w:rsidRPr="008E78B2" w:rsidRDefault="008E78B2" w:rsidP="00AA17DC">
            <w:pPr>
              <w:tabs>
                <w:tab w:val="left" w:pos="567"/>
              </w:tabs>
              <w:outlineLvl w:val="1"/>
              <w:rPr>
                <w:rFonts w:ascii="Calibri" w:hAnsi="Calibri" w:cs="Calibri"/>
                <w:bCs/>
                <w:color w:val="FF0000"/>
                <w:szCs w:val="20"/>
              </w:rPr>
            </w:pPr>
          </w:p>
          <w:p w14:paraId="554B2CB6" w14:textId="77777777" w:rsidR="008E78B2" w:rsidRPr="008E78B2" w:rsidRDefault="008E78B2" w:rsidP="00AA17DC">
            <w:pPr>
              <w:tabs>
                <w:tab w:val="left" w:pos="567"/>
              </w:tabs>
              <w:outlineLvl w:val="1"/>
              <w:rPr>
                <w:rFonts w:ascii="Calibri" w:hAnsi="Calibri" w:cs="Calibri"/>
                <w:bCs/>
                <w:color w:val="FF0000"/>
                <w:szCs w:val="20"/>
              </w:rPr>
            </w:pPr>
          </w:p>
          <w:p w14:paraId="3FFF240C" w14:textId="77777777" w:rsidR="008E78B2" w:rsidRPr="008E78B2" w:rsidRDefault="008E78B2" w:rsidP="00AA17DC">
            <w:pPr>
              <w:tabs>
                <w:tab w:val="left" w:pos="567"/>
              </w:tabs>
              <w:outlineLvl w:val="1"/>
              <w:rPr>
                <w:rFonts w:ascii="Calibri" w:hAnsi="Calibri" w:cs="Calibri"/>
                <w:bCs/>
                <w:color w:val="FF0000"/>
                <w:szCs w:val="20"/>
              </w:rPr>
            </w:pPr>
          </w:p>
          <w:p w14:paraId="3A16C9B6" w14:textId="77777777" w:rsidR="008E78B2" w:rsidRPr="008E78B2" w:rsidRDefault="008E78B2" w:rsidP="00AA17DC">
            <w:pPr>
              <w:tabs>
                <w:tab w:val="left" w:pos="567"/>
              </w:tabs>
              <w:outlineLvl w:val="1"/>
              <w:rPr>
                <w:rFonts w:ascii="Calibri" w:hAnsi="Calibri" w:cs="Calibri"/>
                <w:b/>
                <w:color w:val="FF0000"/>
                <w:szCs w:val="20"/>
              </w:rPr>
            </w:pPr>
          </w:p>
          <w:p w14:paraId="17450D6E" w14:textId="77777777" w:rsidR="008E78B2" w:rsidRPr="008E78B2" w:rsidRDefault="008E78B2" w:rsidP="00AA17DC">
            <w:pPr>
              <w:tabs>
                <w:tab w:val="left" w:pos="567"/>
              </w:tabs>
              <w:outlineLvl w:val="1"/>
              <w:rPr>
                <w:rFonts w:ascii="Calibri" w:hAnsi="Calibri" w:cs="Calibri"/>
                <w:b/>
                <w:color w:val="FF0000"/>
                <w:szCs w:val="20"/>
              </w:rPr>
            </w:pPr>
          </w:p>
        </w:tc>
      </w:tr>
    </w:tbl>
    <w:p w14:paraId="40D49092" w14:textId="77777777" w:rsidR="008E78B2" w:rsidRPr="008E78B2" w:rsidRDefault="008E78B2" w:rsidP="008E78B2">
      <w:pPr>
        <w:tabs>
          <w:tab w:val="left" w:pos="567"/>
        </w:tabs>
        <w:outlineLvl w:val="1"/>
        <w:rPr>
          <w:rFonts w:ascii="Calibri" w:eastAsia="Times New Roman" w:hAnsi="Calibri" w:cs="Calibri"/>
          <w:iCs/>
          <w:color w:val="FF0000"/>
          <w:szCs w:val="20"/>
        </w:rPr>
      </w:pPr>
    </w:p>
    <w:p w14:paraId="35BAFCB8" w14:textId="77777777" w:rsidR="008E78B2" w:rsidRPr="008E78B2" w:rsidRDefault="008E78B2" w:rsidP="008E78B2">
      <w:pPr>
        <w:rPr>
          <w:rFonts w:ascii="Calibri" w:hAnsi="Calibri" w:cs="Calibri"/>
          <w:szCs w:val="20"/>
        </w:rPr>
      </w:pPr>
      <w:r w:rsidRPr="008E78B2">
        <w:rPr>
          <w:rFonts w:ascii="Calibri" w:hAnsi="Calibri" w:cs="Calibri"/>
          <w:szCs w:val="20"/>
        </w:rPr>
        <w:t>If necessary, please complete the separate sheet and return it with your tender submission.</w:t>
      </w:r>
    </w:p>
    <w:p w14:paraId="617DE3DA" w14:textId="77777777" w:rsidR="008E78B2" w:rsidRPr="008E78B2" w:rsidRDefault="008E78B2" w:rsidP="008E78B2">
      <w:pPr>
        <w:rPr>
          <w:rFonts w:ascii="Calibri" w:hAnsi="Calibri" w:cs="Calibri"/>
          <w:szCs w:val="20"/>
        </w:rPr>
      </w:pPr>
    </w:p>
    <w:p w14:paraId="359B0733" w14:textId="77777777" w:rsidR="008E78B2" w:rsidRPr="005203FF" w:rsidRDefault="008E78B2" w:rsidP="008E78B2">
      <w:pPr>
        <w:pStyle w:val="Heading1"/>
        <w:rPr>
          <w:rFonts w:ascii="Calibri" w:hAnsi="Calibri" w:cs="Calibri"/>
          <w:b/>
          <w:bCs/>
          <w:color w:val="auto"/>
          <w:sz w:val="20"/>
          <w:szCs w:val="20"/>
        </w:rPr>
      </w:pPr>
      <w:bookmarkStart w:id="22" w:name="_Toc192525791"/>
      <w:r w:rsidRPr="005203FF">
        <w:rPr>
          <w:rFonts w:ascii="Calibri" w:hAnsi="Calibri" w:cs="Calibri"/>
          <w:b/>
          <w:bCs/>
          <w:color w:val="auto"/>
          <w:sz w:val="20"/>
          <w:szCs w:val="20"/>
        </w:rPr>
        <w:t xml:space="preserve">Criterion C – </w:t>
      </w:r>
      <w:bookmarkEnd w:id="22"/>
      <w:r w:rsidRPr="005203FF">
        <w:rPr>
          <w:rFonts w:ascii="Calibri" w:hAnsi="Calibri" w:cs="Calibri"/>
          <w:b/>
          <w:bCs/>
          <w:color w:val="auto"/>
          <w:sz w:val="20"/>
          <w:szCs w:val="20"/>
        </w:rPr>
        <w:t>Contract Management</w:t>
      </w:r>
    </w:p>
    <w:tbl>
      <w:tblPr>
        <w:tblStyle w:val="TableGrid"/>
        <w:tblW w:w="9351" w:type="dxa"/>
        <w:tblLook w:val="04A0" w:firstRow="1" w:lastRow="0" w:firstColumn="1" w:lastColumn="0" w:noHBand="0" w:noVBand="1"/>
      </w:tblPr>
      <w:tblGrid>
        <w:gridCol w:w="9351"/>
      </w:tblGrid>
      <w:tr w:rsidR="008E78B2" w:rsidRPr="008E78B2" w14:paraId="3910268F" w14:textId="77777777" w:rsidTr="00AA17DC">
        <w:trPr>
          <w:cnfStyle w:val="100000000000" w:firstRow="1" w:lastRow="0" w:firstColumn="0" w:lastColumn="0" w:oddVBand="0" w:evenVBand="0" w:oddHBand="0" w:evenHBand="0" w:firstRowFirstColumn="0" w:firstRowLastColumn="0" w:lastRowFirstColumn="0" w:lastRowLastColumn="0"/>
          <w:trHeight w:val="3835"/>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177003AD" w14:textId="77777777" w:rsidR="008E78B2" w:rsidRPr="008E78B2" w:rsidRDefault="008E78B2" w:rsidP="00AA17DC">
            <w:pPr>
              <w:spacing w:after="0"/>
              <w:jc w:val="both"/>
              <w:rPr>
                <w:rFonts w:ascii="Calibri" w:hAnsi="Calibri" w:cs="Calibri"/>
                <w:color w:val="FFFFFF" w:themeColor="background1"/>
                <w:szCs w:val="20"/>
              </w:rPr>
            </w:pPr>
            <w:r w:rsidRPr="008E78B2">
              <w:rPr>
                <w:rFonts w:ascii="Calibri" w:hAnsi="Calibri" w:cs="Calibri"/>
                <w:color w:val="FFFFFF" w:themeColor="background1"/>
                <w:szCs w:val="20"/>
              </w:rPr>
              <w:t>Tenderers are asked to provide adequate detail to inform the Contracting Authority as to how the relationship would be managed on a day-to-day basis including reporting arrangements, communication, meetings, administration and invoicing.</w:t>
            </w:r>
          </w:p>
          <w:p w14:paraId="3F49B6A6" w14:textId="77777777" w:rsidR="008E78B2" w:rsidRPr="008E78B2" w:rsidRDefault="008E78B2" w:rsidP="00AA17DC">
            <w:pPr>
              <w:spacing w:after="0"/>
              <w:ind w:left="284"/>
              <w:jc w:val="both"/>
              <w:rPr>
                <w:rFonts w:ascii="Calibri" w:hAnsi="Calibri" w:cs="Calibri"/>
                <w:color w:val="FFFFFF" w:themeColor="background1"/>
                <w:szCs w:val="20"/>
              </w:rPr>
            </w:pPr>
          </w:p>
          <w:p w14:paraId="09F0DDFE" w14:textId="77777777" w:rsidR="008E78B2" w:rsidRPr="008E78B2" w:rsidRDefault="008E78B2" w:rsidP="00AA17DC">
            <w:pPr>
              <w:jc w:val="both"/>
              <w:rPr>
                <w:rFonts w:ascii="Calibri" w:hAnsi="Calibri" w:cs="Calibri"/>
                <w:color w:val="FFFFFF" w:themeColor="background1"/>
                <w:szCs w:val="20"/>
              </w:rPr>
            </w:pPr>
            <w:r w:rsidRPr="008E78B2">
              <w:rPr>
                <w:rFonts w:ascii="Calibri" w:hAnsi="Calibri" w:cs="Calibri"/>
                <w:color w:val="FFFFFF" w:themeColor="background1"/>
                <w:szCs w:val="20"/>
              </w:rPr>
              <w:t xml:space="preserve">Proposed management and liaison arrangements which would be put in place for the provision of the services should be provided. </w:t>
            </w:r>
          </w:p>
          <w:p w14:paraId="78810B06" w14:textId="77777777" w:rsidR="008E78B2" w:rsidRPr="008E78B2" w:rsidRDefault="008E78B2" w:rsidP="00AA17DC">
            <w:pPr>
              <w:spacing w:after="0"/>
              <w:ind w:left="284"/>
              <w:jc w:val="both"/>
              <w:rPr>
                <w:rFonts w:ascii="Calibri" w:hAnsi="Calibri" w:cs="Calibri"/>
                <w:color w:val="FFFFFF" w:themeColor="background1"/>
                <w:szCs w:val="20"/>
              </w:rPr>
            </w:pPr>
          </w:p>
          <w:p w14:paraId="0990D666" w14:textId="77777777" w:rsidR="008E78B2" w:rsidRPr="008E78B2" w:rsidRDefault="008E78B2" w:rsidP="00AA17DC">
            <w:pPr>
              <w:spacing w:after="0"/>
              <w:jc w:val="both"/>
              <w:rPr>
                <w:rFonts w:ascii="Calibri" w:hAnsi="Calibri" w:cs="Calibri"/>
                <w:color w:val="FFFFFF" w:themeColor="background1"/>
                <w:szCs w:val="20"/>
              </w:rPr>
            </w:pPr>
            <w:r w:rsidRPr="008E78B2">
              <w:rPr>
                <w:rFonts w:ascii="Calibri" w:hAnsi="Calibri" w:cs="Calibri"/>
                <w:color w:val="FFFFFF" w:themeColor="background1"/>
                <w:szCs w:val="20"/>
              </w:rPr>
              <w:t xml:space="preserve">Additionally, responses should include a proposed service level agreement (SLA) governing the provision of the services to the Contracting Authority. The SLA should include guaranteed performance levels in relation to all aspect of the service provided and the consequences for not reaching minimum performance thresholds. Procedures on how the tenderer proposes to deal with issues / problems arising between the parties during the agreement should be outlined as well. </w:t>
            </w:r>
          </w:p>
          <w:p w14:paraId="147DCC37" w14:textId="77777777" w:rsidR="008E78B2" w:rsidRPr="008E78B2" w:rsidRDefault="008E78B2" w:rsidP="00AA17DC">
            <w:pPr>
              <w:rPr>
                <w:rFonts w:ascii="Calibri" w:hAnsi="Calibri" w:cs="Calibri"/>
                <w:szCs w:val="20"/>
              </w:rPr>
            </w:pPr>
            <w:r w:rsidRPr="008E78B2">
              <w:rPr>
                <w:rFonts w:ascii="Calibri" w:hAnsi="Calibri" w:cs="Calibri"/>
                <w:b/>
                <w:color w:val="FFFFFF" w:themeColor="background1"/>
                <w:szCs w:val="20"/>
              </w:rPr>
              <w:tab/>
            </w:r>
          </w:p>
        </w:tc>
      </w:tr>
      <w:tr w:rsidR="008E78B2" w:rsidRPr="008E78B2" w14:paraId="33EBC29C" w14:textId="77777777" w:rsidTr="00AA17DC">
        <w:trPr>
          <w:trHeight w:val="7875"/>
        </w:trPr>
        <w:tc>
          <w:tcPr>
            <w:tcW w:w="9351" w:type="dxa"/>
            <w:tcBorders>
              <w:top w:val="single" w:sz="4" w:space="0" w:color="auto"/>
            </w:tcBorders>
          </w:tcPr>
          <w:p w14:paraId="3BA407DA" w14:textId="77777777" w:rsidR="008E78B2" w:rsidRPr="008E78B2" w:rsidRDefault="008E78B2" w:rsidP="00AA17DC">
            <w:pPr>
              <w:tabs>
                <w:tab w:val="left" w:pos="567"/>
              </w:tabs>
              <w:outlineLvl w:val="1"/>
              <w:rPr>
                <w:rFonts w:ascii="Calibri" w:hAnsi="Calibri" w:cs="Calibri"/>
                <w:b/>
                <w:color w:val="FF0000"/>
                <w:szCs w:val="20"/>
              </w:rPr>
            </w:pPr>
          </w:p>
          <w:p w14:paraId="1ECE101D" w14:textId="77777777" w:rsidR="008E78B2" w:rsidRPr="008E78B2" w:rsidRDefault="008E78B2" w:rsidP="00AA17DC">
            <w:pPr>
              <w:tabs>
                <w:tab w:val="left" w:pos="567"/>
              </w:tabs>
              <w:outlineLvl w:val="1"/>
              <w:rPr>
                <w:rFonts w:ascii="Calibri" w:hAnsi="Calibri" w:cs="Calibri"/>
                <w:b/>
                <w:color w:val="FF0000"/>
                <w:szCs w:val="20"/>
              </w:rPr>
            </w:pPr>
          </w:p>
          <w:p w14:paraId="624CDACF" w14:textId="77777777" w:rsidR="008E78B2" w:rsidRPr="008E78B2" w:rsidRDefault="008E78B2" w:rsidP="00AA17DC">
            <w:pPr>
              <w:tabs>
                <w:tab w:val="left" w:pos="567"/>
              </w:tabs>
              <w:outlineLvl w:val="1"/>
              <w:rPr>
                <w:rFonts w:ascii="Calibri" w:hAnsi="Calibri" w:cs="Calibri"/>
                <w:bCs/>
                <w:color w:val="FF0000"/>
                <w:szCs w:val="20"/>
              </w:rPr>
            </w:pPr>
            <w:r w:rsidRPr="008E78B2">
              <w:rPr>
                <w:rFonts w:ascii="Calibri" w:hAnsi="Calibri" w:cs="Calibri"/>
                <w:bCs/>
                <w:color w:val="FF0000"/>
                <w:szCs w:val="20"/>
              </w:rPr>
              <w:t>Expand as required.</w:t>
            </w:r>
          </w:p>
          <w:p w14:paraId="397332D5" w14:textId="77777777" w:rsidR="008E78B2" w:rsidRPr="008E78B2" w:rsidRDefault="008E78B2" w:rsidP="00AA17DC">
            <w:pPr>
              <w:tabs>
                <w:tab w:val="left" w:pos="567"/>
              </w:tabs>
              <w:outlineLvl w:val="1"/>
              <w:rPr>
                <w:rFonts w:ascii="Calibri" w:hAnsi="Calibri" w:cs="Calibri"/>
                <w:bCs/>
                <w:color w:val="FF0000"/>
                <w:szCs w:val="20"/>
              </w:rPr>
            </w:pPr>
          </w:p>
          <w:p w14:paraId="1371E3FB" w14:textId="77777777" w:rsidR="008E78B2" w:rsidRPr="008E78B2" w:rsidRDefault="008E78B2" w:rsidP="00AA17DC">
            <w:pPr>
              <w:tabs>
                <w:tab w:val="left" w:pos="567"/>
              </w:tabs>
              <w:outlineLvl w:val="1"/>
              <w:rPr>
                <w:rFonts w:ascii="Calibri" w:hAnsi="Calibri" w:cs="Calibri"/>
                <w:bCs/>
                <w:color w:val="000000" w:themeColor="text1"/>
                <w:szCs w:val="20"/>
              </w:rPr>
            </w:pPr>
          </w:p>
          <w:p w14:paraId="1343DC6B" w14:textId="77777777" w:rsidR="008E78B2" w:rsidRPr="008E78B2" w:rsidRDefault="008E78B2" w:rsidP="00AA17DC">
            <w:pPr>
              <w:tabs>
                <w:tab w:val="left" w:pos="567"/>
              </w:tabs>
              <w:outlineLvl w:val="1"/>
              <w:rPr>
                <w:rFonts w:ascii="Calibri" w:hAnsi="Calibri" w:cs="Calibri"/>
                <w:bCs/>
                <w:color w:val="000000" w:themeColor="text1"/>
                <w:szCs w:val="20"/>
              </w:rPr>
            </w:pPr>
          </w:p>
          <w:p w14:paraId="2D6BAC3F" w14:textId="77777777" w:rsidR="008E78B2" w:rsidRPr="008E78B2" w:rsidRDefault="008E78B2" w:rsidP="00AA17DC">
            <w:pPr>
              <w:tabs>
                <w:tab w:val="left" w:pos="567"/>
              </w:tabs>
              <w:outlineLvl w:val="1"/>
              <w:rPr>
                <w:rFonts w:ascii="Calibri" w:hAnsi="Calibri" w:cs="Calibri"/>
                <w:bCs/>
                <w:color w:val="000000" w:themeColor="text1"/>
                <w:szCs w:val="20"/>
              </w:rPr>
            </w:pPr>
          </w:p>
          <w:p w14:paraId="16BBA948" w14:textId="77777777" w:rsidR="008E78B2" w:rsidRPr="008E78B2" w:rsidRDefault="008E78B2" w:rsidP="00AA17DC">
            <w:pPr>
              <w:tabs>
                <w:tab w:val="left" w:pos="567"/>
              </w:tabs>
              <w:outlineLvl w:val="1"/>
              <w:rPr>
                <w:rFonts w:ascii="Calibri" w:hAnsi="Calibri" w:cs="Calibri"/>
                <w:bCs/>
                <w:color w:val="000000" w:themeColor="text1"/>
                <w:szCs w:val="20"/>
              </w:rPr>
            </w:pPr>
          </w:p>
          <w:p w14:paraId="3859F211" w14:textId="77777777" w:rsidR="008E78B2" w:rsidRPr="008E78B2" w:rsidRDefault="008E78B2" w:rsidP="00AA17DC">
            <w:pPr>
              <w:tabs>
                <w:tab w:val="left" w:pos="567"/>
              </w:tabs>
              <w:outlineLvl w:val="1"/>
              <w:rPr>
                <w:rFonts w:ascii="Calibri" w:hAnsi="Calibri" w:cs="Calibri"/>
                <w:bCs/>
                <w:color w:val="000000" w:themeColor="text1"/>
                <w:szCs w:val="20"/>
              </w:rPr>
            </w:pPr>
          </w:p>
          <w:p w14:paraId="6DA857E1" w14:textId="77777777" w:rsidR="008E78B2" w:rsidRPr="008E78B2" w:rsidRDefault="008E78B2" w:rsidP="00AA17DC">
            <w:pPr>
              <w:tabs>
                <w:tab w:val="left" w:pos="567"/>
              </w:tabs>
              <w:outlineLvl w:val="1"/>
              <w:rPr>
                <w:rFonts w:ascii="Calibri" w:hAnsi="Calibri" w:cs="Calibri"/>
                <w:bCs/>
                <w:color w:val="000000" w:themeColor="text1"/>
                <w:szCs w:val="20"/>
              </w:rPr>
            </w:pPr>
          </w:p>
          <w:p w14:paraId="6E404D8B" w14:textId="77777777" w:rsidR="008E78B2" w:rsidRPr="008E78B2" w:rsidRDefault="008E78B2" w:rsidP="00AA17DC">
            <w:pPr>
              <w:tabs>
                <w:tab w:val="left" w:pos="567"/>
              </w:tabs>
              <w:outlineLvl w:val="1"/>
              <w:rPr>
                <w:rFonts w:ascii="Calibri" w:hAnsi="Calibri" w:cs="Calibri"/>
                <w:b/>
                <w:color w:val="FF0000"/>
                <w:szCs w:val="20"/>
              </w:rPr>
            </w:pPr>
          </w:p>
        </w:tc>
      </w:tr>
    </w:tbl>
    <w:p w14:paraId="7695B0E9" w14:textId="77777777" w:rsidR="008E78B2" w:rsidRPr="008E78B2" w:rsidRDefault="008E78B2" w:rsidP="008E78B2">
      <w:pPr>
        <w:rPr>
          <w:rFonts w:ascii="Calibri" w:hAnsi="Calibri" w:cs="Calibri"/>
          <w:szCs w:val="20"/>
        </w:rPr>
      </w:pPr>
    </w:p>
    <w:p w14:paraId="67B0DD78" w14:textId="77777777" w:rsidR="008E78B2" w:rsidRPr="008E78B2" w:rsidRDefault="008E78B2" w:rsidP="008E78B2">
      <w:pPr>
        <w:rPr>
          <w:rFonts w:ascii="Calibri" w:hAnsi="Calibri" w:cs="Calibri"/>
          <w:szCs w:val="20"/>
        </w:rPr>
      </w:pPr>
      <w:r w:rsidRPr="008E78B2">
        <w:rPr>
          <w:rFonts w:ascii="Calibri" w:hAnsi="Calibri" w:cs="Calibri"/>
          <w:szCs w:val="20"/>
        </w:rPr>
        <w:t>If necessary, please complete the separate sheet and return it with your tender submission.</w:t>
      </w:r>
    </w:p>
    <w:p w14:paraId="072D2422" w14:textId="77777777" w:rsidR="008E78B2" w:rsidRPr="008E78B2" w:rsidRDefault="008E78B2" w:rsidP="008E78B2">
      <w:pPr>
        <w:rPr>
          <w:rFonts w:ascii="Calibri" w:hAnsi="Calibri" w:cs="Calibri"/>
          <w:szCs w:val="20"/>
        </w:rPr>
      </w:pPr>
    </w:p>
    <w:p w14:paraId="69CFD02A" w14:textId="77777777" w:rsidR="008E78B2" w:rsidRPr="008E78B2" w:rsidRDefault="008E78B2" w:rsidP="008E78B2">
      <w:pPr>
        <w:rPr>
          <w:rFonts w:ascii="Calibri" w:hAnsi="Calibri" w:cs="Calibri"/>
          <w:szCs w:val="20"/>
        </w:rPr>
      </w:pPr>
    </w:p>
    <w:p w14:paraId="6471D4B7" w14:textId="77777777" w:rsidR="008E78B2" w:rsidRPr="008E78B2" w:rsidRDefault="008E78B2" w:rsidP="008E78B2">
      <w:pPr>
        <w:pStyle w:val="Heading1"/>
        <w:rPr>
          <w:rFonts w:ascii="Calibri" w:hAnsi="Calibri" w:cs="Calibri"/>
          <w:sz w:val="20"/>
          <w:szCs w:val="20"/>
        </w:rPr>
      </w:pPr>
    </w:p>
    <w:p w14:paraId="7DFA5B2D" w14:textId="77777777" w:rsidR="008E78B2" w:rsidRPr="005203FF" w:rsidRDefault="008E78B2" w:rsidP="008E78B2">
      <w:pPr>
        <w:pStyle w:val="Heading1"/>
        <w:rPr>
          <w:rFonts w:ascii="Calibri" w:hAnsi="Calibri" w:cs="Calibri"/>
          <w:b/>
          <w:bCs/>
          <w:i/>
          <w:color w:val="auto"/>
          <w:sz w:val="20"/>
          <w:szCs w:val="20"/>
          <w:u w:val="single"/>
        </w:rPr>
      </w:pPr>
      <w:bookmarkStart w:id="23" w:name="_Toc192525792"/>
      <w:r w:rsidRPr="005203FF">
        <w:rPr>
          <w:rFonts w:ascii="Calibri" w:hAnsi="Calibri" w:cs="Calibri"/>
          <w:b/>
          <w:bCs/>
          <w:color w:val="auto"/>
          <w:sz w:val="20"/>
          <w:szCs w:val="20"/>
        </w:rPr>
        <w:t xml:space="preserve">Criterion D – </w:t>
      </w:r>
      <w:bookmarkEnd w:id="23"/>
      <w:r w:rsidRPr="005203FF">
        <w:rPr>
          <w:rFonts w:ascii="Calibri" w:hAnsi="Calibri" w:cs="Calibri"/>
          <w:b/>
          <w:bCs/>
          <w:color w:val="auto"/>
          <w:sz w:val="20"/>
          <w:szCs w:val="20"/>
        </w:rPr>
        <w:t>Technical Merit of Resources Proposed</w:t>
      </w:r>
    </w:p>
    <w:tbl>
      <w:tblPr>
        <w:tblStyle w:val="TableGrid"/>
        <w:tblW w:w="9351" w:type="dxa"/>
        <w:tblLook w:val="04A0" w:firstRow="1" w:lastRow="0" w:firstColumn="1" w:lastColumn="0" w:noHBand="0" w:noVBand="1"/>
      </w:tblPr>
      <w:tblGrid>
        <w:gridCol w:w="9351"/>
      </w:tblGrid>
      <w:tr w:rsidR="008E78B2" w:rsidRPr="008E78B2" w14:paraId="7FD67096" w14:textId="77777777" w:rsidTr="00AA17DC">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0888C05E" w14:textId="77777777" w:rsidR="008E78B2" w:rsidRPr="008E78B2" w:rsidRDefault="008E78B2" w:rsidP="00AA17DC">
            <w:pPr>
              <w:ind w:left="284"/>
              <w:jc w:val="both"/>
              <w:rPr>
                <w:rFonts w:ascii="Calibri" w:hAnsi="Calibri" w:cs="Calibri"/>
                <w:color w:val="FFFFFF" w:themeColor="background1"/>
                <w:szCs w:val="20"/>
              </w:rPr>
            </w:pPr>
            <w:r w:rsidRPr="008E78B2">
              <w:rPr>
                <w:rFonts w:ascii="Calibri" w:hAnsi="Calibri" w:cs="Calibri"/>
                <w:b/>
                <w:color w:val="FFFFFF" w:themeColor="background1"/>
                <w:szCs w:val="20"/>
              </w:rPr>
              <w:t xml:space="preserve">Tenderers are required to propose an overall Contract Manager responsible for the management and operation of this framework agreement. </w:t>
            </w:r>
            <w:r w:rsidRPr="008E78B2">
              <w:rPr>
                <w:rFonts w:ascii="Calibri" w:hAnsi="Calibri" w:cs="Calibri"/>
                <w:color w:val="FFFFFF" w:themeColor="background1"/>
                <w:szCs w:val="20"/>
              </w:rPr>
              <w:t>This Contract Manager will be required to estimate time and cost in advance of agreed projects and should have the authority to make decisions on all aspects of the HRI contract.</w:t>
            </w:r>
          </w:p>
          <w:p w14:paraId="014882BC" w14:textId="77777777" w:rsidR="008E78B2" w:rsidRPr="008E78B2" w:rsidRDefault="008E78B2" w:rsidP="00AA17DC">
            <w:pPr>
              <w:pStyle w:val="Heading1"/>
              <w:ind w:left="284"/>
              <w:rPr>
                <w:rFonts w:ascii="Calibri" w:hAnsi="Calibri" w:cs="Calibri"/>
                <w:b/>
                <w:color w:val="FFFFFF" w:themeColor="background1"/>
                <w:sz w:val="20"/>
                <w:szCs w:val="20"/>
                <w:u w:val="single"/>
              </w:rPr>
            </w:pPr>
            <w:r w:rsidRPr="008E78B2">
              <w:rPr>
                <w:rFonts w:ascii="Calibri" w:hAnsi="Calibri" w:cs="Calibri"/>
                <w:color w:val="FFFFFF" w:themeColor="background1"/>
                <w:sz w:val="20"/>
                <w:szCs w:val="20"/>
              </w:rPr>
              <w:t xml:space="preserve"> In addition to the overall Contract Manager, tenderers are asked to confirm the Resource accreditations  and skills, nominating individuals for the individual categories. Please note that individuals proposed can cover multiple categories listed. </w:t>
            </w:r>
            <w:r w:rsidRPr="008E78B2">
              <w:rPr>
                <w:rFonts w:ascii="Calibri" w:hAnsi="Calibri" w:cs="Calibri"/>
                <w:color w:val="FFFFFF" w:themeColor="background1"/>
                <w:sz w:val="20"/>
                <w:szCs w:val="20"/>
                <w:u w:val="single"/>
              </w:rPr>
              <w:t xml:space="preserve">Comprehensive curricula vitae must be provided for all resources listed demonstrating experience and expertise for each nominated individual. </w:t>
            </w:r>
          </w:p>
          <w:p w14:paraId="55CC1CB2" w14:textId="77777777" w:rsidR="008E78B2" w:rsidRPr="008E78B2" w:rsidRDefault="008E78B2" w:rsidP="00AA17DC">
            <w:pPr>
              <w:tabs>
                <w:tab w:val="left" w:pos="-993"/>
              </w:tabs>
              <w:suppressAutoHyphens/>
              <w:spacing w:line="228" w:lineRule="auto"/>
              <w:ind w:left="284"/>
              <w:jc w:val="both"/>
              <w:rPr>
                <w:rFonts w:ascii="Calibri" w:hAnsi="Calibri" w:cs="Calibri"/>
                <w:color w:val="FFFFFF" w:themeColor="background1"/>
                <w:szCs w:val="20"/>
              </w:rPr>
            </w:pPr>
            <w:r w:rsidRPr="008E78B2">
              <w:rPr>
                <w:rFonts w:ascii="Calibri" w:hAnsi="Calibri" w:cs="Calibri"/>
                <w:color w:val="FFFFFF" w:themeColor="background1"/>
                <w:szCs w:val="20"/>
              </w:rPr>
              <w:t>Tenderers must always ensure the availability of the Contract Manager or a Deputy to deal with the Contracting Authority’s requirements. Submissions should also detail how the tenderer proposes to manage changes within their existing resources and how such changes are notified to the Contracting Authority.</w:t>
            </w:r>
          </w:p>
          <w:p w14:paraId="1275AD90" w14:textId="77777777" w:rsidR="008E78B2" w:rsidRPr="008E78B2" w:rsidRDefault="008E78B2" w:rsidP="00AA17DC">
            <w:pPr>
              <w:spacing w:after="0" w:line="360" w:lineRule="auto"/>
              <w:jc w:val="both"/>
              <w:rPr>
                <w:rFonts w:ascii="Calibri" w:hAnsi="Calibri" w:cs="Calibri"/>
                <w:bCs/>
                <w:szCs w:val="20"/>
              </w:rPr>
            </w:pPr>
          </w:p>
          <w:p w14:paraId="47902489" w14:textId="77777777" w:rsidR="008E78B2" w:rsidRPr="008E78B2" w:rsidRDefault="008E78B2" w:rsidP="00AA17DC">
            <w:pPr>
              <w:spacing w:line="360" w:lineRule="auto"/>
              <w:rPr>
                <w:rFonts w:ascii="Calibri" w:hAnsi="Calibri" w:cs="Calibri"/>
                <w:szCs w:val="20"/>
              </w:rPr>
            </w:pPr>
          </w:p>
        </w:tc>
      </w:tr>
      <w:tr w:rsidR="008E78B2" w:rsidRPr="008E78B2" w14:paraId="50E47B16" w14:textId="77777777" w:rsidTr="00AA17DC">
        <w:trPr>
          <w:trHeight w:val="7598"/>
        </w:trPr>
        <w:tc>
          <w:tcPr>
            <w:tcW w:w="9351" w:type="dxa"/>
            <w:tcBorders>
              <w:top w:val="single" w:sz="4" w:space="0" w:color="auto"/>
            </w:tcBorders>
          </w:tcPr>
          <w:p w14:paraId="60AA1C02" w14:textId="77777777" w:rsidR="008E78B2" w:rsidRPr="008E78B2" w:rsidRDefault="008E78B2" w:rsidP="00AA17DC">
            <w:pPr>
              <w:tabs>
                <w:tab w:val="left" w:pos="567"/>
              </w:tabs>
              <w:outlineLvl w:val="1"/>
              <w:rPr>
                <w:rFonts w:ascii="Calibri" w:hAnsi="Calibri" w:cs="Calibri"/>
                <w:b/>
                <w:color w:val="FF0000"/>
                <w:szCs w:val="20"/>
              </w:rPr>
            </w:pPr>
          </w:p>
          <w:p w14:paraId="790159C1" w14:textId="77777777" w:rsidR="008E78B2" w:rsidRPr="008E78B2" w:rsidRDefault="008E78B2" w:rsidP="00AA17DC">
            <w:pPr>
              <w:tabs>
                <w:tab w:val="left" w:pos="567"/>
              </w:tabs>
              <w:outlineLvl w:val="1"/>
              <w:rPr>
                <w:rFonts w:ascii="Calibri" w:hAnsi="Calibri" w:cs="Calibri"/>
                <w:b/>
                <w:color w:val="FF0000"/>
                <w:szCs w:val="20"/>
              </w:rPr>
            </w:pPr>
          </w:p>
          <w:p w14:paraId="43DD49EF" w14:textId="77777777" w:rsidR="008E78B2" w:rsidRPr="008E78B2" w:rsidRDefault="008E78B2" w:rsidP="00AA17DC">
            <w:pPr>
              <w:tabs>
                <w:tab w:val="left" w:pos="567"/>
              </w:tabs>
              <w:outlineLvl w:val="1"/>
              <w:rPr>
                <w:rFonts w:ascii="Calibri" w:hAnsi="Calibri" w:cs="Calibri"/>
                <w:bCs/>
                <w:color w:val="FF0000"/>
                <w:szCs w:val="20"/>
              </w:rPr>
            </w:pPr>
            <w:r w:rsidRPr="008E78B2">
              <w:rPr>
                <w:rFonts w:ascii="Calibri" w:hAnsi="Calibri" w:cs="Calibri"/>
                <w:bCs/>
                <w:color w:val="FF0000"/>
                <w:szCs w:val="20"/>
              </w:rPr>
              <w:t>Expand as required.</w:t>
            </w:r>
          </w:p>
          <w:p w14:paraId="1B6A2361" w14:textId="77777777" w:rsidR="008E78B2" w:rsidRPr="008E78B2" w:rsidRDefault="008E78B2" w:rsidP="00AA17DC">
            <w:pPr>
              <w:tabs>
                <w:tab w:val="left" w:pos="567"/>
              </w:tabs>
              <w:outlineLvl w:val="1"/>
              <w:rPr>
                <w:rFonts w:ascii="Calibri" w:hAnsi="Calibri" w:cs="Calibri"/>
                <w:bCs/>
                <w:color w:val="FF0000"/>
                <w:szCs w:val="20"/>
              </w:rPr>
            </w:pPr>
          </w:p>
          <w:p w14:paraId="51DBF3A3" w14:textId="77777777" w:rsidR="008E78B2" w:rsidRPr="008E78B2" w:rsidRDefault="008E78B2" w:rsidP="00AA17DC">
            <w:pPr>
              <w:tabs>
                <w:tab w:val="left" w:pos="567"/>
              </w:tabs>
              <w:outlineLvl w:val="1"/>
              <w:rPr>
                <w:rFonts w:ascii="Calibri" w:hAnsi="Calibri" w:cs="Calibri"/>
                <w:bCs/>
                <w:color w:val="FF0000"/>
                <w:szCs w:val="20"/>
              </w:rPr>
            </w:pPr>
          </w:p>
          <w:p w14:paraId="7E1EA547" w14:textId="77777777" w:rsidR="008E78B2" w:rsidRPr="008E78B2" w:rsidRDefault="008E78B2" w:rsidP="00AA17DC">
            <w:pPr>
              <w:tabs>
                <w:tab w:val="left" w:pos="567"/>
              </w:tabs>
              <w:outlineLvl w:val="1"/>
              <w:rPr>
                <w:rFonts w:ascii="Calibri" w:hAnsi="Calibri" w:cs="Calibri"/>
                <w:bCs/>
                <w:color w:val="FF0000"/>
                <w:szCs w:val="20"/>
              </w:rPr>
            </w:pPr>
          </w:p>
          <w:p w14:paraId="78B798AA" w14:textId="77777777" w:rsidR="008E78B2" w:rsidRPr="008E78B2" w:rsidRDefault="008E78B2" w:rsidP="00AA17DC">
            <w:pPr>
              <w:tabs>
                <w:tab w:val="left" w:pos="567"/>
              </w:tabs>
              <w:outlineLvl w:val="1"/>
              <w:rPr>
                <w:rFonts w:ascii="Calibri" w:hAnsi="Calibri" w:cs="Calibri"/>
                <w:bCs/>
                <w:color w:val="FF0000"/>
                <w:szCs w:val="20"/>
              </w:rPr>
            </w:pPr>
          </w:p>
          <w:p w14:paraId="3668A5F9" w14:textId="77777777" w:rsidR="008E78B2" w:rsidRPr="008E78B2" w:rsidRDefault="008E78B2" w:rsidP="00AA17DC">
            <w:pPr>
              <w:tabs>
                <w:tab w:val="left" w:pos="567"/>
              </w:tabs>
              <w:outlineLvl w:val="1"/>
              <w:rPr>
                <w:rFonts w:ascii="Calibri" w:hAnsi="Calibri" w:cs="Calibri"/>
                <w:bCs/>
                <w:color w:val="FF0000"/>
                <w:szCs w:val="20"/>
              </w:rPr>
            </w:pPr>
          </w:p>
          <w:p w14:paraId="67B410CE" w14:textId="77777777" w:rsidR="008E78B2" w:rsidRPr="008E78B2" w:rsidRDefault="008E78B2" w:rsidP="00AA17DC">
            <w:pPr>
              <w:tabs>
                <w:tab w:val="left" w:pos="567"/>
              </w:tabs>
              <w:outlineLvl w:val="1"/>
              <w:rPr>
                <w:rFonts w:ascii="Calibri" w:hAnsi="Calibri" w:cs="Calibri"/>
                <w:bCs/>
                <w:color w:val="FF0000"/>
                <w:szCs w:val="20"/>
              </w:rPr>
            </w:pPr>
          </w:p>
          <w:p w14:paraId="01F59664" w14:textId="77777777" w:rsidR="008E78B2" w:rsidRPr="008E78B2" w:rsidRDefault="008E78B2" w:rsidP="00AA17DC">
            <w:pPr>
              <w:tabs>
                <w:tab w:val="left" w:pos="567"/>
              </w:tabs>
              <w:outlineLvl w:val="1"/>
              <w:rPr>
                <w:rFonts w:ascii="Calibri" w:hAnsi="Calibri" w:cs="Calibri"/>
                <w:bCs/>
                <w:color w:val="FF0000"/>
                <w:szCs w:val="20"/>
              </w:rPr>
            </w:pPr>
          </w:p>
          <w:p w14:paraId="45972EDA" w14:textId="77777777" w:rsidR="008E78B2" w:rsidRPr="008E78B2" w:rsidRDefault="008E78B2" w:rsidP="00AA17DC">
            <w:pPr>
              <w:tabs>
                <w:tab w:val="left" w:pos="567"/>
              </w:tabs>
              <w:outlineLvl w:val="1"/>
              <w:rPr>
                <w:rFonts w:ascii="Calibri" w:hAnsi="Calibri" w:cs="Calibri"/>
                <w:bCs/>
                <w:color w:val="FF0000"/>
                <w:szCs w:val="20"/>
              </w:rPr>
            </w:pPr>
          </w:p>
          <w:p w14:paraId="53ED47B3" w14:textId="77777777" w:rsidR="008E78B2" w:rsidRPr="008E78B2" w:rsidRDefault="008E78B2" w:rsidP="00AA17DC">
            <w:pPr>
              <w:tabs>
                <w:tab w:val="left" w:pos="567"/>
              </w:tabs>
              <w:outlineLvl w:val="1"/>
              <w:rPr>
                <w:rFonts w:ascii="Calibri" w:hAnsi="Calibri" w:cs="Calibri"/>
                <w:b/>
                <w:color w:val="FF0000"/>
                <w:szCs w:val="20"/>
              </w:rPr>
            </w:pPr>
          </w:p>
        </w:tc>
      </w:tr>
    </w:tbl>
    <w:p w14:paraId="6852EBC2" w14:textId="77777777" w:rsidR="008E78B2" w:rsidRPr="008E78B2" w:rsidRDefault="008E78B2" w:rsidP="008E78B2">
      <w:pPr>
        <w:tabs>
          <w:tab w:val="left" w:pos="567"/>
        </w:tabs>
        <w:outlineLvl w:val="1"/>
        <w:rPr>
          <w:rFonts w:ascii="Calibri" w:eastAsia="Times New Roman" w:hAnsi="Calibri" w:cs="Calibri"/>
          <w:iCs/>
          <w:color w:val="FF0000"/>
          <w:szCs w:val="20"/>
        </w:rPr>
      </w:pPr>
    </w:p>
    <w:p w14:paraId="502B597A" w14:textId="77777777" w:rsidR="008E78B2" w:rsidRPr="008E78B2" w:rsidRDefault="008E78B2" w:rsidP="008E78B2">
      <w:pPr>
        <w:rPr>
          <w:rFonts w:ascii="Calibri" w:hAnsi="Calibri" w:cs="Calibri"/>
          <w:szCs w:val="20"/>
        </w:rPr>
      </w:pPr>
      <w:r w:rsidRPr="008E78B2">
        <w:rPr>
          <w:rFonts w:ascii="Calibri" w:hAnsi="Calibri" w:cs="Calibri"/>
          <w:szCs w:val="20"/>
        </w:rPr>
        <w:t>If necessary, please complete the separate sheet and return it with your tender submission.</w:t>
      </w:r>
    </w:p>
    <w:p w14:paraId="2A147BA8" w14:textId="77777777" w:rsidR="008E78B2" w:rsidRPr="008E78B2" w:rsidRDefault="008E78B2" w:rsidP="008E78B2">
      <w:pPr>
        <w:rPr>
          <w:rFonts w:ascii="Calibri" w:hAnsi="Calibri" w:cs="Calibri"/>
          <w:szCs w:val="20"/>
        </w:rPr>
      </w:pPr>
    </w:p>
    <w:p w14:paraId="6ED8A9CE" w14:textId="77777777" w:rsidR="008E78B2" w:rsidRPr="008E78B2" w:rsidRDefault="008E78B2" w:rsidP="008E78B2">
      <w:pPr>
        <w:rPr>
          <w:rFonts w:ascii="Calibri" w:hAnsi="Calibri" w:cs="Calibri"/>
          <w:color w:val="FF0000"/>
          <w:szCs w:val="20"/>
          <w:lang w:val="en-IE"/>
        </w:rPr>
      </w:pPr>
    </w:p>
    <w:p w14:paraId="08F73282" w14:textId="77777777" w:rsidR="008E78B2" w:rsidRPr="005203FF" w:rsidRDefault="008E78B2" w:rsidP="008E78B2">
      <w:pPr>
        <w:pStyle w:val="Heading1"/>
        <w:rPr>
          <w:rFonts w:ascii="Calibri" w:hAnsi="Calibri" w:cs="Calibri"/>
          <w:b/>
          <w:bCs/>
          <w:i/>
          <w:color w:val="auto"/>
          <w:sz w:val="20"/>
          <w:szCs w:val="20"/>
          <w:u w:val="single"/>
        </w:rPr>
      </w:pPr>
      <w:bookmarkStart w:id="24" w:name="_Toc409534308"/>
      <w:r w:rsidRPr="005203FF">
        <w:rPr>
          <w:rFonts w:ascii="Calibri" w:hAnsi="Calibri" w:cs="Calibri"/>
          <w:b/>
          <w:bCs/>
          <w:color w:val="auto"/>
          <w:sz w:val="20"/>
          <w:szCs w:val="20"/>
        </w:rPr>
        <w:t>Criterion D – Environmental Considerations</w:t>
      </w:r>
    </w:p>
    <w:tbl>
      <w:tblPr>
        <w:tblStyle w:val="TableGrid"/>
        <w:tblW w:w="9351" w:type="dxa"/>
        <w:tblLook w:val="04A0" w:firstRow="1" w:lastRow="0" w:firstColumn="1" w:lastColumn="0" w:noHBand="0" w:noVBand="1"/>
      </w:tblPr>
      <w:tblGrid>
        <w:gridCol w:w="9351"/>
      </w:tblGrid>
      <w:tr w:rsidR="008E78B2" w:rsidRPr="008E78B2" w14:paraId="591A54B8" w14:textId="77777777" w:rsidTr="00AA17DC">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0E5963A5" w14:textId="77777777" w:rsidR="008E78B2" w:rsidRPr="008E78B2" w:rsidRDefault="008E78B2" w:rsidP="00AA17DC">
            <w:pPr>
              <w:spacing w:after="0" w:line="360" w:lineRule="auto"/>
              <w:jc w:val="both"/>
              <w:rPr>
                <w:rFonts w:ascii="Calibri" w:hAnsi="Calibri" w:cs="Calibri"/>
                <w:bCs/>
                <w:szCs w:val="20"/>
              </w:rPr>
            </w:pPr>
            <w:r w:rsidRPr="008E78B2">
              <w:rPr>
                <w:rFonts w:ascii="Calibri" w:hAnsi="Calibri" w:cs="Calibri"/>
                <w:color w:val="FFFFFF" w:themeColor="background1"/>
                <w:szCs w:val="20"/>
              </w:rPr>
              <w:t xml:space="preserve">Tenderers are required to provide details of their environmental and sustainability management systems and policies. </w:t>
            </w:r>
          </w:p>
          <w:p w14:paraId="1650702F" w14:textId="77777777" w:rsidR="008E78B2" w:rsidRPr="008E78B2" w:rsidRDefault="008E78B2" w:rsidP="00AA17DC">
            <w:pPr>
              <w:jc w:val="both"/>
              <w:rPr>
                <w:rFonts w:ascii="Calibri" w:hAnsi="Calibri" w:cs="Calibri"/>
                <w:b/>
                <w:color w:val="FFFFFF" w:themeColor="background1"/>
                <w:spacing w:val="-2"/>
                <w:szCs w:val="20"/>
              </w:rPr>
            </w:pPr>
            <w:r w:rsidRPr="008E78B2">
              <w:rPr>
                <w:rFonts w:ascii="Calibri" w:hAnsi="Calibri" w:cs="Calibri"/>
                <w:color w:val="FFFFFF" w:themeColor="background1"/>
                <w:szCs w:val="20"/>
              </w:rPr>
              <w:t xml:space="preserve">Tenderers should address sustainability by reference to steps taken to reduce the environmental impact associated with the service i.e. transport, electrical requirements etc. Evidence of good environmental practices is required regarding waste reduction, waste recovery, minimization of packaging, recycling of materials. </w:t>
            </w:r>
          </w:p>
          <w:p w14:paraId="26EC7A3E" w14:textId="77777777" w:rsidR="008E78B2" w:rsidRPr="008E78B2" w:rsidRDefault="008E78B2" w:rsidP="00AA17DC">
            <w:pPr>
              <w:spacing w:line="360" w:lineRule="auto"/>
              <w:rPr>
                <w:rFonts w:ascii="Calibri" w:hAnsi="Calibri" w:cs="Calibri"/>
                <w:szCs w:val="20"/>
              </w:rPr>
            </w:pPr>
          </w:p>
        </w:tc>
      </w:tr>
      <w:tr w:rsidR="008E78B2" w:rsidRPr="008E78B2" w14:paraId="0CCC39A2" w14:textId="77777777" w:rsidTr="008E78B2">
        <w:trPr>
          <w:trHeight w:val="8759"/>
        </w:trPr>
        <w:tc>
          <w:tcPr>
            <w:tcW w:w="9351" w:type="dxa"/>
            <w:tcBorders>
              <w:top w:val="single" w:sz="4" w:space="0" w:color="auto"/>
            </w:tcBorders>
          </w:tcPr>
          <w:p w14:paraId="6230F986" w14:textId="77777777" w:rsidR="008E78B2" w:rsidRPr="008E78B2" w:rsidRDefault="008E78B2" w:rsidP="00AA17DC">
            <w:pPr>
              <w:tabs>
                <w:tab w:val="left" w:pos="567"/>
              </w:tabs>
              <w:outlineLvl w:val="1"/>
              <w:rPr>
                <w:rFonts w:ascii="Calibri" w:hAnsi="Calibri" w:cs="Calibri"/>
                <w:b/>
                <w:color w:val="FF0000"/>
                <w:szCs w:val="20"/>
              </w:rPr>
            </w:pPr>
          </w:p>
          <w:p w14:paraId="0BE16BFD" w14:textId="77777777" w:rsidR="008E78B2" w:rsidRPr="008E78B2" w:rsidRDefault="008E78B2" w:rsidP="00AA17DC">
            <w:pPr>
              <w:tabs>
                <w:tab w:val="left" w:pos="567"/>
              </w:tabs>
              <w:outlineLvl w:val="1"/>
              <w:rPr>
                <w:rFonts w:ascii="Calibri" w:hAnsi="Calibri" w:cs="Calibri"/>
                <w:b/>
                <w:color w:val="FF0000"/>
                <w:szCs w:val="20"/>
              </w:rPr>
            </w:pPr>
          </w:p>
          <w:p w14:paraId="61F8885F" w14:textId="77777777" w:rsidR="008E78B2" w:rsidRPr="008E78B2" w:rsidRDefault="008E78B2" w:rsidP="00AA17DC">
            <w:pPr>
              <w:tabs>
                <w:tab w:val="left" w:pos="567"/>
              </w:tabs>
              <w:outlineLvl w:val="1"/>
              <w:rPr>
                <w:rFonts w:ascii="Calibri" w:hAnsi="Calibri" w:cs="Calibri"/>
                <w:bCs/>
                <w:color w:val="FF0000"/>
                <w:szCs w:val="20"/>
              </w:rPr>
            </w:pPr>
            <w:r w:rsidRPr="008E78B2">
              <w:rPr>
                <w:rFonts w:ascii="Calibri" w:hAnsi="Calibri" w:cs="Calibri"/>
                <w:bCs/>
                <w:color w:val="FF0000"/>
                <w:szCs w:val="20"/>
              </w:rPr>
              <w:t>Expand as required.</w:t>
            </w:r>
          </w:p>
          <w:p w14:paraId="16949EF3" w14:textId="77777777" w:rsidR="008E78B2" w:rsidRPr="008E78B2" w:rsidRDefault="008E78B2" w:rsidP="00AA17DC">
            <w:pPr>
              <w:tabs>
                <w:tab w:val="left" w:pos="567"/>
              </w:tabs>
              <w:outlineLvl w:val="1"/>
              <w:rPr>
                <w:rFonts w:ascii="Calibri" w:hAnsi="Calibri" w:cs="Calibri"/>
                <w:bCs/>
                <w:color w:val="FF0000"/>
                <w:szCs w:val="20"/>
              </w:rPr>
            </w:pPr>
          </w:p>
          <w:p w14:paraId="5EA27C1C" w14:textId="77777777" w:rsidR="008E78B2" w:rsidRPr="008E78B2" w:rsidRDefault="008E78B2" w:rsidP="00AA17DC">
            <w:pPr>
              <w:tabs>
                <w:tab w:val="left" w:pos="567"/>
              </w:tabs>
              <w:outlineLvl w:val="1"/>
              <w:rPr>
                <w:rFonts w:ascii="Calibri" w:hAnsi="Calibri" w:cs="Calibri"/>
                <w:bCs/>
                <w:color w:val="FF0000"/>
                <w:szCs w:val="20"/>
              </w:rPr>
            </w:pPr>
          </w:p>
          <w:p w14:paraId="1A8021FB" w14:textId="77777777" w:rsidR="008E78B2" w:rsidRPr="008E78B2" w:rsidRDefault="008E78B2" w:rsidP="00AA17DC">
            <w:pPr>
              <w:tabs>
                <w:tab w:val="left" w:pos="567"/>
              </w:tabs>
              <w:outlineLvl w:val="1"/>
              <w:rPr>
                <w:rFonts w:ascii="Calibri" w:hAnsi="Calibri" w:cs="Calibri"/>
                <w:bCs/>
                <w:color w:val="FF0000"/>
                <w:szCs w:val="20"/>
              </w:rPr>
            </w:pPr>
          </w:p>
          <w:p w14:paraId="40A44B90" w14:textId="77777777" w:rsidR="008E78B2" w:rsidRPr="008E78B2" w:rsidRDefault="008E78B2" w:rsidP="00AA17DC">
            <w:pPr>
              <w:tabs>
                <w:tab w:val="left" w:pos="567"/>
              </w:tabs>
              <w:outlineLvl w:val="1"/>
              <w:rPr>
                <w:rFonts w:ascii="Calibri" w:hAnsi="Calibri" w:cs="Calibri"/>
                <w:bCs/>
                <w:color w:val="FF0000"/>
                <w:szCs w:val="20"/>
              </w:rPr>
            </w:pPr>
          </w:p>
          <w:p w14:paraId="79F3A1AF" w14:textId="77777777" w:rsidR="008E78B2" w:rsidRPr="008E78B2" w:rsidRDefault="008E78B2" w:rsidP="00AA17DC">
            <w:pPr>
              <w:tabs>
                <w:tab w:val="left" w:pos="567"/>
              </w:tabs>
              <w:outlineLvl w:val="1"/>
              <w:rPr>
                <w:rFonts w:ascii="Calibri" w:hAnsi="Calibri" w:cs="Calibri"/>
                <w:bCs/>
                <w:color w:val="FF0000"/>
                <w:szCs w:val="20"/>
              </w:rPr>
            </w:pPr>
          </w:p>
          <w:p w14:paraId="128EB6A1" w14:textId="77777777" w:rsidR="008E78B2" w:rsidRPr="008E78B2" w:rsidRDefault="008E78B2" w:rsidP="00AA17DC">
            <w:pPr>
              <w:tabs>
                <w:tab w:val="left" w:pos="567"/>
              </w:tabs>
              <w:outlineLvl w:val="1"/>
              <w:rPr>
                <w:rFonts w:ascii="Calibri" w:hAnsi="Calibri" w:cs="Calibri"/>
                <w:bCs/>
                <w:color w:val="FF0000"/>
                <w:szCs w:val="20"/>
              </w:rPr>
            </w:pPr>
          </w:p>
          <w:p w14:paraId="0801024D" w14:textId="77777777" w:rsidR="008E78B2" w:rsidRPr="008E78B2" w:rsidRDefault="008E78B2" w:rsidP="00AA17DC">
            <w:pPr>
              <w:tabs>
                <w:tab w:val="left" w:pos="567"/>
              </w:tabs>
              <w:outlineLvl w:val="1"/>
              <w:rPr>
                <w:rFonts w:ascii="Calibri" w:hAnsi="Calibri" w:cs="Calibri"/>
                <w:bCs/>
                <w:color w:val="FF0000"/>
                <w:szCs w:val="20"/>
              </w:rPr>
            </w:pPr>
          </w:p>
          <w:p w14:paraId="29C20636" w14:textId="77777777" w:rsidR="008E78B2" w:rsidRPr="008E78B2" w:rsidRDefault="008E78B2" w:rsidP="00AA17DC">
            <w:pPr>
              <w:tabs>
                <w:tab w:val="left" w:pos="567"/>
              </w:tabs>
              <w:outlineLvl w:val="1"/>
              <w:rPr>
                <w:rFonts w:ascii="Calibri" w:hAnsi="Calibri" w:cs="Calibri"/>
                <w:bCs/>
                <w:color w:val="FF0000"/>
                <w:szCs w:val="20"/>
              </w:rPr>
            </w:pPr>
          </w:p>
          <w:p w14:paraId="13750EFA" w14:textId="77777777" w:rsidR="008E78B2" w:rsidRPr="008E78B2" w:rsidRDefault="008E78B2" w:rsidP="00AA17DC">
            <w:pPr>
              <w:tabs>
                <w:tab w:val="left" w:pos="567"/>
              </w:tabs>
              <w:outlineLvl w:val="1"/>
              <w:rPr>
                <w:rFonts w:ascii="Calibri" w:hAnsi="Calibri" w:cs="Calibri"/>
                <w:b/>
                <w:color w:val="FF0000"/>
                <w:szCs w:val="20"/>
              </w:rPr>
            </w:pPr>
          </w:p>
        </w:tc>
      </w:tr>
    </w:tbl>
    <w:p w14:paraId="11CBA0CB" w14:textId="77777777" w:rsidR="008E78B2" w:rsidRPr="008E78B2" w:rsidRDefault="008E78B2" w:rsidP="008E78B2">
      <w:pPr>
        <w:tabs>
          <w:tab w:val="left" w:pos="567"/>
        </w:tabs>
        <w:outlineLvl w:val="1"/>
        <w:rPr>
          <w:rFonts w:ascii="Calibri" w:eastAsia="Times New Roman" w:hAnsi="Calibri" w:cs="Calibri"/>
          <w:iCs/>
          <w:color w:val="FF0000"/>
          <w:szCs w:val="20"/>
        </w:rPr>
      </w:pPr>
    </w:p>
    <w:p w14:paraId="4BE45447" w14:textId="77777777" w:rsidR="008E78B2" w:rsidRPr="008E78B2" w:rsidRDefault="008E78B2" w:rsidP="008E78B2">
      <w:pPr>
        <w:rPr>
          <w:rFonts w:ascii="Calibri" w:hAnsi="Calibri" w:cs="Calibri"/>
          <w:szCs w:val="20"/>
        </w:rPr>
      </w:pPr>
      <w:r w:rsidRPr="008E78B2">
        <w:rPr>
          <w:rFonts w:ascii="Calibri" w:hAnsi="Calibri" w:cs="Calibri"/>
          <w:szCs w:val="20"/>
        </w:rPr>
        <w:t>If necessary, please complete the separate sheet and return it with your tender submission.</w:t>
      </w:r>
    </w:p>
    <w:p w14:paraId="428880E7" w14:textId="77777777" w:rsidR="008E78B2" w:rsidRPr="008E78B2" w:rsidRDefault="008E78B2" w:rsidP="008E78B2">
      <w:pPr>
        <w:rPr>
          <w:rFonts w:ascii="Calibri" w:hAnsi="Calibri" w:cs="Calibri"/>
          <w:szCs w:val="20"/>
          <w:lang w:val="en-IE"/>
        </w:rPr>
      </w:pPr>
    </w:p>
    <w:p w14:paraId="09C608B2" w14:textId="77777777" w:rsidR="008E78B2" w:rsidRPr="008E78B2" w:rsidRDefault="008E78B2" w:rsidP="008E78B2">
      <w:pPr>
        <w:pStyle w:val="Heading1"/>
        <w:rPr>
          <w:rFonts w:ascii="Calibri" w:hAnsi="Calibri" w:cs="Calibri"/>
          <w:b/>
          <w:bCs/>
          <w:color w:val="auto"/>
          <w:sz w:val="20"/>
          <w:szCs w:val="20"/>
        </w:rPr>
      </w:pPr>
      <w:bookmarkStart w:id="25" w:name="_Toc192525793"/>
      <w:bookmarkStart w:id="26" w:name="_Hlk109385022"/>
      <w:r w:rsidRPr="008E78B2">
        <w:rPr>
          <w:rFonts w:ascii="Calibri" w:hAnsi="Calibri" w:cs="Calibri"/>
          <w:b/>
          <w:bCs/>
          <w:color w:val="auto"/>
          <w:sz w:val="20"/>
          <w:szCs w:val="20"/>
        </w:rPr>
        <w:t>APPENDIX 1 – FORM OF TENDER</w:t>
      </w:r>
      <w:bookmarkEnd w:id="24"/>
      <w:bookmarkEnd w:id="25"/>
    </w:p>
    <w:p w14:paraId="0D4841ED" w14:textId="77777777" w:rsidR="008E78B2" w:rsidRPr="008E78B2" w:rsidRDefault="008E78B2" w:rsidP="008E78B2">
      <w:pPr>
        <w:rPr>
          <w:rFonts w:ascii="Calibri" w:hAnsi="Calibri" w:cs="Calibri"/>
          <w:szCs w:val="20"/>
        </w:rPr>
      </w:pPr>
      <w:r w:rsidRPr="008E78B2">
        <w:rPr>
          <w:rFonts w:ascii="Calibri" w:hAnsi="Calibri" w:cs="Calibri"/>
          <w:szCs w:val="20"/>
        </w:rPr>
        <w:t>This Form of Tender must be completed, signed and returned by tenderers.  Any amendment to the structure of this document, or any qualification of financial offers, may, at the sole discretion of the Contracting Authority, result in the elimination of the tender submission in question.</w:t>
      </w:r>
    </w:p>
    <w:p w14:paraId="2815C97C" w14:textId="77777777" w:rsidR="008E78B2" w:rsidRPr="008E78B2" w:rsidRDefault="008E78B2" w:rsidP="008E78B2">
      <w:pPr>
        <w:rPr>
          <w:rFonts w:ascii="Calibri" w:hAnsi="Calibri" w:cs="Calibri"/>
          <w:szCs w:val="20"/>
        </w:rPr>
      </w:pPr>
    </w:p>
    <w:p w14:paraId="66DF7036" w14:textId="77777777" w:rsidR="008E78B2" w:rsidRPr="008E78B2" w:rsidRDefault="008E78B2" w:rsidP="008E78B2">
      <w:pPr>
        <w:shd w:val="clear" w:color="auto" w:fill="FFFFFF" w:themeFill="background1"/>
        <w:rPr>
          <w:rFonts w:ascii="Calibri" w:hAnsi="Calibri" w:cs="Calibri"/>
          <w:szCs w:val="20"/>
        </w:rPr>
      </w:pPr>
      <w:r w:rsidRPr="008E78B2">
        <w:rPr>
          <w:rFonts w:ascii="Calibri" w:hAnsi="Calibri" w:cs="Calibri"/>
          <w:b/>
          <w:bCs/>
          <w:szCs w:val="20"/>
        </w:rPr>
        <w:t>Contracting Authority</w:t>
      </w:r>
      <w:r w:rsidRPr="008E78B2">
        <w:rPr>
          <w:rFonts w:ascii="Calibri" w:hAnsi="Calibri" w:cs="Calibri"/>
          <w:szCs w:val="20"/>
        </w:rPr>
        <w:t xml:space="preserve">: </w:t>
      </w:r>
      <w:r w:rsidRPr="008E78B2">
        <w:rPr>
          <w:rFonts w:ascii="Calibri" w:hAnsi="Calibri" w:cs="Calibri"/>
          <w:szCs w:val="20"/>
        </w:rPr>
        <w:tab/>
      </w:r>
      <w:r w:rsidRPr="008E78B2">
        <w:rPr>
          <w:rFonts w:ascii="Calibri" w:hAnsi="Calibri" w:cs="Calibri"/>
          <w:bCs/>
          <w:szCs w:val="20"/>
        </w:rPr>
        <w:t>Horse Racing Ireland &amp; Subsidiaries</w:t>
      </w:r>
    </w:p>
    <w:p w14:paraId="24E0C37A" w14:textId="77777777" w:rsidR="008E78B2" w:rsidRPr="008E78B2" w:rsidRDefault="008E78B2" w:rsidP="008E78B2">
      <w:pPr>
        <w:shd w:val="clear" w:color="auto" w:fill="FFFFFF" w:themeFill="background1"/>
        <w:ind w:left="2160" w:hanging="2160"/>
        <w:rPr>
          <w:rFonts w:ascii="Calibri" w:hAnsi="Calibri" w:cs="Calibri"/>
          <w:szCs w:val="20"/>
        </w:rPr>
      </w:pPr>
      <w:r w:rsidRPr="008E78B2">
        <w:rPr>
          <w:rFonts w:ascii="Calibri" w:hAnsi="Calibri" w:cs="Calibri"/>
          <w:b/>
          <w:bCs/>
          <w:szCs w:val="20"/>
        </w:rPr>
        <w:t>Competition</w:t>
      </w:r>
      <w:r w:rsidRPr="008E78B2">
        <w:rPr>
          <w:rFonts w:ascii="Calibri" w:hAnsi="Calibri" w:cs="Calibri"/>
          <w:szCs w:val="20"/>
        </w:rPr>
        <w:t xml:space="preserve">:      </w:t>
      </w:r>
      <w:r w:rsidRPr="008E78B2">
        <w:rPr>
          <w:rFonts w:ascii="Calibri" w:hAnsi="Calibri" w:cs="Calibri"/>
          <w:szCs w:val="20"/>
        </w:rPr>
        <w:tab/>
        <w:t>Single Party Framework for the Provision of IT Support Services - Network Security Services</w:t>
      </w:r>
    </w:p>
    <w:p w14:paraId="5DB7DC76" w14:textId="77777777" w:rsidR="008E78B2" w:rsidRPr="008E78B2" w:rsidRDefault="008E78B2" w:rsidP="008E78B2">
      <w:pPr>
        <w:rPr>
          <w:rFonts w:ascii="Calibri" w:hAnsi="Calibri" w:cs="Calibri"/>
          <w:szCs w:val="20"/>
        </w:rPr>
      </w:pPr>
      <w:r w:rsidRPr="008E78B2">
        <w:rPr>
          <w:rFonts w:ascii="Calibri" w:hAnsi="Calibri" w:cs="Calibri"/>
          <w:b/>
          <w:bCs/>
          <w:szCs w:val="20"/>
        </w:rPr>
        <w:t>From (Tenderer)</w:t>
      </w:r>
      <w:r w:rsidRPr="008E78B2">
        <w:rPr>
          <w:rFonts w:ascii="Calibri" w:hAnsi="Calibri" w:cs="Calibri"/>
          <w:szCs w:val="20"/>
        </w:rPr>
        <w:t xml:space="preserve">: </w:t>
      </w:r>
    </w:p>
    <w:p w14:paraId="71917D18" w14:textId="77777777" w:rsidR="008E78B2" w:rsidRPr="008E78B2" w:rsidRDefault="008E78B2" w:rsidP="008E78B2">
      <w:pPr>
        <w:rPr>
          <w:rFonts w:ascii="Calibri" w:hAnsi="Calibri" w:cs="Calibri"/>
          <w:b/>
          <w:bCs/>
          <w:szCs w:val="20"/>
        </w:rPr>
      </w:pPr>
    </w:p>
    <w:p w14:paraId="757906F0" w14:textId="77777777" w:rsidR="008E78B2" w:rsidRPr="008E78B2" w:rsidRDefault="008E78B2" w:rsidP="008E78B2">
      <w:pPr>
        <w:rPr>
          <w:rFonts w:ascii="Calibri" w:hAnsi="Calibri" w:cs="Calibri"/>
          <w:b/>
          <w:bCs/>
          <w:szCs w:val="20"/>
        </w:rPr>
      </w:pPr>
      <w:r w:rsidRPr="008E78B2">
        <w:rPr>
          <w:rFonts w:ascii="Calibri" w:hAnsi="Calibri" w:cs="Calibri"/>
          <w:b/>
          <w:bCs/>
          <w:szCs w:val="20"/>
        </w:rPr>
        <w:tab/>
      </w:r>
      <w:r w:rsidRPr="008E78B2">
        <w:rPr>
          <w:rFonts w:ascii="Calibri" w:hAnsi="Calibri" w:cs="Calibri"/>
          <w:b/>
          <w:bCs/>
          <w:szCs w:val="20"/>
        </w:rPr>
        <w:tab/>
      </w:r>
      <w:bookmarkStart w:id="27" w:name="_Toc409534309"/>
    </w:p>
    <w:tbl>
      <w:tblPr>
        <w:tblW w:w="10340" w:type="dxa"/>
        <w:tblInd w:w="-707" w:type="dxa"/>
        <w:tblLook w:val="04A0" w:firstRow="1" w:lastRow="0" w:firstColumn="1" w:lastColumn="0" w:noHBand="0" w:noVBand="1"/>
      </w:tblPr>
      <w:tblGrid>
        <w:gridCol w:w="5500"/>
        <w:gridCol w:w="1620"/>
        <w:gridCol w:w="1500"/>
        <w:gridCol w:w="1720"/>
      </w:tblGrid>
      <w:tr w:rsidR="008E78B2" w:rsidRPr="008E78B2" w14:paraId="4FC9C1A9" w14:textId="77777777" w:rsidTr="00AA17DC">
        <w:trPr>
          <w:trHeight w:val="300"/>
        </w:trPr>
        <w:tc>
          <w:tcPr>
            <w:tcW w:w="10340" w:type="dxa"/>
            <w:gridSpan w:val="4"/>
            <w:tcBorders>
              <w:top w:val="single" w:sz="4" w:space="0" w:color="auto"/>
              <w:left w:val="single" w:sz="4" w:space="0" w:color="auto"/>
              <w:bottom w:val="single" w:sz="4" w:space="0" w:color="auto"/>
              <w:right w:val="single" w:sz="4" w:space="0" w:color="000000" w:themeColor="text1"/>
            </w:tcBorders>
            <w:shd w:val="clear" w:color="auto" w:fill="00B050"/>
            <w:noWrap/>
            <w:vAlign w:val="bottom"/>
            <w:hideMark/>
          </w:tcPr>
          <w:p w14:paraId="3F0C23E4" w14:textId="77777777" w:rsidR="008E78B2" w:rsidRPr="008E78B2" w:rsidRDefault="008E78B2" w:rsidP="00AA17DC">
            <w:pPr>
              <w:spacing w:after="0"/>
              <w:jc w:val="center"/>
              <w:rPr>
                <w:rFonts w:ascii="Calibri" w:eastAsia="Times New Roman" w:hAnsi="Calibri" w:cs="Calibri"/>
                <w:b/>
                <w:bCs/>
                <w:szCs w:val="20"/>
                <w:lang w:val="en-IE" w:eastAsia="en-IE"/>
              </w:rPr>
            </w:pPr>
            <w:r w:rsidRPr="008E78B2">
              <w:rPr>
                <w:rFonts w:ascii="Calibri" w:eastAsia="Times New Roman" w:hAnsi="Calibri" w:cs="Calibri"/>
                <w:b/>
                <w:bCs/>
                <w:szCs w:val="20"/>
                <w:lang w:val="en-IE" w:eastAsia="en-IE"/>
              </w:rPr>
              <w:lastRenderedPageBreak/>
              <w:t>A - Annual Charges</w:t>
            </w:r>
          </w:p>
        </w:tc>
      </w:tr>
      <w:tr w:rsidR="008E78B2" w:rsidRPr="008E78B2" w14:paraId="7A1F2ED3" w14:textId="77777777" w:rsidTr="00AA17DC">
        <w:trPr>
          <w:trHeight w:val="510"/>
        </w:trPr>
        <w:tc>
          <w:tcPr>
            <w:tcW w:w="5500" w:type="dxa"/>
            <w:tcBorders>
              <w:top w:val="nil"/>
              <w:left w:val="single" w:sz="4" w:space="0" w:color="auto"/>
              <w:bottom w:val="single" w:sz="4" w:space="0" w:color="auto"/>
              <w:right w:val="single" w:sz="4" w:space="0" w:color="auto"/>
            </w:tcBorders>
            <w:shd w:val="clear" w:color="auto" w:fill="00B050"/>
            <w:vAlign w:val="center"/>
            <w:hideMark/>
          </w:tcPr>
          <w:p w14:paraId="0A175673" w14:textId="77777777" w:rsidR="008E78B2" w:rsidRPr="008E78B2" w:rsidRDefault="008E78B2" w:rsidP="00AA17DC">
            <w:pPr>
              <w:spacing w:after="0"/>
              <w:ind w:firstLineChars="500" w:firstLine="1004"/>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US" w:eastAsia="en-IE"/>
              </w:rPr>
              <w:t>Service Description</w:t>
            </w:r>
          </w:p>
        </w:tc>
        <w:tc>
          <w:tcPr>
            <w:tcW w:w="1620" w:type="dxa"/>
            <w:tcBorders>
              <w:top w:val="nil"/>
              <w:left w:val="nil"/>
              <w:bottom w:val="single" w:sz="4" w:space="0" w:color="auto"/>
              <w:right w:val="single" w:sz="4" w:space="0" w:color="auto"/>
            </w:tcBorders>
            <w:shd w:val="clear" w:color="auto" w:fill="FFFFFF" w:themeFill="background1"/>
            <w:vAlign w:val="center"/>
            <w:hideMark/>
          </w:tcPr>
          <w:p w14:paraId="3C5C3C64" w14:textId="77777777" w:rsidR="008E78B2" w:rsidRPr="008E78B2" w:rsidRDefault="008E78B2" w:rsidP="00AA17DC">
            <w:pPr>
              <w:spacing w:after="0"/>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 </w:t>
            </w:r>
          </w:p>
        </w:tc>
        <w:tc>
          <w:tcPr>
            <w:tcW w:w="1500" w:type="dxa"/>
            <w:tcBorders>
              <w:top w:val="nil"/>
              <w:left w:val="nil"/>
              <w:bottom w:val="single" w:sz="4" w:space="0" w:color="auto"/>
              <w:right w:val="single" w:sz="4" w:space="0" w:color="auto"/>
            </w:tcBorders>
            <w:shd w:val="clear" w:color="auto" w:fill="00B050"/>
            <w:vAlign w:val="center"/>
            <w:hideMark/>
          </w:tcPr>
          <w:p w14:paraId="39858E29"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Monthly Charge € ex. VAT</w:t>
            </w:r>
          </w:p>
        </w:tc>
        <w:tc>
          <w:tcPr>
            <w:tcW w:w="1720" w:type="dxa"/>
            <w:tcBorders>
              <w:top w:val="nil"/>
              <w:left w:val="nil"/>
              <w:bottom w:val="single" w:sz="4" w:space="0" w:color="auto"/>
              <w:right w:val="single" w:sz="4" w:space="0" w:color="auto"/>
            </w:tcBorders>
            <w:shd w:val="clear" w:color="auto" w:fill="00B050"/>
            <w:vAlign w:val="center"/>
            <w:hideMark/>
          </w:tcPr>
          <w:p w14:paraId="53AB9FD2"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Annual Charge € ex. VAT</w:t>
            </w:r>
          </w:p>
        </w:tc>
      </w:tr>
      <w:tr w:rsidR="008E78B2" w:rsidRPr="008E78B2" w14:paraId="29EECB63" w14:textId="77777777" w:rsidTr="00AA17DC">
        <w:trPr>
          <w:trHeight w:val="1275"/>
        </w:trPr>
        <w:tc>
          <w:tcPr>
            <w:tcW w:w="5500" w:type="dxa"/>
            <w:tcBorders>
              <w:top w:val="nil"/>
              <w:left w:val="single" w:sz="4" w:space="0" w:color="auto"/>
              <w:bottom w:val="single" w:sz="4" w:space="0" w:color="auto"/>
              <w:right w:val="single" w:sz="4" w:space="0" w:color="auto"/>
            </w:tcBorders>
            <w:vAlign w:val="center"/>
            <w:hideMark/>
          </w:tcPr>
          <w:p w14:paraId="1954584E" w14:textId="77777777" w:rsidR="008E78B2" w:rsidRPr="008E78B2" w:rsidRDefault="008E78B2" w:rsidP="00AA17DC">
            <w:pPr>
              <w:spacing w:after="0"/>
              <w:rPr>
                <w:rFonts w:ascii="Calibri" w:eastAsia="Times New Roman" w:hAnsi="Calibri" w:cs="Calibri"/>
                <w:color w:val="000000"/>
                <w:szCs w:val="20"/>
                <w:lang w:val="en-US" w:eastAsia="en-IE"/>
              </w:rPr>
            </w:pPr>
            <w:r w:rsidRPr="008E78B2">
              <w:rPr>
                <w:rFonts w:ascii="Calibri" w:eastAsia="Times New Roman" w:hAnsi="Calibri" w:cs="Calibri"/>
                <w:color w:val="000000"/>
                <w:szCs w:val="20"/>
                <w:lang w:val="en-US" w:eastAsia="en-IE"/>
              </w:rPr>
              <w:t>Annual support (by telephone, remote, onsite if necessary) for the following components during office hours – to include unlimited calls.</w:t>
            </w:r>
          </w:p>
          <w:p w14:paraId="53CC615B" w14:textId="77777777" w:rsidR="008E78B2" w:rsidRPr="008E78B2" w:rsidRDefault="008E78B2" w:rsidP="008E78B2">
            <w:pPr>
              <w:pStyle w:val="ListParagraph"/>
              <w:numPr>
                <w:ilvl w:val="0"/>
                <w:numId w:val="5"/>
              </w:numPr>
              <w:spacing w:after="0"/>
              <w:rPr>
                <w:rFonts w:ascii="Calibri" w:eastAsia="Times New Roman" w:hAnsi="Calibri" w:cs="Calibri"/>
                <w:color w:val="000000"/>
                <w:szCs w:val="20"/>
                <w:lang w:val="en-US" w:eastAsia="en-IE"/>
              </w:rPr>
            </w:pPr>
            <w:r w:rsidRPr="008E78B2">
              <w:rPr>
                <w:rFonts w:ascii="Calibri" w:eastAsia="Times New Roman" w:hAnsi="Calibri" w:cs="Calibri"/>
                <w:color w:val="000000"/>
                <w:szCs w:val="20"/>
                <w:lang w:val="en-US" w:eastAsia="en-IE"/>
              </w:rPr>
              <w:t>Check Point Firewalls</w:t>
            </w:r>
          </w:p>
          <w:p w14:paraId="62BFC2AA" w14:textId="77777777" w:rsidR="008E78B2" w:rsidRPr="008E78B2" w:rsidRDefault="008E78B2" w:rsidP="008E78B2">
            <w:pPr>
              <w:pStyle w:val="ListParagraph"/>
              <w:numPr>
                <w:ilvl w:val="0"/>
                <w:numId w:val="5"/>
              </w:num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US" w:eastAsia="en-IE"/>
              </w:rPr>
              <w:t>Fortinet Firewalls</w:t>
            </w:r>
          </w:p>
        </w:tc>
        <w:tc>
          <w:tcPr>
            <w:tcW w:w="1620" w:type="dxa"/>
            <w:tcBorders>
              <w:top w:val="nil"/>
              <w:left w:val="nil"/>
              <w:bottom w:val="single" w:sz="4" w:space="0" w:color="auto"/>
              <w:right w:val="single" w:sz="4" w:space="0" w:color="auto"/>
            </w:tcBorders>
            <w:shd w:val="clear" w:color="auto" w:fill="FFFFFF" w:themeFill="background1"/>
            <w:vAlign w:val="center"/>
            <w:hideMark/>
          </w:tcPr>
          <w:p w14:paraId="719BCF18" w14:textId="77777777" w:rsidR="008E78B2" w:rsidRPr="008E78B2" w:rsidRDefault="008E78B2" w:rsidP="00AA17DC">
            <w:pPr>
              <w:rPr>
                <w:rFonts w:ascii="Calibri" w:eastAsia="Times New Roman" w:hAnsi="Calibri" w:cs="Calibri"/>
                <w:color w:val="000000"/>
                <w:szCs w:val="20"/>
                <w:lang w:val="en-IE" w:eastAsia="en-IE"/>
              </w:rPr>
            </w:pPr>
          </w:p>
        </w:tc>
        <w:tc>
          <w:tcPr>
            <w:tcW w:w="1500" w:type="dxa"/>
            <w:tcBorders>
              <w:top w:val="nil"/>
              <w:left w:val="nil"/>
              <w:bottom w:val="single" w:sz="4" w:space="0" w:color="auto"/>
              <w:right w:val="single" w:sz="4" w:space="0" w:color="auto"/>
            </w:tcBorders>
            <w:vAlign w:val="center"/>
            <w:hideMark/>
          </w:tcPr>
          <w:p w14:paraId="0164B5AC"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20" w:type="dxa"/>
            <w:tcBorders>
              <w:top w:val="nil"/>
              <w:left w:val="nil"/>
              <w:bottom w:val="single" w:sz="4" w:space="0" w:color="auto"/>
              <w:right w:val="single" w:sz="4" w:space="0" w:color="auto"/>
            </w:tcBorders>
            <w:vAlign w:val="center"/>
            <w:hideMark/>
          </w:tcPr>
          <w:p w14:paraId="0F9A34F8"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776A8C1B" w14:textId="77777777" w:rsidTr="00AA17DC">
        <w:trPr>
          <w:trHeight w:val="516"/>
        </w:trPr>
        <w:tc>
          <w:tcPr>
            <w:tcW w:w="5500" w:type="dxa"/>
            <w:tcBorders>
              <w:top w:val="nil"/>
              <w:left w:val="single" w:sz="4" w:space="0" w:color="auto"/>
              <w:bottom w:val="single" w:sz="4" w:space="0" w:color="auto"/>
              <w:right w:val="single" w:sz="4" w:space="0" w:color="auto"/>
            </w:tcBorders>
            <w:vAlign w:val="center"/>
            <w:hideMark/>
          </w:tcPr>
          <w:p w14:paraId="48FD6A45"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Proposed Managed Detection and Response Licensing (Please state)</w:t>
            </w:r>
          </w:p>
        </w:tc>
        <w:tc>
          <w:tcPr>
            <w:tcW w:w="1620" w:type="dxa"/>
            <w:tcBorders>
              <w:top w:val="nil"/>
              <w:left w:val="nil"/>
              <w:bottom w:val="single" w:sz="4" w:space="0" w:color="auto"/>
              <w:right w:val="single" w:sz="4" w:space="0" w:color="auto"/>
            </w:tcBorders>
            <w:shd w:val="clear" w:color="auto" w:fill="FFFFFF" w:themeFill="background1"/>
            <w:vAlign w:val="center"/>
          </w:tcPr>
          <w:p w14:paraId="3CE2BE55" w14:textId="77777777" w:rsidR="008E78B2" w:rsidRPr="008E78B2" w:rsidRDefault="008E78B2" w:rsidP="00AA17DC">
            <w:pPr>
              <w:spacing w:after="0"/>
              <w:rPr>
                <w:rFonts w:ascii="Calibri" w:eastAsia="Times New Roman" w:hAnsi="Calibri" w:cs="Calibri"/>
                <w:color w:val="000000"/>
                <w:szCs w:val="20"/>
                <w:lang w:val="en-IE" w:eastAsia="en-IE"/>
              </w:rPr>
            </w:pPr>
          </w:p>
        </w:tc>
        <w:tc>
          <w:tcPr>
            <w:tcW w:w="1500" w:type="dxa"/>
            <w:tcBorders>
              <w:top w:val="nil"/>
              <w:left w:val="nil"/>
              <w:bottom w:val="single" w:sz="4" w:space="0" w:color="auto"/>
              <w:right w:val="single" w:sz="4" w:space="0" w:color="auto"/>
            </w:tcBorders>
            <w:vAlign w:val="center"/>
          </w:tcPr>
          <w:p w14:paraId="61AC9C31"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20" w:type="dxa"/>
            <w:tcBorders>
              <w:top w:val="nil"/>
              <w:left w:val="nil"/>
              <w:bottom w:val="single" w:sz="4" w:space="0" w:color="auto"/>
              <w:right w:val="single" w:sz="4" w:space="0" w:color="auto"/>
            </w:tcBorders>
            <w:vAlign w:val="center"/>
          </w:tcPr>
          <w:p w14:paraId="35F0F16C"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6B54663D" w14:textId="77777777" w:rsidTr="00AA17DC">
        <w:trPr>
          <w:trHeight w:val="516"/>
        </w:trPr>
        <w:tc>
          <w:tcPr>
            <w:tcW w:w="5500" w:type="dxa"/>
            <w:tcBorders>
              <w:top w:val="nil"/>
              <w:left w:val="single" w:sz="4" w:space="0" w:color="auto"/>
              <w:bottom w:val="single" w:sz="4" w:space="0" w:color="auto"/>
              <w:right w:val="single" w:sz="4" w:space="0" w:color="auto"/>
            </w:tcBorders>
            <w:vAlign w:val="center"/>
            <w:hideMark/>
          </w:tcPr>
          <w:p w14:paraId="4D8DD9C6" w14:textId="77777777" w:rsidR="008E78B2" w:rsidRPr="008E78B2" w:rsidRDefault="008E78B2" w:rsidP="00AA17DC">
            <w:pPr>
              <w:spacing w:after="0"/>
              <w:rPr>
                <w:rFonts w:ascii="Calibri" w:eastAsia="Times New Roman" w:hAnsi="Calibri" w:cs="Calibri"/>
                <w:color w:val="000000"/>
                <w:szCs w:val="20"/>
                <w:lang w:val="en-US" w:eastAsia="en-IE"/>
              </w:rPr>
            </w:pPr>
            <w:r w:rsidRPr="008E78B2">
              <w:rPr>
                <w:rFonts w:ascii="Calibri" w:eastAsia="Times New Roman" w:hAnsi="Calibri" w:cs="Calibri"/>
                <w:color w:val="000000"/>
                <w:szCs w:val="20"/>
                <w:lang w:val="en-IE" w:eastAsia="en-IE"/>
              </w:rPr>
              <w:t>24/7 Managed Detection and Response service</w:t>
            </w:r>
          </w:p>
        </w:tc>
        <w:tc>
          <w:tcPr>
            <w:tcW w:w="1620" w:type="dxa"/>
            <w:tcBorders>
              <w:top w:val="nil"/>
              <w:left w:val="nil"/>
              <w:bottom w:val="single" w:sz="4" w:space="0" w:color="auto"/>
              <w:right w:val="single" w:sz="4" w:space="0" w:color="auto"/>
            </w:tcBorders>
            <w:shd w:val="clear" w:color="auto" w:fill="FFFFFF" w:themeFill="background1"/>
            <w:vAlign w:val="center"/>
          </w:tcPr>
          <w:p w14:paraId="55E86568" w14:textId="77777777" w:rsidR="008E78B2" w:rsidRPr="008E78B2" w:rsidRDefault="008E78B2" w:rsidP="00AA17DC">
            <w:pPr>
              <w:spacing w:after="0"/>
              <w:rPr>
                <w:rFonts w:ascii="Calibri" w:eastAsia="Times New Roman" w:hAnsi="Calibri" w:cs="Calibri"/>
                <w:color w:val="000000"/>
                <w:szCs w:val="20"/>
                <w:lang w:val="en-IE" w:eastAsia="en-IE"/>
              </w:rPr>
            </w:pPr>
          </w:p>
        </w:tc>
        <w:tc>
          <w:tcPr>
            <w:tcW w:w="1500" w:type="dxa"/>
            <w:tcBorders>
              <w:top w:val="nil"/>
              <w:left w:val="nil"/>
              <w:bottom w:val="single" w:sz="4" w:space="0" w:color="auto"/>
              <w:right w:val="single" w:sz="4" w:space="0" w:color="auto"/>
            </w:tcBorders>
            <w:vAlign w:val="center"/>
            <w:hideMark/>
          </w:tcPr>
          <w:p w14:paraId="4F8736E0"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20" w:type="dxa"/>
            <w:tcBorders>
              <w:top w:val="nil"/>
              <w:left w:val="nil"/>
              <w:bottom w:val="single" w:sz="4" w:space="0" w:color="auto"/>
              <w:right w:val="single" w:sz="4" w:space="0" w:color="auto"/>
            </w:tcBorders>
            <w:vAlign w:val="center"/>
            <w:hideMark/>
          </w:tcPr>
          <w:p w14:paraId="1150FF07"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7212D9CF" w14:textId="77777777" w:rsidTr="00AA17DC">
        <w:trPr>
          <w:trHeight w:val="516"/>
        </w:trPr>
        <w:tc>
          <w:tcPr>
            <w:tcW w:w="5500" w:type="dxa"/>
            <w:tcBorders>
              <w:top w:val="nil"/>
              <w:left w:val="single" w:sz="4" w:space="0" w:color="auto"/>
              <w:bottom w:val="single" w:sz="4" w:space="0" w:color="auto"/>
              <w:right w:val="single" w:sz="4" w:space="0" w:color="auto"/>
            </w:tcBorders>
            <w:shd w:val="clear" w:color="auto" w:fill="00B050"/>
            <w:vAlign w:val="center"/>
            <w:hideMark/>
          </w:tcPr>
          <w:p w14:paraId="1FE322EE" w14:textId="77777777" w:rsidR="008E78B2" w:rsidRPr="008E78B2" w:rsidRDefault="008E78B2" w:rsidP="00AA17DC">
            <w:pPr>
              <w:spacing w:after="0"/>
              <w:rPr>
                <w:rFonts w:ascii="Calibri" w:eastAsia="Times New Roman" w:hAnsi="Calibri" w:cs="Calibri"/>
                <w:color w:val="000000"/>
                <w:szCs w:val="20"/>
                <w:lang w:val="en-US" w:eastAsia="en-IE"/>
              </w:rPr>
            </w:pPr>
            <w:r w:rsidRPr="008E78B2">
              <w:rPr>
                <w:rFonts w:ascii="Calibri" w:eastAsia="Times New Roman" w:hAnsi="Calibri" w:cs="Calibri"/>
                <w:b/>
                <w:bCs/>
                <w:color w:val="000000"/>
                <w:szCs w:val="20"/>
                <w:lang w:val="en-US" w:eastAsia="en-IE"/>
              </w:rPr>
              <w:t>Service Description</w:t>
            </w:r>
          </w:p>
        </w:tc>
        <w:tc>
          <w:tcPr>
            <w:tcW w:w="1620" w:type="dxa"/>
            <w:tcBorders>
              <w:top w:val="nil"/>
              <w:left w:val="nil"/>
              <w:bottom w:val="single" w:sz="4" w:space="0" w:color="auto"/>
              <w:right w:val="single" w:sz="4" w:space="0" w:color="auto"/>
            </w:tcBorders>
            <w:shd w:val="clear" w:color="auto" w:fill="00B050"/>
            <w:vAlign w:val="center"/>
            <w:hideMark/>
          </w:tcPr>
          <w:p w14:paraId="67BFC62C"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b/>
                <w:bCs/>
                <w:color w:val="000000"/>
                <w:szCs w:val="20"/>
                <w:lang w:val="en-IE" w:eastAsia="en-IE"/>
              </w:rPr>
              <w:t> Notional Vender Cost (€) ex Vat</w:t>
            </w:r>
          </w:p>
        </w:tc>
        <w:tc>
          <w:tcPr>
            <w:tcW w:w="1500" w:type="dxa"/>
            <w:tcBorders>
              <w:top w:val="nil"/>
              <w:left w:val="nil"/>
              <w:bottom w:val="single" w:sz="4" w:space="0" w:color="auto"/>
              <w:right w:val="single" w:sz="4" w:space="0" w:color="auto"/>
            </w:tcBorders>
            <w:shd w:val="clear" w:color="auto" w:fill="00B050"/>
            <w:vAlign w:val="center"/>
            <w:hideMark/>
          </w:tcPr>
          <w:p w14:paraId="43226B4A"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b/>
                <w:bCs/>
                <w:color w:val="000000"/>
                <w:szCs w:val="20"/>
                <w:lang w:val="en-IE" w:eastAsia="en-IE"/>
              </w:rPr>
              <w:t>Maximum Mark-up Chargeable to HRI (%)</w:t>
            </w:r>
          </w:p>
        </w:tc>
        <w:tc>
          <w:tcPr>
            <w:tcW w:w="1720" w:type="dxa"/>
            <w:tcBorders>
              <w:top w:val="nil"/>
              <w:left w:val="nil"/>
              <w:bottom w:val="single" w:sz="4" w:space="0" w:color="auto"/>
              <w:right w:val="single" w:sz="4" w:space="0" w:color="auto"/>
            </w:tcBorders>
            <w:shd w:val="clear" w:color="auto" w:fill="00B050"/>
            <w:vAlign w:val="center"/>
            <w:hideMark/>
          </w:tcPr>
          <w:p w14:paraId="1A7ABF8A"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b/>
                <w:bCs/>
                <w:color w:val="000000"/>
                <w:szCs w:val="20"/>
                <w:lang w:val="en-IE" w:eastAsia="en-IE"/>
              </w:rPr>
              <w:t>Total Cost (€) ex Vat</w:t>
            </w:r>
          </w:p>
        </w:tc>
      </w:tr>
      <w:tr w:rsidR="008E78B2" w:rsidRPr="008E78B2" w14:paraId="0B7ED028" w14:textId="77777777" w:rsidTr="00AA17DC">
        <w:trPr>
          <w:trHeight w:val="516"/>
        </w:trPr>
        <w:tc>
          <w:tcPr>
            <w:tcW w:w="5500" w:type="dxa"/>
            <w:tcBorders>
              <w:top w:val="nil"/>
              <w:left w:val="single" w:sz="4" w:space="0" w:color="auto"/>
              <w:bottom w:val="single" w:sz="4" w:space="0" w:color="auto"/>
              <w:right w:val="single" w:sz="4" w:space="0" w:color="auto"/>
            </w:tcBorders>
            <w:vAlign w:val="center"/>
            <w:hideMark/>
          </w:tcPr>
          <w:p w14:paraId="583AE1BE" w14:textId="77777777" w:rsidR="008E78B2" w:rsidRPr="008E78B2" w:rsidRDefault="008E78B2" w:rsidP="00AA17DC">
            <w:pPr>
              <w:spacing w:after="0"/>
              <w:rPr>
                <w:rFonts w:ascii="Calibri" w:eastAsia="Times New Roman" w:hAnsi="Calibri" w:cs="Calibri"/>
                <w:color w:val="000000"/>
                <w:szCs w:val="20"/>
                <w:lang w:val="en-US" w:eastAsia="en-IE"/>
              </w:rPr>
            </w:pPr>
            <w:r w:rsidRPr="008E78B2">
              <w:rPr>
                <w:rFonts w:ascii="Calibri" w:eastAsia="Times New Roman" w:hAnsi="Calibri" w:cs="Calibri"/>
                <w:color w:val="000000"/>
                <w:szCs w:val="20"/>
                <w:lang w:val="en-US" w:eastAsia="en-IE"/>
              </w:rPr>
              <w:t>Supply of Licenses/Collaborative Support – Checkpoint</w:t>
            </w:r>
          </w:p>
        </w:tc>
        <w:tc>
          <w:tcPr>
            <w:tcW w:w="1620" w:type="dxa"/>
            <w:tcBorders>
              <w:top w:val="nil"/>
              <w:left w:val="nil"/>
              <w:bottom w:val="single" w:sz="4" w:space="0" w:color="auto"/>
              <w:right w:val="single" w:sz="4" w:space="0" w:color="auto"/>
            </w:tcBorders>
            <w:shd w:val="clear" w:color="auto" w:fill="FFFFFF" w:themeFill="background1"/>
            <w:vAlign w:val="center"/>
            <w:hideMark/>
          </w:tcPr>
          <w:p w14:paraId="65F3267D"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hAnsi="Calibri" w:cs="Calibri"/>
                <w:color w:val="000000" w:themeColor="text1"/>
                <w:szCs w:val="20"/>
                <w:lang w:val="en-IE"/>
              </w:rPr>
              <w:t>€</w:t>
            </w:r>
            <w:r w:rsidRPr="008E78B2">
              <w:rPr>
                <w:rFonts w:ascii="Calibri" w:eastAsia="Times New Roman" w:hAnsi="Calibri" w:cs="Calibri"/>
                <w:color w:val="000000" w:themeColor="text1"/>
                <w:szCs w:val="20"/>
                <w:lang w:val="en-IE" w:eastAsia="en-IE"/>
              </w:rPr>
              <w:t>20</w:t>
            </w:r>
            <w:r w:rsidRPr="008E78B2">
              <w:rPr>
                <w:rFonts w:ascii="Calibri" w:hAnsi="Calibri" w:cs="Calibri"/>
                <w:color w:val="000000" w:themeColor="text1"/>
                <w:szCs w:val="20"/>
                <w:lang w:val="en-IE"/>
              </w:rPr>
              <w:t>,000</w:t>
            </w:r>
          </w:p>
        </w:tc>
        <w:tc>
          <w:tcPr>
            <w:tcW w:w="1500" w:type="dxa"/>
            <w:tcBorders>
              <w:top w:val="nil"/>
              <w:left w:val="nil"/>
              <w:bottom w:val="single" w:sz="4" w:space="0" w:color="auto"/>
              <w:right w:val="single" w:sz="4" w:space="0" w:color="auto"/>
            </w:tcBorders>
            <w:vAlign w:val="center"/>
            <w:hideMark/>
          </w:tcPr>
          <w:p w14:paraId="3C187BE7"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20" w:type="dxa"/>
            <w:tcBorders>
              <w:top w:val="nil"/>
              <w:left w:val="nil"/>
              <w:bottom w:val="single" w:sz="4" w:space="0" w:color="auto"/>
              <w:right w:val="single" w:sz="4" w:space="0" w:color="auto"/>
            </w:tcBorders>
            <w:vAlign w:val="center"/>
            <w:hideMark/>
          </w:tcPr>
          <w:p w14:paraId="12561560"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25B64D5C" w14:textId="77777777" w:rsidTr="00AA17DC">
        <w:trPr>
          <w:trHeight w:val="516"/>
        </w:trPr>
        <w:tc>
          <w:tcPr>
            <w:tcW w:w="5500" w:type="dxa"/>
            <w:tcBorders>
              <w:top w:val="nil"/>
              <w:left w:val="single" w:sz="4" w:space="0" w:color="auto"/>
              <w:bottom w:val="single" w:sz="4" w:space="0" w:color="auto"/>
              <w:right w:val="single" w:sz="4" w:space="0" w:color="auto"/>
            </w:tcBorders>
            <w:vAlign w:val="center"/>
            <w:hideMark/>
          </w:tcPr>
          <w:p w14:paraId="1B043E90" w14:textId="77777777" w:rsidR="008E78B2" w:rsidRPr="008E78B2" w:rsidRDefault="008E78B2" w:rsidP="00AA17DC">
            <w:pPr>
              <w:spacing w:after="0"/>
              <w:rPr>
                <w:rFonts w:ascii="Calibri" w:eastAsia="Times New Roman" w:hAnsi="Calibri" w:cs="Calibri"/>
                <w:color w:val="000000"/>
                <w:szCs w:val="20"/>
                <w:lang w:val="en-US" w:eastAsia="en-IE"/>
              </w:rPr>
            </w:pPr>
            <w:r w:rsidRPr="008E78B2">
              <w:rPr>
                <w:rFonts w:ascii="Calibri" w:eastAsia="Times New Roman" w:hAnsi="Calibri" w:cs="Calibri"/>
                <w:color w:val="000000"/>
                <w:szCs w:val="20"/>
                <w:lang w:val="en-US" w:eastAsia="en-IE"/>
              </w:rPr>
              <w:t xml:space="preserve">Supply of Licenses – </w:t>
            </w:r>
            <w:proofErr w:type="spellStart"/>
            <w:r w:rsidRPr="008E78B2">
              <w:rPr>
                <w:rFonts w:ascii="Calibri" w:eastAsia="Times New Roman" w:hAnsi="Calibri" w:cs="Calibri"/>
                <w:color w:val="000000"/>
                <w:szCs w:val="20"/>
                <w:lang w:val="en-US" w:eastAsia="en-IE"/>
              </w:rPr>
              <w:t>Fortigate</w:t>
            </w:r>
            <w:proofErr w:type="spellEnd"/>
          </w:p>
        </w:tc>
        <w:tc>
          <w:tcPr>
            <w:tcW w:w="1620" w:type="dxa"/>
            <w:tcBorders>
              <w:top w:val="nil"/>
              <w:left w:val="nil"/>
              <w:bottom w:val="single" w:sz="4" w:space="0" w:color="auto"/>
              <w:right w:val="single" w:sz="4" w:space="0" w:color="auto"/>
            </w:tcBorders>
            <w:shd w:val="clear" w:color="auto" w:fill="FFFFFF" w:themeFill="background1"/>
            <w:vAlign w:val="center"/>
            <w:hideMark/>
          </w:tcPr>
          <w:p w14:paraId="0CE0DE5A"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€5,000</w:t>
            </w:r>
          </w:p>
        </w:tc>
        <w:tc>
          <w:tcPr>
            <w:tcW w:w="1500" w:type="dxa"/>
            <w:tcBorders>
              <w:top w:val="nil"/>
              <w:left w:val="nil"/>
              <w:bottom w:val="single" w:sz="4" w:space="0" w:color="auto"/>
              <w:right w:val="single" w:sz="4" w:space="0" w:color="auto"/>
            </w:tcBorders>
            <w:vAlign w:val="center"/>
            <w:hideMark/>
          </w:tcPr>
          <w:p w14:paraId="29BED37A"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20" w:type="dxa"/>
            <w:tcBorders>
              <w:top w:val="nil"/>
              <w:left w:val="nil"/>
              <w:bottom w:val="single" w:sz="4" w:space="0" w:color="auto"/>
              <w:right w:val="single" w:sz="4" w:space="0" w:color="auto"/>
            </w:tcBorders>
            <w:hideMark/>
          </w:tcPr>
          <w:p w14:paraId="18C3AC51"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3E7B01C9" w14:textId="77777777" w:rsidTr="00AA17DC">
        <w:trPr>
          <w:trHeight w:val="516"/>
        </w:trPr>
        <w:tc>
          <w:tcPr>
            <w:tcW w:w="5500" w:type="dxa"/>
            <w:tcBorders>
              <w:top w:val="nil"/>
              <w:left w:val="single" w:sz="4" w:space="0" w:color="auto"/>
              <w:bottom w:val="single" w:sz="4" w:space="0" w:color="auto"/>
              <w:right w:val="single" w:sz="4" w:space="0" w:color="auto"/>
            </w:tcBorders>
            <w:vAlign w:val="center"/>
            <w:hideMark/>
          </w:tcPr>
          <w:p w14:paraId="5DC28329" w14:textId="77777777" w:rsidR="008E78B2" w:rsidRPr="008E78B2" w:rsidRDefault="008E78B2" w:rsidP="00AA17DC">
            <w:pPr>
              <w:spacing w:after="0"/>
              <w:rPr>
                <w:rFonts w:ascii="Calibri" w:eastAsia="Times New Roman" w:hAnsi="Calibri" w:cs="Calibri"/>
                <w:color w:val="000000"/>
                <w:szCs w:val="20"/>
                <w:lang w:val="en-US" w:eastAsia="en-IE"/>
              </w:rPr>
            </w:pPr>
            <w:r w:rsidRPr="008E78B2">
              <w:rPr>
                <w:rFonts w:ascii="Calibri" w:eastAsia="Times New Roman" w:hAnsi="Calibri" w:cs="Calibri"/>
                <w:color w:val="000000"/>
                <w:szCs w:val="20"/>
                <w:lang w:val="en-US" w:eastAsia="en-IE"/>
              </w:rPr>
              <w:t>Supply of Licenses – Tenable</w:t>
            </w:r>
          </w:p>
        </w:tc>
        <w:tc>
          <w:tcPr>
            <w:tcW w:w="1620" w:type="dxa"/>
            <w:tcBorders>
              <w:top w:val="nil"/>
              <w:left w:val="nil"/>
              <w:bottom w:val="single" w:sz="4" w:space="0" w:color="auto"/>
              <w:right w:val="single" w:sz="4" w:space="0" w:color="auto"/>
            </w:tcBorders>
            <w:shd w:val="clear" w:color="auto" w:fill="FFFFFF" w:themeFill="background1"/>
            <w:vAlign w:val="center"/>
            <w:hideMark/>
          </w:tcPr>
          <w:p w14:paraId="0A2E9357"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€6,000</w:t>
            </w:r>
          </w:p>
        </w:tc>
        <w:tc>
          <w:tcPr>
            <w:tcW w:w="1500" w:type="dxa"/>
            <w:tcBorders>
              <w:top w:val="nil"/>
              <w:left w:val="nil"/>
              <w:bottom w:val="single" w:sz="4" w:space="0" w:color="auto"/>
              <w:right w:val="single" w:sz="4" w:space="0" w:color="auto"/>
            </w:tcBorders>
            <w:vAlign w:val="center"/>
            <w:hideMark/>
          </w:tcPr>
          <w:p w14:paraId="37D7231C"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20" w:type="dxa"/>
            <w:tcBorders>
              <w:top w:val="nil"/>
              <w:left w:val="nil"/>
              <w:bottom w:val="single" w:sz="4" w:space="0" w:color="auto"/>
              <w:right w:val="single" w:sz="4" w:space="0" w:color="auto"/>
            </w:tcBorders>
            <w:hideMark/>
          </w:tcPr>
          <w:p w14:paraId="536AACFB"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6A6FB5FF" w14:textId="77777777" w:rsidTr="00AA17DC">
        <w:trPr>
          <w:trHeight w:val="1020"/>
        </w:trPr>
        <w:tc>
          <w:tcPr>
            <w:tcW w:w="5500" w:type="dxa"/>
            <w:tcBorders>
              <w:top w:val="nil"/>
              <w:left w:val="single" w:sz="4" w:space="0" w:color="auto"/>
              <w:bottom w:val="single" w:sz="4" w:space="0" w:color="auto"/>
              <w:right w:val="single" w:sz="4" w:space="0" w:color="auto"/>
            </w:tcBorders>
            <w:shd w:val="clear" w:color="auto" w:fill="00B050"/>
            <w:vAlign w:val="center"/>
            <w:hideMark/>
          </w:tcPr>
          <w:p w14:paraId="10004561" w14:textId="77777777" w:rsidR="008E78B2" w:rsidRPr="008E78B2" w:rsidRDefault="008E78B2" w:rsidP="00AA17DC">
            <w:pPr>
              <w:spacing w:after="0"/>
              <w:ind w:firstLineChars="500" w:firstLine="1004"/>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US" w:eastAsia="en-IE"/>
              </w:rPr>
              <w:t>Service Description</w:t>
            </w:r>
          </w:p>
        </w:tc>
        <w:tc>
          <w:tcPr>
            <w:tcW w:w="1620" w:type="dxa"/>
            <w:tcBorders>
              <w:top w:val="nil"/>
              <w:left w:val="nil"/>
              <w:bottom w:val="single" w:sz="4" w:space="0" w:color="auto"/>
              <w:right w:val="single" w:sz="4" w:space="0" w:color="auto"/>
            </w:tcBorders>
            <w:shd w:val="clear" w:color="auto" w:fill="00B050"/>
            <w:vAlign w:val="center"/>
            <w:hideMark/>
          </w:tcPr>
          <w:p w14:paraId="7572470B"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Number of days used for evaluation purposes</w:t>
            </w:r>
          </w:p>
        </w:tc>
        <w:tc>
          <w:tcPr>
            <w:tcW w:w="1500" w:type="dxa"/>
            <w:tcBorders>
              <w:top w:val="nil"/>
              <w:left w:val="nil"/>
              <w:bottom w:val="single" w:sz="4" w:space="0" w:color="auto"/>
              <w:right w:val="single" w:sz="4" w:space="0" w:color="auto"/>
            </w:tcBorders>
            <w:shd w:val="clear" w:color="auto" w:fill="00B050"/>
            <w:vAlign w:val="center"/>
            <w:hideMark/>
          </w:tcPr>
          <w:p w14:paraId="3C1C62AA"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Daily Rate € ex. VAT</w:t>
            </w:r>
          </w:p>
        </w:tc>
        <w:tc>
          <w:tcPr>
            <w:tcW w:w="1720" w:type="dxa"/>
            <w:tcBorders>
              <w:top w:val="nil"/>
              <w:left w:val="nil"/>
              <w:bottom w:val="single" w:sz="4" w:space="0" w:color="auto"/>
              <w:right w:val="single" w:sz="4" w:space="0" w:color="auto"/>
            </w:tcBorders>
            <w:shd w:val="clear" w:color="auto" w:fill="00B050"/>
            <w:vAlign w:val="center"/>
            <w:hideMark/>
          </w:tcPr>
          <w:p w14:paraId="2801DC5D"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Subtotal € ex. VAT</w:t>
            </w:r>
          </w:p>
        </w:tc>
      </w:tr>
      <w:tr w:rsidR="008E78B2" w:rsidRPr="008E78B2" w14:paraId="7574D44B" w14:textId="77777777" w:rsidTr="00AA17DC">
        <w:trPr>
          <w:trHeight w:val="1020"/>
        </w:trPr>
        <w:tc>
          <w:tcPr>
            <w:tcW w:w="5500" w:type="dxa"/>
            <w:tcBorders>
              <w:top w:val="nil"/>
              <w:left w:val="single" w:sz="4" w:space="0" w:color="auto"/>
              <w:bottom w:val="single" w:sz="4" w:space="0" w:color="auto"/>
              <w:right w:val="single" w:sz="4" w:space="0" w:color="auto"/>
            </w:tcBorders>
            <w:vAlign w:val="center"/>
            <w:hideMark/>
          </w:tcPr>
          <w:p w14:paraId="5AA5EC26"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 xml:space="preserve">On site annual health checks for the following components </w:t>
            </w:r>
          </w:p>
          <w:p w14:paraId="2A6158F4" w14:textId="77777777" w:rsidR="008E78B2" w:rsidRPr="008E78B2" w:rsidRDefault="008E78B2" w:rsidP="008E78B2">
            <w:pPr>
              <w:pStyle w:val="ListParagraph"/>
              <w:numPr>
                <w:ilvl w:val="0"/>
                <w:numId w:val="5"/>
              </w:numPr>
              <w:spacing w:after="0"/>
              <w:rPr>
                <w:rFonts w:ascii="Calibri" w:eastAsia="Times New Roman" w:hAnsi="Calibri" w:cs="Calibri"/>
                <w:color w:val="000000"/>
                <w:szCs w:val="20"/>
                <w:lang w:val="en-US" w:eastAsia="en-IE"/>
              </w:rPr>
            </w:pPr>
            <w:r w:rsidRPr="008E78B2">
              <w:rPr>
                <w:rFonts w:ascii="Calibri" w:eastAsia="Times New Roman" w:hAnsi="Calibri" w:cs="Calibri"/>
                <w:color w:val="000000"/>
                <w:szCs w:val="20"/>
                <w:lang w:val="en-US" w:eastAsia="en-IE"/>
              </w:rPr>
              <w:t>Check Point Firewalls</w:t>
            </w:r>
          </w:p>
          <w:p w14:paraId="739E58BC" w14:textId="77777777" w:rsidR="008E78B2" w:rsidRPr="008E78B2" w:rsidRDefault="008E78B2" w:rsidP="008E78B2">
            <w:pPr>
              <w:pStyle w:val="ListParagraph"/>
              <w:numPr>
                <w:ilvl w:val="0"/>
                <w:numId w:val="5"/>
              </w:num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US" w:eastAsia="en-IE"/>
              </w:rPr>
              <w:t>Fortinet Firewalls</w:t>
            </w:r>
          </w:p>
        </w:tc>
        <w:tc>
          <w:tcPr>
            <w:tcW w:w="1620" w:type="dxa"/>
            <w:tcBorders>
              <w:top w:val="nil"/>
              <w:left w:val="nil"/>
              <w:bottom w:val="single" w:sz="4" w:space="0" w:color="auto"/>
              <w:right w:val="single" w:sz="4" w:space="0" w:color="auto"/>
            </w:tcBorders>
            <w:vAlign w:val="center"/>
            <w:hideMark/>
          </w:tcPr>
          <w:p w14:paraId="1CBF2B2C" w14:textId="77777777" w:rsidR="008E78B2" w:rsidRPr="008E78B2" w:rsidRDefault="008E78B2" w:rsidP="00AA17DC">
            <w:pPr>
              <w:spacing w:after="0"/>
              <w:jc w:val="center"/>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3 Days</w:t>
            </w:r>
          </w:p>
        </w:tc>
        <w:tc>
          <w:tcPr>
            <w:tcW w:w="1500" w:type="dxa"/>
            <w:tcBorders>
              <w:top w:val="nil"/>
              <w:left w:val="nil"/>
              <w:bottom w:val="single" w:sz="4" w:space="0" w:color="auto"/>
              <w:right w:val="single" w:sz="4" w:space="0" w:color="auto"/>
            </w:tcBorders>
            <w:vAlign w:val="center"/>
            <w:hideMark/>
          </w:tcPr>
          <w:p w14:paraId="6CE7E8A9"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20" w:type="dxa"/>
            <w:tcBorders>
              <w:top w:val="nil"/>
              <w:left w:val="nil"/>
              <w:bottom w:val="single" w:sz="4" w:space="0" w:color="auto"/>
              <w:right w:val="single" w:sz="4" w:space="0" w:color="auto"/>
            </w:tcBorders>
            <w:vAlign w:val="center"/>
            <w:hideMark/>
          </w:tcPr>
          <w:p w14:paraId="17D585A5"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093DC327" w14:textId="77777777" w:rsidTr="00AA17DC">
        <w:trPr>
          <w:trHeight w:val="300"/>
        </w:trPr>
        <w:tc>
          <w:tcPr>
            <w:tcW w:w="5500" w:type="dxa"/>
            <w:tcBorders>
              <w:top w:val="nil"/>
              <w:left w:val="single" w:sz="4" w:space="0" w:color="auto"/>
              <w:bottom w:val="single" w:sz="4" w:space="0" w:color="auto"/>
              <w:right w:val="single" w:sz="4" w:space="0" w:color="auto"/>
            </w:tcBorders>
            <w:vAlign w:val="center"/>
            <w:hideMark/>
          </w:tcPr>
          <w:p w14:paraId="1E013AC8"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Consultancy Days</w:t>
            </w:r>
          </w:p>
        </w:tc>
        <w:tc>
          <w:tcPr>
            <w:tcW w:w="1620" w:type="dxa"/>
            <w:tcBorders>
              <w:top w:val="nil"/>
              <w:left w:val="nil"/>
              <w:bottom w:val="single" w:sz="4" w:space="0" w:color="auto"/>
              <w:right w:val="single" w:sz="4" w:space="0" w:color="auto"/>
            </w:tcBorders>
            <w:vAlign w:val="center"/>
            <w:hideMark/>
          </w:tcPr>
          <w:p w14:paraId="3038D61C" w14:textId="77777777" w:rsidR="008E78B2" w:rsidRPr="008E78B2" w:rsidRDefault="008E78B2" w:rsidP="00AA17DC">
            <w:pPr>
              <w:spacing w:after="0"/>
              <w:jc w:val="center"/>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3 Days</w:t>
            </w:r>
          </w:p>
        </w:tc>
        <w:tc>
          <w:tcPr>
            <w:tcW w:w="1500" w:type="dxa"/>
            <w:tcBorders>
              <w:top w:val="nil"/>
              <w:left w:val="nil"/>
              <w:bottom w:val="single" w:sz="4" w:space="0" w:color="auto"/>
              <w:right w:val="single" w:sz="4" w:space="0" w:color="auto"/>
            </w:tcBorders>
            <w:vAlign w:val="center"/>
            <w:hideMark/>
          </w:tcPr>
          <w:p w14:paraId="0F7AC6A4"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20" w:type="dxa"/>
            <w:tcBorders>
              <w:top w:val="nil"/>
              <w:left w:val="nil"/>
              <w:bottom w:val="single" w:sz="4" w:space="0" w:color="auto"/>
              <w:right w:val="single" w:sz="4" w:space="0" w:color="auto"/>
            </w:tcBorders>
            <w:vAlign w:val="center"/>
            <w:hideMark/>
          </w:tcPr>
          <w:p w14:paraId="74234C94"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35736AFE" w14:textId="77777777" w:rsidTr="00AA17DC">
        <w:trPr>
          <w:trHeight w:val="433"/>
        </w:trPr>
        <w:tc>
          <w:tcPr>
            <w:tcW w:w="8620" w:type="dxa"/>
            <w:gridSpan w:val="3"/>
            <w:tcBorders>
              <w:top w:val="single" w:sz="4" w:space="0" w:color="auto"/>
              <w:left w:val="single" w:sz="4" w:space="0" w:color="auto"/>
              <w:bottom w:val="single" w:sz="4" w:space="0" w:color="auto"/>
              <w:right w:val="single" w:sz="4" w:space="0" w:color="000000" w:themeColor="text1"/>
            </w:tcBorders>
            <w:shd w:val="clear" w:color="auto" w:fill="00B050"/>
            <w:vAlign w:val="center"/>
            <w:hideMark/>
          </w:tcPr>
          <w:p w14:paraId="21746C89" w14:textId="77777777" w:rsidR="008E78B2" w:rsidRPr="008E78B2" w:rsidRDefault="008E78B2" w:rsidP="00AA17DC">
            <w:pPr>
              <w:spacing w:after="0"/>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Subtotal A - Annual Charges</w:t>
            </w:r>
          </w:p>
        </w:tc>
        <w:tc>
          <w:tcPr>
            <w:tcW w:w="1720" w:type="dxa"/>
            <w:tcBorders>
              <w:top w:val="nil"/>
              <w:left w:val="nil"/>
              <w:bottom w:val="single" w:sz="4" w:space="0" w:color="auto"/>
              <w:right w:val="single" w:sz="4" w:space="0" w:color="auto"/>
            </w:tcBorders>
            <w:vAlign w:val="center"/>
            <w:hideMark/>
          </w:tcPr>
          <w:p w14:paraId="0A74948C"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bl>
    <w:p w14:paraId="27DC6B97" w14:textId="77777777" w:rsidR="008E78B2" w:rsidRPr="008E78B2" w:rsidRDefault="008E78B2" w:rsidP="008E78B2">
      <w:pPr>
        <w:pStyle w:val="DefaultText"/>
        <w:spacing w:line="276" w:lineRule="auto"/>
        <w:jc w:val="both"/>
        <w:rPr>
          <w:rFonts w:ascii="Calibri" w:hAnsi="Calibri" w:cs="Calibri"/>
          <w:b/>
          <w:bCs/>
          <w:sz w:val="20"/>
          <w:highlight w:val="yellow"/>
          <w:lang w:val="en-GB"/>
        </w:rPr>
      </w:pPr>
    </w:p>
    <w:p w14:paraId="4E18471D" w14:textId="77777777" w:rsidR="008E78B2" w:rsidRPr="008E78B2" w:rsidRDefault="008E78B2" w:rsidP="008E78B2">
      <w:pPr>
        <w:pStyle w:val="DefaultText"/>
        <w:spacing w:line="276" w:lineRule="auto"/>
        <w:jc w:val="both"/>
        <w:rPr>
          <w:rFonts w:ascii="Calibri" w:hAnsi="Calibri" w:cs="Calibri"/>
          <w:b/>
          <w:bCs/>
          <w:sz w:val="20"/>
          <w:highlight w:val="yellow"/>
          <w:lang w:val="en-GB"/>
        </w:rPr>
      </w:pPr>
    </w:p>
    <w:p w14:paraId="146CF369" w14:textId="77777777" w:rsidR="008E78B2" w:rsidRPr="008E78B2" w:rsidRDefault="008E78B2" w:rsidP="008E78B2">
      <w:pPr>
        <w:pStyle w:val="DefaultText"/>
        <w:spacing w:line="276" w:lineRule="auto"/>
        <w:jc w:val="both"/>
        <w:rPr>
          <w:rFonts w:ascii="Calibri" w:hAnsi="Calibri" w:cs="Calibri"/>
          <w:b/>
          <w:bCs/>
          <w:sz w:val="20"/>
          <w:highlight w:val="yellow"/>
          <w:lang w:val="en-GB"/>
        </w:rPr>
      </w:pPr>
    </w:p>
    <w:tbl>
      <w:tblPr>
        <w:tblW w:w="10349" w:type="dxa"/>
        <w:tblInd w:w="-743" w:type="dxa"/>
        <w:tblLook w:val="04A0" w:firstRow="1" w:lastRow="0" w:firstColumn="1" w:lastColumn="0" w:noHBand="0" w:noVBand="1"/>
      </w:tblPr>
      <w:tblGrid>
        <w:gridCol w:w="5529"/>
        <w:gridCol w:w="1701"/>
        <w:gridCol w:w="1418"/>
        <w:gridCol w:w="1701"/>
      </w:tblGrid>
      <w:tr w:rsidR="008E78B2" w:rsidRPr="008E78B2" w14:paraId="768259CA" w14:textId="77777777" w:rsidTr="00AA17DC">
        <w:trPr>
          <w:trHeight w:val="300"/>
        </w:trPr>
        <w:tc>
          <w:tcPr>
            <w:tcW w:w="10349" w:type="dxa"/>
            <w:gridSpan w:val="4"/>
            <w:tcBorders>
              <w:top w:val="single" w:sz="4" w:space="0" w:color="auto"/>
              <w:left w:val="single" w:sz="4" w:space="0" w:color="auto"/>
              <w:bottom w:val="single" w:sz="4" w:space="0" w:color="auto"/>
              <w:right w:val="single" w:sz="4" w:space="0" w:color="000000" w:themeColor="text1"/>
            </w:tcBorders>
            <w:shd w:val="clear" w:color="auto" w:fill="00B050"/>
            <w:noWrap/>
            <w:vAlign w:val="bottom"/>
            <w:hideMark/>
          </w:tcPr>
          <w:p w14:paraId="32C2CEC0" w14:textId="77777777" w:rsidR="008E78B2" w:rsidRPr="008E78B2" w:rsidRDefault="008E78B2" w:rsidP="00AA17DC">
            <w:pPr>
              <w:spacing w:after="0"/>
              <w:jc w:val="center"/>
              <w:rPr>
                <w:rFonts w:ascii="Calibri" w:eastAsia="Times New Roman" w:hAnsi="Calibri" w:cs="Calibri"/>
                <w:b/>
                <w:bCs/>
                <w:szCs w:val="20"/>
                <w:lang w:val="en-IE" w:eastAsia="en-IE"/>
              </w:rPr>
            </w:pPr>
            <w:r w:rsidRPr="008E78B2">
              <w:rPr>
                <w:rFonts w:ascii="Calibri" w:eastAsia="Times New Roman" w:hAnsi="Calibri" w:cs="Calibri"/>
                <w:b/>
                <w:bCs/>
                <w:szCs w:val="20"/>
                <w:lang w:val="en-IE" w:eastAsia="en-IE"/>
              </w:rPr>
              <w:t>B - Additional Charges</w:t>
            </w:r>
          </w:p>
        </w:tc>
      </w:tr>
      <w:tr w:rsidR="008E78B2" w:rsidRPr="008E78B2" w14:paraId="40AB8802" w14:textId="77777777" w:rsidTr="00AA17DC">
        <w:trPr>
          <w:trHeight w:val="1020"/>
        </w:trPr>
        <w:tc>
          <w:tcPr>
            <w:tcW w:w="5529" w:type="dxa"/>
            <w:tcBorders>
              <w:top w:val="nil"/>
              <w:left w:val="single" w:sz="4" w:space="0" w:color="auto"/>
              <w:bottom w:val="single" w:sz="4" w:space="0" w:color="auto"/>
              <w:right w:val="single" w:sz="4" w:space="0" w:color="auto"/>
            </w:tcBorders>
            <w:shd w:val="clear" w:color="auto" w:fill="00B050"/>
            <w:vAlign w:val="center"/>
            <w:hideMark/>
          </w:tcPr>
          <w:p w14:paraId="01BB8383" w14:textId="77777777" w:rsidR="008E78B2" w:rsidRPr="008E78B2" w:rsidRDefault="008E78B2" w:rsidP="00AA17DC">
            <w:pPr>
              <w:spacing w:after="0"/>
              <w:ind w:firstLineChars="500" w:firstLine="1004"/>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US" w:eastAsia="en-IE"/>
              </w:rPr>
              <w:t>Description</w:t>
            </w:r>
          </w:p>
        </w:tc>
        <w:tc>
          <w:tcPr>
            <w:tcW w:w="1701" w:type="dxa"/>
            <w:tcBorders>
              <w:top w:val="nil"/>
              <w:left w:val="nil"/>
              <w:bottom w:val="single" w:sz="4" w:space="0" w:color="auto"/>
              <w:right w:val="single" w:sz="4" w:space="0" w:color="auto"/>
            </w:tcBorders>
            <w:shd w:val="clear" w:color="auto" w:fill="00B050"/>
            <w:vAlign w:val="center"/>
            <w:hideMark/>
          </w:tcPr>
          <w:p w14:paraId="11B0E613" w14:textId="77777777" w:rsidR="008E78B2" w:rsidRPr="008E78B2" w:rsidRDefault="008E78B2" w:rsidP="00AA17DC">
            <w:pPr>
              <w:spacing w:after="0"/>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 xml:space="preserve"> Notional Number for valuation purposes</w:t>
            </w:r>
          </w:p>
        </w:tc>
        <w:tc>
          <w:tcPr>
            <w:tcW w:w="1418" w:type="dxa"/>
            <w:tcBorders>
              <w:top w:val="nil"/>
              <w:left w:val="nil"/>
              <w:bottom w:val="single" w:sz="4" w:space="0" w:color="auto"/>
              <w:right w:val="single" w:sz="4" w:space="0" w:color="auto"/>
            </w:tcBorders>
            <w:shd w:val="clear" w:color="auto" w:fill="00B050"/>
            <w:vAlign w:val="center"/>
          </w:tcPr>
          <w:p w14:paraId="4A772432"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Unit Rate ex VAT</w:t>
            </w:r>
          </w:p>
        </w:tc>
        <w:tc>
          <w:tcPr>
            <w:tcW w:w="1701" w:type="dxa"/>
            <w:tcBorders>
              <w:top w:val="nil"/>
              <w:left w:val="nil"/>
              <w:bottom w:val="single" w:sz="4" w:space="0" w:color="auto"/>
              <w:right w:val="single" w:sz="4" w:space="0" w:color="auto"/>
            </w:tcBorders>
            <w:shd w:val="clear" w:color="auto" w:fill="00B050"/>
            <w:vAlign w:val="center"/>
            <w:hideMark/>
          </w:tcPr>
          <w:p w14:paraId="57B472F8"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Subtotal € ex. VAT</w:t>
            </w:r>
          </w:p>
        </w:tc>
      </w:tr>
      <w:tr w:rsidR="008E78B2" w:rsidRPr="008E78B2" w14:paraId="734132B4" w14:textId="77777777" w:rsidTr="00AA17DC">
        <w:trPr>
          <w:trHeight w:val="1020"/>
        </w:trPr>
        <w:tc>
          <w:tcPr>
            <w:tcW w:w="55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F8D8E7E" w14:textId="77777777" w:rsidR="008E78B2" w:rsidRPr="008E78B2" w:rsidRDefault="008E78B2" w:rsidP="00AA17DC">
            <w:pPr>
              <w:spacing w:after="0"/>
              <w:rPr>
                <w:rFonts w:ascii="Calibri" w:eastAsia="Times New Roman" w:hAnsi="Calibri" w:cs="Calibri"/>
                <w:b/>
                <w:bCs/>
                <w:color w:val="000000"/>
                <w:szCs w:val="20"/>
                <w:lang w:val="en-US" w:eastAsia="en-IE"/>
              </w:rPr>
            </w:pPr>
            <w:r w:rsidRPr="008E78B2">
              <w:rPr>
                <w:rFonts w:ascii="Calibri" w:eastAsia="Times New Roman" w:hAnsi="Calibri" w:cs="Calibri"/>
                <w:color w:val="000000"/>
                <w:szCs w:val="20"/>
                <w:lang w:val="en-IE" w:eastAsia="en-IE"/>
              </w:rPr>
              <w:t>Setup and configuration of Managed Detect and Response service.</w:t>
            </w:r>
          </w:p>
        </w:tc>
        <w:tc>
          <w:tcPr>
            <w:tcW w:w="1701" w:type="dxa"/>
            <w:tcBorders>
              <w:top w:val="nil"/>
              <w:left w:val="nil"/>
              <w:bottom w:val="single" w:sz="4" w:space="0" w:color="auto"/>
              <w:right w:val="single" w:sz="4" w:space="0" w:color="auto"/>
            </w:tcBorders>
            <w:shd w:val="clear" w:color="auto" w:fill="FFFFFF" w:themeFill="background1"/>
            <w:vAlign w:val="center"/>
          </w:tcPr>
          <w:p w14:paraId="44A0427A" w14:textId="77777777" w:rsidR="008E78B2" w:rsidRPr="008E78B2" w:rsidRDefault="008E78B2" w:rsidP="00AA17DC">
            <w:pPr>
              <w:spacing w:after="0"/>
              <w:jc w:val="center"/>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1</w:t>
            </w:r>
          </w:p>
        </w:tc>
        <w:tc>
          <w:tcPr>
            <w:tcW w:w="1418" w:type="dxa"/>
            <w:tcBorders>
              <w:top w:val="nil"/>
              <w:left w:val="nil"/>
              <w:bottom w:val="single" w:sz="4" w:space="0" w:color="auto"/>
              <w:right w:val="single" w:sz="4" w:space="0" w:color="auto"/>
            </w:tcBorders>
            <w:vAlign w:val="center"/>
          </w:tcPr>
          <w:p w14:paraId="53231FD4"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color w:val="D9D9D9"/>
                <w:szCs w:val="20"/>
                <w:lang w:val="en-IE" w:eastAsia="en-IE"/>
              </w:rPr>
              <w:t>€, Please Insert</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0588FC3C"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084E8D35" w14:textId="77777777" w:rsidTr="00AA17DC">
        <w:trPr>
          <w:trHeight w:val="1020"/>
        </w:trPr>
        <w:tc>
          <w:tcPr>
            <w:tcW w:w="5529" w:type="dxa"/>
            <w:tcBorders>
              <w:top w:val="nil"/>
              <w:left w:val="single" w:sz="4" w:space="0" w:color="auto"/>
              <w:bottom w:val="single" w:sz="4" w:space="0" w:color="auto"/>
              <w:right w:val="single" w:sz="4" w:space="0" w:color="auto"/>
            </w:tcBorders>
            <w:shd w:val="clear" w:color="auto" w:fill="00B050"/>
            <w:vAlign w:val="center"/>
            <w:hideMark/>
          </w:tcPr>
          <w:p w14:paraId="27432A57" w14:textId="77777777" w:rsidR="008E78B2" w:rsidRPr="008E78B2" w:rsidRDefault="008E78B2" w:rsidP="00AA17DC">
            <w:pPr>
              <w:spacing w:after="0"/>
              <w:ind w:firstLineChars="500" w:firstLine="1004"/>
              <w:rPr>
                <w:rFonts w:ascii="Calibri" w:eastAsia="Times New Roman" w:hAnsi="Calibri" w:cs="Calibri"/>
                <w:b/>
                <w:bCs/>
                <w:color w:val="000000"/>
                <w:szCs w:val="20"/>
                <w:lang w:val="en-US" w:eastAsia="en-IE"/>
              </w:rPr>
            </w:pPr>
            <w:r w:rsidRPr="008E78B2">
              <w:rPr>
                <w:rFonts w:ascii="Calibri" w:eastAsia="Times New Roman" w:hAnsi="Calibri" w:cs="Calibri"/>
                <w:b/>
                <w:bCs/>
                <w:color w:val="000000"/>
                <w:szCs w:val="20"/>
                <w:lang w:val="en-US" w:eastAsia="en-IE"/>
              </w:rPr>
              <w:t>Description</w:t>
            </w:r>
          </w:p>
        </w:tc>
        <w:tc>
          <w:tcPr>
            <w:tcW w:w="1701" w:type="dxa"/>
            <w:tcBorders>
              <w:top w:val="nil"/>
              <w:left w:val="nil"/>
              <w:bottom w:val="single" w:sz="4" w:space="0" w:color="auto"/>
              <w:right w:val="single" w:sz="4" w:space="0" w:color="auto"/>
            </w:tcBorders>
            <w:shd w:val="clear" w:color="auto" w:fill="00B050"/>
            <w:vAlign w:val="center"/>
            <w:hideMark/>
          </w:tcPr>
          <w:p w14:paraId="56BC0453"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Notional Numbers for evaluation purposes</w:t>
            </w:r>
          </w:p>
        </w:tc>
        <w:tc>
          <w:tcPr>
            <w:tcW w:w="1418" w:type="dxa"/>
            <w:tcBorders>
              <w:top w:val="nil"/>
              <w:left w:val="nil"/>
              <w:bottom w:val="single" w:sz="4" w:space="0" w:color="auto"/>
              <w:right w:val="single" w:sz="4" w:space="0" w:color="auto"/>
            </w:tcBorders>
            <w:shd w:val="clear" w:color="auto" w:fill="00B050"/>
            <w:vAlign w:val="center"/>
            <w:hideMark/>
          </w:tcPr>
          <w:p w14:paraId="05FED140"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Daily Rate € ex. VAT</w:t>
            </w:r>
          </w:p>
        </w:tc>
        <w:tc>
          <w:tcPr>
            <w:tcW w:w="1701" w:type="dxa"/>
            <w:tcBorders>
              <w:top w:val="nil"/>
              <w:left w:val="nil"/>
              <w:bottom w:val="single" w:sz="4" w:space="0" w:color="auto"/>
              <w:right w:val="single" w:sz="4" w:space="0" w:color="auto"/>
            </w:tcBorders>
            <w:shd w:val="clear" w:color="auto" w:fill="00B050"/>
            <w:vAlign w:val="center"/>
            <w:hideMark/>
          </w:tcPr>
          <w:p w14:paraId="1BAE49B6"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Subtotal € ex. VAT</w:t>
            </w:r>
          </w:p>
        </w:tc>
      </w:tr>
      <w:tr w:rsidR="008E78B2" w:rsidRPr="008E78B2" w14:paraId="7C33BE7A" w14:textId="77777777" w:rsidTr="00AA17DC">
        <w:trPr>
          <w:trHeight w:val="300"/>
        </w:trPr>
        <w:tc>
          <w:tcPr>
            <w:tcW w:w="5529" w:type="dxa"/>
            <w:tcBorders>
              <w:top w:val="nil"/>
              <w:left w:val="single" w:sz="4" w:space="0" w:color="auto"/>
              <w:bottom w:val="single" w:sz="4" w:space="0" w:color="auto"/>
              <w:right w:val="single" w:sz="4" w:space="0" w:color="auto"/>
            </w:tcBorders>
            <w:vAlign w:val="center"/>
            <w:hideMark/>
          </w:tcPr>
          <w:p w14:paraId="488BE5AC"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 xml:space="preserve">Out of office hours charge per hour. </w:t>
            </w:r>
          </w:p>
        </w:tc>
        <w:tc>
          <w:tcPr>
            <w:tcW w:w="1701" w:type="dxa"/>
            <w:tcBorders>
              <w:top w:val="nil"/>
              <w:left w:val="nil"/>
              <w:bottom w:val="single" w:sz="4" w:space="0" w:color="auto"/>
              <w:right w:val="single" w:sz="4" w:space="0" w:color="auto"/>
            </w:tcBorders>
            <w:vAlign w:val="center"/>
            <w:hideMark/>
          </w:tcPr>
          <w:p w14:paraId="39F6D2E6" w14:textId="77777777" w:rsidR="008E78B2" w:rsidRPr="008E78B2" w:rsidRDefault="008E78B2" w:rsidP="00AA17DC">
            <w:pPr>
              <w:spacing w:after="0"/>
              <w:jc w:val="center"/>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8 hours</w:t>
            </w:r>
          </w:p>
        </w:tc>
        <w:tc>
          <w:tcPr>
            <w:tcW w:w="1418" w:type="dxa"/>
            <w:tcBorders>
              <w:top w:val="nil"/>
              <w:left w:val="nil"/>
              <w:bottom w:val="single" w:sz="4" w:space="0" w:color="auto"/>
              <w:right w:val="single" w:sz="4" w:space="0" w:color="auto"/>
            </w:tcBorders>
            <w:vAlign w:val="center"/>
            <w:hideMark/>
          </w:tcPr>
          <w:p w14:paraId="4D058C1C"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01" w:type="dxa"/>
            <w:tcBorders>
              <w:top w:val="nil"/>
              <w:left w:val="nil"/>
              <w:bottom w:val="single" w:sz="4" w:space="0" w:color="auto"/>
              <w:right w:val="single" w:sz="4" w:space="0" w:color="auto"/>
            </w:tcBorders>
            <w:vAlign w:val="center"/>
            <w:hideMark/>
          </w:tcPr>
          <w:p w14:paraId="68DCDDBE"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755C4B60" w14:textId="77777777" w:rsidTr="00AA17DC">
        <w:trPr>
          <w:trHeight w:val="510"/>
        </w:trPr>
        <w:tc>
          <w:tcPr>
            <w:tcW w:w="5529" w:type="dxa"/>
            <w:tcBorders>
              <w:top w:val="nil"/>
              <w:left w:val="single" w:sz="4" w:space="0" w:color="auto"/>
              <w:bottom w:val="single" w:sz="4" w:space="0" w:color="auto"/>
              <w:right w:val="single" w:sz="4" w:space="0" w:color="auto"/>
            </w:tcBorders>
            <w:vAlign w:val="center"/>
            <w:hideMark/>
          </w:tcPr>
          <w:p w14:paraId="681F4335"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lastRenderedPageBreak/>
              <w:t xml:space="preserve">Daily Rate (outside of the 3 specified in table A) to cover ad hoc project requirements, change requests and other tasks </w:t>
            </w:r>
          </w:p>
        </w:tc>
        <w:tc>
          <w:tcPr>
            <w:tcW w:w="1701" w:type="dxa"/>
            <w:tcBorders>
              <w:top w:val="nil"/>
              <w:left w:val="nil"/>
              <w:bottom w:val="single" w:sz="4" w:space="0" w:color="auto"/>
              <w:right w:val="single" w:sz="4" w:space="0" w:color="auto"/>
            </w:tcBorders>
            <w:vAlign w:val="center"/>
            <w:hideMark/>
          </w:tcPr>
          <w:p w14:paraId="12622FE2" w14:textId="77777777" w:rsidR="008E78B2" w:rsidRPr="008E78B2" w:rsidRDefault="008E78B2" w:rsidP="00AA17DC">
            <w:pPr>
              <w:spacing w:after="0"/>
              <w:jc w:val="center"/>
              <w:rPr>
                <w:rFonts w:ascii="Calibri" w:eastAsia="Times New Roman" w:hAnsi="Calibri" w:cs="Calibri"/>
                <w:color w:val="000000"/>
                <w:szCs w:val="20"/>
                <w:lang w:val="en-IE" w:eastAsia="en-IE"/>
              </w:rPr>
            </w:pPr>
            <w:r w:rsidRPr="008E78B2">
              <w:rPr>
                <w:rFonts w:ascii="Calibri" w:eastAsia="Times New Roman" w:hAnsi="Calibri" w:cs="Calibri"/>
                <w:color w:val="000000" w:themeColor="text1"/>
                <w:szCs w:val="20"/>
                <w:lang w:val="en-IE" w:eastAsia="en-IE"/>
              </w:rPr>
              <w:t>10</w:t>
            </w:r>
            <w:r w:rsidRPr="008E78B2">
              <w:rPr>
                <w:rFonts w:ascii="Calibri" w:hAnsi="Calibri" w:cs="Calibri"/>
                <w:color w:val="000000" w:themeColor="text1"/>
                <w:szCs w:val="20"/>
                <w:lang w:val="en-IE"/>
              </w:rPr>
              <w:t xml:space="preserve"> Days</w:t>
            </w:r>
          </w:p>
        </w:tc>
        <w:tc>
          <w:tcPr>
            <w:tcW w:w="1418" w:type="dxa"/>
            <w:tcBorders>
              <w:top w:val="nil"/>
              <w:left w:val="nil"/>
              <w:bottom w:val="single" w:sz="4" w:space="0" w:color="auto"/>
              <w:right w:val="single" w:sz="4" w:space="0" w:color="auto"/>
            </w:tcBorders>
            <w:vAlign w:val="center"/>
            <w:hideMark/>
          </w:tcPr>
          <w:p w14:paraId="5BD3AC98"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01" w:type="dxa"/>
            <w:tcBorders>
              <w:top w:val="nil"/>
              <w:left w:val="nil"/>
              <w:bottom w:val="single" w:sz="4" w:space="0" w:color="auto"/>
              <w:right w:val="single" w:sz="4" w:space="0" w:color="auto"/>
            </w:tcBorders>
            <w:vAlign w:val="center"/>
            <w:hideMark/>
          </w:tcPr>
          <w:p w14:paraId="62912599"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01365A6B" w14:textId="77777777" w:rsidTr="00AA17DC">
        <w:trPr>
          <w:trHeight w:val="510"/>
        </w:trPr>
        <w:tc>
          <w:tcPr>
            <w:tcW w:w="5529" w:type="dxa"/>
            <w:tcBorders>
              <w:top w:val="nil"/>
              <w:left w:val="single" w:sz="4" w:space="0" w:color="auto"/>
              <w:bottom w:val="single" w:sz="4" w:space="0" w:color="auto"/>
              <w:right w:val="single" w:sz="4" w:space="0" w:color="auto"/>
            </w:tcBorders>
            <w:vAlign w:val="center"/>
            <w:hideMark/>
          </w:tcPr>
          <w:p w14:paraId="70C4982F"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Penetration Testing of HRI Firewalls</w:t>
            </w:r>
          </w:p>
        </w:tc>
        <w:tc>
          <w:tcPr>
            <w:tcW w:w="1701" w:type="dxa"/>
            <w:tcBorders>
              <w:top w:val="nil"/>
              <w:left w:val="nil"/>
              <w:bottom w:val="single" w:sz="4" w:space="0" w:color="auto"/>
              <w:right w:val="single" w:sz="4" w:space="0" w:color="auto"/>
            </w:tcBorders>
            <w:vAlign w:val="center"/>
            <w:hideMark/>
          </w:tcPr>
          <w:p w14:paraId="410F3C15" w14:textId="77777777" w:rsidR="008E78B2" w:rsidRPr="008E78B2" w:rsidRDefault="008E78B2" w:rsidP="00AA17DC">
            <w:pPr>
              <w:spacing w:after="0"/>
              <w:jc w:val="center"/>
              <w:rPr>
                <w:rFonts w:ascii="Calibri" w:eastAsia="Times New Roman" w:hAnsi="Calibri" w:cs="Calibri"/>
                <w:color w:val="000000"/>
                <w:szCs w:val="20"/>
                <w:lang w:val="en-IE" w:eastAsia="en-IE"/>
              </w:rPr>
            </w:pPr>
            <w:r w:rsidRPr="008E78B2">
              <w:rPr>
                <w:rFonts w:ascii="Calibri" w:eastAsia="Times New Roman" w:hAnsi="Calibri" w:cs="Calibri"/>
                <w:color w:val="000000" w:themeColor="text1"/>
                <w:szCs w:val="20"/>
                <w:lang w:val="en-IE" w:eastAsia="en-IE"/>
              </w:rPr>
              <w:t>10</w:t>
            </w:r>
            <w:r w:rsidRPr="008E78B2">
              <w:rPr>
                <w:rFonts w:ascii="Calibri" w:hAnsi="Calibri" w:cs="Calibri"/>
                <w:color w:val="000000" w:themeColor="text1"/>
                <w:szCs w:val="20"/>
                <w:lang w:val="en-IE"/>
              </w:rPr>
              <w:t xml:space="preserve"> Days</w:t>
            </w:r>
          </w:p>
        </w:tc>
        <w:tc>
          <w:tcPr>
            <w:tcW w:w="1418" w:type="dxa"/>
            <w:tcBorders>
              <w:top w:val="nil"/>
              <w:left w:val="nil"/>
              <w:bottom w:val="single" w:sz="4" w:space="0" w:color="auto"/>
              <w:right w:val="single" w:sz="4" w:space="0" w:color="auto"/>
            </w:tcBorders>
            <w:vAlign w:val="center"/>
            <w:hideMark/>
          </w:tcPr>
          <w:p w14:paraId="0080D8F6"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01" w:type="dxa"/>
            <w:tcBorders>
              <w:top w:val="nil"/>
              <w:left w:val="nil"/>
              <w:bottom w:val="single" w:sz="4" w:space="0" w:color="auto"/>
              <w:right w:val="single" w:sz="4" w:space="0" w:color="auto"/>
            </w:tcBorders>
            <w:vAlign w:val="center"/>
            <w:hideMark/>
          </w:tcPr>
          <w:p w14:paraId="6A0FF4FC"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73AE01F6" w14:textId="77777777" w:rsidTr="00AA17DC">
        <w:trPr>
          <w:trHeight w:val="510"/>
        </w:trPr>
        <w:tc>
          <w:tcPr>
            <w:tcW w:w="5529" w:type="dxa"/>
            <w:tcBorders>
              <w:top w:val="nil"/>
              <w:left w:val="single" w:sz="4" w:space="0" w:color="auto"/>
              <w:bottom w:val="single" w:sz="4" w:space="0" w:color="auto"/>
              <w:right w:val="single" w:sz="4" w:space="0" w:color="auto"/>
            </w:tcBorders>
            <w:vAlign w:val="center"/>
            <w:hideMark/>
          </w:tcPr>
          <w:p w14:paraId="1D3764E9" w14:textId="77777777" w:rsidR="008E78B2" w:rsidRPr="008E78B2" w:rsidRDefault="008E78B2" w:rsidP="00AA17DC">
            <w:pPr>
              <w:spacing w:after="0"/>
              <w:rPr>
                <w:rFonts w:ascii="Calibri" w:eastAsia="Times New Roman" w:hAnsi="Calibri" w:cs="Calibri"/>
                <w:color w:val="000000"/>
                <w:szCs w:val="20"/>
                <w:lang w:val="en-IE" w:eastAsia="en-IE"/>
              </w:rPr>
            </w:pPr>
            <w:r w:rsidRPr="008E78B2">
              <w:rPr>
                <w:rFonts w:ascii="Calibri" w:eastAsia="Times New Roman" w:hAnsi="Calibri" w:cs="Calibri"/>
                <w:color w:val="000000"/>
                <w:szCs w:val="20"/>
                <w:lang w:val="en-IE" w:eastAsia="en-IE"/>
              </w:rPr>
              <w:t>Application Testing of HRI Websites</w:t>
            </w:r>
          </w:p>
        </w:tc>
        <w:tc>
          <w:tcPr>
            <w:tcW w:w="1701" w:type="dxa"/>
            <w:tcBorders>
              <w:top w:val="nil"/>
              <w:left w:val="nil"/>
              <w:bottom w:val="single" w:sz="4" w:space="0" w:color="auto"/>
              <w:right w:val="single" w:sz="4" w:space="0" w:color="auto"/>
            </w:tcBorders>
            <w:vAlign w:val="center"/>
            <w:hideMark/>
          </w:tcPr>
          <w:p w14:paraId="7126EE4C" w14:textId="77777777" w:rsidR="008E78B2" w:rsidRPr="008E78B2" w:rsidRDefault="008E78B2" w:rsidP="00AA17DC">
            <w:pPr>
              <w:spacing w:after="0"/>
              <w:jc w:val="center"/>
              <w:rPr>
                <w:rFonts w:ascii="Calibri" w:eastAsia="Times New Roman" w:hAnsi="Calibri" w:cs="Calibri"/>
                <w:color w:val="000000"/>
                <w:szCs w:val="20"/>
                <w:lang w:val="en-IE" w:eastAsia="en-IE"/>
              </w:rPr>
            </w:pPr>
            <w:r w:rsidRPr="008E78B2">
              <w:rPr>
                <w:rFonts w:ascii="Calibri" w:eastAsia="Times New Roman" w:hAnsi="Calibri" w:cs="Calibri"/>
                <w:color w:val="000000" w:themeColor="text1"/>
                <w:szCs w:val="20"/>
                <w:lang w:val="en-IE" w:eastAsia="en-IE"/>
              </w:rPr>
              <w:t>10</w:t>
            </w:r>
            <w:r w:rsidRPr="008E78B2">
              <w:rPr>
                <w:rFonts w:ascii="Calibri" w:hAnsi="Calibri" w:cs="Calibri"/>
                <w:color w:val="000000" w:themeColor="text1"/>
                <w:szCs w:val="20"/>
                <w:lang w:val="en-IE"/>
              </w:rPr>
              <w:t xml:space="preserve"> Days</w:t>
            </w:r>
          </w:p>
        </w:tc>
        <w:tc>
          <w:tcPr>
            <w:tcW w:w="1418" w:type="dxa"/>
            <w:tcBorders>
              <w:top w:val="nil"/>
              <w:left w:val="nil"/>
              <w:bottom w:val="single" w:sz="4" w:space="0" w:color="auto"/>
              <w:right w:val="single" w:sz="4" w:space="0" w:color="auto"/>
            </w:tcBorders>
            <w:vAlign w:val="center"/>
            <w:hideMark/>
          </w:tcPr>
          <w:p w14:paraId="7D90D307"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c>
          <w:tcPr>
            <w:tcW w:w="1701" w:type="dxa"/>
            <w:tcBorders>
              <w:top w:val="nil"/>
              <w:left w:val="nil"/>
              <w:bottom w:val="single" w:sz="4" w:space="0" w:color="auto"/>
              <w:right w:val="single" w:sz="4" w:space="0" w:color="auto"/>
            </w:tcBorders>
            <w:vAlign w:val="center"/>
            <w:hideMark/>
          </w:tcPr>
          <w:p w14:paraId="37FCAE0D"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r w:rsidR="008E78B2" w:rsidRPr="008E78B2" w14:paraId="4CE7069B" w14:textId="77777777" w:rsidTr="00AA17DC">
        <w:trPr>
          <w:trHeight w:val="345"/>
        </w:trPr>
        <w:tc>
          <w:tcPr>
            <w:tcW w:w="8648" w:type="dxa"/>
            <w:gridSpan w:val="3"/>
            <w:tcBorders>
              <w:top w:val="single" w:sz="4" w:space="0" w:color="auto"/>
              <w:left w:val="single" w:sz="4" w:space="0" w:color="auto"/>
              <w:bottom w:val="single" w:sz="4" w:space="0" w:color="auto"/>
              <w:right w:val="single" w:sz="4" w:space="0" w:color="000000" w:themeColor="text1"/>
            </w:tcBorders>
            <w:shd w:val="clear" w:color="auto" w:fill="00B050"/>
            <w:vAlign w:val="center"/>
            <w:hideMark/>
          </w:tcPr>
          <w:p w14:paraId="758E2104" w14:textId="77777777" w:rsidR="008E78B2" w:rsidRPr="008E78B2" w:rsidRDefault="008E78B2" w:rsidP="00AA17DC">
            <w:pPr>
              <w:spacing w:after="0"/>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Subtotal B - Additional Charges</w:t>
            </w:r>
          </w:p>
        </w:tc>
        <w:tc>
          <w:tcPr>
            <w:tcW w:w="1701" w:type="dxa"/>
            <w:tcBorders>
              <w:top w:val="nil"/>
              <w:left w:val="nil"/>
              <w:bottom w:val="single" w:sz="4" w:space="0" w:color="auto"/>
              <w:right w:val="single" w:sz="4" w:space="0" w:color="auto"/>
            </w:tcBorders>
            <w:vAlign w:val="center"/>
            <w:hideMark/>
          </w:tcPr>
          <w:p w14:paraId="689590F5" w14:textId="77777777" w:rsidR="008E78B2" w:rsidRPr="008E78B2" w:rsidRDefault="008E78B2" w:rsidP="00AA17DC">
            <w:pPr>
              <w:spacing w:after="0"/>
              <w:rPr>
                <w:rFonts w:ascii="Calibri" w:eastAsia="Times New Roman" w:hAnsi="Calibri" w:cs="Calibri"/>
                <w:color w:val="D9D9D9"/>
                <w:szCs w:val="20"/>
                <w:lang w:val="en-IE" w:eastAsia="en-IE"/>
              </w:rPr>
            </w:pPr>
            <w:r w:rsidRPr="008E78B2">
              <w:rPr>
                <w:rFonts w:ascii="Calibri" w:eastAsia="Times New Roman" w:hAnsi="Calibri" w:cs="Calibri"/>
                <w:color w:val="D9D9D9"/>
                <w:szCs w:val="20"/>
                <w:lang w:val="en-IE" w:eastAsia="en-IE"/>
              </w:rPr>
              <w:t>€, Please Insert</w:t>
            </w:r>
          </w:p>
        </w:tc>
      </w:tr>
    </w:tbl>
    <w:p w14:paraId="55F54EF6" w14:textId="77777777" w:rsidR="008E78B2" w:rsidRPr="008E78B2" w:rsidRDefault="008E78B2" w:rsidP="008E78B2">
      <w:pPr>
        <w:pStyle w:val="DefaultText"/>
        <w:spacing w:line="276" w:lineRule="auto"/>
        <w:jc w:val="both"/>
        <w:rPr>
          <w:rFonts w:ascii="Calibri" w:hAnsi="Calibri" w:cs="Calibri"/>
          <w:b/>
          <w:bCs/>
          <w:sz w:val="20"/>
          <w:highlight w:val="yellow"/>
          <w:lang w:val="en-GB"/>
        </w:rPr>
      </w:pPr>
    </w:p>
    <w:p w14:paraId="3EE3075D" w14:textId="77777777" w:rsidR="008E78B2" w:rsidRPr="008E78B2" w:rsidRDefault="008E78B2" w:rsidP="008E78B2">
      <w:pPr>
        <w:pStyle w:val="DefaultText"/>
        <w:spacing w:line="276" w:lineRule="auto"/>
        <w:jc w:val="both"/>
        <w:rPr>
          <w:rFonts w:ascii="Calibri" w:hAnsi="Calibri" w:cs="Calibri"/>
          <w:b/>
          <w:bCs/>
          <w:sz w:val="20"/>
          <w:highlight w:val="yellow"/>
          <w:lang w:val="en-GB"/>
        </w:rPr>
      </w:pPr>
    </w:p>
    <w:tbl>
      <w:tblPr>
        <w:tblW w:w="9229" w:type="dxa"/>
        <w:tblInd w:w="93" w:type="dxa"/>
        <w:tblLook w:val="04A0" w:firstRow="1" w:lastRow="0" w:firstColumn="1" w:lastColumn="0" w:noHBand="0" w:noVBand="1"/>
      </w:tblPr>
      <w:tblGrid>
        <w:gridCol w:w="6252"/>
        <w:gridCol w:w="2977"/>
      </w:tblGrid>
      <w:tr w:rsidR="008E78B2" w:rsidRPr="008E78B2" w14:paraId="20F0C905" w14:textId="77777777" w:rsidTr="00AA17DC">
        <w:trPr>
          <w:trHeight w:val="300"/>
        </w:trPr>
        <w:tc>
          <w:tcPr>
            <w:tcW w:w="9229"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269E4604" w14:textId="77777777" w:rsidR="008E78B2" w:rsidRPr="008E78B2" w:rsidRDefault="008E78B2" w:rsidP="00AA17DC">
            <w:pPr>
              <w:spacing w:after="0"/>
              <w:jc w:val="center"/>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Notional Ultimate Cost for Evaluation Purposes</w:t>
            </w:r>
          </w:p>
        </w:tc>
      </w:tr>
      <w:tr w:rsidR="008E78B2" w:rsidRPr="008E78B2" w14:paraId="331FB85F" w14:textId="77777777" w:rsidTr="00AA17DC">
        <w:trPr>
          <w:trHeight w:val="765"/>
        </w:trPr>
        <w:tc>
          <w:tcPr>
            <w:tcW w:w="6252" w:type="dxa"/>
            <w:tcBorders>
              <w:top w:val="single" w:sz="4" w:space="0" w:color="auto"/>
              <w:left w:val="single" w:sz="4" w:space="0" w:color="auto"/>
              <w:bottom w:val="single" w:sz="4" w:space="0" w:color="auto"/>
              <w:right w:val="single" w:sz="4" w:space="0" w:color="auto"/>
            </w:tcBorders>
            <w:vAlign w:val="center"/>
            <w:hideMark/>
          </w:tcPr>
          <w:p w14:paraId="505C75D2" w14:textId="77777777" w:rsidR="008E78B2" w:rsidRPr="008E78B2" w:rsidRDefault="008E78B2" w:rsidP="00AA17DC">
            <w:pPr>
              <w:spacing w:after="0"/>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Subtotal A - Annual Charges x 2 years</w:t>
            </w:r>
          </w:p>
        </w:tc>
        <w:tc>
          <w:tcPr>
            <w:tcW w:w="2977" w:type="dxa"/>
            <w:tcBorders>
              <w:top w:val="nil"/>
              <w:left w:val="nil"/>
              <w:bottom w:val="single" w:sz="4" w:space="0" w:color="auto"/>
              <w:right w:val="single" w:sz="4" w:space="0" w:color="auto"/>
            </w:tcBorders>
            <w:vAlign w:val="center"/>
            <w:hideMark/>
          </w:tcPr>
          <w:p w14:paraId="0620CB31" w14:textId="77777777" w:rsidR="008E78B2" w:rsidRPr="008E78B2" w:rsidRDefault="008E78B2" w:rsidP="00AA17DC">
            <w:pPr>
              <w:spacing w:after="0"/>
              <w:rPr>
                <w:rFonts w:ascii="Calibri" w:eastAsia="Times New Roman" w:hAnsi="Calibri" w:cs="Calibri"/>
                <w:b/>
                <w:bCs/>
                <w:color w:val="D9D9D9"/>
                <w:szCs w:val="20"/>
                <w:lang w:val="en-IE" w:eastAsia="en-IE"/>
              </w:rPr>
            </w:pPr>
            <w:r w:rsidRPr="008E78B2">
              <w:rPr>
                <w:rFonts w:ascii="Calibri" w:eastAsia="Times New Roman" w:hAnsi="Calibri" w:cs="Calibri"/>
                <w:b/>
                <w:bCs/>
                <w:color w:val="D9D9D9"/>
                <w:szCs w:val="20"/>
                <w:lang w:val="en-IE" w:eastAsia="en-IE"/>
              </w:rPr>
              <w:t>Completed by Evaluation Team</w:t>
            </w:r>
          </w:p>
        </w:tc>
      </w:tr>
      <w:tr w:rsidR="008E78B2" w:rsidRPr="008E78B2" w14:paraId="2419C687" w14:textId="77777777" w:rsidTr="00AA17DC">
        <w:trPr>
          <w:trHeight w:val="765"/>
        </w:trPr>
        <w:tc>
          <w:tcPr>
            <w:tcW w:w="6252" w:type="dxa"/>
            <w:tcBorders>
              <w:top w:val="single" w:sz="4" w:space="0" w:color="auto"/>
              <w:left w:val="single" w:sz="4" w:space="0" w:color="auto"/>
              <w:bottom w:val="single" w:sz="4" w:space="0" w:color="auto"/>
              <w:right w:val="single" w:sz="4" w:space="0" w:color="auto"/>
            </w:tcBorders>
            <w:vAlign w:val="center"/>
            <w:hideMark/>
          </w:tcPr>
          <w:p w14:paraId="62F0D65F" w14:textId="77777777" w:rsidR="008E78B2" w:rsidRPr="008E78B2" w:rsidRDefault="008E78B2" w:rsidP="00AA17DC">
            <w:pPr>
              <w:spacing w:after="0"/>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Subtotal B - Additional Charges</w:t>
            </w:r>
          </w:p>
        </w:tc>
        <w:tc>
          <w:tcPr>
            <w:tcW w:w="2977" w:type="dxa"/>
            <w:tcBorders>
              <w:top w:val="nil"/>
              <w:left w:val="nil"/>
              <w:bottom w:val="single" w:sz="4" w:space="0" w:color="auto"/>
              <w:right w:val="single" w:sz="4" w:space="0" w:color="auto"/>
            </w:tcBorders>
            <w:vAlign w:val="center"/>
            <w:hideMark/>
          </w:tcPr>
          <w:p w14:paraId="4C5CEDC0" w14:textId="77777777" w:rsidR="008E78B2" w:rsidRPr="008E78B2" w:rsidRDefault="008E78B2" w:rsidP="00AA17DC">
            <w:pPr>
              <w:spacing w:after="0"/>
              <w:rPr>
                <w:rFonts w:ascii="Calibri" w:eastAsia="Times New Roman" w:hAnsi="Calibri" w:cs="Calibri"/>
                <w:b/>
                <w:bCs/>
                <w:color w:val="D9D9D9"/>
                <w:szCs w:val="20"/>
                <w:lang w:val="en-IE" w:eastAsia="en-IE"/>
              </w:rPr>
            </w:pPr>
            <w:r w:rsidRPr="008E78B2">
              <w:rPr>
                <w:rFonts w:ascii="Calibri" w:eastAsia="Times New Roman" w:hAnsi="Calibri" w:cs="Calibri"/>
                <w:b/>
                <w:bCs/>
                <w:color w:val="D9D9D9"/>
                <w:szCs w:val="20"/>
                <w:lang w:val="en-IE" w:eastAsia="en-IE"/>
              </w:rPr>
              <w:t>Completed by Evaluation Team</w:t>
            </w:r>
          </w:p>
        </w:tc>
      </w:tr>
      <w:tr w:rsidR="008E78B2" w:rsidRPr="008E78B2" w14:paraId="40CB1444" w14:textId="77777777" w:rsidTr="00AA17DC">
        <w:trPr>
          <w:trHeight w:val="765"/>
        </w:trPr>
        <w:tc>
          <w:tcPr>
            <w:tcW w:w="6252"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BE1F27A" w14:textId="77777777" w:rsidR="008E78B2" w:rsidRPr="008E78B2" w:rsidRDefault="008E78B2" w:rsidP="00AA17DC">
            <w:pPr>
              <w:spacing w:after="0"/>
              <w:rPr>
                <w:rFonts w:ascii="Calibri" w:eastAsia="Times New Roman" w:hAnsi="Calibri" w:cs="Calibri"/>
                <w:b/>
                <w:bCs/>
                <w:color w:val="000000"/>
                <w:szCs w:val="20"/>
                <w:lang w:val="en-IE" w:eastAsia="en-IE"/>
              </w:rPr>
            </w:pPr>
            <w:r w:rsidRPr="008E78B2">
              <w:rPr>
                <w:rFonts w:ascii="Calibri" w:eastAsia="Times New Roman" w:hAnsi="Calibri" w:cs="Calibri"/>
                <w:b/>
                <w:bCs/>
                <w:color w:val="000000"/>
                <w:szCs w:val="20"/>
                <w:lang w:val="en-IE" w:eastAsia="en-IE"/>
              </w:rPr>
              <w:t>NOTIONAL ULTIMATE COST FOR EVALUATION PURPOSES (SUBTOTAL A + SUBTOTAL B)</w:t>
            </w:r>
          </w:p>
        </w:tc>
        <w:tc>
          <w:tcPr>
            <w:tcW w:w="2977" w:type="dxa"/>
            <w:tcBorders>
              <w:top w:val="nil"/>
              <w:left w:val="nil"/>
              <w:bottom w:val="single" w:sz="4" w:space="0" w:color="auto"/>
              <w:right w:val="single" w:sz="4" w:space="0" w:color="auto"/>
            </w:tcBorders>
            <w:vAlign w:val="center"/>
            <w:hideMark/>
          </w:tcPr>
          <w:p w14:paraId="761FE618" w14:textId="77777777" w:rsidR="008E78B2" w:rsidRPr="008E78B2" w:rsidRDefault="008E78B2" w:rsidP="00AA17DC">
            <w:pPr>
              <w:spacing w:after="0"/>
              <w:rPr>
                <w:rFonts w:ascii="Calibri" w:eastAsia="Times New Roman" w:hAnsi="Calibri" w:cs="Calibri"/>
                <w:b/>
                <w:bCs/>
                <w:color w:val="D9D9D9"/>
                <w:szCs w:val="20"/>
                <w:lang w:val="en-IE" w:eastAsia="en-IE"/>
              </w:rPr>
            </w:pPr>
            <w:r w:rsidRPr="008E78B2">
              <w:rPr>
                <w:rFonts w:ascii="Calibri" w:eastAsia="Times New Roman" w:hAnsi="Calibri" w:cs="Calibri"/>
                <w:b/>
                <w:bCs/>
                <w:color w:val="D9D9D9"/>
                <w:szCs w:val="20"/>
                <w:lang w:val="en-IE" w:eastAsia="en-IE"/>
              </w:rPr>
              <w:t>Completed by Evaluation Team</w:t>
            </w:r>
          </w:p>
        </w:tc>
      </w:tr>
    </w:tbl>
    <w:p w14:paraId="49D53DC2" w14:textId="77777777" w:rsidR="008E78B2" w:rsidRPr="008E78B2" w:rsidRDefault="008E78B2" w:rsidP="008E78B2">
      <w:pPr>
        <w:pStyle w:val="DefaultText"/>
        <w:spacing w:line="276" w:lineRule="auto"/>
        <w:jc w:val="both"/>
        <w:rPr>
          <w:rFonts w:ascii="Calibri" w:hAnsi="Calibri" w:cs="Calibri"/>
          <w:b/>
          <w:bCs/>
          <w:sz w:val="20"/>
          <w:highlight w:val="yellow"/>
          <w:lang w:val="en-GB"/>
        </w:rPr>
      </w:pPr>
    </w:p>
    <w:p w14:paraId="14AF1924" w14:textId="77777777" w:rsidR="008E78B2" w:rsidRPr="008E78B2" w:rsidRDefault="008E78B2" w:rsidP="008E78B2">
      <w:pPr>
        <w:pStyle w:val="DefaultText"/>
        <w:spacing w:line="276" w:lineRule="auto"/>
        <w:jc w:val="both"/>
        <w:rPr>
          <w:rFonts w:ascii="Calibri" w:hAnsi="Calibri" w:cs="Calibri"/>
          <w:b/>
          <w:bCs/>
          <w:sz w:val="20"/>
          <w:highlight w:val="yellow"/>
          <w:lang w:val="en-GB"/>
        </w:rPr>
      </w:pPr>
    </w:p>
    <w:p w14:paraId="1C642F81" w14:textId="77777777" w:rsidR="008E78B2" w:rsidRPr="008E78B2" w:rsidRDefault="008E78B2" w:rsidP="008E78B2">
      <w:pPr>
        <w:rPr>
          <w:rFonts w:ascii="Calibri" w:hAnsi="Calibri" w:cs="Calibri"/>
          <w:color w:val="FF0000"/>
          <w:szCs w:val="20"/>
        </w:rPr>
      </w:pPr>
    </w:p>
    <w:p w14:paraId="4A7F2EE5" w14:textId="77777777" w:rsidR="008E78B2" w:rsidRPr="008E78B2" w:rsidRDefault="008E78B2" w:rsidP="008E78B2">
      <w:pPr>
        <w:rPr>
          <w:rFonts w:ascii="Calibri" w:hAnsi="Calibri" w:cs="Calibri"/>
          <w:color w:val="FF0000"/>
          <w:szCs w:val="20"/>
        </w:rPr>
      </w:pPr>
      <w:r w:rsidRPr="008E78B2">
        <w:rPr>
          <w:rFonts w:ascii="Calibri" w:hAnsi="Calibri" w:cs="Calibri"/>
          <w:color w:val="FF0000"/>
          <w:szCs w:val="20"/>
        </w:rPr>
        <w:t xml:space="preserve">The cost proposals must be </w:t>
      </w:r>
      <w:r w:rsidRPr="008E78B2">
        <w:rPr>
          <w:rFonts w:ascii="Calibri" w:hAnsi="Calibri" w:cs="Calibri"/>
          <w:color w:val="FF0000"/>
          <w:szCs w:val="20"/>
          <w:u w:val="single"/>
        </w:rPr>
        <w:t>inclusive</w:t>
      </w:r>
      <w:r w:rsidRPr="008E78B2">
        <w:rPr>
          <w:rFonts w:ascii="Calibri" w:hAnsi="Calibri" w:cs="Calibri"/>
          <w:color w:val="FF0000"/>
          <w:szCs w:val="20"/>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0C36E887" w14:textId="77777777" w:rsidR="008E78B2" w:rsidRPr="008E78B2" w:rsidRDefault="008E78B2" w:rsidP="008E78B2">
      <w:pPr>
        <w:rPr>
          <w:rFonts w:ascii="Calibri" w:hAnsi="Calibri" w:cs="Calibri"/>
          <w:color w:val="FF0000"/>
          <w:szCs w:val="20"/>
          <w:lang w:val="en-IE"/>
        </w:rPr>
      </w:pPr>
      <w:r w:rsidRPr="008E78B2">
        <w:rPr>
          <w:rFonts w:ascii="Calibri" w:hAnsi="Calibri" w:cs="Calibri"/>
          <w:color w:val="FF0000"/>
          <w:szCs w:val="20"/>
          <w:lang w:val="en-IE"/>
        </w:rPr>
        <w:t>The Contracting Authority reserves the right to request a breakdown of the above prices.</w:t>
      </w:r>
    </w:p>
    <w:p w14:paraId="318334A6" w14:textId="77777777" w:rsidR="008E78B2" w:rsidRPr="008E78B2" w:rsidRDefault="008E78B2" w:rsidP="008E78B2">
      <w:pPr>
        <w:rPr>
          <w:rFonts w:ascii="Calibri" w:hAnsi="Calibri" w:cs="Calibri"/>
          <w:szCs w:val="20"/>
        </w:rPr>
      </w:pPr>
    </w:p>
    <w:p w14:paraId="11878139" w14:textId="77777777" w:rsidR="008E78B2" w:rsidRPr="008E78B2" w:rsidRDefault="008E78B2" w:rsidP="008E78B2">
      <w:pPr>
        <w:rPr>
          <w:rFonts w:ascii="Calibri" w:hAnsi="Calibri" w:cs="Calibri"/>
          <w:szCs w:val="20"/>
        </w:rPr>
      </w:pPr>
      <w:r w:rsidRPr="008E78B2">
        <w:rPr>
          <w:rFonts w:ascii="Calibri" w:hAnsi="Calibri" w:cs="Calibri"/>
          <w:szCs w:val="20"/>
        </w:rPr>
        <w:t xml:space="preserve">I/We, having read the full ITT Document and associated Appendices, do hereby offer to provide the whole of the supplies / services described all to the entire satisfaction of the Contracting Authority, for the above </w:t>
      </w:r>
      <w:r w:rsidRPr="008E78B2">
        <w:rPr>
          <w:rFonts w:ascii="Calibri" w:hAnsi="Calibri" w:cs="Calibri"/>
          <w:bCs/>
          <w:szCs w:val="20"/>
        </w:rPr>
        <w:t>prices</w:t>
      </w:r>
      <w:r w:rsidRPr="008E78B2">
        <w:rPr>
          <w:rFonts w:ascii="Calibri" w:hAnsi="Calibri" w:cs="Calibri"/>
          <w:szCs w:val="20"/>
        </w:rPr>
        <w:t>, and enter into a framework agreement accordingly.</w:t>
      </w:r>
    </w:p>
    <w:p w14:paraId="16753509" w14:textId="77777777" w:rsidR="008E78B2" w:rsidRPr="008E78B2" w:rsidRDefault="008E78B2" w:rsidP="008E78B2">
      <w:pPr>
        <w:rPr>
          <w:rFonts w:ascii="Calibri" w:hAnsi="Calibri" w:cs="Calibri"/>
          <w:b/>
          <w:bCs/>
          <w:szCs w:val="20"/>
        </w:rPr>
      </w:pPr>
      <w:r w:rsidRPr="008E78B2">
        <w:rPr>
          <w:rFonts w:ascii="Calibri" w:hAnsi="Calibri" w:cs="Calibri"/>
          <w:b/>
          <w:bCs/>
          <w:szCs w:val="20"/>
        </w:rPr>
        <w:t xml:space="preserve">I/We confirm that I/we: </w:t>
      </w:r>
    </w:p>
    <w:p w14:paraId="29805F21"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bCs/>
          <w:iCs/>
          <w:szCs w:val="20"/>
        </w:rPr>
        <w:t xml:space="preserve">Understand the nature and extent of the Supplies / Services required to be delivered as described </w:t>
      </w:r>
      <w:r w:rsidRPr="008E78B2">
        <w:rPr>
          <w:rFonts w:ascii="Calibri" w:hAnsi="Calibri" w:cs="Calibri"/>
          <w:szCs w:val="20"/>
        </w:rPr>
        <w:t>the ITT document</w:t>
      </w:r>
      <w:r w:rsidRPr="008E78B2">
        <w:rPr>
          <w:rFonts w:ascii="Calibri" w:hAnsi="Calibri" w:cs="Calibri"/>
          <w:bCs/>
          <w:iCs/>
          <w:szCs w:val="20"/>
        </w:rPr>
        <w:t>.</w:t>
      </w:r>
    </w:p>
    <w:p w14:paraId="3CCE4C0E"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bCs/>
          <w:iCs/>
          <w:szCs w:val="20"/>
        </w:rPr>
        <w:t xml:space="preserve">Accept </w:t>
      </w:r>
      <w:proofErr w:type="gramStart"/>
      <w:r w:rsidRPr="008E78B2">
        <w:rPr>
          <w:rFonts w:ascii="Calibri" w:hAnsi="Calibri" w:cs="Calibri"/>
          <w:bCs/>
          <w:iCs/>
          <w:szCs w:val="20"/>
        </w:rPr>
        <w:t>all of</w:t>
      </w:r>
      <w:proofErr w:type="gramEnd"/>
      <w:r w:rsidRPr="008E78B2">
        <w:rPr>
          <w:rFonts w:ascii="Calibri" w:hAnsi="Calibri" w:cs="Calibri"/>
          <w:bCs/>
          <w:iCs/>
          <w:szCs w:val="20"/>
        </w:rPr>
        <w:t xml:space="preserve"> the Terms and Conditions of the ITT document and the Framework Agreement and agree if awarded a Framework Agreement to execute the Framework Agreement appended at Appendix 4 – </w:t>
      </w:r>
      <w:r w:rsidRPr="008E78B2">
        <w:rPr>
          <w:rFonts w:ascii="Calibri" w:hAnsi="Calibri" w:cs="Calibri"/>
          <w:bCs/>
          <w:i/>
          <w:szCs w:val="20"/>
        </w:rPr>
        <w:t>Terms &amp; Conditions</w:t>
      </w:r>
      <w:r w:rsidRPr="008E78B2">
        <w:rPr>
          <w:rFonts w:ascii="Calibri" w:hAnsi="Calibri" w:cs="Calibri"/>
          <w:bCs/>
          <w:iCs/>
          <w:szCs w:val="20"/>
        </w:rPr>
        <w:t xml:space="preserve"> to the ITT document.</w:t>
      </w:r>
    </w:p>
    <w:p w14:paraId="51489179"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bCs/>
          <w:iCs/>
          <w:szCs w:val="20"/>
        </w:rPr>
        <w:t>Agree to provide the Contracting Authority with the Services / Supplies in accordance with the ITT document and our tender submission.</w:t>
      </w:r>
    </w:p>
    <w:p w14:paraId="6801A75F"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Have examined the ITT documentation and hereby offer to provide the Supplies / Services  above in accordance with the specification and terms set out in the ITT document.</w:t>
      </w:r>
      <w:r w:rsidRPr="008E78B2">
        <w:rPr>
          <w:rFonts w:ascii="Calibri" w:hAnsi="Calibri" w:cs="Calibri"/>
          <w:bCs/>
          <w:iCs/>
          <w:szCs w:val="20"/>
        </w:rPr>
        <w:t xml:space="preserve"> </w:t>
      </w:r>
    </w:p>
    <w:p w14:paraId="227ECE3E"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Will keep this offer open for acceptance by the Contracting Authority for a period of twelve (12) months from the date of deadline for submission of tender.</w:t>
      </w:r>
    </w:p>
    <w:p w14:paraId="75BAD51F"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Agree that the Contracting Authority are not bound to accept the most economically advantageous tender submission or any tender submission that  may be received by the Contracting Authority.</w:t>
      </w:r>
    </w:p>
    <w:p w14:paraId="1B8EF3BC"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lastRenderedPageBreak/>
        <w:t>Have read and thoroughly examined the ITT document and fully understand the ITT document and the Contracting Authority’s requirements.</w:t>
      </w:r>
    </w:p>
    <w:p w14:paraId="5629354F"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 xml:space="preserve">Undertake to perform and complete the Supplies / Services in accordance with the terms and conditions of the ITT document General Specification </w:t>
      </w:r>
      <w:proofErr w:type="gramStart"/>
      <w:r w:rsidRPr="008E78B2">
        <w:rPr>
          <w:rFonts w:ascii="Calibri" w:hAnsi="Calibri" w:cs="Calibri"/>
          <w:szCs w:val="20"/>
        </w:rPr>
        <w:t>Of</w:t>
      </w:r>
      <w:proofErr w:type="gramEnd"/>
      <w:r w:rsidRPr="008E78B2">
        <w:rPr>
          <w:rFonts w:ascii="Calibri" w:hAnsi="Calibri" w:cs="Calibri"/>
          <w:szCs w:val="20"/>
        </w:rPr>
        <w:t xml:space="preserve"> Requirements (Section 4). </w:t>
      </w:r>
    </w:p>
    <w:p w14:paraId="05EEF284"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Acknowledge that all costs and expenses incurred by us in producing and submitting this tender submission  will be borne by us in full.</w:t>
      </w:r>
    </w:p>
    <w:p w14:paraId="3ADA6B20"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 xml:space="preserve">Certify that the information provided in this tender submission is accurate and complete to the best of our knowledge and belief.  </w:t>
      </w:r>
    </w:p>
    <w:p w14:paraId="684C74CD"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Understand that the provision of inaccurate or misleading information in this Form of Tender may lead to my organisation being excluded from participation in this and future competitions.</w:t>
      </w:r>
    </w:p>
    <w:p w14:paraId="5829D5EE"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Undertake to treat the details of this ITT document, the resulting tender submission and any subsequent clarifications as private and confidential.</w:t>
      </w:r>
    </w:p>
    <w:p w14:paraId="5800F628"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37F04F8C"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Have availed of all offers for additional information or have otherwise satisfied ourselves as to conditions that may in any manner affect the performance of the Framework Agreement  awarded under it.</w:t>
      </w:r>
    </w:p>
    <w:p w14:paraId="192880BC"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 xml:space="preserve">Have included everything necessary for the performance of the Supplies / Services required under the Framework Agreement  which are either expressly stated in the ITT document or contained in any supplementary </w:t>
      </w:r>
      <w:proofErr w:type="gramStart"/>
      <w:r w:rsidRPr="008E78B2">
        <w:rPr>
          <w:rFonts w:ascii="Calibri" w:hAnsi="Calibri" w:cs="Calibri"/>
          <w:szCs w:val="20"/>
        </w:rPr>
        <w:t>information</w:t>
      </w:r>
      <w:proofErr w:type="gramEnd"/>
      <w:r w:rsidRPr="008E78B2">
        <w:rPr>
          <w:rFonts w:ascii="Calibri" w:hAnsi="Calibri" w:cs="Calibri"/>
          <w:szCs w:val="20"/>
        </w:rPr>
        <w:t xml:space="preserve"> or which could reasonably be inferred therefrom.</w:t>
      </w:r>
    </w:p>
    <w:p w14:paraId="41DF5BBA"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Have found no errors, omissions, conflicts or ambiguities in the ITT document, except those which I/We have brought to the attention of the Contracting Authority before the latest date for submitting queries.</w:t>
      </w:r>
    </w:p>
    <w:p w14:paraId="30CEC796"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07CB973E" w14:textId="77777777" w:rsidR="008E78B2" w:rsidRPr="008E78B2" w:rsidRDefault="008E78B2" w:rsidP="008E78B2">
      <w:pPr>
        <w:pStyle w:val="ListParagraph"/>
        <w:numPr>
          <w:ilvl w:val="0"/>
          <w:numId w:val="4"/>
        </w:numPr>
        <w:spacing w:line="360" w:lineRule="auto"/>
        <w:rPr>
          <w:rFonts w:ascii="Calibri" w:hAnsi="Calibri" w:cs="Calibri"/>
          <w:bCs/>
          <w:iCs/>
          <w:szCs w:val="20"/>
        </w:rPr>
      </w:pPr>
      <w:r w:rsidRPr="008E78B2">
        <w:rPr>
          <w:rFonts w:ascii="Calibri" w:hAnsi="Calibri" w:cs="Calibri"/>
          <w:szCs w:val="20"/>
        </w:rPr>
        <w:t>Will not, if awarded a Framework Agreement , employ labour in a manner that is discriminatory in relation to gender, race, religious beliefs, age, etc., or source any part of any Framework Agreement  awarded in countries subject to official international trading sanctions.</w:t>
      </w:r>
    </w:p>
    <w:p w14:paraId="2875DF85" w14:textId="77777777" w:rsidR="008E78B2" w:rsidRPr="008E78B2" w:rsidRDefault="008E78B2" w:rsidP="008E78B2">
      <w:pPr>
        <w:pStyle w:val="ListParagraph"/>
        <w:numPr>
          <w:ilvl w:val="0"/>
          <w:numId w:val="4"/>
        </w:numPr>
        <w:spacing w:line="480" w:lineRule="auto"/>
        <w:rPr>
          <w:rFonts w:ascii="Calibri" w:hAnsi="Calibri" w:cs="Calibri"/>
          <w:bCs/>
          <w:iCs/>
          <w:szCs w:val="20"/>
        </w:rPr>
      </w:pPr>
      <w:r w:rsidRPr="008E78B2">
        <w:rPr>
          <w:rFonts w:ascii="Calibri" w:hAnsi="Calibri" w:cs="Calibri"/>
          <w:szCs w:val="20"/>
        </w:rPr>
        <w:t xml:space="preserve">Understand the nature and extent of the requirements as described in  Section 4 – </w:t>
      </w:r>
      <w:r w:rsidRPr="008E78B2">
        <w:rPr>
          <w:rFonts w:ascii="Calibri" w:hAnsi="Calibri" w:cs="Calibri"/>
          <w:i/>
          <w:iCs/>
          <w:szCs w:val="20"/>
        </w:rPr>
        <w:t>General Specification of Requirements</w:t>
      </w:r>
      <w:r w:rsidRPr="008E78B2">
        <w:rPr>
          <w:rFonts w:ascii="Calibri" w:hAnsi="Calibri" w:cs="Calibri"/>
          <w:szCs w:val="20"/>
        </w:rPr>
        <w:t xml:space="preserve"> of this ITT document.</w:t>
      </w:r>
    </w:p>
    <w:p w14:paraId="4D0CBB6C" w14:textId="77777777" w:rsidR="008E78B2" w:rsidRPr="008E78B2" w:rsidRDefault="008E78B2" w:rsidP="008E78B2">
      <w:pPr>
        <w:pStyle w:val="ListParagraph"/>
        <w:numPr>
          <w:ilvl w:val="0"/>
          <w:numId w:val="4"/>
        </w:numPr>
        <w:spacing w:line="480" w:lineRule="auto"/>
        <w:jc w:val="both"/>
        <w:rPr>
          <w:rFonts w:ascii="Calibri" w:hAnsi="Calibri" w:cs="Calibri"/>
          <w:szCs w:val="20"/>
        </w:rPr>
      </w:pPr>
      <w:r w:rsidRPr="008E78B2">
        <w:rPr>
          <w:rFonts w:ascii="Calibri" w:hAnsi="Calibri" w:cs="Calibri"/>
          <w:szCs w:val="20"/>
        </w:rPr>
        <w:t xml:space="preserve">Have reviewed Appendix 4 – </w:t>
      </w:r>
      <w:r w:rsidRPr="008E78B2">
        <w:rPr>
          <w:rFonts w:ascii="Calibri" w:hAnsi="Calibri" w:cs="Calibri"/>
          <w:i/>
          <w:iCs/>
          <w:szCs w:val="20"/>
        </w:rPr>
        <w:t>Terms and Conditions</w:t>
      </w:r>
      <w:r w:rsidRPr="008E78B2">
        <w:rPr>
          <w:rFonts w:ascii="Calibri" w:hAnsi="Calibri" w:cs="Calibri"/>
          <w:szCs w:val="20"/>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7C7EEA5C" w14:textId="77777777" w:rsidR="008E78B2" w:rsidRPr="008E78B2" w:rsidRDefault="008E78B2" w:rsidP="008E78B2">
      <w:pPr>
        <w:pStyle w:val="ListParagraph"/>
        <w:numPr>
          <w:ilvl w:val="0"/>
          <w:numId w:val="4"/>
        </w:numPr>
        <w:spacing w:line="480" w:lineRule="auto"/>
        <w:rPr>
          <w:rFonts w:ascii="Calibri" w:hAnsi="Calibri" w:cs="Calibri"/>
          <w:bCs/>
          <w:iCs/>
          <w:szCs w:val="20"/>
        </w:rPr>
      </w:pPr>
      <w:r w:rsidRPr="008E78B2">
        <w:rPr>
          <w:rFonts w:ascii="Calibri" w:hAnsi="Calibri" w:cs="Calibri"/>
          <w:szCs w:val="20"/>
        </w:rPr>
        <w:lastRenderedPageBreak/>
        <w:t>Accept all the Eligibility and Award Criteria as set out in the ITT document.</w:t>
      </w:r>
    </w:p>
    <w:p w14:paraId="2BF1BA3E" w14:textId="77777777" w:rsidR="008E78B2" w:rsidRPr="008E78B2" w:rsidRDefault="008E78B2" w:rsidP="008E78B2">
      <w:pPr>
        <w:pStyle w:val="ListParagraph"/>
        <w:numPr>
          <w:ilvl w:val="0"/>
          <w:numId w:val="4"/>
        </w:numPr>
        <w:spacing w:line="480" w:lineRule="auto"/>
        <w:rPr>
          <w:rFonts w:ascii="Calibri" w:hAnsi="Calibri" w:cs="Calibri"/>
          <w:bCs/>
          <w:iCs/>
          <w:szCs w:val="20"/>
        </w:rPr>
      </w:pPr>
      <w:r w:rsidRPr="008E78B2">
        <w:rPr>
          <w:rFonts w:ascii="Calibri" w:hAnsi="Calibri" w:cs="Calibri"/>
          <w:szCs w:val="20"/>
        </w:rPr>
        <w:t>Agree to execute the requirements to the Contracting Authority in accordance with the ITT document and our tender submission.</w:t>
      </w:r>
    </w:p>
    <w:p w14:paraId="7382A8DF" w14:textId="77777777" w:rsidR="008E78B2" w:rsidRPr="008E78B2" w:rsidRDefault="008E78B2" w:rsidP="008E78B2">
      <w:pPr>
        <w:pStyle w:val="ListParagraph"/>
        <w:numPr>
          <w:ilvl w:val="0"/>
          <w:numId w:val="4"/>
        </w:numPr>
        <w:spacing w:line="480" w:lineRule="auto"/>
        <w:rPr>
          <w:rFonts w:ascii="Calibri" w:hAnsi="Calibri" w:cs="Calibri"/>
          <w:bCs/>
          <w:iCs/>
          <w:szCs w:val="20"/>
        </w:rPr>
      </w:pPr>
      <w:r w:rsidRPr="008E78B2">
        <w:rPr>
          <w:rFonts w:ascii="Calibri" w:hAnsi="Calibri" w:cs="Calibri"/>
          <w:szCs w:val="20"/>
        </w:rPr>
        <w:t>Agree that, if awarded any Framework Agreement , we shall, in the performance of such , comply with all applicable obligations in the field of environmental, social and labour law.</w:t>
      </w:r>
    </w:p>
    <w:p w14:paraId="769576BC" w14:textId="77777777" w:rsidR="008E78B2" w:rsidRPr="008E78B2" w:rsidRDefault="008E78B2" w:rsidP="008E78B2">
      <w:pPr>
        <w:pStyle w:val="ListParagraph"/>
        <w:numPr>
          <w:ilvl w:val="0"/>
          <w:numId w:val="4"/>
        </w:numPr>
        <w:spacing w:line="480" w:lineRule="auto"/>
        <w:rPr>
          <w:rFonts w:ascii="Calibri" w:hAnsi="Calibri" w:cs="Calibri"/>
          <w:bCs/>
          <w:iCs/>
          <w:szCs w:val="20"/>
        </w:rPr>
      </w:pPr>
      <w:r w:rsidRPr="008E78B2">
        <w:rPr>
          <w:rFonts w:ascii="Calibri" w:hAnsi="Calibri" w:cs="Calibri"/>
          <w:szCs w:val="20"/>
        </w:rPr>
        <w:t xml:space="preserve">Confirm that we have complied with all requirements as set out in  Section 5 – </w:t>
      </w:r>
      <w:r w:rsidRPr="008E78B2">
        <w:rPr>
          <w:rFonts w:ascii="Calibri" w:hAnsi="Calibri" w:cs="Calibri"/>
          <w:i/>
          <w:iCs/>
          <w:szCs w:val="20"/>
        </w:rPr>
        <w:t>Instructions to Tenderers</w:t>
      </w:r>
      <w:r w:rsidRPr="008E78B2">
        <w:rPr>
          <w:rFonts w:ascii="Calibri" w:hAnsi="Calibri" w:cs="Calibri"/>
          <w:szCs w:val="20"/>
        </w:rPr>
        <w:t xml:space="preserve"> within this ITT document.</w:t>
      </w:r>
    </w:p>
    <w:p w14:paraId="5EF8F0B9" w14:textId="77777777" w:rsidR="008E78B2" w:rsidRPr="008E78B2" w:rsidRDefault="008E78B2" w:rsidP="008E78B2">
      <w:pPr>
        <w:pStyle w:val="ListParagraph"/>
        <w:numPr>
          <w:ilvl w:val="0"/>
          <w:numId w:val="4"/>
        </w:numPr>
        <w:spacing w:line="480" w:lineRule="auto"/>
        <w:rPr>
          <w:rFonts w:ascii="Calibri" w:hAnsi="Calibri" w:cs="Calibri"/>
          <w:bCs/>
          <w:iCs/>
          <w:szCs w:val="20"/>
        </w:rPr>
      </w:pPr>
      <w:r w:rsidRPr="008E78B2">
        <w:rPr>
          <w:rFonts w:ascii="Calibri" w:hAnsi="Calibri" w:cs="Calibri"/>
          <w:szCs w:val="20"/>
        </w:rPr>
        <w:t xml:space="preserve">Confirm that all prices quoted in our tender submission will remain valid for the </w:t>
      </w:r>
      <w:proofErr w:type="gramStart"/>
      <w:r w:rsidRPr="008E78B2">
        <w:rPr>
          <w:rFonts w:ascii="Calibri" w:hAnsi="Calibri" w:cs="Calibri"/>
          <w:szCs w:val="20"/>
        </w:rPr>
        <w:t>period of time</w:t>
      </w:r>
      <w:proofErr w:type="gramEnd"/>
      <w:r w:rsidRPr="008E78B2">
        <w:rPr>
          <w:rFonts w:ascii="Calibri" w:hAnsi="Calibri" w:cs="Calibri"/>
          <w:szCs w:val="20"/>
        </w:rPr>
        <w:t xml:space="preserve"> commencing from the ITT Deadline, as specified within at Clause 5.11 of this ITT document.</w:t>
      </w:r>
    </w:p>
    <w:p w14:paraId="0F37CEBD" w14:textId="77777777" w:rsidR="008E78B2" w:rsidRPr="008E78B2" w:rsidRDefault="008E78B2" w:rsidP="008E78B2">
      <w:pPr>
        <w:pStyle w:val="ListParagraph"/>
        <w:numPr>
          <w:ilvl w:val="0"/>
          <w:numId w:val="4"/>
        </w:numPr>
        <w:spacing w:line="480" w:lineRule="auto"/>
        <w:rPr>
          <w:rFonts w:ascii="Calibri" w:hAnsi="Calibri" w:cs="Calibri"/>
          <w:bCs/>
          <w:iCs/>
          <w:szCs w:val="20"/>
        </w:rPr>
      </w:pPr>
      <w:r w:rsidRPr="008E78B2">
        <w:rPr>
          <w:rFonts w:ascii="Calibri" w:hAnsi="Calibri" w:cs="Calibri"/>
          <w:szCs w:val="20"/>
        </w:rPr>
        <w:t xml:space="preserve">Shall, if awarded any Framework Agreement  under this competition, have in place on the Effective Date of the  Framework Agreement, all insurances (if any) as required, outlined in  Section 6 – </w:t>
      </w:r>
      <w:r w:rsidRPr="008E78B2">
        <w:rPr>
          <w:rFonts w:ascii="Calibri" w:hAnsi="Calibri" w:cs="Calibri"/>
          <w:i/>
          <w:iCs/>
          <w:szCs w:val="20"/>
        </w:rPr>
        <w:t>Eligibility Criteria</w:t>
      </w:r>
      <w:r w:rsidRPr="008E78B2">
        <w:rPr>
          <w:rFonts w:ascii="Calibri" w:hAnsi="Calibri" w:cs="Calibri"/>
          <w:szCs w:val="20"/>
        </w:rPr>
        <w:t>.</w:t>
      </w:r>
    </w:p>
    <w:p w14:paraId="6B02E0DB" w14:textId="77777777" w:rsidR="008E78B2" w:rsidRPr="008E78B2" w:rsidRDefault="008E78B2" w:rsidP="008E78B2">
      <w:pPr>
        <w:pStyle w:val="ListParagraph"/>
        <w:numPr>
          <w:ilvl w:val="0"/>
          <w:numId w:val="4"/>
        </w:numPr>
        <w:spacing w:line="480" w:lineRule="auto"/>
        <w:rPr>
          <w:rFonts w:ascii="Calibri" w:hAnsi="Calibri" w:cs="Calibri"/>
          <w:bCs/>
          <w:iCs/>
          <w:szCs w:val="20"/>
        </w:rPr>
      </w:pPr>
      <w:r w:rsidRPr="008E78B2">
        <w:rPr>
          <w:rFonts w:ascii="Calibri" w:hAnsi="Calibri" w:cs="Calibri"/>
          <w:szCs w:val="20"/>
        </w:rPr>
        <w:t xml:space="preserve">Confirm that all Data Subjects whose Personal Data is provided in our tender submission have consented to the processing of such Personal Data by us, the Contracting Authority, the Evaluation Team and the supplier of the </w:t>
      </w:r>
      <w:hyperlink r:id="rId8" w:history="1">
        <w:r w:rsidRPr="008E78B2">
          <w:rPr>
            <w:rStyle w:val="Hyperlink"/>
            <w:rFonts w:ascii="Calibri" w:hAnsi="Calibri" w:cs="Calibri"/>
            <w:szCs w:val="20"/>
          </w:rPr>
          <w:t>www.etenders.gov.ie</w:t>
        </w:r>
      </w:hyperlink>
      <w:r w:rsidRPr="008E78B2">
        <w:rPr>
          <w:rFonts w:ascii="Calibri" w:hAnsi="Calibri" w:cs="Calibri"/>
          <w:szCs w:val="20"/>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E78B2" w:rsidRPr="008E78B2" w14:paraId="04E218C4" w14:textId="77777777" w:rsidTr="00AA17DC">
        <w:trPr>
          <w:jc w:val="center"/>
        </w:trPr>
        <w:tc>
          <w:tcPr>
            <w:tcW w:w="1804" w:type="dxa"/>
            <w:shd w:val="clear" w:color="auto" w:fill="00B050"/>
          </w:tcPr>
          <w:p w14:paraId="6879143D"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SIGNATURE</w:t>
            </w:r>
          </w:p>
        </w:tc>
        <w:tc>
          <w:tcPr>
            <w:tcW w:w="3620" w:type="dxa"/>
          </w:tcPr>
          <w:p w14:paraId="080A4A8B"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0DDA7CEF"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11F7866A"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Date</w:t>
            </w:r>
          </w:p>
        </w:tc>
        <w:tc>
          <w:tcPr>
            <w:tcW w:w="1499" w:type="dxa"/>
          </w:tcPr>
          <w:p w14:paraId="5FEC3CB7"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tr w:rsidR="008E78B2" w:rsidRPr="008E78B2" w14:paraId="0DA84FD1" w14:textId="77777777" w:rsidTr="00AA17DC">
        <w:trPr>
          <w:jc w:val="center"/>
        </w:trPr>
        <w:tc>
          <w:tcPr>
            <w:tcW w:w="1804" w:type="dxa"/>
            <w:shd w:val="clear" w:color="auto" w:fill="00B050"/>
          </w:tcPr>
          <w:p w14:paraId="70DCDA56"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Name</w:t>
            </w:r>
          </w:p>
        </w:tc>
        <w:tc>
          <w:tcPr>
            <w:tcW w:w="3620" w:type="dxa"/>
          </w:tcPr>
          <w:p w14:paraId="63B10BDA"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1A2098B8"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6F8F7B3F"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Phone</w:t>
            </w:r>
          </w:p>
        </w:tc>
        <w:tc>
          <w:tcPr>
            <w:tcW w:w="1499" w:type="dxa"/>
          </w:tcPr>
          <w:p w14:paraId="6E7806C3"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tr w:rsidR="008E78B2" w:rsidRPr="008E78B2" w14:paraId="4D410562" w14:textId="77777777" w:rsidTr="00AA17DC">
        <w:trPr>
          <w:jc w:val="center"/>
        </w:trPr>
        <w:tc>
          <w:tcPr>
            <w:tcW w:w="1804" w:type="dxa"/>
            <w:shd w:val="clear" w:color="auto" w:fill="00B050"/>
          </w:tcPr>
          <w:p w14:paraId="0D0ACAD6"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Position</w:t>
            </w:r>
          </w:p>
        </w:tc>
        <w:tc>
          <w:tcPr>
            <w:tcW w:w="3620" w:type="dxa"/>
          </w:tcPr>
          <w:p w14:paraId="72143946"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0CE621DA"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73AD5F91"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Email</w:t>
            </w:r>
          </w:p>
        </w:tc>
        <w:tc>
          <w:tcPr>
            <w:tcW w:w="1499" w:type="dxa"/>
          </w:tcPr>
          <w:p w14:paraId="5D38206E"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tbl>
    <w:p w14:paraId="5278703E" w14:textId="77777777" w:rsidR="008E78B2" w:rsidRPr="008E78B2" w:rsidRDefault="008E78B2" w:rsidP="008E78B2">
      <w:pPr>
        <w:rPr>
          <w:rFonts w:ascii="Calibri" w:hAnsi="Calibri" w:cs="Calibri"/>
          <w:szCs w:val="20"/>
        </w:rPr>
      </w:pPr>
    </w:p>
    <w:p w14:paraId="308E0C07" w14:textId="29E344F5" w:rsidR="008E78B2" w:rsidRPr="008E78B2" w:rsidRDefault="008E78B2" w:rsidP="008E78B2">
      <w:pPr>
        <w:rPr>
          <w:rFonts w:ascii="Calibri" w:hAnsi="Calibri" w:cs="Calibri"/>
          <w:b/>
          <w:bCs/>
          <w:szCs w:val="20"/>
        </w:rPr>
      </w:pPr>
      <w:r w:rsidRPr="008E78B2">
        <w:rPr>
          <w:rFonts w:ascii="Calibri" w:hAnsi="Calibri" w:cs="Calibri"/>
          <w:b/>
          <w:bCs/>
          <w:szCs w:val="20"/>
        </w:rPr>
        <w:t xml:space="preserve">A Tenderer’s failure to sign and date this Form of Tender and to complete all sections will invalidate the tender submission. </w:t>
      </w:r>
    </w:p>
    <w:p w14:paraId="5470471A" w14:textId="77777777" w:rsidR="008E78B2" w:rsidRPr="008E78B2" w:rsidRDefault="008E78B2" w:rsidP="008E78B2">
      <w:pPr>
        <w:pStyle w:val="Heading1"/>
        <w:rPr>
          <w:rFonts w:ascii="Calibri" w:hAnsi="Calibri" w:cs="Calibri"/>
          <w:b/>
          <w:bCs/>
          <w:color w:val="auto"/>
          <w:sz w:val="20"/>
          <w:szCs w:val="20"/>
        </w:rPr>
      </w:pPr>
      <w:bookmarkStart w:id="28" w:name="_Toc192525794"/>
      <w:bookmarkStart w:id="29" w:name="_Hlk117859259"/>
      <w:r w:rsidRPr="008E78B2">
        <w:rPr>
          <w:rFonts w:ascii="Calibri" w:hAnsi="Calibri" w:cs="Calibri"/>
          <w:b/>
          <w:bCs/>
          <w:color w:val="auto"/>
          <w:sz w:val="20"/>
          <w:szCs w:val="20"/>
        </w:rPr>
        <w:t>APPENDIX 2 - DECLARATION OF BONA FIDES</w:t>
      </w:r>
      <w:bookmarkEnd w:id="28"/>
    </w:p>
    <w:p w14:paraId="72649320" w14:textId="77777777" w:rsidR="008E78B2" w:rsidRPr="008E78B2" w:rsidRDefault="008E78B2" w:rsidP="008E78B2">
      <w:pPr>
        <w:tabs>
          <w:tab w:val="left" w:pos="720"/>
          <w:tab w:val="left" w:pos="5670"/>
        </w:tabs>
        <w:spacing w:line="360" w:lineRule="auto"/>
        <w:ind w:right="151"/>
        <w:jc w:val="both"/>
        <w:rPr>
          <w:rFonts w:ascii="Calibri" w:hAnsi="Calibri" w:cs="Calibri"/>
          <w:szCs w:val="20"/>
        </w:rPr>
      </w:pPr>
      <w:r w:rsidRPr="008E78B2">
        <w:rPr>
          <w:rFonts w:ascii="Calibri" w:hAnsi="Calibri" w:cs="Calibri"/>
          <w:szCs w:val="20"/>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176D14EF" w14:textId="77777777" w:rsidR="008E78B2" w:rsidRPr="008E78B2" w:rsidRDefault="008E78B2" w:rsidP="008E78B2">
      <w:pPr>
        <w:widowControl w:val="0"/>
        <w:numPr>
          <w:ilvl w:val="0"/>
          <w:numId w:val="3"/>
        </w:numPr>
        <w:tabs>
          <w:tab w:val="left" w:pos="951"/>
        </w:tabs>
        <w:autoSpaceDE w:val="0"/>
        <w:autoSpaceDN w:val="0"/>
        <w:spacing w:line="360" w:lineRule="auto"/>
        <w:ind w:left="425" w:right="201" w:hanging="357"/>
        <w:jc w:val="both"/>
        <w:rPr>
          <w:rFonts w:ascii="Calibri" w:hAnsi="Calibri" w:cs="Calibri"/>
          <w:szCs w:val="20"/>
        </w:rPr>
      </w:pPr>
      <w:r w:rsidRPr="008E78B2">
        <w:rPr>
          <w:rFonts w:ascii="Calibri" w:hAnsi="Calibri" w:cs="Calibri"/>
          <w:szCs w:val="20"/>
        </w:rPr>
        <w:t xml:space="preserve">Has never been the subject of a conviction for participation in a criminal organisation, as defined in </w:t>
      </w:r>
      <w:r w:rsidRPr="008E78B2">
        <w:rPr>
          <w:rFonts w:ascii="Calibri" w:hAnsi="Calibri" w:cs="Calibri"/>
          <w:szCs w:val="20"/>
        </w:rPr>
        <w:lastRenderedPageBreak/>
        <w:t>Article 2 of Council Framework Decision</w:t>
      </w:r>
      <w:r w:rsidRPr="008E78B2">
        <w:rPr>
          <w:rFonts w:ascii="Calibri" w:hAnsi="Calibri" w:cs="Calibri"/>
          <w:spacing w:val="-16"/>
          <w:szCs w:val="20"/>
        </w:rPr>
        <w:t xml:space="preserve"> </w:t>
      </w:r>
      <w:r w:rsidRPr="008E78B2">
        <w:rPr>
          <w:rFonts w:ascii="Calibri" w:hAnsi="Calibri" w:cs="Calibri"/>
          <w:szCs w:val="20"/>
        </w:rPr>
        <w:t>2008/841/JHA.</w:t>
      </w:r>
    </w:p>
    <w:p w14:paraId="4EC8D44A" w14:textId="77777777" w:rsidR="008E78B2" w:rsidRPr="008E78B2" w:rsidRDefault="008E78B2" w:rsidP="008E78B2">
      <w:pPr>
        <w:widowControl w:val="0"/>
        <w:numPr>
          <w:ilvl w:val="0"/>
          <w:numId w:val="3"/>
        </w:numPr>
        <w:tabs>
          <w:tab w:val="left" w:pos="951"/>
        </w:tabs>
        <w:autoSpaceDE w:val="0"/>
        <w:autoSpaceDN w:val="0"/>
        <w:spacing w:line="360" w:lineRule="auto"/>
        <w:ind w:left="425" w:right="198" w:hanging="357"/>
        <w:jc w:val="both"/>
        <w:rPr>
          <w:rFonts w:ascii="Calibri" w:hAnsi="Calibri" w:cs="Calibri"/>
          <w:szCs w:val="20"/>
        </w:rPr>
      </w:pPr>
      <w:r w:rsidRPr="008E78B2">
        <w:rPr>
          <w:rFonts w:ascii="Calibri" w:hAnsi="Calibri" w:cs="Calibri"/>
          <w:szCs w:val="20"/>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8E78B2">
        <w:rPr>
          <w:rFonts w:ascii="Calibri" w:hAnsi="Calibri" w:cs="Calibri"/>
          <w:spacing w:val="-11"/>
          <w:szCs w:val="20"/>
        </w:rPr>
        <w:t xml:space="preserve"> </w:t>
      </w:r>
      <w:r w:rsidRPr="008E78B2">
        <w:rPr>
          <w:rFonts w:ascii="Calibri" w:hAnsi="Calibri" w:cs="Calibri"/>
          <w:szCs w:val="20"/>
        </w:rPr>
        <w:t>2003/568/JHA</w:t>
      </w:r>
      <w:r w:rsidRPr="008E78B2">
        <w:rPr>
          <w:rFonts w:ascii="Calibri" w:hAnsi="Calibri" w:cs="Calibri"/>
          <w:spacing w:val="-11"/>
          <w:szCs w:val="20"/>
        </w:rPr>
        <w:t xml:space="preserve"> </w:t>
      </w:r>
      <w:r w:rsidRPr="008E78B2">
        <w:rPr>
          <w:rFonts w:ascii="Calibri" w:hAnsi="Calibri" w:cs="Calibri"/>
          <w:szCs w:val="20"/>
        </w:rPr>
        <w:t>as</w:t>
      </w:r>
      <w:r w:rsidRPr="008E78B2">
        <w:rPr>
          <w:rFonts w:ascii="Calibri" w:hAnsi="Calibri" w:cs="Calibri"/>
          <w:spacing w:val="-13"/>
          <w:szCs w:val="20"/>
        </w:rPr>
        <w:t xml:space="preserve"> </w:t>
      </w:r>
      <w:r w:rsidRPr="008E78B2">
        <w:rPr>
          <w:rFonts w:ascii="Calibri" w:hAnsi="Calibri" w:cs="Calibri"/>
          <w:szCs w:val="20"/>
        </w:rPr>
        <w:t>well</w:t>
      </w:r>
      <w:r w:rsidRPr="008E78B2">
        <w:rPr>
          <w:rFonts w:ascii="Calibri" w:hAnsi="Calibri" w:cs="Calibri"/>
          <w:spacing w:val="-11"/>
          <w:szCs w:val="20"/>
        </w:rPr>
        <w:t xml:space="preserve"> </w:t>
      </w:r>
      <w:r w:rsidRPr="008E78B2">
        <w:rPr>
          <w:rFonts w:ascii="Calibri" w:hAnsi="Calibri" w:cs="Calibri"/>
          <w:szCs w:val="20"/>
        </w:rPr>
        <w:t>as</w:t>
      </w:r>
      <w:r w:rsidRPr="008E78B2">
        <w:rPr>
          <w:rFonts w:ascii="Calibri" w:hAnsi="Calibri" w:cs="Calibri"/>
          <w:spacing w:val="-11"/>
          <w:szCs w:val="20"/>
        </w:rPr>
        <w:t xml:space="preserve"> </w:t>
      </w:r>
      <w:r w:rsidRPr="008E78B2">
        <w:rPr>
          <w:rFonts w:ascii="Calibri" w:hAnsi="Calibri" w:cs="Calibri"/>
          <w:szCs w:val="20"/>
        </w:rPr>
        <w:t>corruption</w:t>
      </w:r>
      <w:r w:rsidRPr="008E78B2">
        <w:rPr>
          <w:rFonts w:ascii="Calibri" w:hAnsi="Calibri" w:cs="Calibri"/>
          <w:spacing w:val="-9"/>
          <w:szCs w:val="20"/>
        </w:rPr>
        <w:t xml:space="preserve"> </w:t>
      </w:r>
      <w:r w:rsidRPr="008E78B2">
        <w:rPr>
          <w:rFonts w:ascii="Calibri" w:hAnsi="Calibri" w:cs="Calibri"/>
          <w:szCs w:val="20"/>
        </w:rPr>
        <w:t>as</w:t>
      </w:r>
      <w:r w:rsidRPr="008E78B2">
        <w:rPr>
          <w:rFonts w:ascii="Calibri" w:hAnsi="Calibri" w:cs="Calibri"/>
          <w:spacing w:val="-8"/>
          <w:szCs w:val="20"/>
        </w:rPr>
        <w:t xml:space="preserve"> </w:t>
      </w:r>
      <w:r w:rsidRPr="008E78B2">
        <w:rPr>
          <w:rFonts w:ascii="Calibri" w:hAnsi="Calibri" w:cs="Calibri"/>
          <w:szCs w:val="20"/>
        </w:rPr>
        <w:t>defined</w:t>
      </w:r>
      <w:r w:rsidRPr="008E78B2">
        <w:rPr>
          <w:rFonts w:ascii="Calibri" w:hAnsi="Calibri" w:cs="Calibri"/>
          <w:spacing w:val="-9"/>
          <w:szCs w:val="20"/>
        </w:rPr>
        <w:t xml:space="preserve"> </w:t>
      </w:r>
      <w:r w:rsidRPr="008E78B2">
        <w:rPr>
          <w:rFonts w:ascii="Calibri" w:hAnsi="Calibri" w:cs="Calibri"/>
          <w:szCs w:val="20"/>
        </w:rPr>
        <w:t>in</w:t>
      </w:r>
      <w:r w:rsidRPr="008E78B2">
        <w:rPr>
          <w:rFonts w:ascii="Calibri" w:hAnsi="Calibri" w:cs="Calibri"/>
          <w:spacing w:val="-9"/>
          <w:szCs w:val="20"/>
        </w:rPr>
        <w:t xml:space="preserve"> </w:t>
      </w:r>
      <w:r w:rsidRPr="008E78B2">
        <w:rPr>
          <w:rFonts w:ascii="Calibri" w:hAnsi="Calibri" w:cs="Calibri"/>
          <w:szCs w:val="20"/>
        </w:rPr>
        <w:t>the</w:t>
      </w:r>
      <w:r w:rsidRPr="008E78B2">
        <w:rPr>
          <w:rFonts w:ascii="Calibri" w:hAnsi="Calibri" w:cs="Calibri"/>
          <w:spacing w:val="-10"/>
          <w:szCs w:val="20"/>
        </w:rPr>
        <w:t xml:space="preserve"> </w:t>
      </w:r>
      <w:r w:rsidRPr="008E78B2">
        <w:rPr>
          <w:rFonts w:ascii="Calibri" w:hAnsi="Calibri" w:cs="Calibri"/>
          <w:szCs w:val="20"/>
        </w:rPr>
        <w:t>national</w:t>
      </w:r>
      <w:r w:rsidRPr="008E78B2">
        <w:rPr>
          <w:rFonts w:ascii="Calibri" w:hAnsi="Calibri" w:cs="Calibri"/>
          <w:spacing w:val="-11"/>
          <w:szCs w:val="20"/>
        </w:rPr>
        <w:t xml:space="preserve"> </w:t>
      </w:r>
      <w:r w:rsidRPr="008E78B2">
        <w:rPr>
          <w:rFonts w:ascii="Calibri" w:hAnsi="Calibri" w:cs="Calibri"/>
          <w:szCs w:val="20"/>
        </w:rPr>
        <w:t>law</w:t>
      </w:r>
      <w:r w:rsidRPr="008E78B2">
        <w:rPr>
          <w:rFonts w:ascii="Calibri" w:hAnsi="Calibri" w:cs="Calibri"/>
          <w:spacing w:val="-10"/>
          <w:szCs w:val="20"/>
        </w:rPr>
        <w:t xml:space="preserve"> </w:t>
      </w:r>
      <w:r w:rsidRPr="008E78B2">
        <w:rPr>
          <w:rFonts w:ascii="Calibri" w:hAnsi="Calibri" w:cs="Calibri"/>
          <w:szCs w:val="20"/>
        </w:rPr>
        <w:t>of</w:t>
      </w:r>
      <w:r w:rsidRPr="008E78B2">
        <w:rPr>
          <w:rFonts w:ascii="Calibri" w:hAnsi="Calibri" w:cs="Calibri"/>
          <w:spacing w:val="-11"/>
          <w:szCs w:val="20"/>
        </w:rPr>
        <w:t xml:space="preserve"> </w:t>
      </w:r>
      <w:r w:rsidRPr="008E78B2">
        <w:rPr>
          <w:rFonts w:ascii="Calibri" w:hAnsi="Calibri" w:cs="Calibri"/>
          <w:szCs w:val="20"/>
        </w:rPr>
        <w:t>the</w:t>
      </w:r>
      <w:r w:rsidRPr="008E78B2">
        <w:rPr>
          <w:rFonts w:ascii="Calibri" w:hAnsi="Calibri" w:cs="Calibri"/>
          <w:spacing w:val="-10"/>
          <w:szCs w:val="20"/>
        </w:rPr>
        <w:t xml:space="preserve"> </w:t>
      </w:r>
      <w:r w:rsidRPr="008E78B2">
        <w:rPr>
          <w:rFonts w:ascii="Calibri" w:hAnsi="Calibri" w:cs="Calibri"/>
          <w:szCs w:val="20"/>
        </w:rPr>
        <w:t>Contracting Authority.</w:t>
      </w:r>
    </w:p>
    <w:p w14:paraId="0984EEF5" w14:textId="77777777" w:rsidR="008E78B2" w:rsidRPr="008E78B2" w:rsidRDefault="008E78B2" w:rsidP="008E78B2">
      <w:pPr>
        <w:widowControl w:val="0"/>
        <w:numPr>
          <w:ilvl w:val="0"/>
          <w:numId w:val="3"/>
        </w:numPr>
        <w:tabs>
          <w:tab w:val="left" w:pos="951"/>
        </w:tabs>
        <w:autoSpaceDE w:val="0"/>
        <w:autoSpaceDN w:val="0"/>
        <w:spacing w:line="360" w:lineRule="auto"/>
        <w:ind w:left="425" w:right="199" w:hanging="357"/>
        <w:jc w:val="both"/>
        <w:rPr>
          <w:rFonts w:ascii="Calibri" w:hAnsi="Calibri" w:cs="Calibri"/>
          <w:szCs w:val="20"/>
        </w:rPr>
      </w:pPr>
      <w:r w:rsidRPr="008E78B2">
        <w:rPr>
          <w:rFonts w:ascii="Calibri" w:hAnsi="Calibri" w:cs="Calibri"/>
          <w:szCs w:val="20"/>
        </w:rPr>
        <w:t>Has never been the subject of a conviction for fraud within the meaning of Article 1 of the Convention on the protection of the European Communities’ financial</w:t>
      </w:r>
      <w:r w:rsidRPr="008E78B2">
        <w:rPr>
          <w:rFonts w:ascii="Calibri" w:hAnsi="Calibri" w:cs="Calibri"/>
          <w:spacing w:val="-26"/>
          <w:szCs w:val="20"/>
        </w:rPr>
        <w:t xml:space="preserve"> </w:t>
      </w:r>
      <w:r w:rsidRPr="008E78B2">
        <w:rPr>
          <w:rFonts w:ascii="Calibri" w:hAnsi="Calibri" w:cs="Calibri"/>
          <w:szCs w:val="20"/>
        </w:rPr>
        <w:t>interests.</w:t>
      </w:r>
    </w:p>
    <w:p w14:paraId="4BCFD8D6" w14:textId="77777777" w:rsidR="008E78B2" w:rsidRPr="008E78B2" w:rsidRDefault="008E78B2" w:rsidP="008E78B2">
      <w:pPr>
        <w:widowControl w:val="0"/>
        <w:numPr>
          <w:ilvl w:val="0"/>
          <w:numId w:val="3"/>
        </w:numPr>
        <w:tabs>
          <w:tab w:val="left" w:pos="951"/>
        </w:tabs>
        <w:autoSpaceDE w:val="0"/>
        <w:autoSpaceDN w:val="0"/>
        <w:spacing w:line="360" w:lineRule="auto"/>
        <w:ind w:left="425" w:right="199" w:hanging="357"/>
        <w:jc w:val="both"/>
        <w:rPr>
          <w:rFonts w:ascii="Calibri" w:hAnsi="Calibri" w:cs="Calibri"/>
          <w:szCs w:val="20"/>
        </w:rPr>
      </w:pPr>
      <w:r w:rsidRPr="008E78B2">
        <w:rPr>
          <w:rFonts w:ascii="Calibri" w:hAnsi="Calibri" w:cs="Calibri"/>
          <w:szCs w:val="20"/>
        </w:rPr>
        <w:t>Has</w:t>
      </w:r>
      <w:r w:rsidRPr="008E78B2">
        <w:rPr>
          <w:rFonts w:ascii="Calibri" w:hAnsi="Calibri" w:cs="Calibri"/>
          <w:spacing w:val="-12"/>
          <w:szCs w:val="20"/>
        </w:rPr>
        <w:t xml:space="preserve"> </w:t>
      </w:r>
      <w:r w:rsidRPr="008E78B2">
        <w:rPr>
          <w:rFonts w:ascii="Calibri" w:hAnsi="Calibri" w:cs="Calibri"/>
          <w:szCs w:val="20"/>
        </w:rPr>
        <w:t>never</w:t>
      </w:r>
      <w:r w:rsidRPr="008E78B2">
        <w:rPr>
          <w:rFonts w:ascii="Calibri" w:hAnsi="Calibri" w:cs="Calibri"/>
          <w:spacing w:val="-11"/>
          <w:szCs w:val="20"/>
        </w:rPr>
        <w:t xml:space="preserve"> </w:t>
      </w:r>
      <w:r w:rsidRPr="008E78B2">
        <w:rPr>
          <w:rFonts w:ascii="Calibri" w:hAnsi="Calibri" w:cs="Calibri"/>
          <w:szCs w:val="20"/>
        </w:rPr>
        <w:t>been</w:t>
      </w:r>
      <w:r w:rsidRPr="008E78B2">
        <w:rPr>
          <w:rFonts w:ascii="Calibri" w:hAnsi="Calibri" w:cs="Calibri"/>
          <w:spacing w:val="-11"/>
          <w:szCs w:val="20"/>
        </w:rPr>
        <w:t xml:space="preserve"> </w:t>
      </w:r>
      <w:r w:rsidRPr="008E78B2">
        <w:rPr>
          <w:rFonts w:ascii="Calibri" w:hAnsi="Calibri" w:cs="Calibri"/>
          <w:szCs w:val="20"/>
        </w:rPr>
        <w:t>the</w:t>
      </w:r>
      <w:r w:rsidRPr="008E78B2">
        <w:rPr>
          <w:rFonts w:ascii="Calibri" w:hAnsi="Calibri" w:cs="Calibri"/>
          <w:spacing w:val="-11"/>
          <w:szCs w:val="20"/>
        </w:rPr>
        <w:t xml:space="preserve"> </w:t>
      </w:r>
      <w:r w:rsidRPr="008E78B2">
        <w:rPr>
          <w:rFonts w:ascii="Calibri" w:hAnsi="Calibri" w:cs="Calibri"/>
          <w:szCs w:val="20"/>
        </w:rPr>
        <w:t>subject</w:t>
      </w:r>
      <w:r w:rsidRPr="008E78B2">
        <w:rPr>
          <w:rFonts w:ascii="Calibri" w:hAnsi="Calibri" w:cs="Calibri"/>
          <w:spacing w:val="-13"/>
          <w:szCs w:val="20"/>
        </w:rPr>
        <w:t xml:space="preserve"> </w:t>
      </w:r>
      <w:r w:rsidRPr="008E78B2">
        <w:rPr>
          <w:rFonts w:ascii="Calibri" w:hAnsi="Calibri" w:cs="Calibri"/>
          <w:szCs w:val="20"/>
        </w:rPr>
        <w:t>of</w:t>
      </w:r>
      <w:r w:rsidRPr="008E78B2">
        <w:rPr>
          <w:rFonts w:ascii="Calibri" w:hAnsi="Calibri" w:cs="Calibri"/>
          <w:spacing w:val="-12"/>
          <w:szCs w:val="20"/>
        </w:rPr>
        <w:t xml:space="preserve"> </w:t>
      </w:r>
      <w:r w:rsidRPr="008E78B2">
        <w:rPr>
          <w:rFonts w:ascii="Calibri" w:hAnsi="Calibri" w:cs="Calibri"/>
          <w:szCs w:val="20"/>
        </w:rPr>
        <w:t>a</w:t>
      </w:r>
      <w:r w:rsidRPr="008E78B2">
        <w:rPr>
          <w:rFonts w:ascii="Calibri" w:hAnsi="Calibri" w:cs="Calibri"/>
          <w:spacing w:val="-14"/>
          <w:szCs w:val="20"/>
        </w:rPr>
        <w:t xml:space="preserve"> </w:t>
      </w:r>
      <w:r w:rsidRPr="008E78B2">
        <w:rPr>
          <w:rFonts w:ascii="Calibri" w:hAnsi="Calibri" w:cs="Calibri"/>
          <w:szCs w:val="20"/>
        </w:rPr>
        <w:t>conviction</w:t>
      </w:r>
      <w:r w:rsidRPr="008E78B2">
        <w:rPr>
          <w:rFonts w:ascii="Calibri" w:hAnsi="Calibri" w:cs="Calibri"/>
          <w:spacing w:val="-12"/>
          <w:szCs w:val="20"/>
        </w:rPr>
        <w:t xml:space="preserve"> </w:t>
      </w:r>
      <w:r w:rsidRPr="008E78B2">
        <w:rPr>
          <w:rFonts w:ascii="Calibri" w:hAnsi="Calibri" w:cs="Calibri"/>
          <w:szCs w:val="20"/>
        </w:rPr>
        <w:t>for</w:t>
      </w:r>
      <w:r w:rsidRPr="008E78B2">
        <w:rPr>
          <w:rFonts w:ascii="Calibri" w:hAnsi="Calibri" w:cs="Calibri"/>
          <w:spacing w:val="-14"/>
          <w:szCs w:val="20"/>
        </w:rPr>
        <w:t xml:space="preserve"> </w:t>
      </w:r>
      <w:r w:rsidRPr="008E78B2">
        <w:rPr>
          <w:rFonts w:ascii="Calibri" w:hAnsi="Calibri" w:cs="Calibri"/>
          <w:szCs w:val="20"/>
        </w:rPr>
        <w:t>terrorist</w:t>
      </w:r>
      <w:r w:rsidRPr="008E78B2">
        <w:rPr>
          <w:rFonts w:ascii="Calibri" w:hAnsi="Calibri" w:cs="Calibri"/>
          <w:spacing w:val="-16"/>
          <w:szCs w:val="20"/>
        </w:rPr>
        <w:t xml:space="preserve"> </w:t>
      </w:r>
      <w:r w:rsidRPr="008E78B2">
        <w:rPr>
          <w:rFonts w:ascii="Calibri" w:hAnsi="Calibri" w:cs="Calibri"/>
          <w:szCs w:val="20"/>
        </w:rPr>
        <w:t>offences</w:t>
      </w:r>
      <w:r w:rsidRPr="008E78B2">
        <w:rPr>
          <w:rFonts w:ascii="Calibri" w:hAnsi="Calibri" w:cs="Calibri"/>
          <w:spacing w:val="-13"/>
          <w:szCs w:val="20"/>
        </w:rPr>
        <w:t xml:space="preserve"> </w:t>
      </w:r>
      <w:r w:rsidRPr="008E78B2">
        <w:rPr>
          <w:rFonts w:ascii="Calibri" w:hAnsi="Calibri" w:cs="Calibri"/>
          <w:szCs w:val="20"/>
        </w:rPr>
        <w:t>or</w:t>
      </w:r>
      <w:r w:rsidRPr="008E78B2">
        <w:rPr>
          <w:rFonts w:ascii="Calibri" w:hAnsi="Calibri" w:cs="Calibri"/>
          <w:spacing w:val="-14"/>
          <w:szCs w:val="20"/>
        </w:rPr>
        <w:t xml:space="preserve"> </w:t>
      </w:r>
      <w:r w:rsidRPr="008E78B2">
        <w:rPr>
          <w:rFonts w:ascii="Calibri" w:hAnsi="Calibri" w:cs="Calibri"/>
          <w:szCs w:val="20"/>
        </w:rPr>
        <w:t>offences</w:t>
      </w:r>
      <w:r w:rsidRPr="008E78B2">
        <w:rPr>
          <w:rFonts w:ascii="Calibri" w:hAnsi="Calibri" w:cs="Calibri"/>
          <w:spacing w:val="-11"/>
          <w:szCs w:val="20"/>
        </w:rPr>
        <w:t xml:space="preserve"> </w:t>
      </w:r>
      <w:r w:rsidRPr="008E78B2">
        <w:rPr>
          <w:rFonts w:ascii="Calibri" w:hAnsi="Calibri" w:cs="Calibri"/>
          <w:szCs w:val="20"/>
        </w:rPr>
        <w:t>linked</w:t>
      </w:r>
      <w:r w:rsidRPr="008E78B2">
        <w:rPr>
          <w:rFonts w:ascii="Calibri" w:hAnsi="Calibri" w:cs="Calibri"/>
          <w:spacing w:val="-15"/>
          <w:szCs w:val="20"/>
        </w:rPr>
        <w:t xml:space="preserve"> </w:t>
      </w:r>
      <w:r w:rsidRPr="008E78B2">
        <w:rPr>
          <w:rFonts w:ascii="Calibri" w:hAnsi="Calibri" w:cs="Calibri"/>
          <w:szCs w:val="20"/>
        </w:rPr>
        <w:t>to</w:t>
      </w:r>
      <w:r w:rsidRPr="008E78B2">
        <w:rPr>
          <w:rFonts w:ascii="Calibri" w:hAnsi="Calibri" w:cs="Calibri"/>
          <w:spacing w:val="-12"/>
          <w:szCs w:val="20"/>
        </w:rPr>
        <w:t xml:space="preserve"> </w:t>
      </w:r>
      <w:r w:rsidRPr="008E78B2">
        <w:rPr>
          <w:rFonts w:ascii="Calibri" w:hAnsi="Calibri" w:cs="Calibri"/>
          <w:szCs w:val="20"/>
        </w:rPr>
        <w:t>terrorist activities, as defined in Articles 1 and 3 of Council Framework Decision 2002/475/JHA respectively, or for inciting or aiding or abetting or attempting to commit an offence, as referred to in Article 4 of that Framework</w:t>
      </w:r>
      <w:r w:rsidRPr="008E78B2">
        <w:rPr>
          <w:rFonts w:ascii="Calibri" w:hAnsi="Calibri" w:cs="Calibri"/>
          <w:spacing w:val="-8"/>
          <w:szCs w:val="20"/>
        </w:rPr>
        <w:t xml:space="preserve"> </w:t>
      </w:r>
      <w:r w:rsidRPr="008E78B2">
        <w:rPr>
          <w:rFonts w:ascii="Calibri" w:hAnsi="Calibri" w:cs="Calibri"/>
          <w:szCs w:val="20"/>
        </w:rPr>
        <w:t>Decision.</w:t>
      </w:r>
    </w:p>
    <w:p w14:paraId="7FBE6D8B" w14:textId="77777777" w:rsidR="008E78B2" w:rsidRPr="008E78B2" w:rsidRDefault="008E78B2" w:rsidP="008E78B2">
      <w:pPr>
        <w:widowControl w:val="0"/>
        <w:numPr>
          <w:ilvl w:val="0"/>
          <w:numId w:val="3"/>
        </w:numPr>
        <w:tabs>
          <w:tab w:val="left" w:pos="951"/>
        </w:tabs>
        <w:autoSpaceDE w:val="0"/>
        <w:autoSpaceDN w:val="0"/>
        <w:spacing w:line="360" w:lineRule="auto"/>
        <w:ind w:left="425" w:right="198" w:hanging="357"/>
        <w:jc w:val="both"/>
        <w:rPr>
          <w:rFonts w:ascii="Calibri" w:hAnsi="Calibri" w:cs="Calibri"/>
          <w:szCs w:val="20"/>
        </w:rPr>
      </w:pPr>
      <w:r w:rsidRPr="008E78B2">
        <w:rPr>
          <w:rFonts w:ascii="Calibri" w:hAnsi="Calibri" w:cs="Calibri"/>
          <w:noProof/>
          <w:szCs w:val="20"/>
          <w:lang w:val="en-IE" w:eastAsia="en-IE"/>
        </w:rPr>
        <mc:AlternateContent>
          <mc:Choice Requires="wps">
            <w:drawing>
              <wp:anchor distT="0" distB="0" distL="114300" distR="114300" simplePos="0" relativeHeight="251659264" behindDoc="1" locked="0" layoutInCell="1" allowOverlap="1" wp14:anchorId="7871C4B9" wp14:editId="3F94D5BB">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E0C80"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8E78B2">
        <w:rPr>
          <w:rFonts w:ascii="Calibri" w:hAnsi="Calibri" w:cs="Calibri"/>
          <w:szCs w:val="20"/>
        </w:rPr>
        <w:t>Has never been the subject of a conviction for money laundering or terrorist financing, as defined in Article 1 of Directive 2005/60/EC of the European Parliament and of the</w:t>
      </w:r>
      <w:r w:rsidRPr="008E78B2">
        <w:rPr>
          <w:rFonts w:ascii="Calibri" w:hAnsi="Calibri" w:cs="Calibri"/>
          <w:spacing w:val="-24"/>
          <w:szCs w:val="20"/>
        </w:rPr>
        <w:t xml:space="preserve"> </w:t>
      </w:r>
      <w:r w:rsidRPr="008E78B2">
        <w:rPr>
          <w:rFonts w:ascii="Calibri" w:hAnsi="Calibri" w:cs="Calibri"/>
          <w:szCs w:val="20"/>
        </w:rPr>
        <w:t>Council.</w:t>
      </w:r>
    </w:p>
    <w:p w14:paraId="477D6B9A" w14:textId="77777777" w:rsidR="008E78B2" w:rsidRPr="008E78B2" w:rsidRDefault="008E78B2" w:rsidP="008E78B2">
      <w:pPr>
        <w:widowControl w:val="0"/>
        <w:numPr>
          <w:ilvl w:val="0"/>
          <w:numId w:val="3"/>
        </w:numPr>
        <w:tabs>
          <w:tab w:val="left" w:pos="951"/>
        </w:tabs>
        <w:autoSpaceDE w:val="0"/>
        <w:autoSpaceDN w:val="0"/>
        <w:spacing w:line="360" w:lineRule="auto"/>
        <w:ind w:left="425" w:right="197" w:hanging="357"/>
        <w:jc w:val="both"/>
        <w:rPr>
          <w:rFonts w:ascii="Calibri" w:hAnsi="Calibri" w:cs="Calibri"/>
          <w:szCs w:val="20"/>
        </w:rPr>
      </w:pPr>
      <w:r w:rsidRPr="008E78B2">
        <w:rPr>
          <w:rFonts w:ascii="Calibri" w:hAnsi="Calibri" w:cs="Calibri"/>
          <w:szCs w:val="20"/>
        </w:rPr>
        <w:t>Has never been the subject of a conviction for child labour and other forms of trafficking in human</w:t>
      </w:r>
      <w:r w:rsidRPr="008E78B2">
        <w:rPr>
          <w:rFonts w:ascii="Calibri" w:hAnsi="Calibri" w:cs="Calibri"/>
          <w:spacing w:val="-11"/>
          <w:szCs w:val="20"/>
        </w:rPr>
        <w:t xml:space="preserve"> </w:t>
      </w:r>
      <w:r w:rsidRPr="008E78B2">
        <w:rPr>
          <w:rFonts w:ascii="Calibri" w:hAnsi="Calibri" w:cs="Calibri"/>
          <w:szCs w:val="20"/>
        </w:rPr>
        <w:t>beings</w:t>
      </w:r>
      <w:r w:rsidRPr="008E78B2">
        <w:rPr>
          <w:rFonts w:ascii="Calibri" w:hAnsi="Calibri" w:cs="Calibri"/>
          <w:spacing w:val="-10"/>
          <w:szCs w:val="20"/>
        </w:rPr>
        <w:t xml:space="preserve"> </w:t>
      </w:r>
      <w:r w:rsidRPr="008E78B2">
        <w:rPr>
          <w:rFonts w:ascii="Calibri" w:hAnsi="Calibri" w:cs="Calibri"/>
          <w:szCs w:val="20"/>
        </w:rPr>
        <w:t>as</w:t>
      </w:r>
      <w:r w:rsidRPr="008E78B2">
        <w:rPr>
          <w:rFonts w:ascii="Calibri" w:hAnsi="Calibri" w:cs="Calibri"/>
          <w:spacing w:val="-11"/>
          <w:szCs w:val="20"/>
        </w:rPr>
        <w:t xml:space="preserve"> </w:t>
      </w:r>
      <w:r w:rsidRPr="008E78B2">
        <w:rPr>
          <w:rFonts w:ascii="Calibri" w:hAnsi="Calibri" w:cs="Calibri"/>
          <w:szCs w:val="20"/>
        </w:rPr>
        <w:t>defined</w:t>
      </w:r>
      <w:r w:rsidRPr="008E78B2">
        <w:rPr>
          <w:rFonts w:ascii="Calibri" w:hAnsi="Calibri" w:cs="Calibri"/>
          <w:spacing w:val="-10"/>
          <w:szCs w:val="20"/>
        </w:rPr>
        <w:t xml:space="preserve"> </w:t>
      </w:r>
      <w:r w:rsidRPr="008E78B2">
        <w:rPr>
          <w:rFonts w:ascii="Calibri" w:hAnsi="Calibri" w:cs="Calibri"/>
          <w:szCs w:val="20"/>
        </w:rPr>
        <w:t>in</w:t>
      </w:r>
      <w:r w:rsidRPr="008E78B2">
        <w:rPr>
          <w:rFonts w:ascii="Calibri" w:hAnsi="Calibri" w:cs="Calibri"/>
          <w:spacing w:val="-14"/>
          <w:szCs w:val="20"/>
        </w:rPr>
        <w:t xml:space="preserve"> </w:t>
      </w:r>
      <w:r w:rsidRPr="008E78B2">
        <w:rPr>
          <w:rFonts w:ascii="Calibri" w:hAnsi="Calibri" w:cs="Calibri"/>
          <w:szCs w:val="20"/>
        </w:rPr>
        <w:t>Article</w:t>
      </w:r>
      <w:r w:rsidRPr="008E78B2">
        <w:rPr>
          <w:rFonts w:ascii="Calibri" w:hAnsi="Calibri" w:cs="Calibri"/>
          <w:spacing w:val="-13"/>
          <w:szCs w:val="20"/>
        </w:rPr>
        <w:t xml:space="preserve"> </w:t>
      </w:r>
      <w:r w:rsidRPr="008E78B2">
        <w:rPr>
          <w:rFonts w:ascii="Calibri" w:hAnsi="Calibri" w:cs="Calibri"/>
          <w:szCs w:val="20"/>
        </w:rPr>
        <w:t>2</w:t>
      </w:r>
      <w:r w:rsidRPr="008E78B2">
        <w:rPr>
          <w:rFonts w:ascii="Calibri" w:hAnsi="Calibri" w:cs="Calibri"/>
          <w:spacing w:val="-10"/>
          <w:szCs w:val="20"/>
        </w:rPr>
        <w:t xml:space="preserve"> </w:t>
      </w:r>
      <w:r w:rsidRPr="008E78B2">
        <w:rPr>
          <w:rFonts w:ascii="Calibri" w:hAnsi="Calibri" w:cs="Calibri"/>
          <w:szCs w:val="20"/>
        </w:rPr>
        <w:t>of</w:t>
      </w:r>
      <w:r w:rsidRPr="008E78B2">
        <w:rPr>
          <w:rFonts w:ascii="Calibri" w:hAnsi="Calibri" w:cs="Calibri"/>
          <w:spacing w:val="-13"/>
          <w:szCs w:val="20"/>
        </w:rPr>
        <w:t xml:space="preserve"> </w:t>
      </w:r>
      <w:r w:rsidRPr="008E78B2">
        <w:rPr>
          <w:rFonts w:ascii="Calibri" w:hAnsi="Calibri" w:cs="Calibri"/>
          <w:szCs w:val="20"/>
        </w:rPr>
        <w:t>Directive</w:t>
      </w:r>
      <w:r w:rsidRPr="008E78B2">
        <w:rPr>
          <w:rFonts w:ascii="Calibri" w:hAnsi="Calibri" w:cs="Calibri"/>
          <w:spacing w:val="-12"/>
          <w:szCs w:val="20"/>
        </w:rPr>
        <w:t xml:space="preserve"> </w:t>
      </w:r>
      <w:r w:rsidRPr="008E78B2">
        <w:rPr>
          <w:rFonts w:ascii="Calibri" w:hAnsi="Calibri" w:cs="Calibri"/>
          <w:szCs w:val="20"/>
        </w:rPr>
        <w:t>2011/36/EU</w:t>
      </w:r>
      <w:r w:rsidRPr="008E78B2">
        <w:rPr>
          <w:rFonts w:ascii="Calibri" w:hAnsi="Calibri" w:cs="Calibri"/>
          <w:spacing w:val="-13"/>
          <w:szCs w:val="20"/>
        </w:rPr>
        <w:t xml:space="preserve"> </w:t>
      </w:r>
      <w:r w:rsidRPr="008E78B2">
        <w:rPr>
          <w:rFonts w:ascii="Calibri" w:hAnsi="Calibri" w:cs="Calibri"/>
          <w:szCs w:val="20"/>
        </w:rPr>
        <w:t>of</w:t>
      </w:r>
      <w:r w:rsidRPr="008E78B2">
        <w:rPr>
          <w:rFonts w:ascii="Calibri" w:hAnsi="Calibri" w:cs="Calibri"/>
          <w:spacing w:val="-11"/>
          <w:szCs w:val="20"/>
        </w:rPr>
        <w:t xml:space="preserve"> </w:t>
      </w:r>
      <w:r w:rsidRPr="008E78B2">
        <w:rPr>
          <w:rFonts w:ascii="Calibri" w:hAnsi="Calibri" w:cs="Calibri"/>
          <w:szCs w:val="20"/>
        </w:rPr>
        <w:t>the</w:t>
      </w:r>
      <w:r w:rsidRPr="008E78B2">
        <w:rPr>
          <w:rFonts w:ascii="Calibri" w:hAnsi="Calibri" w:cs="Calibri"/>
          <w:spacing w:val="-10"/>
          <w:szCs w:val="20"/>
        </w:rPr>
        <w:t xml:space="preserve"> </w:t>
      </w:r>
      <w:r w:rsidRPr="008E78B2">
        <w:rPr>
          <w:rFonts w:ascii="Calibri" w:hAnsi="Calibri" w:cs="Calibri"/>
          <w:szCs w:val="20"/>
        </w:rPr>
        <w:t>European</w:t>
      </w:r>
      <w:r w:rsidRPr="008E78B2">
        <w:rPr>
          <w:rFonts w:ascii="Calibri" w:hAnsi="Calibri" w:cs="Calibri"/>
          <w:spacing w:val="-13"/>
          <w:szCs w:val="20"/>
        </w:rPr>
        <w:t xml:space="preserve"> </w:t>
      </w:r>
      <w:r w:rsidRPr="008E78B2">
        <w:rPr>
          <w:rFonts w:ascii="Calibri" w:hAnsi="Calibri" w:cs="Calibri"/>
          <w:szCs w:val="20"/>
        </w:rPr>
        <w:t>Parliament</w:t>
      </w:r>
      <w:r w:rsidRPr="008E78B2">
        <w:rPr>
          <w:rFonts w:ascii="Calibri" w:hAnsi="Calibri" w:cs="Calibri"/>
          <w:spacing w:val="-12"/>
          <w:szCs w:val="20"/>
        </w:rPr>
        <w:t xml:space="preserve"> </w:t>
      </w:r>
      <w:r w:rsidRPr="008E78B2">
        <w:rPr>
          <w:rFonts w:ascii="Calibri" w:hAnsi="Calibri" w:cs="Calibri"/>
          <w:szCs w:val="20"/>
        </w:rPr>
        <w:t>and of the</w:t>
      </w:r>
      <w:r w:rsidRPr="008E78B2">
        <w:rPr>
          <w:rFonts w:ascii="Calibri" w:hAnsi="Calibri" w:cs="Calibri"/>
          <w:spacing w:val="-3"/>
          <w:szCs w:val="20"/>
        </w:rPr>
        <w:t xml:space="preserve"> </w:t>
      </w:r>
      <w:r w:rsidRPr="008E78B2">
        <w:rPr>
          <w:rFonts w:ascii="Calibri" w:hAnsi="Calibri" w:cs="Calibri"/>
          <w:szCs w:val="20"/>
        </w:rPr>
        <w:t>Council.</w:t>
      </w:r>
    </w:p>
    <w:p w14:paraId="3195C165" w14:textId="77777777" w:rsidR="008E78B2" w:rsidRPr="008E78B2" w:rsidRDefault="008E78B2" w:rsidP="008E78B2">
      <w:pPr>
        <w:widowControl w:val="0"/>
        <w:numPr>
          <w:ilvl w:val="0"/>
          <w:numId w:val="3"/>
        </w:numPr>
        <w:tabs>
          <w:tab w:val="left" w:pos="951"/>
        </w:tabs>
        <w:autoSpaceDE w:val="0"/>
        <w:autoSpaceDN w:val="0"/>
        <w:spacing w:line="360" w:lineRule="auto"/>
        <w:ind w:left="425" w:right="203" w:hanging="357"/>
        <w:jc w:val="both"/>
        <w:rPr>
          <w:rFonts w:ascii="Calibri" w:hAnsi="Calibri" w:cs="Calibri"/>
          <w:szCs w:val="20"/>
        </w:rPr>
      </w:pPr>
      <w:r w:rsidRPr="008E78B2">
        <w:rPr>
          <w:rFonts w:ascii="Calibri" w:hAnsi="Calibri" w:cs="Calibri"/>
          <w:szCs w:val="20"/>
        </w:rPr>
        <w:t>Is not in breach of its obligations relating to the payment of taxes or social security contributions.</w:t>
      </w:r>
    </w:p>
    <w:p w14:paraId="59292059" w14:textId="77777777" w:rsidR="008E78B2" w:rsidRPr="008E78B2" w:rsidRDefault="008E78B2" w:rsidP="008E78B2">
      <w:pPr>
        <w:widowControl w:val="0"/>
        <w:numPr>
          <w:ilvl w:val="0"/>
          <w:numId w:val="3"/>
        </w:numPr>
        <w:tabs>
          <w:tab w:val="left" w:pos="951"/>
        </w:tabs>
        <w:autoSpaceDE w:val="0"/>
        <w:autoSpaceDN w:val="0"/>
        <w:spacing w:line="360" w:lineRule="auto"/>
        <w:ind w:left="425" w:right="196" w:hanging="357"/>
        <w:jc w:val="both"/>
        <w:rPr>
          <w:rFonts w:ascii="Calibri" w:hAnsi="Calibri" w:cs="Calibri"/>
          <w:szCs w:val="20"/>
        </w:rPr>
      </w:pPr>
      <w:r w:rsidRPr="008E78B2">
        <w:rPr>
          <w:rFonts w:ascii="Calibri" w:hAnsi="Calibri" w:cs="Calibri"/>
          <w:szCs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8E78B2">
        <w:rPr>
          <w:rFonts w:ascii="Calibri" w:hAnsi="Calibri" w:cs="Calibri"/>
          <w:spacing w:val="-12"/>
          <w:szCs w:val="20"/>
        </w:rPr>
        <w:t xml:space="preserve"> </w:t>
      </w:r>
      <w:r w:rsidRPr="008E78B2">
        <w:rPr>
          <w:rFonts w:ascii="Calibri" w:hAnsi="Calibri" w:cs="Calibri"/>
          <w:szCs w:val="20"/>
        </w:rPr>
        <w:t>2016).</w:t>
      </w:r>
    </w:p>
    <w:p w14:paraId="19CADC50" w14:textId="77777777" w:rsidR="008E78B2" w:rsidRPr="008E78B2" w:rsidRDefault="008E78B2" w:rsidP="008E78B2">
      <w:pPr>
        <w:widowControl w:val="0"/>
        <w:numPr>
          <w:ilvl w:val="0"/>
          <w:numId w:val="3"/>
        </w:numPr>
        <w:tabs>
          <w:tab w:val="left" w:pos="932"/>
        </w:tabs>
        <w:autoSpaceDE w:val="0"/>
        <w:autoSpaceDN w:val="0"/>
        <w:spacing w:line="360" w:lineRule="auto"/>
        <w:ind w:left="425" w:right="197" w:hanging="357"/>
        <w:jc w:val="both"/>
        <w:rPr>
          <w:rFonts w:ascii="Calibri" w:hAnsi="Calibri" w:cs="Calibri"/>
          <w:szCs w:val="20"/>
        </w:rPr>
      </w:pPr>
      <w:r w:rsidRPr="008E78B2">
        <w:rPr>
          <w:rFonts w:ascii="Calibri" w:hAnsi="Calibri" w:cs="Calibri"/>
          <w:szCs w:val="20"/>
        </w:rPr>
        <w:t>Is not bankrupt or the subject of insolvency or winding-up proceedings, its assets are not being administered by a liquidator or by the court, it is not in an arrangement with</w:t>
      </w:r>
      <w:r w:rsidRPr="008E78B2">
        <w:rPr>
          <w:rFonts w:ascii="Calibri" w:hAnsi="Calibri" w:cs="Calibri"/>
          <w:spacing w:val="-35"/>
          <w:szCs w:val="20"/>
        </w:rPr>
        <w:t xml:space="preserve"> </w:t>
      </w:r>
      <w:r w:rsidRPr="008E78B2">
        <w:rPr>
          <w:rFonts w:ascii="Calibri" w:hAnsi="Calibri" w:cs="Calibri"/>
          <w:szCs w:val="20"/>
        </w:rPr>
        <w:t>creditors, its business activities are not suspended nor is it in any analogous situation arising from a similar procedure under national laws and</w:t>
      </w:r>
      <w:r w:rsidRPr="008E78B2">
        <w:rPr>
          <w:rFonts w:ascii="Calibri" w:hAnsi="Calibri" w:cs="Calibri"/>
          <w:spacing w:val="-12"/>
          <w:szCs w:val="20"/>
        </w:rPr>
        <w:t xml:space="preserve"> </w:t>
      </w:r>
      <w:r w:rsidRPr="008E78B2">
        <w:rPr>
          <w:rFonts w:ascii="Calibri" w:hAnsi="Calibri" w:cs="Calibri"/>
          <w:szCs w:val="20"/>
        </w:rPr>
        <w:t>regulations.</w:t>
      </w:r>
    </w:p>
    <w:p w14:paraId="1672A4B5" w14:textId="77777777" w:rsidR="008E78B2" w:rsidRPr="008E78B2" w:rsidRDefault="008E78B2" w:rsidP="008E78B2">
      <w:pPr>
        <w:widowControl w:val="0"/>
        <w:numPr>
          <w:ilvl w:val="0"/>
          <w:numId w:val="3"/>
        </w:numPr>
        <w:tabs>
          <w:tab w:val="left" w:pos="931"/>
          <w:tab w:val="left" w:pos="932"/>
        </w:tabs>
        <w:autoSpaceDE w:val="0"/>
        <w:autoSpaceDN w:val="0"/>
        <w:spacing w:line="360" w:lineRule="auto"/>
        <w:ind w:left="425" w:hanging="357"/>
        <w:rPr>
          <w:rFonts w:ascii="Calibri" w:hAnsi="Calibri" w:cs="Calibri"/>
          <w:szCs w:val="20"/>
        </w:rPr>
      </w:pPr>
      <w:r w:rsidRPr="008E78B2">
        <w:rPr>
          <w:rFonts w:ascii="Calibri" w:hAnsi="Calibri" w:cs="Calibri"/>
          <w:szCs w:val="20"/>
        </w:rPr>
        <w:t>Is not guilty of grave professional</w:t>
      </w:r>
      <w:r w:rsidRPr="008E78B2">
        <w:rPr>
          <w:rFonts w:ascii="Calibri" w:hAnsi="Calibri" w:cs="Calibri"/>
          <w:spacing w:val="-15"/>
          <w:szCs w:val="20"/>
        </w:rPr>
        <w:t xml:space="preserve"> </w:t>
      </w:r>
      <w:r w:rsidRPr="008E78B2">
        <w:rPr>
          <w:rFonts w:ascii="Calibri" w:hAnsi="Calibri" w:cs="Calibri"/>
          <w:szCs w:val="20"/>
        </w:rPr>
        <w:t>misconduct.</w:t>
      </w:r>
    </w:p>
    <w:p w14:paraId="47257DB5" w14:textId="77777777" w:rsidR="008E78B2" w:rsidRPr="008E78B2" w:rsidRDefault="008E78B2" w:rsidP="008E78B2">
      <w:pPr>
        <w:widowControl w:val="0"/>
        <w:numPr>
          <w:ilvl w:val="0"/>
          <w:numId w:val="3"/>
        </w:numPr>
        <w:tabs>
          <w:tab w:val="left" w:pos="892"/>
        </w:tabs>
        <w:autoSpaceDE w:val="0"/>
        <w:autoSpaceDN w:val="0"/>
        <w:spacing w:line="360" w:lineRule="auto"/>
        <w:ind w:left="425" w:right="159" w:hanging="357"/>
        <w:jc w:val="both"/>
        <w:rPr>
          <w:rFonts w:ascii="Calibri" w:hAnsi="Calibri" w:cs="Calibri"/>
          <w:szCs w:val="20"/>
        </w:rPr>
      </w:pPr>
      <w:r w:rsidRPr="008E78B2">
        <w:rPr>
          <w:rFonts w:ascii="Calibri" w:hAnsi="Calibri" w:cs="Calibri"/>
          <w:szCs w:val="20"/>
        </w:rPr>
        <w:t>Has not entered into agreements with other economic operators aimed at distorting competition.</w:t>
      </w:r>
    </w:p>
    <w:p w14:paraId="04546D50" w14:textId="77777777" w:rsidR="008E78B2" w:rsidRPr="008E78B2" w:rsidRDefault="008E78B2" w:rsidP="008E78B2">
      <w:pPr>
        <w:widowControl w:val="0"/>
        <w:numPr>
          <w:ilvl w:val="0"/>
          <w:numId w:val="3"/>
        </w:numPr>
        <w:tabs>
          <w:tab w:val="left" w:pos="891"/>
          <w:tab w:val="left" w:pos="892"/>
        </w:tabs>
        <w:autoSpaceDE w:val="0"/>
        <w:autoSpaceDN w:val="0"/>
        <w:spacing w:line="360" w:lineRule="auto"/>
        <w:ind w:left="425" w:hanging="357"/>
        <w:rPr>
          <w:rFonts w:ascii="Calibri" w:hAnsi="Calibri" w:cs="Calibri"/>
          <w:szCs w:val="20"/>
        </w:rPr>
      </w:pPr>
      <w:r w:rsidRPr="008E78B2">
        <w:rPr>
          <w:rFonts w:ascii="Calibri" w:hAnsi="Calibri" w:cs="Calibri"/>
          <w:szCs w:val="20"/>
        </w:rPr>
        <w:t>Is not aware of any conflict of interest due to its participation in the</w:t>
      </w:r>
      <w:r w:rsidRPr="008E78B2">
        <w:rPr>
          <w:rFonts w:ascii="Calibri" w:hAnsi="Calibri" w:cs="Calibri"/>
          <w:spacing w:val="-23"/>
          <w:szCs w:val="20"/>
        </w:rPr>
        <w:t xml:space="preserve"> </w:t>
      </w:r>
      <w:r w:rsidRPr="008E78B2">
        <w:rPr>
          <w:rFonts w:ascii="Calibri" w:hAnsi="Calibri" w:cs="Calibri"/>
          <w:szCs w:val="20"/>
        </w:rPr>
        <w:t>Competition.</w:t>
      </w:r>
    </w:p>
    <w:p w14:paraId="35F24066" w14:textId="77777777" w:rsidR="008E78B2" w:rsidRPr="008E78B2" w:rsidRDefault="008E78B2" w:rsidP="008E78B2">
      <w:pPr>
        <w:widowControl w:val="0"/>
        <w:numPr>
          <w:ilvl w:val="0"/>
          <w:numId w:val="3"/>
        </w:numPr>
        <w:tabs>
          <w:tab w:val="left" w:pos="892"/>
        </w:tabs>
        <w:autoSpaceDE w:val="0"/>
        <w:autoSpaceDN w:val="0"/>
        <w:spacing w:line="360" w:lineRule="auto"/>
        <w:ind w:left="425" w:hanging="357"/>
        <w:rPr>
          <w:rFonts w:ascii="Calibri" w:hAnsi="Calibri" w:cs="Calibri"/>
          <w:szCs w:val="20"/>
        </w:rPr>
      </w:pPr>
      <w:r w:rsidRPr="008E78B2">
        <w:rPr>
          <w:rFonts w:ascii="Calibri" w:hAnsi="Calibri" w:cs="Calibri"/>
          <w:szCs w:val="20"/>
        </w:rPr>
        <w:t>Has not had any prior involvement in the preparation of the</w:t>
      </w:r>
      <w:r w:rsidRPr="008E78B2">
        <w:rPr>
          <w:rFonts w:ascii="Calibri" w:hAnsi="Calibri" w:cs="Calibri"/>
          <w:spacing w:val="-17"/>
          <w:szCs w:val="20"/>
        </w:rPr>
        <w:t xml:space="preserve"> </w:t>
      </w:r>
      <w:r w:rsidRPr="008E78B2">
        <w:rPr>
          <w:rFonts w:ascii="Calibri" w:hAnsi="Calibri" w:cs="Calibri"/>
          <w:szCs w:val="20"/>
        </w:rPr>
        <w:t>Competition.</w:t>
      </w:r>
    </w:p>
    <w:p w14:paraId="299D5496" w14:textId="77777777" w:rsidR="008E78B2" w:rsidRPr="008E78B2" w:rsidRDefault="008E78B2" w:rsidP="008E78B2">
      <w:pPr>
        <w:widowControl w:val="0"/>
        <w:numPr>
          <w:ilvl w:val="0"/>
          <w:numId w:val="3"/>
        </w:numPr>
        <w:tabs>
          <w:tab w:val="left" w:pos="892"/>
        </w:tabs>
        <w:autoSpaceDE w:val="0"/>
        <w:autoSpaceDN w:val="0"/>
        <w:spacing w:line="360" w:lineRule="auto"/>
        <w:ind w:left="425" w:right="156" w:hanging="357"/>
        <w:jc w:val="both"/>
        <w:rPr>
          <w:rFonts w:ascii="Calibri" w:hAnsi="Calibri" w:cs="Calibri"/>
          <w:szCs w:val="20"/>
        </w:rPr>
      </w:pPr>
      <w:r w:rsidRPr="008E78B2">
        <w:rPr>
          <w:rFonts w:ascii="Calibri" w:hAnsi="Calibri" w:cs="Calibri"/>
          <w:szCs w:val="20"/>
        </w:rPr>
        <w:t>Is not guilty of significant or persistent deficiencies in the performance of a substantive requirement</w:t>
      </w:r>
      <w:r w:rsidRPr="008E78B2">
        <w:rPr>
          <w:rFonts w:ascii="Calibri" w:hAnsi="Calibri" w:cs="Calibri"/>
          <w:spacing w:val="-10"/>
          <w:szCs w:val="20"/>
        </w:rPr>
        <w:t xml:space="preserve"> </w:t>
      </w:r>
      <w:r w:rsidRPr="008E78B2">
        <w:rPr>
          <w:rFonts w:ascii="Calibri" w:hAnsi="Calibri" w:cs="Calibri"/>
          <w:szCs w:val="20"/>
        </w:rPr>
        <w:t>under</w:t>
      </w:r>
      <w:r w:rsidRPr="008E78B2">
        <w:rPr>
          <w:rFonts w:ascii="Calibri" w:hAnsi="Calibri" w:cs="Calibri"/>
          <w:spacing w:val="-12"/>
          <w:szCs w:val="20"/>
        </w:rPr>
        <w:t xml:space="preserve"> </w:t>
      </w:r>
      <w:r w:rsidRPr="008E78B2">
        <w:rPr>
          <w:rFonts w:ascii="Calibri" w:hAnsi="Calibri" w:cs="Calibri"/>
          <w:szCs w:val="20"/>
        </w:rPr>
        <w:t>a</w:t>
      </w:r>
      <w:r w:rsidRPr="008E78B2">
        <w:rPr>
          <w:rFonts w:ascii="Calibri" w:hAnsi="Calibri" w:cs="Calibri"/>
          <w:spacing w:val="-13"/>
          <w:szCs w:val="20"/>
        </w:rPr>
        <w:t xml:space="preserve"> </w:t>
      </w:r>
      <w:r w:rsidRPr="008E78B2">
        <w:rPr>
          <w:rFonts w:ascii="Calibri" w:hAnsi="Calibri" w:cs="Calibri"/>
          <w:szCs w:val="20"/>
        </w:rPr>
        <w:t>prior</w:t>
      </w:r>
      <w:r w:rsidRPr="008E78B2">
        <w:rPr>
          <w:rFonts w:ascii="Calibri" w:hAnsi="Calibri" w:cs="Calibri"/>
          <w:spacing w:val="-15"/>
          <w:szCs w:val="20"/>
        </w:rPr>
        <w:t xml:space="preserve"> </w:t>
      </w:r>
      <w:r w:rsidRPr="008E78B2">
        <w:rPr>
          <w:rFonts w:ascii="Calibri" w:hAnsi="Calibri" w:cs="Calibri"/>
          <w:szCs w:val="20"/>
        </w:rPr>
        <w:t>public</w:t>
      </w:r>
      <w:r w:rsidRPr="008E78B2">
        <w:rPr>
          <w:rFonts w:ascii="Calibri" w:hAnsi="Calibri" w:cs="Calibri"/>
          <w:spacing w:val="-10"/>
          <w:szCs w:val="20"/>
        </w:rPr>
        <w:t xml:space="preserve"> </w:t>
      </w:r>
      <w:r w:rsidRPr="008E78B2">
        <w:rPr>
          <w:rFonts w:ascii="Calibri" w:hAnsi="Calibri" w:cs="Calibri"/>
          <w:szCs w:val="20"/>
        </w:rPr>
        <w:t>contract,</w:t>
      </w:r>
      <w:r w:rsidRPr="008E78B2">
        <w:rPr>
          <w:rFonts w:ascii="Calibri" w:hAnsi="Calibri" w:cs="Calibri"/>
          <w:spacing w:val="-12"/>
          <w:szCs w:val="20"/>
        </w:rPr>
        <w:t xml:space="preserve"> </w:t>
      </w:r>
      <w:r w:rsidRPr="008E78B2">
        <w:rPr>
          <w:rFonts w:ascii="Calibri" w:hAnsi="Calibri" w:cs="Calibri"/>
          <w:szCs w:val="20"/>
        </w:rPr>
        <w:t>a</w:t>
      </w:r>
      <w:r w:rsidRPr="008E78B2">
        <w:rPr>
          <w:rFonts w:ascii="Calibri" w:hAnsi="Calibri" w:cs="Calibri"/>
          <w:spacing w:val="-11"/>
          <w:szCs w:val="20"/>
        </w:rPr>
        <w:t xml:space="preserve"> </w:t>
      </w:r>
      <w:r w:rsidRPr="008E78B2">
        <w:rPr>
          <w:rFonts w:ascii="Calibri" w:hAnsi="Calibri" w:cs="Calibri"/>
          <w:szCs w:val="20"/>
        </w:rPr>
        <w:t>prior</w:t>
      </w:r>
      <w:r w:rsidRPr="008E78B2">
        <w:rPr>
          <w:rFonts w:ascii="Calibri" w:hAnsi="Calibri" w:cs="Calibri"/>
          <w:spacing w:val="-13"/>
          <w:szCs w:val="20"/>
        </w:rPr>
        <w:t xml:space="preserve"> </w:t>
      </w:r>
      <w:r w:rsidRPr="008E78B2">
        <w:rPr>
          <w:rFonts w:ascii="Calibri" w:hAnsi="Calibri" w:cs="Calibri"/>
          <w:szCs w:val="20"/>
        </w:rPr>
        <w:t>contract</w:t>
      </w:r>
      <w:r w:rsidRPr="008E78B2">
        <w:rPr>
          <w:rFonts w:ascii="Calibri" w:hAnsi="Calibri" w:cs="Calibri"/>
          <w:spacing w:val="-12"/>
          <w:szCs w:val="20"/>
        </w:rPr>
        <w:t xml:space="preserve"> </w:t>
      </w:r>
      <w:r w:rsidRPr="008E78B2">
        <w:rPr>
          <w:rFonts w:ascii="Calibri" w:hAnsi="Calibri" w:cs="Calibri"/>
          <w:szCs w:val="20"/>
        </w:rPr>
        <w:t>with</w:t>
      </w:r>
      <w:r w:rsidRPr="008E78B2">
        <w:rPr>
          <w:rFonts w:ascii="Calibri" w:hAnsi="Calibri" w:cs="Calibri"/>
          <w:spacing w:val="-13"/>
          <w:szCs w:val="20"/>
        </w:rPr>
        <w:t xml:space="preserve"> </w:t>
      </w:r>
      <w:r w:rsidRPr="008E78B2">
        <w:rPr>
          <w:rFonts w:ascii="Calibri" w:hAnsi="Calibri" w:cs="Calibri"/>
          <w:szCs w:val="20"/>
        </w:rPr>
        <w:t>a</w:t>
      </w:r>
      <w:r w:rsidRPr="008E78B2">
        <w:rPr>
          <w:rFonts w:ascii="Calibri" w:hAnsi="Calibri" w:cs="Calibri"/>
          <w:spacing w:val="-11"/>
          <w:szCs w:val="20"/>
        </w:rPr>
        <w:t xml:space="preserve"> </w:t>
      </w:r>
      <w:r w:rsidRPr="008E78B2">
        <w:rPr>
          <w:rFonts w:ascii="Calibri" w:hAnsi="Calibri" w:cs="Calibri"/>
          <w:szCs w:val="20"/>
        </w:rPr>
        <w:t>contracting</w:t>
      </w:r>
      <w:r w:rsidRPr="008E78B2">
        <w:rPr>
          <w:rFonts w:ascii="Calibri" w:hAnsi="Calibri" w:cs="Calibri"/>
          <w:spacing w:val="-14"/>
          <w:szCs w:val="20"/>
        </w:rPr>
        <w:t xml:space="preserve"> </w:t>
      </w:r>
      <w:r w:rsidRPr="008E78B2">
        <w:rPr>
          <w:rFonts w:ascii="Calibri" w:hAnsi="Calibri" w:cs="Calibri"/>
          <w:szCs w:val="20"/>
        </w:rPr>
        <w:t>entity,</w:t>
      </w:r>
      <w:r w:rsidRPr="008E78B2">
        <w:rPr>
          <w:rFonts w:ascii="Calibri" w:hAnsi="Calibri" w:cs="Calibri"/>
          <w:spacing w:val="-13"/>
          <w:szCs w:val="20"/>
        </w:rPr>
        <w:t xml:space="preserve"> </w:t>
      </w:r>
      <w:r w:rsidRPr="008E78B2">
        <w:rPr>
          <w:rFonts w:ascii="Calibri" w:hAnsi="Calibri" w:cs="Calibri"/>
          <w:szCs w:val="20"/>
        </w:rPr>
        <w:t>or</w:t>
      </w:r>
      <w:r w:rsidRPr="008E78B2">
        <w:rPr>
          <w:rFonts w:ascii="Calibri" w:hAnsi="Calibri" w:cs="Calibri"/>
          <w:spacing w:val="-13"/>
          <w:szCs w:val="20"/>
        </w:rPr>
        <w:t xml:space="preserve"> </w:t>
      </w:r>
      <w:r w:rsidRPr="008E78B2">
        <w:rPr>
          <w:rFonts w:ascii="Calibri" w:hAnsi="Calibri" w:cs="Calibri"/>
          <w:szCs w:val="20"/>
        </w:rPr>
        <w:t>a</w:t>
      </w:r>
      <w:r w:rsidRPr="008E78B2">
        <w:rPr>
          <w:rFonts w:ascii="Calibri" w:hAnsi="Calibri" w:cs="Calibri"/>
          <w:spacing w:val="-11"/>
          <w:szCs w:val="20"/>
        </w:rPr>
        <w:t xml:space="preserve"> </w:t>
      </w:r>
      <w:r w:rsidRPr="008E78B2">
        <w:rPr>
          <w:rFonts w:ascii="Calibri" w:hAnsi="Calibri" w:cs="Calibri"/>
          <w:szCs w:val="20"/>
        </w:rPr>
        <w:t>prior concession contract, which led to early termination of that prior contract, damages or other comparable</w:t>
      </w:r>
      <w:r w:rsidRPr="008E78B2">
        <w:rPr>
          <w:rFonts w:ascii="Calibri" w:hAnsi="Calibri" w:cs="Calibri"/>
          <w:spacing w:val="-5"/>
          <w:szCs w:val="20"/>
        </w:rPr>
        <w:t xml:space="preserve"> </w:t>
      </w:r>
      <w:r w:rsidRPr="008E78B2">
        <w:rPr>
          <w:rFonts w:ascii="Calibri" w:hAnsi="Calibri" w:cs="Calibri"/>
          <w:szCs w:val="20"/>
        </w:rPr>
        <w:t>sanctions.</w:t>
      </w:r>
    </w:p>
    <w:p w14:paraId="13C2B591" w14:textId="77777777" w:rsidR="008E78B2" w:rsidRPr="008E78B2" w:rsidRDefault="008E78B2" w:rsidP="008E78B2">
      <w:pPr>
        <w:widowControl w:val="0"/>
        <w:numPr>
          <w:ilvl w:val="0"/>
          <w:numId w:val="3"/>
        </w:numPr>
        <w:tabs>
          <w:tab w:val="left" w:pos="892"/>
        </w:tabs>
        <w:autoSpaceDE w:val="0"/>
        <w:autoSpaceDN w:val="0"/>
        <w:spacing w:line="360" w:lineRule="auto"/>
        <w:ind w:left="425" w:right="158" w:hanging="357"/>
        <w:jc w:val="both"/>
        <w:rPr>
          <w:rFonts w:ascii="Calibri" w:hAnsi="Calibri" w:cs="Calibri"/>
          <w:szCs w:val="20"/>
        </w:rPr>
      </w:pPr>
      <w:r w:rsidRPr="008E78B2">
        <w:rPr>
          <w:rFonts w:ascii="Calibri" w:hAnsi="Calibri" w:cs="Calibri"/>
          <w:szCs w:val="20"/>
        </w:rPr>
        <w:t xml:space="preserve">Is not guilty of serious misrepresentation in supplying the information required for the verification of the </w:t>
      </w:r>
      <w:r w:rsidRPr="008E78B2">
        <w:rPr>
          <w:rFonts w:ascii="Calibri" w:hAnsi="Calibri" w:cs="Calibri"/>
          <w:szCs w:val="20"/>
        </w:rPr>
        <w:lastRenderedPageBreak/>
        <w:t>absence of grounds for exclusion or the fulfilment of the Selection Criteria for this Competition and did not withhold such information and did not fail or is not able to submit</w:t>
      </w:r>
      <w:r w:rsidRPr="008E78B2">
        <w:rPr>
          <w:rFonts w:ascii="Calibri" w:hAnsi="Calibri" w:cs="Calibri"/>
          <w:spacing w:val="-6"/>
          <w:szCs w:val="20"/>
        </w:rPr>
        <w:t xml:space="preserve"> </w:t>
      </w:r>
      <w:r w:rsidRPr="008E78B2">
        <w:rPr>
          <w:rFonts w:ascii="Calibri" w:hAnsi="Calibri" w:cs="Calibri"/>
          <w:szCs w:val="20"/>
        </w:rPr>
        <w:t>supporting</w:t>
      </w:r>
      <w:r w:rsidRPr="008E78B2">
        <w:rPr>
          <w:rFonts w:ascii="Calibri" w:hAnsi="Calibri" w:cs="Calibri"/>
          <w:spacing w:val="-7"/>
          <w:szCs w:val="20"/>
        </w:rPr>
        <w:t xml:space="preserve"> </w:t>
      </w:r>
      <w:r w:rsidRPr="008E78B2">
        <w:rPr>
          <w:rFonts w:ascii="Calibri" w:hAnsi="Calibri" w:cs="Calibri"/>
          <w:szCs w:val="20"/>
        </w:rPr>
        <w:t>documents</w:t>
      </w:r>
      <w:r w:rsidRPr="008E78B2">
        <w:rPr>
          <w:rFonts w:ascii="Calibri" w:hAnsi="Calibri" w:cs="Calibri"/>
          <w:spacing w:val="-6"/>
          <w:szCs w:val="20"/>
        </w:rPr>
        <w:t xml:space="preserve"> </w:t>
      </w:r>
      <w:r w:rsidRPr="008E78B2">
        <w:rPr>
          <w:rFonts w:ascii="Calibri" w:hAnsi="Calibri" w:cs="Calibri"/>
          <w:szCs w:val="20"/>
        </w:rPr>
        <w:t>in</w:t>
      </w:r>
      <w:r w:rsidRPr="008E78B2">
        <w:rPr>
          <w:rFonts w:ascii="Calibri" w:hAnsi="Calibri" w:cs="Calibri"/>
          <w:spacing w:val="-8"/>
          <w:szCs w:val="20"/>
        </w:rPr>
        <w:t xml:space="preserve"> </w:t>
      </w:r>
      <w:r w:rsidRPr="008E78B2">
        <w:rPr>
          <w:rFonts w:ascii="Calibri" w:hAnsi="Calibri" w:cs="Calibri"/>
          <w:szCs w:val="20"/>
        </w:rPr>
        <w:t>respect</w:t>
      </w:r>
      <w:r w:rsidRPr="008E78B2">
        <w:rPr>
          <w:rFonts w:ascii="Calibri" w:hAnsi="Calibri" w:cs="Calibri"/>
          <w:spacing w:val="-8"/>
          <w:szCs w:val="20"/>
        </w:rPr>
        <w:t xml:space="preserve"> </w:t>
      </w:r>
      <w:r w:rsidRPr="008E78B2">
        <w:rPr>
          <w:rFonts w:ascii="Calibri" w:hAnsi="Calibri" w:cs="Calibri"/>
          <w:szCs w:val="20"/>
        </w:rPr>
        <w:t>of</w:t>
      </w:r>
      <w:r w:rsidRPr="008E78B2">
        <w:rPr>
          <w:rFonts w:ascii="Calibri" w:hAnsi="Calibri" w:cs="Calibri"/>
          <w:spacing w:val="-9"/>
          <w:szCs w:val="20"/>
        </w:rPr>
        <w:t xml:space="preserve"> </w:t>
      </w:r>
      <w:r w:rsidRPr="008E78B2">
        <w:rPr>
          <w:rFonts w:ascii="Calibri" w:hAnsi="Calibri" w:cs="Calibri"/>
          <w:szCs w:val="20"/>
        </w:rPr>
        <w:t>this</w:t>
      </w:r>
      <w:r w:rsidRPr="008E78B2">
        <w:rPr>
          <w:rFonts w:ascii="Calibri" w:hAnsi="Calibri" w:cs="Calibri"/>
          <w:spacing w:val="-7"/>
          <w:szCs w:val="20"/>
        </w:rPr>
        <w:t xml:space="preserve"> </w:t>
      </w:r>
      <w:r w:rsidRPr="008E78B2">
        <w:rPr>
          <w:rFonts w:ascii="Calibri" w:hAnsi="Calibri" w:cs="Calibri"/>
          <w:szCs w:val="20"/>
        </w:rPr>
        <w:t>Competition</w:t>
      </w:r>
      <w:r w:rsidRPr="008E78B2">
        <w:rPr>
          <w:rFonts w:ascii="Calibri" w:hAnsi="Calibri" w:cs="Calibri"/>
          <w:spacing w:val="-7"/>
          <w:szCs w:val="20"/>
        </w:rPr>
        <w:t xml:space="preserve"> </w:t>
      </w:r>
      <w:r w:rsidRPr="008E78B2">
        <w:rPr>
          <w:rFonts w:ascii="Calibri" w:hAnsi="Calibri" w:cs="Calibri"/>
          <w:szCs w:val="20"/>
        </w:rPr>
        <w:t>as</w:t>
      </w:r>
      <w:r w:rsidRPr="008E78B2">
        <w:rPr>
          <w:rFonts w:ascii="Calibri" w:hAnsi="Calibri" w:cs="Calibri"/>
          <w:spacing w:val="-7"/>
          <w:szCs w:val="20"/>
        </w:rPr>
        <w:t xml:space="preserve"> </w:t>
      </w:r>
      <w:r w:rsidRPr="008E78B2">
        <w:rPr>
          <w:rFonts w:ascii="Calibri" w:hAnsi="Calibri" w:cs="Calibri"/>
          <w:szCs w:val="20"/>
        </w:rPr>
        <w:t>required</w:t>
      </w:r>
      <w:r w:rsidRPr="008E78B2">
        <w:rPr>
          <w:rFonts w:ascii="Calibri" w:hAnsi="Calibri" w:cs="Calibri"/>
          <w:spacing w:val="-7"/>
          <w:szCs w:val="20"/>
        </w:rPr>
        <w:t xml:space="preserve"> </w:t>
      </w:r>
      <w:r w:rsidRPr="008E78B2">
        <w:rPr>
          <w:rFonts w:ascii="Calibri" w:hAnsi="Calibri" w:cs="Calibri"/>
          <w:szCs w:val="20"/>
        </w:rPr>
        <w:t>under</w:t>
      </w:r>
      <w:r w:rsidRPr="008E78B2">
        <w:rPr>
          <w:rFonts w:ascii="Calibri" w:hAnsi="Calibri" w:cs="Calibri"/>
          <w:spacing w:val="-10"/>
          <w:szCs w:val="20"/>
        </w:rPr>
        <w:t xml:space="preserve"> </w:t>
      </w:r>
      <w:r w:rsidRPr="008E78B2">
        <w:rPr>
          <w:rFonts w:ascii="Calibri" w:hAnsi="Calibri" w:cs="Calibri"/>
          <w:szCs w:val="20"/>
        </w:rPr>
        <w:t>Regulation</w:t>
      </w:r>
      <w:r w:rsidRPr="008E78B2">
        <w:rPr>
          <w:rFonts w:ascii="Calibri" w:hAnsi="Calibri" w:cs="Calibri"/>
          <w:spacing w:val="-10"/>
          <w:szCs w:val="20"/>
        </w:rPr>
        <w:t xml:space="preserve"> </w:t>
      </w:r>
      <w:r w:rsidRPr="008E78B2">
        <w:rPr>
          <w:rFonts w:ascii="Calibri" w:hAnsi="Calibri" w:cs="Calibri"/>
          <w:szCs w:val="20"/>
        </w:rPr>
        <w:t>59 of the European Union (Award of Public Authority Contracts) Regulations 2016 (Statutory Instrument 284 of</w:t>
      </w:r>
      <w:r w:rsidRPr="008E78B2">
        <w:rPr>
          <w:rFonts w:ascii="Calibri" w:hAnsi="Calibri" w:cs="Calibri"/>
          <w:spacing w:val="-8"/>
          <w:szCs w:val="20"/>
        </w:rPr>
        <w:t xml:space="preserve"> </w:t>
      </w:r>
      <w:r w:rsidRPr="008E78B2">
        <w:rPr>
          <w:rFonts w:ascii="Calibri" w:hAnsi="Calibri" w:cs="Calibri"/>
          <w:szCs w:val="20"/>
        </w:rPr>
        <w:t>2016).</w:t>
      </w:r>
    </w:p>
    <w:p w14:paraId="2FBC428F" w14:textId="77777777" w:rsidR="008E78B2" w:rsidRPr="008E78B2" w:rsidRDefault="008E78B2" w:rsidP="008E78B2">
      <w:pPr>
        <w:widowControl w:val="0"/>
        <w:numPr>
          <w:ilvl w:val="0"/>
          <w:numId w:val="3"/>
        </w:numPr>
        <w:tabs>
          <w:tab w:val="left" w:pos="892"/>
        </w:tabs>
        <w:autoSpaceDE w:val="0"/>
        <w:autoSpaceDN w:val="0"/>
        <w:spacing w:line="360" w:lineRule="auto"/>
        <w:ind w:left="425" w:right="159" w:hanging="357"/>
        <w:jc w:val="both"/>
        <w:rPr>
          <w:rFonts w:ascii="Calibri" w:hAnsi="Calibri" w:cs="Calibri"/>
          <w:szCs w:val="20"/>
        </w:rPr>
      </w:pPr>
      <w:r w:rsidRPr="008E78B2">
        <w:rPr>
          <w:rFonts w:ascii="Calibri" w:hAnsi="Calibri" w:cs="Calibri"/>
          <w:szCs w:val="20"/>
        </w:rPr>
        <w:t xml:space="preserve">Has not undertaken to unduly influence the decision-making process of the Contracting Authority in respect of the Competition or obtain confidential information that may confer upon </w:t>
      </w:r>
      <w:proofErr w:type="gramStart"/>
      <w:r w:rsidRPr="008E78B2">
        <w:rPr>
          <w:rFonts w:ascii="Calibri" w:hAnsi="Calibri" w:cs="Calibri"/>
          <w:szCs w:val="20"/>
        </w:rPr>
        <w:t>it</w:t>
      </w:r>
      <w:proofErr w:type="gramEnd"/>
      <w:r w:rsidRPr="008E78B2">
        <w:rPr>
          <w:rFonts w:ascii="Calibri" w:hAnsi="Calibri" w:cs="Calibri"/>
          <w:szCs w:val="20"/>
        </w:rPr>
        <w:t xml:space="preserve"> undue advantages in respect of the Competition; or negligently provided misleading information that may have a material influence on decisions concerning exclusion, selection or award.</w:t>
      </w:r>
    </w:p>
    <w:p w14:paraId="64523B58" w14:textId="77777777" w:rsidR="008E78B2" w:rsidRPr="008E78B2" w:rsidRDefault="008E78B2" w:rsidP="008E78B2">
      <w:pPr>
        <w:numPr>
          <w:ilvl w:val="0"/>
          <w:numId w:val="3"/>
        </w:numPr>
        <w:tabs>
          <w:tab w:val="left" w:pos="720"/>
          <w:tab w:val="left" w:pos="5670"/>
        </w:tabs>
        <w:spacing w:line="360" w:lineRule="auto"/>
        <w:ind w:left="425" w:right="151" w:hanging="357"/>
        <w:jc w:val="both"/>
        <w:rPr>
          <w:rFonts w:ascii="Calibri" w:hAnsi="Calibri" w:cs="Calibri"/>
          <w:szCs w:val="20"/>
        </w:rPr>
      </w:pPr>
      <w:r w:rsidRPr="008E78B2">
        <w:rPr>
          <w:rFonts w:ascii="Calibri" w:hAnsi="Calibri" w:cs="Calibri"/>
          <w:szCs w:val="20"/>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1BB7F2D" w14:textId="77777777" w:rsidR="008E78B2" w:rsidRPr="008E78B2" w:rsidRDefault="008E78B2" w:rsidP="008E78B2">
      <w:pPr>
        <w:spacing w:line="360" w:lineRule="auto"/>
        <w:ind w:right="-164"/>
        <w:jc w:val="center"/>
        <w:rPr>
          <w:rFonts w:ascii="Calibri" w:hAnsi="Calibri" w:cs="Calibri"/>
          <w:b/>
          <w:bCs/>
          <w:szCs w:val="20"/>
          <w:lang w:eastAsia="en-GB"/>
        </w:rPr>
      </w:pPr>
      <w:r w:rsidRPr="008E78B2">
        <w:rPr>
          <w:rFonts w:ascii="Calibri" w:hAnsi="Calibri" w:cs="Calibri"/>
          <w:b/>
          <w:bCs/>
          <w:szCs w:val="20"/>
          <w:lang w:eastAsia="en-GB"/>
        </w:rPr>
        <w:t>THIS FORM MUST BE COMPLETED AND SIGNED BY A DULY AUTHORISED OFFICER OF THE TENDERER</w:t>
      </w:r>
    </w:p>
    <w:p w14:paraId="510AC3E1" w14:textId="77777777" w:rsidR="008E78B2" w:rsidRPr="008E78B2" w:rsidRDefault="008E78B2" w:rsidP="008E78B2">
      <w:pPr>
        <w:spacing w:line="360" w:lineRule="auto"/>
        <w:ind w:right="-164"/>
        <w:jc w:val="both"/>
        <w:rPr>
          <w:rFonts w:ascii="Calibri" w:hAnsi="Calibri" w:cs="Calibri"/>
          <w:b/>
          <w:bCs/>
          <w:szCs w:val="20"/>
          <w:lang w:eastAsia="en-GB"/>
        </w:rPr>
      </w:pPr>
      <w:r w:rsidRPr="008E78B2">
        <w:rPr>
          <w:rFonts w:ascii="Calibri" w:hAnsi="Calibri" w:cs="Calibri"/>
          <w:b/>
          <w:bCs/>
          <w:szCs w:val="20"/>
          <w:lang w:eastAsia="en-GB"/>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E78B2" w:rsidRPr="008E78B2" w14:paraId="134D61DA" w14:textId="77777777" w:rsidTr="00AA17DC">
        <w:trPr>
          <w:jc w:val="center"/>
        </w:trPr>
        <w:tc>
          <w:tcPr>
            <w:tcW w:w="1804" w:type="dxa"/>
            <w:shd w:val="clear" w:color="auto" w:fill="00B050"/>
          </w:tcPr>
          <w:p w14:paraId="2509631C"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SIGNATURE</w:t>
            </w:r>
          </w:p>
        </w:tc>
        <w:tc>
          <w:tcPr>
            <w:tcW w:w="3620" w:type="dxa"/>
          </w:tcPr>
          <w:p w14:paraId="742BF0E0"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54C4BB0F"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1A4907B1"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Date</w:t>
            </w:r>
          </w:p>
        </w:tc>
        <w:tc>
          <w:tcPr>
            <w:tcW w:w="1499" w:type="dxa"/>
          </w:tcPr>
          <w:p w14:paraId="7EB8D196"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tr w:rsidR="008E78B2" w:rsidRPr="008E78B2" w14:paraId="72363F3A" w14:textId="77777777" w:rsidTr="00AA17DC">
        <w:trPr>
          <w:jc w:val="center"/>
        </w:trPr>
        <w:tc>
          <w:tcPr>
            <w:tcW w:w="1804" w:type="dxa"/>
            <w:shd w:val="clear" w:color="auto" w:fill="00B050"/>
          </w:tcPr>
          <w:p w14:paraId="1AAFB380"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Name</w:t>
            </w:r>
          </w:p>
        </w:tc>
        <w:tc>
          <w:tcPr>
            <w:tcW w:w="3620" w:type="dxa"/>
          </w:tcPr>
          <w:p w14:paraId="6185FE07"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6C6F4C26"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04C94671"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Phone</w:t>
            </w:r>
          </w:p>
        </w:tc>
        <w:tc>
          <w:tcPr>
            <w:tcW w:w="1499" w:type="dxa"/>
          </w:tcPr>
          <w:p w14:paraId="38A0219C"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tr w:rsidR="008E78B2" w:rsidRPr="008E78B2" w14:paraId="27420B52" w14:textId="77777777" w:rsidTr="00AA17DC">
        <w:trPr>
          <w:jc w:val="center"/>
        </w:trPr>
        <w:tc>
          <w:tcPr>
            <w:tcW w:w="1804" w:type="dxa"/>
            <w:shd w:val="clear" w:color="auto" w:fill="00B050"/>
          </w:tcPr>
          <w:p w14:paraId="262480F1"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Position</w:t>
            </w:r>
          </w:p>
        </w:tc>
        <w:tc>
          <w:tcPr>
            <w:tcW w:w="3620" w:type="dxa"/>
          </w:tcPr>
          <w:p w14:paraId="6173748A"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254ACDEB"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41CA668B"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Email</w:t>
            </w:r>
          </w:p>
        </w:tc>
        <w:tc>
          <w:tcPr>
            <w:tcW w:w="1499" w:type="dxa"/>
          </w:tcPr>
          <w:p w14:paraId="0CCCC8DA"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tbl>
    <w:tbl>
      <w:tblPr>
        <w:tblStyle w:val="TableGrid1"/>
        <w:tblpPr w:leftFromText="181" w:rightFromText="181" w:vertAnchor="page" w:horzAnchor="margin" w:tblpY="1203"/>
        <w:tblOverlap w:val="never"/>
        <w:tblW w:w="9682" w:type="dxa"/>
        <w:tblLook w:val="04A0" w:firstRow="1" w:lastRow="0" w:firstColumn="1" w:lastColumn="0" w:noHBand="0" w:noVBand="1"/>
      </w:tblPr>
      <w:tblGrid>
        <w:gridCol w:w="3397"/>
        <w:gridCol w:w="4741"/>
        <w:gridCol w:w="1544"/>
      </w:tblGrid>
      <w:tr w:rsidR="008E78B2" w:rsidRPr="008E78B2" w14:paraId="747DBE80" w14:textId="77777777" w:rsidTr="00AA17DC">
        <w:trPr>
          <w:cnfStyle w:val="100000000000" w:firstRow="1" w:lastRow="0" w:firstColumn="0" w:lastColumn="0" w:oddVBand="0" w:evenVBand="0" w:oddHBand="0" w:evenHBand="0" w:firstRowFirstColumn="0" w:firstRowLastColumn="0" w:lastRowFirstColumn="0" w:lastRowLastColumn="0"/>
          <w:trHeight w:val="267"/>
        </w:trPr>
        <w:tc>
          <w:tcPr>
            <w:tcW w:w="9602" w:type="dxa"/>
            <w:gridSpan w:val="3"/>
            <w:shd w:val="clear" w:color="auto" w:fill="00B050"/>
          </w:tcPr>
          <w:p w14:paraId="381E10F8" w14:textId="77777777" w:rsidR="008E78B2" w:rsidRPr="008E78B2" w:rsidRDefault="008E78B2" w:rsidP="00AA17DC">
            <w:pPr>
              <w:pStyle w:val="Heading1"/>
              <w:rPr>
                <w:rFonts w:ascii="Calibri" w:hAnsi="Calibri" w:cs="Calibri"/>
                <w:sz w:val="20"/>
                <w:szCs w:val="20"/>
                <w:u w:val="single"/>
              </w:rPr>
            </w:pPr>
            <w:r w:rsidRPr="008E78B2">
              <w:rPr>
                <w:rFonts w:ascii="Calibri" w:hAnsi="Calibri" w:cs="Calibri"/>
                <w:sz w:val="20"/>
                <w:szCs w:val="20"/>
              </w:rPr>
              <w:lastRenderedPageBreak/>
              <w:br w:type="page"/>
            </w:r>
            <w:r w:rsidRPr="008E78B2">
              <w:rPr>
                <w:rFonts w:ascii="Calibri" w:hAnsi="Calibri" w:cs="Calibri"/>
                <w:sz w:val="20"/>
                <w:szCs w:val="20"/>
              </w:rPr>
              <w:br w:type="page"/>
            </w:r>
            <w:bookmarkStart w:id="30" w:name="_Toc192525795"/>
            <w:r w:rsidRPr="008E78B2">
              <w:rPr>
                <w:rFonts w:ascii="Calibri" w:hAnsi="Calibri" w:cs="Calibri"/>
                <w:color w:val="FFFFFF" w:themeColor="background1"/>
                <w:sz w:val="20"/>
                <w:szCs w:val="20"/>
              </w:rPr>
              <w:t>APPENDIX 3 – SELF DECLARATION</w:t>
            </w:r>
            <w:bookmarkEnd w:id="30"/>
          </w:p>
        </w:tc>
      </w:tr>
      <w:tr w:rsidR="008E78B2" w:rsidRPr="008E78B2" w14:paraId="49BE19CC" w14:textId="77777777" w:rsidTr="00AA17DC">
        <w:trPr>
          <w:trHeight w:val="267"/>
        </w:trPr>
        <w:tc>
          <w:tcPr>
            <w:tcW w:w="9602" w:type="dxa"/>
            <w:gridSpan w:val="3"/>
            <w:shd w:val="clear" w:color="auto" w:fill="00B050"/>
          </w:tcPr>
          <w:p w14:paraId="17022E7C" w14:textId="77777777" w:rsidR="008E78B2" w:rsidRPr="008E78B2" w:rsidRDefault="008E78B2" w:rsidP="00AA17DC">
            <w:pPr>
              <w:spacing w:after="0"/>
              <w:jc w:val="center"/>
              <w:rPr>
                <w:rFonts w:ascii="Calibri" w:hAnsi="Calibri" w:cs="Calibri"/>
                <w:color w:val="FFFFFF" w:themeColor="background1"/>
              </w:rPr>
            </w:pPr>
            <w:r w:rsidRPr="008E78B2">
              <w:rPr>
                <w:rFonts w:ascii="Calibri" w:hAnsi="Calibri" w:cs="Calibri"/>
                <w:color w:val="FFFFFF" w:themeColor="background1"/>
              </w:rPr>
              <w:t>SELF DECLARATION – SELECTION CRITERIA</w:t>
            </w:r>
          </w:p>
        </w:tc>
      </w:tr>
      <w:tr w:rsidR="008E78B2" w:rsidRPr="008E78B2" w14:paraId="76AFEE05" w14:textId="77777777" w:rsidTr="00AA17DC">
        <w:trPr>
          <w:trHeight w:val="450"/>
        </w:trPr>
        <w:tc>
          <w:tcPr>
            <w:tcW w:w="3337" w:type="dxa"/>
          </w:tcPr>
          <w:p w14:paraId="1CF07D48" w14:textId="77777777" w:rsidR="008E78B2" w:rsidRPr="008E78B2" w:rsidRDefault="008E78B2" w:rsidP="00AA17DC">
            <w:pPr>
              <w:spacing w:after="0"/>
              <w:ind w:right="42"/>
              <w:rPr>
                <w:rFonts w:ascii="Calibri" w:hAnsi="Calibri" w:cs="Calibri"/>
                <w:b/>
              </w:rPr>
            </w:pPr>
            <w:r w:rsidRPr="008E78B2">
              <w:rPr>
                <w:rFonts w:ascii="Calibri" w:hAnsi="Calibri" w:cs="Calibri"/>
                <w:b/>
              </w:rPr>
              <w:t>To</w:t>
            </w:r>
          </w:p>
        </w:tc>
        <w:tc>
          <w:tcPr>
            <w:tcW w:w="6225" w:type="dxa"/>
            <w:gridSpan w:val="2"/>
          </w:tcPr>
          <w:p w14:paraId="5102E249" w14:textId="77777777" w:rsidR="008E78B2" w:rsidRPr="008E78B2" w:rsidRDefault="008E78B2" w:rsidP="00AA17DC">
            <w:pPr>
              <w:spacing w:after="0"/>
              <w:ind w:right="-1055"/>
              <w:rPr>
                <w:rFonts w:ascii="Calibri" w:hAnsi="Calibri" w:cs="Calibri"/>
                <w:b/>
              </w:rPr>
            </w:pPr>
            <w:r w:rsidRPr="008E78B2">
              <w:rPr>
                <w:rFonts w:ascii="Calibri" w:hAnsi="Calibri" w:cs="Calibri"/>
                <w:b/>
              </w:rPr>
              <w:t xml:space="preserve"> The Contracting Authority</w:t>
            </w:r>
          </w:p>
        </w:tc>
      </w:tr>
      <w:tr w:rsidR="008E78B2" w:rsidRPr="008E78B2" w14:paraId="434FDB6D" w14:textId="77777777" w:rsidTr="00AA17DC">
        <w:trPr>
          <w:trHeight w:val="798"/>
        </w:trPr>
        <w:tc>
          <w:tcPr>
            <w:tcW w:w="3337" w:type="dxa"/>
          </w:tcPr>
          <w:p w14:paraId="564B3E69" w14:textId="77777777" w:rsidR="008E78B2" w:rsidRPr="008E78B2" w:rsidRDefault="008E78B2" w:rsidP="00AA17DC">
            <w:pPr>
              <w:spacing w:after="0"/>
              <w:ind w:right="42"/>
              <w:rPr>
                <w:rFonts w:ascii="Calibri" w:hAnsi="Calibri" w:cs="Calibri"/>
                <w:b/>
              </w:rPr>
            </w:pPr>
            <w:r w:rsidRPr="008E78B2">
              <w:rPr>
                <w:rFonts w:ascii="Calibri" w:hAnsi="Calibri" w:cs="Calibri"/>
                <w:b/>
              </w:rPr>
              <w:t>Competition</w:t>
            </w:r>
          </w:p>
        </w:tc>
        <w:tc>
          <w:tcPr>
            <w:tcW w:w="6225" w:type="dxa"/>
            <w:gridSpan w:val="2"/>
          </w:tcPr>
          <w:p w14:paraId="1FA62115" w14:textId="77777777" w:rsidR="008E78B2" w:rsidRPr="008E78B2" w:rsidRDefault="008E78B2" w:rsidP="00AA17DC">
            <w:pPr>
              <w:jc w:val="center"/>
              <w:rPr>
                <w:rFonts w:ascii="Calibri" w:hAnsi="Calibri" w:cs="Calibri"/>
              </w:rPr>
            </w:pPr>
            <w:r w:rsidRPr="008E78B2">
              <w:rPr>
                <w:rFonts w:ascii="Calibri" w:hAnsi="Calibri" w:cs="Calibri"/>
                <w:b/>
              </w:rPr>
              <w:t xml:space="preserve">Single Party Framework for the </w:t>
            </w:r>
            <w:r w:rsidRPr="008E78B2">
              <w:rPr>
                <w:rFonts w:ascii="Calibri" w:hAnsi="Calibri" w:cs="Calibri"/>
              </w:rPr>
              <w:t xml:space="preserve"> </w:t>
            </w:r>
            <w:r w:rsidRPr="008E78B2">
              <w:rPr>
                <w:rFonts w:ascii="Calibri" w:hAnsi="Calibri" w:cs="Calibri"/>
                <w:b/>
              </w:rPr>
              <w:t>Provision of IT Support Services - Network Security Services for Horse Racing Ireland</w:t>
            </w:r>
          </w:p>
        </w:tc>
      </w:tr>
      <w:tr w:rsidR="008E78B2" w:rsidRPr="008E78B2" w14:paraId="2C6CC087" w14:textId="77777777" w:rsidTr="00AA17DC">
        <w:trPr>
          <w:trHeight w:val="450"/>
        </w:trPr>
        <w:tc>
          <w:tcPr>
            <w:tcW w:w="3337" w:type="dxa"/>
          </w:tcPr>
          <w:p w14:paraId="69A1B24C" w14:textId="77777777" w:rsidR="008E78B2" w:rsidRPr="008E78B2" w:rsidRDefault="008E78B2" w:rsidP="00AA17DC">
            <w:pPr>
              <w:spacing w:after="0"/>
              <w:ind w:right="42"/>
              <w:rPr>
                <w:rFonts w:ascii="Calibri" w:hAnsi="Calibri" w:cs="Calibri"/>
                <w:b/>
              </w:rPr>
            </w:pPr>
            <w:r w:rsidRPr="008E78B2">
              <w:rPr>
                <w:rFonts w:ascii="Calibri" w:hAnsi="Calibri" w:cs="Calibri"/>
                <w:b/>
              </w:rPr>
              <w:t>Name of Organisation</w:t>
            </w:r>
          </w:p>
        </w:tc>
        <w:tc>
          <w:tcPr>
            <w:tcW w:w="6225" w:type="dxa"/>
            <w:gridSpan w:val="2"/>
          </w:tcPr>
          <w:p w14:paraId="7B41F54F" w14:textId="77777777" w:rsidR="008E78B2" w:rsidRPr="008E78B2" w:rsidRDefault="008E78B2" w:rsidP="00AA17DC">
            <w:pPr>
              <w:spacing w:after="0"/>
              <w:ind w:right="-1055"/>
              <w:rPr>
                <w:rFonts w:ascii="Calibri" w:hAnsi="Calibri" w:cs="Calibri"/>
                <w:b/>
                <w:i/>
              </w:rPr>
            </w:pPr>
            <w:r w:rsidRPr="008E78B2">
              <w:rPr>
                <w:rFonts w:ascii="Calibri" w:hAnsi="Calibri" w:cs="Calibri"/>
                <w:b/>
                <w:i/>
              </w:rPr>
              <w:t>Insert</w:t>
            </w:r>
          </w:p>
        </w:tc>
      </w:tr>
      <w:tr w:rsidR="008E78B2" w:rsidRPr="008E78B2" w14:paraId="6DA395BD" w14:textId="77777777" w:rsidTr="00AA17DC">
        <w:trPr>
          <w:trHeight w:val="450"/>
        </w:trPr>
        <w:tc>
          <w:tcPr>
            <w:tcW w:w="3337" w:type="dxa"/>
          </w:tcPr>
          <w:p w14:paraId="6322B303" w14:textId="77777777" w:rsidR="008E78B2" w:rsidRPr="008E78B2" w:rsidRDefault="008E78B2" w:rsidP="00AA17DC">
            <w:pPr>
              <w:spacing w:after="0"/>
              <w:ind w:right="42"/>
              <w:rPr>
                <w:rFonts w:ascii="Calibri" w:hAnsi="Calibri" w:cs="Calibri"/>
                <w:b/>
              </w:rPr>
            </w:pPr>
            <w:r w:rsidRPr="008E78B2">
              <w:rPr>
                <w:rFonts w:ascii="Calibri" w:hAnsi="Calibri" w:cs="Calibri"/>
                <w:b/>
              </w:rPr>
              <w:t>Address of Organisation</w:t>
            </w:r>
          </w:p>
        </w:tc>
        <w:tc>
          <w:tcPr>
            <w:tcW w:w="6225" w:type="dxa"/>
            <w:gridSpan w:val="2"/>
          </w:tcPr>
          <w:p w14:paraId="453A6E3B" w14:textId="77777777" w:rsidR="008E78B2" w:rsidRPr="008E78B2" w:rsidRDefault="008E78B2" w:rsidP="00AA17DC">
            <w:pPr>
              <w:spacing w:after="0"/>
              <w:ind w:right="-1055"/>
              <w:rPr>
                <w:rFonts w:ascii="Calibri" w:hAnsi="Calibri" w:cs="Calibri"/>
                <w:b/>
                <w:i/>
              </w:rPr>
            </w:pPr>
            <w:r w:rsidRPr="008E78B2">
              <w:rPr>
                <w:rFonts w:ascii="Calibri" w:hAnsi="Calibri" w:cs="Calibri"/>
                <w:b/>
                <w:i/>
              </w:rPr>
              <w:t>Insert</w:t>
            </w:r>
          </w:p>
        </w:tc>
      </w:tr>
      <w:tr w:rsidR="008E78B2" w:rsidRPr="008E78B2" w14:paraId="77FEE084" w14:textId="77777777" w:rsidTr="00AA17DC">
        <w:trPr>
          <w:trHeight w:val="448"/>
        </w:trPr>
        <w:tc>
          <w:tcPr>
            <w:tcW w:w="3337" w:type="dxa"/>
          </w:tcPr>
          <w:p w14:paraId="37B4585D" w14:textId="77777777" w:rsidR="008E78B2" w:rsidRPr="008E78B2" w:rsidRDefault="008E78B2" w:rsidP="00AA17DC">
            <w:pPr>
              <w:spacing w:after="0"/>
              <w:ind w:right="42"/>
              <w:rPr>
                <w:rFonts w:ascii="Calibri" w:hAnsi="Calibri" w:cs="Calibri"/>
                <w:b/>
              </w:rPr>
            </w:pPr>
            <w:r w:rsidRPr="008E78B2">
              <w:rPr>
                <w:rFonts w:ascii="Calibri" w:hAnsi="Calibri" w:cs="Calibri"/>
                <w:b/>
              </w:rPr>
              <w:t>Contact Person and Position:</w:t>
            </w:r>
          </w:p>
        </w:tc>
        <w:tc>
          <w:tcPr>
            <w:tcW w:w="6225" w:type="dxa"/>
            <w:gridSpan w:val="2"/>
          </w:tcPr>
          <w:p w14:paraId="1CAEC66C" w14:textId="77777777" w:rsidR="008E78B2" w:rsidRPr="008E78B2" w:rsidRDefault="008E78B2" w:rsidP="00AA17DC">
            <w:pPr>
              <w:spacing w:after="0"/>
              <w:ind w:right="-74"/>
              <w:rPr>
                <w:rFonts w:ascii="Calibri" w:hAnsi="Calibri" w:cs="Calibri"/>
                <w:b/>
              </w:rPr>
            </w:pPr>
            <w:r w:rsidRPr="008E78B2">
              <w:rPr>
                <w:rFonts w:ascii="Calibri" w:hAnsi="Calibri" w:cs="Calibri"/>
                <w:b/>
                <w:i/>
              </w:rPr>
              <w:t>Insert</w:t>
            </w:r>
          </w:p>
        </w:tc>
      </w:tr>
      <w:tr w:rsidR="008E78B2" w:rsidRPr="008E78B2" w14:paraId="072079D0" w14:textId="77777777" w:rsidTr="00AA17DC">
        <w:trPr>
          <w:trHeight w:val="448"/>
        </w:trPr>
        <w:tc>
          <w:tcPr>
            <w:tcW w:w="3337" w:type="dxa"/>
          </w:tcPr>
          <w:p w14:paraId="07F82C81" w14:textId="77777777" w:rsidR="008E78B2" w:rsidRPr="008E78B2" w:rsidRDefault="008E78B2" w:rsidP="00AA17DC">
            <w:pPr>
              <w:spacing w:after="0"/>
              <w:ind w:right="42"/>
              <w:rPr>
                <w:rFonts w:ascii="Calibri" w:hAnsi="Calibri" w:cs="Calibri"/>
                <w:b/>
              </w:rPr>
            </w:pPr>
            <w:r w:rsidRPr="008E78B2">
              <w:rPr>
                <w:rFonts w:ascii="Calibri" w:hAnsi="Calibri" w:cs="Calibri"/>
                <w:b/>
              </w:rPr>
              <w:t>Telephone Number</w:t>
            </w:r>
          </w:p>
        </w:tc>
        <w:tc>
          <w:tcPr>
            <w:tcW w:w="6225" w:type="dxa"/>
            <w:gridSpan w:val="2"/>
          </w:tcPr>
          <w:p w14:paraId="56D010C7" w14:textId="77777777" w:rsidR="008E78B2" w:rsidRPr="008E78B2" w:rsidRDefault="008E78B2" w:rsidP="00AA17DC">
            <w:pPr>
              <w:spacing w:after="0"/>
              <w:ind w:right="-74"/>
              <w:rPr>
                <w:rFonts w:ascii="Calibri" w:hAnsi="Calibri" w:cs="Calibri"/>
                <w:b/>
              </w:rPr>
            </w:pPr>
            <w:r w:rsidRPr="008E78B2">
              <w:rPr>
                <w:rFonts w:ascii="Calibri" w:hAnsi="Calibri" w:cs="Calibri"/>
                <w:b/>
                <w:i/>
              </w:rPr>
              <w:t>Insert</w:t>
            </w:r>
          </w:p>
        </w:tc>
      </w:tr>
      <w:tr w:rsidR="008E78B2" w:rsidRPr="008E78B2" w14:paraId="5C9281FA" w14:textId="77777777" w:rsidTr="00AA17DC">
        <w:trPr>
          <w:trHeight w:val="448"/>
        </w:trPr>
        <w:tc>
          <w:tcPr>
            <w:tcW w:w="3337" w:type="dxa"/>
          </w:tcPr>
          <w:p w14:paraId="03EDDA09" w14:textId="77777777" w:rsidR="008E78B2" w:rsidRPr="008E78B2" w:rsidRDefault="008E78B2" w:rsidP="00AA17DC">
            <w:pPr>
              <w:spacing w:after="0"/>
              <w:ind w:right="42"/>
              <w:rPr>
                <w:rFonts w:ascii="Calibri" w:hAnsi="Calibri" w:cs="Calibri"/>
                <w:b/>
              </w:rPr>
            </w:pPr>
            <w:r w:rsidRPr="008E78B2">
              <w:rPr>
                <w:rFonts w:ascii="Calibri" w:hAnsi="Calibri" w:cs="Calibri"/>
                <w:b/>
              </w:rPr>
              <w:t>E-mail Address</w:t>
            </w:r>
          </w:p>
        </w:tc>
        <w:tc>
          <w:tcPr>
            <w:tcW w:w="6225" w:type="dxa"/>
            <w:gridSpan w:val="2"/>
          </w:tcPr>
          <w:p w14:paraId="56D24AF5" w14:textId="77777777" w:rsidR="008E78B2" w:rsidRPr="008E78B2" w:rsidRDefault="008E78B2" w:rsidP="00AA17DC">
            <w:pPr>
              <w:spacing w:after="0"/>
              <w:ind w:right="-74"/>
              <w:rPr>
                <w:rFonts w:ascii="Calibri" w:hAnsi="Calibri" w:cs="Calibri"/>
                <w:b/>
              </w:rPr>
            </w:pPr>
            <w:r w:rsidRPr="008E78B2">
              <w:rPr>
                <w:rFonts w:ascii="Calibri" w:hAnsi="Calibri" w:cs="Calibri"/>
                <w:b/>
                <w:i/>
              </w:rPr>
              <w:t>Insert</w:t>
            </w:r>
          </w:p>
        </w:tc>
      </w:tr>
      <w:tr w:rsidR="008E78B2" w:rsidRPr="008E78B2" w14:paraId="710182DA" w14:textId="77777777" w:rsidTr="00AA17DC">
        <w:trPr>
          <w:trHeight w:val="448"/>
        </w:trPr>
        <w:tc>
          <w:tcPr>
            <w:tcW w:w="3337" w:type="dxa"/>
          </w:tcPr>
          <w:p w14:paraId="7B914003" w14:textId="77777777" w:rsidR="008E78B2" w:rsidRPr="008E78B2" w:rsidRDefault="008E78B2" w:rsidP="00AA17DC">
            <w:pPr>
              <w:spacing w:after="0"/>
              <w:ind w:right="42"/>
              <w:rPr>
                <w:rFonts w:ascii="Calibri" w:hAnsi="Calibri" w:cs="Calibri"/>
                <w:b/>
              </w:rPr>
            </w:pPr>
            <w:r w:rsidRPr="008E78B2">
              <w:rPr>
                <w:rFonts w:ascii="Calibri" w:hAnsi="Calibri" w:cs="Calibri"/>
                <w:b/>
              </w:rPr>
              <w:t>Information regarding partnership or subcontracting arrangements.</w:t>
            </w:r>
          </w:p>
        </w:tc>
        <w:tc>
          <w:tcPr>
            <w:tcW w:w="6225" w:type="dxa"/>
            <w:gridSpan w:val="2"/>
          </w:tcPr>
          <w:p w14:paraId="0E51BE63" w14:textId="77777777" w:rsidR="008E78B2" w:rsidRPr="008E78B2" w:rsidRDefault="008E78B2" w:rsidP="00AA17DC">
            <w:pPr>
              <w:spacing w:after="0"/>
              <w:ind w:right="-74"/>
              <w:rPr>
                <w:rFonts w:ascii="Calibri" w:hAnsi="Calibri" w:cs="Calibri"/>
                <w:b/>
              </w:rPr>
            </w:pPr>
            <w:r w:rsidRPr="008E78B2">
              <w:rPr>
                <w:rFonts w:ascii="Calibri" w:hAnsi="Calibri" w:cs="Calibri"/>
                <w:b/>
                <w:i/>
              </w:rPr>
              <w:t>Insert</w:t>
            </w:r>
          </w:p>
        </w:tc>
      </w:tr>
      <w:tr w:rsidR="008E78B2" w:rsidRPr="008E78B2" w14:paraId="1F596E7C" w14:textId="77777777" w:rsidTr="00AA17DC">
        <w:trPr>
          <w:trHeight w:val="263"/>
        </w:trPr>
        <w:tc>
          <w:tcPr>
            <w:tcW w:w="8078" w:type="dxa"/>
            <w:gridSpan w:val="2"/>
            <w:shd w:val="clear" w:color="auto" w:fill="00B050"/>
          </w:tcPr>
          <w:p w14:paraId="6205C973" w14:textId="77777777" w:rsidR="008E78B2" w:rsidRPr="008E78B2" w:rsidRDefault="008E78B2" w:rsidP="00AA17DC">
            <w:pPr>
              <w:spacing w:after="0"/>
              <w:rPr>
                <w:rFonts w:ascii="Calibri" w:hAnsi="Calibri" w:cs="Calibri"/>
                <w:b/>
                <w:color w:val="FFFFFF" w:themeColor="background1"/>
              </w:rPr>
            </w:pPr>
            <w:r w:rsidRPr="008E78B2">
              <w:rPr>
                <w:rFonts w:ascii="Calibri" w:hAnsi="Calibri" w:cs="Calibri"/>
                <w:b/>
                <w:color w:val="FFFFFF" w:themeColor="background1"/>
              </w:rPr>
              <w:t>4.1 (b) Insurances</w:t>
            </w:r>
          </w:p>
        </w:tc>
        <w:tc>
          <w:tcPr>
            <w:tcW w:w="1484" w:type="dxa"/>
          </w:tcPr>
          <w:p w14:paraId="130E1C1E" w14:textId="77777777" w:rsidR="008E78B2" w:rsidRPr="008E78B2" w:rsidRDefault="008E78B2" w:rsidP="00AA17DC">
            <w:pPr>
              <w:spacing w:after="0"/>
              <w:jc w:val="center"/>
              <w:rPr>
                <w:rFonts w:ascii="Calibri" w:hAnsi="Calibri" w:cs="Calibri"/>
                <w:b/>
              </w:rPr>
            </w:pPr>
            <w:r w:rsidRPr="008E78B2">
              <w:rPr>
                <w:rFonts w:ascii="Calibri" w:hAnsi="Calibri" w:cs="Calibri"/>
                <w:b/>
              </w:rPr>
              <w:t>Please confirm</w:t>
            </w:r>
          </w:p>
        </w:tc>
      </w:tr>
      <w:tr w:rsidR="008E78B2" w:rsidRPr="008E78B2" w14:paraId="52DE6F12" w14:textId="77777777" w:rsidTr="00AA17DC">
        <w:trPr>
          <w:trHeight w:val="624"/>
        </w:trPr>
        <w:tc>
          <w:tcPr>
            <w:tcW w:w="8078" w:type="dxa"/>
            <w:gridSpan w:val="2"/>
          </w:tcPr>
          <w:p w14:paraId="44F05EBE" w14:textId="77777777" w:rsidR="008E78B2" w:rsidRPr="008E78B2" w:rsidRDefault="008E78B2" w:rsidP="00AA17DC">
            <w:pPr>
              <w:rPr>
                <w:rFonts w:ascii="Calibri" w:hAnsi="Calibri" w:cs="Calibri"/>
              </w:rPr>
            </w:pPr>
            <w:r w:rsidRPr="008E78B2">
              <w:rPr>
                <w:rFonts w:ascii="Calibri" w:hAnsi="Calibri" w:cs="Calibri"/>
              </w:rPr>
              <w:t xml:space="preserve">I confirm possession of the required forms and levels of insurance and will provide insurance certificates as evidence of this fact promptly following receipt of a request from the Contracting Authority </w:t>
            </w:r>
            <w:r w:rsidRPr="008E78B2">
              <w:rPr>
                <w:rFonts w:ascii="Calibri" w:hAnsi="Calibri" w:cs="Calibri"/>
                <w:b/>
              </w:rPr>
              <w:t>or</w:t>
            </w:r>
            <w:r w:rsidRPr="008E78B2">
              <w:rPr>
                <w:rFonts w:ascii="Calibri" w:hAnsi="Calibri" w:cs="Calibri"/>
              </w:rPr>
              <w:t xml:space="preserve"> I undertake to put the required forms and levels of insurance in place if successful in the competition and will provide a broker’s letter indicating my capacity to do so promptly following receipt of a request from the Contracting Authority.</w:t>
            </w:r>
          </w:p>
        </w:tc>
        <w:tc>
          <w:tcPr>
            <w:tcW w:w="1484" w:type="dxa"/>
          </w:tcPr>
          <w:p w14:paraId="546F74BE" w14:textId="77777777" w:rsidR="008E78B2" w:rsidRPr="008E78B2" w:rsidRDefault="008E78B2" w:rsidP="00AA17DC">
            <w:pPr>
              <w:spacing w:after="0"/>
              <w:jc w:val="center"/>
              <w:rPr>
                <w:rFonts w:ascii="Calibri" w:hAnsi="Calibri" w:cs="Calibri"/>
              </w:rPr>
            </w:pPr>
            <w:r w:rsidRPr="008E78B2">
              <w:rPr>
                <w:rFonts w:ascii="Calibri" w:eastAsia="Calibri" w:hAnsi="Calibri" w:cs="Calibri"/>
                <w:bCs/>
                <w:i/>
                <w:iCs/>
                <w:lang w:val="en-IE"/>
              </w:rPr>
              <w:t>(Insert)</w:t>
            </w:r>
          </w:p>
        </w:tc>
      </w:tr>
      <w:tr w:rsidR="008E78B2" w:rsidRPr="008E78B2" w14:paraId="3E88A0D4" w14:textId="77777777" w:rsidTr="00AA17DC">
        <w:trPr>
          <w:trHeight w:val="258"/>
        </w:trPr>
        <w:tc>
          <w:tcPr>
            <w:tcW w:w="8078" w:type="dxa"/>
            <w:gridSpan w:val="2"/>
            <w:shd w:val="clear" w:color="auto" w:fill="00B050"/>
          </w:tcPr>
          <w:p w14:paraId="3A57DB68" w14:textId="77777777" w:rsidR="008E78B2" w:rsidRPr="008E78B2" w:rsidRDefault="008E78B2" w:rsidP="00AA17DC">
            <w:pPr>
              <w:spacing w:after="0"/>
              <w:rPr>
                <w:rFonts w:ascii="Calibri" w:hAnsi="Calibri" w:cs="Calibri"/>
                <w:color w:val="FFFFFF" w:themeColor="background1"/>
              </w:rPr>
            </w:pPr>
            <w:r w:rsidRPr="008E78B2">
              <w:rPr>
                <w:rFonts w:ascii="Calibri" w:hAnsi="Calibri" w:cs="Calibri"/>
                <w:b/>
                <w:color w:val="FFFFFF" w:themeColor="background1"/>
              </w:rPr>
              <w:t xml:space="preserve">4.1 (c) Financial Capacity </w:t>
            </w:r>
          </w:p>
        </w:tc>
        <w:tc>
          <w:tcPr>
            <w:tcW w:w="1484" w:type="dxa"/>
          </w:tcPr>
          <w:p w14:paraId="578904C3" w14:textId="77777777" w:rsidR="008E78B2" w:rsidRPr="008E78B2" w:rsidRDefault="008E78B2" w:rsidP="00AA17DC">
            <w:pPr>
              <w:spacing w:after="0"/>
              <w:jc w:val="center"/>
              <w:rPr>
                <w:rFonts w:ascii="Calibri" w:hAnsi="Calibri" w:cs="Calibri"/>
              </w:rPr>
            </w:pPr>
            <w:r w:rsidRPr="008E78B2">
              <w:rPr>
                <w:rFonts w:ascii="Calibri" w:hAnsi="Calibri" w:cs="Calibri"/>
                <w:b/>
              </w:rPr>
              <w:t xml:space="preserve">Please confirm </w:t>
            </w:r>
          </w:p>
        </w:tc>
      </w:tr>
      <w:tr w:rsidR="008E78B2" w:rsidRPr="008E78B2" w14:paraId="608323C3" w14:textId="77777777" w:rsidTr="00AA17DC">
        <w:trPr>
          <w:trHeight w:val="882"/>
        </w:trPr>
        <w:tc>
          <w:tcPr>
            <w:tcW w:w="8078" w:type="dxa"/>
            <w:gridSpan w:val="2"/>
          </w:tcPr>
          <w:p w14:paraId="1A8EC5C0" w14:textId="77777777" w:rsidR="008E78B2" w:rsidRPr="008E78B2" w:rsidRDefault="008E78B2" w:rsidP="00AA17DC">
            <w:pPr>
              <w:rPr>
                <w:rFonts w:ascii="Calibri" w:hAnsi="Calibri" w:cs="Calibri"/>
              </w:rPr>
            </w:pPr>
            <w:r w:rsidRPr="008E78B2">
              <w:rPr>
                <w:rFonts w:ascii="Calibri" w:hAnsi="Calibri" w:cs="Calibri"/>
              </w:rPr>
              <w:t>I confirm that I have adequate financial capacity to meet the turnover requirements specified in respect of Eligibility Criterion 4.1(c) and will provide appropriate evidence to this effect promptly following receipt of a request from the Contracting Authority.</w:t>
            </w:r>
          </w:p>
        </w:tc>
        <w:tc>
          <w:tcPr>
            <w:tcW w:w="1484" w:type="dxa"/>
          </w:tcPr>
          <w:p w14:paraId="72451D54" w14:textId="77777777" w:rsidR="008E78B2" w:rsidRPr="008E78B2" w:rsidRDefault="008E78B2" w:rsidP="00AA17DC">
            <w:pPr>
              <w:spacing w:after="0"/>
              <w:jc w:val="center"/>
              <w:rPr>
                <w:rFonts w:ascii="Calibri" w:hAnsi="Calibri" w:cs="Calibri"/>
              </w:rPr>
            </w:pPr>
            <w:r w:rsidRPr="008E78B2">
              <w:rPr>
                <w:rFonts w:ascii="Calibri" w:eastAsia="Calibri" w:hAnsi="Calibri" w:cs="Calibri"/>
                <w:bCs/>
                <w:i/>
                <w:iCs/>
                <w:lang w:val="en-IE"/>
              </w:rPr>
              <w:t>(Insert)</w:t>
            </w:r>
          </w:p>
        </w:tc>
      </w:tr>
      <w:tr w:rsidR="008E78B2" w:rsidRPr="008E78B2" w14:paraId="0E8BEF0A" w14:textId="77777777" w:rsidTr="00AA17DC">
        <w:trPr>
          <w:trHeight w:val="189"/>
        </w:trPr>
        <w:tc>
          <w:tcPr>
            <w:tcW w:w="8078" w:type="dxa"/>
            <w:gridSpan w:val="2"/>
            <w:shd w:val="clear" w:color="auto" w:fill="00B050"/>
          </w:tcPr>
          <w:p w14:paraId="21FFE09C" w14:textId="77777777" w:rsidR="008E78B2" w:rsidRPr="008E78B2" w:rsidRDefault="008E78B2" w:rsidP="00AA17DC">
            <w:pPr>
              <w:spacing w:after="0"/>
              <w:rPr>
                <w:rFonts w:ascii="Calibri" w:hAnsi="Calibri" w:cs="Calibri"/>
                <w:color w:val="FFFFFF" w:themeColor="background1"/>
              </w:rPr>
            </w:pPr>
            <w:r w:rsidRPr="008E78B2">
              <w:rPr>
                <w:rFonts w:ascii="Calibri" w:hAnsi="Calibri" w:cs="Calibri"/>
                <w:b/>
                <w:color w:val="FFFFFF" w:themeColor="background1"/>
              </w:rPr>
              <w:t xml:space="preserve">4.1 (d) Tax Clearance </w:t>
            </w:r>
          </w:p>
        </w:tc>
        <w:tc>
          <w:tcPr>
            <w:tcW w:w="1484" w:type="dxa"/>
          </w:tcPr>
          <w:p w14:paraId="7058824E" w14:textId="77777777" w:rsidR="008E78B2" w:rsidRPr="008E78B2" w:rsidRDefault="008E78B2" w:rsidP="00AA17DC">
            <w:pPr>
              <w:spacing w:after="0"/>
              <w:jc w:val="center"/>
              <w:rPr>
                <w:rFonts w:ascii="Calibri" w:hAnsi="Calibri" w:cs="Calibri"/>
              </w:rPr>
            </w:pPr>
            <w:r w:rsidRPr="008E78B2">
              <w:rPr>
                <w:rFonts w:ascii="Calibri" w:hAnsi="Calibri" w:cs="Calibri"/>
                <w:b/>
              </w:rPr>
              <w:t xml:space="preserve">Please confirm </w:t>
            </w:r>
          </w:p>
        </w:tc>
      </w:tr>
      <w:tr w:rsidR="008E78B2" w:rsidRPr="008E78B2" w14:paraId="6A0BD65A" w14:textId="77777777" w:rsidTr="00AA17DC">
        <w:trPr>
          <w:trHeight w:val="491"/>
        </w:trPr>
        <w:tc>
          <w:tcPr>
            <w:tcW w:w="8078" w:type="dxa"/>
            <w:gridSpan w:val="2"/>
          </w:tcPr>
          <w:p w14:paraId="295DFA1F" w14:textId="77777777" w:rsidR="008E78B2" w:rsidRPr="008E78B2" w:rsidRDefault="008E78B2" w:rsidP="00AA17DC">
            <w:pPr>
              <w:rPr>
                <w:rFonts w:ascii="Calibri" w:hAnsi="Calibri" w:cs="Calibri"/>
                <w:bCs/>
                <w:iCs/>
                <w:lang w:val="en-IE"/>
              </w:rPr>
            </w:pPr>
            <w:r w:rsidRPr="008E78B2">
              <w:rPr>
                <w:rFonts w:ascii="Calibri" w:hAnsi="Calibri" w:cs="Calibri"/>
              </w:rPr>
              <w:t xml:space="preserve">I confirm that my tax affairs are up to date and that I am fully tax compliant, </w:t>
            </w:r>
            <w:r w:rsidRPr="008E78B2">
              <w:rPr>
                <w:rFonts w:ascii="Calibri" w:hAnsi="Calibri" w:cs="Calibri"/>
                <w:b/>
              </w:rPr>
              <w:t>or</w:t>
            </w:r>
            <w:r w:rsidRPr="008E78B2">
              <w:rPr>
                <w:rFonts w:ascii="Calibri" w:hAnsi="Calibri" w:cs="Calibri"/>
              </w:rPr>
              <w:t xml:space="preserve"> I confirm that I have applied for a Tax Clearance Certificate, which will be made available promptly following receipt of a request from the Contracting Authority.</w:t>
            </w:r>
          </w:p>
        </w:tc>
        <w:tc>
          <w:tcPr>
            <w:tcW w:w="1484" w:type="dxa"/>
          </w:tcPr>
          <w:p w14:paraId="1551468A" w14:textId="77777777" w:rsidR="008E78B2" w:rsidRPr="008E78B2" w:rsidRDefault="008E78B2" w:rsidP="00AA17DC">
            <w:pPr>
              <w:spacing w:after="0"/>
              <w:jc w:val="center"/>
              <w:rPr>
                <w:rFonts w:ascii="Calibri" w:hAnsi="Calibri" w:cs="Calibri"/>
                <w:b/>
              </w:rPr>
            </w:pPr>
            <w:r w:rsidRPr="008E78B2">
              <w:rPr>
                <w:rFonts w:ascii="Calibri" w:eastAsia="Calibri" w:hAnsi="Calibri" w:cs="Calibri"/>
                <w:bCs/>
                <w:i/>
                <w:iCs/>
                <w:lang w:val="en-IE"/>
              </w:rPr>
              <w:t>(Insert)</w:t>
            </w:r>
          </w:p>
        </w:tc>
      </w:tr>
      <w:tr w:rsidR="008E78B2" w:rsidRPr="008E78B2" w14:paraId="39025BE6" w14:textId="77777777" w:rsidTr="00AA17DC">
        <w:trPr>
          <w:trHeight w:val="267"/>
        </w:trPr>
        <w:tc>
          <w:tcPr>
            <w:tcW w:w="8078" w:type="dxa"/>
            <w:gridSpan w:val="2"/>
            <w:shd w:val="clear" w:color="auto" w:fill="00B050"/>
          </w:tcPr>
          <w:p w14:paraId="632B19B4" w14:textId="77777777" w:rsidR="008E78B2" w:rsidRPr="008E78B2" w:rsidRDefault="008E78B2" w:rsidP="00AA17DC">
            <w:pPr>
              <w:spacing w:after="0"/>
              <w:rPr>
                <w:rFonts w:ascii="Calibri" w:hAnsi="Calibri" w:cs="Calibri"/>
                <w:color w:val="FFFFFF" w:themeColor="background1"/>
              </w:rPr>
            </w:pPr>
            <w:r w:rsidRPr="008E78B2">
              <w:rPr>
                <w:rFonts w:ascii="Calibri" w:hAnsi="Calibri" w:cs="Calibri"/>
                <w:b/>
                <w:color w:val="FFFFFF" w:themeColor="background1"/>
              </w:rPr>
              <w:t xml:space="preserve">4.1 (e) Declaration of Bona Fides </w:t>
            </w:r>
          </w:p>
        </w:tc>
        <w:tc>
          <w:tcPr>
            <w:tcW w:w="1484" w:type="dxa"/>
          </w:tcPr>
          <w:p w14:paraId="0785F486" w14:textId="77777777" w:rsidR="008E78B2" w:rsidRPr="008E78B2" w:rsidRDefault="008E78B2" w:rsidP="00AA17DC">
            <w:pPr>
              <w:spacing w:after="0"/>
              <w:jc w:val="center"/>
              <w:rPr>
                <w:rFonts w:ascii="Calibri" w:hAnsi="Calibri" w:cs="Calibri"/>
              </w:rPr>
            </w:pPr>
            <w:r w:rsidRPr="008E78B2">
              <w:rPr>
                <w:rFonts w:ascii="Calibri" w:hAnsi="Calibri" w:cs="Calibri"/>
                <w:b/>
              </w:rPr>
              <w:t xml:space="preserve">Please confirm </w:t>
            </w:r>
          </w:p>
        </w:tc>
      </w:tr>
      <w:tr w:rsidR="008E78B2" w:rsidRPr="008E78B2" w14:paraId="11009C62" w14:textId="77777777" w:rsidTr="00AA17DC">
        <w:trPr>
          <w:trHeight w:val="491"/>
        </w:trPr>
        <w:tc>
          <w:tcPr>
            <w:tcW w:w="8078" w:type="dxa"/>
            <w:gridSpan w:val="2"/>
          </w:tcPr>
          <w:p w14:paraId="2A8C4845" w14:textId="77777777" w:rsidR="008E78B2" w:rsidRPr="008E78B2" w:rsidRDefault="008E78B2" w:rsidP="00AA17DC">
            <w:pPr>
              <w:spacing w:after="0"/>
              <w:jc w:val="both"/>
              <w:rPr>
                <w:rFonts w:ascii="Calibri" w:hAnsi="Calibri" w:cs="Calibri"/>
              </w:rPr>
            </w:pPr>
            <w:r w:rsidRPr="008E78B2">
              <w:rPr>
                <w:rFonts w:ascii="Calibri" w:hAnsi="Calibri" w:cs="Calibri"/>
              </w:rPr>
              <w:t xml:space="preserve">I confirm that I fully meet the requirements as set out the Declaration of Bona Fides as set out in Appendix 2 – </w:t>
            </w:r>
            <w:r w:rsidRPr="008E78B2">
              <w:rPr>
                <w:rFonts w:ascii="Calibri" w:hAnsi="Calibri" w:cs="Calibri"/>
                <w:i/>
                <w:iCs/>
              </w:rPr>
              <w:t xml:space="preserve">Declaration </w:t>
            </w:r>
            <w:proofErr w:type="gramStart"/>
            <w:r w:rsidRPr="008E78B2">
              <w:rPr>
                <w:rFonts w:ascii="Calibri" w:hAnsi="Calibri" w:cs="Calibri"/>
                <w:i/>
                <w:iCs/>
              </w:rPr>
              <w:t>Of</w:t>
            </w:r>
            <w:proofErr w:type="gramEnd"/>
            <w:r w:rsidRPr="008E78B2">
              <w:rPr>
                <w:rFonts w:ascii="Calibri" w:hAnsi="Calibri" w:cs="Calibri"/>
                <w:i/>
                <w:iCs/>
              </w:rPr>
              <w:t xml:space="preserve"> Bona Fides</w:t>
            </w:r>
            <w:r w:rsidRPr="008E78B2">
              <w:rPr>
                <w:rFonts w:ascii="Calibri" w:hAnsi="Calibri" w:cs="Calibri"/>
              </w:rPr>
              <w:t xml:space="preserve"> and will promptly supply a signed copy following receipt of a request from the Contracting Authority.</w:t>
            </w:r>
          </w:p>
        </w:tc>
        <w:tc>
          <w:tcPr>
            <w:tcW w:w="1484" w:type="dxa"/>
          </w:tcPr>
          <w:p w14:paraId="62BD3E01" w14:textId="77777777" w:rsidR="008E78B2" w:rsidRPr="008E78B2" w:rsidRDefault="008E78B2" w:rsidP="00AA17DC">
            <w:pPr>
              <w:spacing w:after="0"/>
              <w:jc w:val="center"/>
              <w:rPr>
                <w:rFonts w:ascii="Calibri" w:hAnsi="Calibri" w:cs="Calibri"/>
                <w:b/>
              </w:rPr>
            </w:pPr>
            <w:r w:rsidRPr="008E78B2">
              <w:rPr>
                <w:rFonts w:ascii="Calibri" w:eastAsia="Calibri" w:hAnsi="Calibri" w:cs="Calibri"/>
                <w:bCs/>
                <w:i/>
                <w:iCs/>
                <w:lang w:val="en-IE"/>
              </w:rPr>
              <w:t>(Insert)</w:t>
            </w:r>
          </w:p>
        </w:tc>
      </w:tr>
      <w:tr w:rsidR="008E78B2" w:rsidRPr="008E78B2" w14:paraId="712136A2" w14:textId="77777777" w:rsidTr="00AA17DC">
        <w:trPr>
          <w:trHeight w:val="269"/>
        </w:trPr>
        <w:tc>
          <w:tcPr>
            <w:tcW w:w="8078" w:type="dxa"/>
            <w:gridSpan w:val="2"/>
            <w:shd w:val="clear" w:color="auto" w:fill="00B050"/>
          </w:tcPr>
          <w:p w14:paraId="5F7C2448" w14:textId="77777777" w:rsidR="008E78B2" w:rsidRPr="008E78B2" w:rsidRDefault="008E78B2" w:rsidP="00AA17DC">
            <w:pPr>
              <w:spacing w:after="0"/>
              <w:jc w:val="both"/>
              <w:rPr>
                <w:rFonts w:ascii="Calibri" w:hAnsi="Calibri" w:cs="Calibri"/>
                <w:color w:val="FFFFFF" w:themeColor="background1"/>
              </w:rPr>
            </w:pPr>
            <w:r w:rsidRPr="008E78B2">
              <w:rPr>
                <w:rFonts w:ascii="Calibri" w:hAnsi="Calibri" w:cs="Calibri"/>
                <w:b/>
                <w:color w:val="FFFFFF" w:themeColor="background1"/>
              </w:rPr>
              <w:t>4.1 (f) Health &amp; Safety</w:t>
            </w:r>
          </w:p>
        </w:tc>
        <w:tc>
          <w:tcPr>
            <w:tcW w:w="1484" w:type="dxa"/>
          </w:tcPr>
          <w:p w14:paraId="3888BF57" w14:textId="77777777" w:rsidR="008E78B2" w:rsidRPr="008E78B2" w:rsidRDefault="008E78B2" w:rsidP="00AA17DC">
            <w:pPr>
              <w:spacing w:after="0"/>
              <w:jc w:val="center"/>
              <w:rPr>
                <w:rFonts w:ascii="Calibri" w:eastAsia="Calibri" w:hAnsi="Calibri" w:cs="Calibri"/>
                <w:bCs/>
                <w:i/>
                <w:iCs/>
                <w:lang w:val="en-IE"/>
              </w:rPr>
            </w:pPr>
            <w:r w:rsidRPr="008E78B2">
              <w:rPr>
                <w:rFonts w:ascii="Calibri" w:hAnsi="Calibri" w:cs="Calibri"/>
                <w:b/>
              </w:rPr>
              <w:t xml:space="preserve">Please confirm </w:t>
            </w:r>
          </w:p>
        </w:tc>
      </w:tr>
      <w:tr w:rsidR="008E78B2" w:rsidRPr="008E78B2" w14:paraId="3AEF70EA" w14:textId="77777777" w:rsidTr="00AA17DC">
        <w:trPr>
          <w:trHeight w:val="416"/>
        </w:trPr>
        <w:tc>
          <w:tcPr>
            <w:tcW w:w="8078" w:type="dxa"/>
            <w:gridSpan w:val="2"/>
          </w:tcPr>
          <w:p w14:paraId="2239D060" w14:textId="77777777" w:rsidR="008E78B2" w:rsidRPr="008E78B2" w:rsidRDefault="008E78B2" w:rsidP="00AA17DC">
            <w:pPr>
              <w:spacing w:after="0"/>
              <w:rPr>
                <w:rFonts w:ascii="Calibri" w:hAnsi="Calibri" w:cs="Calibri"/>
                <w:b/>
              </w:rPr>
            </w:pPr>
            <w:r w:rsidRPr="008E78B2">
              <w:rPr>
                <w:rFonts w:ascii="Calibri" w:hAnsi="Calibri" w:cs="Calibri"/>
              </w:rPr>
              <w:t>I confirm that I can provide a copy of Risk Assessment and Safety Statement, demonstrating compliance with the Safety Health and Welfare at Work Act 2005.</w:t>
            </w:r>
          </w:p>
        </w:tc>
        <w:tc>
          <w:tcPr>
            <w:tcW w:w="1484" w:type="dxa"/>
          </w:tcPr>
          <w:p w14:paraId="1EFBBF87" w14:textId="77777777" w:rsidR="008E78B2" w:rsidRPr="008E78B2" w:rsidRDefault="008E78B2" w:rsidP="00AA17DC">
            <w:pPr>
              <w:spacing w:after="0"/>
              <w:jc w:val="center"/>
              <w:rPr>
                <w:rFonts w:ascii="Calibri" w:hAnsi="Calibri" w:cs="Calibri"/>
                <w:b/>
              </w:rPr>
            </w:pPr>
            <w:r w:rsidRPr="008E78B2">
              <w:rPr>
                <w:rFonts w:ascii="Calibri" w:eastAsia="Calibri" w:hAnsi="Calibri" w:cs="Calibri"/>
                <w:bCs/>
                <w:i/>
                <w:iCs/>
                <w:lang w:val="en-IE"/>
              </w:rPr>
              <w:t>(Insert)</w:t>
            </w:r>
          </w:p>
        </w:tc>
      </w:tr>
      <w:tr w:rsidR="008E78B2" w:rsidRPr="008E78B2" w14:paraId="47100028" w14:textId="77777777" w:rsidTr="00AA17DC">
        <w:trPr>
          <w:trHeight w:val="253"/>
        </w:trPr>
        <w:tc>
          <w:tcPr>
            <w:tcW w:w="8078" w:type="dxa"/>
            <w:gridSpan w:val="2"/>
            <w:shd w:val="clear" w:color="auto" w:fill="00B050"/>
          </w:tcPr>
          <w:p w14:paraId="0ECB96CE" w14:textId="77777777" w:rsidR="008E78B2" w:rsidRPr="008E78B2" w:rsidRDefault="008E78B2" w:rsidP="00AA17DC">
            <w:pPr>
              <w:spacing w:after="0"/>
              <w:rPr>
                <w:rFonts w:ascii="Calibri" w:hAnsi="Calibri" w:cs="Calibri"/>
                <w:b/>
                <w:color w:val="FFFFFF" w:themeColor="background1"/>
              </w:rPr>
            </w:pPr>
            <w:r w:rsidRPr="008E78B2">
              <w:rPr>
                <w:rFonts w:ascii="Calibri" w:hAnsi="Calibri" w:cs="Calibri"/>
                <w:b/>
                <w:color w:val="FFFFFF" w:themeColor="background1"/>
              </w:rPr>
              <w:t xml:space="preserve">4.1 (g) Previous Experience </w:t>
            </w:r>
          </w:p>
        </w:tc>
        <w:tc>
          <w:tcPr>
            <w:tcW w:w="1484" w:type="dxa"/>
          </w:tcPr>
          <w:p w14:paraId="33650F7D" w14:textId="77777777" w:rsidR="008E78B2" w:rsidRPr="008E78B2" w:rsidRDefault="008E78B2" w:rsidP="00AA17DC">
            <w:pPr>
              <w:spacing w:after="0"/>
              <w:jc w:val="center"/>
              <w:rPr>
                <w:rFonts w:ascii="Calibri" w:hAnsi="Calibri" w:cs="Calibri"/>
                <w:b/>
              </w:rPr>
            </w:pPr>
            <w:r w:rsidRPr="008E78B2">
              <w:rPr>
                <w:rFonts w:ascii="Calibri" w:hAnsi="Calibri" w:cs="Calibri"/>
                <w:b/>
              </w:rPr>
              <w:t>Please confirm</w:t>
            </w:r>
          </w:p>
        </w:tc>
      </w:tr>
      <w:tr w:rsidR="008E78B2" w:rsidRPr="008E78B2" w14:paraId="287D8EF4" w14:textId="77777777" w:rsidTr="00AA17DC">
        <w:trPr>
          <w:trHeight w:val="569"/>
        </w:trPr>
        <w:tc>
          <w:tcPr>
            <w:tcW w:w="8078" w:type="dxa"/>
            <w:gridSpan w:val="2"/>
          </w:tcPr>
          <w:p w14:paraId="4BE2DEE3" w14:textId="77777777" w:rsidR="008E78B2" w:rsidRPr="008E78B2" w:rsidRDefault="008E78B2" w:rsidP="00AA17DC">
            <w:pPr>
              <w:rPr>
                <w:rFonts w:ascii="Calibri" w:hAnsi="Calibri" w:cs="Calibri"/>
              </w:rPr>
            </w:pPr>
            <w:r w:rsidRPr="008E78B2">
              <w:rPr>
                <w:rFonts w:ascii="Calibri" w:hAnsi="Calibri" w:cs="Calibri"/>
              </w:rPr>
              <w:t>I confirm that I have delivered two (2) projects of a similar nature and scale within the past three (3) years and will promptly supply sufficiently annotated details following receipt of a request from the Contracting Authority.</w:t>
            </w:r>
          </w:p>
        </w:tc>
        <w:tc>
          <w:tcPr>
            <w:tcW w:w="1484" w:type="dxa"/>
          </w:tcPr>
          <w:p w14:paraId="598D9AEE" w14:textId="77777777" w:rsidR="008E78B2" w:rsidRPr="008E78B2" w:rsidRDefault="008E78B2" w:rsidP="00AA17DC">
            <w:pPr>
              <w:spacing w:after="0"/>
              <w:jc w:val="center"/>
              <w:rPr>
                <w:rFonts w:ascii="Calibri" w:hAnsi="Calibri" w:cs="Calibri"/>
                <w:b/>
              </w:rPr>
            </w:pPr>
            <w:r w:rsidRPr="008E78B2">
              <w:rPr>
                <w:rFonts w:ascii="Calibri" w:eastAsia="Calibri" w:hAnsi="Calibri" w:cs="Calibri"/>
                <w:bCs/>
                <w:i/>
                <w:iCs/>
                <w:lang w:val="en-IE"/>
              </w:rPr>
              <w:t>(Insert)</w:t>
            </w:r>
          </w:p>
        </w:tc>
      </w:tr>
      <w:tr w:rsidR="008E78B2" w:rsidRPr="008E78B2" w14:paraId="7F96C5F6" w14:textId="77777777" w:rsidTr="00AA17DC">
        <w:trPr>
          <w:trHeight w:val="569"/>
        </w:trPr>
        <w:tc>
          <w:tcPr>
            <w:tcW w:w="8078" w:type="dxa"/>
            <w:gridSpan w:val="2"/>
            <w:shd w:val="clear" w:color="auto" w:fill="00B050"/>
          </w:tcPr>
          <w:p w14:paraId="73E1EF18" w14:textId="77777777" w:rsidR="008E78B2" w:rsidRPr="008E78B2" w:rsidRDefault="008E78B2" w:rsidP="00AA17DC">
            <w:pPr>
              <w:rPr>
                <w:rFonts w:ascii="Calibri" w:hAnsi="Calibri" w:cs="Calibri"/>
                <w:b/>
                <w:bCs/>
              </w:rPr>
            </w:pPr>
            <w:r w:rsidRPr="008E78B2">
              <w:rPr>
                <w:rFonts w:ascii="Calibri" w:hAnsi="Calibri" w:cs="Calibri"/>
                <w:b/>
                <w:bCs/>
                <w:color w:val="FFFFFF" w:themeColor="background1"/>
              </w:rPr>
              <w:t>4.1 (h)  Quality Assurance</w:t>
            </w:r>
          </w:p>
        </w:tc>
        <w:tc>
          <w:tcPr>
            <w:tcW w:w="1484" w:type="dxa"/>
            <w:shd w:val="clear" w:color="auto" w:fill="FFFFFF" w:themeFill="background1"/>
          </w:tcPr>
          <w:p w14:paraId="3D9E5E5C" w14:textId="77777777" w:rsidR="008E78B2" w:rsidRPr="008E78B2" w:rsidRDefault="008E78B2" w:rsidP="00AA17DC">
            <w:pPr>
              <w:spacing w:after="0"/>
              <w:jc w:val="center"/>
              <w:rPr>
                <w:rFonts w:ascii="Calibri" w:eastAsia="Calibri" w:hAnsi="Calibri" w:cs="Calibri"/>
                <w:bCs/>
                <w:i/>
                <w:iCs/>
                <w:lang w:val="en-IE"/>
              </w:rPr>
            </w:pPr>
            <w:r w:rsidRPr="008E78B2">
              <w:rPr>
                <w:rFonts w:ascii="Calibri" w:hAnsi="Calibri" w:cs="Calibri"/>
                <w:b/>
              </w:rPr>
              <w:t>Please confirm</w:t>
            </w:r>
          </w:p>
        </w:tc>
      </w:tr>
      <w:tr w:rsidR="008E78B2" w:rsidRPr="008E78B2" w14:paraId="167C78BB" w14:textId="77777777" w:rsidTr="00AA17DC">
        <w:trPr>
          <w:trHeight w:val="569"/>
        </w:trPr>
        <w:tc>
          <w:tcPr>
            <w:tcW w:w="8078" w:type="dxa"/>
            <w:gridSpan w:val="2"/>
          </w:tcPr>
          <w:p w14:paraId="563566B3" w14:textId="77777777" w:rsidR="008E78B2" w:rsidRPr="008E78B2" w:rsidRDefault="008E78B2" w:rsidP="00AA17DC">
            <w:pPr>
              <w:tabs>
                <w:tab w:val="num" w:pos="2160"/>
              </w:tabs>
              <w:autoSpaceDE w:val="0"/>
              <w:autoSpaceDN w:val="0"/>
              <w:adjustRightInd w:val="0"/>
              <w:spacing w:after="0"/>
              <w:rPr>
                <w:rFonts w:ascii="Calibri" w:hAnsi="Calibri" w:cs="Calibri"/>
                <w:color w:val="000000"/>
              </w:rPr>
            </w:pPr>
            <w:r w:rsidRPr="008E78B2">
              <w:rPr>
                <w:rFonts w:ascii="Calibri" w:hAnsi="Calibri" w:cs="Calibri"/>
                <w:color w:val="000000"/>
              </w:rPr>
              <w:lastRenderedPageBreak/>
              <w:t xml:space="preserve">I confirm that the organisations’ policy on quality; tenderers must detail their methodology    for ensuring quality and must provide details of any Quality Management System that they have in place. </w:t>
            </w:r>
          </w:p>
        </w:tc>
        <w:tc>
          <w:tcPr>
            <w:tcW w:w="1484" w:type="dxa"/>
          </w:tcPr>
          <w:p w14:paraId="59B1D670" w14:textId="77777777" w:rsidR="008E78B2" w:rsidRPr="008E78B2" w:rsidRDefault="008E78B2" w:rsidP="00AA17DC">
            <w:pPr>
              <w:spacing w:after="0"/>
              <w:jc w:val="center"/>
              <w:rPr>
                <w:rFonts w:ascii="Calibri" w:eastAsia="Calibri" w:hAnsi="Calibri" w:cs="Calibri"/>
                <w:bCs/>
                <w:i/>
                <w:iCs/>
                <w:lang w:val="en-IE"/>
              </w:rPr>
            </w:pPr>
            <w:r w:rsidRPr="008E78B2">
              <w:rPr>
                <w:rFonts w:ascii="Calibri" w:eastAsia="Calibri" w:hAnsi="Calibri" w:cs="Calibri"/>
                <w:bCs/>
                <w:i/>
                <w:iCs/>
                <w:lang w:val="en-IE"/>
              </w:rPr>
              <w:t>(Insert)</w:t>
            </w:r>
          </w:p>
        </w:tc>
      </w:tr>
      <w:tr w:rsidR="008E78B2" w:rsidRPr="008E78B2" w14:paraId="7E92C7BA" w14:textId="77777777" w:rsidTr="00AA17DC">
        <w:trPr>
          <w:trHeight w:val="569"/>
        </w:trPr>
        <w:tc>
          <w:tcPr>
            <w:tcW w:w="8078" w:type="dxa"/>
            <w:gridSpan w:val="2"/>
            <w:shd w:val="clear" w:color="auto" w:fill="00B050"/>
          </w:tcPr>
          <w:p w14:paraId="403062F1" w14:textId="77777777" w:rsidR="008E78B2" w:rsidRPr="008E78B2" w:rsidRDefault="008E78B2" w:rsidP="00AA17DC">
            <w:pPr>
              <w:rPr>
                <w:rFonts w:ascii="Calibri" w:hAnsi="Calibri" w:cs="Calibri"/>
                <w:b/>
                <w:bCs/>
                <w:color w:val="FFFFFF" w:themeColor="background1"/>
              </w:rPr>
            </w:pPr>
            <w:r w:rsidRPr="008E78B2">
              <w:rPr>
                <w:rFonts w:ascii="Calibri" w:hAnsi="Calibri" w:cs="Calibri"/>
                <w:b/>
                <w:bCs/>
                <w:color w:val="FFFFFF" w:themeColor="background1"/>
              </w:rPr>
              <w:t>4.1 (I)  Accreditation and Skills Personnel</w:t>
            </w:r>
          </w:p>
        </w:tc>
        <w:tc>
          <w:tcPr>
            <w:tcW w:w="1484" w:type="dxa"/>
          </w:tcPr>
          <w:p w14:paraId="1B509C8F" w14:textId="77777777" w:rsidR="008E78B2" w:rsidRPr="008E78B2" w:rsidRDefault="008E78B2" w:rsidP="00AA17DC">
            <w:pPr>
              <w:spacing w:after="0"/>
              <w:jc w:val="center"/>
              <w:rPr>
                <w:rFonts w:ascii="Calibri" w:eastAsia="Calibri" w:hAnsi="Calibri" w:cs="Calibri"/>
                <w:bCs/>
                <w:i/>
                <w:iCs/>
                <w:lang w:val="en-IE"/>
              </w:rPr>
            </w:pPr>
            <w:r w:rsidRPr="008E78B2">
              <w:rPr>
                <w:rFonts w:ascii="Calibri" w:hAnsi="Calibri" w:cs="Calibri"/>
                <w:b/>
              </w:rPr>
              <w:t>Please confirm</w:t>
            </w:r>
          </w:p>
        </w:tc>
      </w:tr>
      <w:tr w:rsidR="008E78B2" w:rsidRPr="008E78B2" w14:paraId="71BD570F" w14:textId="77777777" w:rsidTr="00AA17DC">
        <w:trPr>
          <w:trHeight w:val="569"/>
        </w:trPr>
        <w:tc>
          <w:tcPr>
            <w:tcW w:w="8078" w:type="dxa"/>
            <w:gridSpan w:val="2"/>
          </w:tcPr>
          <w:p w14:paraId="60052A19" w14:textId="77777777" w:rsidR="008E78B2" w:rsidRPr="008E78B2" w:rsidRDefault="008E78B2" w:rsidP="00AA17DC">
            <w:pPr>
              <w:rPr>
                <w:rFonts w:ascii="Calibri" w:hAnsi="Calibri" w:cs="Calibri"/>
              </w:rPr>
            </w:pPr>
            <w:r w:rsidRPr="008E78B2">
              <w:rPr>
                <w:rFonts w:ascii="Calibri" w:hAnsi="Calibri" w:cs="Calibri"/>
              </w:rPr>
              <w:t>I confirm possession of the required forms and levels of accreditations and skills required.</w:t>
            </w:r>
          </w:p>
        </w:tc>
        <w:tc>
          <w:tcPr>
            <w:tcW w:w="1484" w:type="dxa"/>
          </w:tcPr>
          <w:p w14:paraId="412CE0EA" w14:textId="77777777" w:rsidR="008E78B2" w:rsidRPr="008E78B2" w:rsidRDefault="008E78B2" w:rsidP="00AA17DC">
            <w:pPr>
              <w:spacing w:after="0"/>
              <w:jc w:val="center"/>
              <w:rPr>
                <w:rFonts w:ascii="Calibri" w:eastAsia="Calibri" w:hAnsi="Calibri" w:cs="Calibri"/>
                <w:bCs/>
                <w:i/>
                <w:iCs/>
                <w:lang w:val="en-IE"/>
              </w:rPr>
            </w:pPr>
            <w:r w:rsidRPr="008E78B2">
              <w:rPr>
                <w:rFonts w:ascii="Calibri" w:eastAsia="Calibri" w:hAnsi="Calibri" w:cs="Calibri"/>
                <w:bCs/>
                <w:i/>
                <w:iCs/>
                <w:lang w:val="en-IE"/>
              </w:rPr>
              <w:t>(Insert)</w:t>
            </w:r>
          </w:p>
        </w:tc>
      </w:tr>
    </w:tbl>
    <w:p w14:paraId="07C1C36D" w14:textId="77777777" w:rsidR="008E78B2" w:rsidRPr="008E78B2" w:rsidRDefault="008E78B2" w:rsidP="008E78B2">
      <w:pPr>
        <w:pStyle w:val="BlockText"/>
        <w:ind w:left="0" w:right="-164"/>
        <w:rPr>
          <w:rFonts w:cs="Calibri"/>
          <w:b w:val="0"/>
          <w:szCs w:val="20"/>
        </w:rPr>
      </w:pPr>
    </w:p>
    <w:p w14:paraId="2F72F282" w14:textId="77777777" w:rsidR="008E78B2" w:rsidRPr="008E78B2" w:rsidRDefault="008E78B2" w:rsidP="008E78B2">
      <w:pPr>
        <w:rPr>
          <w:rFonts w:ascii="Calibri" w:hAnsi="Calibri" w:cs="Calibri"/>
          <w:b/>
          <w:szCs w:val="20"/>
        </w:rPr>
      </w:pPr>
      <w:r w:rsidRPr="008E78B2">
        <w:rPr>
          <w:rFonts w:ascii="Calibri" w:hAnsi="Calibri" w:cs="Calibri"/>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67CE2AC2" w14:textId="77777777" w:rsidR="008E78B2" w:rsidRPr="008E78B2" w:rsidRDefault="008E78B2" w:rsidP="008E78B2">
      <w:pPr>
        <w:rPr>
          <w:rFonts w:ascii="Calibri" w:hAnsi="Calibri" w:cs="Calibri"/>
          <w:szCs w:val="20"/>
        </w:rPr>
      </w:pPr>
    </w:p>
    <w:p w14:paraId="6B4B43E5" w14:textId="77777777" w:rsidR="008E78B2" w:rsidRPr="008E78B2" w:rsidRDefault="008E78B2" w:rsidP="008E78B2">
      <w:pPr>
        <w:pStyle w:val="BlockText"/>
        <w:spacing w:line="276" w:lineRule="auto"/>
        <w:ind w:left="0" w:right="-164"/>
        <w:jc w:val="center"/>
        <w:rPr>
          <w:rFonts w:cs="Calibri"/>
          <w:szCs w:val="20"/>
        </w:rPr>
      </w:pPr>
      <w:r w:rsidRPr="008E78B2">
        <w:rPr>
          <w:rFonts w:cs="Calibri"/>
          <w:szCs w:val="20"/>
        </w:rPr>
        <w:t>THIS FORM MUST BE COMPLETED AND SIGNED BY A DULY AUTHORISED OFFICER OF THE TENDERER’S ORGANISATION</w:t>
      </w:r>
    </w:p>
    <w:p w14:paraId="417885DA" w14:textId="77777777" w:rsidR="008E78B2" w:rsidRPr="008E78B2" w:rsidRDefault="008E78B2" w:rsidP="008E78B2">
      <w:pPr>
        <w:pStyle w:val="BlockText"/>
        <w:spacing w:line="276" w:lineRule="auto"/>
        <w:ind w:left="0" w:right="-164"/>
        <w:jc w:val="center"/>
        <w:rPr>
          <w:rFonts w:cs="Calibri"/>
          <w:szCs w:val="20"/>
        </w:rPr>
      </w:pP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E78B2" w:rsidRPr="008E78B2" w14:paraId="7E5508CA" w14:textId="77777777" w:rsidTr="00AA17DC">
        <w:trPr>
          <w:jc w:val="center"/>
        </w:trPr>
        <w:tc>
          <w:tcPr>
            <w:tcW w:w="1804" w:type="dxa"/>
            <w:shd w:val="clear" w:color="auto" w:fill="00B050"/>
          </w:tcPr>
          <w:p w14:paraId="47B3D822"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SIGNATURE</w:t>
            </w:r>
          </w:p>
        </w:tc>
        <w:tc>
          <w:tcPr>
            <w:tcW w:w="3620" w:type="dxa"/>
          </w:tcPr>
          <w:p w14:paraId="59776552"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5476D3E1"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6DAB3773"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Date</w:t>
            </w:r>
          </w:p>
        </w:tc>
        <w:tc>
          <w:tcPr>
            <w:tcW w:w="1499" w:type="dxa"/>
          </w:tcPr>
          <w:p w14:paraId="5C7B3960"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tr w:rsidR="008E78B2" w:rsidRPr="008E78B2" w14:paraId="10D2114D" w14:textId="77777777" w:rsidTr="00AA17DC">
        <w:trPr>
          <w:jc w:val="center"/>
        </w:trPr>
        <w:tc>
          <w:tcPr>
            <w:tcW w:w="1804" w:type="dxa"/>
            <w:shd w:val="clear" w:color="auto" w:fill="00B050"/>
          </w:tcPr>
          <w:p w14:paraId="1F3F2353"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Name</w:t>
            </w:r>
          </w:p>
        </w:tc>
        <w:tc>
          <w:tcPr>
            <w:tcW w:w="3620" w:type="dxa"/>
          </w:tcPr>
          <w:p w14:paraId="543AD708"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70582A5D"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015E3789"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Phone</w:t>
            </w:r>
          </w:p>
        </w:tc>
        <w:tc>
          <w:tcPr>
            <w:tcW w:w="1499" w:type="dxa"/>
          </w:tcPr>
          <w:p w14:paraId="16853F17"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tr w:rsidR="008E78B2" w:rsidRPr="008E78B2" w14:paraId="45FFBC8A" w14:textId="77777777" w:rsidTr="00AA17DC">
        <w:trPr>
          <w:jc w:val="center"/>
        </w:trPr>
        <w:tc>
          <w:tcPr>
            <w:tcW w:w="1804" w:type="dxa"/>
            <w:shd w:val="clear" w:color="auto" w:fill="00B050"/>
          </w:tcPr>
          <w:p w14:paraId="65EE81F0"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Position</w:t>
            </w:r>
          </w:p>
        </w:tc>
        <w:tc>
          <w:tcPr>
            <w:tcW w:w="3620" w:type="dxa"/>
          </w:tcPr>
          <w:p w14:paraId="09FBB6E9" w14:textId="77777777" w:rsidR="008E78B2" w:rsidRPr="008E78B2" w:rsidRDefault="008E78B2" w:rsidP="00AA17DC">
            <w:pPr>
              <w:pStyle w:val="BlockText"/>
              <w:spacing w:line="276" w:lineRule="auto"/>
              <w:ind w:left="0" w:right="181"/>
              <w:jc w:val="center"/>
              <w:rPr>
                <w:rFonts w:eastAsia="Calibri" w:cs="Calibri"/>
                <w:b w:val="0"/>
                <w:bCs w:val="0"/>
                <w:i/>
                <w:iCs/>
              </w:rPr>
            </w:pPr>
            <w:r w:rsidRPr="008E78B2">
              <w:rPr>
                <w:rFonts w:eastAsia="Calibri" w:cs="Calibri"/>
                <w:b w:val="0"/>
                <w:bCs w:val="0"/>
                <w:i/>
                <w:iCs/>
              </w:rPr>
              <w:t>(Insert)</w:t>
            </w:r>
          </w:p>
          <w:p w14:paraId="18A4B4DB" w14:textId="77777777" w:rsidR="008E78B2" w:rsidRPr="008E78B2" w:rsidRDefault="008E78B2" w:rsidP="00AA17DC">
            <w:pPr>
              <w:pStyle w:val="BlockText"/>
              <w:spacing w:line="276" w:lineRule="auto"/>
              <w:ind w:left="0" w:right="181"/>
              <w:jc w:val="center"/>
              <w:rPr>
                <w:rFonts w:cs="Calibri"/>
                <w:b w:val="0"/>
              </w:rPr>
            </w:pPr>
          </w:p>
        </w:tc>
        <w:tc>
          <w:tcPr>
            <w:tcW w:w="1094" w:type="dxa"/>
            <w:shd w:val="clear" w:color="auto" w:fill="00B050"/>
          </w:tcPr>
          <w:p w14:paraId="01BAEF7B" w14:textId="77777777" w:rsidR="008E78B2" w:rsidRPr="008E78B2" w:rsidRDefault="008E78B2" w:rsidP="00AA17DC">
            <w:pPr>
              <w:pStyle w:val="BlockText"/>
              <w:spacing w:line="276" w:lineRule="auto"/>
              <w:ind w:left="0" w:right="181"/>
              <w:jc w:val="center"/>
              <w:rPr>
                <w:rFonts w:cs="Calibri"/>
                <w:color w:val="FFFFFF" w:themeColor="background1"/>
              </w:rPr>
            </w:pPr>
            <w:r w:rsidRPr="008E78B2">
              <w:rPr>
                <w:rFonts w:cs="Calibri"/>
                <w:color w:val="FFFFFF" w:themeColor="background1"/>
              </w:rPr>
              <w:t>Email</w:t>
            </w:r>
          </w:p>
        </w:tc>
        <w:tc>
          <w:tcPr>
            <w:tcW w:w="1499" w:type="dxa"/>
          </w:tcPr>
          <w:p w14:paraId="7B8204D1" w14:textId="77777777" w:rsidR="008E78B2" w:rsidRPr="008E78B2" w:rsidRDefault="008E78B2" w:rsidP="00AA17DC">
            <w:pPr>
              <w:pStyle w:val="BlockText"/>
              <w:spacing w:line="276" w:lineRule="auto"/>
              <w:ind w:left="0" w:right="181"/>
              <w:jc w:val="center"/>
              <w:rPr>
                <w:rFonts w:cs="Calibri"/>
                <w:b w:val="0"/>
              </w:rPr>
            </w:pPr>
            <w:r w:rsidRPr="008E78B2">
              <w:rPr>
                <w:rFonts w:eastAsia="Calibri" w:cs="Calibri"/>
                <w:b w:val="0"/>
                <w:bCs w:val="0"/>
                <w:i/>
                <w:iCs/>
              </w:rPr>
              <w:t>(Insert)</w:t>
            </w:r>
          </w:p>
        </w:tc>
      </w:tr>
      <w:bookmarkEnd w:id="26"/>
      <w:bookmarkEnd w:id="27"/>
      <w:bookmarkEnd w:id="29"/>
    </w:tbl>
    <w:p w14:paraId="70BC4A6A" w14:textId="204B5E70" w:rsidR="002163E4" w:rsidRPr="008E78B2" w:rsidRDefault="002163E4" w:rsidP="008E78B2">
      <w:pPr>
        <w:spacing w:after="0"/>
        <w:rPr>
          <w:rFonts w:ascii="Calibri" w:hAnsi="Calibri" w:cs="Calibri"/>
          <w:szCs w:val="20"/>
        </w:rPr>
      </w:pPr>
    </w:p>
    <w:sectPr w:rsidR="002163E4" w:rsidRPr="008E78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51CA2" w14:textId="77777777" w:rsidR="00B2785F" w:rsidRDefault="00B2785F" w:rsidP="008E78B2">
      <w:pPr>
        <w:spacing w:after="0"/>
      </w:pPr>
      <w:r>
        <w:separator/>
      </w:r>
    </w:p>
  </w:endnote>
  <w:endnote w:type="continuationSeparator" w:id="0">
    <w:p w14:paraId="340D007B" w14:textId="77777777" w:rsidR="00B2785F" w:rsidRDefault="00B2785F" w:rsidP="008E78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D0A75" w14:textId="77777777" w:rsidR="00B2785F" w:rsidRDefault="00B2785F" w:rsidP="008E78B2">
      <w:pPr>
        <w:spacing w:after="0"/>
      </w:pPr>
      <w:r>
        <w:separator/>
      </w:r>
    </w:p>
  </w:footnote>
  <w:footnote w:type="continuationSeparator" w:id="0">
    <w:p w14:paraId="6A0942D4" w14:textId="77777777" w:rsidR="00B2785F" w:rsidRDefault="00B2785F" w:rsidP="008E78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61944"/>
    <w:multiLevelType w:val="multilevel"/>
    <w:tmpl w:val="CBF4DC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D1C4E1D"/>
    <w:multiLevelType w:val="hybridMultilevel"/>
    <w:tmpl w:val="0CE873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358574D"/>
    <w:multiLevelType w:val="hybridMultilevel"/>
    <w:tmpl w:val="B5F4FA5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9234174"/>
    <w:multiLevelType w:val="hybridMultilevel"/>
    <w:tmpl w:val="A62C52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6D005E8F"/>
    <w:multiLevelType w:val="hybridMultilevel"/>
    <w:tmpl w:val="B3869A1E"/>
    <w:lvl w:ilvl="0" w:tplc="8D5EF904">
      <w:start w:val="7"/>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20739064">
    <w:abstractNumId w:val="0"/>
  </w:num>
  <w:num w:numId="2" w16cid:durableId="1094589875">
    <w:abstractNumId w:val="5"/>
  </w:num>
  <w:num w:numId="3" w16cid:durableId="1012805997">
    <w:abstractNumId w:val="2"/>
  </w:num>
  <w:num w:numId="4" w16cid:durableId="1994144413">
    <w:abstractNumId w:val="4"/>
  </w:num>
  <w:num w:numId="5" w16cid:durableId="252129658">
    <w:abstractNumId w:val="6"/>
  </w:num>
  <w:num w:numId="6" w16cid:durableId="613710431">
    <w:abstractNumId w:val="1"/>
  </w:num>
  <w:num w:numId="7" w16cid:durableId="714473855">
    <w:abstractNumId w:val="3"/>
  </w:num>
  <w:num w:numId="8" w16cid:durableId="815728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B2"/>
    <w:rsid w:val="002163E4"/>
    <w:rsid w:val="005203FF"/>
    <w:rsid w:val="008E78B2"/>
    <w:rsid w:val="00A945D0"/>
    <w:rsid w:val="00B27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6B05"/>
  <w15:chartTrackingRefBased/>
  <w15:docId w15:val="{668232E5-A970-49EB-A3A9-F03C5DFF7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B2"/>
    <w:pPr>
      <w:spacing w:after="120" w:line="240" w:lineRule="auto"/>
    </w:pPr>
    <w:rPr>
      <w:kern w:val="0"/>
      <w:sz w:val="20"/>
      <w14:ligatures w14:val="none"/>
    </w:rPr>
  </w:style>
  <w:style w:type="paragraph" w:styleId="Heading1">
    <w:name w:val="heading 1"/>
    <w:basedOn w:val="Normal"/>
    <w:next w:val="Normal"/>
    <w:link w:val="Heading1Char"/>
    <w:uiPriority w:val="9"/>
    <w:qFormat/>
    <w:rsid w:val="008E7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7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8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8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8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8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7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8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8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8B2"/>
    <w:rPr>
      <w:rFonts w:eastAsiaTheme="majorEastAsia" w:cstheme="majorBidi"/>
      <w:color w:val="272727" w:themeColor="text1" w:themeTint="D8"/>
    </w:rPr>
  </w:style>
  <w:style w:type="paragraph" w:styleId="Title">
    <w:name w:val="Title"/>
    <w:basedOn w:val="Normal"/>
    <w:next w:val="Normal"/>
    <w:link w:val="TitleChar"/>
    <w:uiPriority w:val="10"/>
    <w:qFormat/>
    <w:rsid w:val="008E78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8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8B2"/>
    <w:pPr>
      <w:spacing w:before="160"/>
      <w:jc w:val="center"/>
    </w:pPr>
    <w:rPr>
      <w:i/>
      <w:iCs/>
      <w:color w:val="404040" w:themeColor="text1" w:themeTint="BF"/>
    </w:rPr>
  </w:style>
  <w:style w:type="character" w:customStyle="1" w:styleId="QuoteChar">
    <w:name w:val="Quote Char"/>
    <w:basedOn w:val="DefaultParagraphFont"/>
    <w:link w:val="Quote"/>
    <w:uiPriority w:val="29"/>
    <w:rsid w:val="008E78B2"/>
    <w:rPr>
      <w:i/>
      <w:iCs/>
      <w:color w:val="404040" w:themeColor="text1" w:themeTint="BF"/>
    </w:rPr>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Bullet List,Dot pt"/>
    <w:basedOn w:val="Normal"/>
    <w:link w:val="ListParagraphChar"/>
    <w:uiPriority w:val="34"/>
    <w:qFormat/>
    <w:rsid w:val="008E78B2"/>
    <w:pPr>
      <w:ind w:left="720"/>
      <w:contextualSpacing/>
    </w:pPr>
  </w:style>
  <w:style w:type="character" w:styleId="IntenseEmphasis">
    <w:name w:val="Intense Emphasis"/>
    <w:basedOn w:val="DefaultParagraphFont"/>
    <w:uiPriority w:val="21"/>
    <w:qFormat/>
    <w:rsid w:val="008E78B2"/>
    <w:rPr>
      <w:i/>
      <w:iCs/>
      <w:color w:val="0F4761" w:themeColor="accent1" w:themeShade="BF"/>
    </w:rPr>
  </w:style>
  <w:style w:type="paragraph" w:styleId="IntenseQuote">
    <w:name w:val="Intense Quote"/>
    <w:basedOn w:val="Normal"/>
    <w:next w:val="Normal"/>
    <w:link w:val="IntenseQuoteChar"/>
    <w:uiPriority w:val="30"/>
    <w:qFormat/>
    <w:rsid w:val="008E7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8B2"/>
    <w:rPr>
      <w:i/>
      <w:iCs/>
      <w:color w:val="0F4761" w:themeColor="accent1" w:themeShade="BF"/>
    </w:rPr>
  </w:style>
  <w:style w:type="character" w:styleId="IntenseReference">
    <w:name w:val="Intense Reference"/>
    <w:basedOn w:val="DefaultParagraphFont"/>
    <w:uiPriority w:val="32"/>
    <w:qFormat/>
    <w:rsid w:val="008E78B2"/>
    <w:rPr>
      <w:b/>
      <w:bCs/>
      <w:smallCaps/>
      <w:color w:val="0F4761" w:themeColor="accent1" w:themeShade="BF"/>
      <w:spacing w:val="5"/>
    </w:r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link w:val="ListParagraph"/>
    <w:uiPriority w:val="34"/>
    <w:qFormat/>
    <w:rsid w:val="008E78B2"/>
  </w:style>
  <w:style w:type="table" w:styleId="TableGrid">
    <w:name w:val="Table Grid"/>
    <w:basedOn w:val="TableWeb1"/>
    <w:uiPriority w:val="39"/>
    <w:rsid w:val="008E78B2"/>
    <w:pPr>
      <w:spacing w:after="0"/>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table" w:customStyle="1" w:styleId="TableGrid1">
    <w:name w:val="Table Grid1"/>
    <w:basedOn w:val="TableWeb1"/>
    <w:uiPriority w:val="59"/>
    <w:rsid w:val="008E78B2"/>
    <w:pPr>
      <w:spacing w:after="0"/>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8E78B2"/>
    <w:pPr>
      <w:spacing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uiPriority w:val="99"/>
    <w:rsid w:val="008E78B2"/>
    <w:rPr>
      <w:color w:val="0000FF"/>
      <w:u w:val="single"/>
    </w:rPr>
  </w:style>
  <w:style w:type="paragraph" w:styleId="BlockText">
    <w:name w:val="Block Text"/>
    <w:basedOn w:val="Normal"/>
    <w:semiHidden/>
    <w:rsid w:val="008E78B2"/>
    <w:pPr>
      <w:spacing w:after="0"/>
      <w:ind w:left="-720" w:right="-1054"/>
    </w:pPr>
    <w:rPr>
      <w:rFonts w:ascii="Calibri" w:eastAsia="Times New Roman" w:hAnsi="Calibri" w:cs="Times New Roman"/>
      <w:b/>
      <w:bCs/>
      <w:lang w:eastAsia="en-GB"/>
    </w:rPr>
  </w:style>
  <w:style w:type="paragraph" w:customStyle="1" w:styleId="DefaultText">
    <w:name w:val="Default Text"/>
    <w:basedOn w:val="Normal"/>
    <w:rsid w:val="008E78B2"/>
    <w:pPr>
      <w:overflowPunct w:val="0"/>
      <w:autoSpaceDE w:val="0"/>
      <w:autoSpaceDN w:val="0"/>
      <w:adjustRightInd w:val="0"/>
      <w:spacing w:after="0"/>
      <w:textAlignment w:val="baseline"/>
    </w:pPr>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8E78B2"/>
    <w:pPr>
      <w:tabs>
        <w:tab w:val="center" w:pos="4513"/>
        <w:tab w:val="right" w:pos="9026"/>
      </w:tabs>
      <w:spacing w:after="0"/>
    </w:pPr>
  </w:style>
  <w:style w:type="character" w:customStyle="1" w:styleId="HeaderChar">
    <w:name w:val="Header Char"/>
    <w:basedOn w:val="DefaultParagraphFont"/>
    <w:link w:val="Header"/>
    <w:uiPriority w:val="99"/>
    <w:rsid w:val="008E78B2"/>
    <w:rPr>
      <w:kern w:val="0"/>
      <w:sz w:val="20"/>
      <w14:ligatures w14:val="none"/>
    </w:rPr>
  </w:style>
  <w:style w:type="paragraph" w:styleId="Footer">
    <w:name w:val="footer"/>
    <w:basedOn w:val="Normal"/>
    <w:link w:val="FooterChar"/>
    <w:uiPriority w:val="99"/>
    <w:unhideWhenUsed/>
    <w:rsid w:val="008E78B2"/>
    <w:pPr>
      <w:tabs>
        <w:tab w:val="center" w:pos="4513"/>
        <w:tab w:val="right" w:pos="9026"/>
      </w:tabs>
      <w:spacing w:after="0"/>
    </w:pPr>
  </w:style>
  <w:style w:type="character" w:customStyle="1" w:styleId="FooterChar">
    <w:name w:val="Footer Char"/>
    <w:basedOn w:val="DefaultParagraphFont"/>
    <w:link w:val="Footer"/>
    <w:uiPriority w:val="99"/>
    <w:rsid w:val="008E78B2"/>
    <w:rPr>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D0AF5-96EC-42CB-B8EA-47642370E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4836</Words>
  <Characters>27570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O'Brien</dc:creator>
  <cp:keywords/>
  <dc:description/>
  <cp:lastModifiedBy>Michelle O'Brien</cp:lastModifiedBy>
  <cp:revision>1</cp:revision>
  <dcterms:created xsi:type="dcterms:W3CDTF">2026-08-04T09:36:00Z</dcterms:created>
  <dcterms:modified xsi:type="dcterms:W3CDTF">2026-08-04T10:07:00Z</dcterms:modified>
</cp:coreProperties>
</file>