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AD617A" w14:textId="77777777" w:rsidR="00713C11" w:rsidRPr="000C1059" w:rsidRDefault="00713C11" w:rsidP="00055120">
      <w:pPr>
        <w:spacing w:line="288" w:lineRule="auto"/>
        <w:rPr>
          <w:rFonts w:ascii="Calibri" w:eastAsia="Calibri" w:hAnsi="Calibri"/>
          <w:b/>
          <w:bCs/>
          <w:color w:val="2F4841" w:themeColor="background2" w:themeShade="40"/>
          <w:sz w:val="32"/>
          <w:szCs w:val="32"/>
        </w:rPr>
      </w:pPr>
    </w:p>
    <w:tbl>
      <w:tblPr>
        <w:tblStyle w:val="TableGrid"/>
        <w:tblW w:w="5000" w:type="pct"/>
        <w:tblBorders>
          <w:insideH w:val="none" w:sz="0" w:space="0" w:color="auto"/>
          <w:insideV w:val="none" w:sz="0" w:space="0" w:color="auto"/>
        </w:tblBorders>
        <w:shd w:val="clear" w:color="auto" w:fill="E8F0F9" w:themeFill="accent6" w:themeFillTint="33"/>
        <w:tblLook w:val="04A0" w:firstRow="1" w:lastRow="0" w:firstColumn="1" w:lastColumn="0" w:noHBand="0" w:noVBand="1"/>
      </w:tblPr>
      <w:tblGrid>
        <w:gridCol w:w="9736"/>
      </w:tblGrid>
      <w:tr w:rsidR="00713C11" w:rsidRPr="000C1059" w14:paraId="2902098C" w14:textId="77777777" w:rsidTr="00F2259E">
        <w:trPr>
          <w:trHeight w:val="1134"/>
        </w:trPr>
        <w:tc>
          <w:tcPr>
            <w:tcW w:w="5000" w:type="pct"/>
            <w:shd w:val="clear" w:color="auto" w:fill="E8F0F9" w:themeFill="accent6" w:themeFillTint="33"/>
            <w:vAlign w:val="center"/>
          </w:tcPr>
          <w:p w14:paraId="7B81435C" w14:textId="195DD465" w:rsidR="00713C11" w:rsidRPr="000C1059" w:rsidRDefault="000F147C" w:rsidP="009C7381">
            <w:pPr>
              <w:autoSpaceDE w:val="0"/>
              <w:autoSpaceDN w:val="0"/>
              <w:adjustRightInd w:val="0"/>
              <w:jc w:val="center"/>
              <w:rPr>
                <w:rFonts w:asciiTheme="minorHAnsi" w:hAnsiTheme="minorHAnsi" w:cstheme="minorHAnsi"/>
                <w:b/>
                <w:bCs/>
                <w:sz w:val="22"/>
                <w:szCs w:val="22"/>
              </w:rPr>
            </w:pPr>
            <w:r>
              <w:rPr>
                <w:rFonts w:asciiTheme="minorHAnsi" w:hAnsiTheme="minorHAnsi" w:cstheme="minorHAnsi"/>
                <w:b/>
                <w:bCs/>
                <w:noProof/>
                <w:sz w:val="22"/>
                <w:szCs w:val="22"/>
              </w:rPr>
              <w:drawing>
                <wp:inline distT="0" distB="0" distL="0" distR="0" wp14:anchorId="34867EA7" wp14:editId="5020E77F">
                  <wp:extent cx="1420495" cy="1432560"/>
                  <wp:effectExtent l="0" t="0" r="8255" b="0"/>
                  <wp:docPr id="19064190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420495" cy="1432560"/>
                          </a:xfrm>
                          <a:prstGeom prst="rect">
                            <a:avLst/>
                          </a:prstGeom>
                          <a:noFill/>
                        </pic:spPr>
                      </pic:pic>
                    </a:graphicData>
                  </a:graphic>
                </wp:inline>
              </w:drawing>
            </w:r>
          </w:p>
        </w:tc>
      </w:tr>
    </w:tbl>
    <w:p w14:paraId="0D466E67" w14:textId="270FF16B" w:rsidR="00055120" w:rsidRPr="000C1059" w:rsidRDefault="00055120" w:rsidP="00055120">
      <w:pPr>
        <w:spacing w:line="288" w:lineRule="auto"/>
        <w:rPr>
          <w:rFonts w:ascii="Calibri" w:eastAsia="Calibri" w:hAnsi="Calibri"/>
          <w:b/>
          <w:bCs/>
          <w:color w:val="2F4841" w:themeColor="background2" w:themeShade="40"/>
          <w:sz w:val="32"/>
          <w:szCs w:val="32"/>
        </w:rPr>
      </w:pPr>
    </w:p>
    <w:p w14:paraId="726C1BF0" w14:textId="77777777" w:rsidR="00055120" w:rsidRPr="000C1059" w:rsidRDefault="00055120" w:rsidP="00C8384C">
      <w:pPr>
        <w:autoSpaceDE w:val="0"/>
        <w:autoSpaceDN w:val="0"/>
        <w:adjustRightInd w:val="0"/>
        <w:spacing w:after="160" w:line="259" w:lineRule="auto"/>
        <w:jc w:val="center"/>
        <w:rPr>
          <w:rFonts w:ascii="Calibri" w:eastAsia="Calibri" w:hAnsi="Calibri"/>
          <w:b/>
          <w:bCs/>
          <w:color w:val="2F4841" w:themeColor="background2" w:themeShade="40"/>
          <w:sz w:val="32"/>
          <w:szCs w:val="32"/>
        </w:rPr>
      </w:pPr>
    </w:p>
    <w:p w14:paraId="2E2D6040" w14:textId="15FCEC26" w:rsidR="00D32353" w:rsidRPr="000C1059" w:rsidRDefault="00055120" w:rsidP="00C8384C">
      <w:pPr>
        <w:autoSpaceDE w:val="0"/>
        <w:autoSpaceDN w:val="0"/>
        <w:adjustRightInd w:val="0"/>
        <w:spacing w:after="160" w:line="259" w:lineRule="auto"/>
        <w:jc w:val="center"/>
        <w:rPr>
          <w:rFonts w:asciiTheme="minorHAnsi" w:eastAsia="Arial" w:hAnsiTheme="minorHAnsi" w:cstheme="minorHAnsi"/>
          <w:b/>
          <w:bCs/>
          <w:color w:val="333399"/>
          <w:sz w:val="44"/>
          <w:szCs w:val="44"/>
        </w:rPr>
      </w:pPr>
      <w:r w:rsidRPr="000C1059">
        <w:rPr>
          <w:rFonts w:asciiTheme="minorHAnsi" w:eastAsia="Arial" w:hAnsiTheme="minorHAnsi" w:cstheme="minorHAnsi"/>
          <w:b/>
          <w:bCs/>
          <w:color w:val="333399"/>
          <w:sz w:val="44"/>
          <w:szCs w:val="44"/>
        </w:rPr>
        <w:t>Tender Response Docume</w:t>
      </w:r>
      <w:r w:rsidR="00D32353" w:rsidRPr="000C1059">
        <w:rPr>
          <w:rFonts w:asciiTheme="minorHAnsi" w:eastAsia="Arial" w:hAnsiTheme="minorHAnsi" w:cstheme="minorHAnsi"/>
          <w:b/>
          <w:bCs/>
          <w:color w:val="333399"/>
          <w:sz w:val="44"/>
          <w:szCs w:val="44"/>
        </w:rPr>
        <w:t>nt</w:t>
      </w:r>
      <w:r w:rsidR="005C2E34" w:rsidRPr="000C1059">
        <w:rPr>
          <w:rFonts w:asciiTheme="minorHAnsi" w:eastAsia="Arial" w:hAnsiTheme="minorHAnsi" w:cstheme="minorHAnsi"/>
          <w:b/>
          <w:bCs/>
          <w:color w:val="333399"/>
          <w:sz w:val="44"/>
          <w:szCs w:val="44"/>
        </w:rPr>
        <w:t xml:space="preserve"> (TRD)</w:t>
      </w:r>
    </w:p>
    <w:p w14:paraId="0B77A701" w14:textId="69E1C665" w:rsidR="00C8384C" w:rsidRPr="000C1059" w:rsidRDefault="005C2E34" w:rsidP="00C8384C">
      <w:pPr>
        <w:autoSpaceDE w:val="0"/>
        <w:autoSpaceDN w:val="0"/>
        <w:adjustRightInd w:val="0"/>
        <w:spacing w:after="160" w:line="259" w:lineRule="auto"/>
        <w:jc w:val="center"/>
        <w:rPr>
          <w:rFonts w:ascii="Calibri" w:eastAsia="Calibri" w:hAnsi="Calibri"/>
          <w:b/>
          <w:bCs/>
          <w:color w:val="333399"/>
          <w:sz w:val="32"/>
          <w:szCs w:val="32"/>
        </w:rPr>
      </w:pPr>
      <w:r w:rsidRPr="000C1059">
        <w:rPr>
          <w:rFonts w:ascii="Calibri" w:eastAsia="Calibri" w:hAnsi="Calibri"/>
          <w:b/>
          <w:bCs/>
          <w:color w:val="333399"/>
          <w:sz w:val="32"/>
          <w:szCs w:val="32"/>
        </w:rPr>
        <w:t>In respect of</w:t>
      </w:r>
      <w:r w:rsidR="00C8384C" w:rsidRPr="000C1059">
        <w:rPr>
          <w:rFonts w:ascii="Calibri" w:eastAsia="Calibri" w:hAnsi="Calibri"/>
          <w:b/>
          <w:bCs/>
          <w:color w:val="333399"/>
          <w:sz w:val="32"/>
          <w:szCs w:val="32"/>
        </w:rPr>
        <w:t>:</w:t>
      </w:r>
    </w:p>
    <w:p w14:paraId="0051B7D2" w14:textId="600136D1" w:rsidR="00713C11" w:rsidRPr="000C1059" w:rsidRDefault="00D32353" w:rsidP="00E418EB">
      <w:pPr>
        <w:autoSpaceDE w:val="0"/>
        <w:autoSpaceDN w:val="0"/>
        <w:adjustRightInd w:val="0"/>
        <w:spacing w:after="160" w:line="259" w:lineRule="auto"/>
        <w:jc w:val="center"/>
        <w:rPr>
          <w:rFonts w:ascii="Calibri" w:eastAsia="Calibri" w:hAnsi="Calibri"/>
          <w:b/>
          <w:bCs/>
          <w:color w:val="333399"/>
          <w:sz w:val="32"/>
          <w:szCs w:val="32"/>
        </w:rPr>
      </w:pPr>
      <w:r w:rsidRPr="000C1059">
        <w:rPr>
          <w:rFonts w:ascii="Calibri" w:eastAsia="Calibri" w:hAnsi="Calibri"/>
          <w:b/>
          <w:bCs/>
          <w:color w:val="333399"/>
          <w:sz w:val="32"/>
          <w:szCs w:val="32"/>
        </w:rPr>
        <w:t xml:space="preserve">Call for Tenders for the provision of </w:t>
      </w:r>
      <w:r w:rsidR="00817849" w:rsidRPr="000C1059">
        <w:rPr>
          <w:rFonts w:ascii="Calibri" w:eastAsia="Calibri" w:hAnsi="Calibri"/>
          <w:b/>
          <w:bCs/>
          <w:color w:val="333399"/>
          <w:sz w:val="32"/>
          <w:szCs w:val="32"/>
        </w:rPr>
        <w:t>Cold Lunch and/or Aftersc</w:t>
      </w:r>
      <w:r w:rsidR="00AC7D0D">
        <w:rPr>
          <w:rFonts w:ascii="Calibri" w:eastAsia="Calibri" w:hAnsi="Calibri"/>
          <w:b/>
          <w:bCs/>
          <w:color w:val="333399"/>
          <w:sz w:val="32"/>
          <w:szCs w:val="32"/>
        </w:rPr>
        <w:t>h</w:t>
      </w:r>
      <w:r w:rsidR="00817849" w:rsidRPr="000C1059">
        <w:rPr>
          <w:rFonts w:ascii="Calibri" w:eastAsia="Calibri" w:hAnsi="Calibri"/>
          <w:b/>
          <w:bCs/>
          <w:color w:val="333399"/>
          <w:sz w:val="32"/>
          <w:szCs w:val="32"/>
        </w:rPr>
        <w:t>ool Club(s)</w:t>
      </w:r>
      <w:r w:rsidRPr="000C1059">
        <w:rPr>
          <w:rFonts w:ascii="Calibri" w:eastAsia="Calibri" w:hAnsi="Calibri"/>
          <w:b/>
          <w:bCs/>
          <w:color w:val="333399"/>
          <w:sz w:val="32"/>
          <w:szCs w:val="32"/>
        </w:rPr>
        <w:t xml:space="preserve"> to Primary Schools under the Department of Social Protection</w:t>
      </w:r>
      <w:r w:rsidR="002B0963" w:rsidRPr="000C1059">
        <w:rPr>
          <w:rFonts w:ascii="Calibri" w:eastAsia="Calibri" w:hAnsi="Calibri"/>
          <w:b/>
          <w:bCs/>
          <w:color w:val="333399"/>
          <w:sz w:val="32"/>
          <w:szCs w:val="32"/>
        </w:rPr>
        <w:t>’</w:t>
      </w:r>
      <w:r w:rsidRPr="000C1059">
        <w:rPr>
          <w:rFonts w:ascii="Calibri" w:eastAsia="Calibri" w:hAnsi="Calibri"/>
          <w:b/>
          <w:bCs/>
          <w:color w:val="333399"/>
          <w:sz w:val="32"/>
          <w:szCs w:val="32"/>
        </w:rPr>
        <w:t>s School Meals Scheme to the Contracting Authority</w:t>
      </w:r>
    </w:p>
    <w:tbl>
      <w:tblPr>
        <w:tblStyle w:val="TableGrid2"/>
        <w:tblW w:w="5000" w:type="pct"/>
        <w:tblLook w:val="04A0" w:firstRow="1" w:lastRow="0" w:firstColumn="1" w:lastColumn="0" w:noHBand="0" w:noVBand="1"/>
      </w:tblPr>
      <w:tblGrid>
        <w:gridCol w:w="3394"/>
        <w:gridCol w:w="6342"/>
      </w:tblGrid>
      <w:tr w:rsidR="00713C11" w:rsidRPr="000C1059" w14:paraId="3B727CD3" w14:textId="77777777" w:rsidTr="00F2259E">
        <w:trPr>
          <w:trHeight w:val="891"/>
        </w:trPr>
        <w:tc>
          <w:tcPr>
            <w:tcW w:w="1743" w:type="pct"/>
            <w:shd w:val="clear" w:color="auto" w:fill="333399"/>
            <w:vAlign w:val="center"/>
          </w:tcPr>
          <w:p w14:paraId="5A05A6FD" w14:textId="452605B5" w:rsidR="00713C11" w:rsidRPr="000C1059" w:rsidRDefault="00E418EB" w:rsidP="00713C11">
            <w:pPr>
              <w:rPr>
                <w:rFonts w:ascii="Calibri" w:hAnsi="Calibri" w:cs="Calibri"/>
                <w:b/>
                <w:bCs/>
                <w:color w:val="FFFFFF"/>
                <w:sz w:val="32"/>
                <w:szCs w:val="32"/>
                <w:lang w:eastAsia="en-IE"/>
              </w:rPr>
            </w:pPr>
            <w:r w:rsidRPr="000C1059">
              <w:rPr>
                <w:rFonts w:ascii="Calibri" w:hAnsi="Calibri" w:cs="Calibri"/>
                <w:b/>
                <w:bCs/>
                <w:color w:val="FFFFFF"/>
                <w:sz w:val="32"/>
                <w:szCs w:val="32"/>
                <w:lang w:eastAsia="en-IE"/>
              </w:rPr>
              <w:t>Contracting Authority Name</w:t>
            </w:r>
            <w:r w:rsidR="00713C11" w:rsidRPr="000C1059">
              <w:rPr>
                <w:rFonts w:ascii="Calibri" w:hAnsi="Calibri" w:cs="Calibri"/>
                <w:b/>
                <w:bCs/>
                <w:color w:val="FFFFFF"/>
                <w:sz w:val="32"/>
                <w:szCs w:val="32"/>
                <w:lang w:eastAsia="en-IE"/>
              </w:rPr>
              <w:t xml:space="preserve"> </w:t>
            </w:r>
          </w:p>
        </w:tc>
        <w:tc>
          <w:tcPr>
            <w:tcW w:w="3257" w:type="pct"/>
            <w:shd w:val="clear" w:color="auto" w:fill="E9E9E3"/>
            <w:vAlign w:val="center"/>
          </w:tcPr>
          <w:p w14:paraId="25E41E7E" w14:textId="56CDF952" w:rsidR="00713C11" w:rsidRPr="000C1059" w:rsidRDefault="000F147C" w:rsidP="00713C11">
            <w:pPr>
              <w:rPr>
                <w:rFonts w:ascii="Calibri" w:eastAsia="Calibri" w:hAnsi="Calibri"/>
                <w:color w:val="2F4841"/>
                <w:sz w:val="32"/>
                <w:szCs w:val="32"/>
                <w:lang w:eastAsia="en-IE"/>
              </w:rPr>
            </w:pPr>
            <w:r w:rsidRPr="000F147C">
              <w:rPr>
                <w:rFonts w:asciiTheme="minorHAnsi" w:eastAsia="Arial" w:hAnsiTheme="minorHAnsi" w:cstheme="minorHAnsi"/>
                <w:b/>
                <w:bCs/>
                <w:color w:val="333399"/>
                <w:sz w:val="32"/>
                <w:szCs w:val="32"/>
              </w:rPr>
              <w:t>Cloonfad National School</w:t>
            </w:r>
          </w:p>
        </w:tc>
      </w:tr>
      <w:tr w:rsidR="00713C11" w:rsidRPr="000C1059" w14:paraId="4AB6381C" w14:textId="77777777" w:rsidTr="00F2259E">
        <w:trPr>
          <w:trHeight w:val="624"/>
        </w:trPr>
        <w:tc>
          <w:tcPr>
            <w:tcW w:w="1743" w:type="pct"/>
            <w:shd w:val="clear" w:color="auto" w:fill="333399"/>
            <w:vAlign w:val="center"/>
          </w:tcPr>
          <w:p w14:paraId="322B7535" w14:textId="7BD240D3" w:rsidR="00713C11" w:rsidRPr="000C1059" w:rsidRDefault="00E418EB" w:rsidP="00713C11">
            <w:pPr>
              <w:rPr>
                <w:rFonts w:ascii="Calibri" w:hAnsi="Calibri" w:cs="Calibri"/>
                <w:b/>
                <w:bCs/>
                <w:color w:val="FFFFFF"/>
                <w:sz w:val="32"/>
                <w:szCs w:val="32"/>
                <w:lang w:eastAsia="en-IE"/>
              </w:rPr>
            </w:pPr>
            <w:r w:rsidRPr="000C1059">
              <w:rPr>
                <w:rFonts w:ascii="Calibri" w:hAnsi="Calibri" w:cs="Calibri"/>
                <w:b/>
                <w:bCs/>
                <w:color w:val="FFFFFF"/>
                <w:sz w:val="32"/>
                <w:szCs w:val="32"/>
                <w:lang w:eastAsia="en-IE"/>
              </w:rPr>
              <w:t>Contracting Authority</w:t>
            </w:r>
            <w:r w:rsidR="00713C11" w:rsidRPr="000C1059">
              <w:rPr>
                <w:rFonts w:ascii="Calibri" w:hAnsi="Calibri" w:cs="Calibri"/>
                <w:b/>
                <w:bCs/>
                <w:color w:val="FFFFFF"/>
                <w:sz w:val="32"/>
                <w:szCs w:val="32"/>
                <w:lang w:eastAsia="en-IE"/>
              </w:rPr>
              <w:t xml:space="preserve"> Address</w:t>
            </w:r>
          </w:p>
        </w:tc>
        <w:tc>
          <w:tcPr>
            <w:tcW w:w="3257" w:type="pct"/>
            <w:shd w:val="clear" w:color="auto" w:fill="E9E9E3"/>
            <w:vAlign w:val="center"/>
          </w:tcPr>
          <w:p w14:paraId="483C41D4" w14:textId="77C1244C" w:rsidR="00713C11" w:rsidRPr="000C1059" w:rsidRDefault="000F147C" w:rsidP="00713C11">
            <w:pPr>
              <w:rPr>
                <w:rFonts w:ascii="Calibri" w:eastAsia="Calibri" w:hAnsi="Calibri"/>
                <w:color w:val="2F4841"/>
                <w:sz w:val="32"/>
                <w:szCs w:val="32"/>
                <w:lang w:eastAsia="en-IE"/>
              </w:rPr>
            </w:pPr>
            <w:hyperlink r:id="rId14" w:history="1">
              <w:r w:rsidRPr="000F147C">
                <w:rPr>
                  <w:rStyle w:val="Hyperlink"/>
                  <w:rFonts w:asciiTheme="minorHAnsi" w:eastAsia="Arial" w:hAnsiTheme="minorHAnsi" w:cstheme="minorHAnsi"/>
                  <w:b/>
                  <w:color w:val="333399"/>
                  <w:sz w:val="32"/>
                  <w:szCs w:val="32"/>
                </w:rPr>
                <w:t>Cloonfad West, Cloonfad, Co. Roscommon</w:t>
              </w:r>
            </w:hyperlink>
            <w:r w:rsidRPr="000F147C">
              <w:rPr>
                <w:rFonts w:asciiTheme="minorHAnsi" w:eastAsia="Arial" w:hAnsiTheme="minorHAnsi" w:cstheme="minorHAnsi"/>
                <w:b/>
                <w:color w:val="333399"/>
                <w:sz w:val="32"/>
                <w:szCs w:val="32"/>
              </w:rPr>
              <w:t xml:space="preserve"> F</w:t>
            </w:r>
            <w:r w:rsidR="006260AB">
              <w:rPr>
                <w:rFonts w:asciiTheme="minorHAnsi" w:eastAsia="Arial" w:hAnsiTheme="minorHAnsi" w:cstheme="minorHAnsi"/>
                <w:b/>
                <w:color w:val="333399"/>
                <w:sz w:val="32"/>
                <w:szCs w:val="32"/>
              </w:rPr>
              <w:t>3</w:t>
            </w:r>
            <w:r w:rsidRPr="000F147C">
              <w:rPr>
                <w:rFonts w:asciiTheme="minorHAnsi" w:eastAsia="Arial" w:hAnsiTheme="minorHAnsi" w:cstheme="minorHAnsi"/>
                <w:b/>
                <w:color w:val="333399"/>
                <w:sz w:val="32"/>
                <w:szCs w:val="32"/>
              </w:rPr>
              <w:t>5 W407</w:t>
            </w:r>
          </w:p>
        </w:tc>
      </w:tr>
      <w:tr w:rsidR="00713C11" w:rsidRPr="000C1059" w14:paraId="1F18D4BE" w14:textId="77777777" w:rsidTr="00F2259E">
        <w:trPr>
          <w:trHeight w:val="624"/>
        </w:trPr>
        <w:tc>
          <w:tcPr>
            <w:tcW w:w="1743" w:type="pct"/>
            <w:shd w:val="clear" w:color="auto" w:fill="333399"/>
            <w:vAlign w:val="center"/>
          </w:tcPr>
          <w:p w14:paraId="4B9358B2" w14:textId="34C72564" w:rsidR="00713C11" w:rsidRPr="000C1059" w:rsidRDefault="00E418EB" w:rsidP="00713C11">
            <w:pPr>
              <w:rPr>
                <w:rFonts w:ascii="Calibri" w:eastAsia="Calibri" w:hAnsi="Calibri" w:cs="Calibri"/>
                <w:b/>
                <w:bCs/>
                <w:color w:val="FFFFFF"/>
                <w:sz w:val="32"/>
                <w:szCs w:val="32"/>
                <w:lang w:eastAsia="en-IE"/>
              </w:rPr>
            </w:pPr>
            <w:r w:rsidRPr="000C1059">
              <w:rPr>
                <w:rFonts w:ascii="Calibri" w:eastAsia="Calibri" w:hAnsi="Calibri" w:cs="Calibri"/>
                <w:b/>
                <w:bCs/>
                <w:color w:val="FFFFFF"/>
                <w:sz w:val="32"/>
                <w:szCs w:val="32"/>
                <w:lang w:eastAsia="en-IE"/>
              </w:rPr>
              <w:t>Publication</w:t>
            </w:r>
            <w:r w:rsidR="00713C11" w:rsidRPr="000C1059">
              <w:rPr>
                <w:rFonts w:ascii="Calibri" w:eastAsia="Calibri" w:hAnsi="Calibri" w:cs="Calibri"/>
                <w:b/>
                <w:bCs/>
                <w:color w:val="FFFFFF"/>
                <w:sz w:val="32"/>
                <w:szCs w:val="32"/>
                <w:lang w:eastAsia="en-IE"/>
              </w:rPr>
              <w:t xml:space="preserve"> Date </w:t>
            </w:r>
          </w:p>
        </w:tc>
        <w:tc>
          <w:tcPr>
            <w:tcW w:w="3257" w:type="pct"/>
            <w:shd w:val="clear" w:color="auto" w:fill="E9E9E3"/>
            <w:vAlign w:val="center"/>
          </w:tcPr>
          <w:p w14:paraId="6EBE8C4A" w14:textId="51DD9D0C" w:rsidR="00713C11" w:rsidRPr="000C1059" w:rsidRDefault="00E418EB" w:rsidP="00713C11">
            <w:pPr>
              <w:rPr>
                <w:rFonts w:ascii="Calibri" w:eastAsia="Calibri" w:hAnsi="Calibri"/>
                <w:bCs/>
                <w:color w:val="333399"/>
                <w:sz w:val="32"/>
                <w:szCs w:val="32"/>
                <w:lang w:eastAsia="en-IE"/>
              </w:rPr>
            </w:pPr>
            <w:r w:rsidRPr="000C1059">
              <w:rPr>
                <w:rFonts w:ascii="Calibri" w:eastAsia="Calibri" w:hAnsi="Calibri"/>
                <w:bCs/>
                <w:color w:val="333399"/>
                <w:sz w:val="32"/>
                <w:szCs w:val="32"/>
                <w:lang w:eastAsia="en-IE"/>
              </w:rPr>
              <w:t xml:space="preserve">Per </w:t>
            </w:r>
            <w:r w:rsidR="00B95DA6">
              <w:rPr>
                <w:rFonts w:ascii="Calibri" w:eastAsia="Calibri" w:hAnsi="Calibri"/>
                <w:bCs/>
                <w:color w:val="333399"/>
                <w:sz w:val="32"/>
                <w:szCs w:val="32"/>
                <w:lang w:eastAsia="en-IE"/>
              </w:rPr>
              <w:t>T</w:t>
            </w:r>
            <w:r w:rsidRPr="000C1059">
              <w:rPr>
                <w:rFonts w:ascii="Calibri" w:eastAsia="Calibri" w:hAnsi="Calibri"/>
                <w:bCs/>
                <w:color w:val="333399"/>
                <w:sz w:val="32"/>
                <w:szCs w:val="32"/>
                <w:lang w:eastAsia="en-IE"/>
              </w:rPr>
              <w:t xml:space="preserve">able </w:t>
            </w:r>
            <w:r w:rsidR="00B95DA6">
              <w:rPr>
                <w:rFonts w:ascii="Calibri" w:eastAsia="Calibri" w:hAnsi="Calibri"/>
                <w:bCs/>
                <w:color w:val="333399"/>
                <w:sz w:val="32"/>
                <w:szCs w:val="32"/>
                <w:lang w:eastAsia="en-IE"/>
              </w:rPr>
              <w:t>2</w:t>
            </w:r>
            <w:r w:rsidRPr="000C1059">
              <w:rPr>
                <w:rFonts w:ascii="Calibri" w:eastAsia="Calibri" w:hAnsi="Calibri"/>
                <w:bCs/>
                <w:color w:val="333399"/>
                <w:sz w:val="32"/>
                <w:szCs w:val="32"/>
                <w:lang w:eastAsia="en-IE"/>
              </w:rPr>
              <w:t xml:space="preserve"> of the published CFT</w:t>
            </w:r>
          </w:p>
        </w:tc>
      </w:tr>
      <w:tr w:rsidR="00713C11" w:rsidRPr="000C1059" w14:paraId="77871CB0" w14:textId="77777777" w:rsidTr="00F2259E">
        <w:trPr>
          <w:trHeight w:val="738"/>
        </w:trPr>
        <w:tc>
          <w:tcPr>
            <w:tcW w:w="1743" w:type="pct"/>
            <w:shd w:val="clear" w:color="auto" w:fill="333399"/>
            <w:vAlign w:val="center"/>
          </w:tcPr>
          <w:p w14:paraId="16A63932" w14:textId="412EDCAD" w:rsidR="00713C11" w:rsidRPr="000C1059" w:rsidRDefault="00E418EB" w:rsidP="00713C11">
            <w:pPr>
              <w:rPr>
                <w:rFonts w:ascii="Calibri" w:eastAsia="Calibri" w:hAnsi="Calibri" w:cs="Calibri"/>
                <w:b/>
                <w:color w:val="FFFFFF"/>
                <w:sz w:val="32"/>
                <w:szCs w:val="32"/>
                <w:lang w:eastAsia="en-IE"/>
              </w:rPr>
            </w:pPr>
            <w:r w:rsidRPr="000C1059">
              <w:rPr>
                <w:rFonts w:ascii="Calibri" w:eastAsia="Calibri" w:hAnsi="Calibri" w:cs="Calibri"/>
                <w:b/>
                <w:color w:val="FFFFFF"/>
                <w:sz w:val="32"/>
                <w:szCs w:val="32"/>
                <w:lang w:eastAsia="en-IE"/>
              </w:rPr>
              <w:t>Tender deadline date</w:t>
            </w:r>
            <w:r w:rsidR="007A4A59" w:rsidRPr="000C1059">
              <w:rPr>
                <w:rFonts w:ascii="Calibri" w:eastAsia="Calibri" w:hAnsi="Calibri" w:cs="Calibri"/>
                <w:b/>
                <w:color w:val="FFFFFF"/>
                <w:sz w:val="32"/>
                <w:szCs w:val="32"/>
                <w:lang w:eastAsia="en-IE"/>
              </w:rPr>
              <w:t xml:space="preserve"> and time</w:t>
            </w:r>
          </w:p>
        </w:tc>
        <w:tc>
          <w:tcPr>
            <w:tcW w:w="3257" w:type="pct"/>
            <w:shd w:val="clear" w:color="auto" w:fill="E9E9E3"/>
            <w:vAlign w:val="center"/>
          </w:tcPr>
          <w:p w14:paraId="01ECE12D" w14:textId="54713EDC" w:rsidR="00713C11" w:rsidRPr="000C1059" w:rsidRDefault="00E418EB" w:rsidP="00713C11">
            <w:pPr>
              <w:rPr>
                <w:rFonts w:ascii="Calibri" w:hAnsi="Calibri"/>
                <w:color w:val="333399"/>
                <w:sz w:val="32"/>
                <w:szCs w:val="32"/>
                <w:lang w:eastAsia="en-IE"/>
              </w:rPr>
            </w:pPr>
            <w:r w:rsidRPr="000C1059">
              <w:rPr>
                <w:rFonts w:ascii="Calibri" w:eastAsia="Calibri" w:hAnsi="Calibri"/>
                <w:bCs/>
                <w:color w:val="333399"/>
                <w:sz w:val="32"/>
                <w:szCs w:val="32"/>
                <w:lang w:eastAsia="en-IE"/>
              </w:rPr>
              <w:t xml:space="preserve">Per </w:t>
            </w:r>
            <w:r w:rsidR="00B95DA6">
              <w:rPr>
                <w:rFonts w:ascii="Calibri" w:eastAsia="Calibri" w:hAnsi="Calibri"/>
                <w:bCs/>
                <w:color w:val="333399"/>
                <w:sz w:val="32"/>
                <w:szCs w:val="32"/>
                <w:lang w:eastAsia="en-IE"/>
              </w:rPr>
              <w:t>T</w:t>
            </w:r>
            <w:r w:rsidRPr="000C1059">
              <w:rPr>
                <w:rFonts w:ascii="Calibri" w:eastAsia="Calibri" w:hAnsi="Calibri"/>
                <w:bCs/>
                <w:color w:val="333399"/>
                <w:sz w:val="32"/>
                <w:szCs w:val="32"/>
                <w:lang w:eastAsia="en-IE"/>
              </w:rPr>
              <w:t xml:space="preserve">able </w:t>
            </w:r>
            <w:r w:rsidR="00B95DA6">
              <w:rPr>
                <w:rFonts w:ascii="Calibri" w:eastAsia="Calibri" w:hAnsi="Calibri"/>
                <w:bCs/>
                <w:color w:val="333399"/>
                <w:sz w:val="32"/>
                <w:szCs w:val="32"/>
                <w:lang w:eastAsia="en-IE"/>
              </w:rPr>
              <w:t>2</w:t>
            </w:r>
            <w:r w:rsidRPr="000C1059">
              <w:rPr>
                <w:rFonts w:ascii="Calibri" w:eastAsia="Calibri" w:hAnsi="Calibri"/>
                <w:bCs/>
                <w:color w:val="333399"/>
                <w:sz w:val="32"/>
                <w:szCs w:val="32"/>
                <w:lang w:eastAsia="en-IE"/>
              </w:rPr>
              <w:t xml:space="preserve"> of the published CFT</w:t>
            </w:r>
          </w:p>
        </w:tc>
      </w:tr>
      <w:tr w:rsidR="00713C11" w:rsidRPr="000C1059" w14:paraId="29A084D2" w14:textId="77777777" w:rsidTr="00F2259E">
        <w:trPr>
          <w:trHeight w:val="624"/>
        </w:trPr>
        <w:tc>
          <w:tcPr>
            <w:tcW w:w="1743" w:type="pct"/>
            <w:shd w:val="clear" w:color="auto" w:fill="333399"/>
          </w:tcPr>
          <w:p w14:paraId="156485A0" w14:textId="5C423F08" w:rsidR="00713C11" w:rsidRPr="000C1059" w:rsidRDefault="007A4A59" w:rsidP="00713C11">
            <w:pPr>
              <w:rPr>
                <w:rFonts w:ascii="Calibri" w:eastAsia="Calibri" w:hAnsi="Calibri" w:cs="Calibri"/>
                <w:b/>
                <w:color w:val="FFFFFF"/>
                <w:sz w:val="32"/>
                <w:szCs w:val="32"/>
                <w:lang w:eastAsia="en-IE"/>
              </w:rPr>
            </w:pPr>
            <w:r w:rsidRPr="000C1059">
              <w:rPr>
                <w:rFonts w:ascii="Calibri" w:eastAsia="Calibri" w:hAnsi="Calibri" w:cs="Calibri"/>
                <w:b/>
                <w:color w:val="FFFFFF"/>
                <w:sz w:val="32"/>
                <w:szCs w:val="32"/>
                <w:lang w:eastAsia="en-IE"/>
              </w:rPr>
              <w:t>Last date and time for clarifications</w:t>
            </w:r>
          </w:p>
        </w:tc>
        <w:tc>
          <w:tcPr>
            <w:tcW w:w="3257" w:type="pct"/>
            <w:shd w:val="clear" w:color="auto" w:fill="E9E9E3"/>
            <w:vAlign w:val="center"/>
          </w:tcPr>
          <w:p w14:paraId="4C671514" w14:textId="64E009AC" w:rsidR="00713C11" w:rsidRPr="000C1059" w:rsidRDefault="007A4A59" w:rsidP="00713C11">
            <w:pPr>
              <w:ind w:left="34"/>
              <w:rPr>
                <w:rFonts w:ascii="Calibri" w:eastAsia="Calibri" w:hAnsi="Calibri"/>
                <w:color w:val="333399"/>
                <w:sz w:val="32"/>
                <w:szCs w:val="32"/>
                <w:lang w:eastAsia="en-IE"/>
              </w:rPr>
            </w:pPr>
            <w:r w:rsidRPr="000C1059">
              <w:rPr>
                <w:rFonts w:ascii="Calibri" w:eastAsia="Calibri" w:hAnsi="Calibri"/>
                <w:bCs/>
                <w:color w:val="333399"/>
                <w:sz w:val="32"/>
                <w:szCs w:val="32"/>
                <w:lang w:eastAsia="en-IE"/>
              </w:rPr>
              <w:t xml:space="preserve">Per </w:t>
            </w:r>
            <w:r w:rsidR="00B95DA6">
              <w:rPr>
                <w:rFonts w:ascii="Calibri" w:eastAsia="Calibri" w:hAnsi="Calibri"/>
                <w:bCs/>
                <w:color w:val="333399"/>
                <w:sz w:val="32"/>
                <w:szCs w:val="32"/>
                <w:lang w:eastAsia="en-IE"/>
              </w:rPr>
              <w:t>T</w:t>
            </w:r>
            <w:r w:rsidRPr="000C1059">
              <w:rPr>
                <w:rFonts w:ascii="Calibri" w:eastAsia="Calibri" w:hAnsi="Calibri"/>
                <w:bCs/>
                <w:color w:val="333399"/>
                <w:sz w:val="32"/>
                <w:szCs w:val="32"/>
                <w:lang w:eastAsia="en-IE"/>
              </w:rPr>
              <w:t xml:space="preserve">able </w:t>
            </w:r>
            <w:r w:rsidR="00B95DA6">
              <w:rPr>
                <w:rFonts w:ascii="Calibri" w:eastAsia="Calibri" w:hAnsi="Calibri"/>
                <w:bCs/>
                <w:color w:val="333399"/>
                <w:sz w:val="32"/>
                <w:szCs w:val="32"/>
                <w:lang w:eastAsia="en-IE"/>
              </w:rPr>
              <w:t>2</w:t>
            </w:r>
            <w:r w:rsidRPr="000C1059">
              <w:rPr>
                <w:rFonts w:ascii="Calibri" w:eastAsia="Calibri" w:hAnsi="Calibri"/>
                <w:bCs/>
                <w:color w:val="333399"/>
                <w:sz w:val="32"/>
                <w:szCs w:val="32"/>
                <w:lang w:eastAsia="en-IE"/>
              </w:rPr>
              <w:t xml:space="preserve"> of the published CFT</w:t>
            </w:r>
          </w:p>
        </w:tc>
      </w:tr>
    </w:tbl>
    <w:p w14:paraId="2B6FDC5F" w14:textId="77777777" w:rsidR="00C77ECD" w:rsidRPr="000C1059" w:rsidRDefault="00C77ECD" w:rsidP="00A678DE">
      <w:pPr>
        <w:spacing w:line="288" w:lineRule="auto"/>
        <w:ind w:right="1132"/>
        <w:jc w:val="both"/>
        <w:rPr>
          <w:rFonts w:asciiTheme="minorHAnsi" w:hAnsiTheme="minorHAnsi"/>
          <w:b/>
          <w:sz w:val="18"/>
          <w:szCs w:val="18"/>
        </w:rPr>
      </w:pPr>
    </w:p>
    <w:p w14:paraId="006AD5CC" w14:textId="77777777" w:rsidR="00C77ECD" w:rsidRPr="000C1059" w:rsidRDefault="00C77ECD" w:rsidP="00A678DE">
      <w:pPr>
        <w:spacing w:line="288" w:lineRule="auto"/>
        <w:ind w:right="1132"/>
        <w:jc w:val="both"/>
        <w:rPr>
          <w:rFonts w:asciiTheme="minorHAnsi" w:hAnsiTheme="minorHAnsi"/>
          <w:b/>
          <w:sz w:val="18"/>
          <w:szCs w:val="18"/>
        </w:rPr>
      </w:pPr>
    </w:p>
    <w:p w14:paraId="709B48E2" w14:textId="77777777" w:rsidR="004579B1" w:rsidRPr="000C1059" w:rsidRDefault="00F90162" w:rsidP="00F90162">
      <w:pPr>
        <w:jc w:val="both"/>
        <w:rPr>
          <w:rFonts w:asciiTheme="minorHAnsi" w:hAnsiTheme="minorHAnsi" w:cstheme="minorHAnsi"/>
          <w:b/>
          <w:bCs/>
          <w:color w:val="EE0000"/>
          <w:sz w:val="36"/>
          <w:szCs w:val="36"/>
        </w:rPr>
      </w:pPr>
      <w:r w:rsidRPr="000C1059">
        <w:rPr>
          <w:rFonts w:asciiTheme="minorHAnsi" w:hAnsiTheme="minorHAnsi" w:cstheme="minorHAnsi"/>
          <w:b/>
          <w:bCs/>
          <w:color w:val="EE0000"/>
          <w:sz w:val="36"/>
          <w:szCs w:val="36"/>
        </w:rPr>
        <w:t>For the avoidance of doubt:</w:t>
      </w:r>
    </w:p>
    <w:p w14:paraId="76804819" w14:textId="16FC8587" w:rsidR="00055120" w:rsidRPr="000C1059" w:rsidRDefault="00F90162" w:rsidP="00F90162">
      <w:pPr>
        <w:jc w:val="both"/>
        <w:rPr>
          <w:rFonts w:asciiTheme="minorHAnsi" w:hAnsiTheme="minorHAnsi" w:cstheme="minorHAnsi"/>
          <w:color w:val="EE0000"/>
          <w:sz w:val="36"/>
          <w:szCs w:val="36"/>
        </w:rPr>
      </w:pPr>
      <w:r w:rsidRPr="000C1059">
        <w:rPr>
          <w:rFonts w:asciiTheme="minorHAnsi" w:hAnsiTheme="minorHAnsi" w:cstheme="minorHAnsi"/>
          <w:color w:val="EE0000"/>
          <w:sz w:val="36"/>
          <w:szCs w:val="36"/>
        </w:rPr>
        <w:t>When completing this TRD, Tenderers must first read and understand the published CFT (including any clarifications provided via the eTenders platform), to ensure they fully comprehend what they must include in their Tender Submission.</w:t>
      </w:r>
    </w:p>
    <w:p w14:paraId="65E01322" w14:textId="1BB77B17" w:rsidR="00055120" w:rsidRPr="000C1059" w:rsidRDefault="00055120" w:rsidP="00A678DE">
      <w:pPr>
        <w:spacing w:line="288" w:lineRule="auto"/>
        <w:ind w:right="1132"/>
        <w:jc w:val="both"/>
        <w:rPr>
          <w:rFonts w:asciiTheme="minorHAnsi" w:hAnsiTheme="minorHAnsi"/>
          <w:b/>
          <w:sz w:val="18"/>
          <w:szCs w:val="18"/>
        </w:rPr>
      </w:pPr>
    </w:p>
    <w:p w14:paraId="68F9E11E" w14:textId="243B46DB" w:rsidR="00055120" w:rsidRPr="000C1059" w:rsidRDefault="00055120" w:rsidP="00A678DE">
      <w:pPr>
        <w:spacing w:line="288" w:lineRule="auto"/>
        <w:ind w:right="1132"/>
        <w:jc w:val="both"/>
        <w:rPr>
          <w:rFonts w:asciiTheme="minorHAnsi" w:hAnsiTheme="minorHAnsi"/>
          <w:b/>
          <w:sz w:val="18"/>
          <w:szCs w:val="18"/>
        </w:rPr>
      </w:pPr>
    </w:p>
    <w:p w14:paraId="1119FA61" w14:textId="71202D3D" w:rsidR="00055120" w:rsidRPr="000C1059" w:rsidRDefault="00055120" w:rsidP="00A678DE">
      <w:pPr>
        <w:spacing w:line="288" w:lineRule="auto"/>
        <w:ind w:right="1132"/>
        <w:jc w:val="both"/>
        <w:rPr>
          <w:rFonts w:asciiTheme="minorHAnsi" w:hAnsiTheme="minorHAnsi"/>
          <w:b/>
          <w:sz w:val="18"/>
          <w:szCs w:val="18"/>
        </w:rPr>
      </w:pPr>
    </w:p>
    <w:p w14:paraId="7A748321" w14:textId="6388CE7C" w:rsidR="00055120" w:rsidRPr="000C1059" w:rsidRDefault="00055120" w:rsidP="00A678DE">
      <w:pPr>
        <w:spacing w:line="288" w:lineRule="auto"/>
        <w:ind w:right="1132"/>
        <w:jc w:val="both"/>
        <w:rPr>
          <w:rFonts w:asciiTheme="minorHAnsi" w:hAnsiTheme="minorHAnsi"/>
          <w:b/>
          <w:sz w:val="18"/>
          <w:szCs w:val="18"/>
        </w:rPr>
      </w:pPr>
    </w:p>
    <w:p w14:paraId="126660C3" w14:textId="18CA123F" w:rsidR="00055120" w:rsidRPr="000C1059" w:rsidRDefault="00055120" w:rsidP="00A678DE">
      <w:pPr>
        <w:spacing w:line="288" w:lineRule="auto"/>
        <w:ind w:right="1132"/>
        <w:jc w:val="both"/>
        <w:rPr>
          <w:rFonts w:asciiTheme="minorHAnsi" w:hAnsiTheme="minorHAnsi"/>
          <w:b/>
          <w:sz w:val="18"/>
          <w:szCs w:val="18"/>
        </w:rPr>
      </w:pPr>
    </w:p>
    <w:p w14:paraId="1B2ABC14" w14:textId="3D3B80FB" w:rsidR="00055120" w:rsidRPr="000C1059" w:rsidRDefault="00055120" w:rsidP="00A678DE">
      <w:pPr>
        <w:spacing w:line="288" w:lineRule="auto"/>
        <w:ind w:right="1132"/>
        <w:jc w:val="both"/>
        <w:rPr>
          <w:rFonts w:asciiTheme="minorHAnsi" w:hAnsiTheme="minorHAnsi"/>
          <w:b/>
          <w:sz w:val="18"/>
          <w:szCs w:val="18"/>
        </w:rPr>
      </w:pPr>
    </w:p>
    <w:p w14:paraId="6F70470B" w14:textId="2DB6E54C" w:rsidR="00D832CA" w:rsidRPr="000C1059" w:rsidRDefault="00C77ECD" w:rsidP="00B41509">
      <w:pPr>
        <w:jc w:val="both"/>
        <w:rPr>
          <w:rFonts w:asciiTheme="minorHAnsi" w:hAnsiTheme="minorHAnsi" w:cstheme="minorHAnsi"/>
          <w:b/>
          <w:bCs/>
          <w:color w:val="333399"/>
        </w:rPr>
      </w:pPr>
      <w:r w:rsidRPr="000C1059">
        <w:rPr>
          <w:rFonts w:asciiTheme="minorHAnsi" w:hAnsiTheme="minorHAnsi" w:cstheme="minorHAnsi"/>
          <w:b/>
          <w:bCs/>
          <w:color w:val="333399"/>
        </w:rPr>
        <w:t xml:space="preserve">Note: </w:t>
      </w:r>
      <w:r w:rsidR="008126CF" w:rsidRPr="000C1059">
        <w:rPr>
          <w:rFonts w:asciiTheme="minorHAnsi" w:hAnsiTheme="minorHAnsi" w:cstheme="minorHAnsi"/>
          <w:b/>
          <w:bCs/>
          <w:color w:val="333399"/>
        </w:rPr>
        <w:t xml:space="preserve">All Responses </w:t>
      </w:r>
      <w:r w:rsidR="00E418EB" w:rsidRPr="000C1059">
        <w:rPr>
          <w:rFonts w:asciiTheme="minorHAnsi" w:hAnsiTheme="minorHAnsi" w:cstheme="minorHAnsi"/>
          <w:b/>
          <w:bCs/>
          <w:color w:val="333399"/>
        </w:rPr>
        <w:t xml:space="preserve">submitted in this </w:t>
      </w:r>
      <w:r w:rsidR="008126CF" w:rsidRPr="000C1059">
        <w:rPr>
          <w:rFonts w:asciiTheme="minorHAnsi" w:hAnsiTheme="minorHAnsi" w:cstheme="minorHAnsi"/>
          <w:b/>
          <w:bCs/>
          <w:color w:val="333399"/>
        </w:rPr>
        <w:t>Tender Response Document</w:t>
      </w:r>
      <w:r w:rsidR="00E418EB" w:rsidRPr="000C1059">
        <w:rPr>
          <w:rFonts w:asciiTheme="minorHAnsi" w:hAnsiTheme="minorHAnsi" w:cstheme="minorHAnsi"/>
          <w:b/>
          <w:bCs/>
          <w:color w:val="333399"/>
        </w:rPr>
        <w:t xml:space="preserve"> by the Tenderer,</w:t>
      </w:r>
      <w:r w:rsidR="008126CF" w:rsidRPr="000C1059">
        <w:rPr>
          <w:rFonts w:asciiTheme="minorHAnsi" w:hAnsiTheme="minorHAnsi" w:cstheme="minorHAnsi"/>
          <w:b/>
          <w:bCs/>
          <w:color w:val="333399"/>
        </w:rPr>
        <w:t xml:space="preserve"> are subject to the rules, conditions and stipulations as set out in the </w:t>
      </w:r>
      <w:r w:rsidR="00E418EB" w:rsidRPr="000C1059">
        <w:rPr>
          <w:rFonts w:asciiTheme="minorHAnsi" w:hAnsiTheme="minorHAnsi" w:cstheme="minorHAnsi"/>
          <w:b/>
          <w:bCs/>
          <w:color w:val="333399"/>
        </w:rPr>
        <w:t>Published CFT by the Contracting Authority.</w:t>
      </w:r>
    </w:p>
    <w:p w14:paraId="614704E4" w14:textId="77777777" w:rsidR="007A4A59" w:rsidRPr="000C1059" w:rsidRDefault="007A4A59" w:rsidP="00A678DE">
      <w:pPr>
        <w:spacing w:line="288" w:lineRule="auto"/>
        <w:ind w:right="1132"/>
        <w:jc w:val="both"/>
        <w:rPr>
          <w:rFonts w:asciiTheme="minorHAnsi" w:hAnsiTheme="minorHAnsi"/>
          <w:b/>
          <w:color w:val="2F4841" w:themeColor="background2" w:themeShade="4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3"/>
        <w:gridCol w:w="8303"/>
      </w:tblGrid>
      <w:tr w:rsidR="001A32E0" w:rsidRPr="000C1059" w14:paraId="664DF3F2" w14:textId="77777777" w:rsidTr="00A85428">
        <w:tc>
          <w:tcPr>
            <w:tcW w:w="5000" w:type="pct"/>
            <w:gridSpan w:val="2"/>
            <w:shd w:val="clear" w:color="auto" w:fill="333399"/>
            <w:vAlign w:val="center"/>
          </w:tcPr>
          <w:p w14:paraId="36F4BEF1" w14:textId="77777777" w:rsidR="001A32E0" w:rsidRPr="000C1059" w:rsidRDefault="001A32E0" w:rsidP="00C55893">
            <w:pPr>
              <w:spacing w:after="240"/>
              <w:rPr>
                <w:rFonts w:asciiTheme="minorHAnsi" w:hAnsiTheme="minorHAnsi" w:cstheme="minorHAnsi"/>
                <w:b/>
                <w:color w:val="FFFFFF"/>
                <w:sz w:val="32"/>
                <w:szCs w:val="32"/>
              </w:rPr>
            </w:pPr>
            <w:r w:rsidRPr="000C1059">
              <w:rPr>
                <w:rFonts w:asciiTheme="minorHAnsi" w:hAnsiTheme="minorHAnsi" w:cstheme="minorHAnsi"/>
                <w:i/>
                <w:color w:val="FF0000"/>
                <w:sz w:val="32"/>
                <w:szCs w:val="32"/>
                <w:u w:val="single"/>
              </w:rPr>
              <w:br w:type="page"/>
            </w:r>
            <w:r w:rsidRPr="000C1059">
              <w:rPr>
                <w:rFonts w:asciiTheme="minorHAnsi" w:hAnsiTheme="minorHAnsi" w:cstheme="minorHAnsi"/>
                <w:b/>
                <w:color w:val="FFFFFF"/>
                <w:sz w:val="32"/>
                <w:szCs w:val="32"/>
              </w:rPr>
              <w:t>CONTENTS</w:t>
            </w:r>
          </w:p>
        </w:tc>
      </w:tr>
      <w:tr w:rsidR="001A32E0" w:rsidRPr="000C1059" w14:paraId="2D85D502" w14:textId="77777777" w:rsidTr="00A85428">
        <w:trPr>
          <w:trHeight w:val="70"/>
        </w:trPr>
        <w:tc>
          <w:tcPr>
            <w:tcW w:w="736" w:type="pct"/>
            <w:vAlign w:val="center"/>
          </w:tcPr>
          <w:p w14:paraId="5794874B" w14:textId="77777777" w:rsidR="001A32E0" w:rsidRPr="000C1059" w:rsidRDefault="001A32E0" w:rsidP="00C55893">
            <w:pPr>
              <w:spacing w:after="240"/>
              <w:jc w:val="center"/>
              <w:rPr>
                <w:rFonts w:asciiTheme="minorHAnsi" w:hAnsiTheme="minorHAnsi" w:cstheme="minorHAnsi"/>
                <w:b/>
                <w:color w:val="333399"/>
              </w:rPr>
            </w:pPr>
            <w:r w:rsidRPr="000C1059">
              <w:rPr>
                <w:rFonts w:asciiTheme="minorHAnsi" w:hAnsiTheme="minorHAnsi" w:cstheme="minorHAnsi"/>
                <w:b/>
                <w:color w:val="333399"/>
              </w:rPr>
              <w:t>Section</w:t>
            </w:r>
          </w:p>
        </w:tc>
        <w:tc>
          <w:tcPr>
            <w:tcW w:w="4264" w:type="pct"/>
            <w:vAlign w:val="center"/>
          </w:tcPr>
          <w:p w14:paraId="7817362A" w14:textId="77777777" w:rsidR="001A32E0" w:rsidRPr="000C1059" w:rsidRDefault="001A32E0" w:rsidP="00C55893">
            <w:pPr>
              <w:spacing w:after="240"/>
              <w:rPr>
                <w:rFonts w:asciiTheme="minorHAnsi" w:hAnsiTheme="minorHAnsi" w:cstheme="minorHAnsi"/>
                <w:b/>
                <w:color w:val="333399"/>
              </w:rPr>
            </w:pPr>
            <w:r w:rsidRPr="000C1059">
              <w:rPr>
                <w:rFonts w:asciiTheme="minorHAnsi" w:hAnsiTheme="minorHAnsi" w:cstheme="minorHAnsi"/>
                <w:b/>
                <w:color w:val="333399"/>
              </w:rPr>
              <w:t>Element</w:t>
            </w:r>
          </w:p>
        </w:tc>
      </w:tr>
      <w:tr w:rsidR="001A32E0" w:rsidRPr="000C1059" w14:paraId="249C4756" w14:textId="77777777" w:rsidTr="00A85428">
        <w:trPr>
          <w:trHeight w:val="70"/>
        </w:trPr>
        <w:tc>
          <w:tcPr>
            <w:tcW w:w="736" w:type="pct"/>
            <w:vAlign w:val="center"/>
          </w:tcPr>
          <w:p w14:paraId="02496900" w14:textId="77777777" w:rsidR="001A32E0" w:rsidRPr="000C1059" w:rsidRDefault="001A32E0" w:rsidP="00C55893">
            <w:pPr>
              <w:spacing w:after="240"/>
              <w:jc w:val="center"/>
              <w:rPr>
                <w:rFonts w:asciiTheme="minorHAnsi" w:hAnsiTheme="minorHAnsi" w:cstheme="minorHAnsi"/>
                <w:color w:val="333399"/>
              </w:rPr>
            </w:pPr>
            <w:r w:rsidRPr="000C1059">
              <w:rPr>
                <w:rFonts w:asciiTheme="minorHAnsi" w:hAnsiTheme="minorHAnsi" w:cstheme="minorHAnsi"/>
                <w:color w:val="333399"/>
              </w:rPr>
              <w:t>1</w:t>
            </w:r>
          </w:p>
        </w:tc>
        <w:tc>
          <w:tcPr>
            <w:tcW w:w="4264" w:type="pct"/>
            <w:vAlign w:val="center"/>
          </w:tcPr>
          <w:p w14:paraId="554DCC1D" w14:textId="0F01BAF3" w:rsidR="001A32E0" w:rsidRPr="000C1059" w:rsidRDefault="00C769FA" w:rsidP="00C55893">
            <w:pPr>
              <w:spacing w:after="240"/>
              <w:rPr>
                <w:rFonts w:asciiTheme="minorHAnsi" w:hAnsiTheme="minorHAnsi" w:cstheme="minorHAnsi"/>
                <w:color w:val="333399"/>
              </w:rPr>
            </w:pPr>
            <w:r w:rsidRPr="000C1059">
              <w:rPr>
                <w:rFonts w:asciiTheme="minorHAnsi" w:hAnsiTheme="minorHAnsi" w:cstheme="minorHAnsi"/>
                <w:bCs/>
                <w:color w:val="333399"/>
              </w:rPr>
              <w:t>T</w:t>
            </w:r>
            <w:r w:rsidR="002B0963" w:rsidRPr="000C1059">
              <w:rPr>
                <w:rFonts w:asciiTheme="minorHAnsi" w:hAnsiTheme="minorHAnsi" w:cstheme="minorHAnsi"/>
                <w:bCs/>
                <w:color w:val="333399"/>
              </w:rPr>
              <w:t>enderers and Third-Party Details (if any)</w:t>
            </w:r>
          </w:p>
        </w:tc>
      </w:tr>
      <w:tr w:rsidR="001A32E0" w:rsidRPr="000C1059" w14:paraId="4C014CD9" w14:textId="77777777" w:rsidTr="00A85428">
        <w:trPr>
          <w:trHeight w:val="70"/>
        </w:trPr>
        <w:tc>
          <w:tcPr>
            <w:tcW w:w="736" w:type="pct"/>
            <w:vAlign w:val="center"/>
          </w:tcPr>
          <w:p w14:paraId="1A696DB6" w14:textId="77777777" w:rsidR="001A32E0" w:rsidRPr="000C1059" w:rsidRDefault="001A32E0" w:rsidP="00C55893">
            <w:pPr>
              <w:spacing w:after="240"/>
              <w:jc w:val="center"/>
              <w:rPr>
                <w:rFonts w:asciiTheme="minorHAnsi" w:hAnsiTheme="minorHAnsi" w:cstheme="minorHAnsi"/>
                <w:color w:val="333399"/>
              </w:rPr>
            </w:pPr>
            <w:r w:rsidRPr="000C1059">
              <w:rPr>
                <w:rFonts w:asciiTheme="minorHAnsi" w:hAnsiTheme="minorHAnsi" w:cstheme="minorHAnsi"/>
                <w:color w:val="333399"/>
              </w:rPr>
              <w:t>2</w:t>
            </w:r>
          </w:p>
        </w:tc>
        <w:tc>
          <w:tcPr>
            <w:tcW w:w="4264" w:type="pct"/>
            <w:vAlign w:val="center"/>
          </w:tcPr>
          <w:p w14:paraId="59A28CD2" w14:textId="47560E82" w:rsidR="001A32E0" w:rsidRPr="000C1059" w:rsidRDefault="00C769FA" w:rsidP="00C55893">
            <w:pPr>
              <w:spacing w:after="240"/>
              <w:rPr>
                <w:rFonts w:asciiTheme="minorHAnsi" w:hAnsiTheme="minorHAnsi" w:cstheme="minorHAnsi"/>
                <w:bCs/>
                <w:color w:val="333399"/>
              </w:rPr>
            </w:pPr>
            <w:r w:rsidRPr="000C1059">
              <w:rPr>
                <w:rFonts w:asciiTheme="minorHAnsi" w:hAnsiTheme="minorHAnsi" w:cstheme="minorHAnsi"/>
                <w:bCs/>
                <w:color w:val="333399"/>
              </w:rPr>
              <w:t>M</w:t>
            </w:r>
            <w:r w:rsidR="002B0963" w:rsidRPr="000C1059">
              <w:rPr>
                <w:rFonts w:asciiTheme="minorHAnsi" w:hAnsiTheme="minorHAnsi" w:cstheme="minorHAnsi"/>
                <w:bCs/>
                <w:color w:val="333399"/>
              </w:rPr>
              <w:t xml:space="preserve">andatory </w:t>
            </w:r>
            <w:r w:rsidRPr="000C1059">
              <w:rPr>
                <w:rFonts w:asciiTheme="minorHAnsi" w:hAnsiTheme="minorHAnsi" w:cstheme="minorHAnsi"/>
                <w:bCs/>
                <w:color w:val="333399"/>
              </w:rPr>
              <w:t>R</w:t>
            </w:r>
            <w:r w:rsidR="002B0963" w:rsidRPr="000C1059">
              <w:rPr>
                <w:rFonts w:asciiTheme="minorHAnsi" w:hAnsiTheme="minorHAnsi" w:cstheme="minorHAnsi"/>
                <w:bCs/>
                <w:color w:val="333399"/>
              </w:rPr>
              <w:t>equirement Confirmation MR01</w:t>
            </w:r>
          </w:p>
        </w:tc>
      </w:tr>
      <w:tr w:rsidR="001A32E0" w:rsidRPr="000C1059" w14:paraId="17A85D62" w14:textId="77777777" w:rsidTr="00A85428">
        <w:trPr>
          <w:trHeight w:val="70"/>
        </w:trPr>
        <w:tc>
          <w:tcPr>
            <w:tcW w:w="736" w:type="pct"/>
            <w:vAlign w:val="center"/>
          </w:tcPr>
          <w:p w14:paraId="68EE04A2" w14:textId="77777777" w:rsidR="001A32E0" w:rsidRPr="000C1059" w:rsidRDefault="001A32E0" w:rsidP="00C55893">
            <w:pPr>
              <w:spacing w:after="240"/>
              <w:jc w:val="center"/>
              <w:rPr>
                <w:rFonts w:asciiTheme="minorHAnsi" w:hAnsiTheme="minorHAnsi" w:cstheme="minorHAnsi"/>
                <w:color w:val="333399"/>
              </w:rPr>
            </w:pPr>
            <w:r w:rsidRPr="000C1059">
              <w:rPr>
                <w:rFonts w:asciiTheme="minorHAnsi" w:hAnsiTheme="minorHAnsi" w:cstheme="minorHAnsi"/>
                <w:color w:val="333399"/>
              </w:rPr>
              <w:t>3</w:t>
            </w:r>
          </w:p>
        </w:tc>
        <w:tc>
          <w:tcPr>
            <w:tcW w:w="4264" w:type="pct"/>
            <w:vAlign w:val="center"/>
          </w:tcPr>
          <w:p w14:paraId="0E34B8F6" w14:textId="45B14630" w:rsidR="001A32E0" w:rsidRPr="000C1059" w:rsidRDefault="00C769FA" w:rsidP="00C55893">
            <w:pPr>
              <w:spacing w:after="240"/>
              <w:rPr>
                <w:rFonts w:asciiTheme="minorHAnsi" w:hAnsiTheme="minorHAnsi" w:cstheme="minorHAnsi"/>
                <w:bCs/>
                <w:color w:val="333399"/>
              </w:rPr>
            </w:pPr>
            <w:r w:rsidRPr="000C1059">
              <w:rPr>
                <w:rFonts w:asciiTheme="minorHAnsi" w:hAnsiTheme="minorHAnsi" w:cstheme="minorHAnsi"/>
                <w:bCs/>
                <w:color w:val="333399"/>
              </w:rPr>
              <w:t>Declaration of no</w:t>
            </w:r>
            <w:r w:rsidR="00F2259E" w:rsidRPr="000C1059">
              <w:rPr>
                <w:rFonts w:asciiTheme="minorHAnsi" w:hAnsiTheme="minorHAnsi" w:cstheme="minorHAnsi"/>
                <w:bCs/>
                <w:color w:val="333399"/>
              </w:rPr>
              <w:t xml:space="preserve"> </w:t>
            </w:r>
            <w:r w:rsidRPr="000C1059">
              <w:rPr>
                <w:rFonts w:asciiTheme="minorHAnsi" w:hAnsiTheme="minorHAnsi" w:cstheme="minorHAnsi"/>
                <w:bCs/>
                <w:color w:val="333399"/>
              </w:rPr>
              <w:t>conflicts of interest and no anti-competitive behaviour</w:t>
            </w:r>
          </w:p>
        </w:tc>
      </w:tr>
      <w:tr w:rsidR="00C769FA" w:rsidRPr="000C1059" w14:paraId="1D1E1929" w14:textId="77777777" w:rsidTr="00A85428">
        <w:trPr>
          <w:trHeight w:val="70"/>
        </w:trPr>
        <w:tc>
          <w:tcPr>
            <w:tcW w:w="736" w:type="pct"/>
            <w:vAlign w:val="center"/>
          </w:tcPr>
          <w:p w14:paraId="70E59157" w14:textId="26B7F6E3" w:rsidR="00C769FA" w:rsidRPr="000C1059" w:rsidRDefault="00C769FA" w:rsidP="00C55893">
            <w:pPr>
              <w:spacing w:after="240"/>
              <w:jc w:val="center"/>
              <w:rPr>
                <w:rFonts w:asciiTheme="minorHAnsi" w:hAnsiTheme="minorHAnsi" w:cstheme="minorHAnsi"/>
                <w:color w:val="333399"/>
              </w:rPr>
            </w:pPr>
            <w:r w:rsidRPr="000C1059">
              <w:rPr>
                <w:rFonts w:asciiTheme="minorHAnsi" w:hAnsiTheme="minorHAnsi" w:cstheme="minorHAnsi"/>
                <w:color w:val="333399"/>
              </w:rPr>
              <w:t>4</w:t>
            </w:r>
          </w:p>
        </w:tc>
        <w:tc>
          <w:tcPr>
            <w:tcW w:w="4264" w:type="pct"/>
            <w:vAlign w:val="center"/>
          </w:tcPr>
          <w:p w14:paraId="3205A1D4" w14:textId="7CE4FDCE" w:rsidR="00C769FA" w:rsidRPr="000C1059" w:rsidRDefault="00C769FA" w:rsidP="00C55893">
            <w:pPr>
              <w:spacing w:after="240"/>
              <w:rPr>
                <w:rFonts w:asciiTheme="minorHAnsi" w:hAnsiTheme="minorHAnsi" w:cstheme="minorHAnsi"/>
                <w:bCs/>
                <w:color w:val="333399"/>
              </w:rPr>
            </w:pPr>
            <w:r w:rsidRPr="000C1059">
              <w:rPr>
                <w:rFonts w:asciiTheme="minorHAnsi" w:hAnsiTheme="minorHAnsi" w:cstheme="minorHAnsi"/>
                <w:bCs/>
                <w:color w:val="333399"/>
              </w:rPr>
              <w:t>Insurance Declaration</w:t>
            </w:r>
          </w:p>
        </w:tc>
      </w:tr>
      <w:tr w:rsidR="001A32E0" w:rsidRPr="000C1059" w14:paraId="6FCC18CB" w14:textId="77777777" w:rsidTr="00A85428">
        <w:trPr>
          <w:trHeight w:val="70"/>
        </w:trPr>
        <w:tc>
          <w:tcPr>
            <w:tcW w:w="736" w:type="pct"/>
            <w:vAlign w:val="center"/>
          </w:tcPr>
          <w:p w14:paraId="31132BEE" w14:textId="5C4A94CC" w:rsidR="001A32E0" w:rsidRPr="000C1059" w:rsidRDefault="00C769FA" w:rsidP="00C55893">
            <w:pPr>
              <w:spacing w:after="240"/>
              <w:jc w:val="center"/>
              <w:rPr>
                <w:rFonts w:asciiTheme="minorHAnsi" w:hAnsiTheme="minorHAnsi" w:cstheme="minorHAnsi"/>
                <w:color w:val="333399"/>
              </w:rPr>
            </w:pPr>
            <w:r w:rsidRPr="000C1059">
              <w:rPr>
                <w:rFonts w:asciiTheme="minorHAnsi" w:hAnsiTheme="minorHAnsi" w:cstheme="minorHAnsi"/>
                <w:color w:val="333399"/>
              </w:rPr>
              <w:t>5</w:t>
            </w:r>
          </w:p>
        </w:tc>
        <w:tc>
          <w:tcPr>
            <w:tcW w:w="4264" w:type="pct"/>
            <w:vAlign w:val="center"/>
          </w:tcPr>
          <w:p w14:paraId="47890D32" w14:textId="09D1AC5E" w:rsidR="001A32E0" w:rsidRPr="000C1059" w:rsidRDefault="005C2E34" w:rsidP="00C55893">
            <w:pPr>
              <w:spacing w:after="240"/>
              <w:rPr>
                <w:rFonts w:asciiTheme="minorHAnsi" w:hAnsiTheme="minorHAnsi" w:cstheme="minorHAnsi"/>
                <w:bCs/>
                <w:color w:val="333399"/>
              </w:rPr>
            </w:pPr>
            <w:r w:rsidRPr="000C1059">
              <w:rPr>
                <w:rFonts w:asciiTheme="minorHAnsi" w:hAnsiTheme="minorHAnsi" w:cstheme="minorHAnsi"/>
                <w:bCs/>
                <w:color w:val="333399"/>
              </w:rPr>
              <w:t>Selection</w:t>
            </w:r>
            <w:r w:rsidR="001A32E0" w:rsidRPr="000C1059">
              <w:rPr>
                <w:rFonts w:asciiTheme="minorHAnsi" w:hAnsiTheme="minorHAnsi" w:cstheme="minorHAnsi"/>
                <w:bCs/>
                <w:color w:val="333399"/>
              </w:rPr>
              <w:t xml:space="preserve"> Criteria</w:t>
            </w:r>
            <w:r w:rsidR="00994E1D" w:rsidRPr="000C1059">
              <w:rPr>
                <w:rFonts w:asciiTheme="minorHAnsi" w:hAnsiTheme="minorHAnsi" w:cstheme="minorHAnsi"/>
                <w:bCs/>
                <w:color w:val="333399"/>
              </w:rPr>
              <w:t xml:space="preserve"> </w:t>
            </w:r>
          </w:p>
        </w:tc>
      </w:tr>
      <w:tr w:rsidR="005C2E34" w:rsidRPr="000C1059" w14:paraId="12B35EAF" w14:textId="77777777" w:rsidTr="00A85428">
        <w:trPr>
          <w:trHeight w:val="70"/>
        </w:trPr>
        <w:tc>
          <w:tcPr>
            <w:tcW w:w="736" w:type="pct"/>
            <w:vAlign w:val="center"/>
          </w:tcPr>
          <w:p w14:paraId="3226FDD6" w14:textId="5D5AD292" w:rsidR="005C2E34" w:rsidRPr="000C1059" w:rsidRDefault="00C769FA" w:rsidP="00C55893">
            <w:pPr>
              <w:spacing w:after="240"/>
              <w:jc w:val="center"/>
              <w:rPr>
                <w:rFonts w:asciiTheme="minorHAnsi" w:hAnsiTheme="minorHAnsi" w:cstheme="minorHAnsi"/>
                <w:color w:val="333399"/>
              </w:rPr>
            </w:pPr>
            <w:r w:rsidRPr="000C1059">
              <w:rPr>
                <w:rFonts w:asciiTheme="minorHAnsi" w:hAnsiTheme="minorHAnsi" w:cstheme="minorHAnsi"/>
                <w:color w:val="333399"/>
              </w:rPr>
              <w:t>6</w:t>
            </w:r>
          </w:p>
        </w:tc>
        <w:tc>
          <w:tcPr>
            <w:tcW w:w="4264" w:type="pct"/>
            <w:vAlign w:val="center"/>
          </w:tcPr>
          <w:p w14:paraId="1CE4DB07" w14:textId="4E9DC96E" w:rsidR="005C2E34" w:rsidRPr="000C1059" w:rsidRDefault="005C2E34" w:rsidP="00C55893">
            <w:pPr>
              <w:spacing w:after="240"/>
              <w:rPr>
                <w:rFonts w:asciiTheme="minorHAnsi" w:hAnsiTheme="minorHAnsi" w:cstheme="minorHAnsi"/>
                <w:bCs/>
                <w:color w:val="333399"/>
              </w:rPr>
            </w:pPr>
            <w:r w:rsidRPr="000C1059">
              <w:rPr>
                <w:rFonts w:asciiTheme="minorHAnsi" w:hAnsiTheme="minorHAnsi" w:cstheme="minorHAnsi"/>
                <w:bCs/>
                <w:color w:val="333399"/>
              </w:rPr>
              <w:t>Award Criteria</w:t>
            </w:r>
          </w:p>
        </w:tc>
      </w:tr>
      <w:tr w:rsidR="0030402F" w:rsidRPr="000C1059" w14:paraId="1248B5A0" w14:textId="77777777" w:rsidTr="00A85428">
        <w:trPr>
          <w:trHeight w:val="70"/>
        </w:trPr>
        <w:tc>
          <w:tcPr>
            <w:tcW w:w="736" w:type="pct"/>
            <w:vAlign w:val="center"/>
          </w:tcPr>
          <w:p w14:paraId="11B14A0B" w14:textId="0A6C85D5" w:rsidR="0030402F" w:rsidRPr="000C1059" w:rsidRDefault="0030402F" w:rsidP="00C55893">
            <w:pPr>
              <w:spacing w:after="240"/>
              <w:jc w:val="center"/>
              <w:rPr>
                <w:rFonts w:asciiTheme="minorHAnsi" w:hAnsiTheme="minorHAnsi" w:cstheme="minorHAnsi"/>
                <w:color w:val="333399"/>
              </w:rPr>
            </w:pPr>
            <w:r w:rsidRPr="000C1059">
              <w:rPr>
                <w:rFonts w:asciiTheme="minorHAnsi" w:hAnsiTheme="minorHAnsi" w:cstheme="minorHAnsi"/>
                <w:color w:val="333399"/>
              </w:rPr>
              <w:t>7</w:t>
            </w:r>
          </w:p>
        </w:tc>
        <w:tc>
          <w:tcPr>
            <w:tcW w:w="4264" w:type="pct"/>
            <w:vAlign w:val="center"/>
          </w:tcPr>
          <w:p w14:paraId="5972558C" w14:textId="6C606686" w:rsidR="0030402F" w:rsidRPr="000C1059" w:rsidRDefault="0020602F" w:rsidP="00C55893">
            <w:pPr>
              <w:spacing w:after="240"/>
              <w:rPr>
                <w:rFonts w:asciiTheme="minorHAnsi" w:hAnsiTheme="minorHAnsi" w:cstheme="minorHAnsi"/>
                <w:color w:val="333399"/>
              </w:rPr>
            </w:pPr>
            <w:r w:rsidRPr="000C1059">
              <w:rPr>
                <w:rFonts w:asciiTheme="minorHAnsi" w:hAnsiTheme="minorHAnsi" w:cstheme="minorHAnsi"/>
                <w:color w:val="333399"/>
              </w:rPr>
              <w:t xml:space="preserve">Confirmation </w:t>
            </w:r>
            <w:r w:rsidR="000B3464" w:rsidRPr="000C1059">
              <w:rPr>
                <w:rFonts w:asciiTheme="minorHAnsi" w:hAnsiTheme="minorHAnsi" w:cstheme="minorHAnsi"/>
                <w:color w:val="333399"/>
              </w:rPr>
              <w:t>as to Personal Circumstances of Tenderer</w:t>
            </w:r>
          </w:p>
        </w:tc>
      </w:tr>
      <w:tr w:rsidR="00C769FA" w:rsidRPr="000C1059" w14:paraId="36D964B1" w14:textId="77777777" w:rsidTr="00A85428">
        <w:trPr>
          <w:trHeight w:val="70"/>
        </w:trPr>
        <w:tc>
          <w:tcPr>
            <w:tcW w:w="736" w:type="pct"/>
            <w:vAlign w:val="center"/>
          </w:tcPr>
          <w:p w14:paraId="536A4809" w14:textId="607BD44E" w:rsidR="00C769FA" w:rsidRPr="000C1059" w:rsidRDefault="00BC6E30" w:rsidP="00C55893">
            <w:pPr>
              <w:spacing w:after="240"/>
              <w:jc w:val="center"/>
              <w:rPr>
                <w:rFonts w:asciiTheme="minorHAnsi" w:hAnsiTheme="minorHAnsi" w:cstheme="minorHAnsi"/>
                <w:color w:val="333399"/>
              </w:rPr>
            </w:pPr>
            <w:r w:rsidRPr="000C1059">
              <w:rPr>
                <w:rFonts w:asciiTheme="minorHAnsi" w:hAnsiTheme="minorHAnsi" w:cstheme="minorHAnsi"/>
                <w:color w:val="333399"/>
              </w:rPr>
              <w:t>8</w:t>
            </w:r>
          </w:p>
        </w:tc>
        <w:tc>
          <w:tcPr>
            <w:tcW w:w="4264" w:type="pct"/>
            <w:vAlign w:val="center"/>
          </w:tcPr>
          <w:p w14:paraId="2F5A50C5" w14:textId="3F6B93B2" w:rsidR="00C769FA" w:rsidRPr="000C1059" w:rsidRDefault="00C769FA" w:rsidP="00C55893">
            <w:pPr>
              <w:spacing w:after="240"/>
              <w:rPr>
                <w:rFonts w:asciiTheme="minorHAnsi" w:hAnsiTheme="minorHAnsi" w:cstheme="minorHAnsi"/>
                <w:bCs/>
                <w:color w:val="333399"/>
              </w:rPr>
            </w:pPr>
            <w:r w:rsidRPr="000C1059">
              <w:rPr>
                <w:rFonts w:asciiTheme="minorHAnsi" w:hAnsiTheme="minorHAnsi" w:cstheme="minorHAnsi"/>
                <w:bCs/>
                <w:color w:val="333399"/>
              </w:rPr>
              <w:t>Checklist</w:t>
            </w:r>
          </w:p>
        </w:tc>
      </w:tr>
      <w:tr w:rsidR="00C769FA" w:rsidRPr="000C1059" w14:paraId="020BF88A" w14:textId="77777777" w:rsidTr="00A85428">
        <w:trPr>
          <w:trHeight w:val="70"/>
        </w:trPr>
        <w:tc>
          <w:tcPr>
            <w:tcW w:w="736" w:type="pct"/>
            <w:vAlign w:val="center"/>
          </w:tcPr>
          <w:p w14:paraId="228CDBA3" w14:textId="74D490DD" w:rsidR="00C769FA" w:rsidRPr="000C1059" w:rsidRDefault="00BC6E30" w:rsidP="00C55893">
            <w:pPr>
              <w:spacing w:after="240"/>
              <w:jc w:val="center"/>
              <w:rPr>
                <w:rFonts w:asciiTheme="minorHAnsi" w:hAnsiTheme="minorHAnsi" w:cstheme="minorHAnsi"/>
                <w:color w:val="333399"/>
              </w:rPr>
            </w:pPr>
            <w:r w:rsidRPr="000C1059">
              <w:rPr>
                <w:rFonts w:asciiTheme="minorHAnsi" w:hAnsiTheme="minorHAnsi" w:cstheme="minorHAnsi"/>
                <w:color w:val="333399"/>
              </w:rPr>
              <w:t>9</w:t>
            </w:r>
          </w:p>
        </w:tc>
        <w:tc>
          <w:tcPr>
            <w:tcW w:w="4264" w:type="pct"/>
            <w:vAlign w:val="center"/>
          </w:tcPr>
          <w:p w14:paraId="10D2CCEA" w14:textId="1E8C6DA2" w:rsidR="00C769FA" w:rsidRPr="000C1059" w:rsidRDefault="00C769FA" w:rsidP="00C55893">
            <w:pPr>
              <w:spacing w:after="240"/>
              <w:rPr>
                <w:rFonts w:asciiTheme="minorHAnsi" w:hAnsiTheme="minorHAnsi" w:cstheme="minorHAnsi"/>
                <w:bCs/>
                <w:color w:val="333399"/>
              </w:rPr>
            </w:pPr>
            <w:r w:rsidRPr="000C1059">
              <w:rPr>
                <w:rFonts w:asciiTheme="minorHAnsi" w:hAnsiTheme="minorHAnsi" w:cstheme="minorHAnsi"/>
                <w:bCs/>
                <w:color w:val="333399"/>
              </w:rPr>
              <w:t xml:space="preserve">Previous Contract Examples </w:t>
            </w:r>
          </w:p>
        </w:tc>
      </w:tr>
      <w:tr w:rsidR="00C55893" w:rsidRPr="000C1059" w14:paraId="296480F1" w14:textId="77777777" w:rsidTr="00A85428">
        <w:trPr>
          <w:trHeight w:val="70"/>
        </w:trPr>
        <w:tc>
          <w:tcPr>
            <w:tcW w:w="736" w:type="pct"/>
            <w:vAlign w:val="center"/>
          </w:tcPr>
          <w:p w14:paraId="16FCA8AE" w14:textId="1E2A5404" w:rsidR="00C55893" w:rsidRPr="000C1059" w:rsidRDefault="00C55893" w:rsidP="00C55893">
            <w:pPr>
              <w:spacing w:after="240"/>
              <w:jc w:val="center"/>
              <w:rPr>
                <w:rFonts w:asciiTheme="minorHAnsi" w:hAnsiTheme="minorHAnsi" w:cstheme="minorHAnsi"/>
                <w:color w:val="333399"/>
              </w:rPr>
            </w:pPr>
            <w:r w:rsidRPr="000C1059">
              <w:rPr>
                <w:rFonts w:asciiTheme="minorHAnsi" w:hAnsiTheme="minorHAnsi" w:cstheme="minorHAnsi"/>
                <w:color w:val="333399"/>
              </w:rPr>
              <w:t>Appendix 1</w:t>
            </w:r>
          </w:p>
        </w:tc>
        <w:tc>
          <w:tcPr>
            <w:tcW w:w="4264" w:type="pct"/>
            <w:vAlign w:val="center"/>
          </w:tcPr>
          <w:p w14:paraId="75DFE516" w14:textId="58E5ED7A" w:rsidR="00C55893" w:rsidRPr="000C1059" w:rsidRDefault="00C55893" w:rsidP="00C55893">
            <w:pPr>
              <w:spacing w:after="240"/>
              <w:rPr>
                <w:rFonts w:asciiTheme="minorHAnsi" w:hAnsiTheme="minorHAnsi" w:cstheme="minorHAnsi"/>
                <w:bCs/>
                <w:color w:val="333399"/>
              </w:rPr>
            </w:pPr>
            <w:r w:rsidRPr="000C1059">
              <w:rPr>
                <w:rFonts w:asciiTheme="minorHAnsi" w:hAnsiTheme="minorHAnsi" w:cstheme="minorHAnsi"/>
                <w:bCs/>
                <w:color w:val="333399"/>
              </w:rPr>
              <w:t>MR01 Declaration template</w:t>
            </w:r>
          </w:p>
        </w:tc>
      </w:tr>
    </w:tbl>
    <w:p w14:paraId="5BA01D4D" w14:textId="77777777" w:rsidR="001A32E0" w:rsidRPr="000C1059" w:rsidRDefault="001A32E0" w:rsidP="00C866D1">
      <w:pPr>
        <w:spacing w:line="288" w:lineRule="auto"/>
        <w:rPr>
          <w:rFonts w:asciiTheme="minorHAnsi" w:hAnsiTheme="minorHAnsi" w:cs="Arial"/>
          <w:b/>
          <w:sz w:val="32"/>
          <w:szCs w:val="32"/>
        </w:rPr>
      </w:pPr>
    </w:p>
    <w:p w14:paraId="1D177CE2" w14:textId="6A2595EA" w:rsidR="00501092" w:rsidRPr="000C1059" w:rsidRDefault="0075015D" w:rsidP="00C55893">
      <w:pPr>
        <w:rPr>
          <w:rFonts w:asciiTheme="minorHAnsi" w:eastAsiaTheme="minorHAnsi" w:hAnsiTheme="minorHAnsi"/>
          <w:lang w:eastAsia="ja-JP"/>
        </w:rPr>
      </w:pPr>
      <w:r w:rsidRPr="000C1059">
        <w:rPr>
          <w:rFonts w:asciiTheme="minorHAnsi" w:eastAsiaTheme="minorHAnsi" w:hAnsiTheme="minorHAnsi"/>
          <w:lang w:eastAsia="ja-JP"/>
        </w:rPr>
        <w:br w:type="page"/>
      </w:r>
    </w:p>
    <w:tbl>
      <w:tblPr>
        <w:tblW w:w="5000" w:type="pct"/>
        <w:tblLook w:val="04A0" w:firstRow="1" w:lastRow="0" w:firstColumn="1" w:lastColumn="0" w:noHBand="0" w:noVBand="1"/>
      </w:tblPr>
      <w:tblGrid>
        <w:gridCol w:w="9736"/>
      </w:tblGrid>
      <w:tr w:rsidR="007A4A59" w:rsidRPr="000C1059" w14:paraId="58B97524" w14:textId="77777777" w:rsidTr="00D23409">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333399"/>
            <w:vAlign w:val="center"/>
            <w:hideMark/>
          </w:tcPr>
          <w:p w14:paraId="188245B8" w14:textId="77777777" w:rsidR="007A4A59" w:rsidRPr="000C1059" w:rsidRDefault="007A4A59" w:rsidP="003235A0">
            <w:pPr>
              <w:ind w:right="-149"/>
              <w:jc w:val="center"/>
              <w:rPr>
                <w:rFonts w:ascii="Calibri" w:hAnsi="Calibri" w:cs="Calibri"/>
                <w:b/>
                <w:bCs/>
                <w:color w:val="FFFFFF"/>
                <w:sz w:val="40"/>
                <w:szCs w:val="40"/>
                <w:lang w:eastAsia="en-IE"/>
              </w:rPr>
            </w:pPr>
            <w:r w:rsidRPr="000C1059">
              <w:rPr>
                <w:rFonts w:ascii="Calibri" w:hAnsi="Calibri" w:cs="Calibri"/>
                <w:b/>
                <w:bCs/>
                <w:color w:val="FFFFFF"/>
                <w:sz w:val="40"/>
                <w:szCs w:val="40"/>
                <w:lang w:eastAsia="en-IE"/>
              </w:rPr>
              <w:lastRenderedPageBreak/>
              <w:t>SECTION 1</w:t>
            </w:r>
          </w:p>
        </w:tc>
      </w:tr>
      <w:tr w:rsidR="00EA4ADF" w:rsidRPr="000C1059" w14:paraId="067846BF" w14:textId="77777777" w:rsidTr="00EA4ADF">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5DCFC2FD" w14:textId="77777777" w:rsidR="007A4A59" w:rsidRPr="000C1059" w:rsidRDefault="007A4A59" w:rsidP="003235A0">
            <w:pPr>
              <w:ind w:right="-149"/>
              <w:jc w:val="center"/>
              <w:rPr>
                <w:rFonts w:ascii="Calibri" w:hAnsi="Calibri" w:cs="Calibri"/>
                <w:b/>
                <w:bCs/>
                <w:color w:val="333399"/>
                <w:sz w:val="28"/>
                <w:szCs w:val="28"/>
                <w:lang w:eastAsia="en-IE"/>
              </w:rPr>
            </w:pPr>
            <w:r w:rsidRPr="000C1059">
              <w:rPr>
                <w:rFonts w:ascii="Calibri" w:hAnsi="Calibri" w:cs="Calibri"/>
                <w:b/>
                <w:bCs/>
                <w:color w:val="333399"/>
                <w:sz w:val="28"/>
                <w:szCs w:val="28"/>
                <w:lang w:eastAsia="en-IE"/>
              </w:rPr>
              <w:t>TENDERERS AND THIRD-PARTY DETAILS (if any)</w:t>
            </w:r>
          </w:p>
        </w:tc>
      </w:tr>
    </w:tbl>
    <w:p w14:paraId="4F3EB0E7" w14:textId="77777777" w:rsidR="007A4A59" w:rsidRPr="000C1059" w:rsidRDefault="007A4A59" w:rsidP="007A4A59">
      <w:pPr>
        <w:rPr>
          <w:rFonts w:asciiTheme="minorHAnsi" w:hAnsiTheme="minorHAnsi" w:cstheme="minorHAnsi"/>
          <w:sz w:val="22"/>
          <w:szCs w:val="22"/>
        </w:rPr>
      </w:pPr>
    </w:p>
    <w:p w14:paraId="33156B81" w14:textId="77777777" w:rsidR="007A4A59" w:rsidRPr="000C1059" w:rsidRDefault="007A4A59" w:rsidP="007A4A59">
      <w:pPr>
        <w:rPr>
          <w:rFonts w:asciiTheme="minorHAnsi" w:hAnsiTheme="minorHAnsi" w:cstheme="minorHAnsi"/>
          <w:b/>
          <w:color w:val="808080"/>
          <w:sz w:val="40"/>
          <w:szCs w:val="40"/>
        </w:rPr>
      </w:pPr>
    </w:p>
    <w:tbl>
      <w:tblPr>
        <w:tblW w:w="5000" w:type="pct"/>
        <w:tblLook w:val="04A0" w:firstRow="1" w:lastRow="0" w:firstColumn="1" w:lastColumn="0" w:noHBand="0" w:noVBand="1"/>
      </w:tblPr>
      <w:tblGrid>
        <w:gridCol w:w="4958"/>
        <w:gridCol w:w="4778"/>
      </w:tblGrid>
      <w:tr w:rsidR="007A4A59" w:rsidRPr="000C1059" w14:paraId="7CBBECB9" w14:textId="77777777" w:rsidTr="00D23409">
        <w:trPr>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333399"/>
            <w:vAlign w:val="center"/>
            <w:hideMark/>
          </w:tcPr>
          <w:p w14:paraId="57CA08AE" w14:textId="77777777" w:rsidR="007A4A59" w:rsidRPr="000C1059" w:rsidRDefault="007A4A59" w:rsidP="003235A0">
            <w:pPr>
              <w:ind w:right="-149"/>
              <w:jc w:val="center"/>
              <w:rPr>
                <w:rFonts w:ascii="Calibri" w:hAnsi="Calibri" w:cs="Calibri"/>
                <w:b/>
                <w:bCs/>
                <w:color w:val="FFFFFF"/>
                <w:sz w:val="32"/>
                <w:szCs w:val="32"/>
                <w:lang w:eastAsia="en-IE"/>
              </w:rPr>
            </w:pPr>
            <w:r w:rsidRPr="000C1059">
              <w:rPr>
                <w:rFonts w:ascii="Calibri" w:hAnsi="Calibri" w:cs="Calibri"/>
                <w:b/>
                <w:bCs/>
                <w:color w:val="FFFFFF"/>
                <w:sz w:val="32"/>
                <w:szCs w:val="32"/>
                <w:lang w:eastAsia="en-IE"/>
              </w:rPr>
              <w:t>STANDARD TENDERER INFORMATION</w:t>
            </w:r>
          </w:p>
        </w:tc>
      </w:tr>
      <w:tr w:rsidR="007A4A59" w:rsidRPr="000C1059" w14:paraId="4C3A4CAB"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50757C87" w14:textId="77777777" w:rsidR="007A4A59" w:rsidRPr="000C1059" w:rsidRDefault="007A4A59" w:rsidP="00D23409">
            <w:pPr>
              <w:ind w:right="-123"/>
              <w:rPr>
                <w:rFonts w:ascii="Calibri" w:hAnsi="Calibri" w:cs="Calibri"/>
                <w:b/>
                <w:bCs/>
                <w:color w:val="333399"/>
                <w:lang w:eastAsia="en-IE"/>
              </w:rPr>
            </w:pPr>
            <w:r w:rsidRPr="000C1059">
              <w:rPr>
                <w:rFonts w:ascii="Calibri" w:hAnsi="Calibri" w:cs="Calibri"/>
                <w:b/>
                <w:bCs/>
                <w:color w:val="333399"/>
                <w:lang w:eastAsia="en-IE"/>
              </w:rPr>
              <w:t>Full Legal Name of Tenderer (Firm)</w:t>
            </w:r>
          </w:p>
        </w:tc>
        <w:tc>
          <w:tcPr>
            <w:tcW w:w="2454" w:type="pct"/>
            <w:tcBorders>
              <w:top w:val="single" w:sz="4" w:space="0" w:color="auto"/>
              <w:left w:val="nil"/>
              <w:bottom w:val="single" w:sz="4" w:space="0" w:color="auto"/>
              <w:right w:val="single" w:sz="4" w:space="0" w:color="auto"/>
            </w:tcBorders>
            <w:shd w:val="clear" w:color="000000" w:fill="auto"/>
            <w:vAlign w:val="center"/>
            <w:hideMark/>
          </w:tcPr>
          <w:p w14:paraId="463722AE" w14:textId="77777777" w:rsidR="007A4A59" w:rsidRPr="000C1059" w:rsidRDefault="007A4A59" w:rsidP="003235A0">
            <w:pPr>
              <w:ind w:right="-149"/>
              <w:rPr>
                <w:rFonts w:ascii="Calibri" w:hAnsi="Calibri" w:cs="Calibri"/>
                <w:lang w:eastAsia="en-IE"/>
              </w:rPr>
            </w:pPr>
            <w:r w:rsidRPr="000C1059">
              <w:rPr>
                <w:rFonts w:ascii="Calibri" w:hAnsi="Calibri" w:cs="Calibri"/>
                <w:lang w:eastAsia="en-IE"/>
              </w:rPr>
              <w:t>&lt;Click here and insert details&gt;</w:t>
            </w:r>
          </w:p>
        </w:tc>
      </w:tr>
      <w:tr w:rsidR="007A4A59" w:rsidRPr="000C1059" w14:paraId="7DE5460F"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739C25B1" w14:textId="77777777" w:rsidR="007A4A59" w:rsidRPr="000C1059" w:rsidRDefault="007A4A59" w:rsidP="00D23409">
            <w:pPr>
              <w:ind w:right="-123"/>
              <w:rPr>
                <w:rFonts w:ascii="Calibri" w:hAnsi="Calibri" w:cs="Calibri"/>
                <w:b/>
                <w:bCs/>
                <w:color w:val="333399"/>
                <w:lang w:eastAsia="en-IE"/>
              </w:rPr>
            </w:pPr>
            <w:r w:rsidRPr="000C1059">
              <w:rPr>
                <w:rFonts w:ascii="Calibri" w:hAnsi="Calibri" w:cs="Calibri"/>
                <w:b/>
                <w:bCs/>
                <w:color w:val="333399"/>
                <w:lang w:eastAsia="en-IE"/>
              </w:rPr>
              <w:t>Registered Company Address</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485EF4E1" w14:textId="77777777" w:rsidR="007A4A59" w:rsidRPr="000C1059" w:rsidRDefault="007A4A59" w:rsidP="003235A0">
            <w:pPr>
              <w:ind w:right="-149"/>
              <w:rPr>
                <w:rFonts w:ascii="Calibri" w:hAnsi="Calibri" w:cs="Calibri"/>
                <w:lang w:eastAsia="en-IE"/>
              </w:rPr>
            </w:pPr>
            <w:r w:rsidRPr="000C1059">
              <w:rPr>
                <w:rFonts w:ascii="Calibri" w:hAnsi="Calibri" w:cs="Calibri"/>
                <w:lang w:eastAsia="en-IE"/>
              </w:rPr>
              <w:t>&lt;Click here and insert details&gt;</w:t>
            </w:r>
          </w:p>
        </w:tc>
      </w:tr>
      <w:tr w:rsidR="007A4A59" w:rsidRPr="000C1059" w14:paraId="4C1993D7"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5FBDA3FC" w14:textId="77777777" w:rsidR="007A4A59" w:rsidRPr="000C1059" w:rsidRDefault="007A4A59" w:rsidP="00D23409">
            <w:pPr>
              <w:ind w:right="-123"/>
              <w:rPr>
                <w:rFonts w:ascii="Calibri" w:hAnsi="Calibri" w:cs="Calibri"/>
                <w:b/>
                <w:bCs/>
                <w:color w:val="333399"/>
                <w:lang w:eastAsia="en-IE"/>
              </w:rPr>
            </w:pPr>
            <w:r w:rsidRPr="000C1059">
              <w:rPr>
                <w:rFonts w:ascii="Calibri" w:hAnsi="Calibri" w:cs="Calibri"/>
                <w:b/>
                <w:bCs/>
                <w:color w:val="333399"/>
                <w:lang w:eastAsia="en-IE"/>
              </w:rPr>
              <w:t>Contact Name for this procurement</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0948E22D" w14:textId="77777777" w:rsidR="007A4A59" w:rsidRPr="000C1059" w:rsidRDefault="007A4A59" w:rsidP="003235A0">
            <w:pPr>
              <w:ind w:right="-149"/>
              <w:rPr>
                <w:rFonts w:ascii="Calibri" w:hAnsi="Calibri" w:cs="Calibri"/>
                <w:lang w:eastAsia="en-IE"/>
              </w:rPr>
            </w:pPr>
            <w:r w:rsidRPr="000C1059">
              <w:rPr>
                <w:rFonts w:ascii="Calibri" w:hAnsi="Calibri" w:cs="Calibri"/>
                <w:lang w:eastAsia="en-IE"/>
              </w:rPr>
              <w:t>&lt;Click here and insert details&gt;</w:t>
            </w:r>
          </w:p>
        </w:tc>
      </w:tr>
      <w:tr w:rsidR="007A4A59" w:rsidRPr="000C1059" w14:paraId="4BB8546B"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0C49817D" w14:textId="77777777" w:rsidR="007A4A59" w:rsidRPr="000C1059" w:rsidRDefault="007A4A59" w:rsidP="00D23409">
            <w:pPr>
              <w:ind w:right="-123"/>
              <w:rPr>
                <w:rFonts w:ascii="Calibri" w:hAnsi="Calibri" w:cs="Calibri"/>
                <w:b/>
                <w:bCs/>
                <w:color w:val="333399"/>
                <w:lang w:eastAsia="en-IE"/>
              </w:rPr>
            </w:pPr>
            <w:r w:rsidRPr="000C1059">
              <w:rPr>
                <w:rFonts w:ascii="Calibri" w:hAnsi="Calibri" w:cs="Calibri"/>
                <w:b/>
                <w:bCs/>
                <w:color w:val="333399"/>
                <w:lang w:eastAsia="en-IE"/>
              </w:rPr>
              <w:t>Contact Mobile for this procurement</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7AF95ED7" w14:textId="77777777" w:rsidR="007A4A59" w:rsidRPr="000C1059" w:rsidRDefault="007A4A59" w:rsidP="003235A0">
            <w:pPr>
              <w:ind w:right="-149"/>
              <w:rPr>
                <w:rFonts w:ascii="Calibri" w:hAnsi="Calibri" w:cs="Calibri"/>
                <w:lang w:eastAsia="en-IE"/>
              </w:rPr>
            </w:pPr>
            <w:r w:rsidRPr="000C1059">
              <w:rPr>
                <w:rFonts w:ascii="Calibri" w:hAnsi="Calibri" w:cs="Calibri"/>
                <w:lang w:eastAsia="en-IE"/>
              </w:rPr>
              <w:t>&lt;Click here and insert details&gt;</w:t>
            </w:r>
          </w:p>
        </w:tc>
      </w:tr>
      <w:tr w:rsidR="007A4A59" w:rsidRPr="000C1059" w14:paraId="047EDA6C"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798B5F84" w14:textId="77777777" w:rsidR="007A4A59" w:rsidRPr="000C1059" w:rsidRDefault="007A4A59" w:rsidP="00D23409">
            <w:pPr>
              <w:ind w:right="-123"/>
              <w:rPr>
                <w:rFonts w:ascii="Calibri" w:hAnsi="Calibri" w:cs="Calibri"/>
                <w:b/>
                <w:bCs/>
                <w:color w:val="333399"/>
                <w:lang w:eastAsia="en-IE"/>
              </w:rPr>
            </w:pPr>
            <w:r w:rsidRPr="000C1059">
              <w:rPr>
                <w:rFonts w:ascii="Calibri" w:hAnsi="Calibri" w:cs="Calibri"/>
                <w:b/>
                <w:bCs/>
                <w:color w:val="333399"/>
                <w:lang w:eastAsia="en-IE"/>
              </w:rPr>
              <w:t>Contact Email for this procurement</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72DC3234" w14:textId="77777777" w:rsidR="007A4A59" w:rsidRPr="000C1059" w:rsidRDefault="007A4A59" w:rsidP="003235A0">
            <w:pPr>
              <w:ind w:right="-149"/>
              <w:rPr>
                <w:rFonts w:ascii="Calibri" w:hAnsi="Calibri" w:cs="Calibri"/>
                <w:lang w:eastAsia="en-IE"/>
              </w:rPr>
            </w:pPr>
            <w:r w:rsidRPr="000C1059">
              <w:rPr>
                <w:rFonts w:ascii="Calibri" w:hAnsi="Calibri" w:cs="Calibri"/>
                <w:lang w:eastAsia="en-IE"/>
              </w:rPr>
              <w:t>&lt;Click here and insert details&gt;</w:t>
            </w:r>
          </w:p>
        </w:tc>
      </w:tr>
      <w:tr w:rsidR="007A4A59" w:rsidRPr="000C1059" w14:paraId="1711A6C7"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118E1982" w14:textId="77777777" w:rsidR="007A4A59" w:rsidRPr="000C1059" w:rsidRDefault="007A4A59" w:rsidP="00D23409">
            <w:pPr>
              <w:ind w:right="-123"/>
              <w:rPr>
                <w:rFonts w:ascii="Calibri" w:hAnsi="Calibri" w:cs="Calibri"/>
                <w:b/>
                <w:bCs/>
                <w:color w:val="333399"/>
                <w:lang w:eastAsia="en-IE"/>
              </w:rPr>
            </w:pPr>
            <w:r w:rsidRPr="000C1059">
              <w:rPr>
                <w:rFonts w:ascii="Calibri" w:hAnsi="Calibri" w:cs="Calibri"/>
                <w:b/>
                <w:bCs/>
                <w:color w:val="333399"/>
                <w:lang w:eastAsia="en-IE"/>
              </w:rPr>
              <w:t>Company Registration Number</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13755384" w14:textId="77777777" w:rsidR="007A4A59" w:rsidRPr="000C1059" w:rsidRDefault="007A4A59" w:rsidP="003235A0">
            <w:pPr>
              <w:ind w:right="-149"/>
              <w:rPr>
                <w:rFonts w:ascii="Calibri" w:hAnsi="Calibri" w:cs="Calibri"/>
                <w:lang w:eastAsia="en-IE"/>
              </w:rPr>
            </w:pPr>
            <w:r w:rsidRPr="000C1059">
              <w:rPr>
                <w:rFonts w:ascii="Calibri" w:hAnsi="Calibri" w:cs="Calibri"/>
                <w:lang w:eastAsia="en-IE"/>
              </w:rPr>
              <w:t>&lt;Click here and insert details&gt;</w:t>
            </w:r>
          </w:p>
        </w:tc>
      </w:tr>
      <w:tr w:rsidR="007A4A59" w:rsidRPr="000C1059" w14:paraId="585F8382"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1B37E022" w14:textId="77777777" w:rsidR="007A4A59" w:rsidRPr="000C1059" w:rsidRDefault="007A4A59" w:rsidP="00D23409">
            <w:pPr>
              <w:ind w:right="-123"/>
              <w:rPr>
                <w:rFonts w:ascii="Calibri" w:hAnsi="Calibri" w:cs="Calibri"/>
                <w:b/>
                <w:bCs/>
                <w:color w:val="333399"/>
                <w:lang w:eastAsia="en-IE"/>
              </w:rPr>
            </w:pPr>
            <w:r w:rsidRPr="000C1059">
              <w:rPr>
                <w:rFonts w:ascii="Calibri" w:hAnsi="Calibri" w:cs="Calibri"/>
                <w:b/>
                <w:bCs/>
                <w:color w:val="333399"/>
                <w:lang w:eastAsia="en-IE"/>
              </w:rPr>
              <w:t>Country of Registration</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499E48E6" w14:textId="77777777" w:rsidR="007A4A59" w:rsidRPr="000C1059" w:rsidRDefault="007A4A59" w:rsidP="003235A0">
            <w:pPr>
              <w:ind w:right="-149"/>
              <w:rPr>
                <w:rFonts w:ascii="Calibri" w:hAnsi="Calibri" w:cs="Calibri"/>
                <w:lang w:eastAsia="en-IE"/>
              </w:rPr>
            </w:pPr>
            <w:r w:rsidRPr="000C1059">
              <w:rPr>
                <w:rFonts w:ascii="Calibri" w:hAnsi="Calibri" w:cs="Calibri"/>
                <w:lang w:eastAsia="en-IE"/>
              </w:rPr>
              <w:t>&lt;Click here and insert details&gt;</w:t>
            </w:r>
          </w:p>
        </w:tc>
      </w:tr>
      <w:tr w:rsidR="007A4A59" w:rsidRPr="000C1059" w14:paraId="2E5ECDF3"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6344F7E7" w14:textId="77777777" w:rsidR="007A4A59" w:rsidRPr="000C1059" w:rsidRDefault="007A4A59" w:rsidP="00D23409">
            <w:pPr>
              <w:ind w:right="-123"/>
              <w:rPr>
                <w:rFonts w:ascii="Calibri" w:hAnsi="Calibri" w:cs="Calibri"/>
                <w:b/>
                <w:bCs/>
                <w:color w:val="333399"/>
                <w:lang w:eastAsia="en-IE"/>
              </w:rPr>
            </w:pPr>
            <w:r w:rsidRPr="000C1059">
              <w:rPr>
                <w:rFonts w:ascii="Calibri" w:hAnsi="Calibri" w:cs="Calibri"/>
                <w:b/>
                <w:bCs/>
                <w:color w:val="333399"/>
                <w:lang w:eastAsia="en-IE"/>
              </w:rPr>
              <w:t>Website Link to Company Registration Portal</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67E74569" w14:textId="77777777" w:rsidR="007A4A59" w:rsidRPr="000C1059" w:rsidRDefault="007A4A59" w:rsidP="003235A0">
            <w:pPr>
              <w:ind w:right="-149"/>
              <w:rPr>
                <w:rFonts w:ascii="Calibri" w:hAnsi="Calibri" w:cs="Calibri"/>
                <w:lang w:eastAsia="en-IE"/>
              </w:rPr>
            </w:pPr>
            <w:r w:rsidRPr="000C1059">
              <w:rPr>
                <w:rFonts w:ascii="Calibri" w:hAnsi="Calibri" w:cs="Calibri"/>
                <w:lang w:eastAsia="en-IE"/>
              </w:rPr>
              <w:t>&lt;Click here and insert details&gt;</w:t>
            </w:r>
          </w:p>
        </w:tc>
      </w:tr>
      <w:tr w:rsidR="007A4A59" w:rsidRPr="000C1059" w14:paraId="2078CBE1" w14:textId="77777777" w:rsidTr="00D23409">
        <w:trPr>
          <w:trHeight w:val="533"/>
        </w:trPr>
        <w:tc>
          <w:tcPr>
            <w:tcW w:w="5000" w:type="pct"/>
            <w:gridSpan w:val="2"/>
            <w:tcBorders>
              <w:top w:val="single" w:sz="4" w:space="0" w:color="auto"/>
              <w:left w:val="single" w:sz="4" w:space="0" w:color="auto"/>
              <w:bottom w:val="single" w:sz="4" w:space="0" w:color="auto"/>
              <w:right w:val="single" w:sz="4" w:space="0" w:color="auto"/>
            </w:tcBorders>
            <w:shd w:val="clear" w:color="auto" w:fill="516EBF" w:themeFill="text2" w:themeFillTint="99"/>
            <w:vAlign w:val="center"/>
          </w:tcPr>
          <w:p w14:paraId="060F9FF9" w14:textId="77777777" w:rsidR="007A4A59" w:rsidRPr="000C1059" w:rsidRDefault="007A4A59" w:rsidP="003235A0">
            <w:pPr>
              <w:ind w:right="-149"/>
              <w:jc w:val="center"/>
              <w:rPr>
                <w:rFonts w:ascii="Calibri" w:hAnsi="Calibri" w:cs="Calibri"/>
                <w:b/>
                <w:bCs/>
                <w:color w:val="FFFFFF"/>
                <w:u w:val="single"/>
                <w:lang w:eastAsia="en-IE"/>
              </w:rPr>
            </w:pPr>
            <w:r w:rsidRPr="000C1059">
              <w:rPr>
                <w:rFonts w:ascii="Calibri" w:hAnsi="Calibri" w:cs="Calibri"/>
                <w:b/>
                <w:bCs/>
                <w:color w:val="FFFFFF"/>
                <w:u w:val="single"/>
                <w:lang w:eastAsia="en-IE"/>
              </w:rPr>
              <w:t>Other parties (if any) involved in this Tender submission with the above-named Tenderer.</w:t>
            </w:r>
          </w:p>
        </w:tc>
      </w:tr>
      <w:tr w:rsidR="007A4A59" w:rsidRPr="000C1059" w14:paraId="2DD0672D"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553247F6" w14:textId="77777777" w:rsidR="007A4A59" w:rsidRPr="000C1059" w:rsidRDefault="007A4A59" w:rsidP="00AC282E">
            <w:pPr>
              <w:ind w:right="-123"/>
              <w:rPr>
                <w:rFonts w:ascii="Calibri" w:hAnsi="Calibri" w:cs="Calibri"/>
                <w:b/>
                <w:bCs/>
                <w:color w:val="333399"/>
                <w:lang w:eastAsia="en-IE"/>
              </w:rPr>
            </w:pPr>
            <w:r w:rsidRPr="000C1059">
              <w:rPr>
                <w:rFonts w:ascii="Calibri" w:hAnsi="Calibri" w:cs="Calibri"/>
                <w:b/>
                <w:bCs/>
                <w:color w:val="333399"/>
                <w:lang w:eastAsia="en-IE"/>
              </w:rPr>
              <w:t>Legal Status (if any)</w:t>
            </w:r>
          </w:p>
          <w:p w14:paraId="04FF7E50" w14:textId="77777777" w:rsidR="007A4A59" w:rsidRPr="000C1059" w:rsidRDefault="007A4A59" w:rsidP="00AC282E">
            <w:pPr>
              <w:ind w:right="-123"/>
              <w:rPr>
                <w:rFonts w:ascii="Calibri" w:hAnsi="Calibri" w:cs="Calibri"/>
                <w:b/>
                <w:bCs/>
                <w:color w:val="333399"/>
                <w:lang w:eastAsia="en-IE"/>
              </w:rPr>
            </w:pPr>
            <w:r w:rsidRPr="000C1059">
              <w:rPr>
                <w:rFonts w:ascii="Calibri" w:hAnsi="Calibri" w:cs="Calibri"/>
                <w:b/>
                <w:bCs/>
                <w:color w:val="333399"/>
                <w:lang w:eastAsia="en-IE"/>
              </w:rPr>
              <w:t>[E.g. Partnership, Prime Sub, Consortia]</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589D83A6" w14:textId="77777777" w:rsidR="007A4A59" w:rsidRPr="000C1059" w:rsidRDefault="007A4A59" w:rsidP="003235A0">
            <w:pPr>
              <w:ind w:right="-149"/>
              <w:rPr>
                <w:rFonts w:ascii="Calibri" w:hAnsi="Calibri" w:cs="Calibri"/>
                <w:lang w:eastAsia="en-IE"/>
              </w:rPr>
            </w:pPr>
            <w:r w:rsidRPr="000C1059">
              <w:rPr>
                <w:rFonts w:ascii="Calibri" w:hAnsi="Calibri" w:cs="Calibri"/>
                <w:lang w:eastAsia="en-IE"/>
              </w:rPr>
              <w:t>&lt;Click here and insert details&gt;</w:t>
            </w:r>
          </w:p>
        </w:tc>
      </w:tr>
      <w:tr w:rsidR="007A4A59" w:rsidRPr="000C1059" w14:paraId="61C6D4EF"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2F12E418" w14:textId="5F0A379B" w:rsidR="007A4A59" w:rsidRPr="000C1059" w:rsidRDefault="00906EEB" w:rsidP="00AC282E">
            <w:pPr>
              <w:ind w:right="-123"/>
              <w:rPr>
                <w:rFonts w:ascii="Calibri" w:hAnsi="Calibri" w:cs="Calibri"/>
                <w:b/>
                <w:bCs/>
                <w:color w:val="333399"/>
                <w:lang w:eastAsia="en-IE"/>
              </w:rPr>
            </w:pPr>
            <w:r w:rsidRPr="000C1059">
              <w:rPr>
                <w:rFonts w:ascii="Calibri" w:hAnsi="Calibri" w:cs="Calibri"/>
                <w:b/>
                <w:bCs/>
                <w:color w:val="333399"/>
                <w:lang w:eastAsia="en-IE"/>
              </w:rPr>
              <w:t>Subcontractor</w:t>
            </w:r>
            <w:r w:rsidR="007A4A59" w:rsidRPr="000C1059">
              <w:rPr>
                <w:rFonts w:ascii="Calibri" w:hAnsi="Calibri" w:cs="Calibri"/>
                <w:b/>
                <w:bCs/>
                <w:color w:val="333399"/>
                <w:lang w:eastAsia="en-IE"/>
              </w:rPr>
              <w:t xml:space="preserve"> 1</w:t>
            </w:r>
            <w:r w:rsidR="000548BB" w:rsidRPr="000C1059">
              <w:rPr>
                <w:rFonts w:ascii="Calibri" w:hAnsi="Calibri" w:cs="Calibri"/>
                <w:b/>
                <w:bCs/>
                <w:color w:val="333399"/>
                <w:lang w:eastAsia="en-IE"/>
              </w:rPr>
              <w:t xml:space="preserve"> </w:t>
            </w:r>
            <w:r w:rsidR="007A4A59" w:rsidRPr="000C1059">
              <w:rPr>
                <w:rFonts w:ascii="Calibri" w:hAnsi="Calibri" w:cs="Calibri"/>
                <w:b/>
                <w:bCs/>
                <w:color w:val="333399"/>
                <w:lang w:eastAsia="en-IE"/>
              </w:rPr>
              <w:t>/ Consortium Member 1 Name</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02C52FC9" w14:textId="77777777" w:rsidR="007A4A59" w:rsidRPr="000C1059" w:rsidRDefault="007A4A59" w:rsidP="003235A0">
            <w:pPr>
              <w:ind w:right="-149"/>
              <w:rPr>
                <w:rFonts w:ascii="Calibri" w:hAnsi="Calibri" w:cs="Calibri"/>
                <w:lang w:eastAsia="en-IE"/>
              </w:rPr>
            </w:pPr>
            <w:r w:rsidRPr="000C1059">
              <w:rPr>
                <w:rFonts w:ascii="Calibri" w:hAnsi="Calibri" w:cs="Calibri"/>
                <w:lang w:eastAsia="en-IE"/>
              </w:rPr>
              <w:t>&lt;Click here and insert details&gt;</w:t>
            </w:r>
          </w:p>
        </w:tc>
      </w:tr>
      <w:tr w:rsidR="007A4A59" w:rsidRPr="000C1059" w14:paraId="68992A90"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23E3C765" w14:textId="3A22433A" w:rsidR="007A4A59" w:rsidRPr="000C1059" w:rsidRDefault="00906EEB" w:rsidP="00AC282E">
            <w:pPr>
              <w:ind w:right="-123"/>
              <w:rPr>
                <w:rFonts w:ascii="Calibri" w:hAnsi="Calibri" w:cs="Calibri"/>
                <w:b/>
                <w:bCs/>
                <w:color w:val="333399"/>
                <w:lang w:eastAsia="en-IE"/>
              </w:rPr>
            </w:pPr>
            <w:r w:rsidRPr="000C1059">
              <w:rPr>
                <w:rFonts w:ascii="Calibri" w:hAnsi="Calibri" w:cs="Calibri"/>
                <w:b/>
                <w:bCs/>
                <w:color w:val="333399"/>
                <w:lang w:eastAsia="en-IE"/>
              </w:rPr>
              <w:t>Subcontractor</w:t>
            </w:r>
            <w:r w:rsidR="007A4A59" w:rsidRPr="000C1059">
              <w:rPr>
                <w:rFonts w:ascii="Calibri" w:hAnsi="Calibri" w:cs="Calibri"/>
                <w:b/>
                <w:bCs/>
                <w:color w:val="333399"/>
                <w:lang w:eastAsia="en-IE"/>
              </w:rPr>
              <w:t xml:space="preserve"> 1 / Consortium Member 1 responsibility under this procurement</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74652DC1" w14:textId="77777777" w:rsidR="007A4A59" w:rsidRPr="000C1059" w:rsidRDefault="007A4A59" w:rsidP="003235A0">
            <w:pPr>
              <w:ind w:right="-149"/>
              <w:rPr>
                <w:rFonts w:ascii="Calibri" w:hAnsi="Calibri" w:cs="Calibri"/>
                <w:lang w:eastAsia="en-IE"/>
              </w:rPr>
            </w:pPr>
            <w:r w:rsidRPr="000C1059">
              <w:rPr>
                <w:rFonts w:ascii="Calibri" w:hAnsi="Calibri" w:cs="Calibri"/>
                <w:lang w:eastAsia="en-IE"/>
              </w:rPr>
              <w:t>&lt;Click here and insert details&gt;</w:t>
            </w:r>
          </w:p>
        </w:tc>
      </w:tr>
      <w:tr w:rsidR="007A4A59" w:rsidRPr="000C1059" w14:paraId="5036D993"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5702D46A" w14:textId="592313FA" w:rsidR="007A4A59" w:rsidRPr="000C1059" w:rsidRDefault="00AC282E" w:rsidP="00AC282E">
            <w:pPr>
              <w:ind w:right="-123"/>
              <w:rPr>
                <w:rFonts w:ascii="Calibri" w:hAnsi="Calibri" w:cs="Calibri"/>
                <w:b/>
                <w:bCs/>
                <w:color w:val="333399"/>
                <w:lang w:eastAsia="en-IE"/>
              </w:rPr>
            </w:pPr>
            <w:r w:rsidRPr="000C1059">
              <w:rPr>
                <w:rFonts w:ascii="Calibri" w:hAnsi="Calibri" w:cs="Calibri"/>
                <w:b/>
                <w:bCs/>
                <w:color w:val="333399"/>
                <w:lang w:eastAsia="en-IE"/>
              </w:rPr>
              <w:t xml:space="preserve">Subcontractor 2 </w:t>
            </w:r>
            <w:r w:rsidR="007A4A59" w:rsidRPr="000C1059">
              <w:rPr>
                <w:rFonts w:ascii="Calibri" w:hAnsi="Calibri" w:cs="Calibri"/>
                <w:b/>
                <w:bCs/>
                <w:color w:val="333399"/>
                <w:lang w:eastAsia="en-IE"/>
              </w:rPr>
              <w:t>/ Consortium Member 2 Name</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229BDB40" w14:textId="77777777" w:rsidR="007A4A59" w:rsidRPr="000C1059" w:rsidRDefault="007A4A59" w:rsidP="003235A0">
            <w:pPr>
              <w:ind w:right="-149"/>
              <w:rPr>
                <w:rFonts w:ascii="Calibri" w:hAnsi="Calibri" w:cs="Calibri"/>
                <w:lang w:eastAsia="en-IE"/>
              </w:rPr>
            </w:pPr>
            <w:r w:rsidRPr="000C1059">
              <w:rPr>
                <w:rFonts w:ascii="Calibri" w:hAnsi="Calibri" w:cs="Calibri"/>
                <w:lang w:eastAsia="en-IE"/>
              </w:rPr>
              <w:t>&lt;Click here and insert details&gt;</w:t>
            </w:r>
          </w:p>
        </w:tc>
      </w:tr>
      <w:tr w:rsidR="007A4A59" w:rsidRPr="000C1059" w14:paraId="670E2BD3"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6345C680" w14:textId="698B9C16" w:rsidR="007A4A59" w:rsidRPr="000C1059" w:rsidRDefault="00906EEB" w:rsidP="00AC282E">
            <w:pPr>
              <w:ind w:right="-123"/>
              <w:rPr>
                <w:rFonts w:ascii="Calibri" w:hAnsi="Calibri" w:cs="Calibri"/>
                <w:b/>
                <w:bCs/>
                <w:color w:val="333399"/>
                <w:lang w:eastAsia="en-IE"/>
              </w:rPr>
            </w:pPr>
            <w:r w:rsidRPr="000C1059">
              <w:rPr>
                <w:rFonts w:ascii="Calibri" w:hAnsi="Calibri" w:cs="Calibri"/>
                <w:b/>
                <w:bCs/>
                <w:color w:val="333399"/>
                <w:lang w:eastAsia="en-IE"/>
              </w:rPr>
              <w:t>Subcontractor</w:t>
            </w:r>
            <w:r w:rsidR="007A4A59" w:rsidRPr="000C1059">
              <w:rPr>
                <w:rFonts w:ascii="Calibri" w:hAnsi="Calibri" w:cs="Calibri"/>
                <w:b/>
                <w:bCs/>
                <w:color w:val="333399"/>
                <w:lang w:eastAsia="en-IE"/>
              </w:rPr>
              <w:t xml:space="preserve"> 2</w:t>
            </w:r>
            <w:r w:rsidR="009E7A5C" w:rsidRPr="000C1059">
              <w:rPr>
                <w:rFonts w:ascii="Calibri" w:hAnsi="Calibri" w:cs="Calibri"/>
                <w:b/>
                <w:bCs/>
                <w:color w:val="333399"/>
                <w:lang w:eastAsia="en-IE"/>
              </w:rPr>
              <w:t xml:space="preserve"> </w:t>
            </w:r>
            <w:r w:rsidR="007A4A59" w:rsidRPr="000C1059">
              <w:rPr>
                <w:rFonts w:ascii="Calibri" w:hAnsi="Calibri" w:cs="Calibri"/>
                <w:b/>
                <w:bCs/>
                <w:color w:val="333399"/>
                <w:lang w:eastAsia="en-IE"/>
              </w:rPr>
              <w:t>/ Consortium Member 2 responsibility under this procurement</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06DCFE23" w14:textId="77777777" w:rsidR="007A4A59" w:rsidRPr="000C1059" w:rsidRDefault="007A4A59" w:rsidP="003235A0">
            <w:pPr>
              <w:ind w:right="-149"/>
              <w:rPr>
                <w:rFonts w:ascii="Calibri" w:hAnsi="Calibri" w:cs="Calibri"/>
                <w:lang w:eastAsia="en-IE"/>
              </w:rPr>
            </w:pPr>
            <w:r w:rsidRPr="000C1059">
              <w:rPr>
                <w:rFonts w:ascii="Calibri" w:hAnsi="Calibri" w:cs="Calibri"/>
                <w:lang w:eastAsia="en-IE"/>
              </w:rPr>
              <w:t>&lt;Click here and insert details&gt;</w:t>
            </w:r>
          </w:p>
        </w:tc>
      </w:tr>
    </w:tbl>
    <w:p w14:paraId="6E9CBA66" w14:textId="77777777" w:rsidR="007A4A59" w:rsidRPr="000C1059" w:rsidRDefault="007A4A59" w:rsidP="00C866D1">
      <w:pPr>
        <w:spacing w:after="120" w:line="288" w:lineRule="auto"/>
        <w:rPr>
          <w:rFonts w:asciiTheme="minorHAnsi" w:hAnsiTheme="minorHAnsi"/>
          <w:b/>
          <w:color w:val="1F4E79"/>
          <w:sz w:val="28"/>
          <w:szCs w:val="28"/>
        </w:rPr>
      </w:pPr>
    </w:p>
    <w:p w14:paraId="7A4B9377" w14:textId="77777777" w:rsidR="007A4A59" w:rsidRPr="000C1059" w:rsidRDefault="007A4A59" w:rsidP="00C866D1">
      <w:pPr>
        <w:spacing w:after="120" w:line="288" w:lineRule="auto"/>
        <w:rPr>
          <w:rFonts w:asciiTheme="minorHAnsi" w:hAnsiTheme="minorHAnsi"/>
          <w:b/>
          <w:color w:val="1F4E79"/>
          <w:sz w:val="28"/>
          <w:szCs w:val="28"/>
        </w:rPr>
      </w:pPr>
    </w:p>
    <w:p w14:paraId="50191CF0" w14:textId="77777777" w:rsidR="007A4A59" w:rsidRPr="000C1059" w:rsidRDefault="007A4A59" w:rsidP="00C866D1">
      <w:pPr>
        <w:spacing w:after="120" w:line="288" w:lineRule="auto"/>
        <w:rPr>
          <w:rFonts w:asciiTheme="minorHAnsi" w:hAnsiTheme="minorHAnsi"/>
          <w:b/>
          <w:color w:val="1F4E79"/>
          <w:sz w:val="28"/>
          <w:szCs w:val="28"/>
        </w:rPr>
      </w:pPr>
    </w:p>
    <w:p w14:paraId="0F23E556" w14:textId="77777777" w:rsidR="007A4A59" w:rsidRPr="000C1059" w:rsidRDefault="007A4A59" w:rsidP="00C866D1">
      <w:pPr>
        <w:spacing w:after="120" w:line="288" w:lineRule="auto"/>
        <w:rPr>
          <w:rFonts w:asciiTheme="minorHAnsi" w:hAnsiTheme="minorHAnsi"/>
          <w:b/>
          <w:color w:val="1F4E79"/>
          <w:sz w:val="28"/>
          <w:szCs w:val="28"/>
        </w:rPr>
      </w:pPr>
    </w:p>
    <w:p w14:paraId="7D11B9DC" w14:textId="77777777" w:rsidR="007A4A59" w:rsidRPr="000C1059" w:rsidRDefault="007A4A59" w:rsidP="00C866D1">
      <w:pPr>
        <w:spacing w:after="120" w:line="288" w:lineRule="auto"/>
        <w:rPr>
          <w:rFonts w:asciiTheme="minorHAnsi" w:hAnsiTheme="minorHAnsi"/>
          <w:b/>
          <w:color w:val="1F4E79"/>
          <w:sz w:val="28"/>
          <w:szCs w:val="28"/>
        </w:rPr>
      </w:pPr>
    </w:p>
    <w:p w14:paraId="5DE4E6B0" w14:textId="77777777" w:rsidR="00C55893" w:rsidRPr="000C1059" w:rsidRDefault="00C55893" w:rsidP="00C866D1">
      <w:pPr>
        <w:spacing w:after="120" w:line="288" w:lineRule="auto"/>
        <w:rPr>
          <w:rFonts w:asciiTheme="minorHAnsi" w:hAnsiTheme="minorHAnsi"/>
          <w:b/>
          <w:color w:val="1F4E79"/>
          <w:sz w:val="28"/>
          <w:szCs w:val="28"/>
        </w:rPr>
      </w:pPr>
    </w:p>
    <w:p w14:paraId="1AB291CB" w14:textId="77777777" w:rsidR="007A4A59" w:rsidRPr="000C1059" w:rsidRDefault="007A4A59" w:rsidP="00C866D1">
      <w:pPr>
        <w:spacing w:after="120" w:line="288" w:lineRule="auto"/>
        <w:rPr>
          <w:rFonts w:asciiTheme="minorHAnsi" w:hAnsiTheme="minorHAnsi"/>
          <w:b/>
          <w:color w:val="1F4E79"/>
          <w:sz w:val="28"/>
          <w:szCs w:val="28"/>
        </w:rPr>
      </w:pPr>
    </w:p>
    <w:p w14:paraId="5A471C21" w14:textId="77777777" w:rsidR="007A4A59" w:rsidRPr="000C1059" w:rsidRDefault="007A4A59" w:rsidP="00C866D1">
      <w:pPr>
        <w:spacing w:after="120" w:line="288" w:lineRule="auto"/>
        <w:rPr>
          <w:rFonts w:asciiTheme="minorHAnsi" w:hAnsiTheme="minorHAnsi"/>
          <w:b/>
          <w:color w:val="1F4E79"/>
          <w:sz w:val="28"/>
          <w:szCs w:val="28"/>
        </w:rPr>
      </w:pPr>
    </w:p>
    <w:tbl>
      <w:tblPr>
        <w:tblW w:w="5000" w:type="pct"/>
        <w:tblLook w:val="04A0" w:firstRow="1" w:lastRow="0" w:firstColumn="1" w:lastColumn="0" w:noHBand="0" w:noVBand="1"/>
      </w:tblPr>
      <w:tblGrid>
        <w:gridCol w:w="9736"/>
      </w:tblGrid>
      <w:tr w:rsidR="007A4A59" w:rsidRPr="000C1059" w14:paraId="1732D7BC" w14:textId="77777777" w:rsidTr="00821581">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333399"/>
            <w:vAlign w:val="center"/>
            <w:hideMark/>
          </w:tcPr>
          <w:p w14:paraId="00E974CF" w14:textId="77777777" w:rsidR="007A4A59" w:rsidRPr="000C1059" w:rsidRDefault="007A4A59" w:rsidP="003235A0">
            <w:pPr>
              <w:ind w:right="-149"/>
              <w:jc w:val="center"/>
              <w:rPr>
                <w:rFonts w:ascii="Calibri" w:hAnsi="Calibri" w:cs="Calibri"/>
                <w:b/>
                <w:bCs/>
                <w:color w:val="FFFFFF"/>
                <w:sz w:val="40"/>
                <w:szCs w:val="40"/>
                <w:lang w:eastAsia="en-IE"/>
              </w:rPr>
            </w:pPr>
            <w:r w:rsidRPr="000C1059">
              <w:rPr>
                <w:rFonts w:ascii="Calibri" w:hAnsi="Calibri" w:cs="Calibri"/>
                <w:b/>
                <w:bCs/>
                <w:color w:val="FFFFFF"/>
                <w:sz w:val="40"/>
                <w:szCs w:val="40"/>
                <w:lang w:eastAsia="en-IE"/>
              </w:rPr>
              <w:lastRenderedPageBreak/>
              <w:t>SECTION 2</w:t>
            </w:r>
          </w:p>
        </w:tc>
      </w:tr>
      <w:tr w:rsidR="00821581" w:rsidRPr="000C1059" w14:paraId="319B486D" w14:textId="77777777" w:rsidTr="00821581">
        <w:trPr>
          <w:trHeight w:val="545"/>
        </w:trPr>
        <w:tc>
          <w:tcPr>
            <w:tcW w:w="5000"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148AF30F" w14:textId="2573E22D" w:rsidR="007A4A59" w:rsidRPr="000C1059" w:rsidRDefault="001E2937" w:rsidP="003235A0">
            <w:pPr>
              <w:ind w:right="-149"/>
              <w:jc w:val="center"/>
              <w:rPr>
                <w:rFonts w:ascii="Calibri" w:hAnsi="Calibri" w:cs="Calibri"/>
                <w:b/>
                <w:bCs/>
                <w:color w:val="333399"/>
                <w:sz w:val="28"/>
                <w:szCs w:val="28"/>
                <w:lang w:eastAsia="en-IE"/>
              </w:rPr>
            </w:pPr>
            <w:r w:rsidRPr="000C1059">
              <w:rPr>
                <w:rFonts w:ascii="Calibri" w:hAnsi="Calibri" w:cs="Calibri"/>
                <w:b/>
                <w:bCs/>
                <w:color w:val="333399"/>
                <w:sz w:val="28"/>
                <w:szCs w:val="28"/>
                <w:lang w:eastAsia="en-IE"/>
              </w:rPr>
              <w:t>Mandatory Requirement Confirmation</w:t>
            </w:r>
          </w:p>
        </w:tc>
      </w:tr>
    </w:tbl>
    <w:tbl>
      <w:tblPr>
        <w:tblStyle w:val="TableGrid"/>
        <w:tblW w:w="5000" w:type="pct"/>
        <w:tblLook w:val="04A0" w:firstRow="1" w:lastRow="0" w:firstColumn="1" w:lastColumn="0" w:noHBand="0" w:noVBand="1"/>
      </w:tblPr>
      <w:tblGrid>
        <w:gridCol w:w="8227"/>
        <w:gridCol w:w="1509"/>
      </w:tblGrid>
      <w:tr w:rsidR="007A4A59" w:rsidRPr="000C1059" w14:paraId="5E9A61D5" w14:textId="77777777" w:rsidTr="00821581">
        <w:tc>
          <w:tcPr>
            <w:tcW w:w="4225" w:type="pct"/>
          </w:tcPr>
          <w:p w14:paraId="183B3121" w14:textId="0678C6CD" w:rsidR="007A4A59" w:rsidRPr="000C1059" w:rsidRDefault="007A4A59" w:rsidP="007A4A59">
            <w:pPr>
              <w:autoSpaceDE w:val="0"/>
              <w:autoSpaceDN w:val="0"/>
              <w:adjustRightInd w:val="0"/>
              <w:spacing w:line="288" w:lineRule="auto"/>
              <w:rPr>
                <w:rFonts w:asciiTheme="minorHAnsi" w:eastAsiaTheme="minorHAnsi" w:hAnsiTheme="minorHAnsi"/>
              </w:rPr>
            </w:pPr>
            <w:r w:rsidRPr="000C1059">
              <w:rPr>
                <w:rFonts w:asciiTheme="minorHAnsi" w:hAnsiTheme="minorHAnsi" w:cstheme="minorHAnsi"/>
                <w:b/>
                <w:bCs/>
              </w:rPr>
              <w:t xml:space="preserve">MR01 </w:t>
            </w:r>
            <w:r w:rsidRPr="000C1059">
              <w:rPr>
                <w:rFonts w:asciiTheme="minorHAnsi" w:eastAsiaTheme="minorHAnsi" w:hAnsiTheme="minorHAnsi"/>
              </w:rPr>
              <w:t xml:space="preserve">Tenderers </w:t>
            </w:r>
            <w:r w:rsidRPr="000C1059">
              <w:rPr>
                <w:rFonts w:asciiTheme="minorHAnsi" w:eastAsiaTheme="minorHAnsi" w:hAnsiTheme="minorHAnsi"/>
                <w:u w:val="single"/>
              </w:rPr>
              <w:t xml:space="preserve">must confirm they attended the Mandatory Site Visit arranged by the Contracting Authority on the date set out in Table </w:t>
            </w:r>
            <w:r w:rsidR="00B95DA6">
              <w:rPr>
                <w:rFonts w:asciiTheme="minorHAnsi" w:eastAsiaTheme="minorHAnsi" w:hAnsiTheme="minorHAnsi"/>
                <w:u w:val="single"/>
              </w:rPr>
              <w:t>2</w:t>
            </w:r>
            <w:r w:rsidRPr="000C1059">
              <w:rPr>
                <w:rFonts w:asciiTheme="minorHAnsi" w:eastAsiaTheme="minorHAnsi" w:hAnsiTheme="minorHAnsi"/>
                <w:u w:val="single"/>
              </w:rPr>
              <w:t xml:space="preserve"> of the published CFT; and</w:t>
            </w:r>
            <w:r w:rsidRPr="000C1059">
              <w:rPr>
                <w:rFonts w:asciiTheme="minorHAnsi" w:eastAsiaTheme="minorHAnsi" w:hAnsiTheme="minorHAnsi"/>
              </w:rPr>
              <w:t xml:space="preserve"> </w:t>
            </w:r>
          </w:p>
          <w:p w14:paraId="05698FF1" w14:textId="77777777" w:rsidR="007A4A59" w:rsidRPr="000C1059" w:rsidRDefault="007A4A59" w:rsidP="007A4A59">
            <w:pPr>
              <w:autoSpaceDE w:val="0"/>
              <w:autoSpaceDN w:val="0"/>
              <w:adjustRightInd w:val="0"/>
              <w:spacing w:line="288" w:lineRule="auto"/>
              <w:rPr>
                <w:rFonts w:asciiTheme="minorHAnsi" w:eastAsiaTheme="minorHAnsi" w:hAnsiTheme="minorHAnsi"/>
              </w:rPr>
            </w:pPr>
          </w:p>
          <w:p w14:paraId="5A04D5DF" w14:textId="1BDFF9F8" w:rsidR="007A4A59" w:rsidRPr="000C1059" w:rsidRDefault="007A4A59" w:rsidP="007A4A59">
            <w:pPr>
              <w:autoSpaceDE w:val="0"/>
              <w:autoSpaceDN w:val="0"/>
              <w:adjustRightInd w:val="0"/>
              <w:spacing w:line="288" w:lineRule="auto"/>
              <w:rPr>
                <w:rFonts w:asciiTheme="minorHAnsi" w:eastAsiaTheme="minorHAnsi" w:hAnsiTheme="minorHAnsi"/>
                <w:u w:val="single"/>
              </w:rPr>
            </w:pPr>
            <w:r w:rsidRPr="000C1059">
              <w:rPr>
                <w:rFonts w:asciiTheme="minorHAnsi" w:eastAsiaTheme="minorHAnsi" w:hAnsiTheme="minorHAnsi"/>
              </w:rPr>
              <w:t xml:space="preserve">Tenderers </w:t>
            </w:r>
            <w:r w:rsidRPr="000C1059">
              <w:rPr>
                <w:rFonts w:asciiTheme="minorHAnsi" w:eastAsiaTheme="minorHAnsi" w:hAnsiTheme="minorHAnsi"/>
                <w:u w:val="single"/>
              </w:rPr>
              <w:t>must also confirm they have submitted their Declaration as required in Mandatory Requirement MR01 as a separate document</w:t>
            </w:r>
            <w:r w:rsidR="00C9362E" w:rsidRPr="000C1059">
              <w:rPr>
                <w:rFonts w:asciiTheme="minorHAnsi" w:eastAsiaTheme="minorHAnsi" w:hAnsiTheme="minorHAnsi"/>
                <w:u w:val="single"/>
              </w:rPr>
              <w:t xml:space="preserve"> (found at </w:t>
            </w:r>
            <w:r w:rsidR="0036793C" w:rsidRPr="000C1059">
              <w:rPr>
                <w:rFonts w:asciiTheme="minorHAnsi" w:eastAsiaTheme="minorHAnsi" w:hAnsiTheme="minorHAnsi"/>
                <w:u w:val="single"/>
              </w:rPr>
              <w:t>A</w:t>
            </w:r>
            <w:r w:rsidR="00C9362E" w:rsidRPr="000C1059">
              <w:rPr>
                <w:rFonts w:asciiTheme="minorHAnsi" w:eastAsiaTheme="minorHAnsi" w:hAnsiTheme="minorHAnsi"/>
                <w:u w:val="single"/>
              </w:rPr>
              <w:t>pp</w:t>
            </w:r>
            <w:r w:rsidR="0036793C" w:rsidRPr="000C1059">
              <w:rPr>
                <w:rFonts w:asciiTheme="minorHAnsi" w:eastAsiaTheme="minorHAnsi" w:hAnsiTheme="minorHAnsi"/>
                <w:u w:val="single"/>
              </w:rPr>
              <w:t>endix 1 below)</w:t>
            </w:r>
            <w:r w:rsidRPr="000C1059">
              <w:rPr>
                <w:rFonts w:asciiTheme="minorHAnsi" w:eastAsiaTheme="minorHAnsi" w:hAnsiTheme="minorHAnsi"/>
                <w:u w:val="single"/>
              </w:rPr>
              <w:t>.</w:t>
            </w:r>
          </w:p>
          <w:p w14:paraId="5B1E5DAE" w14:textId="31A24118" w:rsidR="007A4A59" w:rsidRPr="000C1059" w:rsidRDefault="007A4A59" w:rsidP="007A4A59">
            <w:pPr>
              <w:rPr>
                <w:rFonts w:asciiTheme="minorHAnsi" w:eastAsiaTheme="minorHAnsi" w:hAnsiTheme="minorHAnsi"/>
              </w:rPr>
            </w:pPr>
            <w:r w:rsidRPr="000C1059">
              <w:rPr>
                <w:rFonts w:asciiTheme="minorHAnsi" w:eastAsiaTheme="minorHAnsi" w:hAnsiTheme="minorHAnsi"/>
                <w:b/>
                <w:bCs/>
              </w:rPr>
              <w:t>For the avoidance of doubt</w:t>
            </w:r>
            <w:r w:rsidRPr="000C1059">
              <w:rPr>
                <w:rFonts w:asciiTheme="minorHAnsi" w:eastAsiaTheme="minorHAnsi" w:hAnsiTheme="minorHAnsi"/>
              </w:rPr>
              <w:t>, where a tenderer has not attended the mandatory site visit and submits a tender, it</w:t>
            </w:r>
            <w:r w:rsidR="002B0963" w:rsidRPr="000C1059">
              <w:rPr>
                <w:rFonts w:asciiTheme="minorHAnsi" w:eastAsiaTheme="minorHAnsi" w:hAnsiTheme="minorHAnsi"/>
              </w:rPr>
              <w:t>’s</w:t>
            </w:r>
            <w:r w:rsidRPr="000C1059">
              <w:rPr>
                <w:rFonts w:asciiTheme="minorHAnsi" w:eastAsiaTheme="minorHAnsi" w:hAnsiTheme="minorHAnsi"/>
              </w:rPr>
              <w:t xml:space="preserve"> tender will be deemed to have failed the Mandatory </w:t>
            </w:r>
            <w:r w:rsidR="00BC6E30" w:rsidRPr="000C1059">
              <w:rPr>
                <w:rFonts w:asciiTheme="minorHAnsi" w:eastAsiaTheme="minorHAnsi" w:hAnsiTheme="minorHAnsi"/>
              </w:rPr>
              <w:t>Requirement,</w:t>
            </w:r>
            <w:r w:rsidR="002B0963" w:rsidRPr="000C1059">
              <w:rPr>
                <w:rFonts w:asciiTheme="minorHAnsi" w:eastAsiaTheme="minorHAnsi" w:hAnsiTheme="minorHAnsi"/>
              </w:rPr>
              <w:t xml:space="preserve"> and its tender</w:t>
            </w:r>
            <w:r w:rsidRPr="000C1059">
              <w:rPr>
                <w:rFonts w:asciiTheme="minorHAnsi" w:eastAsiaTheme="minorHAnsi" w:hAnsiTheme="minorHAnsi"/>
              </w:rPr>
              <w:t xml:space="preserve"> will not be evaluated in respect of the Qualitative Award Criteria and will be eliminated from further participation in the Competition.</w:t>
            </w:r>
          </w:p>
          <w:p w14:paraId="1773A750" w14:textId="77777777" w:rsidR="00E063A8" w:rsidRPr="000C1059" w:rsidRDefault="00E063A8" w:rsidP="007A4A59">
            <w:pPr>
              <w:rPr>
                <w:rFonts w:asciiTheme="minorHAnsi" w:eastAsiaTheme="minorHAnsi" w:hAnsiTheme="minorHAnsi"/>
                <w:color w:val="2F4F4F"/>
              </w:rPr>
            </w:pPr>
          </w:p>
          <w:p w14:paraId="030FBE17" w14:textId="78BF53CB" w:rsidR="00E063A8" w:rsidRPr="000C1059" w:rsidRDefault="00E063A8" w:rsidP="007A4A59">
            <w:pPr>
              <w:rPr>
                <w:rFonts w:asciiTheme="minorHAnsi" w:hAnsiTheme="minorHAnsi" w:cstheme="minorHAnsi"/>
                <w:sz w:val="22"/>
                <w:szCs w:val="22"/>
              </w:rPr>
            </w:pPr>
            <w:r w:rsidRPr="000C1059">
              <w:rPr>
                <w:rFonts w:asciiTheme="minorHAnsi" w:hAnsiTheme="minorHAnsi" w:cstheme="minorHAnsi"/>
                <w:b/>
                <w:bCs/>
                <w:color w:val="FF0000"/>
              </w:rPr>
              <w:t xml:space="preserve">Actions Required: </w:t>
            </w:r>
            <w:r w:rsidRPr="000C1059">
              <w:rPr>
                <w:rFonts w:asciiTheme="minorHAnsi" w:hAnsiTheme="minorHAnsi" w:cstheme="minorHAnsi"/>
                <w:color w:val="FF0000"/>
              </w:rPr>
              <w:t xml:space="preserve">Confirm by ticking the </w:t>
            </w:r>
            <w:r w:rsidR="00C769FA" w:rsidRPr="000C1059">
              <w:rPr>
                <w:rFonts w:asciiTheme="minorHAnsi" w:hAnsiTheme="minorHAnsi" w:cstheme="minorHAnsi"/>
                <w:color w:val="FF0000"/>
              </w:rPr>
              <w:t>boxes and</w:t>
            </w:r>
            <w:r w:rsidRPr="000C1059">
              <w:rPr>
                <w:rFonts w:asciiTheme="minorHAnsi" w:hAnsiTheme="minorHAnsi" w:cstheme="minorHAnsi"/>
                <w:color w:val="FF0000"/>
              </w:rPr>
              <w:t xml:space="preserve"> submit the declaration with your Tender.</w:t>
            </w:r>
          </w:p>
        </w:tc>
        <w:tc>
          <w:tcPr>
            <w:tcW w:w="775" w:type="pct"/>
          </w:tcPr>
          <w:p w14:paraId="3235653C" w14:textId="13F3B065" w:rsidR="00E063A8" w:rsidRPr="000C1059" w:rsidRDefault="007A4A59" w:rsidP="00DE7319">
            <w:pPr>
              <w:spacing w:before="240"/>
              <w:jc w:val="center"/>
              <w:rPr>
                <w:rFonts w:asciiTheme="minorHAnsi" w:hAnsiTheme="minorHAnsi" w:cstheme="minorHAnsi"/>
                <w:sz w:val="22"/>
                <w:szCs w:val="22"/>
              </w:rPr>
            </w:pPr>
            <w:r w:rsidRPr="000C1059">
              <w:rPr>
                <w:rFonts w:asciiTheme="minorHAnsi" w:hAnsiTheme="minorHAnsi" w:cstheme="minorHAnsi"/>
                <w:sz w:val="40"/>
                <w:szCs w:val="40"/>
              </w:rPr>
              <w:sym w:font="Wingdings" w:char="F06F"/>
            </w:r>
          </w:p>
          <w:p w14:paraId="3A5E0668" w14:textId="66DA3B6C" w:rsidR="00DE7319" w:rsidRPr="000C1059" w:rsidRDefault="00DE7319" w:rsidP="00DE7319">
            <w:pPr>
              <w:spacing w:before="240"/>
              <w:jc w:val="center"/>
              <w:rPr>
                <w:rFonts w:asciiTheme="minorHAnsi" w:hAnsiTheme="minorHAnsi" w:cstheme="minorHAnsi"/>
                <w:sz w:val="22"/>
                <w:szCs w:val="22"/>
              </w:rPr>
            </w:pPr>
          </w:p>
          <w:p w14:paraId="5E515FC9" w14:textId="03C776F9" w:rsidR="007A4A59" w:rsidRPr="000C1059" w:rsidRDefault="007A4A59" w:rsidP="00DE7319">
            <w:pPr>
              <w:spacing w:before="240"/>
              <w:jc w:val="center"/>
              <w:rPr>
                <w:rFonts w:asciiTheme="minorHAnsi" w:hAnsiTheme="minorHAnsi" w:cstheme="minorHAnsi"/>
                <w:sz w:val="22"/>
                <w:szCs w:val="22"/>
              </w:rPr>
            </w:pPr>
            <w:r w:rsidRPr="000C1059">
              <w:rPr>
                <w:rFonts w:asciiTheme="minorHAnsi" w:hAnsiTheme="minorHAnsi" w:cstheme="minorHAnsi"/>
                <w:sz w:val="40"/>
                <w:szCs w:val="40"/>
              </w:rPr>
              <w:sym w:font="Wingdings" w:char="F06F"/>
            </w:r>
          </w:p>
          <w:p w14:paraId="72D4890B" w14:textId="77777777" w:rsidR="007A4A59" w:rsidRPr="000C1059" w:rsidRDefault="007A4A59" w:rsidP="00AC3BCA">
            <w:pPr>
              <w:jc w:val="center"/>
              <w:rPr>
                <w:rFonts w:asciiTheme="minorHAnsi" w:hAnsiTheme="minorHAnsi" w:cstheme="minorHAnsi"/>
                <w:sz w:val="22"/>
                <w:szCs w:val="22"/>
              </w:rPr>
            </w:pPr>
          </w:p>
        </w:tc>
      </w:tr>
    </w:tbl>
    <w:p w14:paraId="0370C6AB" w14:textId="77777777" w:rsidR="007A4A59" w:rsidRPr="000C1059" w:rsidRDefault="007A4A59" w:rsidP="00C866D1">
      <w:pPr>
        <w:spacing w:after="120" w:line="288" w:lineRule="auto"/>
        <w:rPr>
          <w:rFonts w:asciiTheme="minorHAnsi" w:hAnsiTheme="minorHAnsi"/>
          <w:b/>
          <w:color w:val="1F4E79"/>
          <w:sz w:val="28"/>
          <w:szCs w:val="28"/>
        </w:rPr>
      </w:pPr>
    </w:p>
    <w:tbl>
      <w:tblPr>
        <w:tblW w:w="5000" w:type="pct"/>
        <w:tblLook w:val="04A0" w:firstRow="1" w:lastRow="0" w:firstColumn="1" w:lastColumn="0" w:noHBand="0" w:noVBand="1"/>
      </w:tblPr>
      <w:tblGrid>
        <w:gridCol w:w="9736"/>
      </w:tblGrid>
      <w:tr w:rsidR="007A4A59" w:rsidRPr="000C1059" w14:paraId="7290A7B0" w14:textId="77777777" w:rsidTr="00821581">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333399"/>
            <w:vAlign w:val="center"/>
            <w:hideMark/>
          </w:tcPr>
          <w:p w14:paraId="1EC1240C" w14:textId="145D7516" w:rsidR="007A4A59" w:rsidRPr="000C1059" w:rsidRDefault="007A4A59" w:rsidP="003235A0">
            <w:pPr>
              <w:ind w:right="-149"/>
              <w:jc w:val="center"/>
              <w:rPr>
                <w:rFonts w:ascii="Calibri" w:hAnsi="Calibri" w:cs="Calibri"/>
                <w:b/>
                <w:bCs/>
                <w:color w:val="FFFFFF"/>
                <w:sz w:val="40"/>
                <w:szCs w:val="40"/>
                <w:lang w:eastAsia="en-IE"/>
              </w:rPr>
            </w:pPr>
            <w:r w:rsidRPr="000C1059">
              <w:rPr>
                <w:rFonts w:ascii="Calibri" w:hAnsi="Calibri" w:cs="Calibri"/>
                <w:b/>
                <w:bCs/>
                <w:color w:val="FFFFFF"/>
                <w:sz w:val="40"/>
                <w:szCs w:val="40"/>
                <w:lang w:eastAsia="en-IE"/>
              </w:rPr>
              <w:t>SECTION 3</w:t>
            </w:r>
          </w:p>
        </w:tc>
      </w:tr>
      <w:tr w:rsidR="00821581" w:rsidRPr="000C1059" w14:paraId="280B3B00" w14:textId="77777777" w:rsidTr="00821581">
        <w:trPr>
          <w:trHeight w:val="545"/>
        </w:trPr>
        <w:tc>
          <w:tcPr>
            <w:tcW w:w="5000"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327E0825" w14:textId="632F681D" w:rsidR="007A4A59" w:rsidRPr="000C1059" w:rsidRDefault="007A4A59" w:rsidP="008B4CBE">
            <w:pPr>
              <w:ind w:right="-149"/>
              <w:jc w:val="center"/>
              <w:rPr>
                <w:rFonts w:ascii="Calibri" w:hAnsi="Calibri" w:cs="Calibri"/>
                <w:b/>
                <w:bCs/>
                <w:color w:val="333399"/>
                <w:sz w:val="28"/>
                <w:szCs w:val="28"/>
                <w:lang w:eastAsia="en-IE"/>
              </w:rPr>
            </w:pPr>
            <w:r w:rsidRPr="000C1059">
              <w:rPr>
                <w:rFonts w:ascii="Calibri" w:hAnsi="Calibri" w:cs="Calibri"/>
                <w:b/>
                <w:bCs/>
                <w:color w:val="333399"/>
                <w:sz w:val="28"/>
                <w:szCs w:val="28"/>
                <w:lang w:eastAsia="en-IE"/>
              </w:rPr>
              <w:t>Declaration of no</w:t>
            </w:r>
            <w:r w:rsidR="00F85693" w:rsidRPr="000C1059">
              <w:rPr>
                <w:rFonts w:ascii="Calibri" w:hAnsi="Calibri" w:cs="Calibri"/>
                <w:b/>
                <w:bCs/>
                <w:color w:val="333399"/>
                <w:sz w:val="28"/>
                <w:szCs w:val="28"/>
                <w:lang w:eastAsia="en-IE"/>
              </w:rPr>
              <w:t xml:space="preserve"> </w:t>
            </w:r>
            <w:r w:rsidRPr="000C1059">
              <w:rPr>
                <w:rFonts w:ascii="Calibri" w:hAnsi="Calibri" w:cs="Calibri"/>
                <w:b/>
                <w:bCs/>
                <w:color w:val="333399"/>
                <w:sz w:val="28"/>
                <w:szCs w:val="28"/>
                <w:lang w:eastAsia="en-IE"/>
              </w:rPr>
              <w:t>conflicts of interest and no anti-competitive behaviour</w:t>
            </w:r>
          </w:p>
        </w:tc>
      </w:tr>
    </w:tbl>
    <w:tbl>
      <w:tblPr>
        <w:tblStyle w:val="TableGrid"/>
        <w:tblW w:w="5000" w:type="pct"/>
        <w:tblLook w:val="04A0" w:firstRow="1" w:lastRow="0" w:firstColumn="1" w:lastColumn="0" w:noHBand="0" w:noVBand="1"/>
      </w:tblPr>
      <w:tblGrid>
        <w:gridCol w:w="8227"/>
        <w:gridCol w:w="1509"/>
      </w:tblGrid>
      <w:tr w:rsidR="007A4A59" w:rsidRPr="000C1059" w14:paraId="45868167" w14:textId="77777777" w:rsidTr="00CC5B02">
        <w:tc>
          <w:tcPr>
            <w:tcW w:w="4225" w:type="pct"/>
          </w:tcPr>
          <w:p w14:paraId="5C51EAD0" w14:textId="77777777" w:rsidR="007A4A59" w:rsidRPr="000C1059" w:rsidRDefault="007A4A59" w:rsidP="007A4A59">
            <w:pPr>
              <w:autoSpaceDE w:val="0"/>
              <w:autoSpaceDN w:val="0"/>
              <w:adjustRightInd w:val="0"/>
              <w:spacing w:line="288" w:lineRule="auto"/>
              <w:rPr>
                <w:rFonts w:asciiTheme="minorHAnsi" w:eastAsiaTheme="minorHAnsi" w:hAnsiTheme="minorHAnsi"/>
                <w:u w:val="single"/>
              </w:rPr>
            </w:pPr>
            <w:r w:rsidRPr="000C1059">
              <w:rPr>
                <w:rFonts w:asciiTheme="minorHAnsi" w:eastAsiaTheme="minorHAnsi" w:hAnsiTheme="minorHAnsi"/>
              </w:rPr>
              <w:t xml:space="preserve">Tenderers </w:t>
            </w:r>
            <w:r w:rsidRPr="000C1059">
              <w:rPr>
                <w:rFonts w:asciiTheme="minorHAnsi" w:eastAsiaTheme="minorHAnsi" w:hAnsiTheme="minorHAnsi"/>
                <w:u w:val="single"/>
              </w:rPr>
              <w:t>must declare in-line with:</w:t>
            </w:r>
          </w:p>
          <w:p w14:paraId="4DAA2440" w14:textId="77777777" w:rsidR="007A4A59" w:rsidRPr="000C1059" w:rsidRDefault="007A4A59" w:rsidP="007A4A59">
            <w:pPr>
              <w:autoSpaceDE w:val="0"/>
              <w:autoSpaceDN w:val="0"/>
              <w:adjustRightInd w:val="0"/>
              <w:spacing w:line="288" w:lineRule="auto"/>
              <w:rPr>
                <w:rFonts w:asciiTheme="minorHAnsi" w:eastAsiaTheme="minorHAnsi" w:hAnsiTheme="minorHAnsi"/>
                <w:u w:val="single"/>
              </w:rPr>
            </w:pPr>
          </w:p>
          <w:p w14:paraId="133D7A4D" w14:textId="5AF720C6" w:rsidR="007A4A59" w:rsidRPr="000C1059" w:rsidRDefault="007A4A59" w:rsidP="00DA743C">
            <w:pPr>
              <w:pStyle w:val="ListParagraph"/>
              <w:numPr>
                <w:ilvl w:val="0"/>
                <w:numId w:val="6"/>
              </w:numPr>
              <w:autoSpaceDE w:val="0"/>
              <w:autoSpaceDN w:val="0"/>
              <w:adjustRightInd w:val="0"/>
              <w:spacing w:line="288" w:lineRule="auto"/>
              <w:rPr>
                <w:rFonts w:asciiTheme="minorHAnsi" w:hAnsiTheme="minorHAnsi"/>
                <w:bCs/>
              </w:rPr>
            </w:pPr>
            <w:r w:rsidRPr="000C1059">
              <w:rPr>
                <w:rFonts w:asciiTheme="minorHAnsi" w:hAnsiTheme="minorHAnsi"/>
                <w:bCs/>
              </w:rPr>
              <w:t>clause 2.1</w:t>
            </w:r>
            <w:r w:rsidR="005D227F" w:rsidRPr="000C1059">
              <w:rPr>
                <w:rFonts w:asciiTheme="minorHAnsi" w:hAnsiTheme="minorHAnsi"/>
                <w:bCs/>
              </w:rPr>
              <w:t>8</w:t>
            </w:r>
            <w:r w:rsidRPr="000C1059">
              <w:rPr>
                <w:rFonts w:asciiTheme="minorHAnsi" w:hAnsiTheme="minorHAnsi"/>
                <w:bCs/>
              </w:rPr>
              <w:t xml:space="preserve"> of the CFT that the preparation of their Tender was carried out independently; and  </w:t>
            </w:r>
          </w:p>
          <w:p w14:paraId="3889A7A7" w14:textId="2B873566" w:rsidR="007A4A59" w:rsidRPr="000C1059" w:rsidRDefault="007A4A59" w:rsidP="00DA743C">
            <w:pPr>
              <w:pStyle w:val="ListParagraph"/>
              <w:numPr>
                <w:ilvl w:val="0"/>
                <w:numId w:val="6"/>
              </w:numPr>
              <w:autoSpaceDE w:val="0"/>
              <w:autoSpaceDN w:val="0"/>
              <w:adjustRightInd w:val="0"/>
              <w:spacing w:line="288" w:lineRule="auto"/>
              <w:rPr>
                <w:rFonts w:asciiTheme="minorHAnsi" w:hAnsiTheme="minorHAnsi"/>
                <w:bCs/>
              </w:rPr>
            </w:pPr>
            <w:r w:rsidRPr="000C1059">
              <w:rPr>
                <w:rFonts w:asciiTheme="minorHAnsi" w:hAnsiTheme="minorHAnsi"/>
                <w:bCs/>
              </w:rPr>
              <w:t>clause 2.14 of the CFT that they have not colluded on pricing or terms with others.</w:t>
            </w:r>
          </w:p>
          <w:p w14:paraId="13F176AE" w14:textId="77777777" w:rsidR="007A4A59" w:rsidRPr="000C1059" w:rsidRDefault="007A4A59" w:rsidP="007A4A59">
            <w:pPr>
              <w:autoSpaceDE w:val="0"/>
              <w:autoSpaceDN w:val="0"/>
              <w:adjustRightInd w:val="0"/>
              <w:spacing w:line="288" w:lineRule="auto"/>
              <w:rPr>
                <w:rFonts w:asciiTheme="minorHAnsi" w:eastAsiaTheme="minorHAnsi" w:hAnsiTheme="minorHAnsi"/>
              </w:rPr>
            </w:pPr>
          </w:p>
          <w:p w14:paraId="5F6C3DC8" w14:textId="3A6F1E15" w:rsidR="007A4A59" w:rsidRPr="000C1059" w:rsidRDefault="007A4A59" w:rsidP="007A4A59">
            <w:pPr>
              <w:autoSpaceDE w:val="0"/>
              <w:autoSpaceDN w:val="0"/>
              <w:adjustRightInd w:val="0"/>
              <w:spacing w:line="288" w:lineRule="auto"/>
              <w:rPr>
                <w:rFonts w:asciiTheme="minorHAnsi" w:eastAsiaTheme="minorHAnsi" w:hAnsiTheme="minorHAnsi"/>
                <w:u w:val="single"/>
              </w:rPr>
            </w:pPr>
            <w:r w:rsidRPr="000C1059">
              <w:rPr>
                <w:rFonts w:asciiTheme="minorHAnsi" w:eastAsiaTheme="minorHAnsi" w:hAnsiTheme="minorHAnsi"/>
              </w:rPr>
              <w:t xml:space="preserve">Tenderers </w:t>
            </w:r>
            <w:r w:rsidRPr="000C1059">
              <w:rPr>
                <w:rFonts w:asciiTheme="minorHAnsi" w:eastAsiaTheme="minorHAnsi" w:hAnsiTheme="minorHAnsi"/>
                <w:u w:val="single"/>
              </w:rPr>
              <w:t>must confirm the above and submit a declaration covering the two requirements above, on their own business headed paper and signed by an authorised official of the Tenderer, as a separate document.</w:t>
            </w:r>
          </w:p>
          <w:p w14:paraId="5EA64A84" w14:textId="77777777" w:rsidR="00AC3BCA" w:rsidRPr="000C1059" w:rsidRDefault="00AC3BCA" w:rsidP="007A4A59">
            <w:pPr>
              <w:autoSpaceDE w:val="0"/>
              <w:autoSpaceDN w:val="0"/>
              <w:adjustRightInd w:val="0"/>
              <w:spacing w:line="288" w:lineRule="auto"/>
              <w:rPr>
                <w:rFonts w:asciiTheme="minorHAnsi" w:eastAsiaTheme="minorHAnsi" w:hAnsiTheme="minorHAnsi"/>
                <w:u w:val="single"/>
              </w:rPr>
            </w:pPr>
          </w:p>
          <w:p w14:paraId="11A57F7F" w14:textId="6F940D61" w:rsidR="007A4A59" w:rsidRPr="000C1059" w:rsidRDefault="007A4A59" w:rsidP="007A4A59">
            <w:pPr>
              <w:autoSpaceDE w:val="0"/>
              <w:autoSpaceDN w:val="0"/>
              <w:adjustRightInd w:val="0"/>
              <w:spacing w:line="288" w:lineRule="auto"/>
              <w:rPr>
                <w:rFonts w:asciiTheme="minorHAnsi" w:hAnsiTheme="minorHAnsi" w:cstheme="minorHAnsi"/>
                <w:sz w:val="22"/>
                <w:szCs w:val="22"/>
              </w:rPr>
            </w:pPr>
            <w:r w:rsidRPr="000C1059">
              <w:rPr>
                <w:rFonts w:asciiTheme="minorHAnsi" w:hAnsiTheme="minorHAnsi" w:cstheme="minorHAnsi"/>
                <w:b/>
                <w:bCs/>
                <w:color w:val="FF0000"/>
              </w:rPr>
              <w:t xml:space="preserve">Actions Required: </w:t>
            </w:r>
            <w:r w:rsidRPr="000C1059">
              <w:rPr>
                <w:rFonts w:asciiTheme="minorHAnsi" w:hAnsiTheme="minorHAnsi" w:cstheme="minorHAnsi"/>
                <w:color w:val="FF0000"/>
              </w:rPr>
              <w:t>Confirm</w:t>
            </w:r>
            <w:r w:rsidR="00E063A8" w:rsidRPr="000C1059">
              <w:rPr>
                <w:rFonts w:asciiTheme="minorHAnsi" w:hAnsiTheme="minorHAnsi" w:cstheme="minorHAnsi"/>
                <w:color w:val="FF0000"/>
              </w:rPr>
              <w:t xml:space="preserve"> by ticking the boxes and</w:t>
            </w:r>
            <w:r w:rsidRPr="000C1059">
              <w:rPr>
                <w:rFonts w:asciiTheme="minorHAnsi" w:hAnsiTheme="minorHAnsi" w:cstheme="minorHAnsi"/>
                <w:color w:val="FF0000"/>
              </w:rPr>
              <w:t xml:space="preserve"> submit the declaration with your Tender</w:t>
            </w:r>
            <w:r w:rsidR="00E063A8" w:rsidRPr="000C1059">
              <w:rPr>
                <w:rFonts w:asciiTheme="minorHAnsi" w:hAnsiTheme="minorHAnsi" w:cstheme="minorHAnsi"/>
                <w:color w:val="FF0000"/>
              </w:rPr>
              <w:t>.</w:t>
            </w:r>
          </w:p>
        </w:tc>
        <w:tc>
          <w:tcPr>
            <w:tcW w:w="775" w:type="pct"/>
          </w:tcPr>
          <w:p w14:paraId="6E296CC5" w14:textId="77777777" w:rsidR="007A4A59" w:rsidRPr="000C1059" w:rsidRDefault="007A4A59" w:rsidP="003235A0">
            <w:pPr>
              <w:rPr>
                <w:rFonts w:asciiTheme="minorHAnsi" w:hAnsiTheme="minorHAnsi" w:cstheme="minorHAnsi"/>
                <w:sz w:val="40"/>
                <w:szCs w:val="40"/>
              </w:rPr>
            </w:pPr>
          </w:p>
          <w:p w14:paraId="1518E609" w14:textId="32011257" w:rsidR="007A4A59" w:rsidRPr="000C1059" w:rsidRDefault="007A4A59" w:rsidP="00C769FA">
            <w:pPr>
              <w:jc w:val="center"/>
              <w:rPr>
                <w:rFonts w:asciiTheme="minorHAnsi" w:hAnsiTheme="minorHAnsi" w:cstheme="minorHAnsi"/>
                <w:sz w:val="22"/>
                <w:szCs w:val="22"/>
              </w:rPr>
            </w:pPr>
            <w:r w:rsidRPr="000C1059">
              <w:rPr>
                <w:rFonts w:asciiTheme="minorHAnsi" w:hAnsiTheme="minorHAnsi" w:cstheme="minorHAnsi"/>
                <w:sz w:val="40"/>
                <w:szCs w:val="40"/>
              </w:rPr>
              <w:sym w:font="Wingdings" w:char="F06F"/>
            </w:r>
          </w:p>
          <w:p w14:paraId="773D91E7" w14:textId="77777777" w:rsidR="007A4A59" w:rsidRPr="000C1059" w:rsidRDefault="007A4A59" w:rsidP="00C769FA">
            <w:pPr>
              <w:jc w:val="center"/>
              <w:rPr>
                <w:rFonts w:asciiTheme="minorHAnsi" w:hAnsiTheme="minorHAnsi" w:cstheme="minorHAnsi"/>
                <w:sz w:val="40"/>
                <w:szCs w:val="40"/>
              </w:rPr>
            </w:pPr>
          </w:p>
          <w:p w14:paraId="10133252" w14:textId="77777777" w:rsidR="007A4A59" w:rsidRPr="000C1059" w:rsidRDefault="007A4A59" w:rsidP="00C769FA">
            <w:pPr>
              <w:jc w:val="center"/>
              <w:rPr>
                <w:rFonts w:asciiTheme="minorHAnsi" w:hAnsiTheme="minorHAnsi" w:cstheme="minorHAnsi"/>
                <w:sz w:val="22"/>
                <w:szCs w:val="22"/>
              </w:rPr>
            </w:pPr>
            <w:r w:rsidRPr="000C1059">
              <w:rPr>
                <w:rFonts w:asciiTheme="minorHAnsi" w:hAnsiTheme="minorHAnsi" w:cstheme="minorHAnsi"/>
                <w:sz w:val="40"/>
                <w:szCs w:val="40"/>
              </w:rPr>
              <w:sym w:font="Wingdings" w:char="F06F"/>
            </w:r>
          </w:p>
          <w:p w14:paraId="44DD3DF8" w14:textId="77777777" w:rsidR="007A4A59" w:rsidRPr="000C1059" w:rsidRDefault="007A4A59" w:rsidP="00C769FA">
            <w:pPr>
              <w:jc w:val="center"/>
              <w:rPr>
                <w:rFonts w:asciiTheme="minorHAnsi" w:hAnsiTheme="minorHAnsi" w:cstheme="minorHAnsi"/>
                <w:sz w:val="22"/>
                <w:szCs w:val="22"/>
              </w:rPr>
            </w:pPr>
          </w:p>
          <w:p w14:paraId="50ABBF9A" w14:textId="77777777" w:rsidR="007A4A59" w:rsidRPr="000C1059" w:rsidRDefault="007A4A59" w:rsidP="00C769FA">
            <w:pPr>
              <w:jc w:val="center"/>
              <w:rPr>
                <w:rFonts w:asciiTheme="minorHAnsi" w:hAnsiTheme="minorHAnsi" w:cstheme="minorHAnsi"/>
                <w:sz w:val="22"/>
                <w:szCs w:val="22"/>
              </w:rPr>
            </w:pPr>
          </w:p>
          <w:p w14:paraId="67E263AA" w14:textId="77777777" w:rsidR="007A4A59" w:rsidRPr="000C1059" w:rsidRDefault="007A4A59" w:rsidP="00C769FA">
            <w:pPr>
              <w:jc w:val="center"/>
              <w:rPr>
                <w:rFonts w:asciiTheme="minorHAnsi" w:hAnsiTheme="minorHAnsi" w:cstheme="minorHAnsi"/>
                <w:sz w:val="22"/>
                <w:szCs w:val="22"/>
              </w:rPr>
            </w:pPr>
            <w:r w:rsidRPr="000C1059">
              <w:rPr>
                <w:rFonts w:asciiTheme="minorHAnsi" w:hAnsiTheme="minorHAnsi" w:cstheme="minorHAnsi"/>
                <w:sz w:val="40"/>
                <w:szCs w:val="40"/>
              </w:rPr>
              <w:sym w:font="Wingdings" w:char="F06F"/>
            </w:r>
          </w:p>
          <w:p w14:paraId="4B7E40BD" w14:textId="77777777" w:rsidR="007A4A59" w:rsidRPr="000C1059" w:rsidRDefault="007A4A59" w:rsidP="003235A0">
            <w:pPr>
              <w:rPr>
                <w:rFonts w:asciiTheme="minorHAnsi" w:hAnsiTheme="minorHAnsi" w:cstheme="minorHAnsi"/>
                <w:sz w:val="22"/>
                <w:szCs w:val="22"/>
              </w:rPr>
            </w:pPr>
          </w:p>
        </w:tc>
      </w:tr>
    </w:tbl>
    <w:p w14:paraId="10A78E05" w14:textId="77777777" w:rsidR="00501092" w:rsidRPr="000C1059" w:rsidRDefault="00501092" w:rsidP="00C866D1">
      <w:pPr>
        <w:spacing w:after="120" w:line="288" w:lineRule="auto"/>
        <w:rPr>
          <w:rFonts w:asciiTheme="minorHAnsi" w:hAnsiTheme="minorHAnsi"/>
          <w:b/>
          <w:color w:val="1F4E79"/>
          <w:sz w:val="28"/>
          <w:szCs w:val="28"/>
        </w:rPr>
      </w:pPr>
    </w:p>
    <w:p w14:paraId="6BC03643" w14:textId="0A5A62B4" w:rsidR="00501092" w:rsidRPr="000C1059" w:rsidRDefault="00501092" w:rsidP="00C866D1">
      <w:pPr>
        <w:spacing w:line="288" w:lineRule="auto"/>
        <w:rPr>
          <w:rFonts w:asciiTheme="minorHAnsi" w:hAnsiTheme="minorHAnsi"/>
          <w:i/>
          <w:sz w:val="20"/>
        </w:rPr>
      </w:pPr>
    </w:p>
    <w:p w14:paraId="12FEAAC4" w14:textId="77777777" w:rsidR="00E063A8" w:rsidRPr="000C1059" w:rsidRDefault="00E063A8" w:rsidP="00C866D1">
      <w:pPr>
        <w:spacing w:line="288" w:lineRule="auto"/>
        <w:rPr>
          <w:rFonts w:asciiTheme="minorHAnsi" w:hAnsiTheme="minorHAnsi"/>
          <w:i/>
          <w:sz w:val="20"/>
        </w:rPr>
      </w:pPr>
    </w:p>
    <w:p w14:paraId="7B320D26" w14:textId="77777777" w:rsidR="00E063A8" w:rsidRPr="000C1059" w:rsidRDefault="00E063A8" w:rsidP="00C866D1">
      <w:pPr>
        <w:spacing w:line="288" w:lineRule="auto"/>
        <w:rPr>
          <w:rFonts w:asciiTheme="minorHAnsi" w:hAnsiTheme="minorHAnsi"/>
          <w:iCs/>
          <w:sz w:val="20"/>
        </w:rPr>
      </w:pPr>
    </w:p>
    <w:tbl>
      <w:tblPr>
        <w:tblW w:w="5000" w:type="pct"/>
        <w:tblLook w:val="04A0" w:firstRow="1" w:lastRow="0" w:firstColumn="1" w:lastColumn="0" w:noHBand="0" w:noVBand="1"/>
      </w:tblPr>
      <w:tblGrid>
        <w:gridCol w:w="9736"/>
      </w:tblGrid>
      <w:tr w:rsidR="00E063A8" w:rsidRPr="000C1059" w14:paraId="284B1144" w14:textId="77777777" w:rsidTr="000804F6">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333399"/>
            <w:vAlign w:val="center"/>
            <w:hideMark/>
          </w:tcPr>
          <w:p w14:paraId="1D1E23AB" w14:textId="5335438A" w:rsidR="00E063A8" w:rsidRPr="000C1059" w:rsidRDefault="00E063A8" w:rsidP="003235A0">
            <w:pPr>
              <w:ind w:right="-149"/>
              <w:jc w:val="center"/>
              <w:rPr>
                <w:rFonts w:ascii="Calibri" w:hAnsi="Calibri" w:cs="Calibri"/>
                <w:b/>
                <w:bCs/>
                <w:color w:val="FFFFFF"/>
                <w:sz w:val="40"/>
                <w:szCs w:val="40"/>
                <w:lang w:eastAsia="en-IE"/>
              </w:rPr>
            </w:pPr>
            <w:r w:rsidRPr="000C1059">
              <w:rPr>
                <w:rFonts w:ascii="Calibri" w:hAnsi="Calibri" w:cs="Calibri"/>
                <w:b/>
                <w:bCs/>
                <w:color w:val="FFFFFF"/>
                <w:sz w:val="40"/>
                <w:szCs w:val="40"/>
                <w:lang w:eastAsia="en-IE"/>
              </w:rPr>
              <w:lastRenderedPageBreak/>
              <w:t>SECTION 4</w:t>
            </w:r>
          </w:p>
        </w:tc>
      </w:tr>
      <w:tr w:rsidR="00E063A8" w:rsidRPr="000C1059" w14:paraId="1B34A446" w14:textId="77777777" w:rsidTr="000804F6">
        <w:trPr>
          <w:trHeight w:val="545"/>
        </w:trPr>
        <w:tc>
          <w:tcPr>
            <w:tcW w:w="5000"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62E235BE" w14:textId="3E596C19" w:rsidR="00E063A8" w:rsidRPr="000C1059" w:rsidRDefault="00E063A8" w:rsidP="003235A0">
            <w:pPr>
              <w:ind w:right="-149"/>
              <w:jc w:val="center"/>
              <w:rPr>
                <w:rFonts w:ascii="Calibri" w:hAnsi="Calibri" w:cs="Calibri"/>
                <w:b/>
                <w:bCs/>
                <w:color w:val="FFFFFF"/>
                <w:sz w:val="32"/>
                <w:szCs w:val="32"/>
                <w:lang w:eastAsia="en-IE"/>
              </w:rPr>
            </w:pPr>
            <w:r w:rsidRPr="000C1059">
              <w:rPr>
                <w:rFonts w:ascii="Calibri" w:hAnsi="Calibri" w:cs="Calibri"/>
                <w:b/>
                <w:bCs/>
                <w:color w:val="333399"/>
                <w:sz w:val="32"/>
                <w:szCs w:val="32"/>
                <w:lang w:eastAsia="en-IE"/>
              </w:rPr>
              <w:t>Insurance Declaration</w:t>
            </w:r>
          </w:p>
        </w:tc>
      </w:tr>
    </w:tbl>
    <w:p w14:paraId="6610C38F" w14:textId="77777777" w:rsidR="00501092" w:rsidRPr="000C1059" w:rsidRDefault="00501092" w:rsidP="00C866D1">
      <w:pPr>
        <w:spacing w:line="288" w:lineRule="auto"/>
        <w:rPr>
          <w:rFonts w:asciiTheme="minorHAnsi" w:hAnsiTheme="minorHAnsi"/>
          <w:i/>
          <w:vanish/>
          <w:sz w:val="20"/>
        </w:rPr>
      </w:pPr>
    </w:p>
    <w:tbl>
      <w:tblPr>
        <w:tblStyle w:val="TableGrid"/>
        <w:tblW w:w="5000" w:type="pct"/>
        <w:tblLook w:val="04A0" w:firstRow="1" w:lastRow="0" w:firstColumn="1" w:lastColumn="0" w:noHBand="0" w:noVBand="1"/>
      </w:tblPr>
      <w:tblGrid>
        <w:gridCol w:w="7952"/>
        <w:gridCol w:w="1784"/>
      </w:tblGrid>
      <w:tr w:rsidR="00F10EAC" w:rsidRPr="000C1059" w14:paraId="0358C3ED" w14:textId="77777777" w:rsidTr="00FF273F">
        <w:trPr>
          <w:trHeight w:val="8559"/>
        </w:trPr>
        <w:tc>
          <w:tcPr>
            <w:tcW w:w="5000" w:type="pct"/>
            <w:gridSpan w:val="2"/>
            <w:tcBorders>
              <w:bottom w:val="single" w:sz="4" w:space="0" w:color="auto"/>
            </w:tcBorders>
          </w:tcPr>
          <w:p w14:paraId="5B117642" w14:textId="0F912CCE" w:rsidR="006A6245" w:rsidRPr="000C1059" w:rsidRDefault="00F10EAC" w:rsidP="00B40083">
            <w:pPr>
              <w:tabs>
                <w:tab w:val="left" w:pos="0"/>
              </w:tabs>
              <w:autoSpaceDE w:val="0"/>
              <w:spacing w:after="120" w:line="276" w:lineRule="auto"/>
              <w:rPr>
                <w:rFonts w:asciiTheme="minorHAnsi" w:eastAsiaTheme="minorHAnsi" w:hAnsiTheme="minorHAnsi" w:cs="Arial"/>
              </w:rPr>
            </w:pPr>
            <w:r w:rsidRPr="000C1059">
              <w:rPr>
                <w:rFonts w:asciiTheme="minorHAnsi" w:eastAsiaTheme="minorHAnsi" w:hAnsiTheme="minorHAnsi" w:cs="Arial"/>
              </w:rPr>
              <w:t xml:space="preserve">Tenderers are reminded of </w:t>
            </w:r>
            <w:r w:rsidR="008974DE" w:rsidRPr="000C1059">
              <w:rPr>
                <w:rFonts w:asciiTheme="minorHAnsi" w:eastAsiaTheme="minorHAnsi" w:hAnsiTheme="minorHAnsi" w:cs="Arial"/>
              </w:rPr>
              <w:t>C</w:t>
            </w:r>
            <w:r w:rsidRPr="000C1059">
              <w:rPr>
                <w:rFonts w:asciiTheme="minorHAnsi" w:eastAsiaTheme="minorHAnsi" w:hAnsiTheme="minorHAnsi" w:cs="Arial"/>
              </w:rPr>
              <w:t xml:space="preserve">FT paragraph 2.21. </w:t>
            </w:r>
            <w:r w:rsidR="001B340B" w:rsidRPr="000C1059">
              <w:rPr>
                <w:rFonts w:asciiTheme="minorHAnsi" w:eastAsiaTheme="minorHAnsi" w:hAnsiTheme="minorHAnsi" w:cs="Arial"/>
              </w:rPr>
              <w:t xml:space="preserve">The successful </w:t>
            </w:r>
            <w:r w:rsidR="00B40083" w:rsidRPr="000C1059">
              <w:rPr>
                <w:rFonts w:asciiTheme="minorHAnsi" w:eastAsiaTheme="minorHAnsi" w:hAnsiTheme="minorHAnsi" w:cs="Arial"/>
              </w:rPr>
              <w:t>Tenderer shall</w:t>
            </w:r>
            <w:r w:rsidR="001B340B" w:rsidRPr="000C1059">
              <w:rPr>
                <w:rFonts w:asciiTheme="minorHAnsi" w:eastAsiaTheme="minorHAnsi" w:hAnsiTheme="minorHAnsi" w:cs="Arial"/>
              </w:rPr>
              <w:t xml:space="preserve"> be required to hold for the term of any </w:t>
            </w:r>
            <w:r w:rsidR="008974DE" w:rsidRPr="000C1059">
              <w:rPr>
                <w:rFonts w:asciiTheme="minorHAnsi" w:eastAsiaTheme="minorHAnsi" w:hAnsiTheme="minorHAnsi" w:cs="Arial"/>
              </w:rPr>
              <w:t>Service</w:t>
            </w:r>
            <w:r w:rsidR="00CA2468" w:rsidRPr="000C1059">
              <w:rPr>
                <w:rFonts w:asciiTheme="minorHAnsi" w:eastAsiaTheme="minorHAnsi" w:hAnsiTheme="minorHAnsi" w:cs="Arial"/>
              </w:rPr>
              <w:t xml:space="preserve"> Contract awarded pursuant to </w:t>
            </w:r>
            <w:r w:rsidR="008974DE" w:rsidRPr="000C1059">
              <w:rPr>
                <w:rFonts w:asciiTheme="minorHAnsi" w:eastAsiaTheme="minorHAnsi" w:hAnsiTheme="minorHAnsi" w:cs="Arial"/>
              </w:rPr>
              <w:t xml:space="preserve">this </w:t>
            </w:r>
            <w:r w:rsidR="00CA2468" w:rsidRPr="000C1059">
              <w:rPr>
                <w:rFonts w:asciiTheme="minorHAnsi" w:eastAsiaTheme="minorHAnsi" w:hAnsiTheme="minorHAnsi" w:cs="Arial"/>
              </w:rPr>
              <w:t>c</w:t>
            </w:r>
            <w:r w:rsidR="001B340B" w:rsidRPr="000C1059">
              <w:rPr>
                <w:rFonts w:asciiTheme="minorHAnsi" w:eastAsiaTheme="minorHAnsi" w:hAnsiTheme="minorHAnsi" w:cs="Arial"/>
              </w:rPr>
              <w:t xml:space="preserve">ompetition insurances of the type and to the level specified in the </w:t>
            </w:r>
            <w:r w:rsidR="008974DE" w:rsidRPr="000C1059">
              <w:rPr>
                <w:rFonts w:asciiTheme="minorHAnsi" w:eastAsiaTheme="minorHAnsi" w:hAnsiTheme="minorHAnsi" w:cs="Arial"/>
              </w:rPr>
              <w:t>CFT</w:t>
            </w:r>
            <w:r w:rsidR="001B340B" w:rsidRPr="000C1059">
              <w:rPr>
                <w:rFonts w:asciiTheme="minorHAnsi" w:eastAsiaTheme="minorHAnsi" w:hAnsiTheme="minorHAnsi" w:cs="Arial"/>
              </w:rPr>
              <w:t xml:space="preserve">. </w:t>
            </w:r>
            <w:r w:rsidRPr="000C1059">
              <w:rPr>
                <w:rFonts w:asciiTheme="minorHAnsi" w:eastAsiaTheme="minorHAnsi" w:hAnsiTheme="minorHAnsi" w:cs="Arial"/>
              </w:rPr>
              <w:t>A formal confirmation from the Tenderer</w:t>
            </w:r>
            <w:r w:rsidR="00B663E7" w:rsidRPr="000C1059">
              <w:rPr>
                <w:rFonts w:asciiTheme="minorHAnsi" w:eastAsiaTheme="minorHAnsi" w:hAnsiTheme="minorHAnsi" w:cs="Arial"/>
              </w:rPr>
              <w:t>’</w:t>
            </w:r>
            <w:r w:rsidRPr="000C1059">
              <w:rPr>
                <w:rFonts w:asciiTheme="minorHAnsi" w:eastAsiaTheme="minorHAnsi" w:hAnsiTheme="minorHAnsi" w:cs="Arial"/>
              </w:rPr>
              <w:t xml:space="preserve">s insurance company or broker to this effect will be requested from the successful </w:t>
            </w:r>
            <w:r w:rsidR="008974DE" w:rsidRPr="000C1059">
              <w:rPr>
                <w:rFonts w:asciiTheme="minorHAnsi" w:eastAsiaTheme="minorHAnsi" w:hAnsiTheme="minorHAnsi" w:cs="Arial"/>
              </w:rPr>
              <w:t>tenderer</w:t>
            </w:r>
            <w:r w:rsidRPr="000C1059">
              <w:rPr>
                <w:rFonts w:asciiTheme="minorHAnsi" w:eastAsiaTheme="minorHAnsi" w:hAnsiTheme="minorHAnsi" w:cs="Arial"/>
              </w:rPr>
              <w:t xml:space="preserve"> prior to the award of any </w:t>
            </w:r>
            <w:r w:rsidR="008974DE" w:rsidRPr="000C1059">
              <w:rPr>
                <w:rFonts w:asciiTheme="minorHAnsi" w:eastAsiaTheme="minorHAnsi" w:hAnsiTheme="minorHAnsi" w:cs="Arial"/>
              </w:rPr>
              <w:t xml:space="preserve">Service </w:t>
            </w:r>
            <w:r w:rsidR="001B340B" w:rsidRPr="000C1059">
              <w:rPr>
                <w:rFonts w:asciiTheme="minorHAnsi" w:eastAsiaTheme="minorHAnsi" w:hAnsiTheme="minorHAnsi" w:cs="Arial"/>
              </w:rPr>
              <w:t>C</w:t>
            </w:r>
            <w:r w:rsidRPr="000C1059">
              <w:rPr>
                <w:rFonts w:asciiTheme="minorHAnsi" w:eastAsiaTheme="minorHAnsi" w:hAnsiTheme="minorHAnsi" w:cs="Arial"/>
              </w:rPr>
              <w:t xml:space="preserve">ontract. If a Tenderer is unable to demonstrate that it has the required insurance within the time period specified by the Contracting Authority it will not be eligible to be awarded the </w:t>
            </w:r>
            <w:r w:rsidR="008974DE" w:rsidRPr="000C1059">
              <w:rPr>
                <w:rFonts w:asciiTheme="minorHAnsi" w:eastAsiaTheme="minorHAnsi" w:hAnsiTheme="minorHAnsi" w:cs="Arial"/>
              </w:rPr>
              <w:t>Service</w:t>
            </w:r>
            <w:r w:rsidR="001B340B" w:rsidRPr="000C1059">
              <w:rPr>
                <w:rFonts w:asciiTheme="minorHAnsi" w:eastAsiaTheme="minorHAnsi" w:hAnsiTheme="minorHAnsi" w:cs="Arial"/>
              </w:rPr>
              <w:t xml:space="preserve"> </w:t>
            </w:r>
            <w:r w:rsidRPr="000C1059">
              <w:rPr>
                <w:rFonts w:asciiTheme="minorHAnsi" w:eastAsiaTheme="minorHAnsi" w:hAnsiTheme="minorHAnsi" w:cs="Arial"/>
              </w:rPr>
              <w:t>Contract.</w:t>
            </w:r>
          </w:p>
          <w:tbl>
            <w:tblPr>
              <w:tblStyle w:val="GridTable4-Accent1"/>
              <w:tblW w:w="5000" w:type="pct"/>
              <w:tblLook w:val="04A0" w:firstRow="1" w:lastRow="0" w:firstColumn="1" w:lastColumn="0" w:noHBand="0" w:noVBand="1"/>
            </w:tblPr>
            <w:tblGrid>
              <w:gridCol w:w="4755"/>
              <w:gridCol w:w="4755"/>
            </w:tblGrid>
            <w:tr w:rsidR="00DF39DD" w:rsidRPr="000C1059" w14:paraId="4BE03C6F" w14:textId="77777777" w:rsidTr="00136858">
              <w:trPr>
                <w:cnfStyle w:val="100000000000" w:firstRow="1" w:lastRow="0" w:firstColumn="0" w:lastColumn="0" w:oddVBand="0" w:evenVBand="0" w:oddHBand="0"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4EC6437A" w14:textId="77777777" w:rsidR="00DF39DD" w:rsidRPr="000C1059" w:rsidRDefault="00DF39DD" w:rsidP="00DF39DD">
                  <w:pPr>
                    <w:rPr>
                      <w:rFonts w:asciiTheme="minorHAnsi" w:hAnsiTheme="minorHAnsi" w:cstheme="minorHAnsi"/>
                      <w:sz w:val="22"/>
                      <w:szCs w:val="18"/>
                    </w:rPr>
                  </w:pPr>
                  <w:r w:rsidRPr="000C1059">
                    <w:rPr>
                      <w:rFonts w:asciiTheme="minorHAnsi" w:hAnsiTheme="minorHAnsi" w:cstheme="minorHAnsi"/>
                      <w:sz w:val="22"/>
                      <w:szCs w:val="18"/>
                    </w:rPr>
                    <w:t>Type of Insurance</w:t>
                  </w:r>
                </w:p>
              </w:tc>
              <w:tc>
                <w:tcPr>
                  <w:tcW w:w="2500" w:type="pct"/>
                  <w:vAlign w:val="center"/>
                </w:tcPr>
                <w:p w14:paraId="271781EE" w14:textId="77777777" w:rsidR="00DF39DD" w:rsidRPr="000C1059" w:rsidRDefault="00DF39DD" w:rsidP="00DF39DD">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18"/>
                    </w:rPr>
                  </w:pPr>
                  <w:r w:rsidRPr="000C1059">
                    <w:rPr>
                      <w:rFonts w:asciiTheme="minorHAnsi" w:hAnsiTheme="minorHAnsi" w:cstheme="minorHAnsi"/>
                      <w:sz w:val="22"/>
                      <w:szCs w:val="18"/>
                    </w:rPr>
                    <w:t>Indemnity Limit</w:t>
                  </w:r>
                </w:p>
              </w:tc>
            </w:tr>
            <w:tr w:rsidR="00DF39DD" w:rsidRPr="000C1059" w14:paraId="5C9E6936" w14:textId="77777777" w:rsidTr="00136858">
              <w:trPr>
                <w:cnfStyle w:val="000000100000" w:firstRow="0" w:lastRow="0" w:firstColumn="0" w:lastColumn="0" w:oddVBand="0" w:evenVBand="0" w:oddHBand="1" w:evenHBand="0" w:firstRowFirstColumn="0" w:firstRowLastColumn="0" w:lastRowFirstColumn="0" w:lastRowLastColumn="0"/>
                <w:trHeight w:val="845"/>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747B5845" w14:textId="77777777" w:rsidR="00DF39DD" w:rsidRPr="000C1059" w:rsidRDefault="00DF39DD" w:rsidP="00DF39DD">
                  <w:pPr>
                    <w:rPr>
                      <w:rFonts w:asciiTheme="minorHAnsi" w:hAnsiTheme="minorHAnsi" w:cstheme="minorHAnsi"/>
                      <w:b w:val="0"/>
                      <w:bCs w:val="0"/>
                      <w:sz w:val="22"/>
                      <w:szCs w:val="18"/>
                    </w:rPr>
                  </w:pPr>
                </w:p>
                <w:p w14:paraId="3AF64920" w14:textId="77777777" w:rsidR="00DF39DD" w:rsidRPr="000C1059" w:rsidRDefault="00DF39DD" w:rsidP="00DF39DD">
                  <w:pPr>
                    <w:rPr>
                      <w:rFonts w:asciiTheme="minorHAnsi" w:hAnsiTheme="minorHAnsi" w:cstheme="minorHAnsi"/>
                      <w:b w:val="0"/>
                      <w:bCs w:val="0"/>
                      <w:sz w:val="22"/>
                      <w:szCs w:val="18"/>
                    </w:rPr>
                  </w:pPr>
                  <w:r w:rsidRPr="000C1059">
                    <w:rPr>
                      <w:rFonts w:asciiTheme="minorHAnsi" w:hAnsiTheme="minorHAnsi" w:cstheme="minorHAnsi"/>
                      <w:sz w:val="22"/>
                      <w:szCs w:val="18"/>
                    </w:rPr>
                    <w:t>Employer’s Liability*</w:t>
                  </w:r>
                </w:p>
                <w:p w14:paraId="1560266C" w14:textId="77777777" w:rsidR="00DF39DD" w:rsidRPr="000C1059" w:rsidRDefault="00DF39DD" w:rsidP="00DF39DD">
                  <w:pPr>
                    <w:rPr>
                      <w:rFonts w:asciiTheme="minorHAnsi" w:hAnsiTheme="minorHAnsi" w:cstheme="minorHAnsi"/>
                      <w:b w:val="0"/>
                      <w:bCs w:val="0"/>
                      <w:sz w:val="22"/>
                      <w:szCs w:val="18"/>
                    </w:rPr>
                  </w:pPr>
                </w:p>
              </w:tc>
              <w:tc>
                <w:tcPr>
                  <w:tcW w:w="2500" w:type="pct"/>
                  <w:vAlign w:val="center"/>
                </w:tcPr>
                <w:p w14:paraId="24AEAFE3" w14:textId="77777777" w:rsidR="00DF39DD" w:rsidRPr="000C1059" w:rsidRDefault="00DF39DD" w:rsidP="00DF39D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18"/>
                    </w:rPr>
                  </w:pPr>
                  <w:r w:rsidRPr="000C1059">
                    <w:rPr>
                      <w:rFonts w:asciiTheme="minorHAnsi" w:hAnsiTheme="minorHAnsi" w:cstheme="minorHAnsi"/>
                      <w:b/>
                      <w:bCs/>
                      <w:sz w:val="22"/>
                      <w:szCs w:val="18"/>
                    </w:rPr>
                    <w:t>€13 million limit,</w:t>
                  </w:r>
                  <w:r w:rsidRPr="000C1059">
                    <w:rPr>
                      <w:rFonts w:asciiTheme="minorHAnsi" w:hAnsiTheme="minorHAnsi" w:cstheme="minorHAnsi"/>
                      <w:sz w:val="22"/>
                      <w:szCs w:val="18"/>
                    </w:rPr>
                    <w:t xml:space="preserve"> for any one claim or series of claims arising out of a single occurrence and unlimited in the period of insurance.</w:t>
                  </w:r>
                </w:p>
              </w:tc>
            </w:tr>
            <w:tr w:rsidR="00DF39DD" w:rsidRPr="000C1059" w14:paraId="14E28C3A" w14:textId="77777777" w:rsidTr="00136858">
              <w:trPr>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44371CFA" w14:textId="77777777" w:rsidR="00DF39DD" w:rsidRPr="000C1059" w:rsidRDefault="00DF39DD" w:rsidP="00DF39DD">
                  <w:pPr>
                    <w:rPr>
                      <w:rFonts w:asciiTheme="minorHAnsi" w:hAnsiTheme="minorHAnsi" w:cstheme="minorHAnsi"/>
                      <w:sz w:val="22"/>
                      <w:szCs w:val="18"/>
                    </w:rPr>
                  </w:pPr>
                  <w:r w:rsidRPr="000C1059">
                    <w:rPr>
                      <w:rFonts w:asciiTheme="minorHAnsi" w:hAnsiTheme="minorHAnsi" w:cstheme="minorHAnsi"/>
                      <w:sz w:val="22"/>
                      <w:szCs w:val="18"/>
                    </w:rPr>
                    <w:t>Public Liability*</w:t>
                  </w:r>
                </w:p>
              </w:tc>
              <w:tc>
                <w:tcPr>
                  <w:tcW w:w="2500" w:type="pct"/>
                  <w:vAlign w:val="center"/>
                </w:tcPr>
                <w:p w14:paraId="115F6CED" w14:textId="77777777" w:rsidR="00DF39DD" w:rsidRPr="000C1059" w:rsidRDefault="00DF39DD" w:rsidP="00DF39D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18"/>
                    </w:rPr>
                  </w:pPr>
                  <w:r w:rsidRPr="000C1059">
                    <w:rPr>
                      <w:rFonts w:asciiTheme="minorHAnsi" w:hAnsiTheme="minorHAnsi" w:cstheme="minorHAnsi"/>
                      <w:b/>
                      <w:bCs/>
                      <w:sz w:val="22"/>
                      <w:szCs w:val="18"/>
                    </w:rPr>
                    <w:t>€6.5 million limit,</w:t>
                  </w:r>
                  <w:r w:rsidRPr="000C1059">
                    <w:rPr>
                      <w:rFonts w:asciiTheme="minorHAnsi" w:hAnsiTheme="minorHAnsi" w:cstheme="minorHAnsi"/>
                      <w:sz w:val="22"/>
                      <w:szCs w:val="18"/>
                    </w:rPr>
                    <w:t xml:space="preserve"> for any one claim or series of claims arising out of a single occurrence per period of insurance.</w:t>
                  </w:r>
                </w:p>
              </w:tc>
            </w:tr>
            <w:tr w:rsidR="00DF39DD" w:rsidRPr="000C1059" w14:paraId="0C20682F" w14:textId="77777777" w:rsidTr="00136858">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522A5586" w14:textId="77777777" w:rsidR="00DF39DD" w:rsidRPr="000C1059" w:rsidRDefault="00DF39DD" w:rsidP="00DF39DD">
                  <w:pPr>
                    <w:rPr>
                      <w:rFonts w:asciiTheme="minorHAnsi" w:hAnsiTheme="minorHAnsi" w:cstheme="minorHAnsi"/>
                      <w:sz w:val="22"/>
                      <w:szCs w:val="18"/>
                    </w:rPr>
                  </w:pPr>
                  <w:r w:rsidRPr="000C1059">
                    <w:rPr>
                      <w:rFonts w:asciiTheme="minorHAnsi" w:hAnsiTheme="minorHAnsi" w:cstheme="minorHAnsi"/>
                      <w:sz w:val="22"/>
                      <w:szCs w:val="18"/>
                    </w:rPr>
                    <w:t>Product Liability*</w:t>
                  </w:r>
                </w:p>
              </w:tc>
              <w:tc>
                <w:tcPr>
                  <w:tcW w:w="2500" w:type="pct"/>
                  <w:vAlign w:val="center"/>
                </w:tcPr>
                <w:p w14:paraId="3D1FE852" w14:textId="77777777" w:rsidR="00DF39DD" w:rsidRPr="000C1059" w:rsidRDefault="00DF39DD" w:rsidP="00DF39D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18"/>
                    </w:rPr>
                  </w:pPr>
                  <w:r w:rsidRPr="000C1059">
                    <w:rPr>
                      <w:rFonts w:asciiTheme="minorHAnsi" w:hAnsiTheme="minorHAnsi" w:cstheme="minorHAnsi"/>
                      <w:b/>
                      <w:bCs/>
                      <w:sz w:val="22"/>
                      <w:szCs w:val="18"/>
                    </w:rPr>
                    <w:t>€6.5 million limit,</w:t>
                  </w:r>
                  <w:r w:rsidRPr="000C1059">
                    <w:rPr>
                      <w:rFonts w:asciiTheme="minorHAnsi" w:hAnsiTheme="minorHAnsi" w:cstheme="minorHAnsi"/>
                      <w:sz w:val="22"/>
                      <w:szCs w:val="18"/>
                    </w:rPr>
                    <w:t xml:space="preserve"> for any one claim and in the aggregate per period of insurance.</w:t>
                  </w:r>
                </w:p>
              </w:tc>
            </w:tr>
            <w:tr w:rsidR="00DF39DD" w:rsidRPr="000C1059" w14:paraId="1919AC20" w14:textId="77777777" w:rsidTr="00136858">
              <w:trPr>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6C7D8F19" w14:textId="77777777" w:rsidR="00DF39DD" w:rsidRPr="000C1059" w:rsidRDefault="00DF39DD" w:rsidP="00DF39DD">
                  <w:pPr>
                    <w:rPr>
                      <w:rFonts w:asciiTheme="minorHAnsi" w:hAnsiTheme="minorHAnsi" w:cstheme="minorHAnsi"/>
                      <w:sz w:val="22"/>
                      <w:szCs w:val="18"/>
                    </w:rPr>
                  </w:pPr>
                  <w:r w:rsidRPr="000C1059">
                    <w:rPr>
                      <w:rFonts w:asciiTheme="minorHAnsi" w:hAnsiTheme="minorHAnsi" w:cstheme="minorHAnsi"/>
                      <w:sz w:val="22"/>
                      <w:szCs w:val="18"/>
                    </w:rPr>
                    <w:t>Motor Cover</w:t>
                  </w:r>
                </w:p>
              </w:tc>
              <w:tc>
                <w:tcPr>
                  <w:tcW w:w="2500" w:type="pct"/>
                  <w:vAlign w:val="center"/>
                </w:tcPr>
                <w:p w14:paraId="27E7A7A5" w14:textId="77777777" w:rsidR="00DF39DD" w:rsidRPr="000C1059" w:rsidRDefault="00DF39DD" w:rsidP="00DF39D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18"/>
                    </w:rPr>
                  </w:pPr>
                  <w:r w:rsidRPr="000C1059">
                    <w:rPr>
                      <w:rFonts w:asciiTheme="minorHAnsi" w:hAnsiTheme="minorHAnsi" w:cstheme="minorHAnsi"/>
                      <w:b/>
                      <w:bCs/>
                      <w:sz w:val="22"/>
                      <w:szCs w:val="18"/>
                    </w:rPr>
                    <w:t>Minimum limit, of €1.3 million</w:t>
                  </w:r>
                  <w:r w:rsidRPr="000C1059">
                    <w:rPr>
                      <w:rFonts w:asciiTheme="minorHAnsi" w:hAnsiTheme="minorHAnsi" w:cstheme="minorHAnsi"/>
                      <w:sz w:val="22"/>
                      <w:szCs w:val="18"/>
                    </w:rPr>
                    <w:t xml:space="preserve"> for third party property damage for any one accident. </w:t>
                  </w:r>
                </w:p>
                <w:p w14:paraId="7D173EA1" w14:textId="77777777" w:rsidR="00DF39DD" w:rsidRPr="000C1059" w:rsidRDefault="00DF39DD" w:rsidP="00DF39DD">
                  <w:pPr>
                    <w:spacing w:line="160" w:lineRule="exact"/>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18"/>
                    </w:rPr>
                  </w:pPr>
                </w:p>
                <w:p w14:paraId="7FCA9095" w14:textId="77777777" w:rsidR="00DF39DD" w:rsidRPr="000C1059" w:rsidRDefault="00DF39DD" w:rsidP="00DF39DD">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18"/>
                    </w:rPr>
                  </w:pPr>
                  <w:r w:rsidRPr="000C1059">
                    <w:rPr>
                      <w:rFonts w:asciiTheme="minorHAnsi" w:hAnsiTheme="minorHAnsi" w:cstheme="minorHAnsi"/>
                      <w:sz w:val="22"/>
                      <w:szCs w:val="18"/>
                    </w:rPr>
                    <w:t>The successful Tenderer must ensure the motor insurance covers the activities set out under the CFT.</w:t>
                  </w:r>
                </w:p>
              </w:tc>
            </w:tr>
            <w:tr w:rsidR="00DF39DD" w:rsidRPr="000C1059" w14:paraId="0F65D83E" w14:textId="77777777" w:rsidTr="00136858">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08ED152E" w14:textId="77777777" w:rsidR="00DF39DD" w:rsidRPr="000C1059" w:rsidRDefault="00DF39DD" w:rsidP="00DF39DD">
                  <w:pPr>
                    <w:rPr>
                      <w:rFonts w:asciiTheme="minorHAnsi" w:hAnsiTheme="minorHAnsi" w:cstheme="minorHAnsi"/>
                      <w:sz w:val="22"/>
                      <w:szCs w:val="18"/>
                    </w:rPr>
                  </w:pPr>
                  <w:r w:rsidRPr="000C1059">
                    <w:rPr>
                      <w:rFonts w:asciiTheme="minorHAnsi" w:hAnsiTheme="minorHAnsi" w:cstheme="minorHAnsi"/>
                      <w:sz w:val="22"/>
                      <w:szCs w:val="18"/>
                    </w:rPr>
                    <w:t>Crime Insurance</w:t>
                  </w:r>
                </w:p>
              </w:tc>
              <w:tc>
                <w:tcPr>
                  <w:tcW w:w="2500" w:type="pct"/>
                  <w:vAlign w:val="center"/>
                </w:tcPr>
                <w:p w14:paraId="0A52391E" w14:textId="77777777" w:rsidR="00DF39DD" w:rsidRPr="000C1059" w:rsidRDefault="00DF39DD" w:rsidP="00DF39D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18"/>
                    </w:rPr>
                  </w:pPr>
                  <w:r w:rsidRPr="000C1059">
                    <w:rPr>
                      <w:rFonts w:asciiTheme="minorHAnsi" w:hAnsiTheme="minorHAnsi" w:cstheme="minorHAnsi"/>
                      <w:b/>
                      <w:bCs/>
                      <w:sz w:val="22"/>
                      <w:szCs w:val="18"/>
                    </w:rPr>
                    <w:t>€100,000,</w:t>
                  </w:r>
                  <w:r w:rsidRPr="000C1059">
                    <w:rPr>
                      <w:rFonts w:asciiTheme="minorHAnsi" w:hAnsiTheme="minorHAnsi" w:cstheme="minorHAnsi"/>
                      <w:sz w:val="22"/>
                      <w:szCs w:val="18"/>
                    </w:rPr>
                    <w:t xml:space="preserve"> Any one claim. </w:t>
                  </w:r>
                </w:p>
              </w:tc>
            </w:tr>
            <w:tr w:rsidR="00DF39DD" w:rsidRPr="000C1059" w14:paraId="59D67784" w14:textId="77777777" w:rsidTr="00136858">
              <w:trPr>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512579AC" w14:textId="77777777" w:rsidR="00DF39DD" w:rsidRPr="000C1059" w:rsidRDefault="00DF39DD" w:rsidP="00DF39DD">
                  <w:pPr>
                    <w:rPr>
                      <w:rFonts w:asciiTheme="minorHAnsi" w:hAnsiTheme="minorHAnsi" w:cstheme="minorHAnsi"/>
                      <w:sz w:val="22"/>
                      <w:szCs w:val="18"/>
                    </w:rPr>
                  </w:pPr>
                  <w:r w:rsidRPr="000C1059">
                    <w:rPr>
                      <w:rFonts w:asciiTheme="minorHAnsi" w:hAnsiTheme="minorHAnsi" w:cstheme="minorHAnsi"/>
                      <w:sz w:val="22"/>
                      <w:szCs w:val="18"/>
                    </w:rPr>
                    <w:t>Cyber Liability</w:t>
                  </w:r>
                </w:p>
              </w:tc>
              <w:tc>
                <w:tcPr>
                  <w:tcW w:w="2500" w:type="pct"/>
                  <w:vAlign w:val="center"/>
                </w:tcPr>
                <w:p w14:paraId="25B98956" w14:textId="77777777" w:rsidR="00DF39DD" w:rsidRPr="000C1059" w:rsidRDefault="00DF39DD" w:rsidP="00DF39D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18"/>
                    </w:rPr>
                  </w:pPr>
                  <w:r w:rsidRPr="000C1059">
                    <w:rPr>
                      <w:rFonts w:asciiTheme="minorHAnsi" w:hAnsiTheme="minorHAnsi" w:cstheme="minorHAnsi"/>
                      <w:b/>
                      <w:bCs/>
                      <w:sz w:val="22"/>
                      <w:szCs w:val="18"/>
                    </w:rPr>
                    <w:t>€1 million,</w:t>
                  </w:r>
                  <w:r w:rsidRPr="000C1059">
                    <w:rPr>
                      <w:rFonts w:asciiTheme="minorHAnsi" w:hAnsiTheme="minorHAnsi" w:cstheme="minorHAnsi"/>
                      <w:sz w:val="22"/>
                      <w:szCs w:val="18"/>
                    </w:rPr>
                    <w:t xml:space="preserve"> Any One Claim and in the aggregate per Insurance policy year.</w:t>
                  </w:r>
                </w:p>
              </w:tc>
            </w:tr>
            <w:tr w:rsidR="00DF39DD" w:rsidRPr="000C1059" w14:paraId="772CDDC7" w14:textId="77777777" w:rsidTr="00136858">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5000" w:type="pct"/>
                  <w:gridSpan w:val="2"/>
                  <w:vAlign w:val="center"/>
                </w:tcPr>
                <w:p w14:paraId="13B3E38A" w14:textId="77777777" w:rsidR="00DF39DD" w:rsidRPr="000C1059" w:rsidRDefault="00DF39DD" w:rsidP="00DF39DD">
                  <w:pPr>
                    <w:rPr>
                      <w:rFonts w:asciiTheme="minorHAnsi" w:hAnsiTheme="minorHAnsi" w:cstheme="minorHAnsi"/>
                      <w:b w:val="0"/>
                      <w:bCs w:val="0"/>
                      <w:sz w:val="22"/>
                      <w:szCs w:val="18"/>
                    </w:rPr>
                  </w:pPr>
                  <w:r w:rsidRPr="000C1059">
                    <w:rPr>
                      <w:rFonts w:asciiTheme="minorHAnsi" w:hAnsiTheme="minorHAnsi" w:cstheme="minorHAnsi"/>
                      <w:sz w:val="22"/>
                      <w:szCs w:val="18"/>
                    </w:rPr>
                    <w:t>*</w:t>
                  </w:r>
                  <w:r w:rsidRPr="000C1059">
                    <w:rPr>
                      <w:rFonts w:asciiTheme="minorHAnsi" w:hAnsiTheme="minorHAnsi" w:cstheme="minorHAnsi"/>
                      <w:b w:val="0"/>
                      <w:bCs w:val="0"/>
                      <w:sz w:val="22"/>
                      <w:szCs w:val="18"/>
                    </w:rPr>
                    <w:t>The Employers Liability, Public Liability and Product Liability policies must include an indemnity to principal’s clause.</w:t>
                  </w:r>
                </w:p>
              </w:tc>
            </w:tr>
          </w:tbl>
          <w:p w14:paraId="1C264604" w14:textId="6D7132FE" w:rsidR="00DF39DD" w:rsidRPr="000C1059" w:rsidRDefault="007F7797" w:rsidP="007F7797">
            <w:pPr>
              <w:tabs>
                <w:tab w:val="left" w:pos="0"/>
              </w:tabs>
              <w:autoSpaceDE w:val="0"/>
              <w:spacing w:after="120" w:line="288" w:lineRule="auto"/>
              <w:jc w:val="both"/>
              <w:rPr>
                <w:rFonts w:asciiTheme="minorHAnsi" w:eastAsiaTheme="minorHAnsi" w:hAnsiTheme="minorHAnsi" w:cs="Arial"/>
                <w:color w:val="2F4841" w:themeColor="background2" w:themeShade="40"/>
                <w:sz w:val="22"/>
                <w:szCs w:val="22"/>
              </w:rPr>
            </w:pPr>
            <w:r w:rsidRPr="000C1059">
              <w:rPr>
                <w:rFonts w:asciiTheme="minorHAnsi" w:eastAsiaTheme="minorHAnsi" w:hAnsiTheme="minorHAnsi" w:cs="Arial"/>
                <w:color w:val="2F4841" w:themeColor="background2" w:themeShade="40"/>
                <w:sz w:val="22"/>
                <w:szCs w:val="22"/>
              </w:rPr>
              <w:t xml:space="preserve"> </w:t>
            </w:r>
          </w:p>
        </w:tc>
      </w:tr>
      <w:tr w:rsidR="00F10EAC" w:rsidRPr="000C1059" w14:paraId="7EE26AA7" w14:textId="77777777" w:rsidTr="001C4B61">
        <w:tc>
          <w:tcPr>
            <w:tcW w:w="4084" w:type="pct"/>
            <w:tcBorders>
              <w:bottom w:val="single" w:sz="4" w:space="0" w:color="auto"/>
            </w:tcBorders>
            <w:shd w:val="clear" w:color="auto" w:fill="333399"/>
          </w:tcPr>
          <w:p w14:paraId="7F60FE9C" w14:textId="76C3D6E9" w:rsidR="00F10EAC" w:rsidRPr="000C1059" w:rsidRDefault="008974DE" w:rsidP="00501092">
            <w:pPr>
              <w:autoSpaceDE w:val="0"/>
              <w:autoSpaceDN w:val="0"/>
              <w:adjustRightInd w:val="0"/>
              <w:spacing w:line="288" w:lineRule="auto"/>
              <w:rPr>
                <w:rFonts w:asciiTheme="minorHAnsi" w:hAnsiTheme="minorHAnsi"/>
                <w:b/>
                <w:color w:val="FFFFFF" w:themeColor="background1"/>
                <w:sz w:val="22"/>
                <w:szCs w:val="22"/>
              </w:rPr>
            </w:pPr>
            <w:r w:rsidRPr="000C1059">
              <w:rPr>
                <w:rFonts w:asciiTheme="minorHAnsi" w:hAnsiTheme="minorHAnsi"/>
                <w:b/>
                <w:color w:val="FFFFFF" w:themeColor="background1"/>
                <w:sz w:val="22"/>
                <w:szCs w:val="22"/>
              </w:rPr>
              <w:t xml:space="preserve">Tenderers </w:t>
            </w:r>
            <w:r w:rsidR="00F10EAC" w:rsidRPr="000C1059">
              <w:rPr>
                <w:rFonts w:asciiTheme="minorHAnsi" w:hAnsiTheme="minorHAnsi"/>
                <w:b/>
                <w:color w:val="FFFFFF" w:themeColor="background1"/>
                <w:sz w:val="22"/>
                <w:szCs w:val="22"/>
              </w:rPr>
              <w:t>Declaration Confirmation</w:t>
            </w:r>
          </w:p>
        </w:tc>
        <w:tc>
          <w:tcPr>
            <w:tcW w:w="916" w:type="pct"/>
            <w:tcBorders>
              <w:bottom w:val="single" w:sz="4" w:space="0" w:color="auto"/>
            </w:tcBorders>
            <w:shd w:val="clear" w:color="auto" w:fill="333399"/>
          </w:tcPr>
          <w:p w14:paraId="4714AA9F" w14:textId="10C1FA22" w:rsidR="00F10EAC" w:rsidRPr="000C1059" w:rsidRDefault="00F10EAC" w:rsidP="00A678DE">
            <w:pPr>
              <w:autoSpaceDE w:val="0"/>
              <w:autoSpaceDN w:val="0"/>
              <w:adjustRightInd w:val="0"/>
              <w:spacing w:line="288" w:lineRule="auto"/>
              <w:jc w:val="center"/>
              <w:rPr>
                <w:rFonts w:asciiTheme="minorHAnsi" w:hAnsiTheme="minorHAnsi"/>
                <w:color w:val="FFFFFF" w:themeColor="background1"/>
                <w:sz w:val="22"/>
                <w:szCs w:val="22"/>
                <w:lang w:eastAsia="en-IE"/>
              </w:rPr>
            </w:pPr>
            <w:r w:rsidRPr="000C1059">
              <w:rPr>
                <w:rFonts w:asciiTheme="minorHAnsi" w:hAnsiTheme="minorHAnsi"/>
                <w:b/>
                <w:color w:val="FFFFFF" w:themeColor="background1"/>
                <w:sz w:val="22"/>
                <w:szCs w:val="22"/>
              </w:rPr>
              <w:t>Please confirm</w:t>
            </w:r>
          </w:p>
        </w:tc>
      </w:tr>
      <w:tr w:rsidR="00F10EAC" w:rsidRPr="000C1059" w14:paraId="6946DE7D" w14:textId="77777777" w:rsidTr="001C4B61">
        <w:trPr>
          <w:trHeight w:val="485"/>
        </w:trPr>
        <w:tc>
          <w:tcPr>
            <w:tcW w:w="4084" w:type="pct"/>
            <w:tcBorders>
              <w:top w:val="single" w:sz="4" w:space="0" w:color="auto"/>
              <w:left w:val="single" w:sz="4" w:space="0" w:color="auto"/>
              <w:bottom w:val="single" w:sz="4" w:space="0" w:color="auto"/>
              <w:right w:val="single" w:sz="4" w:space="0" w:color="auto"/>
            </w:tcBorders>
            <w:shd w:val="clear" w:color="auto" w:fill="E9E9E3"/>
            <w:vAlign w:val="bottom"/>
          </w:tcPr>
          <w:p w14:paraId="18F87784" w14:textId="2B862564" w:rsidR="00F10EAC" w:rsidRPr="000C1059" w:rsidRDefault="00F10EAC" w:rsidP="003F1A1D">
            <w:pPr>
              <w:tabs>
                <w:tab w:val="left" w:pos="300"/>
              </w:tabs>
              <w:spacing w:line="288" w:lineRule="auto"/>
              <w:ind w:right="64"/>
              <w:jc w:val="both"/>
              <w:rPr>
                <w:rFonts w:asciiTheme="minorHAnsi" w:hAnsiTheme="minorHAnsi" w:cs="Arial"/>
                <w:sz w:val="22"/>
                <w:szCs w:val="22"/>
              </w:rPr>
            </w:pPr>
            <w:r w:rsidRPr="000C1059">
              <w:rPr>
                <w:rFonts w:asciiTheme="minorHAnsi" w:hAnsiTheme="minorHAnsi" w:cs="Arial"/>
                <w:sz w:val="22"/>
                <w:szCs w:val="22"/>
              </w:rPr>
              <w:t xml:space="preserve">We shall, if awarded any contract pursuant to </w:t>
            </w:r>
            <w:r w:rsidR="008974DE" w:rsidRPr="000C1059">
              <w:rPr>
                <w:rFonts w:asciiTheme="minorHAnsi" w:hAnsiTheme="minorHAnsi" w:cs="Arial"/>
                <w:sz w:val="22"/>
                <w:szCs w:val="22"/>
              </w:rPr>
              <w:t>CFT</w:t>
            </w:r>
            <w:r w:rsidRPr="000C1059">
              <w:rPr>
                <w:rFonts w:asciiTheme="minorHAnsi" w:hAnsiTheme="minorHAnsi" w:cs="Arial"/>
                <w:sz w:val="22"/>
                <w:szCs w:val="22"/>
              </w:rPr>
              <w:t xml:space="preserve">, have in place on the Effective Date of the </w:t>
            </w:r>
            <w:r w:rsidR="008974DE" w:rsidRPr="000C1059">
              <w:rPr>
                <w:rFonts w:asciiTheme="minorHAnsi" w:hAnsiTheme="minorHAnsi" w:cs="Arial"/>
                <w:sz w:val="22"/>
                <w:szCs w:val="22"/>
              </w:rPr>
              <w:t>Service</w:t>
            </w:r>
            <w:r w:rsidR="001B340B" w:rsidRPr="000C1059">
              <w:rPr>
                <w:rFonts w:asciiTheme="minorHAnsi" w:hAnsiTheme="minorHAnsi" w:cs="Arial"/>
                <w:sz w:val="22"/>
                <w:szCs w:val="22"/>
              </w:rPr>
              <w:t xml:space="preserve"> Contract</w:t>
            </w:r>
            <w:r w:rsidR="00635021" w:rsidRPr="000C1059">
              <w:rPr>
                <w:rFonts w:asciiTheme="minorHAnsi" w:hAnsiTheme="minorHAnsi" w:cs="Arial"/>
                <w:sz w:val="22"/>
                <w:szCs w:val="22"/>
              </w:rPr>
              <w:t>,</w:t>
            </w:r>
            <w:r w:rsidRPr="000C1059">
              <w:rPr>
                <w:rFonts w:asciiTheme="minorHAnsi" w:hAnsiTheme="minorHAnsi" w:cs="Arial"/>
                <w:sz w:val="22"/>
                <w:szCs w:val="22"/>
              </w:rPr>
              <w:t xml:space="preserve"> insurances as required by </w:t>
            </w:r>
            <w:r w:rsidR="00586A87" w:rsidRPr="000C1059">
              <w:rPr>
                <w:rFonts w:asciiTheme="minorHAnsi" w:hAnsiTheme="minorHAnsi" w:cs="Arial"/>
                <w:sz w:val="22"/>
                <w:szCs w:val="22"/>
              </w:rPr>
              <w:t xml:space="preserve">Section </w:t>
            </w:r>
            <w:r w:rsidR="00BD2535" w:rsidRPr="000C1059">
              <w:rPr>
                <w:rFonts w:asciiTheme="minorHAnsi" w:hAnsiTheme="minorHAnsi" w:cs="Arial"/>
                <w:sz w:val="22"/>
                <w:szCs w:val="22"/>
              </w:rPr>
              <w:t>1 (</w:t>
            </w:r>
            <w:r w:rsidR="008974DE" w:rsidRPr="000C1059">
              <w:rPr>
                <w:rFonts w:asciiTheme="minorHAnsi" w:hAnsiTheme="minorHAnsi" w:cs="Arial"/>
                <w:sz w:val="22"/>
                <w:szCs w:val="22"/>
              </w:rPr>
              <w:t xml:space="preserve">2.21) </w:t>
            </w:r>
            <w:r w:rsidRPr="000C1059">
              <w:rPr>
                <w:rFonts w:asciiTheme="minorHAnsi" w:hAnsiTheme="minorHAnsi" w:cs="Arial"/>
                <w:sz w:val="22"/>
                <w:szCs w:val="22"/>
              </w:rPr>
              <w:t xml:space="preserve">of the </w:t>
            </w:r>
            <w:r w:rsidR="008974DE" w:rsidRPr="000C1059">
              <w:rPr>
                <w:rFonts w:asciiTheme="minorHAnsi" w:hAnsiTheme="minorHAnsi" w:cs="Arial"/>
                <w:sz w:val="22"/>
                <w:szCs w:val="22"/>
              </w:rPr>
              <w:t>CFT and set out above</w:t>
            </w:r>
            <w:r w:rsidRPr="000C1059">
              <w:rPr>
                <w:rFonts w:asciiTheme="minorHAnsi" w:hAnsiTheme="minorHAnsi" w:cs="Arial"/>
                <w:sz w:val="22"/>
                <w:szCs w:val="22"/>
              </w:rPr>
              <w:t>.</w:t>
            </w:r>
          </w:p>
          <w:p w14:paraId="120B0C3A" w14:textId="53E1D73B" w:rsidR="00ED6C07" w:rsidRPr="000C1059" w:rsidRDefault="00ED6C07" w:rsidP="003F1A1D">
            <w:pPr>
              <w:tabs>
                <w:tab w:val="left" w:pos="300"/>
              </w:tabs>
              <w:spacing w:line="288" w:lineRule="auto"/>
              <w:ind w:right="64"/>
              <w:jc w:val="both"/>
              <w:rPr>
                <w:rFonts w:asciiTheme="minorHAnsi" w:hAnsiTheme="minorHAnsi"/>
                <w:b/>
                <w:color w:val="2F4841" w:themeColor="background2" w:themeShade="40"/>
              </w:rPr>
            </w:pPr>
            <w:r w:rsidRPr="000C1059">
              <w:rPr>
                <w:rFonts w:asciiTheme="minorHAnsi" w:hAnsiTheme="minorHAnsi" w:cstheme="minorHAnsi"/>
                <w:b/>
                <w:bCs/>
                <w:color w:val="FF0000"/>
                <w:szCs w:val="22"/>
              </w:rPr>
              <w:t xml:space="preserve">Action Required: </w:t>
            </w:r>
            <w:r w:rsidRPr="000C1059">
              <w:rPr>
                <w:rFonts w:asciiTheme="minorHAnsi" w:hAnsiTheme="minorHAnsi" w:cstheme="minorHAnsi"/>
                <w:color w:val="FF0000"/>
                <w:szCs w:val="22"/>
              </w:rPr>
              <w:t xml:space="preserve">Confirm </w:t>
            </w:r>
            <w:r w:rsidR="00C769FA" w:rsidRPr="000C1059">
              <w:rPr>
                <w:rFonts w:asciiTheme="minorHAnsi" w:hAnsiTheme="minorHAnsi" w:cstheme="minorHAnsi"/>
                <w:color w:val="FF0000"/>
                <w:szCs w:val="22"/>
              </w:rPr>
              <w:t>by ticking the box.</w:t>
            </w:r>
          </w:p>
        </w:tc>
        <w:tc>
          <w:tcPr>
            <w:tcW w:w="916" w:type="pct"/>
            <w:tcBorders>
              <w:top w:val="single" w:sz="4" w:space="0" w:color="auto"/>
              <w:left w:val="single" w:sz="4" w:space="0" w:color="auto"/>
              <w:bottom w:val="single" w:sz="4" w:space="0" w:color="auto"/>
              <w:right w:val="single" w:sz="4" w:space="0" w:color="auto"/>
            </w:tcBorders>
            <w:vAlign w:val="center"/>
          </w:tcPr>
          <w:p w14:paraId="4CE0DB38" w14:textId="19349284" w:rsidR="00F10EAC" w:rsidRPr="000C1059" w:rsidRDefault="00C769FA" w:rsidP="00091B41">
            <w:pPr>
              <w:jc w:val="center"/>
              <w:rPr>
                <w:rFonts w:asciiTheme="minorHAnsi" w:hAnsiTheme="minorHAnsi"/>
                <w:color w:val="2F4841" w:themeColor="background2" w:themeShade="40"/>
                <w:sz w:val="22"/>
                <w:szCs w:val="22"/>
              </w:rPr>
            </w:pPr>
            <w:r w:rsidRPr="000C1059">
              <w:rPr>
                <w:rFonts w:asciiTheme="minorHAnsi" w:hAnsiTheme="minorHAnsi" w:cstheme="minorHAnsi"/>
                <w:sz w:val="40"/>
                <w:szCs w:val="40"/>
              </w:rPr>
              <w:sym w:font="Wingdings" w:char="F0A8"/>
            </w:r>
          </w:p>
        </w:tc>
      </w:tr>
    </w:tbl>
    <w:p w14:paraId="7701C636" w14:textId="77777777" w:rsidR="00E063A8" w:rsidRDefault="00E063A8" w:rsidP="00E816E1">
      <w:pPr>
        <w:rPr>
          <w:rFonts w:eastAsiaTheme="minorHAnsi"/>
          <w:color w:val="FFFFFF" w:themeColor="background1"/>
          <w:lang w:eastAsia="ja-JP"/>
        </w:rPr>
      </w:pPr>
    </w:p>
    <w:p w14:paraId="2E10068C" w14:textId="77777777" w:rsidR="00FF273F" w:rsidRDefault="00FF273F" w:rsidP="00E816E1">
      <w:pPr>
        <w:rPr>
          <w:rFonts w:eastAsiaTheme="minorHAnsi"/>
          <w:color w:val="FFFFFF" w:themeColor="background1"/>
          <w:lang w:eastAsia="ja-JP"/>
        </w:rPr>
      </w:pPr>
    </w:p>
    <w:p w14:paraId="71A7E455" w14:textId="77777777" w:rsidR="00FF273F" w:rsidRDefault="00FF273F" w:rsidP="00E816E1">
      <w:pPr>
        <w:rPr>
          <w:rFonts w:eastAsiaTheme="minorHAnsi"/>
          <w:color w:val="FFFFFF" w:themeColor="background1"/>
          <w:lang w:eastAsia="ja-JP"/>
        </w:rPr>
      </w:pPr>
    </w:p>
    <w:p w14:paraId="0D4AF63F" w14:textId="77777777" w:rsidR="00FF273F" w:rsidRDefault="00FF273F" w:rsidP="00E816E1">
      <w:pPr>
        <w:rPr>
          <w:rFonts w:eastAsiaTheme="minorHAnsi"/>
          <w:color w:val="FFFFFF" w:themeColor="background1"/>
          <w:lang w:eastAsia="ja-JP"/>
        </w:rPr>
      </w:pPr>
    </w:p>
    <w:p w14:paraId="0B4AAEBB" w14:textId="77777777" w:rsidR="00FF273F" w:rsidRDefault="00FF273F" w:rsidP="00E816E1">
      <w:pPr>
        <w:rPr>
          <w:rFonts w:eastAsiaTheme="minorHAnsi"/>
          <w:color w:val="FFFFFF" w:themeColor="background1"/>
          <w:lang w:eastAsia="ja-JP"/>
        </w:rPr>
      </w:pPr>
    </w:p>
    <w:p w14:paraId="566DC134" w14:textId="77777777" w:rsidR="00FF273F" w:rsidRPr="000C1059" w:rsidRDefault="00FF273F" w:rsidP="00E816E1">
      <w:pPr>
        <w:rPr>
          <w:rFonts w:eastAsiaTheme="minorHAnsi"/>
          <w:color w:val="FFFFFF" w:themeColor="background1"/>
          <w:lang w:eastAsia="ja-JP"/>
        </w:rPr>
      </w:pPr>
    </w:p>
    <w:tbl>
      <w:tblPr>
        <w:tblW w:w="5000" w:type="pct"/>
        <w:tblLook w:val="04A0" w:firstRow="1" w:lastRow="0" w:firstColumn="1" w:lastColumn="0" w:noHBand="0" w:noVBand="1"/>
      </w:tblPr>
      <w:tblGrid>
        <w:gridCol w:w="9736"/>
      </w:tblGrid>
      <w:tr w:rsidR="00E063A8" w:rsidRPr="000C1059" w14:paraId="36DD2604" w14:textId="77777777" w:rsidTr="00FE67DC">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333399"/>
            <w:vAlign w:val="center"/>
            <w:hideMark/>
          </w:tcPr>
          <w:p w14:paraId="763A5509" w14:textId="196DDA13" w:rsidR="00E063A8" w:rsidRPr="000C1059" w:rsidRDefault="00E063A8" w:rsidP="003235A0">
            <w:pPr>
              <w:ind w:right="-149"/>
              <w:jc w:val="center"/>
              <w:rPr>
                <w:rFonts w:ascii="Calibri" w:hAnsi="Calibri" w:cs="Calibri"/>
                <w:b/>
                <w:bCs/>
                <w:color w:val="FFFFFF"/>
                <w:sz w:val="40"/>
                <w:szCs w:val="40"/>
                <w:lang w:eastAsia="en-IE"/>
              </w:rPr>
            </w:pPr>
            <w:r w:rsidRPr="000C1059">
              <w:rPr>
                <w:rFonts w:ascii="Calibri" w:hAnsi="Calibri" w:cs="Calibri"/>
                <w:b/>
                <w:bCs/>
                <w:color w:val="FFFFFF"/>
                <w:sz w:val="40"/>
                <w:szCs w:val="40"/>
                <w:lang w:eastAsia="en-IE"/>
              </w:rPr>
              <w:lastRenderedPageBreak/>
              <w:t>SECTION 5</w:t>
            </w:r>
          </w:p>
        </w:tc>
      </w:tr>
      <w:tr w:rsidR="00FE67DC" w:rsidRPr="000C1059" w14:paraId="21E89E78" w14:textId="77777777" w:rsidTr="00FE67DC">
        <w:trPr>
          <w:trHeight w:val="545"/>
        </w:trPr>
        <w:tc>
          <w:tcPr>
            <w:tcW w:w="5000"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5D084915" w14:textId="771D2ACF" w:rsidR="00E063A8" w:rsidRPr="000C1059" w:rsidRDefault="00E063A8" w:rsidP="003235A0">
            <w:pPr>
              <w:ind w:right="-149"/>
              <w:jc w:val="center"/>
              <w:rPr>
                <w:rFonts w:ascii="Calibri" w:hAnsi="Calibri" w:cs="Calibri"/>
                <w:b/>
                <w:bCs/>
                <w:color w:val="333399"/>
                <w:sz w:val="28"/>
                <w:szCs w:val="28"/>
                <w:lang w:eastAsia="en-IE"/>
              </w:rPr>
            </w:pPr>
            <w:r w:rsidRPr="000C1059">
              <w:rPr>
                <w:rFonts w:ascii="Calibri" w:hAnsi="Calibri" w:cs="Calibri"/>
                <w:b/>
                <w:bCs/>
                <w:color w:val="333399"/>
                <w:sz w:val="28"/>
                <w:szCs w:val="28"/>
                <w:lang w:eastAsia="en-IE"/>
              </w:rPr>
              <w:t>Selection Criteria</w:t>
            </w:r>
          </w:p>
        </w:tc>
      </w:tr>
    </w:tbl>
    <w:p w14:paraId="2304FC41" w14:textId="77777777" w:rsidR="00E063A8" w:rsidRPr="000C1059" w:rsidRDefault="00E063A8" w:rsidP="00E816E1">
      <w:pPr>
        <w:rPr>
          <w:rFonts w:eastAsiaTheme="minorHAnsi"/>
          <w:color w:val="FFFFFF" w:themeColor="background1"/>
          <w:lang w:eastAsia="ja-JP"/>
        </w:rPr>
      </w:pPr>
    </w:p>
    <w:p w14:paraId="1F42D0F0" w14:textId="75CD06D9" w:rsidR="00054345" w:rsidRPr="000C1059" w:rsidRDefault="00054345" w:rsidP="008D589B">
      <w:pPr>
        <w:jc w:val="both"/>
        <w:rPr>
          <w:rFonts w:asciiTheme="minorHAnsi" w:hAnsiTheme="minorHAnsi" w:cstheme="minorHAnsi"/>
          <w:b/>
          <w:bCs/>
        </w:rPr>
      </w:pPr>
      <w:r w:rsidRPr="000C1059">
        <w:rPr>
          <w:rFonts w:asciiTheme="minorHAnsi" w:hAnsiTheme="minorHAnsi" w:cstheme="minorHAnsi"/>
          <w:b/>
          <w:bCs/>
        </w:rPr>
        <w:t xml:space="preserve">Tenderers will either pass OR fail each of the Selection Criteria in this part 3.2. </w:t>
      </w:r>
    </w:p>
    <w:p w14:paraId="46B31F4C" w14:textId="134EB55E" w:rsidR="00054345" w:rsidRPr="000C1059" w:rsidRDefault="00054345" w:rsidP="008D589B">
      <w:pPr>
        <w:jc w:val="both"/>
        <w:rPr>
          <w:rFonts w:asciiTheme="minorHAnsi" w:hAnsiTheme="minorHAnsi" w:cstheme="minorHAnsi"/>
          <w:b/>
          <w:bCs/>
        </w:rPr>
      </w:pPr>
      <w:r w:rsidRPr="000C1059">
        <w:rPr>
          <w:rFonts w:asciiTheme="minorHAnsi" w:hAnsiTheme="minorHAnsi" w:cstheme="minorHAnsi"/>
          <w:b/>
          <w:bCs/>
        </w:rPr>
        <w:t>A Tenderer who fails a selection criterion will be excluded from participating in this Competition.</w:t>
      </w:r>
    </w:p>
    <w:p w14:paraId="3DFD63F8" w14:textId="77777777" w:rsidR="00054345" w:rsidRPr="000C1059" w:rsidRDefault="00054345" w:rsidP="008D589B">
      <w:pPr>
        <w:spacing w:line="259" w:lineRule="auto"/>
        <w:ind w:right="381"/>
        <w:jc w:val="both"/>
        <w:rPr>
          <w:rFonts w:asciiTheme="minorHAnsi" w:hAnsiTheme="minorHAnsi" w:cstheme="minorHAnsi"/>
          <w:b/>
          <w:bCs/>
          <w:szCs w:val="22"/>
        </w:rPr>
      </w:pPr>
    </w:p>
    <w:p w14:paraId="7E4A76B5" w14:textId="3895195E" w:rsidR="00054345" w:rsidRPr="000C1059" w:rsidRDefault="00054345" w:rsidP="00D9509D">
      <w:pPr>
        <w:spacing w:line="276" w:lineRule="auto"/>
        <w:jc w:val="both"/>
        <w:rPr>
          <w:rFonts w:asciiTheme="minorHAnsi" w:hAnsiTheme="minorHAnsi" w:cstheme="minorHAnsi"/>
          <w:b/>
          <w:bCs/>
        </w:rPr>
      </w:pPr>
      <w:r w:rsidRPr="000C1059">
        <w:rPr>
          <w:rFonts w:asciiTheme="minorHAnsi" w:hAnsiTheme="minorHAnsi" w:cstheme="minorHAnsi"/>
          <w:b/>
          <w:bCs/>
        </w:rPr>
        <w:t>Selection Criteri</w:t>
      </w:r>
      <w:r w:rsidR="00FE67DC" w:rsidRPr="000C1059">
        <w:rPr>
          <w:rFonts w:asciiTheme="minorHAnsi" w:hAnsiTheme="minorHAnsi" w:cstheme="minorHAnsi"/>
          <w:b/>
          <w:bCs/>
        </w:rPr>
        <w:t>on</w:t>
      </w:r>
      <w:r w:rsidRPr="000C1059">
        <w:rPr>
          <w:rFonts w:asciiTheme="minorHAnsi" w:hAnsiTheme="minorHAnsi" w:cstheme="minorHAnsi"/>
          <w:b/>
          <w:bCs/>
        </w:rPr>
        <w:t xml:space="preserve"> 1</w:t>
      </w:r>
      <w:r w:rsidR="008D589B" w:rsidRPr="000C1059">
        <w:rPr>
          <w:rFonts w:asciiTheme="minorHAnsi" w:hAnsiTheme="minorHAnsi" w:cstheme="minorHAnsi"/>
          <w:b/>
          <w:bCs/>
        </w:rPr>
        <w:t>.</w:t>
      </w:r>
      <w:r w:rsidRPr="000C1059">
        <w:rPr>
          <w:rFonts w:asciiTheme="minorHAnsi" w:hAnsiTheme="minorHAnsi" w:cstheme="minorHAnsi"/>
          <w:b/>
          <w:bCs/>
        </w:rPr>
        <w:t xml:space="preserve"> Economic and Financial Standing </w:t>
      </w:r>
    </w:p>
    <w:p w14:paraId="300515A9" w14:textId="77777777" w:rsidR="00D9509D" w:rsidRPr="000C1059" w:rsidRDefault="00D9509D" w:rsidP="00D9509D">
      <w:pPr>
        <w:spacing w:line="276" w:lineRule="auto"/>
        <w:ind w:right="107" w:firstLine="720"/>
        <w:rPr>
          <w:rFonts w:asciiTheme="minorHAnsi" w:hAnsiTheme="minorHAnsi" w:cstheme="minorHAnsi"/>
          <w:b/>
          <w:bCs/>
          <w:szCs w:val="22"/>
        </w:rPr>
      </w:pPr>
    </w:p>
    <w:p w14:paraId="0EF48D5D" w14:textId="7B15CC92" w:rsidR="00C47849" w:rsidRPr="00C47849" w:rsidRDefault="00C47849" w:rsidP="00C47849">
      <w:pPr>
        <w:spacing w:after="240" w:line="259" w:lineRule="auto"/>
        <w:ind w:left="720" w:right="107"/>
        <w:jc w:val="both"/>
        <w:rPr>
          <w:rFonts w:asciiTheme="minorHAnsi" w:hAnsiTheme="minorHAnsi" w:cstheme="minorHAnsi"/>
          <w:b/>
          <w:bCs/>
          <w:szCs w:val="22"/>
          <w:lang w:val="en-GB"/>
        </w:rPr>
      </w:pPr>
      <w:r w:rsidRPr="00C47849">
        <w:rPr>
          <w:rFonts w:asciiTheme="minorHAnsi" w:hAnsiTheme="minorHAnsi" w:cstheme="minorHAnsi"/>
          <w:b/>
          <w:bCs/>
          <w:szCs w:val="22"/>
          <w:lang w:val="en-GB"/>
        </w:rPr>
        <w:t xml:space="preserve">Tenderers must: </w:t>
      </w:r>
      <w:r w:rsidRPr="00C47849">
        <w:rPr>
          <w:rFonts w:asciiTheme="minorHAnsi" w:hAnsiTheme="minorHAnsi" w:cstheme="minorHAnsi"/>
          <w:szCs w:val="22"/>
          <w:lang w:val="en-GB"/>
        </w:rPr>
        <w:t xml:space="preserve">Demonstrate that they have generated </w:t>
      </w:r>
      <w:r w:rsidRPr="00C47849">
        <w:rPr>
          <w:rFonts w:asciiTheme="minorHAnsi" w:hAnsiTheme="minorHAnsi" w:cstheme="minorHAnsi"/>
          <w:b/>
          <w:bCs/>
          <w:szCs w:val="22"/>
          <w:lang w:val="en-GB"/>
        </w:rPr>
        <w:t xml:space="preserve">a minimum annual turnover equal to or greater than the amount as set out in Table 2 </w:t>
      </w:r>
      <w:r>
        <w:rPr>
          <w:rFonts w:asciiTheme="minorHAnsi" w:hAnsiTheme="minorHAnsi" w:cstheme="minorHAnsi"/>
          <w:b/>
          <w:bCs/>
          <w:szCs w:val="22"/>
          <w:lang w:val="en-GB"/>
        </w:rPr>
        <w:t>of the CFT</w:t>
      </w:r>
      <w:r w:rsidRPr="00C47849">
        <w:rPr>
          <w:rFonts w:asciiTheme="minorHAnsi" w:hAnsiTheme="minorHAnsi" w:cstheme="minorHAnsi"/>
          <w:szCs w:val="22"/>
          <w:lang w:val="en-GB"/>
        </w:rPr>
        <w:t xml:space="preserve"> for each of the three (3) financial years immediately preceding the date of publication of this CFT. For the avoidance of doubt, where Tenderers are submitting a Tender as a Consortium this turnover requirement may be satisfied by combined annual turnover of the consortium members.</w:t>
      </w:r>
    </w:p>
    <w:p w14:paraId="56DFEE05" w14:textId="77777777" w:rsidR="00C47849" w:rsidRPr="00C47849" w:rsidRDefault="00C47849" w:rsidP="00C47849">
      <w:pPr>
        <w:spacing w:after="240" w:line="259" w:lineRule="auto"/>
        <w:ind w:left="720" w:right="107"/>
        <w:jc w:val="both"/>
        <w:rPr>
          <w:rFonts w:asciiTheme="minorHAnsi" w:hAnsiTheme="minorHAnsi" w:cstheme="minorHAnsi"/>
          <w:b/>
          <w:bCs/>
          <w:szCs w:val="22"/>
          <w:lang w:val="en-GB"/>
        </w:rPr>
      </w:pPr>
      <w:r w:rsidRPr="00C47849">
        <w:rPr>
          <w:rFonts w:asciiTheme="minorHAnsi" w:hAnsiTheme="minorHAnsi" w:cstheme="minorHAnsi"/>
          <w:b/>
          <w:bCs/>
          <w:szCs w:val="22"/>
          <w:lang w:val="en-GB"/>
        </w:rPr>
        <w:t xml:space="preserve">Supporting Documentation required: </w:t>
      </w:r>
      <w:r w:rsidRPr="00C47849">
        <w:rPr>
          <w:rFonts w:asciiTheme="minorHAnsi" w:hAnsiTheme="minorHAnsi" w:cstheme="minorHAnsi"/>
          <w:szCs w:val="22"/>
          <w:lang w:val="en-GB"/>
        </w:rPr>
        <w:t>Copies of the audited financial statements for each of the three (3) immediately preceding financial years.</w:t>
      </w:r>
    </w:p>
    <w:p w14:paraId="67BB095C" w14:textId="77777777" w:rsidR="00C47849" w:rsidRPr="00C47849" w:rsidRDefault="00C47849" w:rsidP="00C47849">
      <w:pPr>
        <w:spacing w:after="240" w:line="259" w:lineRule="auto"/>
        <w:ind w:left="720" w:right="107"/>
        <w:jc w:val="both"/>
        <w:rPr>
          <w:rFonts w:asciiTheme="minorHAnsi" w:hAnsiTheme="minorHAnsi" w:cstheme="minorHAnsi"/>
          <w:b/>
          <w:bCs/>
          <w:szCs w:val="22"/>
          <w:lang w:val="en-GB"/>
        </w:rPr>
      </w:pPr>
      <w:r w:rsidRPr="00C47849">
        <w:rPr>
          <w:rFonts w:asciiTheme="minorHAnsi" w:hAnsiTheme="minorHAnsi" w:cstheme="minorHAnsi"/>
          <w:b/>
          <w:bCs/>
          <w:szCs w:val="22"/>
          <w:lang w:val="en-GB"/>
        </w:rPr>
        <w:t xml:space="preserve">For the avoidance of doubt, </w:t>
      </w:r>
      <w:r w:rsidRPr="00C47849">
        <w:rPr>
          <w:rFonts w:asciiTheme="minorHAnsi" w:hAnsiTheme="minorHAnsi" w:cstheme="minorHAnsi"/>
          <w:szCs w:val="22"/>
          <w:lang w:val="en-GB"/>
        </w:rPr>
        <w:t>Tenderers must submit the documentation requested above with their Tender submission.</w:t>
      </w:r>
    </w:p>
    <w:p w14:paraId="0D62FC92" w14:textId="77777777" w:rsidR="00C47849" w:rsidRPr="00C47849" w:rsidRDefault="00C47849" w:rsidP="00C47849">
      <w:pPr>
        <w:spacing w:after="240" w:line="259" w:lineRule="auto"/>
        <w:ind w:left="720" w:right="107"/>
        <w:jc w:val="both"/>
        <w:rPr>
          <w:rFonts w:asciiTheme="minorHAnsi" w:hAnsiTheme="minorHAnsi" w:cstheme="minorHAnsi"/>
          <w:szCs w:val="22"/>
          <w:lang w:val="en-GB"/>
        </w:rPr>
      </w:pPr>
      <w:r w:rsidRPr="00C47849">
        <w:rPr>
          <w:rFonts w:asciiTheme="minorHAnsi" w:hAnsiTheme="minorHAnsi" w:cstheme="minorHAnsi"/>
          <w:szCs w:val="22"/>
          <w:lang w:val="en-GB"/>
        </w:rPr>
        <w:t>However, where the Tenderer is unable, for a valid reason, to provide the specified documentation, the Tenderer must inform the Contracting Authority of the valid reason as to why the documentation cannot be supplied and, if the Contracting Authority considers the reason given to be valid, provide such other suitable alternative documentation to prove, to the satisfaction of the Contracting Authority, their economic and financial capacity.</w:t>
      </w:r>
    </w:p>
    <w:p w14:paraId="2343B658" w14:textId="38B19988" w:rsidR="00054345" w:rsidRPr="000C1059" w:rsidRDefault="00054345" w:rsidP="00D9509D">
      <w:pPr>
        <w:spacing w:after="240" w:line="259" w:lineRule="auto"/>
        <w:ind w:left="720" w:right="107"/>
        <w:jc w:val="both"/>
        <w:rPr>
          <w:rFonts w:asciiTheme="minorHAnsi" w:hAnsiTheme="minorHAnsi" w:cstheme="minorHAnsi"/>
          <w:b/>
          <w:bCs/>
          <w:color w:val="FF0000"/>
          <w:szCs w:val="22"/>
        </w:rPr>
      </w:pPr>
      <w:r w:rsidRPr="000C1059">
        <w:rPr>
          <w:rFonts w:asciiTheme="minorHAnsi" w:hAnsiTheme="minorHAnsi" w:cstheme="minorHAnsi"/>
          <w:b/>
          <w:bCs/>
          <w:color w:val="FF0000"/>
          <w:szCs w:val="22"/>
        </w:rPr>
        <w:t>Actions Required:</w:t>
      </w:r>
    </w:p>
    <w:p w14:paraId="475F8ECE" w14:textId="30F0979B" w:rsidR="00054345" w:rsidRPr="000C1059" w:rsidRDefault="00054345" w:rsidP="00DA743C">
      <w:pPr>
        <w:pStyle w:val="ListParagraph"/>
        <w:numPr>
          <w:ilvl w:val="0"/>
          <w:numId w:val="7"/>
        </w:numPr>
        <w:spacing w:line="259" w:lineRule="auto"/>
        <w:ind w:right="107"/>
        <w:jc w:val="both"/>
        <w:rPr>
          <w:rFonts w:asciiTheme="minorHAnsi" w:hAnsiTheme="minorHAnsi" w:cstheme="minorHAnsi"/>
          <w:szCs w:val="22"/>
        </w:rPr>
      </w:pPr>
      <w:r w:rsidRPr="000C1059">
        <w:rPr>
          <w:rFonts w:asciiTheme="minorHAnsi" w:hAnsiTheme="minorHAnsi" w:cstheme="minorHAnsi"/>
          <w:szCs w:val="22"/>
        </w:rPr>
        <w:t>state in the table below, your turnover in each of the three (3) financial years</w:t>
      </w:r>
      <w:r w:rsidRPr="000C1059">
        <w:t xml:space="preserve"> </w:t>
      </w:r>
      <w:r w:rsidRPr="000C1059">
        <w:rPr>
          <w:rFonts w:asciiTheme="minorHAnsi" w:hAnsiTheme="minorHAnsi" w:cstheme="minorHAnsi"/>
          <w:szCs w:val="22"/>
        </w:rPr>
        <w:t>immediately preceding the date of publication of this CFT;</w:t>
      </w:r>
    </w:p>
    <w:p w14:paraId="4F5E2D19" w14:textId="5B90BC02" w:rsidR="00054345" w:rsidRPr="000C1059" w:rsidRDefault="00A94E1C" w:rsidP="00DA743C">
      <w:pPr>
        <w:pStyle w:val="ListParagraph"/>
        <w:numPr>
          <w:ilvl w:val="0"/>
          <w:numId w:val="7"/>
        </w:numPr>
        <w:spacing w:line="259" w:lineRule="auto"/>
        <w:ind w:right="107"/>
        <w:jc w:val="both"/>
        <w:rPr>
          <w:rFonts w:asciiTheme="minorHAnsi" w:hAnsiTheme="minorHAnsi" w:cstheme="minorHAnsi"/>
          <w:szCs w:val="22"/>
        </w:rPr>
      </w:pPr>
      <w:r w:rsidRPr="000C1059">
        <w:rPr>
          <w:rFonts w:asciiTheme="minorHAnsi" w:hAnsiTheme="minorHAnsi" w:cstheme="minorHAnsi"/>
          <w:szCs w:val="22"/>
        </w:rPr>
        <w:t>s</w:t>
      </w:r>
      <w:r w:rsidR="00054345" w:rsidRPr="000C1059">
        <w:rPr>
          <w:rFonts w:asciiTheme="minorHAnsi" w:hAnsiTheme="minorHAnsi" w:cstheme="minorHAnsi"/>
          <w:szCs w:val="22"/>
        </w:rPr>
        <w:t>ubmit with your tender your financial statement</w:t>
      </w:r>
      <w:r w:rsidR="00172951">
        <w:rPr>
          <w:rFonts w:asciiTheme="minorHAnsi" w:hAnsiTheme="minorHAnsi" w:cstheme="minorHAnsi"/>
          <w:szCs w:val="22"/>
        </w:rPr>
        <w:t xml:space="preserve"> with your Tender</w:t>
      </w:r>
      <w:r w:rsidR="00054345" w:rsidRPr="000C1059">
        <w:rPr>
          <w:rFonts w:asciiTheme="minorHAnsi" w:hAnsiTheme="minorHAnsi" w:cstheme="minorHAnsi"/>
          <w:bCs/>
          <w:szCs w:val="22"/>
        </w:rPr>
        <w:t>.</w:t>
      </w:r>
    </w:p>
    <w:p w14:paraId="342DE85D" w14:textId="77777777" w:rsidR="00054345" w:rsidRPr="000C1059" w:rsidRDefault="00054345" w:rsidP="008D589B">
      <w:pPr>
        <w:spacing w:line="259" w:lineRule="auto"/>
        <w:ind w:right="459"/>
        <w:rPr>
          <w:rFonts w:asciiTheme="minorHAnsi" w:hAnsiTheme="minorHAnsi" w:cstheme="minorHAnsi"/>
          <w:szCs w:val="22"/>
        </w:rPr>
      </w:pPr>
    </w:p>
    <w:tbl>
      <w:tblPr>
        <w:tblStyle w:val="TableGrid"/>
        <w:tblW w:w="0" w:type="auto"/>
        <w:tblInd w:w="1080" w:type="dxa"/>
        <w:tblLook w:val="04A0" w:firstRow="1" w:lastRow="0" w:firstColumn="1" w:lastColumn="0" w:noHBand="0" w:noVBand="1"/>
      </w:tblPr>
      <w:tblGrid>
        <w:gridCol w:w="2884"/>
        <w:gridCol w:w="2886"/>
        <w:gridCol w:w="2886"/>
      </w:tblGrid>
      <w:tr w:rsidR="00054345" w:rsidRPr="000C1059" w14:paraId="5E119621" w14:textId="77777777" w:rsidTr="008D589B">
        <w:tc>
          <w:tcPr>
            <w:tcW w:w="8831" w:type="dxa"/>
            <w:gridSpan w:val="3"/>
            <w:shd w:val="clear" w:color="auto" w:fill="333399"/>
          </w:tcPr>
          <w:p w14:paraId="4B2B7AC4" w14:textId="468D7E0B" w:rsidR="00054345" w:rsidRPr="000C1059" w:rsidRDefault="005E43EF" w:rsidP="008D589B">
            <w:pPr>
              <w:spacing w:line="259" w:lineRule="auto"/>
              <w:ind w:right="459"/>
              <w:jc w:val="center"/>
              <w:rPr>
                <w:rFonts w:asciiTheme="minorHAnsi" w:hAnsiTheme="minorHAnsi" w:cstheme="minorHAnsi"/>
              </w:rPr>
            </w:pPr>
            <w:r w:rsidRPr="000C1059">
              <w:rPr>
                <w:rFonts w:asciiTheme="minorHAnsi" w:hAnsiTheme="minorHAnsi"/>
                <w:b/>
                <w:color w:val="FFFFFF" w:themeColor="background1"/>
              </w:rPr>
              <w:t>Turnover amounts for the last three financial Years</w:t>
            </w:r>
          </w:p>
        </w:tc>
      </w:tr>
      <w:tr w:rsidR="00054345" w:rsidRPr="000C1059" w14:paraId="3F74C24A" w14:textId="77777777" w:rsidTr="00054345">
        <w:tc>
          <w:tcPr>
            <w:tcW w:w="2943" w:type="dxa"/>
          </w:tcPr>
          <w:p w14:paraId="63B96387" w14:textId="119C3738" w:rsidR="00054345" w:rsidRPr="000C1059" w:rsidRDefault="005E43EF" w:rsidP="008D589B">
            <w:pPr>
              <w:spacing w:line="259" w:lineRule="auto"/>
              <w:ind w:right="459"/>
              <w:rPr>
                <w:rFonts w:asciiTheme="minorHAnsi" w:hAnsiTheme="minorHAnsi" w:cstheme="minorHAnsi"/>
              </w:rPr>
            </w:pPr>
            <w:r w:rsidRPr="000C1059">
              <w:rPr>
                <w:rFonts w:asciiTheme="minorHAnsi" w:hAnsiTheme="minorHAnsi" w:cstheme="minorHAnsi"/>
              </w:rPr>
              <w:t>Insert year and delete this text</w:t>
            </w:r>
          </w:p>
        </w:tc>
        <w:tc>
          <w:tcPr>
            <w:tcW w:w="2944" w:type="dxa"/>
          </w:tcPr>
          <w:p w14:paraId="5A2C0F54" w14:textId="00185906" w:rsidR="00054345" w:rsidRPr="000C1059" w:rsidRDefault="005E43EF" w:rsidP="008D589B">
            <w:pPr>
              <w:spacing w:line="259" w:lineRule="auto"/>
              <w:ind w:right="459"/>
              <w:rPr>
                <w:rFonts w:asciiTheme="minorHAnsi" w:hAnsiTheme="minorHAnsi" w:cstheme="minorHAnsi"/>
              </w:rPr>
            </w:pPr>
            <w:r w:rsidRPr="000C1059">
              <w:rPr>
                <w:rFonts w:asciiTheme="minorHAnsi" w:hAnsiTheme="minorHAnsi" w:cstheme="minorHAnsi"/>
              </w:rPr>
              <w:t>Insert year and delete this text</w:t>
            </w:r>
          </w:p>
        </w:tc>
        <w:tc>
          <w:tcPr>
            <w:tcW w:w="2944" w:type="dxa"/>
          </w:tcPr>
          <w:p w14:paraId="6754E8D3" w14:textId="411BEDD5" w:rsidR="00054345" w:rsidRPr="000C1059" w:rsidRDefault="005E43EF" w:rsidP="008D589B">
            <w:pPr>
              <w:spacing w:line="259" w:lineRule="auto"/>
              <w:ind w:right="459"/>
              <w:rPr>
                <w:rFonts w:asciiTheme="minorHAnsi" w:hAnsiTheme="minorHAnsi" w:cstheme="minorHAnsi"/>
              </w:rPr>
            </w:pPr>
            <w:r w:rsidRPr="000C1059">
              <w:rPr>
                <w:rFonts w:asciiTheme="minorHAnsi" w:hAnsiTheme="minorHAnsi" w:cstheme="minorHAnsi"/>
              </w:rPr>
              <w:t>Insert year and delete this text</w:t>
            </w:r>
          </w:p>
        </w:tc>
      </w:tr>
      <w:tr w:rsidR="00054345" w:rsidRPr="000C1059" w14:paraId="25EF384B" w14:textId="77777777" w:rsidTr="00054345">
        <w:tc>
          <w:tcPr>
            <w:tcW w:w="2943" w:type="dxa"/>
          </w:tcPr>
          <w:p w14:paraId="7D4E7057" w14:textId="172BA946" w:rsidR="00054345" w:rsidRPr="000C1059" w:rsidRDefault="005E43EF" w:rsidP="008D589B">
            <w:pPr>
              <w:spacing w:line="259" w:lineRule="auto"/>
              <w:ind w:right="459"/>
              <w:rPr>
                <w:rFonts w:asciiTheme="minorHAnsi" w:hAnsiTheme="minorHAnsi" w:cstheme="minorHAnsi"/>
              </w:rPr>
            </w:pPr>
            <w:r w:rsidRPr="000C1059">
              <w:rPr>
                <w:rFonts w:asciiTheme="minorHAnsi" w:hAnsiTheme="minorHAnsi" w:cstheme="minorHAnsi"/>
              </w:rPr>
              <w:t>Insert turnover and delete this text</w:t>
            </w:r>
          </w:p>
        </w:tc>
        <w:tc>
          <w:tcPr>
            <w:tcW w:w="2944" w:type="dxa"/>
          </w:tcPr>
          <w:p w14:paraId="4538A32E" w14:textId="2FDC2A14" w:rsidR="00054345" w:rsidRPr="000C1059" w:rsidRDefault="005E43EF" w:rsidP="008D589B">
            <w:pPr>
              <w:spacing w:line="259" w:lineRule="auto"/>
              <w:ind w:right="459"/>
              <w:rPr>
                <w:rFonts w:asciiTheme="minorHAnsi" w:hAnsiTheme="minorHAnsi" w:cstheme="minorHAnsi"/>
              </w:rPr>
            </w:pPr>
            <w:r w:rsidRPr="000C1059">
              <w:rPr>
                <w:rFonts w:asciiTheme="minorHAnsi" w:hAnsiTheme="minorHAnsi" w:cstheme="minorHAnsi"/>
              </w:rPr>
              <w:t>Insert turnover and delete this text</w:t>
            </w:r>
          </w:p>
        </w:tc>
        <w:tc>
          <w:tcPr>
            <w:tcW w:w="2944" w:type="dxa"/>
          </w:tcPr>
          <w:p w14:paraId="28D8F301" w14:textId="5F195563" w:rsidR="00054345" w:rsidRPr="000C1059" w:rsidRDefault="005E43EF" w:rsidP="008D589B">
            <w:pPr>
              <w:spacing w:line="259" w:lineRule="auto"/>
              <w:ind w:right="459"/>
              <w:rPr>
                <w:rFonts w:asciiTheme="minorHAnsi" w:hAnsiTheme="minorHAnsi" w:cstheme="minorHAnsi"/>
              </w:rPr>
            </w:pPr>
            <w:r w:rsidRPr="000C1059">
              <w:rPr>
                <w:rFonts w:asciiTheme="minorHAnsi" w:hAnsiTheme="minorHAnsi" w:cstheme="minorHAnsi"/>
              </w:rPr>
              <w:t>Insert turnover and delete this text</w:t>
            </w:r>
          </w:p>
        </w:tc>
      </w:tr>
    </w:tbl>
    <w:p w14:paraId="09787944" w14:textId="77777777" w:rsidR="007553E0" w:rsidRDefault="007553E0" w:rsidP="00D9509D">
      <w:pPr>
        <w:spacing w:after="240" w:line="276" w:lineRule="auto"/>
        <w:ind w:right="107"/>
        <w:jc w:val="both"/>
        <w:rPr>
          <w:rFonts w:asciiTheme="minorHAnsi" w:hAnsiTheme="minorHAnsi" w:cstheme="minorHAnsi"/>
          <w:b/>
          <w:bCs/>
          <w:szCs w:val="22"/>
        </w:rPr>
      </w:pPr>
    </w:p>
    <w:p w14:paraId="5AA15586" w14:textId="77777777" w:rsidR="00A026AC" w:rsidRDefault="00A026AC" w:rsidP="00D9509D">
      <w:pPr>
        <w:spacing w:after="240" w:line="276" w:lineRule="auto"/>
        <w:ind w:right="107"/>
        <w:jc w:val="both"/>
        <w:rPr>
          <w:rFonts w:asciiTheme="minorHAnsi" w:hAnsiTheme="minorHAnsi" w:cstheme="minorHAnsi"/>
          <w:b/>
          <w:bCs/>
          <w:szCs w:val="22"/>
        </w:rPr>
      </w:pPr>
    </w:p>
    <w:p w14:paraId="0BE5CFD1" w14:textId="77777777" w:rsidR="00A026AC" w:rsidRPr="000C1059" w:rsidRDefault="00A026AC" w:rsidP="00D9509D">
      <w:pPr>
        <w:spacing w:after="240" w:line="276" w:lineRule="auto"/>
        <w:ind w:right="107"/>
        <w:jc w:val="both"/>
        <w:rPr>
          <w:rFonts w:asciiTheme="minorHAnsi" w:hAnsiTheme="minorHAnsi" w:cstheme="minorHAnsi"/>
          <w:b/>
          <w:bCs/>
          <w:szCs w:val="22"/>
        </w:rPr>
      </w:pPr>
    </w:p>
    <w:p w14:paraId="67E4D1D3" w14:textId="0BCB1886" w:rsidR="00054345" w:rsidRPr="000C1059" w:rsidRDefault="005E43EF" w:rsidP="00D9509D">
      <w:pPr>
        <w:spacing w:after="240" w:line="276" w:lineRule="auto"/>
        <w:ind w:right="107"/>
        <w:jc w:val="both"/>
        <w:rPr>
          <w:rFonts w:asciiTheme="minorHAnsi" w:hAnsiTheme="minorHAnsi" w:cstheme="minorHAnsi"/>
          <w:b/>
          <w:bCs/>
          <w:szCs w:val="22"/>
        </w:rPr>
      </w:pPr>
      <w:r w:rsidRPr="000C1059">
        <w:rPr>
          <w:rFonts w:asciiTheme="minorHAnsi" w:hAnsiTheme="minorHAnsi" w:cstheme="minorHAnsi"/>
          <w:b/>
          <w:bCs/>
          <w:szCs w:val="22"/>
        </w:rPr>
        <w:lastRenderedPageBreak/>
        <w:t>Selection Criteri</w:t>
      </w:r>
      <w:r w:rsidR="008D589B" w:rsidRPr="000C1059">
        <w:rPr>
          <w:rFonts w:asciiTheme="minorHAnsi" w:hAnsiTheme="minorHAnsi" w:cstheme="minorHAnsi"/>
          <w:b/>
          <w:bCs/>
          <w:szCs w:val="22"/>
        </w:rPr>
        <w:t>on</w:t>
      </w:r>
      <w:r w:rsidRPr="000C1059">
        <w:rPr>
          <w:rFonts w:asciiTheme="minorHAnsi" w:hAnsiTheme="minorHAnsi" w:cstheme="minorHAnsi"/>
          <w:b/>
          <w:bCs/>
          <w:szCs w:val="22"/>
        </w:rPr>
        <w:t xml:space="preserve"> </w:t>
      </w:r>
      <w:r w:rsidR="00A94E1C" w:rsidRPr="000C1059">
        <w:rPr>
          <w:rFonts w:asciiTheme="minorHAnsi" w:hAnsiTheme="minorHAnsi" w:cstheme="minorHAnsi"/>
          <w:b/>
          <w:bCs/>
          <w:szCs w:val="22"/>
        </w:rPr>
        <w:t>2</w:t>
      </w:r>
      <w:r w:rsidR="008541C0" w:rsidRPr="000C1059">
        <w:rPr>
          <w:rFonts w:asciiTheme="minorHAnsi" w:hAnsiTheme="minorHAnsi" w:cstheme="minorHAnsi"/>
          <w:b/>
          <w:bCs/>
          <w:szCs w:val="22"/>
        </w:rPr>
        <w:t>.</w:t>
      </w:r>
      <w:r w:rsidRPr="000C1059">
        <w:rPr>
          <w:rFonts w:asciiTheme="minorHAnsi" w:hAnsiTheme="minorHAnsi" w:cstheme="minorHAnsi"/>
          <w:b/>
          <w:bCs/>
          <w:szCs w:val="22"/>
        </w:rPr>
        <w:t xml:space="preserve"> </w:t>
      </w:r>
      <w:r w:rsidR="00054345" w:rsidRPr="000C1059">
        <w:rPr>
          <w:rFonts w:asciiTheme="minorHAnsi" w:hAnsiTheme="minorHAnsi" w:cstheme="minorHAnsi"/>
          <w:b/>
          <w:bCs/>
          <w:szCs w:val="22"/>
        </w:rPr>
        <w:t>Technical and Professional Ability</w:t>
      </w:r>
    </w:p>
    <w:p w14:paraId="7B74B69A" w14:textId="77777777" w:rsidR="000B3689" w:rsidRPr="000C1059" w:rsidRDefault="000B3689" w:rsidP="00D9509D">
      <w:pPr>
        <w:spacing w:after="240" w:line="276" w:lineRule="auto"/>
        <w:ind w:left="709" w:right="107"/>
        <w:jc w:val="both"/>
        <w:rPr>
          <w:rFonts w:asciiTheme="minorHAnsi" w:hAnsiTheme="minorHAnsi" w:cstheme="minorHAnsi"/>
          <w:szCs w:val="22"/>
        </w:rPr>
      </w:pPr>
      <w:r w:rsidRPr="000C1059">
        <w:rPr>
          <w:rFonts w:asciiTheme="minorHAnsi" w:hAnsiTheme="minorHAnsi" w:cstheme="minorHAnsi"/>
          <w:szCs w:val="22"/>
        </w:rPr>
        <w:t>Tenderers must declare in the TRD that they satisfy the technical and professional requirement(s) set out below and that they can demonstrate by providing the supporting documentation specified below to the Contracting Authority in each case:</w:t>
      </w:r>
    </w:p>
    <w:p w14:paraId="4B3EE41E" w14:textId="5F3FAA3D" w:rsidR="001C4B61" w:rsidRPr="000C1059" w:rsidRDefault="000B3689" w:rsidP="00DA743C">
      <w:pPr>
        <w:pStyle w:val="ListParagraph"/>
        <w:numPr>
          <w:ilvl w:val="0"/>
          <w:numId w:val="20"/>
        </w:numPr>
        <w:spacing w:after="240" w:line="276" w:lineRule="auto"/>
        <w:ind w:left="709" w:right="107"/>
        <w:jc w:val="both"/>
        <w:rPr>
          <w:rFonts w:asciiTheme="minorHAnsi" w:hAnsiTheme="minorHAnsi" w:cstheme="minorHAnsi"/>
          <w:szCs w:val="22"/>
        </w:rPr>
      </w:pPr>
      <w:r w:rsidRPr="000C1059">
        <w:rPr>
          <w:rFonts w:asciiTheme="minorHAnsi" w:hAnsiTheme="minorHAnsi" w:cstheme="minorHAnsi"/>
          <w:b/>
          <w:bCs/>
          <w:szCs w:val="22"/>
        </w:rPr>
        <w:t>Tenderers must confirm</w:t>
      </w:r>
      <w:r w:rsidRPr="000C1059">
        <w:rPr>
          <w:rFonts w:asciiTheme="minorHAnsi" w:hAnsiTheme="minorHAnsi" w:cstheme="minorHAnsi"/>
          <w:szCs w:val="22"/>
        </w:rPr>
        <w:t xml:space="preserve"> </w:t>
      </w:r>
      <w:r w:rsidR="00022210" w:rsidRPr="00022210">
        <w:rPr>
          <w:rFonts w:asciiTheme="minorHAnsi" w:hAnsiTheme="minorHAnsi" w:cstheme="minorHAnsi"/>
          <w:szCs w:val="22"/>
        </w:rPr>
        <w:t>that they are registered as Food Business Operators (FBOs) with the Health Service Executive (HSE), or the Department of Agriculture, Food and Marine (DAFM), as appropriate to their operation.</w:t>
      </w:r>
    </w:p>
    <w:p w14:paraId="2C716347" w14:textId="2666F36B" w:rsidR="00D9509D" w:rsidRDefault="00042893" w:rsidP="00D9509D">
      <w:pPr>
        <w:pStyle w:val="ListParagraph"/>
        <w:spacing w:after="240" w:line="276" w:lineRule="auto"/>
        <w:ind w:left="709" w:right="107"/>
        <w:jc w:val="both"/>
        <w:rPr>
          <w:rFonts w:asciiTheme="minorHAnsi" w:hAnsiTheme="minorHAnsi" w:cstheme="minorHAnsi"/>
          <w:bCs/>
          <w:szCs w:val="22"/>
        </w:rPr>
      </w:pPr>
      <w:r w:rsidRPr="00042893">
        <w:rPr>
          <w:rFonts w:asciiTheme="minorHAnsi" w:hAnsiTheme="minorHAnsi" w:cstheme="minorHAnsi"/>
          <w:b/>
          <w:szCs w:val="22"/>
        </w:rPr>
        <w:t xml:space="preserve">Supporting Documentation required: </w:t>
      </w:r>
      <w:r w:rsidRPr="00042893">
        <w:rPr>
          <w:rFonts w:asciiTheme="minorHAnsi" w:hAnsiTheme="minorHAnsi" w:cstheme="minorHAnsi"/>
          <w:bCs/>
          <w:szCs w:val="22"/>
        </w:rPr>
        <w:t>Copy of acknowledgement of notification letter or copy of approval certificate from the competent authority must be submitted with their Tender.</w:t>
      </w:r>
    </w:p>
    <w:p w14:paraId="6A9B21D6" w14:textId="77777777" w:rsidR="00461B98" w:rsidRPr="006606AD" w:rsidRDefault="00461B98" w:rsidP="00461B98">
      <w:pPr>
        <w:pStyle w:val="ListParagraph"/>
        <w:spacing w:after="240"/>
        <w:ind w:left="709" w:right="107"/>
        <w:jc w:val="both"/>
        <w:rPr>
          <w:rFonts w:asciiTheme="minorHAnsi" w:hAnsiTheme="minorHAnsi" w:cstheme="minorHAnsi"/>
          <w:bCs/>
          <w:szCs w:val="22"/>
          <w:lang w:val="en-GB"/>
        </w:rPr>
      </w:pPr>
      <w:r w:rsidRPr="006606AD">
        <w:rPr>
          <w:rFonts w:asciiTheme="minorHAnsi" w:hAnsiTheme="minorHAnsi" w:cstheme="minorHAnsi"/>
          <w:bCs/>
          <w:szCs w:val="22"/>
          <w:lang w:val="en-GB"/>
        </w:rPr>
        <w:t>Where the delivery of this Contract results in any significant changes to the successful Tenderer’s normal food business operations, the successful Tenderer shall:</w:t>
      </w:r>
    </w:p>
    <w:p w14:paraId="5C6DF4DE" w14:textId="77777777" w:rsidR="00461B98" w:rsidRPr="006606AD" w:rsidRDefault="00461B98" w:rsidP="00461B98">
      <w:pPr>
        <w:pStyle w:val="ListParagraph"/>
        <w:numPr>
          <w:ilvl w:val="0"/>
          <w:numId w:val="25"/>
        </w:numPr>
        <w:ind w:right="107"/>
        <w:jc w:val="both"/>
        <w:rPr>
          <w:rFonts w:asciiTheme="minorHAnsi" w:hAnsiTheme="minorHAnsi" w:cstheme="minorHAnsi"/>
          <w:bCs/>
          <w:szCs w:val="22"/>
          <w:lang w:val="en-GB"/>
        </w:rPr>
      </w:pPr>
      <w:r w:rsidRPr="006606AD">
        <w:rPr>
          <w:rFonts w:asciiTheme="minorHAnsi" w:hAnsiTheme="minorHAnsi" w:cstheme="minorHAnsi"/>
          <w:bCs/>
          <w:szCs w:val="22"/>
          <w:lang w:val="en-GB"/>
        </w:rPr>
        <w:t>Inform its competent authority, prior to commencement, of any such changes arising from the performance of this Contract;</w:t>
      </w:r>
    </w:p>
    <w:p w14:paraId="0157D898" w14:textId="77777777" w:rsidR="00461B98" w:rsidRPr="006606AD" w:rsidRDefault="00461B98" w:rsidP="00461B98">
      <w:pPr>
        <w:pStyle w:val="ListParagraph"/>
        <w:numPr>
          <w:ilvl w:val="0"/>
          <w:numId w:val="25"/>
        </w:numPr>
        <w:ind w:right="107"/>
        <w:jc w:val="both"/>
        <w:rPr>
          <w:rFonts w:asciiTheme="minorHAnsi" w:hAnsiTheme="minorHAnsi" w:cstheme="minorHAnsi"/>
          <w:bCs/>
          <w:szCs w:val="22"/>
          <w:lang w:val="en-GB"/>
        </w:rPr>
      </w:pPr>
      <w:r w:rsidRPr="006606AD">
        <w:rPr>
          <w:rFonts w:asciiTheme="minorHAnsi" w:hAnsiTheme="minorHAnsi" w:cstheme="minorHAnsi"/>
          <w:bCs/>
          <w:szCs w:val="22"/>
          <w:lang w:val="en-GB"/>
        </w:rPr>
        <w:t>Review and, where appropriate, update its Food Safety Management System (including HACCP-based procedures) to reflect the new or revised activities associated with the provision of School Meals; and</w:t>
      </w:r>
    </w:p>
    <w:p w14:paraId="221D00EF" w14:textId="77777777" w:rsidR="00461B98" w:rsidRPr="006606AD" w:rsidRDefault="00461B98" w:rsidP="00461B98">
      <w:pPr>
        <w:pStyle w:val="ListParagraph"/>
        <w:numPr>
          <w:ilvl w:val="0"/>
          <w:numId w:val="25"/>
        </w:numPr>
        <w:spacing w:after="240"/>
        <w:ind w:right="107"/>
        <w:jc w:val="both"/>
        <w:rPr>
          <w:rFonts w:asciiTheme="minorHAnsi" w:hAnsiTheme="minorHAnsi" w:cstheme="minorHAnsi"/>
          <w:bCs/>
          <w:szCs w:val="22"/>
          <w:lang w:val="en-GB"/>
        </w:rPr>
      </w:pPr>
      <w:r w:rsidRPr="006606AD">
        <w:rPr>
          <w:rFonts w:asciiTheme="minorHAnsi" w:hAnsiTheme="minorHAnsi" w:cstheme="minorHAnsi"/>
          <w:bCs/>
          <w:szCs w:val="22"/>
          <w:lang w:val="en-GB"/>
        </w:rPr>
        <w:t>Retain records demonstrating that these reviews and updates have been undertaken.</w:t>
      </w:r>
    </w:p>
    <w:p w14:paraId="71CEF12F" w14:textId="116505D7" w:rsidR="00461B98" w:rsidRPr="00461B98" w:rsidRDefault="00461B98" w:rsidP="00461B98">
      <w:pPr>
        <w:pStyle w:val="ListParagraph"/>
        <w:spacing w:after="240"/>
        <w:ind w:left="709" w:right="107"/>
        <w:rPr>
          <w:rFonts w:asciiTheme="minorHAnsi" w:hAnsiTheme="minorHAnsi" w:cstheme="minorHAnsi"/>
          <w:bCs/>
          <w:szCs w:val="22"/>
          <w:lang w:val="en-GB"/>
        </w:rPr>
      </w:pPr>
      <w:r w:rsidRPr="006606AD">
        <w:rPr>
          <w:rFonts w:asciiTheme="minorHAnsi" w:hAnsiTheme="minorHAnsi" w:cstheme="minorHAnsi"/>
          <w:bCs/>
          <w:szCs w:val="22"/>
          <w:lang w:val="en-GB"/>
        </w:rPr>
        <w:t>The successful Tenderer may be requested to confirm to the Contracting Authority that the competent authority has been notified and that appropriate food safety controls remain in place.</w:t>
      </w:r>
    </w:p>
    <w:p w14:paraId="48EBC3BA" w14:textId="076AEF77" w:rsidR="009F6D1F" w:rsidRPr="000C1059" w:rsidRDefault="009F6D1F" w:rsidP="00D9509D">
      <w:pPr>
        <w:pStyle w:val="ListParagraph"/>
        <w:spacing w:after="240" w:line="276" w:lineRule="auto"/>
        <w:ind w:left="709" w:right="107"/>
        <w:jc w:val="both"/>
        <w:rPr>
          <w:rFonts w:asciiTheme="minorHAnsi" w:hAnsiTheme="minorHAnsi" w:cstheme="minorHAnsi"/>
          <w:szCs w:val="22"/>
        </w:rPr>
      </w:pPr>
      <w:r w:rsidRPr="000C1059">
        <w:rPr>
          <w:rFonts w:asciiTheme="minorHAnsi" w:hAnsiTheme="minorHAnsi" w:cstheme="minorHAnsi"/>
          <w:b/>
          <w:bCs/>
          <w:color w:val="FF0000"/>
          <w:szCs w:val="22"/>
        </w:rPr>
        <w:t>Actions Required:</w:t>
      </w:r>
    </w:p>
    <w:tbl>
      <w:tblPr>
        <w:tblStyle w:val="TableGrid"/>
        <w:tblW w:w="4638" w:type="pct"/>
        <w:tblInd w:w="704" w:type="dxa"/>
        <w:tblLook w:val="04A0" w:firstRow="1" w:lastRow="0" w:firstColumn="1" w:lastColumn="0" w:noHBand="0" w:noVBand="1"/>
      </w:tblPr>
      <w:tblGrid>
        <w:gridCol w:w="3681"/>
        <w:gridCol w:w="3567"/>
        <w:gridCol w:w="1783"/>
      </w:tblGrid>
      <w:tr w:rsidR="009F6D1F" w:rsidRPr="000C1059" w14:paraId="10BC5651" w14:textId="77777777" w:rsidTr="000D0B13">
        <w:tc>
          <w:tcPr>
            <w:tcW w:w="4013" w:type="pct"/>
            <w:gridSpan w:val="2"/>
            <w:shd w:val="clear" w:color="auto" w:fill="333399"/>
          </w:tcPr>
          <w:p w14:paraId="5BAF00B4" w14:textId="77777777" w:rsidR="009F6D1F" w:rsidRPr="000C1059" w:rsidRDefault="009F6D1F" w:rsidP="002D6921">
            <w:pPr>
              <w:autoSpaceDE w:val="0"/>
              <w:autoSpaceDN w:val="0"/>
              <w:adjustRightInd w:val="0"/>
              <w:spacing w:line="288" w:lineRule="auto"/>
              <w:rPr>
                <w:rFonts w:asciiTheme="minorHAnsi" w:hAnsiTheme="minorHAnsi"/>
                <w:b/>
                <w:color w:val="FFFFFF" w:themeColor="background1"/>
              </w:rPr>
            </w:pPr>
            <w:r w:rsidRPr="000C1059">
              <w:rPr>
                <w:rFonts w:asciiTheme="minorHAnsi" w:hAnsiTheme="minorHAnsi"/>
                <w:b/>
                <w:color w:val="FFFFFF" w:themeColor="background1"/>
              </w:rPr>
              <w:t>Tenderers Confirmation of registration as an FBO</w:t>
            </w:r>
          </w:p>
        </w:tc>
        <w:tc>
          <w:tcPr>
            <w:tcW w:w="987" w:type="pct"/>
            <w:shd w:val="clear" w:color="auto" w:fill="333399"/>
          </w:tcPr>
          <w:p w14:paraId="63BACFA2" w14:textId="77777777" w:rsidR="009F6D1F" w:rsidRPr="000C1059" w:rsidRDefault="009F6D1F" w:rsidP="002D6921">
            <w:pPr>
              <w:autoSpaceDE w:val="0"/>
              <w:autoSpaceDN w:val="0"/>
              <w:adjustRightInd w:val="0"/>
              <w:spacing w:line="288" w:lineRule="auto"/>
              <w:jc w:val="center"/>
              <w:rPr>
                <w:rFonts w:asciiTheme="minorHAnsi" w:hAnsiTheme="minorHAnsi"/>
                <w:color w:val="FFFFFF" w:themeColor="background1"/>
                <w:lang w:eastAsia="en-IE"/>
              </w:rPr>
            </w:pPr>
            <w:r w:rsidRPr="000C1059">
              <w:rPr>
                <w:rFonts w:asciiTheme="minorHAnsi" w:hAnsiTheme="minorHAnsi"/>
                <w:b/>
                <w:color w:val="FFFFFF" w:themeColor="background1"/>
              </w:rPr>
              <w:t>Please confirm</w:t>
            </w:r>
          </w:p>
        </w:tc>
      </w:tr>
      <w:tr w:rsidR="009F6D1F" w:rsidRPr="000C1059" w14:paraId="3334DB58" w14:textId="77777777" w:rsidTr="000D0B13">
        <w:trPr>
          <w:trHeight w:val="485"/>
        </w:trPr>
        <w:tc>
          <w:tcPr>
            <w:tcW w:w="4013" w:type="pct"/>
            <w:gridSpan w:val="2"/>
            <w:shd w:val="clear" w:color="auto" w:fill="E9E9E3"/>
            <w:vAlign w:val="bottom"/>
          </w:tcPr>
          <w:p w14:paraId="24481A73" w14:textId="7FC42008" w:rsidR="009F6D1F" w:rsidRPr="000C1059" w:rsidRDefault="009F6D1F" w:rsidP="002D6921">
            <w:pPr>
              <w:tabs>
                <w:tab w:val="left" w:pos="300"/>
              </w:tabs>
              <w:spacing w:line="288" w:lineRule="auto"/>
              <w:ind w:right="64"/>
              <w:jc w:val="both"/>
              <w:rPr>
                <w:rFonts w:asciiTheme="minorHAnsi" w:hAnsiTheme="minorHAnsi" w:cs="Arial"/>
              </w:rPr>
            </w:pPr>
            <w:r w:rsidRPr="000C1059">
              <w:rPr>
                <w:rFonts w:asciiTheme="minorHAnsi" w:hAnsiTheme="minorHAnsi" w:cs="Arial"/>
              </w:rPr>
              <w:t>We confirm</w:t>
            </w:r>
            <w:r w:rsidR="008F6101" w:rsidRPr="000C1059">
              <w:rPr>
                <w:rFonts w:asciiTheme="minorHAnsi" w:hAnsiTheme="minorHAnsi" w:cs="Arial"/>
              </w:rPr>
              <w:t>:</w:t>
            </w:r>
          </w:p>
          <w:p w14:paraId="7D2B6A04" w14:textId="683ED29D" w:rsidR="009F6D1F" w:rsidRPr="000C1059" w:rsidRDefault="008F6101" w:rsidP="00DA743C">
            <w:pPr>
              <w:pStyle w:val="ListParagraph"/>
              <w:numPr>
                <w:ilvl w:val="0"/>
                <w:numId w:val="12"/>
              </w:numPr>
              <w:tabs>
                <w:tab w:val="left" w:pos="300"/>
              </w:tabs>
              <w:spacing w:line="288" w:lineRule="auto"/>
              <w:ind w:right="64"/>
              <w:jc w:val="both"/>
              <w:rPr>
                <w:rFonts w:asciiTheme="minorHAnsi" w:hAnsiTheme="minorHAnsi" w:cs="Arial"/>
              </w:rPr>
            </w:pPr>
            <w:r w:rsidRPr="000C1059">
              <w:rPr>
                <w:rFonts w:asciiTheme="minorHAnsi" w:hAnsiTheme="minorHAnsi" w:cs="Arial"/>
              </w:rPr>
              <w:t>We are r</w:t>
            </w:r>
            <w:r w:rsidR="009F6D1F" w:rsidRPr="000C1059">
              <w:rPr>
                <w:rFonts w:asciiTheme="minorHAnsi" w:hAnsiTheme="minorHAnsi" w:cs="Arial"/>
              </w:rPr>
              <w:t>egistered as a Food Business Operator (FBO);</w:t>
            </w:r>
          </w:p>
          <w:p w14:paraId="058F1D28" w14:textId="77777777" w:rsidR="009F6D1F" w:rsidRPr="000C1059" w:rsidRDefault="009F6D1F" w:rsidP="002D6921">
            <w:pPr>
              <w:pStyle w:val="ListParagraph"/>
              <w:tabs>
                <w:tab w:val="left" w:pos="300"/>
              </w:tabs>
              <w:spacing w:line="160" w:lineRule="exact"/>
              <w:ind w:right="62"/>
              <w:jc w:val="both"/>
              <w:rPr>
                <w:rFonts w:asciiTheme="minorHAnsi" w:hAnsiTheme="minorHAnsi" w:cs="Arial"/>
              </w:rPr>
            </w:pPr>
          </w:p>
          <w:p w14:paraId="5E5E4B31" w14:textId="77777777" w:rsidR="009F6D1F" w:rsidRPr="000C1059" w:rsidRDefault="009F6D1F" w:rsidP="002D6921">
            <w:pPr>
              <w:pStyle w:val="ListParagraph"/>
              <w:tabs>
                <w:tab w:val="left" w:pos="300"/>
              </w:tabs>
              <w:spacing w:line="288" w:lineRule="auto"/>
              <w:ind w:right="64"/>
              <w:jc w:val="both"/>
              <w:rPr>
                <w:rFonts w:asciiTheme="minorHAnsi" w:hAnsiTheme="minorHAnsi" w:cs="Arial"/>
              </w:rPr>
            </w:pPr>
            <w:r w:rsidRPr="000C1059">
              <w:rPr>
                <w:rFonts w:asciiTheme="minorHAnsi" w:hAnsiTheme="minorHAnsi" w:cs="Arial"/>
              </w:rPr>
              <w:t>Or</w:t>
            </w:r>
          </w:p>
          <w:p w14:paraId="62777176" w14:textId="77777777" w:rsidR="009F6D1F" w:rsidRPr="000C1059" w:rsidRDefault="009F6D1F" w:rsidP="002D6921">
            <w:pPr>
              <w:pStyle w:val="ListParagraph"/>
              <w:tabs>
                <w:tab w:val="left" w:pos="300"/>
              </w:tabs>
              <w:spacing w:line="160" w:lineRule="exact"/>
              <w:ind w:right="62"/>
              <w:jc w:val="both"/>
              <w:rPr>
                <w:rFonts w:asciiTheme="minorHAnsi" w:hAnsiTheme="minorHAnsi" w:cs="Arial"/>
              </w:rPr>
            </w:pPr>
          </w:p>
          <w:p w14:paraId="1B48B3D4" w14:textId="0927508C" w:rsidR="009F6D1F" w:rsidRPr="000C1059" w:rsidRDefault="008F6101" w:rsidP="00DA743C">
            <w:pPr>
              <w:pStyle w:val="ListParagraph"/>
              <w:numPr>
                <w:ilvl w:val="0"/>
                <w:numId w:val="12"/>
              </w:numPr>
              <w:tabs>
                <w:tab w:val="left" w:pos="300"/>
              </w:tabs>
              <w:spacing w:line="288" w:lineRule="auto"/>
              <w:ind w:right="64"/>
              <w:jc w:val="both"/>
              <w:rPr>
                <w:rFonts w:asciiTheme="minorHAnsi" w:hAnsiTheme="minorHAnsi" w:cs="Arial"/>
              </w:rPr>
            </w:pPr>
            <w:r w:rsidRPr="000C1059">
              <w:rPr>
                <w:rFonts w:asciiTheme="minorHAnsi" w:hAnsiTheme="minorHAnsi" w:cs="Arial"/>
              </w:rPr>
              <w:t>We have s</w:t>
            </w:r>
            <w:r w:rsidR="009F6D1F" w:rsidRPr="000C1059">
              <w:rPr>
                <w:rFonts w:asciiTheme="minorHAnsi" w:hAnsiTheme="minorHAnsi" w:cs="Arial"/>
              </w:rPr>
              <w:t>ubmitted</w:t>
            </w:r>
            <w:r w:rsidRPr="000C1059">
              <w:rPr>
                <w:rFonts w:asciiTheme="minorHAnsi" w:hAnsiTheme="minorHAnsi" w:cs="Arial"/>
              </w:rPr>
              <w:t xml:space="preserve"> the</w:t>
            </w:r>
            <w:r w:rsidR="009F6D1F" w:rsidRPr="000C1059">
              <w:rPr>
                <w:rFonts w:asciiTheme="minorHAnsi" w:hAnsiTheme="minorHAnsi" w:cs="Arial"/>
              </w:rPr>
              <w:t xml:space="preserve"> notification to be registered </w:t>
            </w:r>
            <w:r w:rsidRPr="000C1059">
              <w:rPr>
                <w:rFonts w:asciiTheme="minorHAnsi" w:hAnsiTheme="minorHAnsi" w:cs="Arial"/>
              </w:rPr>
              <w:t>as</w:t>
            </w:r>
            <w:r w:rsidR="009F6D1F" w:rsidRPr="000C1059">
              <w:rPr>
                <w:rFonts w:asciiTheme="minorHAnsi" w:hAnsiTheme="minorHAnsi" w:cs="Arial"/>
              </w:rPr>
              <w:t xml:space="preserve"> an FBO</w:t>
            </w:r>
            <w:r w:rsidRPr="000C1059">
              <w:rPr>
                <w:rFonts w:asciiTheme="minorHAnsi" w:hAnsiTheme="minorHAnsi" w:cs="Arial"/>
              </w:rPr>
              <w:t xml:space="preserve"> </w:t>
            </w:r>
            <w:r w:rsidR="008346D3" w:rsidRPr="000C1059">
              <w:rPr>
                <w:rFonts w:asciiTheme="minorHAnsi" w:hAnsiTheme="minorHAnsi" w:cs="Arial"/>
              </w:rPr>
              <w:t xml:space="preserve">to the competent authority </w:t>
            </w:r>
            <w:r w:rsidRPr="000C1059">
              <w:rPr>
                <w:rFonts w:asciiTheme="minorHAnsi" w:hAnsiTheme="minorHAnsi" w:cs="Arial"/>
              </w:rPr>
              <w:t xml:space="preserve">and </w:t>
            </w:r>
            <w:r w:rsidR="008346D3" w:rsidRPr="000C1059">
              <w:rPr>
                <w:rFonts w:asciiTheme="minorHAnsi" w:hAnsiTheme="minorHAnsi" w:cs="Arial"/>
              </w:rPr>
              <w:t xml:space="preserve">have </w:t>
            </w:r>
            <w:r w:rsidRPr="000C1059">
              <w:rPr>
                <w:rFonts w:asciiTheme="minorHAnsi" w:hAnsiTheme="minorHAnsi" w:cs="Arial"/>
              </w:rPr>
              <w:t xml:space="preserve">received </w:t>
            </w:r>
            <w:r w:rsidR="008346D3" w:rsidRPr="000C1059">
              <w:rPr>
                <w:rFonts w:asciiTheme="minorHAnsi" w:hAnsiTheme="minorHAnsi" w:cs="Arial"/>
              </w:rPr>
              <w:t>a</w:t>
            </w:r>
            <w:r w:rsidRPr="000C1059">
              <w:rPr>
                <w:rFonts w:asciiTheme="minorHAnsi" w:hAnsiTheme="minorHAnsi" w:cs="Arial"/>
              </w:rPr>
              <w:t xml:space="preserve"> confirmation of receipt.</w:t>
            </w:r>
          </w:p>
          <w:p w14:paraId="47191323" w14:textId="77777777" w:rsidR="007D5A80" w:rsidRPr="000C1059" w:rsidRDefault="007D5A80" w:rsidP="002D6921">
            <w:pPr>
              <w:tabs>
                <w:tab w:val="left" w:pos="300"/>
              </w:tabs>
              <w:spacing w:line="288" w:lineRule="auto"/>
              <w:ind w:right="64"/>
              <w:jc w:val="both"/>
              <w:rPr>
                <w:rFonts w:asciiTheme="minorHAnsi" w:hAnsiTheme="minorHAnsi" w:cstheme="minorHAnsi"/>
                <w:b/>
                <w:bCs/>
                <w:color w:val="FF0000"/>
              </w:rPr>
            </w:pPr>
          </w:p>
          <w:p w14:paraId="58F402D6" w14:textId="77777777" w:rsidR="009F6D1F" w:rsidRDefault="009F6D1F" w:rsidP="002D6921">
            <w:pPr>
              <w:tabs>
                <w:tab w:val="left" w:pos="300"/>
              </w:tabs>
              <w:spacing w:line="288" w:lineRule="auto"/>
              <w:ind w:right="64"/>
              <w:jc w:val="both"/>
              <w:rPr>
                <w:rFonts w:asciiTheme="minorHAnsi" w:hAnsiTheme="minorHAnsi" w:cstheme="minorHAnsi"/>
                <w:color w:val="FF0000"/>
              </w:rPr>
            </w:pPr>
            <w:r w:rsidRPr="000C1059">
              <w:rPr>
                <w:rFonts w:asciiTheme="minorHAnsi" w:hAnsiTheme="minorHAnsi" w:cstheme="minorHAnsi"/>
                <w:b/>
                <w:bCs/>
                <w:color w:val="FF0000"/>
              </w:rPr>
              <w:t xml:space="preserve">Action Required: </w:t>
            </w:r>
            <w:r w:rsidRPr="000C1059">
              <w:rPr>
                <w:rFonts w:asciiTheme="minorHAnsi" w:hAnsiTheme="minorHAnsi" w:cstheme="minorHAnsi"/>
                <w:color w:val="FF0000"/>
              </w:rPr>
              <w:t>Confirm by ticking the relevant box.</w:t>
            </w:r>
          </w:p>
          <w:p w14:paraId="4F279E70" w14:textId="308706B5" w:rsidR="00461B98" w:rsidRPr="000C1059" w:rsidRDefault="00461B98" w:rsidP="002D6921">
            <w:pPr>
              <w:tabs>
                <w:tab w:val="left" w:pos="300"/>
              </w:tabs>
              <w:spacing w:line="288" w:lineRule="auto"/>
              <w:ind w:right="64"/>
              <w:jc w:val="both"/>
              <w:rPr>
                <w:rFonts w:asciiTheme="minorHAnsi" w:hAnsiTheme="minorHAnsi"/>
                <w:b/>
                <w:color w:val="2F4841" w:themeColor="background2" w:themeShade="40"/>
              </w:rPr>
            </w:pPr>
          </w:p>
        </w:tc>
        <w:tc>
          <w:tcPr>
            <w:tcW w:w="987" w:type="pct"/>
          </w:tcPr>
          <w:p w14:paraId="3DF60109" w14:textId="77777777" w:rsidR="009F6D1F" w:rsidRPr="000C1059" w:rsidRDefault="009F6D1F" w:rsidP="002D6921">
            <w:pPr>
              <w:autoSpaceDE w:val="0"/>
              <w:autoSpaceDN w:val="0"/>
              <w:adjustRightInd w:val="0"/>
              <w:spacing w:line="288" w:lineRule="auto"/>
              <w:jc w:val="center"/>
              <w:rPr>
                <w:rFonts w:ascii="Calibri" w:hAnsi="Calibri" w:cs="Calibri"/>
                <w:b/>
                <w:bCs/>
                <w:lang w:eastAsia="en-IE"/>
              </w:rPr>
            </w:pPr>
          </w:p>
          <w:p w14:paraId="219281A6" w14:textId="77777777" w:rsidR="009F6D1F" w:rsidRPr="000C1059" w:rsidRDefault="009F6D1F" w:rsidP="008D589B">
            <w:pPr>
              <w:jc w:val="center"/>
              <w:rPr>
                <w:rFonts w:asciiTheme="minorHAnsi" w:hAnsiTheme="minorHAnsi" w:cstheme="minorHAnsi"/>
                <w:sz w:val="40"/>
                <w:szCs w:val="40"/>
              </w:rPr>
            </w:pPr>
            <w:r w:rsidRPr="000C1059">
              <w:rPr>
                <w:rFonts w:asciiTheme="minorHAnsi" w:hAnsiTheme="minorHAnsi" w:cstheme="minorHAnsi"/>
                <w:sz w:val="40"/>
                <w:szCs w:val="40"/>
              </w:rPr>
              <w:sym w:font="Wingdings" w:char="F0A8"/>
            </w:r>
          </w:p>
          <w:p w14:paraId="541A89F6" w14:textId="77777777" w:rsidR="009F6D1F" w:rsidRPr="000C1059" w:rsidRDefault="009F6D1F" w:rsidP="008D589B">
            <w:pPr>
              <w:rPr>
                <w:rFonts w:asciiTheme="minorHAnsi" w:hAnsiTheme="minorHAnsi" w:cstheme="minorHAnsi"/>
                <w:sz w:val="40"/>
                <w:szCs w:val="40"/>
              </w:rPr>
            </w:pPr>
          </w:p>
          <w:p w14:paraId="192B7504" w14:textId="77777777" w:rsidR="009F6D1F" w:rsidRPr="000C1059" w:rsidRDefault="009F6D1F" w:rsidP="008D589B">
            <w:pPr>
              <w:jc w:val="center"/>
              <w:rPr>
                <w:rFonts w:asciiTheme="minorHAnsi" w:hAnsiTheme="minorHAnsi"/>
                <w:color w:val="2F4841" w:themeColor="background2" w:themeShade="40"/>
                <w:sz w:val="22"/>
                <w:szCs w:val="22"/>
              </w:rPr>
            </w:pPr>
            <w:r w:rsidRPr="000C1059">
              <w:rPr>
                <w:rFonts w:asciiTheme="minorHAnsi" w:hAnsiTheme="minorHAnsi" w:cstheme="minorHAnsi"/>
                <w:sz w:val="40"/>
                <w:szCs w:val="40"/>
              </w:rPr>
              <w:sym w:font="Wingdings" w:char="F0A8"/>
            </w:r>
          </w:p>
        </w:tc>
      </w:tr>
      <w:tr w:rsidR="009F6D1F" w:rsidRPr="000C1059" w14:paraId="5481C720" w14:textId="77777777" w:rsidTr="000D0B13">
        <w:trPr>
          <w:trHeight w:val="485"/>
        </w:trPr>
        <w:tc>
          <w:tcPr>
            <w:tcW w:w="2038" w:type="pct"/>
            <w:shd w:val="clear" w:color="auto" w:fill="E9E9E3"/>
            <w:vAlign w:val="center"/>
          </w:tcPr>
          <w:p w14:paraId="0DCF7DFD" w14:textId="4C06179B" w:rsidR="009F6D1F" w:rsidRPr="000C1059" w:rsidRDefault="009F6D1F" w:rsidP="002D6921">
            <w:pPr>
              <w:autoSpaceDE w:val="0"/>
              <w:autoSpaceDN w:val="0"/>
              <w:adjustRightInd w:val="0"/>
              <w:spacing w:line="288" w:lineRule="auto"/>
              <w:rPr>
                <w:rFonts w:asciiTheme="minorHAnsi" w:hAnsiTheme="minorHAnsi" w:cs="Arial"/>
              </w:rPr>
            </w:pPr>
            <w:r w:rsidRPr="000C1059">
              <w:rPr>
                <w:rFonts w:asciiTheme="minorHAnsi" w:hAnsiTheme="minorHAnsi" w:cs="Arial"/>
              </w:rPr>
              <w:lastRenderedPageBreak/>
              <w:t xml:space="preserve">We </w:t>
            </w:r>
            <w:r w:rsidR="008F6101" w:rsidRPr="000C1059">
              <w:rPr>
                <w:rFonts w:asciiTheme="minorHAnsi" w:hAnsiTheme="minorHAnsi" w:cs="Arial"/>
              </w:rPr>
              <w:t>c</w:t>
            </w:r>
            <w:r w:rsidRPr="000C1059">
              <w:rPr>
                <w:rFonts w:asciiTheme="minorHAnsi" w:hAnsiTheme="minorHAnsi" w:cs="Arial"/>
              </w:rPr>
              <w:t xml:space="preserve">onfirm </w:t>
            </w:r>
            <w:r w:rsidR="008F6101" w:rsidRPr="000C1059">
              <w:rPr>
                <w:rFonts w:asciiTheme="minorHAnsi" w:hAnsiTheme="minorHAnsi" w:cs="Arial"/>
              </w:rPr>
              <w:t>we are</w:t>
            </w:r>
            <w:r w:rsidRPr="000C1059">
              <w:rPr>
                <w:rFonts w:asciiTheme="minorHAnsi" w:hAnsiTheme="minorHAnsi" w:cs="Arial"/>
              </w:rPr>
              <w:t xml:space="preserve"> </w:t>
            </w:r>
            <w:r w:rsidR="008F6101" w:rsidRPr="000C1059">
              <w:rPr>
                <w:rFonts w:asciiTheme="minorHAnsi" w:hAnsiTheme="minorHAnsi" w:cs="Arial"/>
              </w:rPr>
              <w:t xml:space="preserve">registered with or have submitted our application to the following competent </w:t>
            </w:r>
            <w:r w:rsidR="008346D3" w:rsidRPr="000C1059">
              <w:rPr>
                <w:rFonts w:asciiTheme="minorHAnsi" w:hAnsiTheme="minorHAnsi" w:cs="Arial"/>
              </w:rPr>
              <w:t>a</w:t>
            </w:r>
            <w:r w:rsidR="008F6101" w:rsidRPr="000C1059">
              <w:rPr>
                <w:rFonts w:asciiTheme="minorHAnsi" w:hAnsiTheme="minorHAnsi" w:cs="Arial"/>
              </w:rPr>
              <w:t>uthority.</w:t>
            </w:r>
          </w:p>
          <w:p w14:paraId="2420EF12" w14:textId="77777777" w:rsidR="007D5A80" w:rsidRPr="000C1059" w:rsidRDefault="007D5A80" w:rsidP="002D6921">
            <w:pPr>
              <w:autoSpaceDE w:val="0"/>
              <w:autoSpaceDN w:val="0"/>
              <w:adjustRightInd w:val="0"/>
              <w:spacing w:line="288" w:lineRule="auto"/>
              <w:rPr>
                <w:rFonts w:asciiTheme="minorHAnsi" w:hAnsiTheme="minorHAnsi" w:cstheme="minorHAnsi"/>
                <w:b/>
                <w:bCs/>
                <w:color w:val="FF0000"/>
              </w:rPr>
            </w:pPr>
          </w:p>
          <w:p w14:paraId="6C20FD2B" w14:textId="28000733" w:rsidR="009F6D1F" w:rsidRPr="000C1059" w:rsidRDefault="009F6D1F" w:rsidP="002D6921">
            <w:pPr>
              <w:autoSpaceDE w:val="0"/>
              <w:autoSpaceDN w:val="0"/>
              <w:adjustRightInd w:val="0"/>
              <w:spacing w:line="288" w:lineRule="auto"/>
              <w:rPr>
                <w:rFonts w:ascii="Calibri" w:hAnsi="Calibri" w:cs="Calibri"/>
                <w:b/>
                <w:bCs/>
                <w:lang w:eastAsia="en-IE"/>
              </w:rPr>
            </w:pPr>
            <w:r w:rsidRPr="000C1059">
              <w:rPr>
                <w:rFonts w:asciiTheme="minorHAnsi" w:hAnsiTheme="minorHAnsi" w:cstheme="minorHAnsi"/>
                <w:b/>
                <w:bCs/>
                <w:color w:val="FF0000"/>
              </w:rPr>
              <w:t xml:space="preserve">Action Required: </w:t>
            </w:r>
            <w:r w:rsidR="008F6101" w:rsidRPr="000C1059">
              <w:rPr>
                <w:rFonts w:asciiTheme="minorHAnsi" w:hAnsiTheme="minorHAnsi" w:cstheme="minorHAnsi"/>
                <w:color w:val="FF0000"/>
              </w:rPr>
              <w:t>c</w:t>
            </w:r>
            <w:r w:rsidRPr="000C1059">
              <w:rPr>
                <w:rFonts w:asciiTheme="minorHAnsi" w:hAnsiTheme="minorHAnsi" w:cstheme="minorHAnsi"/>
                <w:color w:val="FF0000"/>
              </w:rPr>
              <w:t xml:space="preserve">onfirm the relevant </w:t>
            </w:r>
            <w:r w:rsidR="008346D3" w:rsidRPr="000C1059">
              <w:rPr>
                <w:rFonts w:asciiTheme="minorHAnsi" w:hAnsiTheme="minorHAnsi" w:cstheme="minorHAnsi"/>
                <w:color w:val="FF0000"/>
              </w:rPr>
              <w:t>a</w:t>
            </w:r>
            <w:r w:rsidRPr="000C1059">
              <w:rPr>
                <w:rFonts w:asciiTheme="minorHAnsi" w:hAnsiTheme="minorHAnsi" w:cstheme="minorHAnsi"/>
                <w:color w:val="FF0000"/>
              </w:rPr>
              <w:t>uthority in the box.</w:t>
            </w:r>
          </w:p>
        </w:tc>
        <w:tc>
          <w:tcPr>
            <w:tcW w:w="2962" w:type="pct"/>
            <w:gridSpan w:val="2"/>
            <w:vAlign w:val="center"/>
          </w:tcPr>
          <w:p w14:paraId="489D458B" w14:textId="77777777" w:rsidR="009F6D1F" w:rsidRPr="000C1059" w:rsidRDefault="009F6D1F" w:rsidP="002D6921">
            <w:pPr>
              <w:autoSpaceDE w:val="0"/>
              <w:autoSpaceDN w:val="0"/>
              <w:adjustRightInd w:val="0"/>
              <w:spacing w:line="288" w:lineRule="auto"/>
              <w:rPr>
                <w:rFonts w:ascii="Calibri" w:hAnsi="Calibri" w:cs="Calibri"/>
                <w:lang w:eastAsia="en-IE"/>
              </w:rPr>
            </w:pPr>
          </w:p>
        </w:tc>
      </w:tr>
      <w:tr w:rsidR="009F6D1F" w:rsidRPr="000C1059" w14:paraId="35BB4A07" w14:textId="77777777" w:rsidTr="000D0B13">
        <w:trPr>
          <w:trHeight w:val="485"/>
        </w:trPr>
        <w:tc>
          <w:tcPr>
            <w:tcW w:w="5000" w:type="pct"/>
            <w:gridSpan w:val="3"/>
            <w:shd w:val="clear" w:color="auto" w:fill="E9E9E3"/>
            <w:vAlign w:val="center"/>
          </w:tcPr>
          <w:p w14:paraId="3B563411" w14:textId="77777777" w:rsidR="007D5A80" w:rsidRPr="000C1059" w:rsidRDefault="007D5A80" w:rsidP="002D6921">
            <w:pPr>
              <w:autoSpaceDE w:val="0"/>
              <w:autoSpaceDN w:val="0"/>
              <w:adjustRightInd w:val="0"/>
              <w:spacing w:line="288" w:lineRule="auto"/>
              <w:rPr>
                <w:rFonts w:asciiTheme="minorHAnsi" w:hAnsiTheme="minorHAnsi" w:cstheme="minorHAnsi"/>
                <w:b/>
                <w:bCs/>
                <w:color w:val="FF0000"/>
                <w:szCs w:val="22"/>
              </w:rPr>
            </w:pPr>
          </w:p>
          <w:p w14:paraId="11C10A78" w14:textId="4D331269" w:rsidR="009F6D1F" w:rsidRPr="000C1059" w:rsidRDefault="009F6D1F" w:rsidP="002D6921">
            <w:pPr>
              <w:autoSpaceDE w:val="0"/>
              <w:autoSpaceDN w:val="0"/>
              <w:adjustRightInd w:val="0"/>
              <w:spacing w:line="288" w:lineRule="auto"/>
              <w:rPr>
                <w:rFonts w:ascii="Calibri" w:hAnsi="Calibri" w:cs="Calibri"/>
                <w:lang w:eastAsia="en-IE"/>
              </w:rPr>
            </w:pPr>
            <w:r w:rsidRPr="000C1059">
              <w:rPr>
                <w:rFonts w:asciiTheme="minorHAnsi" w:hAnsiTheme="minorHAnsi" w:cstheme="minorHAnsi"/>
                <w:b/>
                <w:bCs/>
                <w:color w:val="FF0000"/>
                <w:szCs w:val="22"/>
              </w:rPr>
              <w:t xml:space="preserve">Action Required: </w:t>
            </w:r>
            <w:r w:rsidRPr="000C1059">
              <w:rPr>
                <w:rFonts w:asciiTheme="minorHAnsi" w:hAnsiTheme="minorHAnsi" w:cstheme="minorHAnsi"/>
                <w:color w:val="EE0000"/>
                <w:szCs w:val="22"/>
              </w:rPr>
              <w:t xml:space="preserve">submit </w:t>
            </w:r>
            <w:r w:rsidR="008D589B" w:rsidRPr="000C1059">
              <w:rPr>
                <w:rFonts w:asciiTheme="minorHAnsi" w:hAnsiTheme="minorHAnsi" w:cstheme="minorHAnsi"/>
                <w:color w:val="EE0000"/>
                <w:szCs w:val="22"/>
              </w:rPr>
              <w:t>c</w:t>
            </w:r>
            <w:r w:rsidRPr="000C1059">
              <w:rPr>
                <w:rFonts w:asciiTheme="minorHAnsi" w:hAnsiTheme="minorHAnsi" w:cstheme="minorHAnsi"/>
                <w:color w:val="EE0000"/>
                <w:szCs w:val="22"/>
              </w:rPr>
              <w:t>opy of acknowledgement of notification or copy of approval certificate from the competent authority</w:t>
            </w:r>
            <w:r w:rsidR="008346D3" w:rsidRPr="000C1059">
              <w:rPr>
                <w:rFonts w:asciiTheme="minorHAnsi" w:hAnsiTheme="minorHAnsi" w:cstheme="minorHAnsi"/>
                <w:color w:val="EE0000"/>
                <w:szCs w:val="22"/>
              </w:rPr>
              <w:t>.</w:t>
            </w:r>
          </w:p>
        </w:tc>
      </w:tr>
    </w:tbl>
    <w:p w14:paraId="27C4C007" w14:textId="77777777" w:rsidR="005E43EF" w:rsidRPr="000C1059" w:rsidRDefault="005E43EF" w:rsidP="005E43EF">
      <w:pPr>
        <w:rPr>
          <w:rFonts w:asciiTheme="minorHAnsi" w:hAnsiTheme="minorHAnsi" w:cstheme="minorHAnsi"/>
          <w:szCs w:val="22"/>
        </w:rPr>
      </w:pPr>
    </w:p>
    <w:p w14:paraId="49F51FB8" w14:textId="77777777" w:rsidR="005E43EF" w:rsidRPr="000C1059" w:rsidRDefault="005E43EF" w:rsidP="005E43EF">
      <w:pPr>
        <w:jc w:val="both"/>
        <w:rPr>
          <w:rFonts w:asciiTheme="minorHAnsi" w:hAnsiTheme="minorHAnsi" w:cstheme="minorHAnsi"/>
          <w:szCs w:val="22"/>
        </w:rPr>
      </w:pPr>
    </w:p>
    <w:p w14:paraId="77C27AC1" w14:textId="77777777" w:rsidR="00463BAE" w:rsidRPr="000C1059" w:rsidRDefault="00463BAE" w:rsidP="005E43EF">
      <w:pPr>
        <w:jc w:val="both"/>
        <w:rPr>
          <w:rFonts w:asciiTheme="minorHAnsi" w:hAnsiTheme="minorHAnsi" w:cstheme="minorHAnsi"/>
          <w:szCs w:val="22"/>
        </w:rPr>
      </w:pPr>
    </w:p>
    <w:p w14:paraId="51AFB74F" w14:textId="77777777" w:rsidR="00463BAE" w:rsidRPr="000C1059" w:rsidRDefault="00463BAE" w:rsidP="005E43EF">
      <w:pPr>
        <w:jc w:val="both"/>
        <w:rPr>
          <w:rFonts w:asciiTheme="minorHAnsi" w:hAnsiTheme="minorHAnsi" w:cstheme="minorHAnsi"/>
          <w:szCs w:val="22"/>
        </w:rPr>
      </w:pPr>
    </w:p>
    <w:p w14:paraId="4A854482" w14:textId="7D907066" w:rsidR="006B54E6" w:rsidRPr="000C1059" w:rsidRDefault="00E00183" w:rsidP="00223ECA">
      <w:pPr>
        <w:pStyle w:val="ListParagraph"/>
        <w:numPr>
          <w:ilvl w:val="0"/>
          <w:numId w:val="20"/>
        </w:numPr>
        <w:spacing w:after="240" w:line="276" w:lineRule="auto"/>
        <w:ind w:left="709" w:right="107"/>
        <w:jc w:val="both"/>
        <w:rPr>
          <w:rFonts w:asciiTheme="minorHAnsi" w:hAnsiTheme="minorHAnsi" w:cstheme="minorHAnsi"/>
          <w:szCs w:val="22"/>
        </w:rPr>
      </w:pPr>
      <w:r w:rsidRPr="000C1059">
        <w:rPr>
          <w:rFonts w:asciiTheme="minorHAnsi" w:hAnsiTheme="minorHAnsi" w:cstheme="minorHAnsi"/>
          <w:b/>
          <w:bCs/>
          <w:szCs w:val="22"/>
        </w:rPr>
        <w:t>Tenderers must demonstrate</w:t>
      </w:r>
      <w:r w:rsidRPr="000C1059">
        <w:rPr>
          <w:rFonts w:asciiTheme="minorHAnsi" w:hAnsiTheme="minorHAnsi" w:cstheme="minorHAnsi"/>
          <w:szCs w:val="22"/>
        </w:rPr>
        <w:t xml:space="preserve"> </w:t>
      </w:r>
      <w:r w:rsidR="00C5424C" w:rsidRPr="00C5424C">
        <w:rPr>
          <w:rFonts w:asciiTheme="minorHAnsi" w:hAnsiTheme="minorHAnsi" w:cstheme="minorHAnsi"/>
          <w:szCs w:val="22"/>
          <w:lang w:val="en-GB"/>
        </w:rPr>
        <w:t xml:space="preserve">that they have the level of experience and capacity to deliver the Services required, as set out in this CFT, by </w:t>
      </w:r>
      <w:r w:rsidR="00C5424C" w:rsidRPr="00C5424C">
        <w:rPr>
          <w:rFonts w:asciiTheme="minorHAnsi" w:hAnsiTheme="minorHAnsi" w:cstheme="minorHAnsi"/>
          <w:b/>
          <w:bCs/>
          <w:szCs w:val="22"/>
          <w:lang w:val="en-GB"/>
        </w:rPr>
        <w:t xml:space="preserve">providing details of at least three (3) previous contract examples </w:t>
      </w:r>
      <w:r w:rsidR="00C5424C" w:rsidRPr="00C5424C">
        <w:rPr>
          <w:rFonts w:asciiTheme="minorHAnsi" w:hAnsiTheme="minorHAnsi" w:cstheme="minorHAnsi"/>
          <w:szCs w:val="22"/>
          <w:lang w:val="en-GB"/>
        </w:rPr>
        <w:t>(public sector or private sector) which operated within the last three years and collectively, demonstrating that they have successfully delivered catering services of a similar nature (</w:t>
      </w:r>
      <w:r w:rsidR="00C5424C" w:rsidRPr="00C5424C">
        <w:rPr>
          <w:rFonts w:asciiTheme="minorHAnsi" w:hAnsiTheme="minorHAnsi" w:cstheme="minorHAnsi"/>
          <w:b/>
          <w:bCs/>
          <w:szCs w:val="22"/>
          <w:lang w:val="en-GB"/>
        </w:rPr>
        <w:t>for the avoidance of doubt, this does not have to be for school meals</w:t>
      </w:r>
      <w:r w:rsidR="00C5424C" w:rsidRPr="00C5424C">
        <w:rPr>
          <w:rFonts w:asciiTheme="minorHAnsi" w:hAnsiTheme="minorHAnsi" w:cstheme="minorHAnsi"/>
          <w:szCs w:val="22"/>
          <w:lang w:val="en-GB"/>
        </w:rPr>
        <w:t>), scale and value to those detailed in this CFT and in Appendix 1 below in the last three years.</w:t>
      </w:r>
    </w:p>
    <w:p w14:paraId="07F0718F" w14:textId="30FF3AF3" w:rsidR="00E00183" w:rsidRPr="000C1059" w:rsidRDefault="00E00183" w:rsidP="006B54E6">
      <w:pPr>
        <w:pStyle w:val="ListParagraph"/>
        <w:spacing w:after="120" w:line="276" w:lineRule="auto"/>
        <w:ind w:left="709"/>
        <w:jc w:val="both"/>
        <w:rPr>
          <w:rFonts w:ascii="Calibri" w:hAnsi="Calibri"/>
        </w:rPr>
      </w:pPr>
      <w:r w:rsidRPr="000C1059">
        <w:rPr>
          <w:rFonts w:ascii="Calibri" w:hAnsi="Calibri"/>
        </w:rPr>
        <w:t>In respect of the previous contracts submitted, to pass this selection criterion, combined the contract examples must meet each of the following:</w:t>
      </w:r>
    </w:p>
    <w:p w14:paraId="2E414235" w14:textId="36C6B4C3" w:rsidR="00E00183" w:rsidRPr="000C1059" w:rsidRDefault="00E00183" w:rsidP="00E00183">
      <w:pPr>
        <w:spacing w:after="120" w:line="276" w:lineRule="auto"/>
        <w:ind w:left="1440" w:right="-1"/>
        <w:jc w:val="both"/>
        <w:rPr>
          <w:rFonts w:ascii="Calibri" w:hAnsi="Calibri"/>
        </w:rPr>
      </w:pPr>
      <w:r w:rsidRPr="000C1059">
        <w:rPr>
          <w:rFonts w:ascii="Calibri" w:hAnsi="Calibri"/>
          <w:b/>
          <w:bCs/>
        </w:rPr>
        <w:t xml:space="preserve">Nature: </w:t>
      </w:r>
      <w:r w:rsidRPr="000C1059">
        <w:rPr>
          <w:rFonts w:ascii="Calibri" w:hAnsi="Calibri"/>
          <w:b/>
          <w:bCs/>
        </w:rPr>
        <w:tab/>
      </w:r>
      <w:r w:rsidR="006553B2" w:rsidRPr="000C1059">
        <w:rPr>
          <w:rFonts w:asciiTheme="minorHAnsi" w:hAnsiTheme="minorHAnsi" w:cstheme="minorHAnsi"/>
        </w:rPr>
        <w:t>Must have been a food catering service contract;</w:t>
      </w:r>
    </w:p>
    <w:p w14:paraId="1895BB21" w14:textId="4248846C" w:rsidR="00E00183" w:rsidRPr="000C1059" w:rsidRDefault="00E00183" w:rsidP="0007687B">
      <w:pPr>
        <w:spacing w:after="120" w:line="276" w:lineRule="auto"/>
        <w:ind w:left="2880" w:right="-1" w:hanging="1440"/>
        <w:jc w:val="both"/>
        <w:rPr>
          <w:rFonts w:ascii="Calibri" w:hAnsi="Calibri"/>
        </w:rPr>
      </w:pPr>
      <w:r w:rsidRPr="000C1059">
        <w:rPr>
          <w:rFonts w:ascii="Calibri" w:hAnsi="Calibri"/>
          <w:b/>
          <w:bCs/>
        </w:rPr>
        <w:t>Scale*:</w:t>
      </w:r>
      <w:r w:rsidRPr="000C1059">
        <w:rPr>
          <w:rFonts w:ascii="Calibri" w:hAnsi="Calibri"/>
        </w:rPr>
        <w:t xml:space="preserve"> </w:t>
      </w:r>
      <w:r w:rsidRPr="000C1059">
        <w:rPr>
          <w:rFonts w:ascii="Calibri" w:hAnsi="Calibri"/>
        </w:rPr>
        <w:tab/>
      </w:r>
      <w:r w:rsidR="005F13DD" w:rsidRPr="000C1059">
        <w:rPr>
          <w:rFonts w:asciiTheme="minorHAnsi" w:hAnsiTheme="minorHAnsi" w:cstheme="minorHAnsi"/>
        </w:rPr>
        <w:t xml:space="preserve">Average number of meals produced/delivered per day over the term of the contract examples </w:t>
      </w:r>
      <w:r w:rsidR="005F13DD" w:rsidRPr="000C1059">
        <w:rPr>
          <w:rFonts w:asciiTheme="minorHAnsi" w:hAnsiTheme="minorHAnsi" w:cstheme="minorHAnsi"/>
          <w:b/>
          <w:bCs/>
          <w:u w:val="single"/>
        </w:rPr>
        <w:t>collectively</w:t>
      </w:r>
      <w:r w:rsidR="005F13DD" w:rsidRPr="005613D1">
        <w:rPr>
          <w:rFonts w:asciiTheme="minorHAnsi" w:hAnsiTheme="minorHAnsi" w:cstheme="minorHAnsi"/>
          <w:b/>
          <w:bCs/>
        </w:rPr>
        <w:t xml:space="preserve"> </w:t>
      </w:r>
      <w:r w:rsidR="005F13DD" w:rsidRPr="000C1059">
        <w:rPr>
          <w:rFonts w:asciiTheme="minorHAnsi" w:hAnsiTheme="minorHAnsi" w:cstheme="minorHAnsi"/>
        </w:rPr>
        <w:t xml:space="preserve">must have been </w:t>
      </w:r>
      <w:r w:rsidR="005F13DD" w:rsidRPr="000C1059">
        <w:rPr>
          <w:rFonts w:asciiTheme="minorHAnsi" w:hAnsiTheme="minorHAnsi" w:cstheme="minorHAnsi"/>
          <w:b/>
          <w:bCs/>
        </w:rPr>
        <w:t>60%**</w:t>
      </w:r>
      <w:r w:rsidR="005F13DD" w:rsidRPr="000C1059">
        <w:rPr>
          <w:rFonts w:asciiTheme="minorHAnsi" w:hAnsiTheme="minorHAnsi" w:cstheme="minorHAnsi"/>
        </w:rPr>
        <w:t xml:space="preserve"> or more of the number of meals required in this Competition;</w:t>
      </w:r>
    </w:p>
    <w:p w14:paraId="20487F26" w14:textId="4BCF493D" w:rsidR="00203D9B" w:rsidRPr="000C1059" w:rsidRDefault="00E00183" w:rsidP="0007687B">
      <w:pPr>
        <w:ind w:left="720" w:right="-1"/>
        <w:jc w:val="both"/>
        <w:rPr>
          <w:rFonts w:ascii="Calibri" w:hAnsi="Calibri" w:cs="Calibri"/>
          <w:b/>
          <w:bCs/>
        </w:rPr>
      </w:pPr>
      <w:r w:rsidRPr="000C1059">
        <w:rPr>
          <w:rFonts w:ascii="Calibri" w:hAnsi="Calibri" w:cs="Calibri"/>
          <w:b/>
          <w:bCs/>
        </w:rPr>
        <w:t>*</w:t>
      </w:r>
      <w:r w:rsidR="00203D9B" w:rsidRPr="000C1059">
        <w:rPr>
          <w:rFonts w:ascii="Calibri" w:hAnsi="Calibri" w:cs="Calibri"/>
          <w:b/>
          <w:bCs/>
        </w:rPr>
        <w:t>For the avoidance of doubt, each previous contract example does not have to</w:t>
      </w:r>
      <w:r w:rsidR="00575644" w:rsidRPr="000C1059">
        <w:rPr>
          <w:rFonts w:ascii="Calibri" w:hAnsi="Calibri" w:cs="Calibri"/>
          <w:b/>
          <w:bCs/>
        </w:rPr>
        <w:t xml:space="preserve"> </w:t>
      </w:r>
      <w:r w:rsidR="00203D9B" w:rsidRPr="000C1059">
        <w:rPr>
          <w:rFonts w:ascii="Calibri" w:hAnsi="Calibri" w:cs="Calibri"/>
          <w:b/>
          <w:bCs/>
        </w:rPr>
        <w:t>meet the 60% threshold. A Tenderer may submit more than three previous contracts that</w:t>
      </w:r>
      <w:r w:rsidR="00886B48" w:rsidRPr="000C1059">
        <w:rPr>
          <w:rFonts w:ascii="Calibri" w:hAnsi="Calibri" w:cs="Calibri"/>
          <w:b/>
          <w:bCs/>
        </w:rPr>
        <w:t>,</w:t>
      </w:r>
      <w:r w:rsidR="00575644" w:rsidRPr="000C1059">
        <w:rPr>
          <w:rFonts w:ascii="Calibri" w:hAnsi="Calibri" w:cs="Calibri"/>
          <w:b/>
          <w:bCs/>
        </w:rPr>
        <w:t xml:space="preserve"> </w:t>
      </w:r>
      <w:r w:rsidR="00203D9B" w:rsidRPr="000C1059">
        <w:rPr>
          <w:rFonts w:ascii="Calibri" w:hAnsi="Calibri" w:cs="Calibri"/>
          <w:b/>
          <w:bCs/>
        </w:rPr>
        <w:t>when combined</w:t>
      </w:r>
      <w:r w:rsidR="00886B48" w:rsidRPr="000C1059">
        <w:rPr>
          <w:rFonts w:ascii="Calibri" w:hAnsi="Calibri" w:cs="Calibri"/>
          <w:b/>
          <w:bCs/>
        </w:rPr>
        <w:t>,</w:t>
      </w:r>
      <w:r w:rsidR="00203D9B" w:rsidRPr="000C1059">
        <w:rPr>
          <w:rFonts w:ascii="Calibri" w:hAnsi="Calibri" w:cs="Calibri"/>
          <w:b/>
          <w:bCs/>
        </w:rPr>
        <w:t xml:space="preserve"> meet the 60% threshold (over the same period of time).</w:t>
      </w:r>
    </w:p>
    <w:p w14:paraId="18428DC1" w14:textId="77777777" w:rsidR="00203D9B" w:rsidRPr="000C1059" w:rsidRDefault="00203D9B" w:rsidP="0007687B">
      <w:pPr>
        <w:ind w:left="1440" w:right="-1" w:firstLine="630"/>
        <w:jc w:val="both"/>
        <w:rPr>
          <w:rFonts w:ascii="Calibri" w:hAnsi="Calibri" w:cs="Calibri"/>
          <w:b/>
          <w:bCs/>
        </w:rPr>
      </w:pPr>
    </w:p>
    <w:p w14:paraId="5FA33DB7" w14:textId="1C97BC10" w:rsidR="00956D0C" w:rsidRDefault="00203D9B" w:rsidP="00C5424C">
      <w:pPr>
        <w:ind w:left="720" w:right="-1"/>
        <w:jc w:val="both"/>
        <w:rPr>
          <w:rFonts w:ascii="Calibri" w:hAnsi="Calibri" w:cs="Calibri"/>
          <w:b/>
          <w:bCs/>
        </w:rPr>
      </w:pPr>
      <w:r w:rsidRPr="000C1059">
        <w:rPr>
          <w:rFonts w:ascii="Calibri" w:hAnsi="Calibri" w:cs="Calibri"/>
          <w:b/>
          <w:bCs/>
        </w:rPr>
        <w:t>** The total maximum possible number of meals required for the duration of the</w:t>
      </w:r>
      <w:r w:rsidR="00575644" w:rsidRPr="000C1059">
        <w:rPr>
          <w:rFonts w:ascii="Calibri" w:hAnsi="Calibri" w:cs="Calibri"/>
          <w:b/>
          <w:bCs/>
        </w:rPr>
        <w:t xml:space="preserve"> </w:t>
      </w:r>
      <w:r w:rsidRPr="000C1059">
        <w:rPr>
          <w:rFonts w:ascii="Calibri" w:hAnsi="Calibri" w:cs="Calibri"/>
          <w:b/>
          <w:bCs/>
        </w:rPr>
        <w:t xml:space="preserve">contract is set out in </w:t>
      </w:r>
      <w:r w:rsidR="00886B48" w:rsidRPr="000C1059">
        <w:rPr>
          <w:rFonts w:ascii="Calibri" w:hAnsi="Calibri" w:cs="Calibri"/>
          <w:b/>
          <w:bCs/>
        </w:rPr>
        <w:t>Table</w:t>
      </w:r>
      <w:r w:rsidRPr="000C1059">
        <w:rPr>
          <w:rFonts w:ascii="Calibri" w:hAnsi="Calibri" w:cs="Calibri"/>
          <w:b/>
          <w:bCs/>
        </w:rPr>
        <w:t xml:space="preserve"> 1 </w:t>
      </w:r>
      <w:r w:rsidR="00886B48" w:rsidRPr="000C1059">
        <w:rPr>
          <w:rFonts w:ascii="Calibri" w:hAnsi="Calibri" w:cs="Calibri"/>
          <w:b/>
          <w:bCs/>
        </w:rPr>
        <w:t>of the CFT</w:t>
      </w:r>
      <w:r w:rsidRPr="000C1059">
        <w:rPr>
          <w:rFonts w:ascii="Calibri" w:hAnsi="Calibri" w:cs="Calibri"/>
          <w:b/>
          <w:bCs/>
        </w:rPr>
        <w:t>.</w:t>
      </w:r>
    </w:p>
    <w:p w14:paraId="5F487EB7" w14:textId="77777777" w:rsidR="00C5424C" w:rsidRPr="00C5424C" w:rsidRDefault="00C5424C" w:rsidP="00C5424C">
      <w:pPr>
        <w:ind w:left="720" w:right="-1"/>
        <w:jc w:val="both"/>
        <w:rPr>
          <w:rFonts w:ascii="Calibri" w:hAnsi="Calibri" w:cs="Calibri"/>
          <w:b/>
          <w:bCs/>
        </w:rPr>
      </w:pPr>
    </w:p>
    <w:p w14:paraId="33EDD66B" w14:textId="762A05FD" w:rsidR="005E43EF" w:rsidRPr="000C1059" w:rsidRDefault="00054345" w:rsidP="00371F20">
      <w:pPr>
        <w:spacing w:after="240" w:line="276" w:lineRule="auto"/>
        <w:ind w:left="709"/>
        <w:jc w:val="both"/>
        <w:rPr>
          <w:rFonts w:asciiTheme="minorHAnsi" w:hAnsiTheme="minorHAnsi" w:cstheme="minorHAnsi"/>
          <w:szCs w:val="22"/>
        </w:rPr>
      </w:pPr>
      <w:r w:rsidRPr="000C1059">
        <w:rPr>
          <w:rFonts w:asciiTheme="minorHAnsi" w:hAnsiTheme="minorHAnsi" w:cstheme="minorHAnsi"/>
          <w:b/>
          <w:bCs/>
          <w:szCs w:val="22"/>
        </w:rPr>
        <w:t xml:space="preserve">Supporting Documents Required: </w:t>
      </w:r>
      <w:r w:rsidRPr="000C1059">
        <w:rPr>
          <w:rFonts w:asciiTheme="minorHAnsi" w:hAnsiTheme="minorHAnsi" w:cstheme="minorHAnsi"/>
          <w:szCs w:val="22"/>
        </w:rPr>
        <w:t xml:space="preserve">Tenderer must provide the contract examples and referee contact details in the table provided in </w:t>
      </w:r>
      <w:r w:rsidR="008E7243" w:rsidRPr="000C1059">
        <w:rPr>
          <w:rFonts w:asciiTheme="minorHAnsi" w:hAnsiTheme="minorHAnsi" w:cstheme="minorHAnsi"/>
          <w:szCs w:val="22"/>
        </w:rPr>
        <w:t>Section 9 below</w:t>
      </w:r>
      <w:r w:rsidRPr="000C1059">
        <w:rPr>
          <w:rFonts w:asciiTheme="minorHAnsi" w:hAnsiTheme="minorHAnsi" w:cstheme="minorHAnsi"/>
          <w:szCs w:val="22"/>
        </w:rPr>
        <w:t xml:space="preserve"> for each of the contract examples given.</w:t>
      </w:r>
    </w:p>
    <w:p w14:paraId="1CA67898" w14:textId="77777777" w:rsidR="00A026AC" w:rsidRDefault="00723F5C" w:rsidP="00A026AC">
      <w:pPr>
        <w:ind w:left="720" w:right="-1"/>
        <w:jc w:val="both"/>
        <w:rPr>
          <w:rFonts w:asciiTheme="minorHAnsi" w:hAnsiTheme="minorHAnsi" w:cstheme="minorHAnsi"/>
          <w:b/>
          <w:bCs/>
          <w:szCs w:val="22"/>
        </w:rPr>
      </w:pPr>
      <w:r w:rsidRPr="000C1059">
        <w:rPr>
          <w:rFonts w:asciiTheme="minorHAnsi" w:hAnsiTheme="minorHAnsi" w:cstheme="minorBidi"/>
          <w:b/>
          <w:bCs/>
        </w:rPr>
        <w:lastRenderedPageBreak/>
        <w:t>In addition,</w:t>
      </w:r>
      <w:r w:rsidRPr="000C1059">
        <w:rPr>
          <w:rFonts w:asciiTheme="minorHAnsi" w:hAnsiTheme="minorHAnsi" w:cstheme="minorBidi"/>
        </w:rPr>
        <w:t xml:space="preserve"> </w:t>
      </w:r>
      <w:r w:rsidRPr="000C1059">
        <w:rPr>
          <w:rFonts w:asciiTheme="minorHAnsi" w:hAnsiTheme="minorHAnsi" w:cstheme="minorBidi"/>
          <w:b/>
          <w:bCs/>
        </w:rPr>
        <w:t>Tenderers must also provide</w:t>
      </w:r>
      <w:r w:rsidRPr="000C1059">
        <w:rPr>
          <w:rFonts w:asciiTheme="minorHAnsi" w:hAnsiTheme="minorHAnsi" w:cstheme="minorBidi"/>
        </w:rPr>
        <w:t xml:space="preserve"> with their Response a </w:t>
      </w:r>
      <w:r w:rsidRPr="000C1059">
        <w:rPr>
          <w:rFonts w:asciiTheme="minorHAnsi" w:hAnsiTheme="minorHAnsi" w:cstheme="minorBidi"/>
          <w:b/>
          <w:bCs/>
        </w:rPr>
        <w:t>written reference from three of the named referees</w:t>
      </w:r>
      <w:r w:rsidRPr="000C1059">
        <w:rPr>
          <w:rFonts w:asciiTheme="minorHAnsi" w:hAnsiTheme="minorHAnsi" w:cstheme="minorBidi"/>
        </w:rPr>
        <w:t xml:space="preserve"> in respect of three (3) (only) of the previous contract examples submitted.</w:t>
      </w:r>
    </w:p>
    <w:p w14:paraId="28844790" w14:textId="77777777" w:rsidR="00A026AC" w:rsidRDefault="00A026AC" w:rsidP="00A026AC">
      <w:pPr>
        <w:ind w:left="720" w:right="-1"/>
        <w:jc w:val="both"/>
        <w:rPr>
          <w:rFonts w:asciiTheme="minorHAnsi" w:hAnsiTheme="minorHAnsi" w:cstheme="minorHAnsi"/>
          <w:szCs w:val="22"/>
        </w:rPr>
      </w:pPr>
    </w:p>
    <w:p w14:paraId="385A4DBE" w14:textId="396D1325" w:rsidR="00EB711D" w:rsidRPr="00EB711D" w:rsidRDefault="00EB711D" w:rsidP="00A026AC">
      <w:pPr>
        <w:ind w:left="720" w:right="-1"/>
        <w:jc w:val="both"/>
        <w:rPr>
          <w:rFonts w:asciiTheme="minorHAnsi" w:hAnsiTheme="minorHAnsi" w:cstheme="minorHAnsi"/>
          <w:szCs w:val="22"/>
        </w:rPr>
      </w:pPr>
      <w:r w:rsidRPr="00EB711D">
        <w:rPr>
          <w:rFonts w:asciiTheme="minorHAnsi" w:hAnsiTheme="minorHAnsi" w:cstheme="minorHAnsi"/>
          <w:szCs w:val="22"/>
        </w:rPr>
        <w:t xml:space="preserve">Each reference provided must confirm and be of sufficient detail so as to satisfy the Contracting Authority as to the veracity of the information provided. These references must be either provided as a scanned copy of a letter which has been duly signed by the reference organisation’s authorised representative or provided in a format which is fully traceable to the reference organisation’s authorised representative, such as an email with the sender’s email address clearly shown. </w:t>
      </w:r>
    </w:p>
    <w:p w14:paraId="5EC4E122" w14:textId="77777777" w:rsidR="00EB711D" w:rsidRPr="00EB711D" w:rsidRDefault="00EB711D" w:rsidP="00EB711D">
      <w:pPr>
        <w:ind w:left="720" w:right="-1"/>
        <w:jc w:val="both"/>
        <w:rPr>
          <w:rFonts w:asciiTheme="minorHAnsi" w:hAnsiTheme="minorHAnsi" w:cstheme="minorHAnsi"/>
        </w:rPr>
      </w:pPr>
    </w:p>
    <w:p w14:paraId="7B654F75" w14:textId="77777777" w:rsidR="00EB711D" w:rsidRDefault="00EB711D" w:rsidP="00EB711D">
      <w:pPr>
        <w:ind w:left="720" w:right="-1"/>
        <w:jc w:val="both"/>
        <w:rPr>
          <w:rFonts w:asciiTheme="minorHAnsi" w:hAnsiTheme="minorHAnsi" w:cstheme="minorHAnsi"/>
        </w:rPr>
      </w:pPr>
      <w:r w:rsidRPr="00EB711D">
        <w:rPr>
          <w:rFonts w:asciiTheme="minorHAnsi" w:hAnsiTheme="minorHAnsi" w:cstheme="minorHAnsi"/>
        </w:rPr>
        <w:t>In order to verify a contract or reference, or in the event of insufficient detail in the reference, the Contracting Authority may contact any of submitted referees for verification purposes without prior notice to the Tenderer.</w:t>
      </w:r>
    </w:p>
    <w:p w14:paraId="62A8F168" w14:textId="77777777" w:rsidR="00EB711D" w:rsidRPr="00EB711D" w:rsidRDefault="00EB711D" w:rsidP="00EB711D">
      <w:pPr>
        <w:ind w:left="720" w:right="-1"/>
        <w:jc w:val="both"/>
        <w:rPr>
          <w:rFonts w:asciiTheme="minorHAnsi" w:hAnsiTheme="minorHAnsi" w:cstheme="minorHAnsi"/>
        </w:rPr>
      </w:pPr>
    </w:p>
    <w:p w14:paraId="78A628BF" w14:textId="77777777" w:rsidR="00EB711D" w:rsidRDefault="00EB711D" w:rsidP="00EB711D">
      <w:pPr>
        <w:pStyle w:val="ListParagraph"/>
        <w:ind w:right="-1"/>
        <w:jc w:val="both"/>
        <w:rPr>
          <w:rFonts w:asciiTheme="minorHAnsi" w:hAnsiTheme="minorHAnsi" w:cstheme="minorHAnsi"/>
          <w:b/>
          <w:szCs w:val="22"/>
        </w:rPr>
      </w:pPr>
      <w:r w:rsidRPr="00130771">
        <w:rPr>
          <w:rFonts w:asciiTheme="minorHAnsi" w:hAnsiTheme="minorHAnsi" w:cstheme="minorHAnsi"/>
          <w:b/>
          <w:bCs/>
          <w:szCs w:val="22"/>
        </w:rPr>
        <w:t>For the avoidance of doubt,</w:t>
      </w:r>
      <w:r w:rsidRPr="00BA756B">
        <w:rPr>
          <w:rFonts w:asciiTheme="minorHAnsi" w:hAnsiTheme="minorHAnsi" w:cstheme="minorHAnsi"/>
          <w:szCs w:val="22"/>
        </w:rPr>
        <w:t xml:space="preserve"> </w:t>
      </w:r>
      <w:r>
        <w:rPr>
          <w:rFonts w:asciiTheme="minorHAnsi" w:hAnsiTheme="minorHAnsi" w:cstheme="minorHAnsi"/>
          <w:szCs w:val="22"/>
        </w:rPr>
        <w:t>Tenderer’s</w:t>
      </w:r>
      <w:r w:rsidRPr="00BA756B">
        <w:rPr>
          <w:rFonts w:asciiTheme="minorHAnsi" w:hAnsiTheme="minorHAnsi" w:cstheme="minorHAnsi"/>
          <w:szCs w:val="22"/>
        </w:rPr>
        <w:t xml:space="preserve"> must submit the documentation requested above with their </w:t>
      </w:r>
      <w:r>
        <w:rPr>
          <w:rFonts w:asciiTheme="minorHAnsi" w:hAnsiTheme="minorHAnsi" w:cstheme="minorHAnsi"/>
          <w:szCs w:val="22"/>
        </w:rPr>
        <w:t>submission</w:t>
      </w:r>
      <w:r w:rsidRPr="00BA756B">
        <w:rPr>
          <w:rFonts w:asciiTheme="minorHAnsi" w:hAnsiTheme="minorHAnsi" w:cstheme="minorHAnsi"/>
          <w:b/>
          <w:szCs w:val="22"/>
        </w:rPr>
        <w:t>.</w:t>
      </w:r>
    </w:p>
    <w:p w14:paraId="4BEF81DD" w14:textId="77777777" w:rsidR="00C5424C" w:rsidRDefault="00C5424C" w:rsidP="00EB711D">
      <w:pPr>
        <w:pStyle w:val="ListParagraph"/>
        <w:ind w:right="-1"/>
        <w:jc w:val="both"/>
        <w:rPr>
          <w:rFonts w:asciiTheme="minorHAnsi" w:hAnsiTheme="minorHAnsi" w:cstheme="minorHAnsi"/>
          <w:b/>
          <w:szCs w:val="22"/>
        </w:rPr>
      </w:pPr>
    </w:p>
    <w:p w14:paraId="14474355" w14:textId="77777777" w:rsidR="00C5424C" w:rsidRDefault="00C5424C" w:rsidP="00EB711D">
      <w:pPr>
        <w:pStyle w:val="ListParagraph"/>
        <w:ind w:right="-1"/>
        <w:jc w:val="both"/>
        <w:rPr>
          <w:rFonts w:asciiTheme="minorHAnsi" w:hAnsiTheme="minorHAnsi" w:cstheme="minorHAnsi"/>
          <w:b/>
          <w:szCs w:val="22"/>
        </w:rPr>
      </w:pPr>
    </w:p>
    <w:p w14:paraId="0F78402D" w14:textId="576EA686" w:rsidR="00ED6C07" w:rsidRPr="000C1059" w:rsidRDefault="00ED6C07" w:rsidP="00ED6C07">
      <w:pPr>
        <w:spacing w:line="259" w:lineRule="auto"/>
        <w:ind w:left="720" w:right="459"/>
        <w:jc w:val="both"/>
        <w:rPr>
          <w:rFonts w:asciiTheme="minorHAnsi" w:hAnsiTheme="minorHAnsi" w:cstheme="minorHAnsi"/>
          <w:b/>
          <w:bCs/>
          <w:color w:val="FF0000"/>
          <w:szCs w:val="22"/>
        </w:rPr>
      </w:pPr>
      <w:r w:rsidRPr="000C1059">
        <w:rPr>
          <w:rFonts w:asciiTheme="minorHAnsi" w:hAnsiTheme="minorHAnsi" w:cstheme="minorHAnsi"/>
          <w:b/>
          <w:bCs/>
          <w:color w:val="FF0000"/>
          <w:szCs w:val="22"/>
        </w:rPr>
        <w:t>Actions Required:</w:t>
      </w:r>
    </w:p>
    <w:p w14:paraId="3592D51D" w14:textId="77777777" w:rsidR="009F245B" w:rsidRPr="000C1059" w:rsidRDefault="009F245B" w:rsidP="00ED6C07">
      <w:pPr>
        <w:spacing w:line="259" w:lineRule="auto"/>
        <w:ind w:left="720" w:right="459"/>
        <w:jc w:val="both"/>
        <w:rPr>
          <w:rFonts w:asciiTheme="minorHAnsi" w:hAnsiTheme="minorHAnsi" w:cstheme="minorHAnsi"/>
          <w:b/>
          <w:bCs/>
          <w:color w:val="FF0000"/>
          <w:szCs w:val="22"/>
        </w:rPr>
      </w:pPr>
    </w:p>
    <w:tbl>
      <w:tblPr>
        <w:tblStyle w:val="TableGrid"/>
        <w:tblW w:w="5000" w:type="pct"/>
        <w:tblInd w:w="-5" w:type="dxa"/>
        <w:tblLook w:val="04A0" w:firstRow="1" w:lastRow="0" w:firstColumn="1" w:lastColumn="0" w:noHBand="0" w:noVBand="1"/>
      </w:tblPr>
      <w:tblGrid>
        <w:gridCol w:w="7818"/>
        <w:gridCol w:w="1918"/>
      </w:tblGrid>
      <w:tr w:rsidR="009F245B" w:rsidRPr="000C1059" w14:paraId="36B8FEF4" w14:textId="77777777" w:rsidTr="000C1059">
        <w:tc>
          <w:tcPr>
            <w:tcW w:w="4015" w:type="pct"/>
            <w:shd w:val="clear" w:color="auto" w:fill="333399"/>
          </w:tcPr>
          <w:p w14:paraId="2DABA2B0" w14:textId="094EE780" w:rsidR="009F245B" w:rsidRPr="000C1059" w:rsidRDefault="009F245B" w:rsidP="002D6921">
            <w:pPr>
              <w:autoSpaceDE w:val="0"/>
              <w:autoSpaceDN w:val="0"/>
              <w:adjustRightInd w:val="0"/>
              <w:spacing w:line="288" w:lineRule="auto"/>
              <w:rPr>
                <w:rFonts w:asciiTheme="minorHAnsi" w:hAnsiTheme="minorHAnsi"/>
                <w:b/>
                <w:color w:val="FFFFFF" w:themeColor="background1"/>
                <w:sz w:val="22"/>
                <w:szCs w:val="22"/>
              </w:rPr>
            </w:pPr>
            <w:r w:rsidRPr="000C1059">
              <w:rPr>
                <w:rFonts w:asciiTheme="minorHAnsi" w:hAnsiTheme="minorHAnsi"/>
                <w:b/>
                <w:color w:val="FFFFFF" w:themeColor="background1"/>
                <w:sz w:val="22"/>
                <w:szCs w:val="22"/>
              </w:rPr>
              <w:t xml:space="preserve">Tenderers </w:t>
            </w:r>
            <w:r w:rsidR="00320027" w:rsidRPr="000C1059">
              <w:rPr>
                <w:rFonts w:asciiTheme="minorHAnsi" w:hAnsiTheme="minorHAnsi"/>
                <w:b/>
                <w:color w:val="FFFFFF" w:themeColor="background1"/>
                <w:sz w:val="22"/>
                <w:szCs w:val="22"/>
              </w:rPr>
              <w:t>previous Contract example</w:t>
            </w:r>
            <w:r w:rsidR="002B0963" w:rsidRPr="000C1059">
              <w:rPr>
                <w:rFonts w:asciiTheme="minorHAnsi" w:hAnsiTheme="minorHAnsi"/>
                <w:b/>
                <w:color w:val="FFFFFF" w:themeColor="background1"/>
                <w:sz w:val="22"/>
                <w:szCs w:val="22"/>
              </w:rPr>
              <w:t>’</w:t>
            </w:r>
            <w:r w:rsidR="00320027" w:rsidRPr="000C1059">
              <w:rPr>
                <w:rFonts w:asciiTheme="minorHAnsi" w:hAnsiTheme="minorHAnsi"/>
                <w:b/>
                <w:color w:val="FFFFFF" w:themeColor="background1"/>
                <w:sz w:val="22"/>
                <w:szCs w:val="22"/>
              </w:rPr>
              <w:t>s</w:t>
            </w:r>
            <w:r w:rsidRPr="000C1059">
              <w:rPr>
                <w:rFonts w:asciiTheme="minorHAnsi" w:hAnsiTheme="minorHAnsi"/>
                <w:b/>
                <w:color w:val="FFFFFF" w:themeColor="background1"/>
                <w:sz w:val="22"/>
                <w:szCs w:val="22"/>
              </w:rPr>
              <w:t xml:space="preserve"> </w:t>
            </w:r>
          </w:p>
        </w:tc>
        <w:tc>
          <w:tcPr>
            <w:tcW w:w="985" w:type="pct"/>
            <w:shd w:val="clear" w:color="auto" w:fill="333399"/>
          </w:tcPr>
          <w:p w14:paraId="2C8CF5A8" w14:textId="77777777" w:rsidR="009F245B" w:rsidRPr="000C1059" w:rsidRDefault="009F245B" w:rsidP="002D6921">
            <w:pPr>
              <w:autoSpaceDE w:val="0"/>
              <w:autoSpaceDN w:val="0"/>
              <w:adjustRightInd w:val="0"/>
              <w:spacing w:line="288" w:lineRule="auto"/>
              <w:jc w:val="center"/>
              <w:rPr>
                <w:rFonts w:asciiTheme="minorHAnsi" w:hAnsiTheme="minorHAnsi"/>
                <w:color w:val="FFFFFF" w:themeColor="background1"/>
                <w:sz w:val="22"/>
                <w:szCs w:val="22"/>
                <w:lang w:eastAsia="en-IE"/>
              </w:rPr>
            </w:pPr>
            <w:r w:rsidRPr="000C1059">
              <w:rPr>
                <w:rFonts w:asciiTheme="minorHAnsi" w:hAnsiTheme="minorHAnsi"/>
                <w:b/>
                <w:color w:val="FFFFFF" w:themeColor="background1"/>
                <w:sz w:val="22"/>
                <w:szCs w:val="22"/>
              </w:rPr>
              <w:t>Please confirm</w:t>
            </w:r>
          </w:p>
        </w:tc>
      </w:tr>
      <w:tr w:rsidR="009F245B" w:rsidRPr="000C1059" w14:paraId="1B950885" w14:textId="77777777" w:rsidTr="000C1059">
        <w:trPr>
          <w:trHeight w:val="485"/>
        </w:trPr>
        <w:tc>
          <w:tcPr>
            <w:tcW w:w="4015" w:type="pct"/>
            <w:shd w:val="clear" w:color="auto" w:fill="E9E9E3"/>
            <w:vAlign w:val="bottom"/>
          </w:tcPr>
          <w:p w14:paraId="418B7747" w14:textId="73AFEE1C" w:rsidR="002A25AA" w:rsidRPr="000C1059" w:rsidRDefault="009F245B" w:rsidP="007540FA">
            <w:pPr>
              <w:shd w:val="clear" w:color="auto" w:fill="E9E9E3"/>
              <w:tabs>
                <w:tab w:val="left" w:pos="300"/>
              </w:tabs>
              <w:spacing w:line="288" w:lineRule="auto"/>
              <w:ind w:right="64"/>
              <w:jc w:val="both"/>
              <w:rPr>
                <w:rFonts w:asciiTheme="minorHAnsi" w:hAnsiTheme="minorHAnsi" w:cs="Arial"/>
              </w:rPr>
            </w:pPr>
            <w:r w:rsidRPr="000C1059">
              <w:rPr>
                <w:rFonts w:asciiTheme="minorHAnsi" w:hAnsiTheme="minorHAnsi" w:cs="Arial"/>
              </w:rPr>
              <w:t>We confirm</w:t>
            </w:r>
            <w:r w:rsidR="001837BD" w:rsidRPr="000C1059">
              <w:rPr>
                <w:rFonts w:asciiTheme="minorHAnsi" w:hAnsiTheme="minorHAnsi" w:cs="Arial"/>
              </w:rPr>
              <w:t xml:space="preserve"> we have submitted</w:t>
            </w:r>
            <w:r w:rsidR="00790553" w:rsidRPr="000C1059">
              <w:rPr>
                <w:rFonts w:asciiTheme="minorHAnsi" w:hAnsiTheme="minorHAnsi" w:cs="Arial"/>
              </w:rPr>
              <w:t>:</w:t>
            </w:r>
          </w:p>
          <w:p w14:paraId="1838952E" w14:textId="77777777" w:rsidR="002B0963" w:rsidRPr="000C1059" w:rsidRDefault="002B0963" w:rsidP="007540FA">
            <w:pPr>
              <w:shd w:val="clear" w:color="auto" w:fill="E9E9E3"/>
              <w:tabs>
                <w:tab w:val="left" w:pos="300"/>
              </w:tabs>
              <w:spacing w:line="288" w:lineRule="auto"/>
              <w:ind w:right="64"/>
              <w:jc w:val="both"/>
              <w:rPr>
                <w:rFonts w:asciiTheme="minorHAnsi" w:hAnsiTheme="minorHAnsi" w:cs="Arial"/>
              </w:rPr>
            </w:pPr>
          </w:p>
          <w:p w14:paraId="412CEBD7" w14:textId="57224CC8" w:rsidR="00F27E4F" w:rsidRPr="000C1059" w:rsidRDefault="0066276C" w:rsidP="00DA743C">
            <w:pPr>
              <w:pStyle w:val="ListParagraph"/>
              <w:numPr>
                <w:ilvl w:val="0"/>
                <w:numId w:val="13"/>
              </w:numPr>
              <w:shd w:val="clear" w:color="auto" w:fill="E9E9E3"/>
              <w:tabs>
                <w:tab w:val="left" w:pos="300"/>
              </w:tabs>
              <w:spacing w:line="288" w:lineRule="auto"/>
              <w:ind w:right="64"/>
              <w:jc w:val="both"/>
              <w:rPr>
                <w:rFonts w:asciiTheme="minorHAnsi" w:hAnsiTheme="minorHAnsi" w:cs="Arial"/>
              </w:rPr>
            </w:pPr>
            <w:r w:rsidRPr="000C1059">
              <w:rPr>
                <w:rFonts w:asciiTheme="minorHAnsi" w:hAnsiTheme="minorHAnsi" w:cs="Arial"/>
              </w:rPr>
              <w:t xml:space="preserve">three previous contract examples using </w:t>
            </w:r>
            <w:r w:rsidR="008E7243" w:rsidRPr="000C1059">
              <w:rPr>
                <w:rFonts w:asciiTheme="minorHAnsi" w:hAnsiTheme="minorHAnsi" w:cs="Arial"/>
              </w:rPr>
              <w:t>Section 9</w:t>
            </w:r>
            <w:r w:rsidR="00097F0A" w:rsidRPr="000C1059">
              <w:rPr>
                <w:rFonts w:asciiTheme="minorHAnsi" w:hAnsiTheme="minorHAnsi" w:cs="Arial"/>
              </w:rPr>
              <w:t xml:space="preserve"> below</w:t>
            </w:r>
            <w:r w:rsidR="008E7243" w:rsidRPr="000C1059">
              <w:rPr>
                <w:rFonts w:asciiTheme="minorHAnsi" w:hAnsiTheme="minorHAnsi" w:cs="Arial"/>
              </w:rPr>
              <w:t>.</w:t>
            </w:r>
          </w:p>
          <w:p w14:paraId="55C8865C" w14:textId="77777777" w:rsidR="00466D17" w:rsidRPr="000C1059" w:rsidRDefault="00466D17" w:rsidP="007540FA">
            <w:pPr>
              <w:pStyle w:val="ListParagraph"/>
              <w:shd w:val="clear" w:color="auto" w:fill="E9E9E3"/>
              <w:tabs>
                <w:tab w:val="left" w:pos="300"/>
              </w:tabs>
              <w:spacing w:line="288" w:lineRule="auto"/>
              <w:ind w:right="64"/>
              <w:jc w:val="both"/>
              <w:rPr>
                <w:rFonts w:asciiTheme="minorHAnsi" w:hAnsiTheme="minorHAnsi" w:cs="Arial"/>
              </w:rPr>
            </w:pPr>
          </w:p>
          <w:p w14:paraId="5F3512AC" w14:textId="32F97696" w:rsidR="00845E28" w:rsidRPr="000C1059" w:rsidRDefault="00845E28" w:rsidP="00DA743C">
            <w:pPr>
              <w:pStyle w:val="ListParagraph"/>
              <w:numPr>
                <w:ilvl w:val="0"/>
                <w:numId w:val="13"/>
              </w:numPr>
              <w:shd w:val="clear" w:color="auto" w:fill="E9E9E3"/>
              <w:tabs>
                <w:tab w:val="left" w:pos="300"/>
              </w:tabs>
              <w:spacing w:line="288" w:lineRule="auto"/>
              <w:ind w:right="64"/>
              <w:jc w:val="both"/>
              <w:rPr>
                <w:rFonts w:asciiTheme="minorHAnsi" w:hAnsiTheme="minorHAnsi" w:cs="Arial"/>
              </w:rPr>
            </w:pPr>
            <w:r w:rsidRPr="000C1059">
              <w:rPr>
                <w:rFonts w:asciiTheme="minorHAnsi" w:hAnsiTheme="minorHAnsi" w:cs="Arial"/>
              </w:rPr>
              <w:t>a client reference for each of the three previous contract examples submitted.</w:t>
            </w:r>
          </w:p>
          <w:p w14:paraId="70C6A703" w14:textId="77777777" w:rsidR="007D5A80" w:rsidRPr="000C1059" w:rsidRDefault="007D5A80" w:rsidP="00845E28">
            <w:pPr>
              <w:tabs>
                <w:tab w:val="left" w:pos="300"/>
              </w:tabs>
              <w:spacing w:line="288" w:lineRule="auto"/>
              <w:ind w:right="64"/>
              <w:jc w:val="both"/>
              <w:rPr>
                <w:rFonts w:asciiTheme="minorHAnsi" w:hAnsiTheme="minorHAnsi" w:cstheme="minorHAnsi"/>
                <w:b/>
                <w:bCs/>
                <w:color w:val="FF0000"/>
              </w:rPr>
            </w:pPr>
          </w:p>
          <w:p w14:paraId="4006D075" w14:textId="67F9AF4A" w:rsidR="009F245B" w:rsidRPr="000C1059" w:rsidRDefault="009F245B" w:rsidP="00845E28">
            <w:pPr>
              <w:tabs>
                <w:tab w:val="left" w:pos="300"/>
              </w:tabs>
              <w:spacing w:line="288" w:lineRule="auto"/>
              <w:ind w:right="64"/>
              <w:jc w:val="both"/>
              <w:rPr>
                <w:rFonts w:asciiTheme="minorHAnsi" w:hAnsiTheme="minorHAnsi"/>
                <w:b/>
                <w:color w:val="2F4841" w:themeColor="background2" w:themeShade="40"/>
              </w:rPr>
            </w:pPr>
            <w:r w:rsidRPr="000C1059">
              <w:rPr>
                <w:rFonts w:asciiTheme="minorHAnsi" w:hAnsiTheme="minorHAnsi" w:cstheme="minorHAnsi"/>
                <w:b/>
                <w:bCs/>
                <w:color w:val="FF0000"/>
              </w:rPr>
              <w:t xml:space="preserve">Action Required: </w:t>
            </w:r>
            <w:r w:rsidRPr="000C1059">
              <w:rPr>
                <w:rFonts w:asciiTheme="minorHAnsi" w:hAnsiTheme="minorHAnsi" w:cstheme="minorHAnsi"/>
                <w:color w:val="FF0000"/>
              </w:rPr>
              <w:t xml:space="preserve">Confirm by ticking </w:t>
            </w:r>
            <w:r w:rsidR="00C47644" w:rsidRPr="000C1059">
              <w:rPr>
                <w:rFonts w:asciiTheme="minorHAnsi" w:hAnsiTheme="minorHAnsi" w:cstheme="minorHAnsi"/>
                <w:color w:val="FF0000"/>
              </w:rPr>
              <w:t>both boxes</w:t>
            </w:r>
            <w:r w:rsidRPr="000C1059">
              <w:rPr>
                <w:rFonts w:asciiTheme="minorHAnsi" w:hAnsiTheme="minorHAnsi" w:cstheme="minorHAnsi"/>
                <w:color w:val="FF0000"/>
              </w:rPr>
              <w:t>.</w:t>
            </w:r>
          </w:p>
        </w:tc>
        <w:tc>
          <w:tcPr>
            <w:tcW w:w="985" w:type="pct"/>
          </w:tcPr>
          <w:p w14:paraId="4E4D2253" w14:textId="77777777" w:rsidR="002B0963" w:rsidRPr="000C1059" w:rsidRDefault="002B0963" w:rsidP="007540FA">
            <w:pPr>
              <w:autoSpaceDE w:val="0"/>
              <w:autoSpaceDN w:val="0"/>
              <w:adjustRightInd w:val="0"/>
              <w:spacing w:line="288" w:lineRule="auto"/>
              <w:rPr>
                <w:rFonts w:ascii="Calibri" w:hAnsi="Calibri" w:cs="Calibri"/>
                <w:b/>
                <w:bCs/>
                <w:sz w:val="40"/>
                <w:szCs w:val="40"/>
                <w:lang w:eastAsia="en-IE"/>
              </w:rPr>
            </w:pPr>
          </w:p>
          <w:p w14:paraId="6A4A03C9" w14:textId="24ED8EE1" w:rsidR="009F245B" w:rsidRPr="000C1059" w:rsidRDefault="009F245B" w:rsidP="007D5A80">
            <w:pPr>
              <w:autoSpaceDE w:val="0"/>
              <w:autoSpaceDN w:val="0"/>
              <w:adjustRightInd w:val="0"/>
              <w:spacing w:line="288" w:lineRule="auto"/>
              <w:jc w:val="center"/>
              <w:rPr>
                <w:rFonts w:ascii="Calibri" w:hAnsi="Calibri" w:cs="Calibri"/>
                <w:b/>
                <w:bCs/>
                <w:sz w:val="14"/>
                <w:szCs w:val="14"/>
                <w:lang w:eastAsia="en-IE"/>
              </w:rPr>
            </w:pPr>
            <w:r w:rsidRPr="000C1059">
              <w:rPr>
                <w:rFonts w:ascii="Calibri" w:hAnsi="Calibri" w:cs="Calibri"/>
                <w:b/>
                <w:bCs/>
                <w:sz w:val="40"/>
                <w:szCs w:val="40"/>
                <w:lang w:eastAsia="en-IE"/>
              </w:rPr>
              <w:sym w:font="Wingdings" w:char="F0A8"/>
            </w:r>
            <w:r w:rsidR="007D5A80" w:rsidRPr="000C1059">
              <w:rPr>
                <w:rFonts w:ascii="Calibri" w:hAnsi="Calibri" w:cs="Calibri"/>
                <w:b/>
                <w:bCs/>
                <w:sz w:val="40"/>
                <w:szCs w:val="40"/>
                <w:lang w:eastAsia="en-IE"/>
              </w:rPr>
              <w:br/>
            </w:r>
          </w:p>
          <w:p w14:paraId="30C1F306" w14:textId="77777777" w:rsidR="009F245B" w:rsidRPr="000C1059" w:rsidRDefault="009F245B" w:rsidP="007D5A80">
            <w:pPr>
              <w:autoSpaceDE w:val="0"/>
              <w:autoSpaceDN w:val="0"/>
              <w:adjustRightInd w:val="0"/>
              <w:spacing w:line="288" w:lineRule="auto"/>
              <w:jc w:val="center"/>
              <w:rPr>
                <w:rFonts w:asciiTheme="minorHAnsi" w:hAnsiTheme="minorHAnsi"/>
                <w:color w:val="2F4841" w:themeColor="background2" w:themeShade="40"/>
                <w:sz w:val="22"/>
                <w:szCs w:val="22"/>
              </w:rPr>
            </w:pPr>
            <w:r w:rsidRPr="000C1059">
              <w:rPr>
                <w:rFonts w:ascii="Calibri" w:hAnsi="Calibri" w:cs="Calibri"/>
                <w:b/>
                <w:bCs/>
                <w:sz w:val="40"/>
                <w:szCs w:val="40"/>
                <w:lang w:eastAsia="en-IE"/>
              </w:rPr>
              <w:sym w:font="Wingdings" w:char="F0A8"/>
            </w:r>
          </w:p>
        </w:tc>
      </w:tr>
    </w:tbl>
    <w:p w14:paraId="3FD33041" w14:textId="3DCD00C3" w:rsidR="00501092" w:rsidRPr="000C1059" w:rsidRDefault="00501092" w:rsidP="00E816E1">
      <w:pPr>
        <w:rPr>
          <w:rFonts w:eastAsiaTheme="minorHAnsi"/>
          <w:color w:val="FFFFFF" w:themeColor="background1"/>
          <w:lang w:eastAsia="ja-JP"/>
        </w:rPr>
      </w:pPr>
    </w:p>
    <w:p w14:paraId="7CA31D9D" w14:textId="2CA2306F" w:rsidR="003F1A1D" w:rsidRDefault="003F1A1D" w:rsidP="00E816E1">
      <w:pPr>
        <w:rPr>
          <w:rFonts w:eastAsiaTheme="minorHAnsi"/>
          <w:color w:val="FFFFFF" w:themeColor="background1"/>
          <w:lang w:eastAsia="ja-JP"/>
        </w:rPr>
      </w:pPr>
    </w:p>
    <w:p w14:paraId="37EDDE34" w14:textId="77777777" w:rsidR="00F32F9B" w:rsidRDefault="00F32F9B" w:rsidP="00E816E1">
      <w:pPr>
        <w:rPr>
          <w:rFonts w:eastAsiaTheme="minorHAnsi"/>
          <w:color w:val="FFFFFF" w:themeColor="background1"/>
          <w:lang w:eastAsia="ja-JP"/>
        </w:rPr>
      </w:pPr>
    </w:p>
    <w:p w14:paraId="2B0165A0" w14:textId="77777777" w:rsidR="00F32F9B" w:rsidRDefault="00F32F9B" w:rsidP="00E816E1">
      <w:pPr>
        <w:rPr>
          <w:rFonts w:eastAsiaTheme="minorHAnsi"/>
          <w:color w:val="FFFFFF" w:themeColor="background1"/>
          <w:lang w:eastAsia="ja-JP"/>
        </w:rPr>
      </w:pPr>
    </w:p>
    <w:p w14:paraId="1360227F" w14:textId="77777777" w:rsidR="00F32F9B" w:rsidRDefault="00F32F9B" w:rsidP="00E816E1">
      <w:pPr>
        <w:rPr>
          <w:rFonts w:eastAsiaTheme="minorHAnsi"/>
          <w:color w:val="FFFFFF" w:themeColor="background1"/>
          <w:lang w:eastAsia="ja-JP"/>
        </w:rPr>
      </w:pPr>
    </w:p>
    <w:p w14:paraId="38050517" w14:textId="77777777" w:rsidR="00F32F9B" w:rsidRDefault="00F32F9B" w:rsidP="00E816E1">
      <w:pPr>
        <w:rPr>
          <w:rFonts w:eastAsiaTheme="minorHAnsi"/>
          <w:color w:val="FFFFFF" w:themeColor="background1"/>
          <w:lang w:eastAsia="ja-JP"/>
        </w:rPr>
      </w:pPr>
    </w:p>
    <w:p w14:paraId="43B3BDD3" w14:textId="77777777" w:rsidR="00F32F9B" w:rsidRDefault="00F32F9B" w:rsidP="00E816E1">
      <w:pPr>
        <w:rPr>
          <w:rFonts w:eastAsiaTheme="minorHAnsi"/>
          <w:color w:val="FFFFFF" w:themeColor="background1"/>
          <w:lang w:eastAsia="ja-JP"/>
        </w:rPr>
      </w:pPr>
    </w:p>
    <w:p w14:paraId="70164395" w14:textId="77777777" w:rsidR="00F32F9B" w:rsidRDefault="00F32F9B" w:rsidP="00E816E1">
      <w:pPr>
        <w:rPr>
          <w:rFonts w:eastAsiaTheme="minorHAnsi"/>
          <w:color w:val="FFFFFF" w:themeColor="background1"/>
          <w:lang w:eastAsia="ja-JP"/>
        </w:rPr>
      </w:pPr>
    </w:p>
    <w:p w14:paraId="22B1F521" w14:textId="77777777" w:rsidR="00F32F9B" w:rsidRDefault="00F32F9B" w:rsidP="00E816E1">
      <w:pPr>
        <w:rPr>
          <w:rFonts w:eastAsiaTheme="minorHAnsi"/>
          <w:color w:val="FFFFFF" w:themeColor="background1"/>
          <w:lang w:eastAsia="ja-JP"/>
        </w:rPr>
      </w:pPr>
    </w:p>
    <w:p w14:paraId="7BED3A63" w14:textId="77777777" w:rsidR="00F32F9B" w:rsidRDefault="00F32F9B" w:rsidP="00E816E1">
      <w:pPr>
        <w:rPr>
          <w:rFonts w:eastAsiaTheme="minorHAnsi"/>
          <w:color w:val="FFFFFF" w:themeColor="background1"/>
          <w:lang w:eastAsia="ja-JP"/>
        </w:rPr>
      </w:pPr>
    </w:p>
    <w:p w14:paraId="4CD7ADA4" w14:textId="77777777" w:rsidR="00F32F9B" w:rsidRDefault="00F32F9B" w:rsidP="00E816E1">
      <w:pPr>
        <w:rPr>
          <w:rFonts w:eastAsiaTheme="minorHAnsi"/>
          <w:color w:val="FFFFFF" w:themeColor="background1"/>
          <w:lang w:eastAsia="ja-JP"/>
        </w:rPr>
      </w:pPr>
    </w:p>
    <w:p w14:paraId="29F8DCC7" w14:textId="77777777" w:rsidR="00F32F9B" w:rsidRDefault="00F32F9B" w:rsidP="00E816E1">
      <w:pPr>
        <w:rPr>
          <w:rFonts w:eastAsiaTheme="minorHAnsi"/>
          <w:color w:val="FFFFFF" w:themeColor="background1"/>
          <w:lang w:eastAsia="ja-JP"/>
        </w:rPr>
      </w:pPr>
    </w:p>
    <w:p w14:paraId="1D64B625" w14:textId="77777777" w:rsidR="00F32F9B" w:rsidRDefault="00F32F9B" w:rsidP="00E816E1">
      <w:pPr>
        <w:rPr>
          <w:rFonts w:eastAsiaTheme="minorHAnsi"/>
          <w:color w:val="FFFFFF" w:themeColor="background1"/>
          <w:lang w:eastAsia="ja-JP"/>
        </w:rPr>
      </w:pPr>
    </w:p>
    <w:p w14:paraId="6010828C" w14:textId="77777777" w:rsidR="00F32F9B" w:rsidRDefault="00F32F9B" w:rsidP="00E816E1">
      <w:pPr>
        <w:rPr>
          <w:rFonts w:eastAsiaTheme="minorHAnsi"/>
          <w:color w:val="FFFFFF" w:themeColor="background1"/>
          <w:lang w:eastAsia="ja-JP"/>
        </w:rPr>
      </w:pPr>
    </w:p>
    <w:p w14:paraId="1A747130" w14:textId="77777777" w:rsidR="00F32F9B" w:rsidRDefault="00F32F9B" w:rsidP="00E816E1">
      <w:pPr>
        <w:rPr>
          <w:rFonts w:eastAsiaTheme="minorHAnsi"/>
          <w:color w:val="FFFFFF" w:themeColor="background1"/>
          <w:lang w:eastAsia="ja-JP"/>
        </w:rPr>
      </w:pPr>
    </w:p>
    <w:tbl>
      <w:tblPr>
        <w:tblW w:w="5000" w:type="pct"/>
        <w:tblLook w:val="04A0" w:firstRow="1" w:lastRow="0" w:firstColumn="1" w:lastColumn="0" w:noHBand="0" w:noVBand="1"/>
      </w:tblPr>
      <w:tblGrid>
        <w:gridCol w:w="9736"/>
      </w:tblGrid>
      <w:tr w:rsidR="00E063A8" w:rsidRPr="000C1059" w14:paraId="70BF6B2B" w14:textId="77777777" w:rsidTr="008541C0">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333399"/>
            <w:vAlign w:val="center"/>
            <w:hideMark/>
          </w:tcPr>
          <w:p w14:paraId="042A95BF" w14:textId="320DEE0C" w:rsidR="00E063A8" w:rsidRPr="000C1059" w:rsidRDefault="00E063A8" w:rsidP="003235A0">
            <w:pPr>
              <w:ind w:right="-149"/>
              <w:jc w:val="center"/>
              <w:rPr>
                <w:rFonts w:ascii="Calibri" w:hAnsi="Calibri" w:cs="Calibri"/>
                <w:b/>
                <w:bCs/>
                <w:color w:val="FFFFFF"/>
                <w:sz w:val="40"/>
                <w:szCs w:val="40"/>
                <w:lang w:eastAsia="en-IE"/>
              </w:rPr>
            </w:pPr>
            <w:r w:rsidRPr="000C1059">
              <w:rPr>
                <w:rFonts w:ascii="Calibri" w:hAnsi="Calibri" w:cs="Calibri"/>
                <w:b/>
                <w:bCs/>
                <w:color w:val="FFFFFF"/>
                <w:sz w:val="40"/>
                <w:szCs w:val="40"/>
                <w:lang w:eastAsia="en-IE"/>
              </w:rPr>
              <w:lastRenderedPageBreak/>
              <w:t>SECTION 6</w:t>
            </w:r>
          </w:p>
        </w:tc>
      </w:tr>
      <w:tr w:rsidR="008541C0" w:rsidRPr="000C1059" w14:paraId="7FABB339" w14:textId="77777777" w:rsidTr="008541C0">
        <w:trPr>
          <w:trHeight w:val="545"/>
        </w:trPr>
        <w:tc>
          <w:tcPr>
            <w:tcW w:w="5000"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7A7F45F5" w14:textId="759C96B5" w:rsidR="00E063A8" w:rsidRPr="000C1059" w:rsidRDefault="00E063A8" w:rsidP="003235A0">
            <w:pPr>
              <w:ind w:right="-149"/>
              <w:jc w:val="center"/>
              <w:rPr>
                <w:rFonts w:ascii="Calibri" w:hAnsi="Calibri" w:cs="Calibri"/>
                <w:b/>
                <w:bCs/>
                <w:color w:val="333399"/>
                <w:sz w:val="28"/>
                <w:szCs w:val="28"/>
                <w:lang w:eastAsia="en-IE"/>
              </w:rPr>
            </w:pPr>
            <w:r w:rsidRPr="000C1059">
              <w:rPr>
                <w:rFonts w:ascii="Calibri" w:hAnsi="Calibri" w:cs="Calibri"/>
                <w:b/>
                <w:bCs/>
                <w:color w:val="333399"/>
                <w:sz w:val="28"/>
                <w:szCs w:val="28"/>
                <w:lang w:eastAsia="en-IE"/>
              </w:rPr>
              <w:t>Award Criteria</w:t>
            </w:r>
          </w:p>
        </w:tc>
      </w:tr>
    </w:tbl>
    <w:p w14:paraId="71EC09D4" w14:textId="77777777" w:rsidR="00E063A8" w:rsidRPr="000C1059" w:rsidRDefault="00E063A8" w:rsidP="00E816E1">
      <w:pPr>
        <w:rPr>
          <w:rFonts w:eastAsiaTheme="minorHAnsi"/>
          <w:color w:val="FFFFFF" w:themeColor="background1"/>
          <w:lang w:eastAsia="ja-JP"/>
        </w:rPr>
      </w:pPr>
    </w:p>
    <w:p w14:paraId="0C0CFBF7" w14:textId="60D739D3" w:rsidR="00ED6C07" w:rsidRPr="000C1059" w:rsidRDefault="00ED6C07" w:rsidP="007F7797">
      <w:pPr>
        <w:spacing w:after="240" w:line="276" w:lineRule="auto"/>
        <w:ind w:right="107"/>
        <w:jc w:val="both"/>
        <w:rPr>
          <w:rFonts w:asciiTheme="minorHAnsi" w:hAnsiTheme="minorHAnsi" w:cstheme="minorHAnsi"/>
          <w:b/>
          <w:bCs/>
          <w:szCs w:val="22"/>
        </w:rPr>
      </w:pPr>
      <w:r w:rsidRPr="000C1059">
        <w:rPr>
          <w:rFonts w:asciiTheme="minorHAnsi" w:hAnsiTheme="minorHAnsi" w:cstheme="minorHAnsi"/>
          <w:b/>
          <w:bCs/>
          <w:szCs w:val="22"/>
        </w:rPr>
        <w:t>Requirements which are subject to Qualitative Assessment</w:t>
      </w:r>
    </w:p>
    <w:p w14:paraId="38C9E3C4" w14:textId="0D29B122" w:rsidR="00ED6C07" w:rsidRPr="000C1059" w:rsidRDefault="00ED6C07" w:rsidP="007F7797">
      <w:pPr>
        <w:spacing w:after="240" w:line="276" w:lineRule="auto"/>
        <w:ind w:right="107"/>
        <w:jc w:val="both"/>
        <w:rPr>
          <w:rFonts w:asciiTheme="minorHAnsi" w:hAnsiTheme="minorHAnsi" w:cstheme="minorHAnsi"/>
          <w:szCs w:val="22"/>
        </w:rPr>
      </w:pPr>
      <w:r w:rsidRPr="000C1059">
        <w:rPr>
          <w:rFonts w:asciiTheme="minorHAnsi" w:hAnsiTheme="minorHAnsi" w:cstheme="minorHAnsi"/>
          <w:szCs w:val="22"/>
        </w:rPr>
        <w:t>1,000 marks are available in total for this section.</w:t>
      </w:r>
    </w:p>
    <w:p w14:paraId="44839BBA" w14:textId="77777777" w:rsidR="00A77C91" w:rsidRPr="00A77C91" w:rsidRDefault="00A77C91" w:rsidP="00A77C91">
      <w:pPr>
        <w:spacing w:after="240" w:line="276" w:lineRule="auto"/>
        <w:ind w:right="107"/>
        <w:jc w:val="both"/>
        <w:rPr>
          <w:rFonts w:asciiTheme="minorHAnsi" w:hAnsiTheme="minorHAnsi" w:cstheme="minorHAnsi"/>
          <w:b/>
          <w:bCs/>
          <w:szCs w:val="22"/>
          <w:lang w:val="en-GB"/>
        </w:rPr>
      </w:pPr>
      <w:r w:rsidRPr="00A77C91">
        <w:rPr>
          <w:rFonts w:asciiTheme="minorHAnsi" w:hAnsiTheme="minorHAnsi" w:cstheme="minorHAnsi"/>
          <w:szCs w:val="22"/>
          <w:lang w:val="en-GB"/>
        </w:rPr>
        <w:t>The Qualitative Award Criteria are set out below and will be subject to Qualitative Assessment by the Contracting Authority. Tenderers’ responses to these Qualitative Assessment requirements will be evaluated and scored in accordance with the scoring methodology set out below. 1,000 marks are available in total for this section.</w:t>
      </w:r>
    </w:p>
    <w:p w14:paraId="07F9FBD3" w14:textId="77777777" w:rsidR="00A77C91" w:rsidRPr="00A77C91" w:rsidRDefault="00A77C91" w:rsidP="00A77C91">
      <w:pPr>
        <w:spacing w:after="240" w:line="276" w:lineRule="auto"/>
        <w:ind w:right="107"/>
        <w:jc w:val="both"/>
        <w:rPr>
          <w:rFonts w:asciiTheme="minorHAnsi" w:hAnsiTheme="minorHAnsi" w:cstheme="minorHAnsi"/>
          <w:szCs w:val="22"/>
          <w:lang w:val="en-GB"/>
        </w:rPr>
      </w:pPr>
      <w:r w:rsidRPr="00A77C91">
        <w:rPr>
          <w:rFonts w:asciiTheme="minorHAnsi" w:hAnsiTheme="minorHAnsi" w:cstheme="minorHAnsi"/>
          <w:szCs w:val="22"/>
          <w:lang w:val="en-GB"/>
        </w:rPr>
        <w:t>For the avoidance of doubt, where a qualitative award criterion is further broken down into sub-criteria and/or sub-sub-criteria, Tenderers are required to achieve the minimum pass mark of 70% for each individual sub-criterion and or sub-sub criterion where indicated.</w:t>
      </w:r>
    </w:p>
    <w:p w14:paraId="1C3E8B8C" w14:textId="77777777" w:rsidR="00A77C91" w:rsidRPr="00A77C91" w:rsidRDefault="00A77C91" w:rsidP="00A77C91">
      <w:pPr>
        <w:spacing w:after="240" w:line="276" w:lineRule="auto"/>
        <w:ind w:right="107"/>
        <w:jc w:val="both"/>
        <w:rPr>
          <w:rFonts w:asciiTheme="minorHAnsi" w:hAnsiTheme="minorHAnsi" w:cstheme="minorHAnsi"/>
          <w:b/>
          <w:bCs/>
          <w:szCs w:val="22"/>
          <w:lang w:val="en-GB"/>
        </w:rPr>
      </w:pPr>
      <w:r w:rsidRPr="00A77C91">
        <w:rPr>
          <w:rFonts w:asciiTheme="minorHAnsi" w:hAnsiTheme="minorHAnsi" w:cstheme="minorHAnsi"/>
          <w:b/>
          <w:bCs/>
          <w:szCs w:val="22"/>
          <w:lang w:val="en-GB"/>
        </w:rPr>
        <w:t>If the Tenderer fails to achieve the requisite minimum score of 70% for any one criterion, sub-criterion or sub-sub-criterion as indicated below, then the Tenderer will be eliminated from further participation in the Competition.</w:t>
      </w:r>
    </w:p>
    <w:p w14:paraId="41F81C72" w14:textId="1CD27F37" w:rsidR="00B22B79" w:rsidRPr="000C1059" w:rsidRDefault="00750C7C" w:rsidP="007F7797">
      <w:pPr>
        <w:spacing w:after="240" w:line="276" w:lineRule="auto"/>
        <w:ind w:right="107"/>
        <w:jc w:val="both"/>
        <w:rPr>
          <w:rFonts w:asciiTheme="minorHAnsi" w:hAnsiTheme="minorHAnsi" w:cstheme="minorHAnsi"/>
          <w:b/>
          <w:bCs/>
          <w:color w:val="FF0000"/>
          <w:szCs w:val="22"/>
        </w:rPr>
      </w:pPr>
      <w:r w:rsidRPr="000C1059">
        <w:rPr>
          <w:rFonts w:asciiTheme="minorHAnsi" w:hAnsiTheme="minorHAnsi" w:cstheme="minorHAnsi"/>
          <w:b/>
          <w:bCs/>
          <w:color w:val="FF0000"/>
          <w:szCs w:val="22"/>
        </w:rPr>
        <w:t>Tenderers in responding to the award criteria below must do so based on the Contracting Authorities</w:t>
      </w:r>
      <w:r w:rsidR="00C6452F">
        <w:rPr>
          <w:rFonts w:asciiTheme="minorHAnsi" w:hAnsiTheme="minorHAnsi" w:cstheme="minorHAnsi"/>
          <w:b/>
          <w:bCs/>
          <w:color w:val="FF0000"/>
          <w:szCs w:val="22"/>
        </w:rPr>
        <w:t xml:space="preserve"> requirements</w:t>
      </w:r>
      <w:r w:rsidRPr="000C1059">
        <w:rPr>
          <w:rFonts w:asciiTheme="minorHAnsi" w:hAnsiTheme="minorHAnsi" w:cstheme="minorHAnsi"/>
          <w:b/>
          <w:bCs/>
          <w:color w:val="FF0000"/>
          <w:szCs w:val="22"/>
        </w:rPr>
        <w:t xml:space="preserve"> as set out in the CFT.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06"/>
        <w:gridCol w:w="1484"/>
        <w:gridCol w:w="2146"/>
      </w:tblGrid>
      <w:tr w:rsidR="00CA28F8" w:rsidRPr="000C1059" w14:paraId="7665FE27" w14:textId="77777777" w:rsidTr="00006984">
        <w:trPr>
          <w:trHeight w:val="300"/>
          <w:jc w:val="center"/>
        </w:trPr>
        <w:tc>
          <w:tcPr>
            <w:tcW w:w="3136" w:type="pct"/>
            <w:shd w:val="clear" w:color="auto" w:fill="2F5496"/>
            <w:vAlign w:val="center"/>
            <w:hideMark/>
          </w:tcPr>
          <w:p w14:paraId="0976FDB0" w14:textId="77777777" w:rsidR="00CA28F8" w:rsidRPr="000C1059" w:rsidRDefault="00CA28F8" w:rsidP="00CA28F8">
            <w:pPr>
              <w:spacing w:after="120"/>
              <w:jc w:val="center"/>
              <w:rPr>
                <w:rFonts w:ascii="Calibri" w:hAnsi="Calibri" w:cs="Calibri"/>
                <w:b/>
                <w:bCs/>
                <w:color w:val="FFFFFF"/>
                <w:sz w:val="22"/>
              </w:rPr>
            </w:pPr>
            <w:r w:rsidRPr="000C1059">
              <w:rPr>
                <w:rFonts w:ascii="Calibri" w:hAnsi="Calibri" w:cs="Calibri"/>
                <w:b/>
                <w:bCs/>
                <w:color w:val="FFFFFF"/>
                <w:sz w:val="22"/>
              </w:rPr>
              <w:t>Qualitative Criteria (QA)</w:t>
            </w:r>
          </w:p>
        </w:tc>
        <w:tc>
          <w:tcPr>
            <w:tcW w:w="762" w:type="pct"/>
            <w:shd w:val="clear" w:color="auto" w:fill="2F5496"/>
            <w:vAlign w:val="center"/>
            <w:hideMark/>
          </w:tcPr>
          <w:p w14:paraId="34EEEBEE" w14:textId="77777777" w:rsidR="00CA28F8" w:rsidRPr="000C1059" w:rsidRDefault="00CA28F8" w:rsidP="00CA28F8">
            <w:pPr>
              <w:spacing w:after="120"/>
              <w:jc w:val="center"/>
              <w:rPr>
                <w:rFonts w:ascii="Calibri" w:hAnsi="Calibri" w:cs="Calibri"/>
                <w:b/>
                <w:bCs/>
                <w:color w:val="FFFFFF"/>
                <w:sz w:val="22"/>
              </w:rPr>
            </w:pPr>
            <w:r w:rsidRPr="000C1059">
              <w:rPr>
                <w:rFonts w:ascii="Calibri" w:hAnsi="Calibri" w:cs="Calibri"/>
                <w:b/>
                <w:bCs/>
                <w:color w:val="FFFFFF"/>
                <w:sz w:val="22"/>
              </w:rPr>
              <w:t>Maximum Score</w:t>
            </w:r>
          </w:p>
        </w:tc>
        <w:tc>
          <w:tcPr>
            <w:tcW w:w="1102" w:type="pct"/>
            <w:shd w:val="clear" w:color="auto" w:fill="2F5496"/>
            <w:vAlign w:val="center"/>
            <w:hideMark/>
          </w:tcPr>
          <w:p w14:paraId="4CDDDCA2" w14:textId="77777777" w:rsidR="00CA28F8" w:rsidRPr="000C1059" w:rsidRDefault="00CA28F8" w:rsidP="00CA28F8">
            <w:pPr>
              <w:spacing w:after="120"/>
              <w:jc w:val="center"/>
              <w:rPr>
                <w:rFonts w:ascii="Calibri" w:hAnsi="Calibri" w:cs="Calibri"/>
                <w:b/>
                <w:bCs/>
                <w:color w:val="FFFFFF"/>
                <w:sz w:val="22"/>
              </w:rPr>
            </w:pPr>
            <w:r w:rsidRPr="000C1059">
              <w:rPr>
                <w:rFonts w:ascii="Calibri" w:hAnsi="Calibri" w:cs="Calibri"/>
                <w:b/>
                <w:bCs/>
                <w:color w:val="FFFFFF"/>
                <w:sz w:val="22"/>
              </w:rPr>
              <w:t xml:space="preserve">Minimum Score Required </w:t>
            </w:r>
          </w:p>
        </w:tc>
      </w:tr>
      <w:tr w:rsidR="00CA28F8" w:rsidRPr="000C1059" w14:paraId="597CACC4" w14:textId="77777777" w:rsidTr="00006984">
        <w:trPr>
          <w:trHeight w:val="300"/>
          <w:jc w:val="center"/>
        </w:trPr>
        <w:tc>
          <w:tcPr>
            <w:tcW w:w="3136" w:type="pct"/>
            <w:shd w:val="clear" w:color="auto" w:fill="4472C4"/>
            <w:vAlign w:val="center"/>
            <w:hideMark/>
          </w:tcPr>
          <w:p w14:paraId="41D40D10" w14:textId="77777777" w:rsidR="00CA28F8" w:rsidRPr="000C1059" w:rsidRDefault="00CA28F8" w:rsidP="00CA28F8">
            <w:pPr>
              <w:spacing w:after="120"/>
              <w:rPr>
                <w:rFonts w:ascii="Calibri" w:hAnsi="Calibri" w:cs="Calibri"/>
                <w:b/>
                <w:color w:val="FFFFFF"/>
                <w:sz w:val="22"/>
              </w:rPr>
            </w:pPr>
            <w:r w:rsidRPr="000C1059">
              <w:rPr>
                <w:rFonts w:ascii="Calibri" w:hAnsi="Calibri" w:cs="Calibri"/>
                <w:b/>
                <w:color w:val="FFFFFF"/>
                <w:sz w:val="22"/>
              </w:rPr>
              <w:t xml:space="preserve">Award Criterion A. Quality of Service Provision </w:t>
            </w:r>
          </w:p>
        </w:tc>
        <w:tc>
          <w:tcPr>
            <w:tcW w:w="762" w:type="pct"/>
            <w:shd w:val="clear" w:color="auto" w:fill="4472C4"/>
            <w:vAlign w:val="center"/>
            <w:hideMark/>
          </w:tcPr>
          <w:p w14:paraId="7F05F20E" w14:textId="77777777" w:rsidR="00CA28F8" w:rsidRPr="000C1059" w:rsidRDefault="00CA28F8" w:rsidP="00CA28F8">
            <w:pPr>
              <w:spacing w:after="120"/>
              <w:jc w:val="center"/>
              <w:rPr>
                <w:rFonts w:ascii="Calibri" w:hAnsi="Calibri" w:cs="Calibri"/>
                <w:b/>
                <w:bCs/>
                <w:color w:val="FFFFFF"/>
                <w:sz w:val="22"/>
              </w:rPr>
            </w:pPr>
            <w:r w:rsidRPr="000C1059">
              <w:rPr>
                <w:rFonts w:ascii="Calibri" w:hAnsi="Calibri" w:cs="Calibri"/>
                <w:b/>
                <w:bCs/>
                <w:color w:val="FFFFFF"/>
                <w:sz w:val="22"/>
              </w:rPr>
              <w:t xml:space="preserve">150 marks </w:t>
            </w:r>
          </w:p>
        </w:tc>
        <w:tc>
          <w:tcPr>
            <w:tcW w:w="1102" w:type="pct"/>
            <w:shd w:val="clear" w:color="auto" w:fill="4472C4"/>
            <w:vAlign w:val="center"/>
            <w:hideMark/>
          </w:tcPr>
          <w:p w14:paraId="2223FBB9" w14:textId="77777777" w:rsidR="00CA28F8" w:rsidRPr="000C1059" w:rsidRDefault="00CA28F8" w:rsidP="00CA28F8">
            <w:pPr>
              <w:spacing w:after="120"/>
              <w:jc w:val="center"/>
              <w:rPr>
                <w:rFonts w:ascii="Calibri" w:hAnsi="Calibri" w:cs="Calibri"/>
                <w:b/>
                <w:bCs/>
                <w:color w:val="FFFFFF"/>
                <w:sz w:val="22"/>
              </w:rPr>
            </w:pPr>
            <w:r w:rsidRPr="000C1059">
              <w:rPr>
                <w:rFonts w:ascii="Calibri" w:hAnsi="Calibri" w:cs="Calibri"/>
                <w:b/>
                <w:bCs/>
                <w:color w:val="FFFFFF"/>
                <w:sz w:val="22"/>
              </w:rPr>
              <w:t xml:space="preserve">As per each sub-criterion </w:t>
            </w:r>
          </w:p>
        </w:tc>
      </w:tr>
      <w:tr w:rsidR="00CA28F8" w:rsidRPr="000C1059" w14:paraId="5DAFB60B" w14:textId="77777777" w:rsidTr="00006984">
        <w:trPr>
          <w:trHeight w:val="300"/>
          <w:jc w:val="center"/>
        </w:trPr>
        <w:tc>
          <w:tcPr>
            <w:tcW w:w="5000" w:type="pct"/>
            <w:gridSpan w:val="3"/>
            <w:shd w:val="clear" w:color="auto" w:fill="D9E2F3"/>
            <w:vAlign w:val="center"/>
          </w:tcPr>
          <w:p w14:paraId="00454C13" w14:textId="77777777" w:rsidR="00550233" w:rsidRPr="00550233" w:rsidRDefault="00550233" w:rsidP="00550233">
            <w:pPr>
              <w:spacing w:after="120"/>
              <w:rPr>
                <w:rFonts w:ascii="Calibri" w:hAnsi="Calibri" w:cs="Calibri"/>
                <w:sz w:val="22"/>
                <w:szCs w:val="22"/>
                <w:lang w:val="en-GB"/>
              </w:rPr>
            </w:pPr>
            <w:r w:rsidRPr="00550233" w:rsidDel="00221E65">
              <w:rPr>
                <w:rFonts w:ascii="Calibri" w:hAnsi="Calibri" w:cs="Calibri"/>
                <w:sz w:val="22"/>
                <w:szCs w:val="22"/>
                <w:lang w:val="en-GB"/>
              </w:rPr>
              <w:t>T</w:t>
            </w:r>
            <w:r w:rsidRPr="00550233">
              <w:rPr>
                <w:rFonts w:ascii="Calibri" w:hAnsi="Calibri" w:cs="Calibri"/>
                <w:sz w:val="22"/>
                <w:szCs w:val="22"/>
                <w:lang w:val="en-GB"/>
              </w:rPr>
              <w:t>he Contracting Authority requires a consistent, safe and efficient catering service to be provided by the successful Tenderer. The operation of the catering service is critical to the success of the Services required as set out in this CFT and in particular Appendix 1 below.</w:t>
            </w:r>
          </w:p>
          <w:p w14:paraId="7D842561" w14:textId="77777777" w:rsidR="00550233" w:rsidRPr="00550233" w:rsidRDefault="00550233" w:rsidP="00550233">
            <w:pPr>
              <w:spacing w:after="120"/>
              <w:rPr>
                <w:rFonts w:ascii="Calibri" w:hAnsi="Calibri" w:cs="Calibri"/>
                <w:sz w:val="22"/>
                <w:szCs w:val="22"/>
                <w:lang w:val="en-GB"/>
              </w:rPr>
            </w:pPr>
            <w:r w:rsidRPr="00550233">
              <w:rPr>
                <w:rFonts w:ascii="Calibri" w:hAnsi="Calibri" w:cs="Calibri"/>
                <w:sz w:val="22"/>
                <w:szCs w:val="22"/>
                <w:lang w:val="en-GB"/>
              </w:rPr>
              <w:t>The Contracting Authority requires Tenderers to describe their approach under the following two sub-criteria:</w:t>
            </w:r>
          </w:p>
          <w:p w14:paraId="519AE815" w14:textId="77777777" w:rsidR="00550233" w:rsidRPr="00550233" w:rsidRDefault="00550233" w:rsidP="00550233">
            <w:pPr>
              <w:spacing w:after="120"/>
              <w:rPr>
                <w:rFonts w:ascii="Calibri" w:hAnsi="Calibri" w:cs="Calibri"/>
                <w:b/>
                <w:bCs/>
                <w:sz w:val="22"/>
                <w:szCs w:val="22"/>
                <w:lang w:val="en-GB"/>
              </w:rPr>
            </w:pPr>
            <w:r w:rsidRPr="00550233">
              <w:rPr>
                <w:rFonts w:ascii="Calibri" w:hAnsi="Calibri" w:cs="Calibri"/>
                <w:b/>
                <w:bCs/>
                <w:sz w:val="22"/>
                <w:szCs w:val="22"/>
                <w:lang w:val="en-GB"/>
              </w:rPr>
              <w:t>A.1. Food Ordering System</w:t>
            </w:r>
          </w:p>
          <w:p w14:paraId="3EC660CB" w14:textId="77777777" w:rsidR="00550233" w:rsidRPr="00550233" w:rsidRDefault="00550233" w:rsidP="00550233">
            <w:pPr>
              <w:spacing w:after="120"/>
              <w:rPr>
                <w:rFonts w:ascii="Calibri" w:hAnsi="Calibri" w:cs="Calibri"/>
                <w:b/>
                <w:bCs/>
                <w:sz w:val="22"/>
                <w:szCs w:val="22"/>
                <w:lang w:val="en-GB"/>
              </w:rPr>
            </w:pPr>
            <w:r w:rsidRPr="00550233">
              <w:rPr>
                <w:rFonts w:ascii="Calibri" w:hAnsi="Calibri" w:cs="Calibri"/>
                <w:b/>
                <w:bCs/>
                <w:sz w:val="22"/>
                <w:szCs w:val="22"/>
                <w:lang w:val="en-GB"/>
              </w:rPr>
              <w:t>A.2. Food Service</w:t>
            </w:r>
          </w:p>
          <w:p w14:paraId="5B7C2C8D" w14:textId="77777777" w:rsidR="00550233" w:rsidRPr="00550233" w:rsidRDefault="00550233" w:rsidP="00550233">
            <w:pPr>
              <w:spacing w:after="120"/>
              <w:rPr>
                <w:rFonts w:ascii="Calibri" w:hAnsi="Calibri" w:cs="Calibri"/>
                <w:sz w:val="22"/>
                <w:szCs w:val="22"/>
                <w:lang w:val="en-GB"/>
              </w:rPr>
            </w:pPr>
            <w:r w:rsidRPr="00550233">
              <w:rPr>
                <w:rFonts w:ascii="Calibri" w:hAnsi="Calibri" w:cs="Calibri"/>
                <w:sz w:val="22"/>
                <w:szCs w:val="22"/>
                <w:lang w:val="en-GB"/>
              </w:rPr>
              <w:t xml:space="preserve">Tenderers </w:t>
            </w:r>
            <w:r w:rsidRPr="00550233">
              <w:rPr>
                <w:rFonts w:ascii="Calibri" w:hAnsi="Calibri" w:cs="Calibri"/>
                <w:b/>
                <w:sz w:val="22"/>
                <w:szCs w:val="22"/>
                <w:u w:val="single"/>
                <w:lang w:val="en-GB"/>
              </w:rPr>
              <w:t>must</w:t>
            </w:r>
            <w:r w:rsidRPr="00550233">
              <w:rPr>
                <w:rFonts w:ascii="Calibri" w:hAnsi="Calibri" w:cs="Calibri"/>
                <w:sz w:val="22"/>
                <w:szCs w:val="22"/>
                <w:lang w:val="en-GB"/>
              </w:rPr>
              <w:t xml:space="preserve"> demonstrate, by providing a clear and comprehensive description in the TRD, how their proposed catering services will meet with the requirements in A.1 and A.2 below.</w:t>
            </w:r>
          </w:p>
          <w:p w14:paraId="1BE28FB4" w14:textId="45C61123" w:rsidR="00CA28F8" w:rsidRPr="00586100" w:rsidRDefault="00550233" w:rsidP="00550233">
            <w:pPr>
              <w:spacing w:after="120"/>
              <w:rPr>
                <w:rFonts w:ascii="Calibri" w:hAnsi="Calibri" w:cs="Calibri"/>
                <w:bCs/>
                <w:sz w:val="22"/>
                <w:szCs w:val="22"/>
                <w:lang w:val="en-GB"/>
              </w:rPr>
            </w:pPr>
            <w:r w:rsidRPr="00550233">
              <w:rPr>
                <w:rFonts w:ascii="Calibri" w:hAnsi="Calibri" w:cs="Calibri"/>
                <w:b/>
                <w:sz w:val="22"/>
                <w:szCs w:val="22"/>
                <w:lang w:val="en-GB"/>
              </w:rPr>
              <w:t>To pass Award Criterion A,</w:t>
            </w:r>
            <w:r w:rsidRPr="00550233">
              <w:rPr>
                <w:rFonts w:ascii="Calibri" w:hAnsi="Calibri" w:cs="Calibri"/>
                <w:bCs/>
                <w:sz w:val="22"/>
                <w:szCs w:val="22"/>
                <w:lang w:val="en-GB"/>
              </w:rPr>
              <w:t xml:space="preserve"> Tenderers must achieve 70% of the marks available in each sub-criterion A.1 and A.2 as set out below.</w:t>
            </w:r>
          </w:p>
        </w:tc>
      </w:tr>
      <w:tr w:rsidR="00CA28F8" w:rsidRPr="000C1059" w14:paraId="2AC12A2A" w14:textId="77777777" w:rsidTr="00006984">
        <w:trPr>
          <w:trHeight w:val="300"/>
          <w:jc w:val="center"/>
        </w:trPr>
        <w:tc>
          <w:tcPr>
            <w:tcW w:w="3136" w:type="pct"/>
            <w:shd w:val="clear" w:color="auto" w:fill="D9E2F3"/>
            <w:vAlign w:val="center"/>
          </w:tcPr>
          <w:p w14:paraId="72674601" w14:textId="77777777" w:rsidR="00573B52" w:rsidRDefault="00573B52" w:rsidP="00CA28F8">
            <w:pPr>
              <w:spacing w:after="120"/>
              <w:rPr>
                <w:rFonts w:ascii="Calibri" w:hAnsi="Calibri" w:cs="Calibri"/>
                <w:b/>
                <w:bCs/>
                <w:sz w:val="22"/>
                <w:szCs w:val="22"/>
                <w:lang w:val="en-GB"/>
              </w:rPr>
            </w:pPr>
            <w:r w:rsidRPr="00573B52">
              <w:rPr>
                <w:rFonts w:ascii="Calibri" w:hAnsi="Calibri" w:cs="Calibri"/>
                <w:b/>
                <w:bCs/>
                <w:sz w:val="22"/>
                <w:szCs w:val="22"/>
                <w:lang w:val="en-GB"/>
              </w:rPr>
              <w:t xml:space="preserve">Sub-criterion A.1. A food ordering system </w:t>
            </w:r>
            <w:r w:rsidRPr="00573B52">
              <w:rPr>
                <w:rFonts w:ascii="Calibri" w:hAnsi="Calibri" w:cs="Calibri"/>
                <w:sz w:val="22"/>
                <w:szCs w:val="22"/>
                <w:lang w:val="en-GB"/>
              </w:rPr>
              <w:t xml:space="preserve">(e.g. app, website, e-mail, etc.) through which club meals can be ordered and adjusted, including details on how to order and time limits for </w:t>
            </w:r>
            <w:r w:rsidRPr="00573B52">
              <w:rPr>
                <w:rFonts w:ascii="Calibri" w:hAnsi="Calibri" w:cs="Calibri"/>
                <w:sz w:val="22"/>
                <w:szCs w:val="22"/>
                <w:lang w:val="en-GB"/>
              </w:rPr>
              <w:lastRenderedPageBreak/>
              <w:t xml:space="preserve">ordering and changing orders Imagery of the ordering system </w:t>
            </w:r>
            <w:r w:rsidRPr="00573B52">
              <w:rPr>
                <w:rFonts w:ascii="Calibri" w:hAnsi="Calibri" w:cs="Calibri"/>
                <w:b/>
                <w:bCs/>
                <w:sz w:val="22"/>
                <w:szCs w:val="22"/>
                <w:u w:val="single"/>
                <w:lang w:val="en-GB"/>
              </w:rPr>
              <w:t>must</w:t>
            </w:r>
            <w:r w:rsidRPr="00573B52">
              <w:rPr>
                <w:rFonts w:ascii="Calibri" w:hAnsi="Calibri" w:cs="Calibri"/>
                <w:sz w:val="22"/>
                <w:szCs w:val="22"/>
                <w:lang w:val="en-GB"/>
              </w:rPr>
              <w:t xml:space="preserve"> be provided as part of the Tender.</w:t>
            </w:r>
          </w:p>
          <w:p w14:paraId="38E7B30A" w14:textId="317F0ECB" w:rsidR="00685D5B" w:rsidRPr="000C1059" w:rsidDel="00221E65" w:rsidRDefault="00685D5B" w:rsidP="00CA28F8">
            <w:pPr>
              <w:spacing w:after="120"/>
              <w:rPr>
                <w:rFonts w:ascii="Calibri" w:hAnsi="Calibri" w:cs="Calibri"/>
                <w:sz w:val="22"/>
                <w:szCs w:val="22"/>
              </w:rPr>
            </w:pPr>
            <w:r w:rsidRPr="000C1059">
              <w:rPr>
                <w:rFonts w:ascii="Calibri" w:hAnsi="Calibri" w:cs="Calibri"/>
                <w:sz w:val="22"/>
                <w:szCs w:val="22"/>
              </w:rPr>
              <w:t xml:space="preserve">Tenderers </w:t>
            </w:r>
            <w:r w:rsidRPr="000C1059">
              <w:rPr>
                <w:rFonts w:ascii="Calibri" w:hAnsi="Calibri" w:cs="Calibri"/>
                <w:b/>
                <w:sz w:val="22"/>
                <w:szCs w:val="22"/>
                <w:u w:val="single"/>
              </w:rPr>
              <w:t>must</w:t>
            </w:r>
            <w:r w:rsidRPr="000C1059">
              <w:rPr>
                <w:rFonts w:ascii="Calibri" w:hAnsi="Calibri" w:cs="Calibri"/>
                <w:sz w:val="22"/>
                <w:szCs w:val="22"/>
              </w:rPr>
              <w:t xml:space="preserve"> demonstrate, by providing a clear and comprehensive description in the response box below, how their proposed catering services will meet with this requirement.</w:t>
            </w:r>
          </w:p>
        </w:tc>
        <w:tc>
          <w:tcPr>
            <w:tcW w:w="762" w:type="pct"/>
            <w:shd w:val="clear" w:color="auto" w:fill="D9E2F3"/>
            <w:vAlign w:val="center"/>
          </w:tcPr>
          <w:p w14:paraId="2BCC67D1" w14:textId="77777777" w:rsidR="00CA28F8" w:rsidRPr="000C1059" w:rsidRDefault="00CA28F8" w:rsidP="00CA28F8">
            <w:pPr>
              <w:spacing w:after="120"/>
              <w:jc w:val="center"/>
              <w:rPr>
                <w:rFonts w:ascii="Calibri" w:hAnsi="Calibri" w:cs="Calibri"/>
                <w:bCs/>
                <w:sz w:val="22"/>
                <w:szCs w:val="22"/>
              </w:rPr>
            </w:pPr>
            <w:r w:rsidRPr="000C1059">
              <w:rPr>
                <w:rFonts w:ascii="Calibri" w:hAnsi="Calibri" w:cs="Calibri"/>
                <w:bCs/>
                <w:sz w:val="22"/>
                <w:szCs w:val="22"/>
              </w:rPr>
              <w:lastRenderedPageBreak/>
              <w:t>70 marks</w:t>
            </w:r>
          </w:p>
        </w:tc>
        <w:tc>
          <w:tcPr>
            <w:tcW w:w="1102" w:type="pct"/>
            <w:shd w:val="clear" w:color="auto" w:fill="D9E2F3"/>
            <w:vAlign w:val="center"/>
          </w:tcPr>
          <w:p w14:paraId="5BB786F4" w14:textId="77777777" w:rsidR="00CA28F8" w:rsidRPr="000C1059" w:rsidRDefault="00CA28F8" w:rsidP="00CA28F8">
            <w:pPr>
              <w:spacing w:after="120"/>
              <w:jc w:val="center"/>
              <w:rPr>
                <w:rFonts w:ascii="Calibri Light" w:hAnsi="Calibri Light" w:cs="Calibri Light"/>
                <w:bCs/>
                <w:sz w:val="22"/>
              </w:rPr>
            </w:pPr>
            <w:r w:rsidRPr="000C1059">
              <w:rPr>
                <w:rFonts w:ascii="Calibri" w:hAnsi="Calibri" w:cs="Calibri"/>
                <w:bCs/>
                <w:sz w:val="22"/>
                <w:szCs w:val="22"/>
              </w:rPr>
              <w:t>49 marks</w:t>
            </w:r>
          </w:p>
        </w:tc>
      </w:tr>
      <w:tr w:rsidR="00ED0695" w:rsidRPr="000C1059" w14:paraId="3F66CF60" w14:textId="77777777" w:rsidTr="00006984">
        <w:trPr>
          <w:trHeight w:val="300"/>
          <w:jc w:val="center"/>
        </w:trPr>
        <w:tc>
          <w:tcPr>
            <w:tcW w:w="5000" w:type="pct"/>
            <w:gridSpan w:val="3"/>
            <w:shd w:val="clear" w:color="auto" w:fill="E9E9E3"/>
            <w:vAlign w:val="center"/>
          </w:tcPr>
          <w:p w14:paraId="4BA621AD" w14:textId="21B424A1" w:rsidR="00ED0695" w:rsidRPr="000C1059" w:rsidRDefault="00ED0695" w:rsidP="002F1EDC">
            <w:pPr>
              <w:spacing w:after="120"/>
              <w:rPr>
                <w:rFonts w:asciiTheme="minorHAnsi" w:hAnsiTheme="minorHAnsi" w:cstheme="minorHAnsi"/>
                <w:bCs/>
                <w:szCs w:val="22"/>
              </w:rPr>
            </w:pPr>
            <w:r w:rsidRPr="000C1059">
              <w:rPr>
                <w:rFonts w:asciiTheme="minorHAnsi" w:hAnsiTheme="minorHAnsi" w:cstheme="minorHAnsi"/>
                <w:bCs/>
                <w:szCs w:val="22"/>
              </w:rPr>
              <w:t xml:space="preserve">Tenderers to </w:t>
            </w:r>
            <w:r w:rsidR="0041660A" w:rsidRPr="000C1059">
              <w:rPr>
                <w:rFonts w:asciiTheme="minorHAnsi" w:hAnsiTheme="minorHAnsi" w:cstheme="minorHAnsi"/>
                <w:bCs/>
                <w:szCs w:val="22"/>
              </w:rPr>
              <w:t xml:space="preserve">expand this box to </w:t>
            </w:r>
            <w:r w:rsidRPr="000C1059">
              <w:rPr>
                <w:rFonts w:asciiTheme="minorHAnsi" w:hAnsiTheme="minorHAnsi" w:cstheme="minorHAnsi"/>
                <w:bCs/>
                <w:szCs w:val="22"/>
              </w:rPr>
              <w:t>insert their response to Sub-Criterion A.1 only.</w:t>
            </w:r>
          </w:p>
        </w:tc>
      </w:tr>
      <w:tr w:rsidR="00CA28F8" w:rsidRPr="000C1059" w14:paraId="29F95333" w14:textId="77777777" w:rsidTr="00006984">
        <w:trPr>
          <w:trHeight w:val="300"/>
          <w:jc w:val="center"/>
        </w:trPr>
        <w:tc>
          <w:tcPr>
            <w:tcW w:w="3136" w:type="pct"/>
            <w:shd w:val="clear" w:color="auto" w:fill="D9E2F3"/>
            <w:vAlign w:val="center"/>
          </w:tcPr>
          <w:p w14:paraId="2DFDC650" w14:textId="77777777" w:rsidR="00D757D3" w:rsidRDefault="00D757D3" w:rsidP="00CA28F8">
            <w:pPr>
              <w:spacing w:after="120"/>
              <w:rPr>
                <w:rFonts w:ascii="Calibri" w:hAnsi="Calibri"/>
                <w:sz w:val="22"/>
                <w:lang w:val="en-GB"/>
              </w:rPr>
            </w:pPr>
            <w:r w:rsidRPr="00D757D3">
              <w:rPr>
                <w:rFonts w:ascii="Calibri" w:hAnsi="Calibri" w:cs="Calibri"/>
                <w:b/>
                <w:bCs/>
                <w:sz w:val="22"/>
                <w:szCs w:val="22"/>
                <w:lang w:val="en-GB"/>
              </w:rPr>
              <w:t>Sub-criterion A.</w:t>
            </w:r>
            <w:r w:rsidRPr="00D757D3">
              <w:rPr>
                <w:rFonts w:ascii="Calibri" w:hAnsi="Calibri"/>
                <w:b/>
                <w:bCs/>
                <w:sz w:val="22"/>
                <w:lang w:val="en-GB"/>
              </w:rPr>
              <w:t>2</w:t>
            </w:r>
            <w:r w:rsidRPr="00D757D3">
              <w:rPr>
                <w:rFonts w:ascii="Calibri" w:hAnsi="Calibri"/>
                <w:sz w:val="22"/>
                <w:lang w:val="en-GB"/>
              </w:rPr>
              <w:t xml:space="preserve">. </w:t>
            </w:r>
            <w:r w:rsidRPr="00D757D3">
              <w:rPr>
                <w:rFonts w:ascii="Calibri" w:hAnsi="Calibri"/>
                <w:b/>
                <w:bCs/>
                <w:sz w:val="22"/>
                <w:lang w:val="en-GB"/>
              </w:rPr>
              <w:t>Food service,</w:t>
            </w:r>
            <w:r w:rsidRPr="00D757D3">
              <w:rPr>
                <w:rFonts w:ascii="Calibri" w:hAnsi="Calibri"/>
                <w:sz w:val="22"/>
                <w:lang w:val="en-GB"/>
              </w:rPr>
              <w:t xml:space="preserve"> including delivery to agreed drop off point(s) on the Client premises, individual packaging and labelling and the provision of cutlery (where required) and napkins. Imagery of individual packaging and labelling </w:t>
            </w:r>
            <w:r w:rsidRPr="00D757D3">
              <w:rPr>
                <w:rFonts w:ascii="Calibri" w:hAnsi="Calibri"/>
                <w:b/>
                <w:sz w:val="22"/>
                <w:u w:val="single"/>
                <w:lang w:val="en-GB"/>
              </w:rPr>
              <w:t>must</w:t>
            </w:r>
            <w:r w:rsidRPr="00D757D3">
              <w:rPr>
                <w:rFonts w:ascii="Calibri" w:hAnsi="Calibri"/>
                <w:sz w:val="22"/>
                <w:lang w:val="en-GB"/>
              </w:rPr>
              <w:t xml:space="preserve"> be provided as part of the Tender.</w:t>
            </w:r>
          </w:p>
          <w:p w14:paraId="4F7B59D5" w14:textId="200D0176" w:rsidR="00685D5B" w:rsidRPr="000C1059" w:rsidRDefault="00685D5B" w:rsidP="00CA28F8">
            <w:pPr>
              <w:spacing w:after="120"/>
              <w:rPr>
                <w:rFonts w:ascii="Calibri" w:hAnsi="Calibri" w:cs="Calibri"/>
                <w:sz w:val="22"/>
                <w:szCs w:val="22"/>
              </w:rPr>
            </w:pPr>
            <w:r w:rsidRPr="000C1059">
              <w:rPr>
                <w:rFonts w:ascii="Calibri" w:hAnsi="Calibri" w:cs="Calibri"/>
                <w:sz w:val="22"/>
                <w:szCs w:val="22"/>
              </w:rPr>
              <w:t xml:space="preserve">Tenderers </w:t>
            </w:r>
            <w:r w:rsidRPr="000C1059">
              <w:rPr>
                <w:rFonts w:ascii="Calibri" w:hAnsi="Calibri" w:cs="Calibri"/>
                <w:b/>
                <w:sz w:val="22"/>
                <w:szCs w:val="22"/>
                <w:u w:val="single"/>
              </w:rPr>
              <w:t>must</w:t>
            </w:r>
            <w:r w:rsidRPr="000C1059">
              <w:rPr>
                <w:rFonts w:ascii="Calibri" w:hAnsi="Calibri" w:cs="Calibri"/>
                <w:sz w:val="22"/>
                <w:szCs w:val="22"/>
              </w:rPr>
              <w:t xml:space="preserve"> demonstrate, by providing a clear and comprehensive description in the response box below, how their proposed catering services will meet with this requirement.</w:t>
            </w:r>
          </w:p>
        </w:tc>
        <w:tc>
          <w:tcPr>
            <w:tcW w:w="762" w:type="pct"/>
            <w:shd w:val="clear" w:color="auto" w:fill="D9E2F3"/>
            <w:vAlign w:val="center"/>
          </w:tcPr>
          <w:p w14:paraId="4A3232A5" w14:textId="77777777" w:rsidR="00CA28F8" w:rsidRPr="000C1059" w:rsidRDefault="00CA28F8" w:rsidP="00CA28F8">
            <w:pPr>
              <w:spacing w:after="120"/>
              <w:jc w:val="center"/>
              <w:rPr>
                <w:rFonts w:ascii="Calibri" w:hAnsi="Calibri" w:cs="Calibri"/>
                <w:bCs/>
                <w:sz w:val="22"/>
                <w:szCs w:val="22"/>
              </w:rPr>
            </w:pPr>
            <w:r w:rsidRPr="000C1059">
              <w:rPr>
                <w:rFonts w:ascii="Calibri" w:hAnsi="Calibri" w:cs="Calibri"/>
                <w:bCs/>
                <w:sz w:val="22"/>
                <w:szCs w:val="22"/>
              </w:rPr>
              <w:t>80 marks</w:t>
            </w:r>
          </w:p>
        </w:tc>
        <w:tc>
          <w:tcPr>
            <w:tcW w:w="1102" w:type="pct"/>
            <w:shd w:val="clear" w:color="auto" w:fill="D9E2F3"/>
            <w:vAlign w:val="center"/>
          </w:tcPr>
          <w:p w14:paraId="02CDBDDC" w14:textId="77777777" w:rsidR="00CA28F8" w:rsidRPr="000C1059" w:rsidRDefault="00CA28F8" w:rsidP="00CA28F8">
            <w:pPr>
              <w:spacing w:after="120"/>
              <w:jc w:val="center"/>
              <w:rPr>
                <w:rFonts w:ascii="Calibri Light" w:hAnsi="Calibri Light" w:cs="Calibri Light"/>
                <w:bCs/>
                <w:sz w:val="22"/>
              </w:rPr>
            </w:pPr>
            <w:r w:rsidRPr="000C1059">
              <w:rPr>
                <w:rFonts w:ascii="Calibri" w:hAnsi="Calibri" w:cs="Calibri"/>
                <w:bCs/>
                <w:sz w:val="22"/>
                <w:szCs w:val="22"/>
              </w:rPr>
              <w:t>56 marks</w:t>
            </w:r>
          </w:p>
        </w:tc>
      </w:tr>
      <w:tr w:rsidR="00311F58" w:rsidRPr="000C1059" w14:paraId="27339BAC" w14:textId="77777777" w:rsidTr="00006984">
        <w:trPr>
          <w:trHeight w:val="300"/>
          <w:jc w:val="center"/>
        </w:trPr>
        <w:tc>
          <w:tcPr>
            <w:tcW w:w="5000" w:type="pct"/>
            <w:gridSpan w:val="3"/>
            <w:shd w:val="clear" w:color="auto" w:fill="E9E9E3"/>
            <w:vAlign w:val="center"/>
          </w:tcPr>
          <w:p w14:paraId="0A66DCDC" w14:textId="19845685" w:rsidR="00311F58" w:rsidRPr="000C1059" w:rsidRDefault="00481B78" w:rsidP="00CC2C40">
            <w:pPr>
              <w:spacing w:after="120"/>
              <w:rPr>
                <w:rFonts w:ascii="Calibri" w:hAnsi="Calibri" w:cs="Calibri"/>
                <w:bCs/>
                <w:sz w:val="22"/>
                <w:szCs w:val="22"/>
              </w:rPr>
            </w:pPr>
            <w:r w:rsidRPr="000C1059">
              <w:rPr>
                <w:rFonts w:asciiTheme="minorHAnsi" w:hAnsiTheme="minorHAnsi" w:cstheme="minorHAnsi"/>
                <w:bCs/>
                <w:szCs w:val="22"/>
              </w:rPr>
              <w:t>Tenderers to expand this box to insert</w:t>
            </w:r>
            <w:r w:rsidR="00311F58" w:rsidRPr="000C1059">
              <w:rPr>
                <w:rFonts w:asciiTheme="minorHAnsi" w:hAnsiTheme="minorHAnsi" w:cstheme="minorHAnsi"/>
                <w:bCs/>
                <w:szCs w:val="22"/>
              </w:rPr>
              <w:t xml:space="preserve"> their response to Sub-Criterion A.2 </w:t>
            </w:r>
            <w:r w:rsidRPr="000C1059">
              <w:rPr>
                <w:rFonts w:asciiTheme="minorHAnsi" w:hAnsiTheme="minorHAnsi" w:cstheme="minorHAnsi"/>
                <w:bCs/>
                <w:szCs w:val="22"/>
              </w:rPr>
              <w:t>only.</w:t>
            </w:r>
          </w:p>
        </w:tc>
      </w:tr>
      <w:tr w:rsidR="00CA28F8" w:rsidRPr="000C1059" w14:paraId="04A0DF0E" w14:textId="77777777" w:rsidTr="00006984">
        <w:trPr>
          <w:trHeight w:val="300"/>
          <w:jc w:val="center"/>
        </w:trPr>
        <w:tc>
          <w:tcPr>
            <w:tcW w:w="3136" w:type="pct"/>
            <w:shd w:val="clear" w:color="auto" w:fill="4472C4"/>
            <w:vAlign w:val="center"/>
            <w:hideMark/>
          </w:tcPr>
          <w:p w14:paraId="5CF9A0CC" w14:textId="77777777" w:rsidR="00CA28F8" w:rsidRPr="000C1059" w:rsidRDefault="00CA28F8" w:rsidP="00CA28F8">
            <w:pPr>
              <w:spacing w:after="120"/>
              <w:rPr>
                <w:rFonts w:ascii="Calibri" w:hAnsi="Calibri" w:cs="Calibri"/>
                <w:b/>
                <w:color w:val="FFFFFF"/>
                <w:sz w:val="22"/>
                <w:szCs w:val="22"/>
              </w:rPr>
            </w:pPr>
            <w:r w:rsidRPr="000C1059">
              <w:rPr>
                <w:rFonts w:ascii="Calibri" w:hAnsi="Calibri" w:cs="Calibri"/>
                <w:b/>
                <w:color w:val="FFFFFF"/>
                <w:sz w:val="22"/>
                <w:szCs w:val="22"/>
              </w:rPr>
              <w:t>Award Criterion B. Food Plan and Food Standards</w:t>
            </w:r>
          </w:p>
          <w:p w14:paraId="6F9A97B6" w14:textId="77777777" w:rsidR="00CA28F8" w:rsidRPr="000C1059" w:rsidRDefault="00CA28F8" w:rsidP="00CA28F8">
            <w:pPr>
              <w:spacing w:after="120"/>
              <w:rPr>
                <w:rFonts w:ascii="Calibri" w:hAnsi="Calibri" w:cs="Calibri"/>
                <w:b/>
                <w:color w:val="FFFFFF"/>
                <w:sz w:val="22"/>
                <w:szCs w:val="22"/>
              </w:rPr>
            </w:pPr>
          </w:p>
        </w:tc>
        <w:tc>
          <w:tcPr>
            <w:tcW w:w="762" w:type="pct"/>
            <w:shd w:val="clear" w:color="auto" w:fill="4472C4"/>
            <w:vAlign w:val="center"/>
            <w:hideMark/>
          </w:tcPr>
          <w:p w14:paraId="18BB06A6" w14:textId="6C60B885" w:rsidR="00CA28F8" w:rsidRPr="000C1059" w:rsidRDefault="00B3196A" w:rsidP="00CA28F8">
            <w:pPr>
              <w:spacing w:after="120"/>
              <w:jc w:val="center"/>
              <w:rPr>
                <w:rFonts w:ascii="Calibri" w:hAnsi="Calibri" w:cs="Calibri"/>
                <w:b/>
                <w:bCs/>
                <w:color w:val="FFFFFF"/>
                <w:sz w:val="22"/>
                <w:szCs w:val="22"/>
              </w:rPr>
            </w:pPr>
            <w:r>
              <w:rPr>
                <w:rFonts w:ascii="Calibri" w:hAnsi="Calibri" w:cs="Calibri"/>
                <w:b/>
                <w:bCs/>
                <w:color w:val="FFFFFF"/>
                <w:sz w:val="22"/>
                <w:szCs w:val="22"/>
              </w:rPr>
              <w:t>5</w:t>
            </w:r>
            <w:r w:rsidR="00CA28F8" w:rsidRPr="000C1059">
              <w:rPr>
                <w:rFonts w:ascii="Calibri" w:hAnsi="Calibri" w:cs="Calibri"/>
                <w:b/>
                <w:bCs/>
                <w:color w:val="FFFFFF"/>
                <w:sz w:val="22"/>
                <w:szCs w:val="22"/>
              </w:rPr>
              <w:t xml:space="preserve">00 marks </w:t>
            </w:r>
          </w:p>
        </w:tc>
        <w:tc>
          <w:tcPr>
            <w:tcW w:w="1102" w:type="pct"/>
            <w:shd w:val="clear" w:color="auto" w:fill="4472C4"/>
            <w:vAlign w:val="center"/>
            <w:hideMark/>
          </w:tcPr>
          <w:p w14:paraId="59FAC693" w14:textId="1AC027AE" w:rsidR="00CA28F8" w:rsidRPr="000C1059" w:rsidRDefault="00CA28F8" w:rsidP="00CA28F8">
            <w:pPr>
              <w:spacing w:after="120"/>
              <w:jc w:val="center"/>
              <w:rPr>
                <w:rFonts w:ascii="Calibri" w:hAnsi="Calibri" w:cs="Calibri"/>
                <w:b/>
                <w:bCs/>
                <w:color w:val="FFFFFF"/>
                <w:sz w:val="22"/>
              </w:rPr>
            </w:pPr>
            <w:r w:rsidRPr="000C1059">
              <w:rPr>
                <w:rFonts w:ascii="Calibri" w:hAnsi="Calibri" w:cs="Calibri"/>
                <w:b/>
                <w:bCs/>
                <w:color w:val="FFFFFF"/>
                <w:sz w:val="22"/>
              </w:rPr>
              <w:t>As per each sub-criterion or sub-sub</w:t>
            </w:r>
            <w:r w:rsidR="00E8557E" w:rsidRPr="000C1059">
              <w:rPr>
                <w:rFonts w:ascii="Calibri" w:hAnsi="Calibri" w:cs="Calibri"/>
                <w:b/>
                <w:bCs/>
                <w:color w:val="FFFFFF"/>
                <w:sz w:val="22"/>
              </w:rPr>
              <w:t>-</w:t>
            </w:r>
            <w:r w:rsidRPr="000C1059">
              <w:rPr>
                <w:rFonts w:ascii="Calibri" w:hAnsi="Calibri" w:cs="Calibri"/>
                <w:b/>
                <w:bCs/>
                <w:color w:val="FFFFFF"/>
                <w:sz w:val="22"/>
              </w:rPr>
              <w:t>criterion</w:t>
            </w:r>
          </w:p>
        </w:tc>
      </w:tr>
      <w:tr w:rsidR="00CA28F8" w:rsidRPr="000C1059" w14:paraId="228DAA0D" w14:textId="77777777" w:rsidTr="00006984">
        <w:trPr>
          <w:trHeight w:val="300"/>
          <w:jc w:val="center"/>
        </w:trPr>
        <w:tc>
          <w:tcPr>
            <w:tcW w:w="5000" w:type="pct"/>
            <w:gridSpan w:val="3"/>
            <w:shd w:val="clear" w:color="auto" w:fill="D9E2F3"/>
          </w:tcPr>
          <w:p w14:paraId="7B1A007B" w14:textId="77777777" w:rsidR="00E660CF" w:rsidRPr="00E660CF" w:rsidRDefault="00E660CF" w:rsidP="00E660CF">
            <w:pPr>
              <w:spacing w:after="120"/>
              <w:rPr>
                <w:rFonts w:ascii="Calibri" w:hAnsi="Calibri" w:cs="Calibri"/>
                <w:sz w:val="22"/>
                <w:szCs w:val="22"/>
                <w:lang w:val="en-GB"/>
              </w:rPr>
            </w:pPr>
            <w:r w:rsidRPr="00E660CF" w:rsidDel="00221E65">
              <w:rPr>
                <w:rFonts w:ascii="Calibri" w:hAnsi="Calibri" w:cs="Calibri"/>
                <w:sz w:val="22"/>
                <w:szCs w:val="22"/>
                <w:lang w:val="en-GB"/>
              </w:rPr>
              <w:t>T</w:t>
            </w:r>
            <w:r w:rsidRPr="00E660CF">
              <w:rPr>
                <w:rFonts w:ascii="Calibri" w:hAnsi="Calibri" w:cs="Calibri"/>
                <w:sz w:val="22"/>
                <w:szCs w:val="22"/>
                <w:lang w:val="en-GB"/>
              </w:rPr>
              <w:t>he Contracting Authority requires a consistent, safe and efficient catering service to be provided by the successful Tenderer. The operation of the catering service is critical to the success of the Services required as set out in this CFT and in particular Appendix 1 below.</w:t>
            </w:r>
          </w:p>
          <w:p w14:paraId="2F915C88" w14:textId="77777777" w:rsidR="00E660CF" w:rsidRPr="00E660CF" w:rsidRDefault="00E660CF" w:rsidP="00E660CF">
            <w:pPr>
              <w:spacing w:after="120"/>
              <w:rPr>
                <w:rFonts w:ascii="Calibri" w:hAnsi="Calibri" w:cs="Calibri"/>
                <w:sz w:val="22"/>
                <w:szCs w:val="22"/>
                <w:lang w:val="en-GB"/>
              </w:rPr>
            </w:pPr>
            <w:r w:rsidRPr="00E660CF">
              <w:rPr>
                <w:rFonts w:ascii="Calibri" w:hAnsi="Calibri" w:cs="Calibri"/>
                <w:sz w:val="22"/>
                <w:szCs w:val="22"/>
                <w:lang w:val="en-GB"/>
              </w:rPr>
              <w:t>The Contracting Authority requires Tenderers to describe their approach under the following two sub-criteria:</w:t>
            </w:r>
          </w:p>
          <w:p w14:paraId="76978BF8" w14:textId="77777777" w:rsidR="00E660CF" w:rsidRPr="00E660CF" w:rsidRDefault="00E660CF" w:rsidP="00E660CF">
            <w:pPr>
              <w:spacing w:after="120"/>
              <w:rPr>
                <w:rFonts w:ascii="Calibri" w:hAnsi="Calibri" w:cs="Calibri"/>
                <w:sz w:val="22"/>
                <w:szCs w:val="22"/>
                <w:lang w:val="en-GB"/>
              </w:rPr>
            </w:pPr>
            <w:r w:rsidRPr="00E660CF">
              <w:rPr>
                <w:rFonts w:ascii="Calibri" w:hAnsi="Calibri" w:cs="Calibri"/>
                <w:b/>
                <w:sz w:val="22"/>
                <w:szCs w:val="22"/>
                <w:lang w:val="en-GB"/>
              </w:rPr>
              <w:t>B.1. Food Plan</w:t>
            </w:r>
          </w:p>
          <w:p w14:paraId="2EE19CA2" w14:textId="77777777" w:rsidR="00E660CF" w:rsidRPr="00E660CF" w:rsidRDefault="00E660CF" w:rsidP="00E660CF">
            <w:pPr>
              <w:spacing w:after="120"/>
              <w:rPr>
                <w:rFonts w:ascii="Calibri" w:hAnsi="Calibri" w:cs="Calibri"/>
                <w:bCs/>
                <w:sz w:val="22"/>
                <w:szCs w:val="22"/>
                <w:lang w:val="en-GB"/>
              </w:rPr>
            </w:pPr>
            <w:r w:rsidRPr="00E660CF">
              <w:rPr>
                <w:rFonts w:ascii="Calibri" w:hAnsi="Calibri" w:cs="Calibri"/>
                <w:b/>
                <w:sz w:val="22"/>
                <w:szCs w:val="22"/>
                <w:lang w:val="en-GB"/>
              </w:rPr>
              <w:t>B.2</w:t>
            </w:r>
            <w:r w:rsidRPr="00E660CF">
              <w:rPr>
                <w:rFonts w:ascii="Calibri" w:hAnsi="Calibri" w:cs="Calibri"/>
                <w:b/>
                <w:bCs/>
                <w:sz w:val="22"/>
                <w:szCs w:val="22"/>
                <w:lang w:val="en-GB"/>
              </w:rPr>
              <w:t>. Food Standards</w:t>
            </w:r>
            <w:r w:rsidRPr="00E660CF">
              <w:rPr>
                <w:rFonts w:ascii="Calibri" w:hAnsi="Calibri" w:cs="Calibri"/>
                <w:bCs/>
                <w:sz w:val="22"/>
                <w:szCs w:val="22"/>
                <w:lang w:val="en-GB"/>
              </w:rPr>
              <w:t xml:space="preserve"> </w:t>
            </w:r>
          </w:p>
          <w:p w14:paraId="2042D04A" w14:textId="77777777" w:rsidR="00E660CF" w:rsidRPr="00E660CF" w:rsidRDefault="00E660CF" w:rsidP="00E660CF">
            <w:pPr>
              <w:spacing w:after="120"/>
              <w:rPr>
                <w:rFonts w:ascii="Calibri" w:hAnsi="Calibri" w:cs="Calibri"/>
                <w:bCs/>
                <w:sz w:val="22"/>
                <w:szCs w:val="22"/>
                <w:lang w:val="en-GB"/>
              </w:rPr>
            </w:pPr>
            <w:r w:rsidRPr="00E660CF">
              <w:rPr>
                <w:rFonts w:ascii="Calibri" w:hAnsi="Calibri" w:cs="Calibri"/>
                <w:sz w:val="22"/>
                <w:szCs w:val="22"/>
                <w:lang w:val="en-GB"/>
              </w:rPr>
              <w:t xml:space="preserve">Tenderers </w:t>
            </w:r>
            <w:r w:rsidRPr="00E660CF">
              <w:rPr>
                <w:rFonts w:ascii="Calibri" w:hAnsi="Calibri" w:cs="Calibri"/>
                <w:b/>
                <w:sz w:val="22"/>
                <w:szCs w:val="22"/>
                <w:u w:val="single"/>
                <w:lang w:val="en-GB"/>
              </w:rPr>
              <w:t>must</w:t>
            </w:r>
            <w:r w:rsidRPr="00E660CF">
              <w:rPr>
                <w:rFonts w:ascii="Calibri" w:hAnsi="Calibri" w:cs="Calibri"/>
                <w:sz w:val="22"/>
                <w:szCs w:val="22"/>
                <w:lang w:val="en-GB"/>
              </w:rPr>
              <w:t xml:space="preserve"> demonstrate, by providing a clear and comprehensive description in the TRD, how their proposed catering services will meet with the requirements in B.1 and </w:t>
            </w:r>
            <w:r w:rsidRPr="00E660CF">
              <w:rPr>
                <w:rFonts w:ascii="Calibri" w:hAnsi="Calibri" w:cs="Calibri"/>
                <w:bCs/>
                <w:sz w:val="22"/>
                <w:szCs w:val="22"/>
                <w:lang w:val="en-GB"/>
              </w:rPr>
              <w:t>B.2.A, B.2.B and B.2.C</w:t>
            </w:r>
            <w:r w:rsidRPr="00E660CF">
              <w:rPr>
                <w:rFonts w:ascii="Calibri" w:hAnsi="Calibri" w:cs="Calibri"/>
                <w:sz w:val="22"/>
                <w:szCs w:val="22"/>
                <w:lang w:val="en-GB"/>
              </w:rPr>
              <w:t xml:space="preserve"> below.</w:t>
            </w:r>
          </w:p>
          <w:p w14:paraId="4D3FC5A2" w14:textId="3E3D6DC4" w:rsidR="00CA28F8" w:rsidRPr="000C1059" w:rsidRDefault="00E660CF" w:rsidP="00E660CF">
            <w:pPr>
              <w:spacing w:after="120"/>
              <w:rPr>
                <w:rFonts w:ascii="Calibri" w:hAnsi="Calibri" w:cs="Calibri"/>
                <w:bCs/>
                <w:sz w:val="22"/>
                <w:szCs w:val="22"/>
              </w:rPr>
            </w:pPr>
            <w:r w:rsidRPr="00E660CF">
              <w:rPr>
                <w:rFonts w:ascii="Calibri" w:hAnsi="Calibri" w:cs="Calibri"/>
                <w:b/>
                <w:sz w:val="22"/>
                <w:szCs w:val="22"/>
                <w:lang w:val="en-GB"/>
              </w:rPr>
              <w:t>To pass Award Criterion B,</w:t>
            </w:r>
            <w:r w:rsidRPr="00E660CF">
              <w:rPr>
                <w:rFonts w:ascii="Calibri" w:hAnsi="Calibri" w:cs="Calibri"/>
                <w:bCs/>
                <w:sz w:val="22"/>
                <w:szCs w:val="22"/>
                <w:lang w:val="en-GB"/>
              </w:rPr>
              <w:t xml:space="preserve"> Tenderers must achieve 70% of the marks available in sub-criterion B.1 and achieve 70% of the marks available in each of the sub-sub criterion B.2.A, B.2.B and B.2.C as set out below.</w:t>
            </w:r>
          </w:p>
        </w:tc>
      </w:tr>
      <w:tr w:rsidR="00CA28F8" w:rsidRPr="000C1059" w14:paraId="3C7BA9A8" w14:textId="77777777" w:rsidTr="00006984">
        <w:trPr>
          <w:trHeight w:val="300"/>
          <w:jc w:val="center"/>
        </w:trPr>
        <w:tc>
          <w:tcPr>
            <w:tcW w:w="3136" w:type="pct"/>
            <w:shd w:val="clear" w:color="auto" w:fill="D9E2F3"/>
          </w:tcPr>
          <w:p w14:paraId="2FC1722A" w14:textId="77777777" w:rsidR="00CA28F8" w:rsidRPr="000C1059" w:rsidRDefault="00CA28F8" w:rsidP="00CA28F8">
            <w:pPr>
              <w:spacing w:after="120"/>
              <w:rPr>
                <w:rFonts w:ascii="Calibri" w:hAnsi="Calibri" w:cs="Calibri"/>
                <w:b/>
                <w:sz w:val="22"/>
                <w:szCs w:val="22"/>
              </w:rPr>
            </w:pPr>
            <w:r w:rsidRPr="000C1059">
              <w:rPr>
                <w:rFonts w:ascii="Calibri" w:hAnsi="Calibri" w:cs="Calibri"/>
                <w:b/>
                <w:sz w:val="22"/>
                <w:szCs w:val="22"/>
              </w:rPr>
              <w:t>Sub-Criterion B.1. Food Plan</w:t>
            </w:r>
          </w:p>
          <w:p w14:paraId="0A927FAD" w14:textId="77777777" w:rsidR="00B84460" w:rsidRPr="00B84460" w:rsidRDefault="00B84460" w:rsidP="00B84460">
            <w:pPr>
              <w:spacing w:after="120"/>
              <w:rPr>
                <w:rFonts w:ascii="Calibri" w:hAnsi="Calibri" w:cs="Arial"/>
                <w:sz w:val="22"/>
                <w:lang w:val="en-GB"/>
              </w:rPr>
            </w:pPr>
            <w:r w:rsidRPr="00B84460">
              <w:rPr>
                <w:rFonts w:ascii="Calibri" w:hAnsi="Calibri" w:cs="Arial"/>
                <w:sz w:val="22"/>
                <w:lang w:val="en-GB"/>
              </w:rPr>
              <w:t>The Contracting Authority requires a food plan which provides fresh, healthy and nutritious food consistently.</w:t>
            </w:r>
          </w:p>
          <w:p w14:paraId="3138BF34" w14:textId="77777777" w:rsidR="00B84460" w:rsidRPr="00B84460" w:rsidRDefault="00B84460" w:rsidP="00B84460">
            <w:pPr>
              <w:spacing w:after="120"/>
              <w:rPr>
                <w:rFonts w:ascii="Calibri" w:hAnsi="Calibri" w:cs="Arial"/>
                <w:sz w:val="22"/>
                <w:lang w:val="en-GB"/>
              </w:rPr>
            </w:pPr>
            <w:r w:rsidRPr="00B84460">
              <w:rPr>
                <w:rFonts w:ascii="Calibri" w:hAnsi="Calibri" w:cs="Arial"/>
                <w:sz w:val="22"/>
                <w:lang w:val="en-GB"/>
              </w:rPr>
              <w:t xml:space="preserve">The food plans must be reviewed regularly to provide variety and choice, including for students with special dietary requirements and which encompasses changes to the nutritional standards over the Term of the proposed Contract. </w:t>
            </w:r>
          </w:p>
          <w:p w14:paraId="690BFFEF" w14:textId="77777777" w:rsidR="00B84460" w:rsidRPr="00B84460" w:rsidRDefault="00B84460" w:rsidP="00B84460">
            <w:pPr>
              <w:spacing w:after="120"/>
              <w:rPr>
                <w:rFonts w:ascii="Calibri" w:hAnsi="Calibri" w:cs="Arial"/>
                <w:sz w:val="22"/>
                <w:lang w:val="en-GB"/>
              </w:rPr>
            </w:pPr>
            <w:r w:rsidRPr="00B84460">
              <w:rPr>
                <w:rFonts w:ascii="Calibri" w:hAnsi="Calibri" w:cs="Arial"/>
                <w:sz w:val="22"/>
                <w:lang w:val="en-GB"/>
              </w:rPr>
              <w:t xml:space="preserve">Tenderers </w:t>
            </w:r>
            <w:r w:rsidRPr="00B84460">
              <w:rPr>
                <w:rFonts w:ascii="Calibri" w:hAnsi="Calibri" w:cs="Arial"/>
                <w:b/>
                <w:sz w:val="22"/>
                <w:u w:val="single"/>
                <w:lang w:val="en-GB"/>
              </w:rPr>
              <w:t>must</w:t>
            </w:r>
            <w:r w:rsidRPr="00B84460">
              <w:rPr>
                <w:rFonts w:ascii="Calibri" w:hAnsi="Calibri" w:cs="Arial"/>
                <w:sz w:val="22"/>
                <w:lang w:val="en-GB"/>
              </w:rPr>
              <w:t xml:space="preserve"> propose a food plan which meets the food requirements for the selected club(s) in table one above and which meet the individual meal constituents of the club(s) chosen set out in table 3 of Appendix 1 below.</w:t>
            </w:r>
          </w:p>
          <w:p w14:paraId="6FF3B482" w14:textId="77777777" w:rsidR="00B84460" w:rsidRDefault="00B84460" w:rsidP="00B84460">
            <w:pPr>
              <w:spacing w:after="120"/>
              <w:rPr>
                <w:rFonts w:ascii="Calibri" w:hAnsi="Calibri" w:cs="Arial"/>
                <w:sz w:val="22"/>
                <w:lang w:val="en-GB"/>
              </w:rPr>
            </w:pPr>
            <w:r w:rsidRPr="00B84460">
              <w:rPr>
                <w:rFonts w:ascii="Calibri" w:hAnsi="Calibri" w:cs="Arial"/>
                <w:sz w:val="22"/>
                <w:lang w:val="en-GB"/>
              </w:rPr>
              <w:t xml:space="preserve">The Food Plan must also include options and choices to accommodate students with food intolerances, allergies and </w:t>
            </w:r>
            <w:r w:rsidRPr="00B84460">
              <w:rPr>
                <w:rFonts w:ascii="Calibri" w:hAnsi="Calibri" w:cs="Arial"/>
                <w:sz w:val="22"/>
                <w:lang w:val="en-GB"/>
              </w:rPr>
              <w:lastRenderedPageBreak/>
              <w:t>religious observance, including for example lactose-free, gluten-free, vegetarian, vegan and halal options; available per day and per week.</w:t>
            </w:r>
          </w:p>
          <w:p w14:paraId="32A679C5" w14:textId="72C7A437" w:rsidR="00A0251A" w:rsidRPr="000C1059" w:rsidRDefault="00F75FA6" w:rsidP="00B84460">
            <w:pPr>
              <w:spacing w:after="120"/>
              <w:rPr>
                <w:rFonts w:ascii="Calibri" w:hAnsi="Calibri" w:cs="Calibri"/>
                <w:bCs/>
                <w:sz w:val="22"/>
                <w:szCs w:val="22"/>
              </w:rPr>
            </w:pPr>
            <w:r w:rsidRPr="000C1059">
              <w:rPr>
                <w:rFonts w:ascii="Calibri" w:hAnsi="Calibri" w:cs="Calibri"/>
                <w:sz w:val="22"/>
                <w:szCs w:val="22"/>
              </w:rPr>
              <w:t xml:space="preserve">Tenderers </w:t>
            </w:r>
            <w:r w:rsidRPr="000C1059">
              <w:rPr>
                <w:rFonts w:ascii="Calibri" w:hAnsi="Calibri" w:cs="Calibri"/>
                <w:b/>
                <w:sz w:val="22"/>
                <w:szCs w:val="22"/>
                <w:u w:val="single"/>
              </w:rPr>
              <w:t>must</w:t>
            </w:r>
            <w:r w:rsidRPr="000C1059">
              <w:rPr>
                <w:rFonts w:ascii="Calibri" w:hAnsi="Calibri" w:cs="Calibri"/>
                <w:sz w:val="22"/>
                <w:szCs w:val="22"/>
              </w:rPr>
              <w:t xml:space="preserve"> demonstrate, by providing a clear and comprehensive description in the response box below, how their proposed catering services will meet with this requirement.</w:t>
            </w:r>
          </w:p>
        </w:tc>
        <w:tc>
          <w:tcPr>
            <w:tcW w:w="762" w:type="pct"/>
            <w:shd w:val="clear" w:color="auto" w:fill="D9E2F3"/>
            <w:vAlign w:val="center"/>
          </w:tcPr>
          <w:p w14:paraId="379A4D83" w14:textId="4C7D54D8" w:rsidR="00CA28F8" w:rsidRPr="000C1059" w:rsidRDefault="00B8172D" w:rsidP="00CA28F8">
            <w:pPr>
              <w:spacing w:after="120"/>
              <w:contextualSpacing/>
              <w:jc w:val="center"/>
              <w:rPr>
                <w:rFonts w:ascii="Calibri" w:hAnsi="Calibri" w:cs="Calibri"/>
                <w:sz w:val="22"/>
                <w:szCs w:val="22"/>
              </w:rPr>
            </w:pPr>
            <w:r>
              <w:rPr>
                <w:rFonts w:ascii="Calibri" w:hAnsi="Calibri" w:cs="Calibri"/>
                <w:sz w:val="22"/>
                <w:szCs w:val="22"/>
              </w:rPr>
              <w:lastRenderedPageBreak/>
              <w:t>23</w:t>
            </w:r>
            <w:r w:rsidR="00CA28F8" w:rsidRPr="000C1059">
              <w:rPr>
                <w:rFonts w:ascii="Calibri" w:hAnsi="Calibri" w:cs="Calibri"/>
                <w:sz w:val="22"/>
                <w:szCs w:val="22"/>
              </w:rPr>
              <w:t>0 marks</w:t>
            </w:r>
          </w:p>
        </w:tc>
        <w:tc>
          <w:tcPr>
            <w:tcW w:w="1102" w:type="pct"/>
            <w:shd w:val="clear" w:color="auto" w:fill="D9E2F3"/>
            <w:vAlign w:val="center"/>
          </w:tcPr>
          <w:p w14:paraId="359C775A" w14:textId="77777777" w:rsidR="00CA28F8" w:rsidRPr="000C1059" w:rsidRDefault="00CA28F8" w:rsidP="00CA28F8">
            <w:pPr>
              <w:spacing w:after="120"/>
              <w:jc w:val="center"/>
              <w:rPr>
                <w:rFonts w:ascii="Calibri" w:hAnsi="Calibri" w:cs="Calibri"/>
                <w:sz w:val="22"/>
                <w:szCs w:val="22"/>
              </w:rPr>
            </w:pPr>
          </w:p>
          <w:p w14:paraId="4E9B8C97" w14:textId="7B3AECE7" w:rsidR="00CA28F8" w:rsidRPr="000C1059" w:rsidRDefault="00CA28F8" w:rsidP="00CA28F8">
            <w:pPr>
              <w:spacing w:after="120"/>
              <w:jc w:val="center"/>
              <w:rPr>
                <w:rFonts w:ascii="Calibri" w:hAnsi="Calibri" w:cs="Calibri"/>
                <w:sz w:val="22"/>
                <w:szCs w:val="22"/>
              </w:rPr>
            </w:pPr>
            <w:r w:rsidRPr="000C1059">
              <w:rPr>
                <w:rFonts w:ascii="Calibri" w:hAnsi="Calibri" w:cs="Calibri"/>
                <w:sz w:val="22"/>
                <w:szCs w:val="22"/>
              </w:rPr>
              <w:t>1</w:t>
            </w:r>
            <w:r w:rsidR="00B8172D">
              <w:rPr>
                <w:rFonts w:ascii="Calibri" w:hAnsi="Calibri" w:cs="Calibri"/>
                <w:sz w:val="22"/>
                <w:szCs w:val="22"/>
              </w:rPr>
              <w:t>61</w:t>
            </w:r>
            <w:r w:rsidRPr="000C1059">
              <w:rPr>
                <w:rFonts w:ascii="Calibri" w:hAnsi="Calibri" w:cs="Calibri"/>
                <w:sz w:val="22"/>
                <w:szCs w:val="22"/>
              </w:rPr>
              <w:t xml:space="preserve"> marks</w:t>
            </w:r>
          </w:p>
          <w:p w14:paraId="406D4EFA" w14:textId="77777777" w:rsidR="00CA28F8" w:rsidRPr="000C1059" w:rsidRDefault="00CA28F8" w:rsidP="00CA28F8">
            <w:pPr>
              <w:spacing w:after="120"/>
              <w:jc w:val="center"/>
              <w:rPr>
                <w:rFonts w:ascii="Calibri" w:hAnsi="Calibri" w:cs="Calibri"/>
                <w:sz w:val="22"/>
                <w:szCs w:val="22"/>
              </w:rPr>
            </w:pPr>
          </w:p>
        </w:tc>
      </w:tr>
      <w:tr w:rsidR="00032BBE" w:rsidRPr="000C1059" w14:paraId="68DA250E" w14:textId="77777777" w:rsidTr="00032BBE">
        <w:trPr>
          <w:trHeight w:val="300"/>
          <w:jc w:val="center"/>
        </w:trPr>
        <w:tc>
          <w:tcPr>
            <w:tcW w:w="5000" w:type="pct"/>
            <w:gridSpan w:val="3"/>
            <w:shd w:val="clear" w:color="auto" w:fill="E9E9E3"/>
          </w:tcPr>
          <w:p w14:paraId="06403912" w14:textId="35A47129" w:rsidR="00032BBE" w:rsidRPr="000C1059" w:rsidRDefault="00481B78" w:rsidP="00032BBE">
            <w:pPr>
              <w:spacing w:after="120"/>
              <w:rPr>
                <w:rFonts w:ascii="Calibri" w:hAnsi="Calibri" w:cs="Calibri"/>
                <w:sz w:val="22"/>
                <w:szCs w:val="22"/>
              </w:rPr>
            </w:pPr>
            <w:r w:rsidRPr="000C1059">
              <w:rPr>
                <w:rFonts w:asciiTheme="minorHAnsi" w:hAnsiTheme="minorHAnsi" w:cstheme="minorHAnsi"/>
                <w:bCs/>
                <w:szCs w:val="22"/>
              </w:rPr>
              <w:t>Tenderers to expand this box to insert</w:t>
            </w:r>
            <w:r w:rsidR="00032BBE" w:rsidRPr="000C1059">
              <w:rPr>
                <w:rFonts w:asciiTheme="minorHAnsi" w:hAnsiTheme="minorHAnsi" w:cstheme="minorHAnsi"/>
                <w:bCs/>
                <w:szCs w:val="22"/>
              </w:rPr>
              <w:t xml:space="preserve"> their response to Sub-Criterion </w:t>
            </w:r>
            <w:r w:rsidR="00202AF7" w:rsidRPr="000C1059">
              <w:rPr>
                <w:rFonts w:asciiTheme="minorHAnsi" w:hAnsiTheme="minorHAnsi" w:cstheme="minorHAnsi"/>
                <w:bCs/>
                <w:szCs w:val="22"/>
              </w:rPr>
              <w:t>B</w:t>
            </w:r>
            <w:r w:rsidR="00032BBE" w:rsidRPr="000C1059">
              <w:rPr>
                <w:rFonts w:asciiTheme="minorHAnsi" w:hAnsiTheme="minorHAnsi" w:cstheme="minorHAnsi"/>
                <w:bCs/>
                <w:szCs w:val="22"/>
              </w:rPr>
              <w:t xml:space="preserve">.1 </w:t>
            </w:r>
            <w:r w:rsidRPr="000C1059">
              <w:rPr>
                <w:rFonts w:asciiTheme="minorHAnsi" w:hAnsiTheme="minorHAnsi" w:cstheme="minorHAnsi"/>
                <w:bCs/>
                <w:szCs w:val="22"/>
              </w:rPr>
              <w:t>only.</w:t>
            </w:r>
          </w:p>
        </w:tc>
      </w:tr>
      <w:tr w:rsidR="00CA28F8" w:rsidRPr="000C1059" w14:paraId="4C19E460" w14:textId="77777777" w:rsidTr="00006984">
        <w:trPr>
          <w:trHeight w:val="300"/>
          <w:jc w:val="center"/>
        </w:trPr>
        <w:tc>
          <w:tcPr>
            <w:tcW w:w="5000" w:type="pct"/>
            <w:gridSpan w:val="3"/>
            <w:shd w:val="clear" w:color="auto" w:fill="D9E2F3"/>
          </w:tcPr>
          <w:p w14:paraId="1D066A28" w14:textId="77777777" w:rsidR="006D5F41" w:rsidRPr="006D5F41" w:rsidRDefault="006D5F41" w:rsidP="006D5F41">
            <w:pPr>
              <w:spacing w:after="120"/>
              <w:rPr>
                <w:rFonts w:ascii="Calibri" w:hAnsi="Calibri" w:cs="Arial"/>
                <w:b/>
                <w:bCs/>
                <w:sz w:val="22"/>
                <w:lang w:val="en-GB"/>
              </w:rPr>
            </w:pPr>
            <w:r w:rsidRPr="006D5F41">
              <w:rPr>
                <w:rFonts w:ascii="Calibri" w:hAnsi="Calibri" w:cs="Arial"/>
                <w:b/>
                <w:bCs/>
                <w:sz w:val="22"/>
                <w:lang w:val="en-GB"/>
              </w:rPr>
              <w:t>Sub-Criterion B.2. Food Standards</w:t>
            </w:r>
          </w:p>
          <w:p w14:paraId="4570F3EF" w14:textId="77777777" w:rsidR="00472CEE" w:rsidRPr="00472CEE" w:rsidRDefault="00472CEE" w:rsidP="00472CEE">
            <w:pPr>
              <w:spacing w:after="120"/>
              <w:rPr>
                <w:rFonts w:ascii="Calibri" w:hAnsi="Calibri" w:cs="Calibri"/>
                <w:sz w:val="22"/>
                <w:szCs w:val="22"/>
                <w:lang w:val="en-GB"/>
              </w:rPr>
            </w:pPr>
            <w:r w:rsidRPr="00472CEE">
              <w:rPr>
                <w:rFonts w:ascii="Calibri" w:hAnsi="Calibri" w:cs="Calibri"/>
                <w:sz w:val="22"/>
                <w:szCs w:val="22"/>
                <w:lang w:val="en-GB"/>
              </w:rPr>
              <w:t>The Contracting Authority requires a catering service which maximises and maintains a high standard of food nutrition, quality, variety and freshness of food items proposed which meets the club(s) requirements as set out in table 3 Appendix 1 below.</w:t>
            </w:r>
          </w:p>
          <w:p w14:paraId="6C030D16" w14:textId="194B0466" w:rsidR="00CA28F8" w:rsidRPr="000C1059" w:rsidRDefault="00472CEE" w:rsidP="00472CEE">
            <w:pPr>
              <w:spacing w:after="120"/>
              <w:rPr>
                <w:rFonts w:ascii="Calibri Light" w:hAnsi="Calibri Light" w:cs="Calibri Light"/>
                <w:sz w:val="22"/>
              </w:rPr>
            </w:pPr>
            <w:r w:rsidRPr="00472CEE">
              <w:rPr>
                <w:rFonts w:ascii="Calibri" w:hAnsi="Calibri" w:cs="Calibri"/>
                <w:sz w:val="22"/>
                <w:szCs w:val="22"/>
                <w:lang w:val="en-GB"/>
              </w:rPr>
              <w:t xml:space="preserve">Tenderers </w:t>
            </w:r>
            <w:r w:rsidRPr="00472CEE">
              <w:rPr>
                <w:rFonts w:ascii="Calibri" w:hAnsi="Calibri" w:cs="Calibri"/>
                <w:b/>
                <w:sz w:val="22"/>
                <w:szCs w:val="22"/>
                <w:u w:val="single"/>
                <w:lang w:val="en-GB"/>
              </w:rPr>
              <w:t>must</w:t>
            </w:r>
            <w:r w:rsidRPr="00472CEE">
              <w:rPr>
                <w:rFonts w:ascii="Calibri" w:hAnsi="Calibri" w:cs="Calibri"/>
                <w:sz w:val="22"/>
                <w:szCs w:val="22"/>
                <w:lang w:val="en-GB"/>
              </w:rPr>
              <w:t xml:space="preserve"> describe their approach for:</w:t>
            </w:r>
          </w:p>
        </w:tc>
      </w:tr>
      <w:tr w:rsidR="00CA28F8" w:rsidRPr="000C1059" w14:paraId="55057F2D" w14:textId="77777777" w:rsidTr="00006984">
        <w:trPr>
          <w:trHeight w:val="300"/>
          <w:jc w:val="center"/>
        </w:trPr>
        <w:tc>
          <w:tcPr>
            <w:tcW w:w="3136" w:type="pct"/>
            <w:shd w:val="clear" w:color="auto" w:fill="D9E2F3"/>
          </w:tcPr>
          <w:p w14:paraId="53DC38DE" w14:textId="77777777" w:rsidR="00333AC6" w:rsidRDefault="00333AC6" w:rsidP="00CA28F8">
            <w:pPr>
              <w:spacing w:after="120"/>
              <w:rPr>
                <w:rFonts w:ascii="Calibri" w:hAnsi="Calibri" w:cs="Calibri"/>
                <w:color w:val="000000"/>
                <w:sz w:val="22"/>
                <w:szCs w:val="22"/>
              </w:rPr>
            </w:pPr>
            <w:r w:rsidRPr="00333AC6">
              <w:rPr>
                <w:rFonts w:ascii="Calibri" w:hAnsi="Calibri" w:cs="Calibri"/>
                <w:b/>
                <w:bCs/>
                <w:sz w:val="22"/>
                <w:szCs w:val="22"/>
                <w:lang w:val="en-GB"/>
              </w:rPr>
              <w:t>Sub-Sub Criterion B.2.A</w:t>
            </w:r>
            <w:r w:rsidRPr="00333AC6">
              <w:rPr>
                <w:rFonts w:ascii="Calibri" w:hAnsi="Calibri" w:cs="Calibri"/>
                <w:sz w:val="22"/>
                <w:szCs w:val="22"/>
                <w:lang w:val="en-GB"/>
              </w:rPr>
              <w:t xml:space="preserve"> ensuring food nutrition, quality freshness and variety as set out in table 3 Appendix 1 below. </w:t>
            </w:r>
            <w:r w:rsidRPr="00333AC6">
              <w:rPr>
                <w:rFonts w:ascii="Calibri" w:hAnsi="Calibri" w:cs="Calibri"/>
                <w:color w:val="000000"/>
                <w:sz w:val="22"/>
                <w:szCs w:val="22"/>
              </w:rPr>
              <w:t xml:space="preserve">The approach </w:t>
            </w:r>
            <w:r w:rsidRPr="00333AC6">
              <w:rPr>
                <w:rFonts w:ascii="Calibri" w:hAnsi="Calibri" w:cs="Calibri"/>
                <w:b/>
                <w:color w:val="000000"/>
                <w:sz w:val="22"/>
                <w:szCs w:val="22"/>
                <w:u w:val="single"/>
              </w:rPr>
              <w:t>must</w:t>
            </w:r>
            <w:r w:rsidRPr="00333AC6">
              <w:rPr>
                <w:rFonts w:ascii="Calibri" w:hAnsi="Calibri" w:cs="Calibri"/>
                <w:color w:val="000000"/>
                <w:sz w:val="22"/>
                <w:szCs w:val="22"/>
              </w:rPr>
              <w:t xml:space="preserve"> also include their approach to mitigate against menu fatigue. </w:t>
            </w:r>
          </w:p>
          <w:p w14:paraId="185B198F" w14:textId="5D48FB44" w:rsidR="004D7387" w:rsidRPr="000C1059" w:rsidRDefault="004D7387" w:rsidP="00CA28F8">
            <w:pPr>
              <w:spacing w:after="120"/>
              <w:rPr>
                <w:rFonts w:ascii="Calibri" w:hAnsi="Calibri" w:cs="Calibri"/>
                <w:bCs/>
                <w:sz w:val="22"/>
                <w:szCs w:val="22"/>
              </w:rPr>
            </w:pPr>
            <w:r w:rsidRPr="000C1059">
              <w:rPr>
                <w:rFonts w:ascii="Calibri" w:hAnsi="Calibri" w:cs="Calibri"/>
                <w:bCs/>
                <w:sz w:val="22"/>
                <w:szCs w:val="22"/>
              </w:rPr>
              <w:t xml:space="preserve">Tenderers </w:t>
            </w:r>
            <w:r w:rsidRPr="000C1059">
              <w:rPr>
                <w:rFonts w:ascii="Calibri" w:hAnsi="Calibri" w:cs="Calibri"/>
                <w:b/>
                <w:sz w:val="22"/>
                <w:szCs w:val="22"/>
              </w:rPr>
              <w:t>must</w:t>
            </w:r>
            <w:r w:rsidRPr="000C1059">
              <w:rPr>
                <w:rFonts w:ascii="Calibri" w:hAnsi="Calibri" w:cs="Calibri"/>
                <w:bCs/>
                <w:sz w:val="22"/>
                <w:szCs w:val="22"/>
              </w:rPr>
              <w:t xml:space="preserve"> demonstrate, by providing a clear and comprehensive description in the response box below, how their proposed catering services will meet with this requirement.</w:t>
            </w:r>
          </w:p>
        </w:tc>
        <w:tc>
          <w:tcPr>
            <w:tcW w:w="762" w:type="pct"/>
            <w:shd w:val="clear" w:color="auto" w:fill="D9E2F3"/>
            <w:vAlign w:val="center"/>
          </w:tcPr>
          <w:p w14:paraId="79F03EE3" w14:textId="1E69D181" w:rsidR="00CA28F8" w:rsidRPr="000C1059" w:rsidRDefault="00F34FCA" w:rsidP="00CA28F8">
            <w:pPr>
              <w:spacing w:after="120"/>
              <w:jc w:val="center"/>
              <w:rPr>
                <w:rFonts w:ascii="Calibri" w:hAnsi="Calibri" w:cs="Calibri"/>
                <w:sz w:val="22"/>
                <w:szCs w:val="22"/>
              </w:rPr>
            </w:pPr>
            <w:r>
              <w:rPr>
                <w:rFonts w:ascii="Calibri" w:hAnsi="Calibri" w:cs="Calibri"/>
                <w:sz w:val="22"/>
                <w:szCs w:val="22"/>
              </w:rPr>
              <w:t>9</w:t>
            </w:r>
            <w:r w:rsidR="00CA28F8" w:rsidRPr="000C1059">
              <w:rPr>
                <w:rFonts w:ascii="Calibri" w:hAnsi="Calibri" w:cs="Calibri"/>
                <w:sz w:val="22"/>
                <w:szCs w:val="22"/>
              </w:rPr>
              <w:t>0 marks</w:t>
            </w:r>
          </w:p>
        </w:tc>
        <w:tc>
          <w:tcPr>
            <w:tcW w:w="1102" w:type="pct"/>
            <w:shd w:val="clear" w:color="auto" w:fill="D9E2F3"/>
            <w:vAlign w:val="center"/>
          </w:tcPr>
          <w:p w14:paraId="10A996A9" w14:textId="216B7D8B" w:rsidR="00CA28F8" w:rsidRPr="000C1059" w:rsidRDefault="00F34FCA" w:rsidP="00CA28F8">
            <w:pPr>
              <w:spacing w:after="120"/>
              <w:jc w:val="center"/>
              <w:rPr>
                <w:rFonts w:ascii="Calibri Light" w:hAnsi="Calibri Light" w:cs="Calibri Light"/>
                <w:sz w:val="22"/>
              </w:rPr>
            </w:pPr>
            <w:r>
              <w:rPr>
                <w:rFonts w:ascii="Calibri" w:hAnsi="Calibri" w:cs="Calibri"/>
                <w:bCs/>
                <w:sz w:val="22"/>
                <w:szCs w:val="22"/>
              </w:rPr>
              <w:t>63</w:t>
            </w:r>
            <w:r w:rsidR="00CA28F8" w:rsidRPr="000C1059">
              <w:rPr>
                <w:rFonts w:ascii="Calibri" w:hAnsi="Calibri" w:cs="Calibri"/>
                <w:bCs/>
                <w:sz w:val="22"/>
                <w:szCs w:val="22"/>
              </w:rPr>
              <w:t xml:space="preserve"> marks</w:t>
            </w:r>
          </w:p>
        </w:tc>
      </w:tr>
      <w:tr w:rsidR="00032BBE" w:rsidRPr="000C1059" w14:paraId="20A58E53" w14:textId="77777777" w:rsidTr="00032BBE">
        <w:trPr>
          <w:trHeight w:val="300"/>
          <w:jc w:val="center"/>
        </w:trPr>
        <w:tc>
          <w:tcPr>
            <w:tcW w:w="5000" w:type="pct"/>
            <w:gridSpan w:val="3"/>
            <w:shd w:val="clear" w:color="auto" w:fill="E9E9E3"/>
          </w:tcPr>
          <w:p w14:paraId="45066034" w14:textId="13592A7F" w:rsidR="00032BBE" w:rsidRPr="000C1059" w:rsidRDefault="00481B78" w:rsidP="00032BBE">
            <w:pPr>
              <w:spacing w:after="120"/>
              <w:rPr>
                <w:rFonts w:ascii="Calibri" w:hAnsi="Calibri" w:cs="Calibri"/>
                <w:bCs/>
                <w:sz w:val="22"/>
                <w:szCs w:val="22"/>
              </w:rPr>
            </w:pPr>
            <w:r w:rsidRPr="000C1059">
              <w:rPr>
                <w:rFonts w:asciiTheme="minorHAnsi" w:hAnsiTheme="minorHAnsi" w:cstheme="minorHAnsi"/>
                <w:bCs/>
                <w:szCs w:val="22"/>
              </w:rPr>
              <w:t>Tenderers to expand this box to insert</w:t>
            </w:r>
            <w:r w:rsidR="00032BBE" w:rsidRPr="000C1059">
              <w:rPr>
                <w:rFonts w:asciiTheme="minorHAnsi" w:hAnsiTheme="minorHAnsi" w:cstheme="minorHAnsi"/>
                <w:bCs/>
                <w:szCs w:val="22"/>
              </w:rPr>
              <w:t xml:space="preserve"> their response to Sub-</w:t>
            </w:r>
            <w:r w:rsidR="00FA7A1E" w:rsidRPr="000C1059">
              <w:rPr>
                <w:rFonts w:asciiTheme="minorHAnsi" w:hAnsiTheme="minorHAnsi" w:cstheme="minorHAnsi"/>
                <w:bCs/>
                <w:szCs w:val="22"/>
              </w:rPr>
              <w:t>Sub-</w:t>
            </w:r>
            <w:r w:rsidR="00032BBE" w:rsidRPr="000C1059">
              <w:rPr>
                <w:rFonts w:asciiTheme="minorHAnsi" w:hAnsiTheme="minorHAnsi" w:cstheme="minorHAnsi"/>
                <w:bCs/>
                <w:szCs w:val="22"/>
              </w:rPr>
              <w:t xml:space="preserve">Criterion </w:t>
            </w:r>
            <w:r w:rsidR="00FA7A1E" w:rsidRPr="000C1059">
              <w:rPr>
                <w:rFonts w:asciiTheme="minorHAnsi" w:hAnsiTheme="minorHAnsi" w:cstheme="minorHAnsi"/>
                <w:bCs/>
                <w:szCs w:val="22"/>
              </w:rPr>
              <w:t>B</w:t>
            </w:r>
            <w:r w:rsidR="00032BBE" w:rsidRPr="000C1059">
              <w:rPr>
                <w:rFonts w:asciiTheme="minorHAnsi" w:hAnsiTheme="minorHAnsi" w:cstheme="minorHAnsi"/>
                <w:bCs/>
                <w:szCs w:val="22"/>
              </w:rPr>
              <w:t>.</w:t>
            </w:r>
            <w:r w:rsidR="00FA7A1E" w:rsidRPr="000C1059">
              <w:rPr>
                <w:rFonts w:asciiTheme="minorHAnsi" w:hAnsiTheme="minorHAnsi" w:cstheme="minorHAnsi"/>
                <w:bCs/>
                <w:szCs w:val="22"/>
              </w:rPr>
              <w:t>2</w:t>
            </w:r>
            <w:r w:rsidR="004618F4" w:rsidRPr="000C1059">
              <w:rPr>
                <w:rFonts w:asciiTheme="minorHAnsi" w:hAnsiTheme="minorHAnsi" w:cstheme="minorHAnsi"/>
                <w:bCs/>
                <w:szCs w:val="22"/>
              </w:rPr>
              <w:t>.A</w:t>
            </w:r>
            <w:r w:rsidR="00032BBE" w:rsidRPr="000C1059">
              <w:rPr>
                <w:rFonts w:asciiTheme="minorHAnsi" w:hAnsiTheme="minorHAnsi" w:cstheme="minorHAnsi"/>
                <w:bCs/>
                <w:szCs w:val="22"/>
              </w:rPr>
              <w:t xml:space="preserve"> </w:t>
            </w:r>
            <w:r w:rsidRPr="000C1059">
              <w:rPr>
                <w:rFonts w:asciiTheme="minorHAnsi" w:hAnsiTheme="minorHAnsi" w:cstheme="minorHAnsi"/>
                <w:bCs/>
                <w:szCs w:val="22"/>
              </w:rPr>
              <w:t>only.</w:t>
            </w:r>
          </w:p>
        </w:tc>
      </w:tr>
      <w:tr w:rsidR="00CA28F8" w:rsidRPr="000C1059" w14:paraId="3DEB91B7" w14:textId="77777777" w:rsidTr="00006984">
        <w:trPr>
          <w:trHeight w:val="923"/>
          <w:jc w:val="center"/>
        </w:trPr>
        <w:tc>
          <w:tcPr>
            <w:tcW w:w="3136" w:type="pct"/>
            <w:shd w:val="clear" w:color="auto" w:fill="D9E2F3"/>
          </w:tcPr>
          <w:p w14:paraId="267D2AF9" w14:textId="77777777" w:rsidR="005038DB" w:rsidRDefault="005038DB" w:rsidP="00CA28F8">
            <w:pPr>
              <w:spacing w:after="120"/>
              <w:rPr>
                <w:rFonts w:ascii="Calibri" w:hAnsi="Calibri" w:cs="Calibri"/>
                <w:sz w:val="22"/>
                <w:szCs w:val="22"/>
                <w:lang w:val="en-GB"/>
              </w:rPr>
            </w:pPr>
            <w:r w:rsidRPr="005038DB">
              <w:rPr>
                <w:rFonts w:ascii="Calibri" w:hAnsi="Calibri" w:cs="Calibri"/>
                <w:b/>
                <w:bCs/>
                <w:sz w:val="22"/>
                <w:szCs w:val="22"/>
                <w:lang w:val="en-GB"/>
              </w:rPr>
              <w:t>Sub-Sub Criterion B.2.B</w:t>
            </w:r>
            <w:r w:rsidRPr="005038DB">
              <w:rPr>
                <w:rFonts w:ascii="Calibri" w:hAnsi="Calibri" w:cs="Calibri"/>
                <w:sz w:val="22"/>
                <w:szCs w:val="22"/>
                <w:lang w:val="en-GB"/>
              </w:rPr>
              <w:t xml:space="preserve"> ensuring the correct food temperature, in compliance with Food legislation, from the point of delivery, up to the time of consumption.</w:t>
            </w:r>
          </w:p>
          <w:p w14:paraId="4EECBA83" w14:textId="6E96B3D0" w:rsidR="00F3695C" w:rsidRPr="000C1059" w:rsidRDefault="00F3695C" w:rsidP="00CA28F8">
            <w:pPr>
              <w:spacing w:after="120"/>
              <w:rPr>
                <w:rFonts w:ascii="Calibri" w:hAnsi="Calibri" w:cs="Calibri"/>
                <w:sz w:val="22"/>
                <w:szCs w:val="22"/>
              </w:rPr>
            </w:pPr>
            <w:r w:rsidRPr="000C1059">
              <w:rPr>
                <w:rFonts w:ascii="Calibri" w:hAnsi="Calibri" w:cs="Calibri"/>
                <w:sz w:val="22"/>
                <w:szCs w:val="22"/>
              </w:rPr>
              <w:t xml:space="preserve">Tenderers </w:t>
            </w:r>
            <w:r w:rsidRPr="000C1059">
              <w:rPr>
                <w:rFonts w:ascii="Calibri" w:hAnsi="Calibri" w:cs="Calibri"/>
                <w:b/>
                <w:sz w:val="22"/>
                <w:szCs w:val="22"/>
                <w:u w:val="single"/>
              </w:rPr>
              <w:t>must</w:t>
            </w:r>
            <w:r w:rsidRPr="000C1059">
              <w:rPr>
                <w:rFonts w:ascii="Calibri" w:hAnsi="Calibri" w:cs="Calibri"/>
                <w:sz w:val="22"/>
                <w:szCs w:val="22"/>
              </w:rPr>
              <w:t xml:space="preserve"> demonstrate, by providing a clear and comprehensive description in the response box below, how their proposed catering services will meet with this requirement.</w:t>
            </w:r>
          </w:p>
        </w:tc>
        <w:tc>
          <w:tcPr>
            <w:tcW w:w="762" w:type="pct"/>
            <w:shd w:val="clear" w:color="auto" w:fill="D9E2F3"/>
            <w:vAlign w:val="center"/>
          </w:tcPr>
          <w:p w14:paraId="6ABC1345" w14:textId="4E36A6BF" w:rsidR="00CA28F8" w:rsidRPr="000C1059" w:rsidRDefault="0099320F" w:rsidP="00CA28F8">
            <w:pPr>
              <w:spacing w:after="120"/>
              <w:jc w:val="center"/>
              <w:rPr>
                <w:rFonts w:ascii="Calibri" w:hAnsi="Calibri" w:cs="Calibri"/>
                <w:sz w:val="22"/>
                <w:szCs w:val="22"/>
              </w:rPr>
            </w:pPr>
            <w:r>
              <w:rPr>
                <w:rFonts w:ascii="Calibri" w:hAnsi="Calibri" w:cs="Calibri"/>
                <w:sz w:val="22"/>
                <w:szCs w:val="22"/>
              </w:rPr>
              <w:t>9</w:t>
            </w:r>
            <w:r w:rsidR="00CA28F8" w:rsidRPr="000C1059">
              <w:rPr>
                <w:rFonts w:ascii="Calibri" w:hAnsi="Calibri" w:cs="Calibri"/>
                <w:sz w:val="22"/>
                <w:szCs w:val="22"/>
              </w:rPr>
              <w:t>0 marks</w:t>
            </w:r>
          </w:p>
        </w:tc>
        <w:tc>
          <w:tcPr>
            <w:tcW w:w="1102" w:type="pct"/>
            <w:shd w:val="clear" w:color="auto" w:fill="D9E2F3"/>
            <w:vAlign w:val="center"/>
          </w:tcPr>
          <w:p w14:paraId="4C3C3C8C" w14:textId="63E4B633" w:rsidR="00CA28F8" w:rsidRPr="000C1059" w:rsidRDefault="0099320F" w:rsidP="00CA28F8">
            <w:pPr>
              <w:spacing w:after="120"/>
              <w:jc w:val="center"/>
              <w:rPr>
                <w:rFonts w:ascii="Calibri Light" w:hAnsi="Calibri Light" w:cs="Calibri Light"/>
                <w:sz w:val="22"/>
              </w:rPr>
            </w:pPr>
            <w:r>
              <w:rPr>
                <w:rFonts w:ascii="Calibri" w:hAnsi="Calibri" w:cs="Calibri"/>
                <w:bCs/>
                <w:sz w:val="22"/>
                <w:szCs w:val="22"/>
              </w:rPr>
              <w:t>63</w:t>
            </w:r>
            <w:r w:rsidR="00CA28F8" w:rsidRPr="000C1059">
              <w:rPr>
                <w:rFonts w:ascii="Calibri" w:hAnsi="Calibri" w:cs="Calibri"/>
                <w:bCs/>
                <w:sz w:val="22"/>
                <w:szCs w:val="22"/>
              </w:rPr>
              <w:t xml:space="preserve"> marks</w:t>
            </w:r>
          </w:p>
        </w:tc>
      </w:tr>
      <w:tr w:rsidR="004618F4" w:rsidRPr="000C1059" w14:paraId="73D03BE6" w14:textId="77777777" w:rsidTr="004618F4">
        <w:trPr>
          <w:trHeight w:val="391"/>
          <w:jc w:val="center"/>
        </w:trPr>
        <w:tc>
          <w:tcPr>
            <w:tcW w:w="5000" w:type="pct"/>
            <w:gridSpan w:val="3"/>
            <w:shd w:val="clear" w:color="auto" w:fill="E9E9E3"/>
          </w:tcPr>
          <w:p w14:paraId="5B5C0247" w14:textId="054C1A67" w:rsidR="004618F4" w:rsidRPr="000C1059" w:rsidRDefault="00481B78" w:rsidP="004618F4">
            <w:pPr>
              <w:spacing w:after="120"/>
              <w:rPr>
                <w:rFonts w:ascii="Calibri" w:hAnsi="Calibri" w:cs="Calibri"/>
                <w:bCs/>
                <w:sz w:val="22"/>
                <w:szCs w:val="22"/>
              </w:rPr>
            </w:pPr>
            <w:r w:rsidRPr="000C1059">
              <w:rPr>
                <w:rFonts w:asciiTheme="minorHAnsi" w:hAnsiTheme="minorHAnsi" w:cstheme="minorHAnsi"/>
                <w:bCs/>
                <w:szCs w:val="22"/>
              </w:rPr>
              <w:t>Tenderers to expand this box to insert</w:t>
            </w:r>
            <w:r w:rsidR="004618F4" w:rsidRPr="000C1059">
              <w:rPr>
                <w:rFonts w:asciiTheme="minorHAnsi" w:hAnsiTheme="minorHAnsi" w:cstheme="minorHAnsi"/>
                <w:bCs/>
                <w:szCs w:val="22"/>
              </w:rPr>
              <w:t xml:space="preserve"> their response to Sub-Sub-Criterion B.2.B </w:t>
            </w:r>
            <w:r w:rsidRPr="000C1059">
              <w:rPr>
                <w:rFonts w:asciiTheme="minorHAnsi" w:hAnsiTheme="minorHAnsi" w:cstheme="minorHAnsi"/>
                <w:bCs/>
                <w:szCs w:val="22"/>
              </w:rPr>
              <w:t>only.</w:t>
            </w:r>
          </w:p>
        </w:tc>
      </w:tr>
      <w:tr w:rsidR="004618F4" w:rsidRPr="000C1059" w14:paraId="5748E96E" w14:textId="77777777" w:rsidTr="00006984">
        <w:trPr>
          <w:trHeight w:val="300"/>
          <w:jc w:val="center"/>
        </w:trPr>
        <w:tc>
          <w:tcPr>
            <w:tcW w:w="3136" w:type="pct"/>
            <w:tcBorders>
              <w:bottom w:val="single" w:sz="4" w:space="0" w:color="auto"/>
            </w:tcBorders>
            <w:shd w:val="clear" w:color="auto" w:fill="D9E2F3"/>
            <w:hideMark/>
          </w:tcPr>
          <w:p w14:paraId="30597CEA" w14:textId="77777777" w:rsidR="00E00E0D" w:rsidRDefault="00E00E0D" w:rsidP="004618F4">
            <w:pPr>
              <w:spacing w:after="120"/>
              <w:rPr>
                <w:rFonts w:ascii="Calibri" w:hAnsi="Calibri" w:cs="Arial"/>
                <w:sz w:val="22"/>
                <w:lang w:val="en-GB"/>
              </w:rPr>
            </w:pPr>
            <w:r w:rsidRPr="00E00E0D">
              <w:rPr>
                <w:rFonts w:ascii="Calibri" w:hAnsi="Calibri" w:cs="Arial"/>
                <w:b/>
                <w:bCs/>
                <w:sz w:val="22"/>
                <w:lang w:val="en-GB"/>
              </w:rPr>
              <w:t xml:space="preserve">Sub-Sub Criterion B.2.C </w:t>
            </w:r>
            <w:r w:rsidRPr="00E00E0D">
              <w:rPr>
                <w:rFonts w:ascii="Calibri" w:hAnsi="Calibri" w:cs="Arial"/>
                <w:sz w:val="22"/>
                <w:lang w:val="en-GB"/>
              </w:rPr>
              <w:t>avoiding food cross-contamination in respect of food allergies, food intolerances and other dietary requirements including but not limited to: lactose-free, gluten-free, religious observance, halal, vegetarian, and vegan.</w:t>
            </w:r>
          </w:p>
          <w:p w14:paraId="1141DE91" w14:textId="1B874B1E" w:rsidR="00ED6193" w:rsidRPr="000C1059" w:rsidRDefault="00ED6193" w:rsidP="004618F4">
            <w:pPr>
              <w:spacing w:after="120"/>
              <w:rPr>
                <w:rFonts w:ascii="Calibri" w:hAnsi="Calibri" w:cs="Calibri"/>
                <w:sz w:val="22"/>
                <w:szCs w:val="22"/>
              </w:rPr>
            </w:pPr>
            <w:r w:rsidRPr="000C1059">
              <w:rPr>
                <w:rFonts w:ascii="Calibri" w:hAnsi="Calibri" w:cs="Calibri"/>
                <w:sz w:val="22"/>
                <w:szCs w:val="22"/>
              </w:rPr>
              <w:t xml:space="preserve">Tenderers </w:t>
            </w:r>
            <w:r w:rsidRPr="000C1059">
              <w:rPr>
                <w:rFonts w:ascii="Calibri" w:hAnsi="Calibri" w:cs="Calibri"/>
                <w:b/>
                <w:sz w:val="22"/>
                <w:szCs w:val="22"/>
                <w:u w:val="single"/>
              </w:rPr>
              <w:t>must</w:t>
            </w:r>
            <w:r w:rsidRPr="000C1059">
              <w:rPr>
                <w:rFonts w:ascii="Calibri" w:hAnsi="Calibri" w:cs="Calibri"/>
                <w:sz w:val="22"/>
                <w:szCs w:val="22"/>
              </w:rPr>
              <w:t xml:space="preserve"> demonstrate, by providing a clear and comprehensive description in the response box below, how their proposed catering services will meet with this requirement.</w:t>
            </w:r>
          </w:p>
        </w:tc>
        <w:tc>
          <w:tcPr>
            <w:tcW w:w="762" w:type="pct"/>
            <w:tcBorders>
              <w:bottom w:val="single" w:sz="4" w:space="0" w:color="auto"/>
            </w:tcBorders>
            <w:shd w:val="clear" w:color="auto" w:fill="D9E2F3"/>
            <w:vAlign w:val="center"/>
            <w:hideMark/>
          </w:tcPr>
          <w:p w14:paraId="27042649" w14:textId="14A3B51A" w:rsidR="004618F4" w:rsidRPr="000C1059" w:rsidRDefault="0099320F" w:rsidP="004618F4">
            <w:pPr>
              <w:spacing w:after="120"/>
              <w:jc w:val="center"/>
              <w:rPr>
                <w:rFonts w:ascii="Calibri" w:hAnsi="Calibri" w:cs="Calibri"/>
                <w:sz w:val="22"/>
                <w:szCs w:val="22"/>
              </w:rPr>
            </w:pPr>
            <w:r>
              <w:rPr>
                <w:rFonts w:ascii="Calibri" w:hAnsi="Calibri" w:cs="Calibri"/>
                <w:sz w:val="22"/>
                <w:szCs w:val="22"/>
              </w:rPr>
              <w:t>9</w:t>
            </w:r>
            <w:r w:rsidR="004618F4" w:rsidRPr="000C1059">
              <w:rPr>
                <w:rFonts w:ascii="Calibri" w:hAnsi="Calibri" w:cs="Calibri"/>
                <w:sz w:val="22"/>
                <w:szCs w:val="22"/>
              </w:rPr>
              <w:t>0 marks</w:t>
            </w:r>
          </w:p>
          <w:p w14:paraId="653D8E8A" w14:textId="77777777" w:rsidR="004618F4" w:rsidRPr="000C1059" w:rsidRDefault="004618F4" w:rsidP="004618F4">
            <w:pPr>
              <w:spacing w:after="120"/>
              <w:jc w:val="center"/>
              <w:rPr>
                <w:rFonts w:ascii="Calibri" w:hAnsi="Calibri" w:cs="Calibri"/>
                <w:sz w:val="22"/>
                <w:szCs w:val="22"/>
              </w:rPr>
            </w:pPr>
          </w:p>
        </w:tc>
        <w:tc>
          <w:tcPr>
            <w:tcW w:w="1102" w:type="pct"/>
            <w:tcBorders>
              <w:bottom w:val="single" w:sz="4" w:space="0" w:color="auto"/>
            </w:tcBorders>
            <w:shd w:val="clear" w:color="auto" w:fill="D9E2F3"/>
            <w:vAlign w:val="center"/>
            <w:hideMark/>
          </w:tcPr>
          <w:p w14:paraId="0592440A" w14:textId="0AF881A8" w:rsidR="004618F4" w:rsidRPr="000C1059" w:rsidRDefault="0099320F" w:rsidP="004618F4">
            <w:pPr>
              <w:spacing w:after="120"/>
              <w:jc w:val="center"/>
              <w:rPr>
                <w:rFonts w:ascii="Calibri Light" w:hAnsi="Calibri Light" w:cs="Calibri Light"/>
                <w:sz w:val="22"/>
              </w:rPr>
            </w:pPr>
            <w:r>
              <w:rPr>
                <w:rFonts w:ascii="Calibri" w:hAnsi="Calibri" w:cs="Calibri"/>
                <w:bCs/>
                <w:sz w:val="22"/>
                <w:szCs w:val="22"/>
              </w:rPr>
              <w:t>63</w:t>
            </w:r>
            <w:r w:rsidR="004618F4" w:rsidRPr="000C1059">
              <w:rPr>
                <w:rFonts w:ascii="Calibri" w:hAnsi="Calibri" w:cs="Calibri"/>
                <w:bCs/>
                <w:sz w:val="22"/>
                <w:szCs w:val="22"/>
              </w:rPr>
              <w:t xml:space="preserve"> marks</w:t>
            </w:r>
          </w:p>
        </w:tc>
      </w:tr>
      <w:tr w:rsidR="004618F4" w:rsidRPr="000C1059" w14:paraId="5CB50D2E" w14:textId="77777777" w:rsidTr="004618F4">
        <w:trPr>
          <w:trHeight w:val="300"/>
          <w:jc w:val="center"/>
        </w:trPr>
        <w:tc>
          <w:tcPr>
            <w:tcW w:w="5000" w:type="pct"/>
            <w:gridSpan w:val="3"/>
            <w:tcBorders>
              <w:bottom w:val="single" w:sz="4" w:space="0" w:color="auto"/>
            </w:tcBorders>
            <w:shd w:val="clear" w:color="auto" w:fill="E9E9E3"/>
          </w:tcPr>
          <w:p w14:paraId="633AAABD" w14:textId="6145F144" w:rsidR="004618F4" w:rsidRPr="000C1059" w:rsidRDefault="00481B78" w:rsidP="004618F4">
            <w:pPr>
              <w:spacing w:after="120"/>
              <w:rPr>
                <w:rFonts w:ascii="Calibri" w:hAnsi="Calibri" w:cs="Calibri"/>
                <w:bCs/>
                <w:sz w:val="22"/>
                <w:szCs w:val="22"/>
              </w:rPr>
            </w:pPr>
            <w:r w:rsidRPr="000C1059">
              <w:rPr>
                <w:rFonts w:asciiTheme="minorHAnsi" w:hAnsiTheme="minorHAnsi" w:cstheme="minorHAnsi"/>
                <w:bCs/>
                <w:szCs w:val="22"/>
              </w:rPr>
              <w:t>Tenderers to expand this box to insert</w:t>
            </w:r>
            <w:r w:rsidR="004618F4" w:rsidRPr="000C1059">
              <w:rPr>
                <w:rFonts w:asciiTheme="minorHAnsi" w:hAnsiTheme="minorHAnsi" w:cstheme="minorHAnsi"/>
                <w:bCs/>
                <w:szCs w:val="22"/>
              </w:rPr>
              <w:t xml:space="preserve"> their response to Sub-Sub-Criterion B.2.C </w:t>
            </w:r>
            <w:r w:rsidRPr="000C1059">
              <w:rPr>
                <w:rFonts w:asciiTheme="minorHAnsi" w:hAnsiTheme="minorHAnsi" w:cstheme="minorHAnsi"/>
                <w:bCs/>
                <w:szCs w:val="22"/>
              </w:rPr>
              <w:t>only.</w:t>
            </w:r>
          </w:p>
        </w:tc>
      </w:tr>
      <w:tr w:rsidR="004618F4" w:rsidRPr="000C1059" w14:paraId="2AFC9407" w14:textId="77777777" w:rsidTr="00006984">
        <w:trPr>
          <w:trHeight w:val="300"/>
          <w:jc w:val="center"/>
        </w:trPr>
        <w:tc>
          <w:tcPr>
            <w:tcW w:w="3136" w:type="pct"/>
            <w:shd w:val="clear" w:color="auto" w:fill="4472C4"/>
            <w:vAlign w:val="center"/>
            <w:hideMark/>
          </w:tcPr>
          <w:p w14:paraId="23300AD6" w14:textId="77777777" w:rsidR="004618F4" w:rsidRPr="000C1059" w:rsidRDefault="004618F4" w:rsidP="004618F4">
            <w:pPr>
              <w:spacing w:after="120"/>
              <w:rPr>
                <w:rFonts w:ascii="Calibri" w:hAnsi="Calibri" w:cs="Calibri"/>
                <w:b/>
                <w:bCs/>
                <w:color w:val="FFFFFF"/>
                <w:sz w:val="22"/>
                <w:szCs w:val="22"/>
              </w:rPr>
            </w:pPr>
            <w:r w:rsidRPr="000C1059">
              <w:rPr>
                <w:rFonts w:ascii="Calibri" w:hAnsi="Calibri" w:cs="Calibri"/>
                <w:b/>
                <w:color w:val="FFFFFF"/>
                <w:sz w:val="22"/>
                <w:szCs w:val="22"/>
              </w:rPr>
              <w:t xml:space="preserve">Award Criterion </w:t>
            </w:r>
            <w:r w:rsidRPr="000C1059">
              <w:rPr>
                <w:rFonts w:ascii="Calibri" w:hAnsi="Calibri" w:cs="Calibri"/>
                <w:b/>
                <w:bCs/>
                <w:color w:val="FFFFFF"/>
                <w:sz w:val="22"/>
                <w:szCs w:val="22"/>
              </w:rPr>
              <w:t>C. Contract Performance Management</w:t>
            </w:r>
          </w:p>
          <w:p w14:paraId="051C8079" w14:textId="77777777" w:rsidR="004618F4" w:rsidRPr="000C1059" w:rsidRDefault="004618F4" w:rsidP="004618F4">
            <w:pPr>
              <w:spacing w:after="120"/>
              <w:rPr>
                <w:rFonts w:ascii="Calibri" w:hAnsi="Calibri" w:cs="Calibri"/>
                <w:b/>
                <w:bCs/>
                <w:color w:val="FFFFFF"/>
                <w:sz w:val="22"/>
                <w:szCs w:val="22"/>
              </w:rPr>
            </w:pPr>
          </w:p>
        </w:tc>
        <w:tc>
          <w:tcPr>
            <w:tcW w:w="762" w:type="pct"/>
            <w:shd w:val="clear" w:color="auto" w:fill="4472C4"/>
            <w:vAlign w:val="center"/>
            <w:hideMark/>
          </w:tcPr>
          <w:p w14:paraId="3179556F" w14:textId="07CD2CA4" w:rsidR="004618F4" w:rsidRPr="000C1059" w:rsidRDefault="00716588" w:rsidP="004618F4">
            <w:pPr>
              <w:spacing w:after="120"/>
              <w:jc w:val="center"/>
              <w:rPr>
                <w:rFonts w:ascii="Calibri" w:hAnsi="Calibri" w:cs="Calibri"/>
                <w:b/>
                <w:bCs/>
                <w:color w:val="FFFFFF"/>
                <w:sz w:val="22"/>
                <w:szCs w:val="22"/>
              </w:rPr>
            </w:pPr>
            <w:r>
              <w:rPr>
                <w:rFonts w:ascii="Calibri" w:hAnsi="Calibri" w:cs="Calibri"/>
                <w:b/>
                <w:bCs/>
                <w:color w:val="FFFFFF"/>
                <w:sz w:val="22"/>
                <w:szCs w:val="22"/>
              </w:rPr>
              <w:t>1</w:t>
            </w:r>
            <w:r w:rsidR="004618F4" w:rsidRPr="000C1059">
              <w:rPr>
                <w:rFonts w:ascii="Calibri" w:hAnsi="Calibri" w:cs="Calibri"/>
                <w:b/>
                <w:bCs/>
                <w:color w:val="FFFFFF"/>
                <w:sz w:val="22"/>
                <w:szCs w:val="22"/>
              </w:rPr>
              <w:t>50 marks</w:t>
            </w:r>
          </w:p>
        </w:tc>
        <w:tc>
          <w:tcPr>
            <w:tcW w:w="1102" w:type="pct"/>
            <w:shd w:val="clear" w:color="auto" w:fill="4472C4"/>
            <w:vAlign w:val="center"/>
            <w:hideMark/>
          </w:tcPr>
          <w:p w14:paraId="16CF5500" w14:textId="77777777" w:rsidR="004618F4" w:rsidRPr="000C1059" w:rsidRDefault="004618F4" w:rsidP="004618F4">
            <w:pPr>
              <w:spacing w:after="120"/>
              <w:jc w:val="center"/>
              <w:rPr>
                <w:rFonts w:ascii="Calibri" w:hAnsi="Calibri" w:cs="Calibri"/>
                <w:b/>
                <w:bCs/>
                <w:color w:val="FFFFFF"/>
                <w:sz w:val="22"/>
              </w:rPr>
            </w:pPr>
            <w:r w:rsidRPr="000C1059">
              <w:rPr>
                <w:rFonts w:ascii="Calibri" w:hAnsi="Calibri" w:cs="Calibri"/>
                <w:b/>
                <w:bCs/>
                <w:color w:val="FFFFFF"/>
                <w:sz w:val="22"/>
              </w:rPr>
              <w:t>As per each sub-criterion</w:t>
            </w:r>
          </w:p>
        </w:tc>
      </w:tr>
      <w:tr w:rsidR="004618F4" w:rsidRPr="000C1059" w14:paraId="571BF3E0" w14:textId="77777777" w:rsidTr="00006984">
        <w:trPr>
          <w:trHeight w:val="300"/>
          <w:jc w:val="center"/>
        </w:trPr>
        <w:tc>
          <w:tcPr>
            <w:tcW w:w="5000" w:type="pct"/>
            <w:gridSpan w:val="3"/>
            <w:shd w:val="clear" w:color="auto" w:fill="D9E2F3"/>
          </w:tcPr>
          <w:p w14:paraId="536349C7" w14:textId="77777777" w:rsidR="00E404F6" w:rsidRPr="00E404F6" w:rsidRDefault="00E404F6" w:rsidP="00E404F6">
            <w:pPr>
              <w:spacing w:after="120"/>
              <w:jc w:val="both"/>
              <w:rPr>
                <w:rFonts w:ascii="Calibri" w:hAnsi="Calibri" w:cs="Calibri"/>
                <w:sz w:val="22"/>
                <w:szCs w:val="22"/>
                <w:lang w:val="en-GB"/>
              </w:rPr>
            </w:pPr>
            <w:r w:rsidRPr="00E404F6" w:rsidDel="00221E65">
              <w:rPr>
                <w:rFonts w:ascii="Calibri" w:hAnsi="Calibri" w:cs="Calibri"/>
                <w:sz w:val="22"/>
                <w:szCs w:val="22"/>
                <w:lang w:val="en-GB"/>
              </w:rPr>
              <w:t>T</w:t>
            </w:r>
            <w:r w:rsidRPr="00E404F6">
              <w:rPr>
                <w:rFonts w:ascii="Calibri" w:hAnsi="Calibri" w:cs="Calibri"/>
                <w:sz w:val="22"/>
                <w:szCs w:val="22"/>
                <w:lang w:val="en-GB"/>
              </w:rPr>
              <w:t>he Contracting Authority requires a consistent, safe and efficient catering service to be provided by the successful Tenderer. The operation of the catering service is critical to the success of the Services required as set out in this CFT and in particular Appendix 1 below.</w:t>
            </w:r>
          </w:p>
          <w:p w14:paraId="231236C1" w14:textId="77777777" w:rsidR="00E404F6" w:rsidRPr="00E404F6" w:rsidRDefault="00E404F6" w:rsidP="00E404F6">
            <w:pPr>
              <w:spacing w:after="120"/>
              <w:rPr>
                <w:rFonts w:ascii="Calibri" w:hAnsi="Calibri" w:cs="Calibri"/>
                <w:sz w:val="22"/>
                <w:szCs w:val="22"/>
                <w:lang w:val="en-GB"/>
              </w:rPr>
            </w:pPr>
            <w:r w:rsidRPr="00E404F6">
              <w:rPr>
                <w:rFonts w:ascii="Calibri" w:hAnsi="Calibri" w:cs="Calibri"/>
                <w:sz w:val="22"/>
                <w:szCs w:val="22"/>
                <w:lang w:val="en-GB"/>
              </w:rPr>
              <w:lastRenderedPageBreak/>
              <w:t>The Contracting Authority requires Tenderers to describe their approach under the following two sub-criteria:</w:t>
            </w:r>
          </w:p>
          <w:p w14:paraId="0CCB58CB" w14:textId="77777777" w:rsidR="00E404F6" w:rsidRPr="00E404F6" w:rsidRDefault="00E404F6" w:rsidP="00E404F6">
            <w:pPr>
              <w:spacing w:after="120"/>
              <w:rPr>
                <w:rFonts w:ascii="Calibri" w:hAnsi="Calibri" w:cs="Calibri"/>
                <w:b/>
                <w:sz w:val="22"/>
                <w:szCs w:val="22"/>
                <w:lang w:val="en-GB"/>
              </w:rPr>
            </w:pPr>
            <w:r w:rsidRPr="00E404F6">
              <w:rPr>
                <w:rFonts w:ascii="Calibri" w:hAnsi="Calibri" w:cs="Calibri"/>
                <w:b/>
                <w:sz w:val="22"/>
                <w:szCs w:val="22"/>
                <w:lang w:val="en-GB"/>
              </w:rPr>
              <w:t>C.1</w:t>
            </w:r>
            <w:r w:rsidRPr="00E404F6">
              <w:rPr>
                <w:rFonts w:ascii="Calibri" w:hAnsi="Calibri" w:cs="Calibri"/>
                <w:b/>
                <w:bCs/>
                <w:sz w:val="22"/>
                <w:szCs w:val="22"/>
                <w:lang w:val="en-GB"/>
              </w:rPr>
              <w:t>. Contract Management</w:t>
            </w:r>
          </w:p>
          <w:p w14:paraId="701A0C94" w14:textId="77777777" w:rsidR="00E404F6" w:rsidRPr="00E404F6" w:rsidRDefault="00E404F6" w:rsidP="00E404F6">
            <w:pPr>
              <w:spacing w:after="120"/>
              <w:rPr>
                <w:rFonts w:ascii="Calibri" w:hAnsi="Calibri" w:cs="Calibri"/>
                <w:b/>
                <w:bCs/>
                <w:sz w:val="22"/>
                <w:szCs w:val="22"/>
                <w:lang w:val="en-GB"/>
              </w:rPr>
            </w:pPr>
            <w:r w:rsidRPr="00E404F6">
              <w:rPr>
                <w:rFonts w:ascii="Calibri" w:hAnsi="Calibri" w:cs="Calibri"/>
                <w:b/>
                <w:sz w:val="22"/>
                <w:szCs w:val="22"/>
                <w:lang w:val="en-GB"/>
              </w:rPr>
              <w:t>C.2</w:t>
            </w:r>
            <w:r w:rsidRPr="00E404F6">
              <w:rPr>
                <w:rFonts w:ascii="Calibri" w:hAnsi="Calibri" w:cs="Calibri"/>
                <w:b/>
                <w:bCs/>
                <w:sz w:val="22"/>
                <w:szCs w:val="22"/>
                <w:lang w:val="en-GB"/>
              </w:rPr>
              <w:t>. Complaint / Incident Management</w:t>
            </w:r>
          </w:p>
          <w:p w14:paraId="1006273C" w14:textId="326189BF" w:rsidR="004618F4" w:rsidRPr="000C1059" w:rsidRDefault="00E404F6" w:rsidP="00E404F6">
            <w:pPr>
              <w:spacing w:after="120"/>
              <w:rPr>
                <w:rFonts w:ascii="Calibri Light" w:hAnsi="Calibri Light" w:cs="Calibri Light"/>
                <w:color w:val="000000"/>
                <w:sz w:val="22"/>
              </w:rPr>
            </w:pPr>
            <w:r w:rsidRPr="00E404F6">
              <w:rPr>
                <w:rFonts w:ascii="Calibri" w:hAnsi="Calibri" w:cs="Calibri"/>
                <w:b/>
                <w:sz w:val="22"/>
                <w:szCs w:val="22"/>
                <w:lang w:val="en-GB"/>
              </w:rPr>
              <w:t xml:space="preserve">To pass Award Criterion C, </w:t>
            </w:r>
            <w:r w:rsidRPr="00E404F6">
              <w:rPr>
                <w:rFonts w:ascii="Calibri" w:hAnsi="Calibri" w:cs="Calibri"/>
                <w:bCs/>
                <w:sz w:val="22"/>
                <w:szCs w:val="22"/>
                <w:lang w:val="en-GB"/>
              </w:rPr>
              <w:t>Tenderers must achieve 70% of the marks available in sub-criterion C.1 and C.2 as set out below.</w:t>
            </w:r>
          </w:p>
        </w:tc>
      </w:tr>
      <w:tr w:rsidR="004618F4" w:rsidRPr="000C1059" w14:paraId="072C0460" w14:textId="77777777" w:rsidTr="00006984">
        <w:trPr>
          <w:trHeight w:val="300"/>
          <w:jc w:val="center"/>
        </w:trPr>
        <w:tc>
          <w:tcPr>
            <w:tcW w:w="3136" w:type="pct"/>
            <w:shd w:val="clear" w:color="auto" w:fill="D9E2F3"/>
          </w:tcPr>
          <w:p w14:paraId="6667B25D" w14:textId="77777777" w:rsidR="004618F4" w:rsidRPr="000C1059" w:rsidRDefault="004618F4" w:rsidP="004618F4">
            <w:pPr>
              <w:spacing w:after="120"/>
              <w:rPr>
                <w:rFonts w:ascii="Calibri" w:hAnsi="Calibri" w:cs="Calibri"/>
                <w:b/>
                <w:bCs/>
                <w:sz w:val="22"/>
                <w:szCs w:val="22"/>
              </w:rPr>
            </w:pPr>
            <w:r w:rsidRPr="000C1059">
              <w:rPr>
                <w:rFonts w:ascii="Calibri" w:hAnsi="Calibri" w:cs="Calibri"/>
                <w:b/>
                <w:sz w:val="22"/>
                <w:szCs w:val="22"/>
              </w:rPr>
              <w:lastRenderedPageBreak/>
              <w:t>Sub-Criterion C.1</w:t>
            </w:r>
            <w:r w:rsidRPr="000C1059">
              <w:rPr>
                <w:rFonts w:ascii="Calibri" w:hAnsi="Calibri" w:cs="Calibri"/>
                <w:b/>
                <w:bCs/>
                <w:sz w:val="22"/>
                <w:szCs w:val="22"/>
              </w:rPr>
              <w:t>. Contract Management</w:t>
            </w:r>
          </w:p>
          <w:p w14:paraId="78FC611E" w14:textId="77777777" w:rsidR="000D583C" w:rsidRPr="000D583C" w:rsidRDefault="000D583C" w:rsidP="000D583C">
            <w:pPr>
              <w:spacing w:after="120"/>
              <w:rPr>
                <w:rFonts w:ascii="Calibri" w:hAnsi="Calibri" w:cs="Calibri"/>
                <w:color w:val="000000"/>
                <w:sz w:val="22"/>
                <w:szCs w:val="22"/>
              </w:rPr>
            </w:pPr>
            <w:r w:rsidRPr="000D583C">
              <w:rPr>
                <w:rFonts w:ascii="Calibri" w:hAnsi="Calibri" w:cs="Calibri"/>
                <w:color w:val="000000"/>
                <w:sz w:val="22"/>
                <w:szCs w:val="22"/>
              </w:rPr>
              <w:t xml:space="preserve">The Contracting Authority requires the successful Tenderer to deliver the Service as set out in </w:t>
            </w:r>
            <w:r w:rsidRPr="000D583C">
              <w:rPr>
                <w:rFonts w:ascii="Calibri" w:hAnsi="Calibri" w:cs="Calibri"/>
                <w:color w:val="000000"/>
                <w:sz w:val="22"/>
                <w:szCs w:val="22"/>
                <w:lang w:val="en-GB"/>
              </w:rPr>
              <w:t>Appendix 1</w:t>
            </w:r>
            <w:r w:rsidRPr="000D583C">
              <w:rPr>
                <w:rFonts w:ascii="Calibri" w:hAnsi="Calibri" w:cs="Calibri"/>
                <w:color w:val="000000"/>
                <w:sz w:val="22"/>
                <w:szCs w:val="22"/>
              </w:rPr>
              <w:t>. Contract management and the performance of the successful Contractor is a critical success factor.</w:t>
            </w:r>
          </w:p>
          <w:p w14:paraId="0526BB48" w14:textId="77777777" w:rsidR="000D583C" w:rsidRPr="000D583C" w:rsidRDefault="000D583C" w:rsidP="000D583C">
            <w:pPr>
              <w:spacing w:after="120"/>
              <w:rPr>
                <w:rFonts w:ascii="Calibri" w:hAnsi="Calibri" w:cs="Calibri"/>
                <w:color w:val="000000"/>
                <w:sz w:val="22"/>
                <w:szCs w:val="22"/>
              </w:rPr>
            </w:pPr>
            <w:r w:rsidRPr="000D583C">
              <w:rPr>
                <w:rFonts w:ascii="Calibri" w:hAnsi="Calibri" w:cs="Calibri"/>
                <w:color w:val="000000"/>
                <w:sz w:val="22"/>
                <w:szCs w:val="22"/>
              </w:rPr>
              <w:t>The Contracting Authority requires the assignment of a Key Account Manager (KAM) who will have overall responsibility for the delivery of the Service to the Contracting Authority and must have proven experience in successfully delivering similar services as set out in section 6 of the Appendix 1 below.</w:t>
            </w:r>
          </w:p>
          <w:p w14:paraId="39EB648A" w14:textId="77777777" w:rsidR="000D583C" w:rsidRPr="000D583C" w:rsidRDefault="000D583C" w:rsidP="000D583C">
            <w:pPr>
              <w:spacing w:after="120"/>
              <w:rPr>
                <w:rFonts w:ascii="Calibri" w:hAnsi="Calibri" w:cs="Calibri"/>
                <w:b/>
                <w:bCs/>
                <w:color w:val="000000"/>
                <w:sz w:val="22"/>
                <w:szCs w:val="22"/>
              </w:rPr>
            </w:pPr>
            <w:r w:rsidRPr="000D583C">
              <w:rPr>
                <w:rFonts w:ascii="Calibri" w:hAnsi="Calibri" w:cs="Calibri"/>
                <w:b/>
                <w:bCs/>
                <w:color w:val="000000"/>
                <w:sz w:val="22"/>
                <w:szCs w:val="22"/>
              </w:rPr>
              <w:t>Tenderers must demonstrate, by providing a clear and comprehensive description in the TRD how their proposed KAM will manage the delivery of the Service including the KAM’s role as set out in Appendix 1 below.</w:t>
            </w:r>
          </w:p>
          <w:p w14:paraId="167CE27E" w14:textId="77777777" w:rsidR="000D583C" w:rsidRPr="000D583C" w:rsidRDefault="000D583C" w:rsidP="000D583C">
            <w:pPr>
              <w:spacing w:after="120"/>
              <w:rPr>
                <w:rFonts w:ascii="Calibri" w:hAnsi="Calibri" w:cs="Calibri"/>
                <w:b/>
                <w:bCs/>
                <w:color w:val="000000"/>
                <w:sz w:val="22"/>
                <w:szCs w:val="22"/>
              </w:rPr>
            </w:pPr>
            <w:r w:rsidRPr="000D583C">
              <w:rPr>
                <w:rFonts w:ascii="Calibri" w:hAnsi="Calibri" w:cs="Calibri"/>
                <w:b/>
                <w:bCs/>
                <w:color w:val="000000"/>
                <w:sz w:val="22"/>
                <w:szCs w:val="22"/>
              </w:rPr>
              <w:t xml:space="preserve">Tenderers must also provide a curriculum vitae </w:t>
            </w:r>
            <w:r w:rsidRPr="000D583C">
              <w:rPr>
                <w:rFonts w:ascii="Calibri" w:hAnsi="Calibri" w:cs="Calibri"/>
                <w:b/>
                <w:bCs/>
                <w:color w:val="000000"/>
                <w:sz w:val="22"/>
                <w:szCs w:val="22"/>
                <w:lang w:val="en-GB"/>
              </w:rPr>
              <w:t xml:space="preserve">(max 2 A4 pages) </w:t>
            </w:r>
            <w:r w:rsidRPr="000D583C">
              <w:rPr>
                <w:rFonts w:ascii="Calibri" w:hAnsi="Calibri" w:cs="Calibri"/>
                <w:b/>
                <w:bCs/>
                <w:color w:val="000000"/>
                <w:sz w:val="22"/>
                <w:szCs w:val="22"/>
              </w:rPr>
              <w:t>including relevant previous experience in the role for their proposed KAM.</w:t>
            </w:r>
          </w:p>
          <w:p w14:paraId="4D7C9FED" w14:textId="0FE6E757" w:rsidR="004618F4" w:rsidRPr="000C1059" w:rsidRDefault="000D583C" w:rsidP="000D583C">
            <w:pPr>
              <w:spacing w:after="120"/>
              <w:rPr>
                <w:rFonts w:ascii="Calibri" w:hAnsi="Calibri" w:cs="Calibri"/>
                <w:b/>
                <w:sz w:val="22"/>
                <w:szCs w:val="22"/>
              </w:rPr>
            </w:pPr>
            <w:r w:rsidRPr="000D583C">
              <w:rPr>
                <w:rFonts w:ascii="Calibri" w:hAnsi="Calibri" w:cs="Calibri"/>
                <w:b/>
                <w:color w:val="000000"/>
                <w:sz w:val="22"/>
                <w:szCs w:val="22"/>
                <w:lang w:val="en-GB"/>
              </w:rPr>
              <w:t xml:space="preserve">Tenderers should note where they submit </w:t>
            </w:r>
            <w:r w:rsidR="00FB4DFA">
              <w:rPr>
                <w:rFonts w:ascii="Calibri" w:hAnsi="Calibri" w:cs="Calibri"/>
                <w:b/>
                <w:color w:val="000000"/>
                <w:sz w:val="22"/>
                <w:szCs w:val="22"/>
                <w:lang w:val="en-GB"/>
              </w:rPr>
              <w:t xml:space="preserve">a </w:t>
            </w:r>
            <w:r w:rsidRPr="000D583C">
              <w:rPr>
                <w:rFonts w:ascii="Calibri" w:hAnsi="Calibri" w:cs="Calibri"/>
                <w:b/>
                <w:color w:val="000000"/>
                <w:sz w:val="22"/>
                <w:szCs w:val="22"/>
                <w:lang w:val="en-GB"/>
              </w:rPr>
              <w:t>CV with more than 2 pages, the evaluation team will not take into consideration information contained after page 2.</w:t>
            </w:r>
          </w:p>
        </w:tc>
        <w:tc>
          <w:tcPr>
            <w:tcW w:w="762" w:type="pct"/>
            <w:shd w:val="clear" w:color="auto" w:fill="D9E2F3"/>
            <w:vAlign w:val="center"/>
          </w:tcPr>
          <w:p w14:paraId="41101ED7" w14:textId="77777777" w:rsidR="004618F4" w:rsidRPr="000C1059" w:rsidRDefault="004618F4" w:rsidP="004618F4">
            <w:pPr>
              <w:spacing w:after="120"/>
              <w:jc w:val="center"/>
              <w:rPr>
                <w:rFonts w:ascii="Calibri" w:hAnsi="Calibri" w:cs="Calibri"/>
                <w:color w:val="000000"/>
                <w:sz w:val="22"/>
                <w:szCs w:val="22"/>
              </w:rPr>
            </w:pPr>
            <w:r w:rsidRPr="000C1059">
              <w:rPr>
                <w:rFonts w:ascii="Calibri" w:hAnsi="Calibri" w:cs="Calibri"/>
                <w:color w:val="000000"/>
                <w:sz w:val="22"/>
                <w:szCs w:val="22"/>
              </w:rPr>
              <w:t>50 Marks</w:t>
            </w:r>
          </w:p>
        </w:tc>
        <w:tc>
          <w:tcPr>
            <w:tcW w:w="1102" w:type="pct"/>
            <w:shd w:val="clear" w:color="auto" w:fill="D9E2F3"/>
            <w:vAlign w:val="center"/>
          </w:tcPr>
          <w:p w14:paraId="227BEC7C" w14:textId="77777777" w:rsidR="004618F4" w:rsidRPr="000C1059" w:rsidRDefault="004618F4" w:rsidP="004618F4">
            <w:pPr>
              <w:spacing w:after="120"/>
              <w:jc w:val="center"/>
              <w:rPr>
                <w:rFonts w:ascii="Calibri Light" w:hAnsi="Calibri Light" w:cs="Calibri Light"/>
                <w:color w:val="000000"/>
                <w:sz w:val="22"/>
              </w:rPr>
            </w:pPr>
            <w:r w:rsidRPr="000C1059">
              <w:rPr>
                <w:rFonts w:ascii="Calibri" w:hAnsi="Calibri" w:cs="Calibri"/>
                <w:color w:val="000000"/>
                <w:sz w:val="22"/>
                <w:szCs w:val="22"/>
              </w:rPr>
              <w:t>35 Marks</w:t>
            </w:r>
          </w:p>
        </w:tc>
      </w:tr>
      <w:tr w:rsidR="00E8557E" w:rsidRPr="000C1059" w14:paraId="76C6E80D" w14:textId="77777777" w:rsidTr="00E8557E">
        <w:trPr>
          <w:trHeight w:val="300"/>
          <w:jc w:val="center"/>
        </w:trPr>
        <w:tc>
          <w:tcPr>
            <w:tcW w:w="5000" w:type="pct"/>
            <w:gridSpan w:val="3"/>
            <w:shd w:val="clear" w:color="auto" w:fill="E9E9E3"/>
            <w:vAlign w:val="center"/>
          </w:tcPr>
          <w:p w14:paraId="2018E99D" w14:textId="301B5DF0" w:rsidR="00E8557E" w:rsidRPr="000C1059" w:rsidRDefault="00481B78" w:rsidP="004618F4">
            <w:pPr>
              <w:spacing w:after="120"/>
              <w:rPr>
                <w:rFonts w:ascii="Calibri" w:hAnsi="Calibri" w:cs="Calibri"/>
                <w:color w:val="000000"/>
                <w:sz w:val="22"/>
                <w:szCs w:val="22"/>
              </w:rPr>
            </w:pPr>
            <w:r w:rsidRPr="000C1059">
              <w:rPr>
                <w:rFonts w:asciiTheme="minorHAnsi" w:hAnsiTheme="minorHAnsi" w:cstheme="minorHAnsi"/>
                <w:bCs/>
                <w:szCs w:val="22"/>
              </w:rPr>
              <w:t>Tenderers to expand this box to insert</w:t>
            </w:r>
            <w:r w:rsidR="00C757FC" w:rsidRPr="000C1059">
              <w:rPr>
                <w:rFonts w:asciiTheme="minorHAnsi" w:hAnsiTheme="minorHAnsi" w:cstheme="minorHAnsi"/>
                <w:bCs/>
                <w:szCs w:val="22"/>
              </w:rPr>
              <w:t xml:space="preserve"> their response to Sub-Criterion </w:t>
            </w:r>
            <w:r w:rsidR="00A61530" w:rsidRPr="000C1059">
              <w:rPr>
                <w:rFonts w:asciiTheme="minorHAnsi" w:hAnsiTheme="minorHAnsi" w:cstheme="minorHAnsi"/>
                <w:bCs/>
                <w:szCs w:val="22"/>
              </w:rPr>
              <w:t>C</w:t>
            </w:r>
            <w:r w:rsidR="00C757FC" w:rsidRPr="000C1059">
              <w:rPr>
                <w:rFonts w:asciiTheme="minorHAnsi" w:hAnsiTheme="minorHAnsi" w:cstheme="minorHAnsi"/>
                <w:bCs/>
                <w:szCs w:val="22"/>
              </w:rPr>
              <w:t>.</w:t>
            </w:r>
            <w:r w:rsidR="00A61530" w:rsidRPr="000C1059">
              <w:rPr>
                <w:rFonts w:asciiTheme="minorHAnsi" w:hAnsiTheme="minorHAnsi" w:cstheme="minorHAnsi"/>
                <w:bCs/>
                <w:szCs w:val="22"/>
              </w:rPr>
              <w:t>1</w:t>
            </w:r>
            <w:r w:rsidR="00C757FC" w:rsidRPr="000C1059">
              <w:rPr>
                <w:rFonts w:asciiTheme="minorHAnsi" w:hAnsiTheme="minorHAnsi" w:cstheme="minorHAnsi"/>
                <w:bCs/>
                <w:szCs w:val="22"/>
              </w:rPr>
              <w:t xml:space="preserve"> </w:t>
            </w:r>
            <w:r w:rsidRPr="000C1059">
              <w:rPr>
                <w:rFonts w:asciiTheme="minorHAnsi" w:hAnsiTheme="minorHAnsi" w:cstheme="minorHAnsi"/>
                <w:bCs/>
                <w:szCs w:val="22"/>
              </w:rPr>
              <w:t>only.</w:t>
            </w:r>
          </w:p>
        </w:tc>
      </w:tr>
      <w:tr w:rsidR="004618F4" w:rsidRPr="000C1059" w14:paraId="432E3E2C" w14:textId="77777777" w:rsidTr="00006984">
        <w:trPr>
          <w:trHeight w:val="300"/>
          <w:jc w:val="center"/>
        </w:trPr>
        <w:tc>
          <w:tcPr>
            <w:tcW w:w="3136" w:type="pct"/>
            <w:shd w:val="clear" w:color="auto" w:fill="D9E2F3"/>
            <w:vAlign w:val="center"/>
          </w:tcPr>
          <w:p w14:paraId="3EB09A9C" w14:textId="39CF28F9" w:rsidR="004618F4" w:rsidRPr="000C1059" w:rsidRDefault="004618F4" w:rsidP="004618F4">
            <w:pPr>
              <w:spacing w:after="120"/>
              <w:rPr>
                <w:rFonts w:ascii="Calibri" w:hAnsi="Calibri" w:cs="Calibri"/>
                <w:b/>
                <w:bCs/>
                <w:sz w:val="22"/>
                <w:szCs w:val="22"/>
              </w:rPr>
            </w:pPr>
            <w:r w:rsidRPr="000C1059">
              <w:rPr>
                <w:rFonts w:ascii="Calibri" w:hAnsi="Calibri" w:cs="Calibri"/>
                <w:b/>
                <w:sz w:val="22"/>
                <w:szCs w:val="22"/>
              </w:rPr>
              <w:t>Sub-Criterion C.2</w:t>
            </w:r>
            <w:r w:rsidRPr="000C1059">
              <w:rPr>
                <w:rFonts w:ascii="Calibri" w:hAnsi="Calibri" w:cs="Calibri"/>
                <w:b/>
                <w:bCs/>
                <w:sz w:val="22"/>
                <w:szCs w:val="22"/>
              </w:rPr>
              <w:t xml:space="preserve">. Complaint / </w:t>
            </w:r>
            <w:r w:rsidR="00F43AAE">
              <w:rPr>
                <w:rFonts w:ascii="Calibri" w:hAnsi="Calibri" w:cs="Calibri"/>
                <w:b/>
                <w:bCs/>
                <w:sz w:val="22"/>
                <w:szCs w:val="22"/>
              </w:rPr>
              <w:t>I</w:t>
            </w:r>
            <w:r w:rsidRPr="000C1059">
              <w:rPr>
                <w:rFonts w:ascii="Calibri" w:hAnsi="Calibri" w:cs="Calibri"/>
                <w:b/>
                <w:bCs/>
                <w:sz w:val="22"/>
                <w:szCs w:val="22"/>
              </w:rPr>
              <w:t>ncident Management</w:t>
            </w:r>
          </w:p>
          <w:p w14:paraId="1C7F1E9E" w14:textId="77777777" w:rsidR="0071540B" w:rsidRPr="0071540B" w:rsidRDefault="0071540B" w:rsidP="0071540B">
            <w:pPr>
              <w:spacing w:after="120"/>
              <w:rPr>
                <w:rFonts w:ascii="Calibri" w:hAnsi="Calibri" w:cs="Calibri"/>
                <w:color w:val="000000"/>
                <w:sz w:val="22"/>
                <w:szCs w:val="22"/>
              </w:rPr>
            </w:pPr>
            <w:r w:rsidRPr="0071540B">
              <w:rPr>
                <w:rFonts w:ascii="Calibri" w:hAnsi="Calibri" w:cs="Calibri"/>
                <w:color w:val="000000"/>
                <w:sz w:val="22"/>
                <w:szCs w:val="22"/>
              </w:rPr>
              <w:t>The Contracting Authority requires the service to be provided by the successful Tenderer as per the requirements set out in Appendix 1 below.</w:t>
            </w:r>
          </w:p>
          <w:p w14:paraId="53C649B8" w14:textId="77777777" w:rsidR="0071540B" w:rsidRPr="0071540B" w:rsidRDefault="0071540B" w:rsidP="0071540B">
            <w:pPr>
              <w:spacing w:after="120"/>
              <w:outlineLvl w:val="2"/>
              <w:rPr>
                <w:rFonts w:ascii="Calibri" w:hAnsi="Calibri" w:cs="Calibri"/>
                <w:color w:val="000000"/>
                <w:sz w:val="22"/>
                <w:szCs w:val="22"/>
              </w:rPr>
            </w:pPr>
            <w:r w:rsidRPr="0071540B">
              <w:rPr>
                <w:rFonts w:ascii="Calibri" w:hAnsi="Calibri" w:cs="Calibri"/>
                <w:color w:val="000000"/>
                <w:sz w:val="22"/>
                <w:szCs w:val="22"/>
                <w:lang w:val="en-GB"/>
              </w:rPr>
              <w:t xml:space="preserve">Tenderers </w:t>
            </w:r>
            <w:r w:rsidRPr="0071540B">
              <w:rPr>
                <w:rFonts w:ascii="Calibri" w:hAnsi="Calibri" w:cs="Calibri"/>
                <w:b/>
                <w:color w:val="000000"/>
                <w:sz w:val="22"/>
                <w:szCs w:val="22"/>
                <w:u w:val="single"/>
                <w:lang w:val="en-GB"/>
              </w:rPr>
              <w:t>must</w:t>
            </w:r>
            <w:r w:rsidRPr="0071540B">
              <w:rPr>
                <w:rFonts w:ascii="Calibri" w:hAnsi="Calibri" w:cs="Calibri"/>
                <w:color w:val="000000"/>
                <w:sz w:val="22"/>
                <w:szCs w:val="22"/>
                <w:lang w:val="en-GB"/>
              </w:rPr>
              <w:t xml:space="preserve"> set out their proposed approach to dealing with, managing and resolving complaints/incidents including but not limited to the following critical areas of the services:</w:t>
            </w:r>
          </w:p>
          <w:p w14:paraId="79070C21" w14:textId="77777777" w:rsidR="0071540B" w:rsidRPr="0071540B" w:rsidRDefault="0071540B" w:rsidP="0071540B">
            <w:pPr>
              <w:numPr>
                <w:ilvl w:val="0"/>
                <w:numId w:val="8"/>
              </w:numPr>
              <w:spacing w:after="120" w:line="276" w:lineRule="auto"/>
              <w:contextualSpacing/>
              <w:rPr>
                <w:rFonts w:ascii="Calibri" w:hAnsi="Calibri" w:cs="Calibri"/>
                <w:color w:val="000000"/>
                <w:sz w:val="22"/>
                <w:szCs w:val="22"/>
              </w:rPr>
            </w:pPr>
            <w:r w:rsidRPr="0071540B">
              <w:rPr>
                <w:rFonts w:ascii="Calibri" w:hAnsi="Calibri" w:cs="Calibri"/>
                <w:color w:val="000000"/>
                <w:sz w:val="22"/>
                <w:szCs w:val="22"/>
              </w:rPr>
              <w:t>product recall;</w:t>
            </w:r>
          </w:p>
          <w:p w14:paraId="1E694A99" w14:textId="77777777" w:rsidR="0071540B" w:rsidRPr="0071540B" w:rsidRDefault="0071540B" w:rsidP="0071540B">
            <w:pPr>
              <w:numPr>
                <w:ilvl w:val="0"/>
                <w:numId w:val="8"/>
              </w:numPr>
              <w:spacing w:after="120" w:line="276" w:lineRule="auto"/>
              <w:contextualSpacing/>
              <w:rPr>
                <w:rFonts w:ascii="Calibri" w:hAnsi="Calibri" w:cs="Calibri"/>
                <w:color w:val="000000"/>
                <w:sz w:val="22"/>
                <w:szCs w:val="22"/>
              </w:rPr>
            </w:pPr>
            <w:r w:rsidRPr="0071540B">
              <w:rPr>
                <w:rFonts w:ascii="Calibri" w:hAnsi="Calibri" w:cs="Calibri"/>
                <w:color w:val="000000"/>
                <w:sz w:val="22"/>
                <w:szCs w:val="22"/>
              </w:rPr>
              <w:t>food contamination e.g. foreign bodies/chemicals;</w:t>
            </w:r>
          </w:p>
          <w:p w14:paraId="485F85C1" w14:textId="77777777" w:rsidR="0071540B" w:rsidRPr="0071540B" w:rsidRDefault="0071540B" w:rsidP="0071540B">
            <w:pPr>
              <w:numPr>
                <w:ilvl w:val="0"/>
                <w:numId w:val="8"/>
              </w:numPr>
              <w:spacing w:after="120" w:line="276" w:lineRule="auto"/>
              <w:contextualSpacing/>
              <w:rPr>
                <w:rFonts w:ascii="Calibri" w:hAnsi="Calibri" w:cs="Calibri"/>
                <w:color w:val="000000"/>
                <w:sz w:val="22"/>
                <w:szCs w:val="22"/>
              </w:rPr>
            </w:pPr>
            <w:r w:rsidRPr="0071540B">
              <w:rPr>
                <w:rFonts w:ascii="Calibri" w:hAnsi="Calibri" w:cs="Calibri"/>
                <w:color w:val="000000"/>
                <w:sz w:val="22"/>
                <w:szCs w:val="22"/>
              </w:rPr>
              <w:t>customer complaints;</w:t>
            </w:r>
          </w:p>
          <w:p w14:paraId="139B2378" w14:textId="77777777" w:rsidR="0071540B" w:rsidRPr="0071540B" w:rsidRDefault="0071540B" w:rsidP="0071540B">
            <w:pPr>
              <w:numPr>
                <w:ilvl w:val="0"/>
                <w:numId w:val="8"/>
              </w:numPr>
              <w:spacing w:after="120" w:line="276" w:lineRule="auto"/>
              <w:contextualSpacing/>
              <w:rPr>
                <w:rFonts w:ascii="Calibri" w:hAnsi="Calibri" w:cs="Calibri"/>
                <w:color w:val="000000"/>
                <w:sz w:val="22"/>
                <w:szCs w:val="22"/>
              </w:rPr>
            </w:pPr>
            <w:r w:rsidRPr="0071540B">
              <w:rPr>
                <w:rFonts w:ascii="Calibri" w:hAnsi="Calibri" w:cs="Calibri"/>
                <w:color w:val="000000"/>
                <w:sz w:val="22"/>
                <w:szCs w:val="22"/>
              </w:rPr>
              <w:t xml:space="preserve">incidents </w:t>
            </w:r>
            <w:r w:rsidRPr="0071540B">
              <w:rPr>
                <w:rFonts w:ascii="Calibri" w:hAnsi="Calibri" w:cs="Calibri"/>
                <w:color w:val="000000"/>
                <w:sz w:val="22"/>
                <w:szCs w:val="22"/>
                <w:u w:val="single"/>
              </w:rPr>
              <w:t>of a medical nature</w:t>
            </w:r>
            <w:r w:rsidRPr="0071540B">
              <w:rPr>
                <w:rFonts w:ascii="Calibri" w:hAnsi="Calibri" w:cs="Calibri"/>
                <w:color w:val="000000"/>
                <w:sz w:val="22"/>
                <w:szCs w:val="22"/>
              </w:rPr>
              <w:t xml:space="preserve"> (e.g. food borne illness, allergies, food poisoning);</w:t>
            </w:r>
          </w:p>
          <w:p w14:paraId="41AC6AB7" w14:textId="77777777" w:rsidR="0071540B" w:rsidRPr="0071540B" w:rsidRDefault="0071540B" w:rsidP="0071540B">
            <w:pPr>
              <w:numPr>
                <w:ilvl w:val="0"/>
                <w:numId w:val="8"/>
              </w:numPr>
              <w:spacing w:after="120" w:line="276" w:lineRule="auto"/>
              <w:contextualSpacing/>
              <w:rPr>
                <w:rFonts w:ascii="Calibri" w:hAnsi="Calibri" w:cs="Calibri"/>
                <w:color w:val="000000"/>
                <w:sz w:val="22"/>
                <w:szCs w:val="22"/>
              </w:rPr>
            </w:pPr>
            <w:r w:rsidRPr="0071540B">
              <w:rPr>
                <w:rFonts w:ascii="Calibri" w:hAnsi="Calibri" w:cs="Calibri"/>
                <w:color w:val="000000"/>
                <w:sz w:val="22"/>
                <w:szCs w:val="22"/>
              </w:rPr>
              <w:t>food quality.</w:t>
            </w:r>
          </w:p>
          <w:p w14:paraId="57570529" w14:textId="2A267BA0" w:rsidR="0042722F" w:rsidRPr="0071540B" w:rsidRDefault="0071540B" w:rsidP="0071540B">
            <w:pPr>
              <w:spacing w:after="120"/>
              <w:rPr>
                <w:rFonts w:ascii="Calibri" w:hAnsi="Calibri" w:cs="Calibri"/>
                <w:color w:val="000000"/>
                <w:sz w:val="22"/>
                <w:szCs w:val="22"/>
                <w:lang w:val="en-GB"/>
              </w:rPr>
            </w:pPr>
            <w:r w:rsidRPr="0071540B">
              <w:rPr>
                <w:rFonts w:ascii="Calibri" w:hAnsi="Calibri" w:cs="Calibri"/>
                <w:color w:val="000000"/>
                <w:sz w:val="22"/>
                <w:szCs w:val="22"/>
                <w:lang w:val="en-GB"/>
              </w:rPr>
              <w:t xml:space="preserve">Tenderers should note that the Contracting Authority has set out its Contract performance requirement in Schedule D: (Service </w:t>
            </w:r>
            <w:r w:rsidRPr="0071540B">
              <w:rPr>
                <w:rFonts w:ascii="Calibri" w:hAnsi="Calibri" w:cs="Calibri"/>
                <w:color w:val="000000"/>
                <w:sz w:val="22"/>
                <w:szCs w:val="22"/>
                <w:lang w:val="en-GB"/>
              </w:rPr>
              <w:lastRenderedPageBreak/>
              <w:t>Level Agreement) of the Services Contract appended at Appendix 5.</w:t>
            </w:r>
          </w:p>
          <w:p w14:paraId="4125A5C9" w14:textId="64FD628A" w:rsidR="004618F4" w:rsidRPr="000C1059" w:rsidRDefault="0042722F" w:rsidP="0042722F">
            <w:pPr>
              <w:spacing w:after="120"/>
              <w:rPr>
                <w:rFonts w:ascii="Calibri" w:hAnsi="Calibri" w:cs="Calibri"/>
                <w:sz w:val="22"/>
                <w:szCs w:val="22"/>
              </w:rPr>
            </w:pPr>
            <w:r w:rsidRPr="0042722F">
              <w:rPr>
                <w:rFonts w:asciiTheme="minorHAnsi" w:hAnsiTheme="minorHAnsi" w:cstheme="minorHAnsi"/>
                <w:sz w:val="22"/>
                <w:szCs w:val="20"/>
              </w:rPr>
              <w:t xml:space="preserve">Tenderers </w:t>
            </w:r>
            <w:r w:rsidRPr="0042722F">
              <w:rPr>
                <w:rFonts w:asciiTheme="minorHAnsi" w:hAnsiTheme="minorHAnsi" w:cstheme="minorHAnsi"/>
                <w:b/>
                <w:sz w:val="22"/>
                <w:szCs w:val="20"/>
                <w:u w:val="single"/>
              </w:rPr>
              <w:t>must</w:t>
            </w:r>
            <w:r w:rsidRPr="0042722F">
              <w:rPr>
                <w:rFonts w:asciiTheme="minorHAnsi" w:hAnsiTheme="minorHAnsi" w:cstheme="minorHAnsi"/>
                <w:sz w:val="22"/>
                <w:szCs w:val="20"/>
              </w:rPr>
              <w:t xml:space="preserve"> demonstrate, by providing a clear and comprehensive description in the TRD, how their proposed catering services will meet with this requirement.</w:t>
            </w:r>
          </w:p>
        </w:tc>
        <w:tc>
          <w:tcPr>
            <w:tcW w:w="762" w:type="pct"/>
            <w:shd w:val="clear" w:color="auto" w:fill="D9E2F3"/>
            <w:vAlign w:val="center"/>
          </w:tcPr>
          <w:p w14:paraId="5C55EA28" w14:textId="77777777" w:rsidR="004618F4" w:rsidRPr="000C1059" w:rsidRDefault="004618F4" w:rsidP="004618F4">
            <w:pPr>
              <w:spacing w:after="120"/>
              <w:rPr>
                <w:rFonts w:ascii="Calibri" w:hAnsi="Calibri" w:cs="Calibri"/>
                <w:color w:val="000000"/>
                <w:sz w:val="22"/>
                <w:szCs w:val="22"/>
              </w:rPr>
            </w:pPr>
            <w:r w:rsidRPr="000C1059">
              <w:rPr>
                <w:rFonts w:ascii="Calibri" w:hAnsi="Calibri" w:cs="Calibri"/>
                <w:color w:val="000000"/>
                <w:sz w:val="22"/>
                <w:szCs w:val="22"/>
              </w:rPr>
              <w:lastRenderedPageBreak/>
              <w:t>100 marks</w:t>
            </w:r>
          </w:p>
        </w:tc>
        <w:tc>
          <w:tcPr>
            <w:tcW w:w="1102" w:type="pct"/>
            <w:shd w:val="clear" w:color="auto" w:fill="D9E2F3"/>
            <w:vAlign w:val="center"/>
          </w:tcPr>
          <w:p w14:paraId="6704EE13" w14:textId="77777777" w:rsidR="004618F4" w:rsidRPr="000C1059" w:rsidRDefault="004618F4" w:rsidP="004618F4">
            <w:pPr>
              <w:spacing w:after="120"/>
              <w:rPr>
                <w:rFonts w:ascii="Calibri" w:hAnsi="Calibri" w:cs="Calibri"/>
                <w:color w:val="000000"/>
                <w:sz w:val="22"/>
                <w:szCs w:val="22"/>
              </w:rPr>
            </w:pPr>
            <w:r w:rsidRPr="000C1059">
              <w:rPr>
                <w:rFonts w:ascii="Calibri" w:hAnsi="Calibri" w:cs="Calibri"/>
                <w:color w:val="000000"/>
                <w:sz w:val="22"/>
                <w:szCs w:val="22"/>
              </w:rPr>
              <w:t>70 marks</w:t>
            </w:r>
          </w:p>
        </w:tc>
      </w:tr>
      <w:tr w:rsidR="00E8557E" w:rsidRPr="000C1059" w14:paraId="6CEA01C1" w14:textId="77777777" w:rsidTr="00E8557E">
        <w:trPr>
          <w:trHeight w:val="300"/>
          <w:jc w:val="center"/>
        </w:trPr>
        <w:tc>
          <w:tcPr>
            <w:tcW w:w="5000" w:type="pct"/>
            <w:gridSpan w:val="3"/>
            <w:tcBorders>
              <w:bottom w:val="single" w:sz="4" w:space="0" w:color="auto"/>
            </w:tcBorders>
            <w:shd w:val="clear" w:color="auto" w:fill="E9E9E3"/>
          </w:tcPr>
          <w:p w14:paraId="2DBAA8C9" w14:textId="12F29E63" w:rsidR="00E8557E" w:rsidRPr="000C1059" w:rsidRDefault="00481B78" w:rsidP="00E8557E">
            <w:pPr>
              <w:spacing w:after="120"/>
              <w:rPr>
                <w:rFonts w:ascii="Calibri" w:hAnsi="Calibri" w:cs="Calibri"/>
                <w:color w:val="000000"/>
                <w:sz w:val="22"/>
                <w:szCs w:val="22"/>
              </w:rPr>
            </w:pPr>
            <w:r w:rsidRPr="000C1059">
              <w:rPr>
                <w:rFonts w:asciiTheme="minorHAnsi" w:hAnsiTheme="minorHAnsi" w:cstheme="minorHAnsi"/>
                <w:bCs/>
                <w:szCs w:val="22"/>
              </w:rPr>
              <w:t>Tenderers to expand this box to insert</w:t>
            </w:r>
            <w:r w:rsidR="00A61530" w:rsidRPr="000C1059">
              <w:rPr>
                <w:rFonts w:asciiTheme="minorHAnsi" w:hAnsiTheme="minorHAnsi" w:cstheme="minorHAnsi"/>
                <w:bCs/>
                <w:szCs w:val="22"/>
              </w:rPr>
              <w:t xml:space="preserve"> their response to Sub-Criterion C.2 </w:t>
            </w:r>
            <w:r w:rsidRPr="000C1059">
              <w:rPr>
                <w:rFonts w:asciiTheme="minorHAnsi" w:hAnsiTheme="minorHAnsi" w:cstheme="minorHAnsi"/>
                <w:bCs/>
                <w:szCs w:val="22"/>
              </w:rPr>
              <w:t>only.</w:t>
            </w:r>
          </w:p>
        </w:tc>
      </w:tr>
      <w:tr w:rsidR="004618F4" w:rsidRPr="000C1059" w14:paraId="0FBD739A" w14:textId="77777777" w:rsidTr="00006984">
        <w:trPr>
          <w:trHeight w:val="300"/>
          <w:jc w:val="center"/>
        </w:trPr>
        <w:tc>
          <w:tcPr>
            <w:tcW w:w="3136" w:type="pct"/>
            <w:shd w:val="clear" w:color="auto" w:fill="4472C4"/>
            <w:vAlign w:val="center"/>
            <w:hideMark/>
          </w:tcPr>
          <w:p w14:paraId="38DD479D" w14:textId="77777777" w:rsidR="004618F4" w:rsidRPr="000C1059" w:rsidRDefault="004618F4" w:rsidP="004618F4">
            <w:pPr>
              <w:spacing w:after="120"/>
              <w:rPr>
                <w:rFonts w:ascii="Calibri" w:hAnsi="Calibri" w:cs="Calibri"/>
                <w:b/>
                <w:bCs/>
                <w:color w:val="FFFFFF"/>
                <w:sz w:val="22"/>
                <w:szCs w:val="22"/>
              </w:rPr>
            </w:pPr>
            <w:r w:rsidRPr="000C1059">
              <w:rPr>
                <w:rFonts w:ascii="Calibri" w:hAnsi="Calibri" w:cs="Calibri"/>
                <w:b/>
                <w:bCs/>
                <w:color w:val="FFFFFF"/>
                <w:sz w:val="22"/>
                <w:szCs w:val="22"/>
              </w:rPr>
              <w:t>D. Green Procurement and Sustainability</w:t>
            </w:r>
          </w:p>
        </w:tc>
        <w:tc>
          <w:tcPr>
            <w:tcW w:w="762" w:type="pct"/>
            <w:shd w:val="clear" w:color="auto" w:fill="4472C4"/>
            <w:vAlign w:val="center"/>
            <w:hideMark/>
          </w:tcPr>
          <w:p w14:paraId="1C11176C" w14:textId="77777777" w:rsidR="004618F4" w:rsidRPr="000C1059" w:rsidRDefault="004618F4" w:rsidP="004618F4">
            <w:pPr>
              <w:spacing w:after="120"/>
              <w:jc w:val="center"/>
              <w:rPr>
                <w:rFonts w:ascii="Calibri" w:hAnsi="Calibri" w:cs="Calibri"/>
                <w:b/>
                <w:bCs/>
                <w:color w:val="FFFFFF"/>
                <w:sz w:val="22"/>
                <w:szCs w:val="22"/>
              </w:rPr>
            </w:pPr>
            <w:r w:rsidRPr="000C1059">
              <w:rPr>
                <w:rFonts w:ascii="Calibri" w:hAnsi="Calibri" w:cs="Calibri"/>
                <w:b/>
                <w:bCs/>
                <w:color w:val="FFFFFF"/>
                <w:sz w:val="22"/>
                <w:szCs w:val="22"/>
              </w:rPr>
              <w:t>200 marks</w:t>
            </w:r>
          </w:p>
        </w:tc>
        <w:tc>
          <w:tcPr>
            <w:tcW w:w="1102" w:type="pct"/>
            <w:shd w:val="clear" w:color="auto" w:fill="4472C4"/>
            <w:vAlign w:val="center"/>
            <w:hideMark/>
          </w:tcPr>
          <w:p w14:paraId="56BC455A" w14:textId="127CF8F1" w:rsidR="004618F4" w:rsidRPr="000C1059" w:rsidRDefault="004618F4" w:rsidP="004618F4">
            <w:pPr>
              <w:spacing w:after="120"/>
              <w:jc w:val="center"/>
              <w:rPr>
                <w:rFonts w:ascii="Calibri" w:hAnsi="Calibri" w:cs="Calibri"/>
                <w:b/>
                <w:bCs/>
                <w:color w:val="FFFFFF"/>
                <w:sz w:val="22"/>
              </w:rPr>
            </w:pPr>
            <w:r w:rsidRPr="000C1059">
              <w:rPr>
                <w:rFonts w:ascii="Calibri" w:hAnsi="Calibri" w:cs="Calibri"/>
                <w:b/>
                <w:bCs/>
                <w:color w:val="FFFFFF"/>
                <w:sz w:val="22"/>
              </w:rPr>
              <w:t>As per each sub-criterion or sub-sub</w:t>
            </w:r>
            <w:r w:rsidR="002806D6" w:rsidRPr="000C1059">
              <w:rPr>
                <w:rFonts w:ascii="Calibri" w:hAnsi="Calibri" w:cs="Calibri"/>
                <w:b/>
                <w:bCs/>
                <w:color w:val="FFFFFF"/>
                <w:sz w:val="22"/>
              </w:rPr>
              <w:t>-</w:t>
            </w:r>
            <w:r w:rsidRPr="000C1059">
              <w:rPr>
                <w:rFonts w:ascii="Calibri" w:hAnsi="Calibri" w:cs="Calibri"/>
                <w:b/>
                <w:bCs/>
                <w:color w:val="FFFFFF"/>
                <w:sz w:val="22"/>
              </w:rPr>
              <w:t>criterion</w:t>
            </w:r>
          </w:p>
        </w:tc>
      </w:tr>
      <w:tr w:rsidR="004618F4" w:rsidRPr="000C1059" w14:paraId="6B9735C8" w14:textId="77777777" w:rsidTr="00006984">
        <w:trPr>
          <w:trHeight w:val="300"/>
          <w:jc w:val="center"/>
        </w:trPr>
        <w:tc>
          <w:tcPr>
            <w:tcW w:w="5000" w:type="pct"/>
            <w:gridSpan w:val="3"/>
            <w:shd w:val="clear" w:color="auto" w:fill="D9E2F3"/>
          </w:tcPr>
          <w:p w14:paraId="14AF417F" w14:textId="77777777" w:rsidR="00AB7FFA" w:rsidRPr="00AB7FFA" w:rsidRDefault="00AB7FFA" w:rsidP="00AB7FFA">
            <w:pPr>
              <w:spacing w:after="120"/>
              <w:rPr>
                <w:rFonts w:ascii="Calibri" w:hAnsi="Calibri" w:cs="Calibri"/>
                <w:sz w:val="22"/>
                <w:szCs w:val="22"/>
                <w:lang w:val="en-GB"/>
              </w:rPr>
            </w:pPr>
            <w:r w:rsidRPr="00AB7FFA">
              <w:rPr>
                <w:rFonts w:ascii="Calibri" w:hAnsi="Calibri" w:cs="Calibri"/>
                <w:sz w:val="22"/>
                <w:szCs w:val="22"/>
                <w:lang w:val="en-GB"/>
              </w:rPr>
              <w:t>The Contracting Authority requires the greenest catering service possible meeting or exceeding, the requirements set out in Appendix 1 below.</w:t>
            </w:r>
          </w:p>
          <w:p w14:paraId="22705F82" w14:textId="77777777" w:rsidR="00AB7FFA" w:rsidRPr="00AB7FFA" w:rsidRDefault="00AB7FFA" w:rsidP="00AB7FFA">
            <w:pPr>
              <w:spacing w:after="120"/>
              <w:rPr>
                <w:rFonts w:ascii="Calibri" w:hAnsi="Calibri" w:cs="Calibri"/>
                <w:sz w:val="22"/>
                <w:szCs w:val="22"/>
                <w:lang w:val="en-GB"/>
              </w:rPr>
            </w:pPr>
            <w:r w:rsidRPr="00AB7FFA">
              <w:rPr>
                <w:rFonts w:ascii="Calibri" w:hAnsi="Calibri" w:cs="Calibri"/>
                <w:sz w:val="22"/>
                <w:szCs w:val="22"/>
                <w:lang w:val="en-GB"/>
              </w:rPr>
              <w:t>The Contracting Authority requires Tenderers to describe their approach under the following two sub criteria:</w:t>
            </w:r>
          </w:p>
          <w:p w14:paraId="4C0CC4CF" w14:textId="77777777" w:rsidR="00AB7FFA" w:rsidRPr="00AB7FFA" w:rsidRDefault="00AB7FFA" w:rsidP="00AB7FFA">
            <w:pPr>
              <w:spacing w:after="120"/>
              <w:rPr>
                <w:rFonts w:ascii="Calibri" w:hAnsi="Calibri" w:cs="Calibri"/>
                <w:b/>
                <w:bCs/>
                <w:sz w:val="22"/>
                <w:szCs w:val="22"/>
                <w:lang w:val="en-GB"/>
              </w:rPr>
            </w:pPr>
            <w:r w:rsidRPr="00AB7FFA">
              <w:rPr>
                <w:rFonts w:ascii="Calibri" w:hAnsi="Calibri" w:cs="Calibri"/>
                <w:b/>
                <w:bCs/>
                <w:sz w:val="22"/>
                <w:szCs w:val="22"/>
                <w:lang w:val="en-GB"/>
              </w:rPr>
              <w:t>D.1 Environmental Waste Prevention and Minimisation</w:t>
            </w:r>
          </w:p>
          <w:p w14:paraId="20E71716" w14:textId="77777777" w:rsidR="00AB7FFA" w:rsidRPr="00AB7FFA" w:rsidRDefault="00AB7FFA" w:rsidP="00AB7FFA">
            <w:pPr>
              <w:spacing w:after="120"/>
              <w:rPr>
                <w:rFonts w:ascii="Calibri" w:hAnsi="Calibri" w:cs="Calibri"/>
                <w:b/>
                <w:bCs/>
                <w:sz w:val="22"/>
                <w:szCs w:val="22"/>
                <w:lang w:val="en-GB"/>
              </w:rPr>
            </w:pPr>
            <w:r w:rsidRPr="00AB7FFA">
              <w:rPr>
                <w:rFonts w:ascii="Calibri" w:hAnsi="Calibri" w:cs="Calibri"/>
                <w:b/>
                <w:bCs/>
                <w:sz w:val="22"/>
                <w:szCs w:val="22"/>
                <w:lang w:val="en-GB"/>
              </w:rPr>
              <w:t>D.2 Sustainable Purchasing Policy</w:t>
            </w:r>
          </w:p>
          <w:p w14:paraId="5C6D7152" w14:textId="77777777" w:rsidR="00AB7FFA" w:rsidRPr="00AB7FFA" w:rsidRDefault="00AB7FFA" w:rsidP="00AB7FFA">
            <w:pPr>
              <w:spacing w:after="120"/>
              <w:rPr>
                <w:rFonts w:ascii="Calibri" w:hAnsi="Calibri" w:cs="Calibri"/>
                <w:bCs/>
                <w:sz w:val="22"/>
                <w:szCs w:val="22"/>
                <w:lang w:val="en-GB"/>
              </w:rPr>
            </w:pPr>
            <w:r w:rsidRPr="00AB7FFA">
              <w:rPr>
                <w:rFonts w:ascii="Calibri" w:hAnsi="Calibri" w:cs="Calibri"/>
                <w:sz w:val="22"/>
                <w:szCs w:val="22"/>
                <w:lang w:val="en-GB"/>
              </w:rPr>
              <w:t xml:space="preserve">Tenderers </w:t>
            </w:r>
            <w:r w:rsidRPr="00AB7FFA">
              <w:rPr>
                <w:rFonts w:ascii="Calibri" w:hAnsi="Calibri" w:cs="Calibri"/>
                <w:b/>
                <w:sz w:val="22"/>
                <w:szCs w:val="22"/>
                <w:u w:val="single"/>
                <w:lang w:val="en-GB"/>
              </w:rPr>
              <w:t>must</w:t>
            </w:r>
            <w:r w:rsidRPr="00AB7FFA">
              <w:rPr>
                <w:rFonts w:ascii="Calibri" w:hAnsi="Calibri" w:cs="Calibri"/>
                <w:sz w:val="22"/>
                <w:szCs w:val="22"/>
                <w:lang w:val="en-GB"/>
              </w:rPr>
              <w:t xml:space="preserve"> demonstrate, by providing a clear and comprehensive description in the TRD, how their proposed catering services will meet with the requirements in D.1 and D.2 below.</w:t>
            </w:r>
          </w:p>
          <w:p w14:paraId="7E49ADA3" w14:textId="6DA137D2" w:rsidR="004618F4" w:rsidRPr="000C1059" w:rsidRDefault="00AB7FFA" w:rsidP="00AB7FFA">
            <w:pPr>
              <w:spacing w:after="120"/>
              <w:rPr>
                <w:rFonts w:ascii="Calibri" w:hAnsi="Calibri" w:cs="Calibri"/>
                <w:sz w:val="22"/>
                <w:szCs w:val="22"/>
              </w:rPr>
            </w:pPr>
            <w:r w:rsidRPr="00AB7FFA">
              <w:rPr>
                <w:rFonts w:ascii="Calibri" w:hAnsi="Calibri" w:cs="Calibri"/>
                <w:b/>
                <w:sz w:val="22"/>
                <w:szCs w:val="22"/>
                <w:lang w:val="en-GB"/>
              </w:rPr>
              <w:t xml:space="preserve">To pass Award Criterion D, </w:t>
            </w:r>
            <w:r w:rsidRPr="00AB7FFA">
              <w:rPr>
                <w:rFonts w:ascii="Calibri" w:hAnsi="Calibri" w:cs="Calibri"/>
                <w:bCs/>
                <w:sz w:val="22"/>
                <w:szCs w:val="22"/>
                <w:lang w:val="en-GB"/>
              </w:rPr>
              <w:t>Tenderers must achieve 70% of the marks available in sub-criterion D.1 and D.2 as set out below.</w:t>
            </w:r>
          </w:p>
        </w:tc>
      </w:tr>
      <w:tr w:rsidR="004618F4" w:rsidRPr="000C1059" w14:paraId="1FC040A3" w14:textId="77777777" w:rsidTr="00006984">
        <w:trPr>
          <w:trHeight w:val="300"/>
          <w:jc w:val="center"/>
        </w:trPr>
        <w:tc>
          <w:tcPr>
            <w:tcW w:w="3136" w:type="pct"/>
            <w:shd w:val="clear" w:color="auto" w:fill="D9E2F3"/>
          </w:tcPr>
          <w:p w14:paraId="64F4632E" w14:textId="1574692F" w:rsidR="001876CE" w:rsidRDefault="004618F4" w:rsidP="00066E9B">
            <w:pPr>
              <w:rPr>
                <w:rFonts w:ascii="Calibri" w:hAnsi="Calibri" w:cs="Calibri"/>
                <w:b/>
                <w:bCs/>
                <w:sz w:val="22"/>
                <w:szCs w:val="20"/>
              </w:rPr>
            </w:pPr>
            <w:r w:rsidRPr="000C1059">
              <w:rPr>
                <w:rFonts w:ascii="Calibri" w:hAnsi="Calibri" w:cs="Calibri"/>
                <w:b/>
                <w:bCs/>
                <w:sz w:val="22"/>
                <w:szCs w:val="22"/>
              </w:rPr>
              <w:t>Sub</w:t>
            </w:r>
            <w:r w:rsidR="002806D6" w:rsidRPr="000C1059">
              <w:rPr>
                <w:rFonts w:ascii="Calibri" w:hAnsi="Calibri" w:cs="Calibri"/>
                <w:b/>
                <w:bCs/>
                <w:sz w:val="22"/>
                <w:szCs w:val="22"/>
              </w:rPr>
              <w:t>-</w:t>
            </w:r>
            <w:r w:rsidRPr="000C1059">
              <w:rPr>
                <w:rFonts w:ascii="Calibri" w:hAnsi="Calibri" w:cs="Calibri"/>
                <w:b/>
                <w:bCs/>
                <w:sz w:val="22"/>
                <w:szCs w:val="22"/>
              </w:rPr>
              <w:t>Criterion D.1</w:t>
            </w:r>
            <w:r w:rsidRPr="00422E93">
              <w:rPr>
                <w:rFonts w:ascii="Calibri" w:hAnsi="Calibri" w:cs="Calibri"/>
                <w:b/>
                <w:bCs/>
                <w:sz w:val="20"/>
                <w:szCs w:val="20"/>
              </w:rPr>
              <w:t xml:space="preserve"> </w:t>
            </w:r>
            <w:r w:rsidR="00422E93" w:rsidRPr="00422E93">
              <w:rPr>
                <w:rFonts w:ascii="Calibri" w:hAnsi="Calibri" w:cs="Calibri"/>
                <w:b/>
                <w:bCs/>
                <w:sz w:val="22"/>
                <w:szCs w:val="20"/>
              </w:rPr>
              <w:t>Waste Prevention and Minimisation</w:t>
            </w:r>
          </w:p>
          <w:p w14:paraId="014ABFF1" w14:textId="77777777" w:rsidR="00066E9B" w:rsidRPr="00066E9B" w:rsidRDefault="00066E9B" w:rsidP="00066E9B">
            <w:pPr>
              <w:rPr>
                <w:rFonts w:ascii="Calibri" w:hAnsi="Calibri" w:cs="Calibri"/>
                <w:b/>
                <w:bCs/>
                <w:sz w:val="22"/>
                <w:szCs w:val="20"/>
              </w:rPr>
            </w:pPr>
          </w:p>
          <w:p w14:paraId="6E4FB1CF" w14:textId="77777777" w:rsidR="00066E9B" w:rsidRPr="00066E9B" w:rsidRDefault="00066E9B" w:rsidP="00066E9B">
            <w:pPr>
              <w:spacing w:after="120"/>
              <w:rPr>
                <w:rFonts w:ascii="Calibri" w:hAnsi="Calibri" w:cs="Calibri"/>
                <w:sz w:val="22"/>
                <w:szCs w:val="22"/>
                <w:lang w:val="en-GB"/>
              </w:rPr>
            </w:pPr>
            <w:r w:rsidRPr="00066E9B">
              <w:rPr>
                <w:rFonts w:ascii="Calibri" w:hAnsi="Calibri" w:cs="Calibri"/>
                <w:sz w:val="22"/>
                <w:szCs w:val="22"/>
                <w:lang w:val="en-GB"/>
              </w:rPr>
              <w:t>The Contracting Authority aims to minimise waste on its school campus.</w:t>
            </w:r>
          </w:p>
          <w:p w14:paraId="0265546E" w14:textId="77777777" w:rsidR="00066E9B" w:rsidRPr="00066E9B" w:rsidRDefault="00066E9B" w:rsidP="00066E9B">
            <w:pPr>
              <w:spacing w:after="120"/>
              <w:rPr>
                <w:rFonts w:ascii="Calibri" w:hAnsi="Calibri" w:cs="Calibri"/>
                <w:sz w:val="22"/>
                <w:szCs w:val="22"/>
                <w:lang w:val="en-GB"/>
              </w:rPr>
            </w:pPr>
            <w:r w:rsidRPr="00066E9B">
              <w:rPr>
                <w:rFonts w:ascii="Calibri" w:hAnsi="Calibri" w:cs="Calibri"/>
                <w:sz w:val="22"/>
                <w:szCs w:val="22"/>
                <w:lang w:val="en-GB"/>
              </w:rPr>
              <w:t>Tenderers are required to detail their approach to:</w:t>
            </w:r>
          </w:p>
          <w:p w14:paraId="0464A7C0" w14:textId="77777777" w:rsidR="00066E9B" w:rsidRPr="00066E9B" w:rsidRDefault="00066E9B" w:rsidP="00066E9B">
            <w:pPr>
              <w:rPr>
                <w:rFonts w:ascii="Calibri" w:hAnsi="Calibri" w:cs="Calibri"/>
                <w:sz w:val="22"/>
                <w:szCs w:val="22"/>
                <w:lang w:val="en-GB"/>
              </w:rPr>
            </w:pPr>
            <w:r w:rsidRPr="00066E9B">
              <w:rPr>
                <w:rFonts w:ascii="Calibri" w:hAnsi="Calibri" w:cs="Calibri"/>
                <w:sz w:val="22"/>
                <w:szCs w:val="22"/>
                <w:lang w:val="en-GB"/>
              </w:rPr>
              <w:t xml:space="preserve">- waste prevention and minimisation of all forms of waste, with a specific focus on food waste prevention, taking into account Ireland’s commitment to reduce food waste by 50% by 2030, (in line with target T3 in </w:t>
            </w:r>
            <w:hyperlink r:id="rId15" w:history="1">
              <w:r w:rsidRPr="00066E9B">
                <w:rPr>
                  <w:rFonts w:ascii="Calibri" w:hAnsi="Calibri" w:cs="Calibri"/>
                  <w:color w:val="0000FF"/>
                  <w:sz w:val="22"/>
                  <w:szCs w:val="22"/>
                  <w:u w:val="single"/>
                  <w:lang w:val="en-GB"/>
                </w:rPr>
                <w:t>Buying Greener</w:t>
              </w:r>
            </w:hyperlink>
            <w:r w:rsidRPr="00066E9B">
              <w:rPr>
                <w:rFonts w:ascii="Calibri" w:hAnsi="Calibri" w:cs="Calibri"/>
                <w:sz w:val="22"/>
                <w:szCs w:val="22"/>
                <w:lang w:val="en-GB"/>
              </w:rPr>
              <w:t xml:space="preserve">); </w:t>
            </w:r>
          </w:p>
          <w:p w14:paraId="2484358A" w14:textId="77777777" w:rsidR="00066E9B" w:rsidRPr="00066E9B" w:rsidRDefault="00066E9B" w:rsidP="00066E9B">
            <w:pPr>
              <w:rPr>
                <w:rFonts w:ascii="Calibri" w:hAnsi="Calibri" w:cs="Calibri"/>
                <w:sz w:val="22"/>
                <w:szCs w:val="22"/>
                <w:lang w:val="en-GB"/>
              </w:rPr>
            </w:pPr>
          </w:p>
          <w:p w14:paraId="7F06AFDC" w14:textId="77777777" w:rsidR="00066E9B" w:rsidRPr="00066E9B" w:rsidRDefault="00066E9B" w:rsidP="00066E9B">
            <w:pPr>
              <w:rPr>
                <w:rFonts w:ascii="Calibri" w:hAnsi="Calibri" w:cs="Calibri"/>
                <w:sz w:val="22"/>
                <w:szCs w:val="22"/>
                <w:lang w:val="en-GB"/>
              </w:rPr>
            </w:pPr>
            <w:r w:rsidRPr="00066E9B">
              <w:rPr>
                <w:rFonts w:ascii="Calibri" w:hAnsi="Calibri" w:cs="Calibri"/>
                <w:sz w:val="22"/>
                <w:szCs w:val="22"/>
                <w:lang w:val="en-GB"/>
              </w:rPr>
              <w:t>- environmentally friendly recyclable packaging materials (including compostable/ biodegradable where possible) in line with the Sectoral Target T4 from Buying Greener and Directive (EU) 2019/904;</w:t>
            </w:r>
          </w:p>
          <w:p w14:paraId="3E95797B" w14:textId="77777777" w:rsidR="00066E9B" w:rsidRPr="00066E9B" w:rsidRDefault="00066E9B" w:rsidP="00066E9B">
            <w:pPr>
              <w:rPr>
                <w:rFonts w:ascii="Calibri" w:hAnsi="Calibri" w:cs="Calibri"/>
                <w:sz w:val="22"/>
                <w:szCs w:val="22"/>
                <w:lang w:val="en-GB"/>
              </w:rPr>
            </w:pPr>
          </w:p>
          <w:p w14:paraId="795BB103" w14:textId="07622ACB" w:rsidR="001876CE" w:rsidRDefault="00066E9B" w:rsidP="00066E9B">
            <w:pPr>
              <w:spacing w:after="120"/>
              <w:rPr>
                <w:rFonts w:ascii="Calibri" w:hAnsi="Calibri" w:cs="Calibri"/>
                <w:sz w:val="22"/>
                <w:szCs w:val="22"/>
                <w:lang w:val="en-GB"/>
              </w:rPr>
            </w:pPr>
            <w:r w:rsidRPr="00066E9B">
              <w:rPr>
                <w:rFonts w:ascii="Calibri" w:hAnsi="Calibri" w:cs="Calibri"/>
                <w:sz w:val="22"/>
                <w:szCs w:val="22"/>
                <w:lang w:val="en-GB"/>
              </w:rPr>
              <w:t>- their commitment to reducing plastics and non-recyclable materials in packaging and food service.</w:t>
            </w:r>
          </w:p>
          <w:p w14:paraId="22713CFD" w14:textId="77777777" w:rsidR="001876CE" w:rsidRDefault="001876CE" w:rsidP="001876CE">
            <w:pPr>
              <w:spacing w:after="120"/>
              <w:rPr>
                <w:rFonts w:asciiTheme="minorHAnsi" w:hAnsiTheme="minorHAnsi" w:cstheme="minorHAnsi"/>
                <w:sz w:val="22"/>
                <w:szCs w:val="20"/>
              </w:rPr>
            </w:pPr>
            <w:r w:rsidRPr="0042722F">
              <w:rPr>
                <w:rFonts w:asciiTheme="minorHAnsi" w:hAnsiTheme="minorHAnsi" w:cstheme="minorHAnsi"/>
                <w:sz w:val="22"/>
                <w:szCs w:val="20"/>
              </w:rPr>
              <w:t xml:space="preserve">Tenderers </w:t>
            </w:r>
            <w:r w:rsidRPr="0042722F">
              <w:rPr>
                <w:rFonts w:asciiTheme="minorHAnsi" w:hAnsiTheme="minorHAnsi" w:cstheme="minorHAnsi"/>
                <w:b/>
                <w:sz w:val="22"/>
                <w:szCs w:val="20"/>
                <w:u w:val="single"/>
              </w:rPr>
              <w:t>must</w:t>
            </w:r>
            <w:r w:rsidRPr="0042722F">
              <w:rPr>
                <w:rFonts w:asciiTheme="minorHAnsi" w:hAnsiTheme="minorHAnsi" w:cstheme="minorHAnsi"/>
                <w:sz w:val="22"/>
                <w:szCs w:val="20"/>
              </w:rPr>
              <w:t xml:space="preserve"> demonstrate, by providing a clear and comprehensive description in the TRD, how their proposed catering services will meet with this requirement.</w:t>
            </w:r>
          </w:p>
          <w:p w14:paraId="60770750" w14:textId="3099EE4F" w:rsidR="00066E9B" w:rsidRPr="000C1059" w:rsidRDefault="00066E9B" w:rsidP="001876CE">
            <w:pPr>
              <w:spacing w:after="120"/>
              <w:rPr>
                <w:rFonts w:ascii="Calibri" w:hAnsi="Calibri" w:cs="Calibri"/>
                <w:sz w:val="22"/>
                <w:szCs w:val="22"/>
              </w:rPr>
            </w:pPr>
          </w:p>
        </w:tc>
        <w:tc>
          <w:tcPr>
            <w:tcW w:w="762" w:type="pct"/>
            <w:shd w:val="clear" w:color="auto" w:fill="D9E2F3"/>
            <w:vAlign w:val="center"/>
          </w:tcPr>
          <w:p w14:paraId="51607BAD" w14:textId="04613B1D" w:rsidR="004618F4" w:rsidRPr="000C1059" w:rsidRDefault="00422E93" w:rsidP="004618F4">
            <w:pPr>
              <w:spacing w:after="120"/>
              <w:jc w:val="center"/>
              <w:rPr>
                <w:rFonts w:ascii="Calibri" w:hAnsi="Calibri" w:cs="Calibri"/>
                <w:color w:val="000000"/>
                <w:sz w:val="22"/>
                <w:szCs w:val="22"/>
              </w:rPr>
            </w:pPr>
            <w:r>
              <w:rPr>
                <w:rFonts w:ascii="Calibri" w:hAnsi="Calibri" w:cs="Calibri"/>
                <w:color w:val="000000"/>
                <w:sz w:val="22"/>
                <w:szCs w:val="22"/>
              </w:rPr>
              <w:t>100</w:t>
            </w:r>
            <w:r w:rsidR="004618F4" w:rsidRPr="000C1059">
              <w:rPr>
                <w:rFonts w:ascii="Calibri" w:hAnsi="Calibri" w:cs="Calibri"/>
                <w:color w:val="000000"/>
                <w:sz w:val="22"/>
                <w:szCs w:val="22"/>
              </w:rPr>
              <w:t xml:space="preserve"> marks</w:t>
            </w:r>
          </w:p>
        </w:tc>
        <w:tc>
          <w:tcPr>
            <w:tcW w:w="1102" w:type="pct"/>
            <w:shd w:val="clear" w:color="auto" w:fill="D9E2F3"/>
            <w:vAlign w:val="center"/>
          </w:tcPr>
          <w:p w14:paraId="7D758019" w14:textId="77A3366F" w:rsidR="004618F4" w:rsidRPr="000C1059" w:rsidRDefault="00422E93" w:rsidP="004618F4">
            <w:pPr>
              <w:spacing w:after="120"/>
              <w:jc w:val="center"/>
              <w:rPr>
                <w:rFonts w:ascii="Calibri" w:hAnsi="Calibri" w:cs="Calibri"/>
                <w:color w:val="000000"/>
                <w:sz w:val="22"/>
                <w:szCs w:val="22"/>
              </w:rPr>
            </w:pPr>
            <w:r>
              <w:rPr>
                <w:rFonts w:ascii="Calibri" w:hAnsi="Calibri" w:cs="Calibri"/>
                <w:color w:val="000000"/>
                <w:sz w:val="22"/>
                <w:szCs w:val="22"/>
              </w:rPr>
              <w:t>70</w:t>
            </w:r>
            <w:r w:rsidR="004618F4" w:rsidRPr="000C1059">
              <w:rPr>
                <w:rFonts w:ascii="Calibri" w:hAnsi="Calibri" w:cs="Calibri"/>
                <w:color w:val="000000"/>
                <w:sz w:val="22"/>
                <w:szCs w:val="22"/>
              </w:rPr>
              <w:t xml:space="preserve"> marks</w:t>
            </w:r>
          </w:p>
        </w:tc>
      </w:tr>
      <w:tr w:rsidR="002806D6" w:rsidRPr="000C1059" w14:paraId="5E621B32" w14:textId="77777777" w:rsidTr="002806D6">
        <w:trPr>
          <w:trHeight w:val="300"/>
          <w:jc w:val="center"/>
        </w:trPr>
        <w:tc>
          <w:tcPr>
            <w:tcW w:w="5000" w:type="pct"/>
            <w:gridSpan w:val="3"/>
            <w:shd w:val="clear" w:color="auto" w:fill="E9E9E3"/>
          </w:tcPr>
          <w:p w14:paraId="6B64E594" w14:textId="77777777" w:rsidR="002806D6" w:rsidRDefault="00481B78" w:rsidP="002806D6">
            <w:pPr>
              <w:spacing w:after="120"/>
              <w:rPr>
                <w:rFonts w:asciiTheme="minorHAnsi" w:hAnsiTheme="minorHAnsi" w:cstheme="minorHAnsi"/>
                <w:bCs/>
                <w:szCs w:val="22"/>
              </w:rPr>
            </w:pPr>
            <w:r w:rsidRPr="000C1059">
              <w:rPr>
                <w:rFonts w:asciiTheme="minorHAnsi" w:hAnsiTheme="minorHAnsi" w:cstheme="minorHAnsi"/>
                <w:bCs/>
                <w:szCs w:val="22"/>
              </w:rPr>
              <w:t>Tenderers to expand this box to insert</w:t>
            </w:r>
            <w:r w:rsidR="002806D6" w:rsidRPr="000C1059">
              <w:rPr>
                <w:rFonts w:asciiTheme="minorHAnsi" w:hAnsiTheme="minorHAnsi" w:cstheme="minorHAnsi"/>
                <w:bCs/>
                <w:szCs w:val="22"/>
              </w:rPr>
              <w:t xml:space="preserve"> their response to Sub-Criterion D.1 </w:t>
            </w:r>
            <w:r w:rsidRPr="000C1059">
              <w:rPr>
                <w:rFonts w:asciiTheme="minorHAnsi" w:hAnsiTheme="minorHAnsi" w:cstheme="minorHAnsi"/>
                <w:bCs/>
                <w:szCs w:val="22"/>
              </w:rPr>
              <w:t>only.</w:t>
            </w:r>
          </w:p>
          <w:p w14:paraId="63C38214" w14:textId="5E1EA5AD" w:rsidR="00066E9B" w:rsidRPr="000C1059" w:rsidRDefault="00066E9B" w:rsidP="002806D6">
            <w:pPr>
              <w:spacing w:after="120"/>
              <w:rPr>
                <w:rFonts w:ascii="Calibri" w:hAnsi="Calibri" w:cs="Calibri"/>
                <w:color w:val="000000"/>
                <w:sz w:val="22"/>
                <w:szCs w:val="22"/>
              </w:rPr>
            </w:pPr>
          </w:p>
        </w:tc>
      </w:tr>
      <w:tr w:rsidR="004618F4" w:rsidRPr="000C1059" w14:paraId="0DCD92C1" w14:textId="77777777" w:rsidTr="00006984">
        <w:trPr>
          <w:trHeight w:val="300"/>
          <w:jc w:val="center"/>
        </w:trPr>
        <w:tc>
          <w:tcPr>
            <w:tcW w:w="3136" w:type="pct"/>
            <w:shd w:val="clear" w:color="auto" w:fill="D9E2F3"/>
          </w:tcPr>
          <w:p w14:paraId="7450FEB1" w14:textId="77777777" w:rsidR="004618F4" w:rsidRPr="000C1059" w:rsidRDefault="004618F4" w:rsidP="004618F4">
            <w:pPr>
              <w:spacing w:after="120"/>
              <w:rPr>
                <w:rFonts w:ascii="Calibri" w:hAnsi="Calibri" w:cs="Calibri"/>
                <w:b/>
                <w:bCs/>
                <w:sz w:val="22"/>
                <w:szCs w:val="22"/>
              </w:rPr>
            </w:pPr>
            <w:r w:rsidRPr="000C1059">
              <w:rPr>
                <w:rFonts w:ascii="Calibri" w:hAnsi="Calibri" w:cs="Calibri"/>
                <w:b/>
                <w:bCs/>
                <w:sz w:val="22"/>
                <w:szCs w:val="22"/>
              </w:rPr>
              <w:lastRenderedPageBreak/>
              <w:t>Sub-Criterion D.2 Sustainable Purchasing Policy</w:t>
            </w:r>
          </w:p>
          <w:p w14:paraId="15B65234" w14:textId="77777777" w:rsidR="00741335" w:rsidRDefault="00741335" w:rsidP="004618F4">
            <w:pPr>
              <w:spacing w:after="120"/>
              <w:rPr>
                <w:rFonts w:ascii="Calibri" w:hAnsi="Calibri" w:cs="Calibri"/>
                <w:sz w:val="22"/>
                <w:szCs w:val="22"/>
                <w:lang w:val="en-GB"/>
              </w:rPr>
            </w:pPr>
            <w:r w:rsidRPr="00741335">
              <w:rPr>
                <w:rFonts w:ascii="Calibri" w:hAnsi="Calibri" w:cs="Calibri"/>
                <w:sz w:val="22"/>
                <w:szCs w:val="22"/>
                <w:lang w:val="en-GB"/>
              </w:rPr>
              <w:t xml:space="preserve">Tenderers are required to detail how their purchasing policy contributes to environmental and social sustainability. This may include (but not be limited to), for example: including waste minimisation as a factor in purchasing decisions, favouring local suppliers to reduce transport miles and to support the local economy, favouring seasonal and local produce. </w:t>
            </w:r>
          </w:p>
          <w:p w14:paraId="6247B98B" w14:textId="53483F6E" w:rsidR="00F16C6F" w:rsidRPr="000C1059" w:rsidRDefault="001B78BB" w:rsidP="004618F4">
            <w:pPr>
              <w:spacing w:after="120"/>
              <w:rPr>
                <w:rFonts w:ascii="Calibri" w:hAnsi="Calibri" w:cs="Calibri"/>
                <w:sz w:val="22"/>
                <w:szCs w:val="22"/>
              </w:rPr>
            </w:pPr>
            <w:r w:rsidRPr="000C1059">
              <w:rPr>
                <w:rFonts w:ascii="Calibri" w:hAnsi="Calibri" w:cs="Calibri"/>
                <w:sz w:val="22"/>
                <w:szCs w:val="22"/>
              </w:rPr>
              <w:t xml:space="preserve">Tenderers </w:t>
            </w:r>
            <w:r w:rsidRPr="000C1059">
              <w:rPr>
                <w:rFonts w:ascii="Calibri" w:hAnsi="Calibri" w:cs="Calibri"/>
                <w:b/>
                <w:sz w:val="22"/>
                <w:szCs w:val="22"/>
                <w:u w:val="single"/>
              </w:rPr>
              <w:t>must</w:t>
            </w:r>
            <w:r w:rsidRPr="000C1059">
              <w:rPr>
                <w:rFonts w:ascii="Calibri" w:hAnsi="Calibri" w:cs="Calibri"/>
                <w:sz w:val="22"/>
                <w:szCs w:val="22"/>
              </w:rPr>
              <w:t xml:space="preserve"> demonstrate, by providing a clear and comprehensive description in the response box below, how their proposed catering services will meet with this requirement.</w:t>
            </w:r>
          </w:p>
        </w:tc>
        <w:tc>
          <w:tcPr>
            <w:tcW w:w="762" w:type="pct"/>
            <w:shd w:val="clear" w:color="auto" w:fill="D9E2F3"/>
            <w:vAlign w:val="center"/>
          </w:tcPr>
          <w:p w14:paraId="74A60367" w14:textId="00917225" w:rsidR="004618F4" w:rsidRPr="000C1059" w:rsidRDefault="00E71CB2" w:rsidP="004618F4">
            <w:pPr>
              <w:spacing w:after="120"/>
              <w:jc w:val="center"/>
              <w:rPr>
                <w:rFonts w:ascii="Calibri" w:hAnsi="Calibri" w:cs="Calibri"/>
                <w:color w:val="000000"/>
                <w:sz w:val="22"/>
                <w:szCs w:val="22"/>
              </w:rPr>
            </w:pPr>
            <w:r>
              <w:rPr>
                <w:rFonts w:ascii="Calibri" w:hAnsi="Calibri" w:cs="Calibri"/>
                <w:color w:val="000000"/>
                <w:sz w:val="22"/>
                <w:szCs w:val="22"/>
              </w:rPr>
              <w:t>10</w:t>
            </w:r>
            <w:r w:rsidR="004618F4" w:rsidRPr="000C1059">
              <w:rPr>
                <w:rFonts w:ascii="Calibri" w:hAnsi="Calibri" w:cs="Calibri"/>
                <w:color w:val="000000"/>
                <w:sz w:val="22"/>
                <w:szCs w:val="22"/>
              </w:rPr>
              <w:t>0 marks</w:t>
            </w:r>
          </w:p>
        </w:tc>
        <w:tc>
          <w:tcPr>
            <w:tcW w:w="1102" w:type="pct"/>
            <w:shd w:val="clear" w:color="auto" w:fill="D9E2F3"/>
            <w:vAlign w:val="center"/>
          </w:tcPr>
          <w:p w14:paraId="1FDD7491" w14:textId="6F397FD4" w:rsidR="004618F4" w:rsidRPr="000C1059" w:rsidRDefault="00E71CB2" w:rsidP="004618F4">
            <w:pPr>
              <w:spacing w:after="120"/>
              <w:jc w:val="center"/>
              <w:rPr>
                <w:rFonts w:ascii="Calibri" w:hAnsi="Calibri" w:cs="Calibri"/>
                <w:color w:val="000000"/>
                <w:sz w:val="22"/>
                <w:szCs w:val="22"/>
              </w:rPr>
            </w:pPr>
            <w:r>
              <w:rPr>
                <w:rFonts w:ascii="Calibri" w:hAnsi="Calibri" w:cs="Calibri"/>
                <w:color w:val="000000"/>
                <w:sz w:val="22"/>
                <w:szCs w:val="22"/>
              </w:rPr>
              <w:t>70</w:t>
            </w:r>
            <w:r w:rsidR="004618F4" w:rsidRPr="000C1059">
              <w:rPr>
                <w:rFonts w:ascii="Calibri" w:hAnsi="Calibri" w:cs="Calibri"/>
                <w:color w:val="000000"/>
                <w:sz w:val="22"/>
                <w:szCs w:val="22"/>
              </w:rPr>
              <w:t xml:space="preserve"> marks</w:t>
            </w:r>
          </w:p>
        </w:tc>
      </w:tr>
      <w:tr w:rsidR="00A74FA4" w:rsidRPr="000C1059" w14:paraId="423155C5" w14:textId="77777777" w:rsidTr="00A74FA4">
        <w:trPr>
          <w:trHeight w:val="300"/>
          <w:jc w:val="center"/>
        </w:trPr>
        <w:tc>
          <w:tcPr>
            <w:tcW w:w="5000" w:type="pct"/>
            <w:gridSpan w:val="3"/>
            <w:shd w:val="clear" w:color="auto" w:fill="E9E9E3"/>
          </w:tcPr>
          <w:p w14:paraId="4A8A998B" w14:textId="285DFB12" w:rsidR="00A74FA4" w:rsidRPr="000C1059" w:rsidRDefault="00481B78" w:rsidP="00A74FA4">
            <w:pPr>
              <w:spacing w:after="120"/>
              <w:rPr>
                <w:rFonts w:asciiTheme="minorHAnsi" w:hAnsiTheme="minorHAnsi" w:cstheme="minorHAnsi"/>
                <w:b/>
                <w:sz w:val="22"/>
                <w:szCs w:val="20"/>
              </w:rPr>
            </w:pPr>
            <w:r w:rsidRPr="000C1059">
              <w:rPr>
                <w:rFonts w:asciiTheme="minorHAnsi" w:hAnsiTheme="minorHAnsi" w:cstheme="minorHAnsi"/>
                <w:bCs/>
                <w:szCs w:val="22"/>
              </w:rPr>
              <w:t>Tenderers to expand this box to insert</w:t>
            </w:r>
            <w:r w:rsidR="00A82C11" w:rsidRPr="000C1059">
              <w:rPr>
                <w:rFonts w:asciiTheme="minorHAnsi" w:hAnsiTheme="minorHAnsi" w:cstheme="minorHAnsi"/>
                <w:bCs/>
                <w:szCs w:val="22"/>
              </w:rPr>
              <w:t xml:space="preserve"> their response to Sub-Criterion D.2 </w:t>
            </w:r>
            <w:r w:rsidRPr="000C1059">
              <w:rPr>
                <w:rFonts w:asciiTheme="minorHAnsi" w:hAnsiTheme="minorHAnsi" w:cstheme="minorHAnsi"/>
                <w:bCs/>
                <w:szCs w:val="22"/>
              </w:rPr>
              <w:t>only.</w:t>
            </w:r>
          </w:p>
        </w:tc>
      </w:tr>
      <w:tr w:rsidR="004618F4" w:rsidRPr="000C1059" w14:paraId="316F679F" w14:textId="77777777" w:rsidTr="0000371C">
        <w:trPr>
          <w:trHeight w:val="300"/>
          <w:jc w:val="center"/>
        </w:trPr>
        <w:tc>
          <w:tcPr>
            <w:tcW w:w="5000" w:type="pct"/>
            <w:gridSpan w:val="3"/>
            <w:shd w:val="clear" w:color="auto" w:fill="4486CF" w:themeFill="accent6" w:themeFillShade="BF"/>
          </w:tcPr>
          <w:p w14:paraId="30334E83" w14:textId="6A21B457" w:rsidR="004618F4" w:rsidRDefault="002806D6" w:rsidP="004618F4">
            <w:pPr>
              <w:spacing w:after="120"/>
              <w:rPr>
                <w:rFonts w:asciiTheme="minorHAnsi" w:hAnsiTheme="minorHAnsi" w:cstheme="minorHAnsi"/>
                <w:bCs/>
                <w:sz w:val="22"/>
                <w:szCs w:val="20"/>
              </w:rPr>
            </w:pPr>
            <w:r w:rsidRPr="000C1059">
              <w:rPr>
                <w:rFonts w:asciiTheme="minorHAnsi" w:hAnsiTheme="minorHAnsi" w:cstheme="minorHAnsi"/>
                <w:b/>
                <w:sz w:val="22"/>
                <w:szCs w:val="20"/>
              </w:rPr>
              <w:t>For the avoidance of doubt,</w:t>
            </w:r>
            <w:r w:rsidRPr="000C1059">
              <w:rPr>
                <w:rFonts w:asciiTheme="minorHAnsi" w:hAnsiTheme="minorHAnsi" w:cstheme="minorHAnsi"/>
                <w:bCs/>
                <w:sz w:val="22"/>
                <w:szCs w:val="20"/>
              </w:rPr>
              <w:t xml:space="preserve"> Tenderers are advised the Contracting Authority, with the exception of the </w:t>
            </w:r>
            <w:r w:rsidR="00741335">
              <w:rPr>
                <w:rFonts w:asciiTheme="minorHAnsi" w:hAnsiTheme="minorHAnsi" w:cstheme="minorHAnsi"/>
                <w:bCs/>
                <w:sz w:val="22"/>
                <w:szCs w:val="20"/>
              </w:rPr>
              <w:t>CV</w:t>
            </w:r>
            <w:r w:rsidRPr="000C1059">
              <w:rPr>
                <w:rFonts w:asciiTheme="minorHAnsi" w:hAnsiTheme="minorHAnsi" w:cstheme="minorHAnsi"/>
                <w:bCs/>
                <w:sz w:val="22"/>
                <w:szCs w:val="20"/>
              </w:rPr>
              <w:t xml:space="preserve"> submitted for C.1 above, will evaluate the responses in the relevant response box in a sub-criterion or sub-sub-criterion only. </w:t>
            </w:r>
          </w:p>
          <w:p w14:paraId="2283B2CF" w14:textId="3B57CC42" w:rsidR="0088037F" w:rsidRPr="000C1059" w:rsidRDefault="0088037F" w:rsidP="004618F4">
            <w:pPr>
              <w:spacing w:after="120"/>
              <w:rPr>
                <w:rFonts w:ascii="Calibri" w:hAnsi="Calibri" w:cs="Calibri"/>
                <w:b/>
                <w:bCs/>
                <w:color w:val="000000"/>
                <w:sz w:val="22"/>
                <w:szCs w:val="20"/>
              </w:rPr>
            </w:pPr>
            <w:r w:rsidRPr="00D309B2">
              <w:rPr>
                <w:rFonts w:asciiTheme="minorHAnsi" w:hAnsiTheme="minorHAnsi" w:cstheme="minorHAnsi"/>
                <w:b/>
                <w:bCs/>
                <w:szCs w:val="22"/>
              </w:rPr>
              <w:t>Tenderers should note all award Criteria including sub criteria and sub-sub criteria where applicable, will be evaluated holistically</w:t>
            </w:r>
            <w:r>
              <w:rPr>
                <w:rFonts w:asciiTheme="minorHAnsi" w:hAnsiTheme="minorHAnsi" w:cstheme="minorHAnsi"/>
                <w:b/>
                <w:bCs/>
                <w:szCs w:val="22"/>
              </w:rPr>
              <w:t>.</w:t>
            </w:r>
          </w:p>
        </w:tc>
      </w:tr>
    </w:tbl>
    <w:p w14:paraId="48316738" w14:textId="77777777" w:rsidR="00E063A8" w:rsidRPr="000C1059" w:rsidRDefault="00E063A8" w:rsidP="00ED6C07">
      <w:pPr>
        <w:ind w:right="461"/>
        <w:jc w:val="both"/>
        <w:rPr>
          <w:rFonts w:asciiTheme="minorHAnsi" w:hAnsiTheme="minorHAnsi" w:cstheme="minorHAnsi"/>
          <w:b/>
          <w:bCs/>
          <w:color w:val="FF0000"/>
          <w:szCs w:val="22"/>
        </w:rPr>
      </w:pPr>
    </w:p>
    <w:p w14:paraId="52C458AF" w14:textId="77777777" w:rsidR="00CA28F8" w:rsidRPr="000C1059" w:rsidRDefault="00CA28F8" w:rsidP="00ED6C07">
      <w:pPr>
        <w:ind w:right="461"/>
        <w:jc w:val="both"/>
        <w:rPr>
          <w:rFonts w:asciiTheme="minorHAnsi" w:hAnsiTheme="minorHAnsi" w:cstheme="minorHAnsi"/>
          <w:b/>
          <w:bCs/>
          <w:color w:val="FF0000"/>
          <w:szCs w:val="22"/>
        </w:rPr>
      </w:pPr>
    </w:p>
    <w:p w14:paraId="4F3EC4FD" w14:textId="77777777" w:rsidR="00CA28F8" w:rsidRPr="000C1059" w:rsidRDefault="00CA28F8" w:rsidP="00ED6C07">
      <w:pPr>
        <w:ind w:right="461"/>
        <w:jc w:val="both"/>
        <w:rPr>
          <w:rFonts w:asciiTheme="minorHAnsi" w:hAnsiTheme="minorHAnsi" w:cstheme="minorHAnsi"/>
          <w:b/>
          <w:bCs/>
          <w:color w:val="FF0000"/>
          <w:szCs w:val="22"/>
        </w:rPr>
      </w:pPr>
    </w:p>
    <w:p w14:paraId="78622959" w14:textId="77777777" w:rsidR="00ED6C07" w:rsidRPr="000C1059" w:rsidRDefault="00ED6C07" w:rsidP="00325F16">
      <w:pPr>
        <w:spacing w:line="288" w:lineRule="auto"/>
        <w:rPr>
          <w:rFonts w:asciiTheme="minorHAnsi" w:hAnsiTheme="minorHAnsi" w:cs="Arial"/>
          <w:sz w:val="22"/>
          <w:szCs w:val="22"/>
        </w:rPr>
      </w:pPr>
    </w:p>
    <w:p w14:paraId="76FABE94" w14:textId="77777777" w:rsidR="0000371C" w:rsidRPr="000C1059" w:rsidRDefault="0000371C" w:rsidP="00325F16">
      <w:pPr>
        <w:spacing w:line="288" w:lineRule="auto"/>
        <w:rPr>
          <w:rFonts w:asciiTheme="minorHAnsi" w:hAnsiTheme="minorHAnsi" w:cs="Arial"/>
          <w:sz w:val="22"/>
          <w:szCs w:val="22"/>
        </w:rPr>
      </w:pPr>
    </w:p>
    <w:p w14:paraId="7AC3E326" w14:textId="77777777" w:rsidR="0000371C" w:rsidRPr="000C1059" w:rsidRDefault="0000371C" w:rsidP="00325F16">
      <w:pPr>
        <w:spacing w:line="288" w:lineRule="auto"/>
        <w:rPr>
          <w:rFonts w:asciiTheme="minorHAnsi" w:hAnsiTheme="minorHAnsi" w:cs="Arial"/>
          <w:sz w:val="22"/>
          <w:szCs w:val="22"/>
        </w:rPr>
      </w:pPr>
    </w:p>
    <w:p w14:paraId="18710EFD" w14:textId="77777777" w:rsidR="0000371C" w:rsidRPr="000C1059" w:rsidRDefault="0000371C" w:rsidP="00325F16">
      <w:pPr>
        <w:spacing w:line="288" w:lineRule="auto"/>
        <w:rPr>
          <w:rFonts w:asciiTheme="minorHAnsi" w:hAnsiTheme="minorHAnsi" w:cs="Arial"/>
          <w:sz w:val="22"/>
          <w:szCs w:val="22"/>
        </w:rPr>
      </w:pPr>
    </w:p>
    <w:p w14:paraId="1B763CAA" w14:textId="77777777" w:rsidR="0000371C" w:rsidRDefault="0000371C" w:rsidP="00325F16">
      <w:pPr>
        <w:spacing w:line="288" w:lineRule="auto"/>
        <w:rPr>
          <w:rFonts w:asciiTheme="minorHAnsi" w:hAnsiTheme="minorHAnsi" w:cs="Arial"/>
          <w:sz w:val="22"/>
          <w:szCs w:val="22"/>
        </w:rPr>
      </w:pPr>
    </w:p>
    <w:p w14:paraId="00698A4C" w14:textId="77777777" w:rsidR="00A026AC" w:rsidRDefault="00A026AC" w:rsidP="00325F16">
      <w:pPr>
        <w:spacing w:line="288" w:lineRule="auto"/>
        <w:rPr>
          <w:rFonts w:asciiTheme="minorHAnsi" w:hAnsiTheme="minorHAnsi" w:cs="Arial"/>
          <w:sz w:val="22"/>
          <w:szCs w:val="22"/>
        </w:rPr>
      </w:pPr>
    </w:p>
    <w:p w14:paraId="3A784CFA" w14:textId="77777777" w:rsidR="00A026AC" w:rsidRDefault="00A026AC" w:rsidP="00325F16">
      <w:pPr>
        <w:spacing w:line="288" w:lineRule="auto"/>
        <w:rPr>
          <w:rFonts w:asciiTheme="minorHAnsi" w:hAnsiTheme="minorHAnsi" w:cs="Arial"/>
          <w:sz w:val="22"/>
          <w:szCs w:val="22"/>
        </w:rPr>
      </w:pPr>
    </w:p>
    <w:p w14:paraId="5EC6391F" w14:textId="77777777" w:rsidR="00A026AC" w:rsidRDefault="00A026AC" w:rsidP="00325F16">
      <w:pPr>
        <w:spacing w:line="288" w:lineRule="auto"/>
        <w:rPr>
          <w:rFonts w:asciiTheme="minorHAnsi" w:hAnsiTheme="minorHAnsi" w:cs="Arial"/>
          <w:sz w:val="22"/>
          <w:szCs w:val="22"/>
        </w:rPr>
      </w:pPr>
    </w:p>
    <w:p w14:paraId="51CF9D30" w14:textId="77777777" w:rsidR="00A026AC" w:rsidRDefault="00A026AC" w:rsidP="00325F16">
      <w:pPr>
        <w:spacing w:line="288" w:lineRule="auto"/>
        <w:rPr>
          <w:rFonts w:asciiTheme="minorHAnsi" w:hAnsiTheme="minorHAnsi" w:cs="Arial"/>
          <w:sz w:val="22"/>
          <w:szCs w:val="22"/>
        </w:rPr>
      </w:pPr>
    </w:p>
    <w:p w14:paraId="0F434C9C" w14:textId="77777777" w:rsidR="00A026AC" w:rsidRPr="000C1059" w:rsidRDefault="00A026AC" w:rsidP="00325F16">
      <w:pPr>
        <w:spacing w:line="288" w:lineRule="auto"/>
        <w:rPr>
          <w:rFonts w:asciiTheme="minorHAnsi" w:hAnsiTheme="minorHAnsi" w:cs="Arial"/>
          <w:sz w:val="22"/>
          <w:szCs w:val="22"/>
        </w:rPr>
      </w:pPr>
    </w:p>
    <w:p w14:paraId="4116A0B8" w14:textId="77777777" w:rsidR="0000371C" w:rsidRPr="000C1059" w:rsidRDefault="0000371C" w:rsidP="00325F16">
      <w:pPr>
        <w:spacing w:line="288" w:lineRule="auto"/>
        <w:rPr>
          <w:rFonts w:asciiTheme="minorHAnsi" w:hAnsiTheme="minorHAnsi" w:cs="Arial"/>
          <w:sz w:val="22"/>
          <w:szCs w:val="22"/>
        </w:rPr>
      </w:pPr>
    </w:p>
    <w:p w14:paraId="27070FA7" w14:textId="77777777" w:rsidR="0000371C" w:rsidRPr="000C1059" w:rsidRDefault="0000371C" w:rsidP="00325F16">
      <w:pPr>
        <w:spacing w:line="288" w:lineRule="auto"/>
        <w:rPr>
          <w:rFonts w:asciiTheme="minorHAnsi" w:hAnsiTheme="minorHAnsi" w:cs="Arial"/>
          <w:sz w:val="22"/>
          <w:szCs w:val="22"/>
        </w:rPr>
      </w:pPr>
    </w:p>
    <w:p w14:paraId="229555D7" w14:textId="77777777" w:rsidR="0000371C" w:rsidRDefault="0000371C" w:rsidP="00325F16">
      <w:pPr>
        <w:spacing w:line="288" w:lineRule="auto"/>
        <w:rPr>
          <w:rFonts w:asciiTheme="minorHAnsi" w:hAnsiTheme="minorHAnsi" w:cs="Arial"/>
          <w:sz w:val="22"/>
          <w:szCs w:val="22"/>
        </w:rPr>
      </w:pPr>
    </w:p>
    <w:p w14:paraId="2734EFB9" w14:textId="77777777" w:rsidR="00310A94" w:rsidRDefault="00310A94" w:rsidP="00325F16">
      <w:pPr>
        <w:spacing w:line="288" w:lineRule="auto"/>
        <w:rPr>
          <w:rFonts w:asciiTheme="minorHAnsi" w:hAnsiTheme="minorHAnsi" w:cs="Arial"/>
          <w:sz w:val="22"/>
          <w:szCs w:val="22"/>
        </w:rPr>
      </w:pPr>
    </w:p>
    <w:p w14:paraId="2B5EBA84" w14:textId="77777777" w:rsidR="00310A94" w:rsidRDefault="00310A94" w:rsidP="00325F16">
      <w:pPr>
        <w:spacing w:line="288" w:lineRule="auto"/>
        <w:rPr>
          <w:rFonts w:asciiTheme="minorHAnsi" w:hAnsiTheme="minorHAnsi" w:cs="Arial"/>
          <w:sz w:val="22"/>
          <w:szCs w:val="22"/>
        </w:rPr>
      </w:pPr>
    </w:p>
    <w:p w14:paraId="10BA8321" w14:textId="77777777" w:rsidR="00310A94" w:rsidRDefault="00310A94" w:rsidP="00325F16">
      <w:pPr>
        <w:spacing w:line="288" w:lineRule="auto"/>
        <w:rPr>
          <w:rFonts w:asciiTheme="minorHAnsi" w:hAnsiTheme="minorHAnsi" w:cs="Arial"/>
          <w:sz w:val="22"/>
          <w:szCs w:val="22"/>
        </w:rPr>
      </w:pPr>
    </w:p>
    <w:p w14:paraId="20AEF898" w14:textId="77777777" w:rsidR="00310A94" w:rsidRDefault="00310A94" w:rsidP="00325F16">
      <w:pPr>
        <w:spacing w:line="288" w:lineRule="auto"/>
        <w:rPr>
          <w:rFonts w:asciiTheme="minorHAnsi" w:hAnsiTheme="minorHAnsi" w:cs="Arial"/>
          <w:sz w:val="22"/>
          <w:szCs w:val="22"/>
        </w:rPr>
      </w:pPr>
    </w:p>
    <w:p w14:paraId="1DBB9901" w14:textId="77777777" w:rsidR="00310A94" w:rsidRDefault="00310A94" w:rsidP="00325F16">
      <w:pPr>
        <w:spacing w:line="288" w:lineRule="auto"/>
        <w:rPr>
          <w:rFonts w:asciiTheme="minorHAnsi" w:hAnsiTheme="minorHAnsi" w:cs="Arial"/>
          <w:sz w:val="22"/>
          <w:szCs w:val="22"/>
        </w:rPr>
      </w:pPr>
    </w:p>
    <w:p w14:paraId="5A2AD34A" w14:textId="77777777" w:rsidR="00310A94" w:rsidRDefault="00310A94" w:rsidP="00325F16">
      <w:pPr>
        <w:spacing w:line="288" w:lineRule="auto"/>
        <w:rPr>
          <w:rFonts w:asciiTheme="minorHAnsi" w:hAnsiTheme="minorHAnsi" w:cs="Arial"/>
          <w:sz w:val="22"/>
          <w:szCs w:val="22"/>
        </w:rPr>
      </w:pPr>
    </w:p>
    <w:p w14:paraId="5715238D" w14:textId="77777777" w:rsidR="00310A94" w:rsidRDefault="00310A94" w:rsidP="00325F16">
      <w:pPr>
        <w:spacing w:line="288" w:lineRule="auto"/>
        <w:rPr>
          <w:rFonts w:asciiTheme="minorHAnsi" w:hAnsiTheme="minorHAnsi" w:cs="Arial"/>
          <w:sz w:val="22"/>
          <w:szCs w:val="22"/>
        </w:rPr>
      </w:pPr>
    </w:p>
    <w:p w14:paraId="19695DDE" w14:textId="77777777" w:rsidR="00310A94" w:rsidRPr="000C1059" w:rsidRDefault="00310A94" w:rsidP="00325F16">
      <w:pPr>
        <w:spacing w:line="288" w:lineRule="auto"/>
        <w:rPr>
          <w:rFonts w:asciiTheme="minorHAnsi" w:hAnsiTheme="minorHAnsi" w:cs="Arial"/>
          <w:sz w:val="22"/>
          <w:szCs w:val="22"/>
        </w:rPr>
      </w:pPr>
    </w:p>
    <w:p w14:paraId="7AC9BA18" w14:textId="77777777" w:rsidR="0000371C" w:rsidRPr="000C1059" w:rsidRDefault="0000371C" w:rsidP="00325F16">
      <w:pPr>
        <w:spacing w:line="288" w:lineRule="auto"/>
        <w:rPr>
          <w:rFonts w:asciiTheme="minorHAnsi" w:hAnsiTheme="minorHAnsi" w:cs="Arial"/>
          <w:sz w:val="22"/>
          <w:szCs w:val="22"/>
        </w:rPr>
      </w:pPr>
    </w:p>
    <w:tbl>
      <w:tblPr>
        <w:tblW w:w="5000" w:type="pct"/>
        <w:tblLook w:val="04A0" w:firstRow="1" w:lastRow="0" w:firstColumn="1" w:lastColumn="0" w:noHBand="0" w:noVBand="1"/>
      </w:tblPr>
      <w:tblGrid>
        <w:gridCol w:w="9736"/>
      </w:tblGrid>
      <w:tr w:rsidR="00E063A8" w:rsidRPr="000C1059" w14:paraId="3411A37E" w14:textId="77777777" w:rsidTr="00586963">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333399"/>
            <w:vAlign w:val="center"/>
            <w:hideMark/>
          </w:tcPr>
          <w:p w14:paraId="286B365F" w14:textId="2099E31E" w:rsidR="00E063A8" w:rsidRPr="000C1059" w:rsidRDefault="00E063A8" w:rsidP="003235A0">
            <w:pPr>
              <w:ind w:right="-149"/>
              <w:jc w:val="center"/>
              <w:rPr>
                <w:rFonts w:ascii="Calibri" w:hAnsi="Calibri" w:cs="Calibri"/>
                <w:b/>
                <w:bCs/>
                <w:color w:val="FFFFFF"/>
                <w:sz w:val="40"/>
                <w:szCs w:val="40"/>
                <w:lang w:eastAsia="en-IE"/>
              </w:rPr>
            </w:pPr>
            <w:r w:rsidRPr="000C1059">
              <w:rPr>
                <w:rFonts w:ascii="Calibri" w:hAnsi="Calibri" w:cs="Calibri"/>
                <w:b/>
                <w:bCs/>
                <w:color w:val="FFFFFF"/>
                <w:sz w:val="40"/>
                <w:szCs w:val="40"/>
                <w:lang w:eastAsia="en-IE"/>
              </w:rPr>
              <w:lastRenderedPageBreak/>
              <w:t>SECTION 7</w:t>
            </w:r>
          </w:p>
        </w:tc>
      </w:tr>
      <w:tr w:rsidR="00586963" w:rsidRPr="000C1059" w14:paraId="2F248824" w14:textId="77777777" w:rsidTr="00586963">
        <w:trPr>
          <w:trHeight w:val="545"/>
        </w:trPr>
        <w:tc>
          <w:tcPr>
            <w:tcW w:w="5000"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23B9EF78" w14:textId="048139E5" w:rsidR="00E063A8" w:rsidRPr="000C1059" w:rsidRDefault="0020602F" w:rsidP="003235A0">
            <w:pPr>
              <w:ind w:right="-149"/>
              <w:jc w:val="center"/>
              <w:rPr>
                <w:rFonts w:ascii="Calibri" w:hAnsi="Calibri" w:cs="Calibri"/>
                <w:b/>
                <w:bCs/>
                <w:color w:val="333399"/>
                <w:sz w:val="28"/>
                <w:szCs w:val="28"/>
                <w:lang w:eastAsia="en-IE"/>
              </w:rPr>
            </w:pPr>
            <w:r w:rsidRPr="000C1059">
              <w:rPr>
                <w:rFonts w:ascii="Calibri" w:hAnsi="Calibri" w:cs="Calibri"/>
                <w:b/>
                <w:bCs/>
                <w:color w:val="333399"/>
                <w:sz w:val="32"/>
                <w:szCs w:val="32"/>
                <w:lang w:eastAsia="en-IE"/>
              </w:rPr>
              <w:t>Confirmation as to Personal Circumstances of Tenderer</w:t>
            </w:r>
          </w:p>
        </w:tc>
      </w:tr>
    </w:tbl>
    <w:p w14:paraId="3DB6C9DF" w14:textId="77777777" w:rsidR="00E063A8" w:rsidRPr="000C1059" w:rsidRDefault="00E063A8" w:rsidP="00325F16">
      <w:pPr>
        <w:spacing w:line="288" w:lineRule="auto"/>
        <w:rPr>
          <w:rFonts w:asciiTheme="minorHAnsi" w:hAnsiTheme="minorHAnsi" w:cs="Arial"/>
          <w:sz w:val="22"/>
          <w:szCs w:val="22"/>
        </w:rPr>
      </w:pPr>
    </w:p>
    <w:p w14:paraId="686A5409" w14:textId="77777777" w:rsidR="00641291" w:rsidRPr="000C1059" w:rsidRDefault="00641291" w:rsidP="00DA743C">
      <w:pPr>
        <w:pStyle w:val="ListParagraph"/>
        <w:numPr>
          <w:ilvl w:val="0"/>
          <w:numId w:val="14"/>
        </w:numPr>
        <w:spacing w:after="120" w:line="259" w:lineRule="auto"/>
        <w:contextualSpacing/>
        <w:rPr>
          <w:rFonts w:asciiTheme="minorHAnsi" w:hAnsiTheme="minorHAnsi" w:cs="Arial"/>
          <w:sz w:val="22"/>
          <w:szCs w:val="22"/>
        </w:rPr>
      </w:pPr>
      <w:r w:rsidRPr="000C1059">
        <w:rPr>
          <w:rFonts w:asciiTheme="minorHAnsi" w:hAnsiTheme="minorHAnsi" w:cs="Arial"/>
          <w:sz w:val="22"/>
          <w:szCs w:val="22"/>
        </w:rPr>
        <w:t>We confirm by submitting a Tender that all personnel who are members of the administrative, management or supervisory body of the Tendering company/organisation nor any person who has powers of representation, decision or control in the Tendering company has:</w:t>
      </w:r>
    </w:p>
    <w:p w14:paraId="5226D42E" w14:textId="77777777" w:rsidR="00641291" w:rsidRPr="000C1059" w:rsidRDefault="00641291" w:rsidP="00641291">
      <w:pPr>
        <w:pStyle w:val="ListParagraph"/>
        <w:spacing w:after="120" w:line="259" w:lineRule="auto"/>
        <w:contextualSpacing/>
        <w:rPr>
          <w:rFonts w:asciiTheme="minorHAnsi" w:hAnsiTheme="minorHAnsi" w:cs="Arial"/>
          <w:sz w:val="22"/>
          <w:szCs w:val="22"/>
        </w:rPr>
      </w:pPr>
    </w:p>
    <w:p w14:paraId="067D6FEB" w14:textId="77777777" w:rsidR="00272213" w:rsidRDefault="00272213" w:rsidP="00272213">
      <w:pPr>
        <w:pStyle w:val="ListParagraph"/>
        <w:numPr>
          <w:ilvl w:val="0"/>
          <w:numId w:val="15"/>
        </w:numPr>
        <w:spacing w:after="120" w:line="259" w:lineRule="auto"/>
        <w:contextualSpacing/>
        <w:rPr>
          <w:rFonts w:asciiTheme="minorHAnsi" w:hAnsiTheme="minorHAnsi" w:cs="Arial"/>
          <w:sz w:val="22"/>
          <w:szCs w:val="22"/>
        </w:rPr>
      </w:pPr>
      <w:r w:rsidRPr="00B61885">
        <w:rPr>
          <w:rFonts w:asciiTheme="minorHAnsi" w:hAnsiTheme="minorHAnsi" w:cs="Arial"/>
          <w:sz w:val="22"/>
          <w:szCs w:val="22"/>
        </w:rPr>
        <w:t>ever been the subject of a conviction for:</w:t>
      </w:r>
    </w:p>
    <w:p w14:paraId="153B390E" w14:textId="77777777" w:rsidR="00272213" w:rsidRPr="00B61885" w:rsidRDefault="00272213" w:rsidP="00272213">
      <w:pPr>
        <w:pStyle w:val="ListParagraph"/>
        <w:spacing w:after="120" w:line="259" w:lineRule="auto"/>
        <w:ind w:left="1080"/>
        <w:contextualSpacing/>
        <w:rPr>
          <w:rFonts w:asciiTheme="minorHAnsi" w:hAnsiTheme="minorHAnsi" w:cs="Arial"/>
          <w:sz w:val="22"/>
          <w:szCs w:val="22"/>
        </w:rPr>
      </w:pPr>
    </w:p>
    <w:p w14:paraId="1C0887C9" w14:textId="77777777" w:rsidR="00272213" w:rsidRDefault="00272213" w:rsidP="00272213">
      <w:pPr>
        <w:pStyle w:val="ListParagraph"/>
        <w:numPr>
          <w:ilvl w:val="1"/>
          <w:numId w:val="24"/>
        </w:numPr>
        <w:spacing w:after="120" w:line="259" w:lineRule="auto"/>
        <w:contextualSpacing/>
        <w:rPr>
          <w:rFonts w:asciiTheme="minorHAnsi" w:hAnsiTheme="minorHAnsi" w:cs="Arial"/>
          <w:sz w:val="22"/>
          <w:szCs w:val="22"/>
        </w:rPr>
      </w:pPr>
      <w:r w:rsidRPr="00F4564A">
        <w:rPr>
          <w:rFonts w:asciiTheme="minorHAnsi" w:hAnsiTheme="minorHAnsi" w:cs="Arial"/>
          <w:sz w:val="22"/>
          <w:szCs w:val="22"/>
        </w:rPr>
        <w:t>participation in a criminal organisation, as defined in Article 2 of Council Framework Decision 2008/841/JHA;</w:t>
      </w:r>
    </w:p>
    <w:p w14:paraId="0E4DD841" w14:textId="77777777" w:rsidR="00272213" w:rsidRPr="00F4564A" w:rsidRDefault="00272213" w:rsidP="00272213">
      <w:pPr>
        <w:pStyle w:val="ListParagraph"/>
        <w:numPr>
          <w:ilvl w:val="1"/>
          <w:numId w:val="24"/>
        </w:numPr>
        <w:spacing w:after="120" w:line="259" w:lineRule="auto"/>
        <w:contextualSpacing/>
        <w:rPr>
          <w:rFonts w:asciiTheme="minorHAnsi" w:hAnsiTheme="minorHAnsi" w:cs="Arial"/>
          <w:sz w:val="22"/>
          <w:szCs w:val="22"/>
        </w:rPr>
      </w:pPr>
      <w:r w:rsidRPr="00F4564A">
        <w:rPr>
          <w:rFonts w:asciiTheme="minorHAnsi" w:hAnsiTheme="minorHAnsi" w:cs="Arial"/>
          <w:sz w:val="22"/>
          <w:szCs w:val="22"/>
        </w:rPr>
        <w:t>as defined in Article 3 of the Convention on the fight against corruption involving officials of the European Communities or officials of Member States of the European Union and Article 2(1) of Council Framework Decision 2003/568/JHA as well as corruption as defined in the national law of the Contracting Authority or the law of the state in</w:t>
      </w:r>
      <w:r>
        <w:rPr>
          <w:rFonts w:asciiTheme="minorHAnsi" w:hAnsiTheme="minorHAnsi" w:cs="Arial"/>
          <w:sz w:val="22"/>
          <w:szCs w:val="22"/>
        </w:rPr>
        <w:t xml:space="preserve"> which the</w:t>
      </w:r>
      <w:r w:rsidRPr="00F4564A">
        <w:rPr>
          <w:rFonts w:asciiTheme="minorHAnsi" w:hAnsiTheme="minorHAnsi" w:cs="Arial"/>
          <w:sz w:val="22"/>
          <w:szCs w:val="22"/>
        </w:rPr>
        <w:t xml:space="preserve"> </w:t>
      </w:r>
      <w:r>
        <w:rPr>
          <w:rFonts w:asciiTheme="minorHAnsi" w:hAnsiTheme="minorHAnsi" w:cs="Arial"/>
          <w:sz w:val="22"/>
          <w:szCs w:val="22"/>
        </w:rPr>
        <w:t>Tendering company</w:t>
      </w:r>
      <w:r w:rsidRPr="00F4564A">
        <w:rPr>
          <w:rFonts w:asciiTheme="minorHAnsi" w:hAnsiTheme="minorHAnsi" w:cs="Arial"/>
          <w:sz w:val="22"/>
          <w:szCs w:val="22"/>
        </w:rPr>
        <w:t xml:space="preserve"> is established</w:t>
      </w:r>
      <w:r>
        <w:rPr>
          <w:rFonts w:asciiTheme="minorHAnsi" w:hAnsiTheme="minorHAnsi" w:cs="Arial"/>
          <w:sz w:val="22"/>
          <w:szCs w:val="22"/>
        </w:rPr>
        <w:t>;</w:t>
      </w:r>
    </w:p>
    <w:p w14:paraId="5B6DEBDC" w14:textId="77777777" w:rsidR="00272213" w:rsidRPr="00A40886" w:rsidRDefault="00272213" w:rsidP="00272213">
      <w:pPr>
        <w:pStyle w:val="ListParagraph"/>
        <w:numPr>
          <w:ilvl w:val="1"/>
          <w:numId w:val="24"/>
        </w:numPr>
        <w:spacing w:after="120" w:line="259" w:lineRule="auto"/>
        <w:contextualSpacing/>
        <w:rPr>
          <w:rFonts w:asciiTheme="minorHAnsi" w:hAnsiTheme="minorHAnsi" w:cs="Arial"/>
          <w:sz w:val="22"/>
          <w:szCs w:val="22"/>
        </w:rPr>
      </w:pPr>
      <w:r w:rsidRPr="00F40206">
        <w:rPr>
          <w:rFonts w:asciiTheme="minorHAnsi" w:hAnsiTheme="minorHAnsi" w:cs="Arial"/>
          <w:sz w:val="22"/>
          <w:szCs w:val="22"/>
        </w:rPr>
        <w:t>fraud within the meaning of Article 1 of the Convention on the protection of the</w:t>
      </w:r>
      <w:r>
        <w:rPr>
          <w:rFonts w:asciiTheme="minorHAnsi" w:hAnsiTheme="minorHAnsi" w:cs="Arial"/>
          <w:sz w:val="22"/>
          <w:szCs w:val="22"/>
        </w:rPr>
        <w:t xml:space="preserve"> </w:t>
      </w:r>
      <w:r w:rsidRPr="00A40886">
        <w:rPr>
          <w:rFonts w:asciiTheme="minorHAnsi" w:hAnsiTheme="minorHAnsi" w:cs="Arial"/>
          <w:sz w:val="22"/>
          <w:szCs w:val="22"/>
        </w:rPr>
        <w:t>European Communities’ financial interests;</w:t>
      </w:r>
    </w:p>
    <w:p w14:paraId="22FE443F" w14:textId="77777777" w:rsidR="00272213" w:rsidRDefault="00272213" w:rsidP="00272213">
      <w:pPr>
        <w:pStyle w:val="ListParagraph"/>
        <w:numPr>
          <w:ilvl w:val="1"/>
          <w:numId w:val="24"/>
        </w:numPr>
        <w:spacing w:after="120" w:line="259" w:lineRule="auto"/>
        <w:contextualSpacing/>
        <w:rPr>
          <w:rFonts w:asciiTheme="minorHAnsi" w:hAnsiTheme="minorHAnsi" w:cs="Arial"/>
          <w:sz w:val="22"/>
          <w:szCs w:val="22"/>
        </w:rPr>
      </w:pPr>
      <w:r w:rsidRPr="00B61885">
        <w:rPr>
          <w:rFonts w:asciiTheme="minorHAnsi" w:hAnsiTheme="minorHAnsi" w:cs="Arial"/>
          <w:sz w:val="22"/>
          <w:szCs w:val="22"/>
        </w:rPr>
        <w:t>terrorist offences or offences linked to terrorist activities, as defined in Articles 1 and 3 of Council Framework Decision 2002/475/JHA</w:t>
      </w:r>
      <w:r w:rsidRPr="000F5FE8">
        <w:t xml:space="preserve"> </w:t>
      </w:r>
      <w:r w:rsidRPr="00FE1B47">
        <w:rPr>
          <w:rFonts w:asciiTheme="minorHAnsi" w:hAnsiTheme="minorHAnsi" w:cs="Arial"/>
          <w:sz w:val="22"/>
          <w:szCs w:val="22"/>
        </w:rPr>
        <w:t xml:space="preserve">respectively, or for inciting or aiding </w:t>
      </w:r>
      <w:r w:rsidRPr="00A4322C">
        <w:rPr>
          <w:rFonts w:asciiTheme="minorHAnsi" w:hAnsiTheme="minorHAnsi" w:cs="Arial"/>
          <w:sz w:val="22"/>
          <w:szCs w:val="22"/>
        </w:rPr>
        <w:t>or abetting or attempting to commit an offence, as referred to in Article 4 of that Framework Decision</w:t>
      </w:r>
      <w:r>
        <w:rPr>
          <w:rFonts w:asciiTheme="minorHAnsi" w:hAnsiTheme="minorHAnsi" w:cs="Arial"/>
          <w:sz w:val="22"/>
          <w:szCs w:val="22"/>
        </w:rPr>
        <w:t>;</w:t>
      </w:r>
    </w:p>
    <w:p w14:paraId="0F8CD8E4" w14:textId="77777777" w:rsidR="00272213" w:rsidRDefault="00272213" w:rsidP="00272213">
      <w:pPr>
        <w:pStyle w:val="ListParagraph"/>
        <w:numPr>
          <w:ilvl w:val="1"/>
          <w:numId w:val="24"/>
        </w:numPr>
        <w:spacing w:after="120" w:line="259" w:lineRule="auto"/>
        <w:contextualSpacing/>
        <w:rPr>
          <w:rFonts w:asciiTheme="minorHAnsi" w:hAnsiTheme="minorHAnsi" w:cs="Arial"/>
          <w:sz w:val="22"/>
          <w:szCs w:val="22"/>
        </w:rPr>
      </w:pPr>
      <w:r w:rsidRPr="001C5F0E">
        <w:rPr>
          <w:rFonts w:asciiTheme="minorHAnsi" w:hAnsiTheme="minorHAnsi" w:cs="Arial"/>
          <w:sz w:val="22"/>
          <w:szCs w:val="22"/>
        </w:rPr>
        <w:t>money laundering or terrorist financing, as defined in Article 1 of Directive 2005/60/EC</w:t>
      </w:r>
      <w:r>
        <w:rPr>
          <w:rFonts w:asciiTheme="minorHAnsi" w:hAnsiTheme="minorHAnsi" w:cs="Arial"/>
          <w:sz w:val="22"/>
          <w:szCs w:val="22"/>
        </w:rPr>
        <w:t xml:space="preserve"> </w:t>
      </w:r>
      <w:r w:rsidRPr="00A40886">
        <w:rPr>
          <w:rFonts w:asciiTheme="minorHAnsi" w:hAnsiTheme="minorHAnsi" w:cs="Arial"/>
          <w:sz w:val="22"/>
          <w:szCs w:val="22"/>
        </w:rPr>
        <w:t>of the European Parliament and of the Council;</w:t>
      </w:r>
    </w:p>
    <w:p w14:paraId="2969588E" w14:textId="77777777" w:rsidR="00272213" w:rsidRPr="00A40886" w:rsidRDefault="00272213" w:rsidP="00272213">
      <w:pPr>
        <w:pStyle w:val="ListParagraph"/>
        <w:numPr>
          <w:ilvl w:val="1"/>
          <w:numId w:val="24"/>
        </w:numPr>
        <w:spacing w:after="120" w:line="259" w:lineRule="auto"/>
        <w:contextualSpacing/>
        <w:rPr>
          <w:rFonts w:asciiTheme="minorHAnsi" w:hAnsiTheme="minorHAnsi" w:cs="Arial"/>
          <w:sz w:val="22"/>
          <w:szCs w:val="22"/>
        </w:rPr>
      </w:pPr>
      <w:r w:rsidRPr="00A40886">
        <w:rPr>
          <w:rFonts w:asciiTheme="minorHAnsi" w:hAnsiTheme="minorHAnsi" w:cs="Arial"/>
          <w:sz w:val="22"/>
          <w:szCs w:val="22"/>
        </w:rPr>
        <w:t>child labour and other forms of trafficking in human beings as defined in Article 2 of directive 2011/36/EU of the European Parliament and of the Council.</w:t>
      </w:r>
    </w:p>
    <w:p w14:paraId="4976FC21" w14:textId="77777777" w:rsidR="00272213" w:rsidRDefault="00272213" w:rsidP="00272213">
      <w:pPr>
        <w:pStyle w:val="ListParagraph"/>
        <w:spacing w:after="120" w:line="259" w:lineRule="auto"/>
        <w:ind w:left="1843"/>
        <w:contextualSpacing/>
        <w:rPr>
          <w:rFonts w:asciiTheme="minorHAnsi" w:hAnsiTheme="minorHAnsi" w:cs="Arial"/>
          <w:sz w:val="22"/>
          <w:szCs w:val="22"/>
        </w:rPr>
      </w:pPr>
    </w:p>
    <w:p w14:paraId="74B34ED5" w14:textId="77777777" w:rsidR="00272213" w:rsidRPr="00BC6E30" w:rsidRDefault="00272213" w:rsidP="00272213">
      <w:pPr>
        <w:pStyle w:val="ListParagraph"/>
        <w:numPr>
          <w:ilvl w:val="0"/>
          <w:numId w:val="15"/>
        </w:numPr>
        <w:spacing w:after="120" w:line="259" w:lineRule="auto"/>
        <w:contextualSpacing/>
        <w:rPr>
          <w:rFonts w:asciiTheme="minorHAnsi" w:hAnsiTheme="minorHAnsi" w:cs="Arial"/>
          <w:sz w:val="22"/>
          <w:szCs w:val="22"/>
        </w:rPr>
      </w:pPr>
      <w:r w:rsidRPr="00BC6E30">
        <w:rPr>
          <w:rFonts w:asciiTheme="minorHAnsi" w:hAnsiTheme="minorHAnsi" w:cs="Arial"/>
          <w:sz w:val="22"/>
          <w:szCs w:val="22"/>
        </w:rPr>
        <w:t>And the Tendering company</w:t>
      </w:r>
      <w:r>
        <w:rPr>
          <w:rFonts w:asciiTheme="minorHAnsi" w:hAnsiTheme="minorHAnsi" w:cs="Arial"/>
          <w:sz w:val="22"/>
          <w:szCs w:val="22"/>
        </w:rPr>
        <w:t>:</w:t>
      </w:r>
    </w:p>
    <w:p w14:paraId="1DE44136" w14:textId="77777777" w:rsidR="00272213" w:rsidRDefault="00272213" w:rsidP="00272213">
      <w:pPr>
        <w:pStyle w:val="ListParagraph"/>
        <w:spacing w:after="120" w:line="259" w:lineRule="auto"/>
        <w:ind w:left="1843"/>
        <w:contextualSpacing/>
        <w:rPr>
          <w:rFonts w:asciiTheme="minorHAnsi" w:hAnsiTheme="minorHAnsi" w:cs="Arial"/>
          <w:sz w:val="22"/>
          <w:szCs w:val="22"/>
        </w:rPr>
      </w:pPr>
    </w:p>
    <w:p w14:paraId="58A66399" w14:textId="77777777" w:rsidR="00272213" w:rsidRDefault="00272213" w:rsidP="00272213">
      <w:pPr>
        <w:pStyle w:val="ListParagraph"/>
        <w:numPr>
          <w:ilvl w:val="1"/>
          <w:numId w:val="24"/>
        </w:numPr>
        <w:spacing w:after="120" w:line="259" w:lineRule="auto"/>
        <w:contextualSpacing/>
        <w:rPr>
          <w:rFonts w:asciiTheme="minorHAnsi" w:hAnsiTheme="minorHAnsi" w:cs="Arial"/>
          <w:sz w:val="22"/>
          <w:szCs w:val="22"/>
        </w:rPr>
      </w:pPr>
      <w:r w:rsidRPr="0073736C">
        <w:rPr>
          <w:rFonts w:asciiTheme="minorHAnsi" w:hAnsiTheme="minorHAnsi" w:cs="Arial"/>
          <w:sz w:val="22"/>
          <w:szCs w:val="22"/>
        </w:rPr>
        <w:t>is not in breach and has not breached its obligations relating to the payment of taxes.</w:t>
      </w:r>
    </w:p>
    <w:p w14:paraId="0247BA27" w14:textId="77777777" w:rsidR="00272213" w:rsidRPr="0073736C" w:rsidRDefault="00272213" w:rsidP="00272213">
      <w:pPr>
        <w:pStyle w:val="ListParagraph"/>
        <w:spacing w:after="120" w:line="259" w:lineRule="auto"/>
        <w:ind w:left="1440"/>
        <w:contextualSpacing/>
        <w:rPr>
          <w:rFonts w:asciiTheme="minorHAnsi" w:hAnsiTheme="minorHAnsi" w:cs="Arial"/>
          <w:sz w:val="22"/>
          <w:szCs w:val="22"/>
        </w:rPr>
      </w:pPr>
      <w:r w:rsidRPr="0073736C">
        <w:rPr>
          <w:rFonts w:asciiTheme="minorHAnsi" w:hAnsiTheme="minorHAnsi" w:cs="Arial"/>
          <w:sz w:val="22"/>
          <w:szCs w:val="22"/>
        </w:rPr>
        <w:t>or social security contributions</w:t>
      </w:r>
      <w:r>
        <w:rPr>
          <w:rFonts w:asciiTheme="minorHAnsi" w:hAnsiTheme="minorHAnsi" w:cs="Arial"/>
          <w:sz w:val="22"/>
          <w:szCs w:val="22"/>
        </w:rPr>
        <w:t>;</w:t>
      </w:r>
    </w:p>
    <w:p w14:paraId="14BD2E48" w14:textId="77777777" w:rsidR="00272213" w:rsidRPr="0073736C" w:rsidRDefault="00272213" w:rsidP="00272213">
      <w:pPr>
        <w:pStyle w:val="ListParagraph"/>
        <w:numPr>
          <w:ilvl w:val="1"/>
          <w:numId w:val="24"/>
        </w:numPr>
        <w:spacing w:after="120" w:line="259" w:lineRule="auto"/>
        <w:contextualSpacing/>
        <w:rPr>
          <w:rFonts w:asciiTheme="minorHAnsi" w:hAnsiTheme="minorHAnsi" w:cs="Arial"/>
          <w:sz w:val="22"/>
          <w:szCs w:val="22"/>
        </w:rPr>
      </w:pPr>
      <w:r w:rsidRPr="0073736C">
        <w:rPr>
          <w:rFonts w:asciiTheme="minorHAnsi" w:hAnsiTheme="minorHAnsi" w:cs="Arial"/>
          <w:sz w:val="22"/>
          <w:szCs w:val="22"/>
        </w:rPr>
        <w:t>has carried out the preparation of the Tender independently</w:t>
      </w:r>
      <w:r>
        <w:rPr>
          <w:rFonts w:asciiTheme="minorHAnsi" w:hAnsiTheme="minorHAnsi" w:cs="Arial"/>
          <w:sz w:val="22"/>
          <w:szCs w:val="22"/>
        </w:rPr>
        <w:t>;</w:t>
      </w:r>
    </w:p>
    <w:p w14:paraId="38A537E8" w14:textId="77777777" w:rsidR="00272213" w:rsidRDefault="00272213" w:rsidP="00272213">
      <w:pPr>
        <w:pStyle w:val="ListParagraph"/>
        <w:numPr>
          <w:ilvl w:val="1"/>
          <w:numId w:val="24"/>
        </w:numPr>
        <w:spacing w:after="120" w:line="259" w:lineRule="auto"/>
        <w:contextualSpacing/>
        <w:rPr>
          <w:rFonts w:asciiTheme="minorHAnsi" w:hAnsiTheme="minorHAnsi" w:cs="Arial"/>
          <w:sz w:val="22"/>
          <w:szCs w:val="22"/>
        </w:rPr>
      </w:pPr>
      <w:r w:rsidRPr="0073736C">
        <w:rPr>
          <w:rFonts w:asciiTheme="minorHAnsi" w:hAnsiTheme="minorHAnsi" w:cs="Arial"/>
          <w:sz w:val="22"/>
          <w:szCs w:val="22"/>
        </w:rPr>
        <w:t>has, in the performance of all public contracts, complied with applicable obligations in</w:t>
      </w:r>
    </w:p>
    <w:p w14:paraId="355E8F28" w14:textId="77777777" w:rsidR="00272213" w:rsidRDefault="00272213" w:rsidP="00272213">
      <w:pPr>
        <w:pStyle w:val="ListParagraph"/>
        <w:spacing w:after="120" w:line="259" w:lineRule="auto"/>
        <w:ind w:left="1440"/>
        <w:contextualSpacing/>
        <w:rPr>
          <w:rFonts w:asciiTheme="minorHAnsi" w:hAnsiTheme="minorHAnsi" w:cs="Arial"/>
          <w:sz w:val="22"/>
          <w:szCs w:val="22"/>
        </w:rPr>
      </w:pPr>
      <w:r w:rsidRPr="0073736C">
        <w:rPr>
          <w:rFonts w:asciiTheme="minorHAnsi" w:hAnsiTheme="minorHAnsi" w:cs="Arial"/>
          <w:sz w:val="22"/>
          <w:szCs w:val="22"/>
        </w:rPr>
        <w:t>the field of environmental social and labour law that apply at the place where the works are carried out or the services provided, that have been established by EU law, national law, collective agreements or by international, environmental, social and labour law listed in Schedule 7 of the European Union (Award of Public Authority Contracts) Regulations 2016 (Statutory Instrument 284 of 2016)</w:t>
      </w:r>
      <w:r>
        <w:rPr>
          <w:rFonts w:asciiTheme="minorHAnsi" w:hAnsiTheme="minorHAnsi" w:cs="Arial"/>
          <w:sz w:val="22"/>
          <w:szCs w:val="22"/>
        </w:rPr>
        <w:t>;</w:t>
      </w:r>
    </w:p>
    <w:p w14:paraId="07A6BD23" w14:textId="77777777" w:rsidR="00272213" w:rsidRPr="00F41646" w:rsidRDefault="00272213" w:rsidP="00272213">
      <w:pPr>
        <w:pStyle w:val="ListParagraph"/>
        <w:numPr>
          <w:ilvl w:val="1"/>
          <w:numId w:val="24"/>
        </w:numPr>
        <w:spacing w:after="120" w:line="259" w:lineRule="auto"/>
        <w:contextualSpacing/>
        <w:rPr>
          <w:rFonts w:asciiTheme="minorHAnsi" w:hAnsiTheme="minorHAnsi" w:cs="Arial"/>
          <w:sz w:val="22"/>
          <w:szCs w:val="22"/>
        </w:rPr>
      </w:pPr>
      <w:r w:rsidRPr="00F41646">
        <w:rPr>
          <w:rFonts w:asciiTheme="minorHAnsi" w:hAnsiTheme="minorHAnsi" w:cs="Arial"/>
          <w:sz w:val="22"/>
          <w:szCs w:val="22"/>
        </w:rPr>
        <w:t>is not bankrupt or the subject of insolvency or winding-up proceedings, its assets are not being administered by a liquidator or by the court, it is not in an arrangement with creditors, its business activities are not suspended nor is it in any analogous situation arising from a similar procedure under national laws and regulations;</w:t>
      </w:r>
    </w:p>
    <w:p w14:paraId="22B2A5C2" w14:textId="77777777" w:rsidR="00272213" w:rsidRPr="00A74D02" w:rsidRDefault="00272213" w:rsidP="00272213">
      <w:pPr>
        <w:pStyle w:val="ListParagraph"/>
        <w:numPr>
          <w:ilvl w:val="1"/>
          <w:numId w:val="24"/>
        </w:numPr>
        <w:spacing w:after="120" w:line="259" w:lineRule="auto"/>
        <w:contextualSpacing/>
        <w:rPr>
          <w:rFonts w:asciiTheme="minorHAnsi" w:hAnsiTheme="minorHAnsi" w:cs="Arial"/>
          <w:sz w:val="22"/>
          <w:szCs w:val="22"/>
        </w:rPr>
      </w:pPr>
      <w:r w:rsidRPr="00A74D02">
        <w:rPr>
          <w:rFonts w:asciiTheme="minorHAnsi" w:hAnsiTheme="minorHAnsi" w:cs="Arial"/>
          <w:sz w:val="22"/>
          <w:szCs w:val="22"/>
        </w:rPr>
        <w:t>is not guilty of grave professional misconduct</w:t>
      </w:r>
      <w:r>
        <w:rPr>
          <w:rFonts w:asciiTheme="minorHAnsi" w:hAnsiTheme="minorHAnsi" w:cs="Arial"/>
          <w:sz w:val="22"/>
          <w:szCs w:val="22"/>
        </w:rPr>
        <w:t>;</w:t>
      </w:r>
    </w:p>
    <w:p w14:paraId="3A8DC63D" w14:textId="77777777" w:rsidR="00272213" w:rsidRDefault="00272213" w:rsidP="00272213">
      <w:pPr>
        <w:pStyle w:val="ListParagraph"/>
        <w:numPr>
          <w:ilvl w:val="1"/>
          <w:numId w:val="24"/>
        </w:numPr>
        <w:spacing w:after="120" w:line="259" w:lineRule="auto"/>
        <w:contextualSpacing/>
        <w:rPr>
          <w:rFonts w:asciiTheme="minorHAnsi" w:hAnsiTheme="minorHAnsi" w:cs="Arial"/>
          <w:sz w:val="22"/>
          <w:szCs w:val="22"/>
        </w:rPr>
      </w:pPr>
      <w:r w:rsidRPr="004067C6">
        <w:rPr>
          <w:rFonts w:asciiTheme="minorHAnsi" w:hAnsiTheme="minorHAnsi" w:cs="Arial"/>
          <w:sz w:val="22"/>
          <w:szCs w:val="22"/>
        </w:rPr>
        <w:t>has not shown significant or persistent deficiencies in the performance of a</w:t>
      </w:r>
    </w:p>
    <w:p w14:paraId="6BFAE5ED" w14:textId="77777777" w:rsidR="00272213" w:rsidRPr="004067C6" w:rsidRDefault="00272213" w:rsidP="00272213">
      <w:pPr>
        <w:pStyle w:val="ListParagraph"/>
        <w:numPr>
          <w:ilvl w:val="1"/>
          <w:numId w:val="24"/>
        </w:numPr>
        <w:spacing w:after="120" w:line="259" w:lineRule="auto"/>
        <w:contextualSpacing/>
        <w:rPr>
          <w:rFonts w:asciiTheme="minorHAnsi" w:hAnsiTheme="minorHAnsi" w:cs="Arial"/>
          <w:sz w:val="22"/>
          <w:szCs w:val="22"/>
        </w:rPr>
      </w:pPr>
      <w:r w:rsidRPr="004067C6">
        <w:rPr>
          <w:rFonts w:asciiTheme="minorHAnsi" w:hAnsiTheme="minorHAnsi" w:cs="Arial"/>
          <w:sz w:val="22"/>
          <w:szCs w:val="22"/>
        </w:rPr>
        <w:lastRenderedPageBreak/>
        <w:t>substantive requirement under a prior public contract, a prior contract with a contracting entity, or a prior concession contract, which led to early termination of that prior contract, damages or other comparable sanctions</w:t>
      </w:r>
      <w:r>
        <w:rPr>
          <w:rFonts w:asciiTheme="minorHAnsi" w:hAnsiTheme="minorHAnsi" w:cs="Arial"/>
          <w:sz w:val="22"/>
          <w:szCs w:val="22"/>
        </w:rPr>
        <w:t>;</w:t>
      </w:r>
    </w:p>
    <w:p w14:paraId="1353B826" w14:textId="77777777" w:rsidR="00272213" w:rsidRDefault="00272213" w:rsidP="00272213">
      <w:pPr>
        <w:pStyle w:val="ListParagraph"/>
        <w:numPr>
          <w:ilvl w:val="1"/>
          <w:numId w:val="24"/>
        </w:numPr>
        <w:spacing w:after="120" w:line="259" w:lineRule="auto"/>
        <w:contextualSpacing/>
        <w:rPr>
          <w:rFonts w:asciiTheme="minorHAnsi" w:hAnsiTheme="minorHAnsi" w:cs="Arial"/>
          <w:sz w:val="22"/>
          <w:szCs w:val="22"/>
        </w:rPr>
      </w:pPr>
      <w:r w:rsidRPr="002309CA">
        <w:rPr>
          <w:rFonts w:asciiTheme="minorHAnsi" w:hAnsiTheme="minorHAnsi" w:cs="Arial"/>
          <w:sz w:val="22"/>
          <w:szCs w:val="22"/>
        </w:rPr>
        <w:t>is not guilty of serious misrepresentation in supplying the information required for the</w:t>
      </w:r>
    </w:p>
    <w:p w14:paraId="0DCC57CF" w14:textId="77777777" w:rsidR="00272213" w:rsidRPr="002309CA" w:rsidRDefault="00272213" w:rsidP="00272213">
      <w:pPr>
        <w:pStyle w:val="ListParagraph"/>
        <w:spacing w:after="120" w:line="259" w:lineRule="auto"/>
        <w:ind w:left="1440"/>
        <w:contextualSpacing/>
        <w:rPr>
          <w:rFonts w:asciiTheme="minorHAnsi" w:hAnsiTheme="minorHAnsi" w:cs="Arial"/>
          <w:sz w:val="22"/>
          <w:szCs w:val="22"/>
        </w:rPr>
      </w:pPr>
      <w:r w:rsidRPr="002309CA">
        <w:rPr>
          <w:rFonts w:asciiTheme="minorHAnsi" w:hAnsiTheme="minorHAnsi" w:cs="Arial"/>
          <w:sz w:val="22"/>
          <w:szCs w:val="22"/>
        </w:rPr>
        <w:t>verification of the absence of grounds for exclusion or the fulfilment of the Selection Criteria for this Competition and did not withhold such information and did not fail or is not able to submit supporting documents in respect of this Competition as required under Regulation 59 of the European Union (Award of Public Authority Contracts) Regulations 2016 (Statutory Instrument 284 of 2016)</w:t>
      </w:r>
      <w:r>
        <w:rPr>
          <w:rFonts w:asciiTheme="minorHAnsi" w:hAnsiTheme="minorHAnsi" w:cs="Arial"/>
          <w:sz w:val="22"/>
          <w:szCs w:val="22"/>
        </w:rPr>
        <w:t>;</w:t>
      </w:r>
    </w:p>
    <w:p w14:paraId="7351570B" w14:textId="77777777" w:rsidR="00272213" w:rsidRDefault="00272213" w:rsidP="00272213">
      <w:pPr>
        <w:pStyle w:val="ListParagraph"/>
        <w:numPr>
          <w:ilvl w:val="1"/>
          <w:numId w:val="24"/>
        </w:numPr>
        <w:spacing w:after="120" w:line="259" w:lineRule="auto"/>
        <w:contextualSpacing/>
        <w:rPr>
          <w:rFonts w:asciiTheme="minorHAnsi" w:hAnsiTheme="minorHAnsi" w:cs="Arial"/>
          <w:sz w:val="22"/>
          <w:szCs w:val="22"/>
        </w:rPr>
      </w:pPr>
      <w:r w:rsidRPr="00A278FA">
        <w:rPr>
          <w:rFonts w:asciiTheme="minorHAnsi" w:hAnsiTheme="minorHAnsi" w:cs="Arial"/>
          <w:sz w:val="22"/>
          <w:szCs w:val="22"/>
        </w:rPr>
        <w:t>has not undertaken to unduly influence the decision-making process of the</w:t>
      </w:r>
    </w:p>
    <w:p w14:paraId="12853FB4" w14:textId="77777777" w:rsidR="00272213" w:rsidRPr="00AF39A6" w:rsidRDefault="00272213" w:rsidP="00272213">
      <w:pPr>
        <w:pStyle w:val="ListParagraph"/>
        <w:spacing w:after="120" w:line="259" w:lineRule="auto"/>
        <w:ind w:left="1440"/>
        <w:contextualSpacing/>
        <w:rPr>
          <w:rFonts w:asciiTheme="minorHAnsi" w:hAnsiTheme="minorHAnsi" w:cs="Arial"/>
          <w:sz w:val="22"/>
          <w:szCs w:val="22"/>
        </w:rPr>
      </w:pPr>
      <w:r w:rsidRPr="00A278FA">
        <w:rPr>
          <w:rFonts w:asciiTheme="minorHAnsi" w:hAnsiTheme="minorHAnsi" w:cs="Arial"/>
          <w:sz w:val="22"/>
          <w:szCs w:val="22"/>
        </w:rPr>
        <w:t>Contracting Authority in respect of the Competition, or obtain confidential information that may confer upon it undue advantages in respect of the Competition; or negligently provided misleading information that may have a material influence on decisions concerning exclusion, selection or award</w:t>
      </w:r>
      <w:r>
        <w:rPr>
          <w:rFonts w:asciiTheme="minorHAnsi" w:hAnsiTheme="minorHAnsi" w:cs="Arial"/>
          <w:sz w:val="22"/>
          <w:szCs w:val="22"/>
        </w:rPr>
        <w:t>;</w:t>
      </w:r>
    </w:p>
    <w:p w14:paraId="1CE995DD" w14:textId="77777777" w:rsidR="00272213" w:rsidRPr="00984562" w:rsidRDefault="00272213" w:rsidP="00272213">
      <w:pPr>
        <w:pStyle w:val="ListParagraph"/>
        <w:numPr>
          <w:ilvl w:val="1"/>
          <w:numId w:val="24"/>
        </w:numPr>
        <w:spacing w:after="120" w:line="259" w:lineRule="auto"/>
        <w:contextualSpacing/>
        <w:rPr>
          <w:rFonts w:asciiTheme="minorHAnsi" w:hAnsiTheme="minorHAnsi" w:cs="Arial"/>
          <w:sz w:val="22"/>
          <w:szCs w:val="22"/>
        </w:rPr>
      </w:pPr>
      <w:r w:rsidRPr="00E80EC2">
        <w:rPr>
          <w:rFonts w:asciiTheme="minorHAnsi" w:hAnsiTheme="minorHAnsi" w:cs="Arial"/>
          <w:sz w:val="22"/>
          <w:szCs w:val="22"/>
        </w:rPr>
        <w:t>does not come within the category of prohibited economic operators identified in</w:t>
      </w:r>
      <w:r>
        <w:rPr>
          <w:rFonts w:asciiTheme="minorHAnsi" w:hAnsiTheme="minorHAnsi" w:cs="Arial"/>
          <w:sz w:val="22"/>
          <w:szCs w:val="22"/>
        </w:rPr>
        <w:t xml:space="preserve"> </w:t>
      </w:r>
      <w:r w:rsidRPr="00984562">
        <w:rPr>
          <w:rFonts w:asciiTheme="minorHAnsi" w:hAnsiTheme="minorHAnsi" w:cs="Arial"/>
          <w:sz w:val="22"/>
          <w:szCs w:val="22"/>
        </w:rPr>
        <w:t>Regulation (EU) No 833/2014 of 31 July 2014 (as amended by EU Regulation 2022/576 or any subsequent amendments to same).</w:t>
      </w:r>
    </w:p>
    <w:p w14:paraId="5085798F" w14:textId="77777777" w:rsidR="00641291" w:rsidRPr="000C1059" w:rsidRDefault="00641291" w:rsidP="00641291">
      <w:pPr>
        <w:pStyle w:val="ListParagraph"/>
        <w:spacing w:after="120" w:line="259" w:lineRule="auto"/>
        <w:ind w:left="1843" w:firstLine="317"/>
        <w:contextualSpacing/>
        <w:rPr>
          <w:rFonts w:asciiTheme="minorHAnsi" w:hAnsiTheme="minorHAnsi" w:cs="Arial"/>
          <w:sz w:val="22"/>
          <w:szCs w:val="22"/>
        </w:rPr>
      </w:pPr>
    </w:p>
    <w:p w14:paraId="0695A49C" w14:textId="67050009" w:rsidR="00641291" w:rsidRPr="000C1059" w:rsidRDefault="00641291" w:rsidP="00641291">
      <w:pPr>
        <w:spacing w:after="120" w:line="259" w:lineRule="auto"/>
        <w:contextualSpacing/>
        <w:rPr>
          <w:rFonts w:asciiTheme="minorHAnsi" w:hAnsiTheme="minorHAnsi" w:cs="Arial"/>
          <w:b/>
          <w:bCs/>
          <w:sz w:val="22"/>
          <w:szCs w:val="22"/>
        </w:rPr>
      </w:pPr>
      <w:r w:rsidRPr="000C1059">
        <w:rPr>
          <w:rFonts w:asciiTheme="minorHAnsi" w:hAnsiTheme="minorHAnsi" w:cs="Arial"/>
          <w:sz w:val="22"/>
          <w:szCs w:val="22"/>
        </w:rPr>
        <w:t>We understand and acknowledge that the provision of inaccurate or misleading information in this declaration may lead to my business/firm/company/partnership being excluded from participation in this or future tenders, this confirmation is made for the benefit of the Contracting Authority.</w:t>
      </w:r>
    </w:p>
    <w:p w14:paraId="35D8963E" w14:textId="77777777" w:rsidR="00641291" w:rsidRPr="000C1059" w:rsidRDefault="00641291" w:rsidP="00641291">
      <w:pPr>
        <w:spacing w:line="288" w:lineRule="auto"/>
        <w:rPr>
          <w:rFonts w:asciiTheme="minorHAnsi" w:hAnsiTheme="minorHAnsi" w:cs="Arial"/>
          <w:b/>
          <w:bCs/>
          <w:sz w:val="22"/>
          <w:szCs w:val="22"/>
        </w:rPr>
      </w:pPr>
    </w:p>
    <w:p w14:paraId="51088A62" w14:textId="77777777" w:rsidR="00641291" w:rsidRPr="000C1059" w:rsidRDefault="00641291" w:rsidP="00641291">
      <w:pPr>
        <w:spacing w:line="288" w:lineRule="auto"/>
        <w:rPr>
          <w:rFonts w:asciiTheme="minorHAnsi" w:hAnsiTheme="minorHAnsi" w:cs="Arial"/>
          <w:b/>
          <w:bCs/>
          <w:sz w:val="22"/>
          <w:szCs w:val="22"/>
        </w:rPr>
      </w:pPr>
    </w:p>
    <w:p w14:paraId="4FB1C4D7" w14:textId="77777777" w:rsidR="00641291" w:rsidRPr="000C1059" w:rsidRDefault="00641291" w:rsidP="00641291">
      <w:pPr>
        <w:spacing w:line="288" w:lineRule="auto"/>
        <w:rPr>
          <w:rFonts w:asciiTheme="minorHAnsi" w:hAnsiTheme="minorHAnsi" w:cs="Arial"/>
          <w:b/>
          <w:bCs/>
          <w:sz w:val="22"/>
          <w:szCs w:val="22"/>
        </w:rPr>
      </w:pPr>
    </w:p>
    <w:p w14:paraId="71D953E1" w14:textId="77777777" w:rsidR="00641291" w:rsidRPr="000C1059" w:rsidRDefault="00641291" w:rsidP="00641291">
      <w:pPr>
        <w:spacing w:line="288" w:lineRule="auto"/>
        <w:rPr>
          <w:rFonts w:asciiTheme="minorHAnsi" w:hAnsiTheme="minorHAnsi" w:cs="Arial"/>
          <w:b/>
          <w:bCs/>
          <w:sz w:val="22"/>
          <w:szCs w:val="22"/>
        </w:rPr>
      </w:pPr>
    </w:p>
    <w:p w14:paraId="3973CE88" w14:textId="77777777" w:rsidR="00641291" w:rsidRPr="000C1059" w:rsidRDefault="00641291" w:rsidP="00641291">
      <w:pPr>
        <w:spacing w:line="288" w:lineRule="auto"/>
        <w:rPr>
          <w:rFonts w:asciiTheme="minorHAnsi" w:hAnsiTheme="minorHAnsi" w:cs="Arial"/>
          <w:b/>
          <w:bCs/>
          <w:sz w:val="22"/>
          <w:szCs w:val="22"/>
        </w:rPr>
      </w:pPr>
    </w:p>
    <w:p w14:paraId="2AC7118C" w14:textId="77777777" w:rsidR="00641291" w:rsidRPr="000C1059" w:rsidRDefault="00641291" w:rsidP="00641291">
      <w:pPr>
        <w:spacing w:line="288" w:lineRule="auto"/>
        <w:rPr>
          <w:rFonts w:asciiTheme="minorHAnsi" w:hAnsiTheme="minorHAnsi" w:cs="Arial"/>
          <w:b/>
          <w:bCs/>
          <w:sz w:val="22"/>
          <w:szCs w:val="22"/>
        </w:rPr>
      </w:pPr>
    </w:p>
    <w:p w14:paraId="31F8EF0B" w14:textId="77777777" w:rsidR="00641291" w:rsidRPr="000C1059" w:rsidRDefault="00641291" w:rsidP="00641291">
      <w:pPr>
        <w:spacing w:line="288" w:lineRule="auto"/>
        <w:rPr>
          <w:rFonts w:asciiTheme="minorHAnsi" w:hAnsiTheme="minorHAnsi" w:cs="Arial"/>
          <w:b/>
          <w:bCs/>
          <w:sz w:val="22"/>
          <w:szCs w:val="22"/>
        </w:rPr>
      </w:pPr>
    </w:p>
    <w:p w14:paraId="35F741E7" w14:textId="77777777" w:rsidR="00641291" w:rsidRPr="000C1059" w:rsidRDefault="00641291" w:rsidP="00641291">
      <w:pPr>
        <w:spacing w:line="288" w:lineRule="auto"/>
        <w:rPr>
          <w:rFonts w:asciiTheme="minorHAnsi" w:hAnsiTheme="minorHAnsi" w:cs="Arial"/>
          <w:b/>
          <w:bCs/>
          <w:sz w:val="22"/>
          <w:szCs w:val="22"/>
        </w:rPr>
      </w:pPr>
    </w:p>
    <w:p w14:paraId="69A80AA4" w14:textId="77777777" w:rsidR="00641291" w:rsidRPr="000C1059" w:rsidRDefault="00641291" w:rsidP="00641291">
      <w:pPr>
        <w:spacing w:line="288" w:lineRule="auto"/>
        <w:rPr>
          <w:rFonts w:asciiTheme="minorHAnsi" w:hAnsiTheme="minorHAnsi" w:cs="Arial"/>
          <w:b/>
          <w:bCs/>
          <w:sz w:val="22"/>
          <w:szCs w:val="22"/>
        </w:rPr>
      </w:pPr>
    </w:p>
    <w:p w14:paraId="6EAD199B" w14:textId="77777777" w:rsidR="00641291" w:rsidRPr="000C1059" w:rsidRDefault="00641291" w:rsidP="00641291">
      <w:pPr>
        <w:spacing w:line="288" w:lineRule="auto"/>
        <w:rPr>
          <w:rFonts w:asciiTheme="minorHAnsi" w:hAnsiTheme="minorHAnsi" w:cs="Arial"/>
          <w:b/>
          <w:bCs/>
          <w:sz w:val="22"/>
          <w:szCs w:val="22"/>
        </w:rPr>
      </w:pPr>
    </w:p>
    <w:p w14:paraId="01BC3BF5" w14:textId="77777777" w:rsidR="00641291" w:rsidRPr="000C1059" w:rsidRDefault="00641291" w:rsidP="00641291">
      <w:pPr>
        <w:spacing w:line="288" w:lineRule="auto"/>
        <w:rPr>
          <w:rFonts w:asciiTheme="minorHAnsi" w:hAnsiTheme="minorHAnsi" w:cs="Arial"/>
          <w:b/>
          <w:bCs/>
          <w:sz w:val="22"/>
          <w:szCs w:val="22"/>
        </w:rPr>
      </w:pPr>
    </w:p>
    <w:p w14:paraId="2D54E82B" w14:textId="77777777" w:rsidR="00641291" w:rsidRPr="000C1059" w:rsidRDefault="00641291" w:rsidP="00641291">
      <w:pPr>
        <w:spacing w:line="288" w:lineRule="auto"/>
        <w:rPr>
          <w:rFonts w:asciiTheme="minorHAnsi" w:hAnsiTheme="minorHAnsi" w:cs="Arial"/>
          <w:b/>
          <w:bCs/>
          <w:sz w:val="22"/>
          <w:szCs w:val="22"/>
        </w:rPr>
      </w:pPr>
    </w:p>
    <w:p w14:paraId="2D5B7C03" w14:textId="77777777" w:rsidR="00641291" w:rsidRPr="000C1059" w:rsidRDefault="00641291" w:rsidP="00641291">
      <w:pPr>
        <w:spacing w:line="288" w:lineRule="auto"/>
        <w:rPr>
          <w:rFonts w:asciiTheme="minorHAnsi" w:hAnsiTheme="minorHAnsi" w:cs="Arial"/>
          <w:b/>
          <w:bCs/>
          <w:sz w:val="22"/>
          <w:szCs w:val="22"/>
        </w:rPr>
      </w:pPr>
    </w:p>
    <w:p w14:paraId="29B14706" w14:textId="77777777" w:rsidR="00641291" w:rsidRPr="000C1059" w:rsidRDefault="00641291" w:rsidP="00641291">
      <w:pPr>
        <w:spacing w:line="288" w:lineRule="auto"/>
        <w:rPr>
          <w:rFonts w:asciiTheme="minorHAnsi" w:hAnsiTheme="minorHAnsi" w:cs="Arial"/>
          <w:b/>
          <w:bCs/>
          <w:sz w:val="22"/>
          <w:szCs w:val="22"/>
        </w:rPr>
      </w:pPr>
    </w:p>
    <w:p w14:paraId="10FE730B" w14:textId="77777777" w:rsidR="00641291" w:rsidRDefault="00641291" w:rsidP="00641291">
      <w:pPr>
        <w:spacing w:line="288" w:lineRule="auto"/>
        <w:rPr>
          <w:rFonts w:asciiTheme="minorHAnsi" w:hAnsiTheme="minorHAnsi" w:cs="Arial"/>
          <w:b/>
          <w:bCs/>
          <w:sz w:val="22"/>
          <w:szCs w:val="22"/>
        </w:rPr>
      </w:pPr>
    </w:p>
    <w:p w14:paraId="5085B013" w14:textId="77777777" w:rsidR="00741335" w:rsidRDefault="00741335" w:rsidP="00641291">
      <w:pPr>
        <w:spacing w:line="288" w:lineRule="auto"/>
        <w:rPr>
          <w:rFonts w:asciiTheme="minorHAnsi" w:hAnsiTheme="minorHAnsi" w:cs="Arial"/>
          <w:b/>
          <w:bCs/>
          <w:sz w:val="22"/>
          <w:szCs w:val="22"/>
        </w:rPr>
      </w:pPr>
    </w:p>
    <w:p w14:paraId="7EAC1627" w14:textId="77777777" w:rsidR="00741335" w:rsidRDefault="00741335" w:rsidP="00641291">
      <w:pPr>
        <w:spacing w:line="288" w:lineRule="auto"/>
        <w:rPr>
          <w:rFonts w:asciiTheme="minorHAnsi" w:hAnsiTheme="minorHAnsi" w:cs="Arial"/>
          <w:b/>
          <w:bCs/>
          <w:sz w:val="22"/>
          <w:szCs w:val="22"/>
        </w:rPr>
      </w:pPr>
    </w:p>
    <w:p w14:paraId="25708E17" w14:textId="77777777" w:rsidR="00741335" w:rsidRDefault="00741335" w:rsidP="00641291">
      <w:pPr>
        <w:spacing w:line="288" w:lineRule="auto"/>
        <w:rPr>
          <w:rFonts w:asciiTheme="minorHAnsi" w:hAnsiTheme="minorHAnsi" w:cs="Arial"/>
          <w:b/>
          <w:bCs/>
          <w:sz w:val="22"/>
          <w:szCs w:val="22"/>
        </w:rPr>
      </w:pPr>
    </w:p>
    <w:p w14:paraId="47F9B251" w14:textId="77777777" w:rsidR="00741335" w:rsidRPr="000C1059" w:rsidRDefault="00741335" w:rsidP="00641291">
      <w:pPr>
        <w:spacing w:line="288" w:lineRule="auto"/>
        <w:rPr>
          <w:rFonts w:asciiTheme="minorHAnsi" w:hAnsiTheme="minorHAnsi" w:cs="Arial"/>
          <w:b/>
          <w:bCs/>
          <w:sz w:val="22"/>
          <w:szCs w:val="22"/>
        </w:rPr>
      </w:pPr>
    </w:p>
    <w:p w14:paraId="0C9039E0" w14:textId="77777777" w:rsidR="00641291" w:rsidRPr="000C1059" w:rsidRDefault="00641291" w:rsidP="00641291">
      <w:pPr>
        <w:spacing w:line="288" w:lineRule="auto"/>
        <w:rPr>
          <w:rFonts w:asciiTheme="minorHAnsi" w:hAnsiTheme="minorHAnsi" w:cs="Arial"/>
          <w:b/>
          <w:bCs/>
          <w:sz w:val="22"/>
          <w:szCs w:val="22"/>
        </w:rPr>
      </w:pPr>
    </w:p>
    <w:p w14:paraId="140907CA" w14:textId="77777777" w:rsidR="00641291" w:rsidRPr="000C1059" w:rsidRDefault="00641291" w:rsidP="00641291">
      <w:pPr>
        <w:spacing w:line="288" w:lineRule="auto"/>
        <w:rPr>
          <w:rFonts w:asciiTheme="minorHAnsi" w:hAnsiTheme="minorHAnsi" w:cs="Arial"/>
          <w:b/>
          <w:bCs/>
          <w:sz w:val="22"/>
          <w:szCs w:val="22"/>
        </w:rPr>
      </w:pPr>
    </w:p>
    <w:p w14:paraId="397C99D0" w14:textId="77777777" w:rsidR="00641291" w:rsidRPr="000C1059" w:rsidRDefault="00641291" w:rsidP="00641291">
      <w:pPr>
        <w:spacing w:line="288" w:lineRule="auto"/>
        <w:rPr>
          <w:rFonts w:asciiTheme="minorHAnsi" w:hAnsiTheme="minorHAnsi" w:cs="Arial"/>
          <w:b/>
          <w:bCs/>
          <w:sz w:val="22"/>
          <w:szCs w:val="22"/>
        </w:rPr>
      </w:pPr>
    </w:p>
    <w:tbl>
      <w:tblPr>
        <w:tblW w:w="5000" w:type="pct"/>
        <w:tblLook w:val="04A0" w:firstRow="1" w:lastRow="0" w:firstColumn="1" w:lastColumn="0" w:noHBand="0" w:noVBand="1"/>
      </w:tblPr>
      <w:tblGrid>
        <w:gridCol w:w="8638"/>
        <w:gridCol w:w="1098"/>
      </w:tblGrid>
      <w:tr w:rsidR="00E063A8" w:rsidRPr="000C1059" w14:paraId="1971FF40" w14:textId="77777777" w:rsidTr="00243F43">
        <w:trPr>
          <w:trHeight w:val="288"/>
        </w:trPr>
        <w:tc>
          <w:tcPr>
            <w:tcW w:w="5000" w:type="pct"/>
            <w:gridSpan w:val="2"/>
            <w:tcBorders>
              <w:top w:val="single" w:sz="4" w:space="0" w:color="auto"/>
              <w:left w:val="single" w:sz="4" w:space="0" w:color="auto"/>
              <w:bottom w:val="single" w:sz="4" w:space="0" w:color="auto"/>
              <w:right w:val="single" w:sz="4" w:space="0" w:color="auto"/>
            </w:tcBorders>
            <w:shd w:val="clear" w:color="auto" w:fill="333399"/>
            <w:vAlign w:val="center"/>
            <w:hideMark/>
          </w:tcPr>
          <w:p w14:paraId="5C3FDF9A" w14:textId="2665E7B8" w:rsidR="00E063A8" w:rsidRPr="000C1059" w:rsidRDefault="00E063A8" w:rsidP="003235A0">
            <w:pPr>
              <w:ind w:right="-149"/>
              <w:jc w:val="center"/>
              <w:rPr>
                <w:rFonts w:ascii="Calibri" w:hAnsi="Calibri" w:cs="Calibri"/>
                <w:b/>
                <w:bCs/>
                <w:color w:val="FFFFFF"/>
                <w:sz w:val="40"/>
                <w:szCs w:val="40"/>
                <w:lang w:eastAsia="en-IE"/>
              </w:rPr>
            </w:pPr>
            <w:r w:rsidRPr="000C1059">
              <w:rPr>
                <w:rFonts w:ascii="Calibri" w:hAnsi="Calibri" w:cs="Calibri"/>
                <w:b/>
                <w:bCs/>
                <w:color w:val="FFFFFF"/>
                <w:sz w:val="40"/>
                <w:szCs w:val="40"/>
                <w:lang w:eastAsia="en-IE"/>
              </w:rPr>
              <w:lastRenderedPageBreak/>
              <w:t xml:space="preserve">SECTION </w:t>
            </w:r>
            <w:r w:rsidR="0061586B" w:rsidRPr="000C1059">
              <w:rPr>
                <w:rFonts w:ascii="Calibri" w:hAnsi="Calibri" w:cs="Calibri"/>
                <w:b/>
                <w:bCs/>
                <w:color w:val="FFFFFF"/>
                <w:sz w:val="40"/>
                <w:szCs w:val="40"/>
                <w:lang w:eastAsia="en-IE"/>
              </w:rPr>
              <w:t>8</w:t>
            </w:r>
          </w:p>
        </w:tc>
      </w:tr>
      <w:tr w:rsidR="00243F43" w:rsidRPr="000C1059" w14:paraId="251BD497" w14:textId="77777777" w:rsidTr="00243F43">
        <w:trPr>
          <w:trHeight w:val="545"/>
        </w:trPr>
        <w:tc>
          <w:tcPr>
            <w:tcW w:w="5000" w:type="pct"/>
            <w:gridSpan w:val="2"/>
            <w:tcBorders>
              <w:top w:val="single" w:sz="4" w:space="0" w:color="auto"/>
              <w:left w:val="single" w:sz="4" w:space="0" w:color="auto"/>
              <w:bottom w:val="single" w:sz="4" w:space="0" w:color="auto"/>
              <w:right w:val="single" w:sz="4" w:space="0" w:color="auto"/>
            </w:tcBorders>
            <w:shd w:val="clear" w:color="auto" w:fill="E9E9E3"/>
            <w:vAlign w:val="center"/>
            <w:hideMark/>
          </w:tcPr>
          <w:p w14:paraId="4559E7BB" w14:textId="41A4E6A0" w:rsidR="00E063A8" w:rsidRPr="000C1059" w:rsidRDefault="00E063A8" w:rsidP="003235A0">
            <w:pPr>
              <w:ind w:right="-149"/>
              <w:jc w:val="center"/>
              <w:rPr>
                <w:rFonts w:ascii="Calibri" w:hAnsi="Calibri" w:cs="Calibri"/>
                <w:b/>
                <w:bCs/>
                <w:color w:val="333399"/>
                <w:sz w:val="32"/>
                <w:szCs w:val="32"/>
                <w:lang w:eastAsia="en-IE"/>
              </w:rPr>
            </w:pPr>
            <w:r w:rsidRPr="000C1059">
              <w:rPr>
                <w:rFonts w:ascii="Calibri" w:hAnsi="Calibri" w:cs="Calibri"/>
                <w:b/>
                <w:bCs/>
                <w:color w:val="333399"/>
                <w:sz w:val="32"/>
                <w:szCs w:val="32"/>
                <w:lang w:eastAsia="en-IE"/>
              </w:rPr>
              <w:t>Checklist</w:t>
            </w:r>
          </w:p>
        </w:tc>
      </w:tr>
      <w:tr w:rsidR="007A4A59" w:rsidRPr="000C1059" w14:paraId="3865479D" w14:textId="77777777" w:rsidTr="00243F43">
        <w:tblPrEx>
          <w:jc w:val="center"/>
        </w:tblPrEx>
        <w:trPr>
          <w:trHeight w:val="288"/>
          <w:jc w:val="center"/>
        </w:trPr>
        <w:tc>
          <w:tcPr>
            <w:tcW w:w="5000" w:type="pct"/>
            <w:gridSpan w:val="2"/>
            <w:tcBorders>
              <w:top w:val="single" w:sz="4" w:space="0" w:color="auto"/>
              <w:left w:val="single" w:sz="4" w:space="0" w:color="auto"/>
              <w:bottom w:val="single" w:sz="4" w:space="0" w:color="auto"/>
              <w:right w:val="single" w:sz="4" w:space="0" w:color="auto"/>
            </w:tcBorders>
            <w:shd w:val="clear" w:color="auto" w:fill="333399"/>
            <w:vAlign w:val="center"/>
          </w:tcPr>
          <w:p w14:paraId="50787675" w14:textId="77777777" w:rsidR="007A4A59" w:rsidRPr="000C1059" w:rsidRDefault="007A4A59" w:rsidP="003235A0">
            <w:pPr>
              <w:ind w:right="-149"/>
              <w:jc w:val="center"/>
              <w:rPr>
                <w:rFonts w:ascii="Calibri" w:hAnsi="Calibri" w:cs="Calibri"/>
                <w:b/>
                <w:bCs/>
                <w:color w:val="FFFFFF"/>
                <w:sz w:val="40"/>
                <w:szCs w:val="40"/>
                <w:lang w:eastAsia="en-IE"/>
              </w:rPr>
            </w:pPr>
            <w:r w:rsidRPr="000C1059">
              <w:rPr>
                <w:rFonts w:ascii="Calibri" w:hAnsi="Calibri" w:cs="Calibri"/>
                <w:b/>
                <w:bCs/>
                <w:color w:val="FFFFFF"/>
                <w:sz w:val="40"/>
                <w:szCs w:val="40"/>
                <w:lang w:eastAsia="en-IE"/>
              </w:rPr>
              <w:t>TENDER SUBMISSION CHECKLIST</w:t>
            </w:r>
          </w:p>
        </w:tc>
      </w:tr>
      <w:tr w:rsidR="007A4A59" w:rsidRPr="000C1059" w14:paraId="70E88065" w14:textId="77777777" w:rsidTr="00CA30B2">
        <w:tblPrEx>
          <w:jc w:val="center"/>
        </w:tblPrEx>
        <w:trPr>
          <w:trHeight w:hRule="exact" w:val="778"/>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tcPr>
          <w:p w14:paraId="72DEA0FC" w14:textId="76DC5BF8" w:rsidR="007A4A59" w:rsidRPr="000C1059" w:rsidRDefault="00E063A8" w:rsidP="00DA743C">
            <w:pPr>
              <w:pStyle w:val="ListParagraph"/>
              <w:numPr>
                <w:ilvl w:val="0"/>
                <w:numId w:val="10"/>
              </w:numPr>
              <w:rPr>
                <w:rFonts w:ascii="Calibri" w:hAnsi="Calibri" w:cs="Calibri"/>
                <w:b/>
                <w:bCs/>
                <w:color w:val="333399"/>
                <w:lang w:eastAsia="en-IE"/>
              </w:rPr>
            </w:pPr>
            <w:r w:rsidRPr="000C1059">
              <w:rPr>
                <w:rFonts w:ascii="Calibri" w:hAnsi="Calibri" w:cs="Calibri"/>
                <w:b/>
                <w:bCs/>
                <w:color w:val="333399"/>
                <w:lang w:eastAsia="en-IE"/>
              </w:rPr>
              <w:t>Confirmed Site Visit Attendance</w:t>
            </w:r>
            <w:r w:rsidR="00C259EF" w:rsidRPr="000C1059">
              <w:rPr>
                <w:rFonts w:ascii="Calibri" w:hAnsi="Calibri" w:cs="Calibri"/>
                <w:b/>
                <w:bCs/>
                <w:color w:val="333399"/>
                <w:lang w:eastAsia="en-IE"/>
              </w:rPr>
              <w:t>.</w:t>
            </w:r>
            <w:r w:rsidR="00C259EF" w:rsidRPr="000C1059">
              <w:rPr>
                <w:rFonts w:ascii="Calibri" w:hAnsi="Calibri" w:cs="Calibri"/>
                <w:b/>
                <w:bCs/>
                <w:color w:val="333399"/>
                <w:lang w:eastAsia="en-IE"/>
              </w:rPr>
              <w:br/>
            </w:r>
            <w:r w:rsidR="007A4A59" w:rsidRPr="000C1059">
              <w:rPr>
                <w:rFonts w:ascii="Calibri" w:hAnsi="Calibri" w:cs="Calibri"/>
                <w:b/>
                <w:bCs/>
                <w:color w:val="333399"/>
                <w:lang w:eastAsia="en-IE"/>
              </w:rPr>
              <w:t xml:space="preserve">(As required in section </w:t>
            </w:r>
            <w:r w:rsidR="002D069E" w:rsidRPr="000C1059">
              <w:rPr>
                <w:rFonts w:ascii="Calibri" w:hAnsi="Calibri" w:cs="Calibri"/>
                <w:b/>
                <w:bCs/>
                <w:color w:val="333399"/>
                <w:lang w:eastAsia="en-IE"/>
              </w:rPr>
              <w:t>MR01 of</w:t>
            </w:r>
            <w:r w:rsidR="004E410E" w:rsidRPr="000C1059">
              <w:rPr>
                <w:rFonts w:ascii="Calibri" w:hAnsi="Calibri" w:cs="Calibri"/>
                <w:b/>
                <w:bCs/>
                <w:color w:val="333399"/>
                <w:lang w:eastAsia="en-IE"/>
              </w:rPr>
              <w:t xml:space="preserve"> </w:t>
            </w:r>
            <w:r w:rsidRPr="000C1059">
              <w:rPr>
                <w:rFonts w:ascii="Calibri" w:hAnsi="Calibri" w:cs="Calibri"/>
                <w:b/>
                <w:bCs/>
                <w:color w:val="333399"/>
                <w:lang w:eastAsia="en-IE"/>
              </w:rPr>
              <w:t>3.3.1 of the</w:t>
            </w:r>
            <w:r w:rsidR="007A4A59" w:rsidRPr="000C1059">
              <w:rPr>
                <w:rFonts w:ascii="Calibri" w:hAnsi="Calibri" w:cs="Calibri"/>
                <w:b/>
                <w:bCs/>
                <w:color w:val="333399"/>
                <w:lang w:eastAsia="en-IE"/>
              </w:rPr>
              <w:t xml:space="preserve"> </w:t>
            </w:r>
            <w:r w:rsidRPr="000C1059">
              <w:rPr>
                <w:rFonts w:ascii="Calibri" w:hAnsi="Calibri" w:cs="Calibri"/>
                <w:b/>
                <w:bCs/>
                <w:color w:val="333399"/>
                <w:lang w:eastAsia="en-IE"/>
              </w:rPr>
              <w:t>C</w:t>
            </w:r>
            <w:r w:rsidR="007A4A59" w:rsidRPr="000C1059">
              <w:rPr>
                <w:rFonts w:ascii="Calibri" w:hAnsi="Calibri" w:cs="Calibri"/>
                <w:b/>
                <w:bCs/>
                <w:color w:val="333399"/>
                <w:lang w:eastAsia="en-IE"/>
              </w:rPr>
              <w:t>FT)</w:t>
            </w:r>
            <w:r w:rsidR="004D3BCA" w:rsidRPr="000C1059">
              <w:rPr>
                <w:rFonts w:ascii="Calibri" w:hAnsi="Calibri" w:cs="Calibri"/>
                <w:b/>
                <w:bCs/>
                <w:color w:val="333399"/>
                <w:lang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61D2D955" w14:textId="77777777" w:rsidR="007A4A59" w:rsidRPr="000C1059" w:rsidRDefault="007A4A59" w:rsidP="00D6700F">
            <w:pPr>
              <w:ind w:right="-149"/>
              <w:jc w:val="center"/>
              <w:rPr>
                <w:rFonts w:ascii="Calibri" w:hAnsi="Calibri" w:cs="Calibri"/>
                <w:b/>
                <w:bCs/>
                <w:sz w:val="40"/>
                <w:szCs w:val="40"/>
                <w:lang w:eastAsia="en-IE"/>
              </w:rPr>
            </w:pPr>
            <w:r w:rsidRPr="000C1059">
              <w:rPr>
                <w:rFonts w:ascii="Calibri" w:hAnsi="Calibri" w:cs="Calibri"/>
                <w:b/>
                <w:bCs/>
                <w:sz w:val="40"/>
                <w:szCs w:val="40"/>
                <w:lang w:eastAsia="en-IE"/>
              </w:rPr>
              <w:sym w:font="Wingdings" w:char="F0A8"/>
            </w:r>
          </w:p>
        </w:tc>
      </w:tr>
      <w:tr w:rsidR="007A4A59" w:rsidRPr="000C1059" w14:paraId="179150AD" w14:textId="77777777" w:rsidTr="00CA30B2">
        <w:tblPrEx>
          <w:jc w:val="center"/>
        </w:tblPrEx>
        <w:trPr>
          <w:trHeight w:hRule="exact" w:val="988"/>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tcPr>
          <w:p w14:paraId="15D34DE7" w14:textId="02170F00" w:rsidR="007A4A59" w:rsidRPr="000C1059" w:rsidRDefault="00E063A8" w:rsidP="00DA743C">
            <w:pPr>
              <w:pStyle w:val="ListParagraph"/>
              <w:numPr>
                <w:ilvl w:val="0"/>
                <w:numId w:val="10"/>
              </w:numPr>
              <w:rPr>
                <w:rFonts w:ascii="Calibri" w:hAnsi="Calibri" w:cs="Calibri"/>
                <w:b/>
                <w:bCs/>
                <w:color w:val="333399"/>
                <w:lang w:eastAsia="en-IE"/>
              </w:rPr>
            </w:pPr>
            <w:r w:rsidRPr="000C1059">
              <w:rPr>
                <w:rFonts w:ascii="Calibri" w:hAnsi="Calibri" w:cs="Calibri"/>
                <w:b/>
                <w:bCs/>
                <w:color w:val="333399"/>
                <w:lang w:eastAsia="en-IE"/>
              </w:rPr>
              <w:t>Submission of the required Declaration</w:t>
            </w:r>
            <w:r w:rsidR="0036793C" w:rsidRPr="000C1059">
              <w:rPr>
                <w:rFonts w:ascii="Calibri" w:hAnsi="Calibri" w:cs="Calibri"/>
                <w:b/>
                <w:bCs/>
                <w:color w:val="333399"/>
                <w:lang w:eastAsia="en-IE"/>
              </w:rPr>
              <w:t xml:space="preserve"> (at Appendix 1 below)</w:t>
            </w:r>
            <w:r w:rsidR="00C259EF" w:rsidRPr="000C1059">
              <w:rPr>
                <w:rFonts w:ascii="Calibri" w:hAnsi="Calibri" w:cs="Calibri"/>
                <w:b/>
                <w:bCs/>
                <w:color w:val="333399"/>
                <w:lang w:eastAsia="en-IE"/>
              </w:rPr>
              <w:t>.</w:t>
            </w:r>
            <w:r w:rsidR="00C259EF" w:rsidRPr="000C1059">
              <w:rPr>
                <w:rFonts w:ascii="Calibri" w:hAnsi="Calibri" w:cs="Calibri"/>
                <w:b/>
                <w:bCs/>
                <w:color w:val="333399"/>
                <w:lang w:eastAsia="en-IE"/>
              </w:rPr>
              <w:br/>
            </w:r>
            <w:r w:rsidR="007A4A59" w:rsidRPr="000C1059">
              <w:rPr>
                <w:rFonts w:ascii="Calibri" w:hAnsi="Calibri" w:cs="Calibri"/>
                <w:b/>
                <w:bCs/>
                <w:color w:val="333399"/>
                <w:lang w:eastAsia="en-IE"/>
              </w:rPr>
              <w:t xml:space="preserve">(As required in </w:t>
            </w:r>
            <w:r w:rsidR="002D069E" w:rsidRPr="000C1059">
              <w:rPr>
                <w:rFonts w:ascii="Calibri" w:hAnsi="Calibri" w:cs="Calibri"/>
                <w:b/>
                <w:bCs/>
                <w:color w:val="333399"/>
                <w:lang w:eastAsia="en-IE"/>
              </w:rPr>
              <w:t xml:space="preserve">MR01 of </w:t>
            </w:r>
            <w:r w:rsidR="007A4A59" w:rsidRPr="000C1059">
              <w:rPr>
                <w:rFonts w:ascii="Calibri" w:hAnsi="Calibri" w:cs="Calibri"/>
                <w:b/>
                <w:bCs/>
                <w:color w:val="333399"/>
                <w:lang w:eastAsia="en-IE"/>
              </w:rPr>
              <w:t xml:space="preserve">section </w:t>
            </w:r>
            <w:r w:rsidRPr="000C1059">
              <w:rPr>
                <w:rFonts w:ascii="Calibri" w:hAnsi="Calibri" w:cs="Calibri"/>
                <w:b/>
                <w:bCs/>
                <w:color w:val="333399"/>
                <w:lang w:eastAsia="en-IE"/>
              </w:rPr>
              <w:t>3.3.2</w:t>
            </w:r>
            <w:r w:rsidR="007A4A59" w:rsidRPr="000C1059">
              <w:rPr>
                <w:rFonts w:ascii="Calibri" w:hAnsi="Calibri" w:cs="Calibri"/>
                <w:b/>
                <w:bCs/>
                <w:color w:val="333399"/>
                <w:lang w:eastAsia="en-IE"/>
              </w:rPr>
              <w:t xml:space="preserve"> of the </w:t>
            </w:r>
            <w:r w:rsidRPr="000C1059">
              <w:rPr>
                <w:rFonts w:ascii="Calibri" w:hAnsi="Calibri" w:cs="Calibri"/>
                <w:b/>
                <w:bCs/>
                <w:color w:val="333399"/>
                <w:lang w:eastAsia="en-IE"/>
              </w:rPr>
              <w:t>C</w:t>
            </w:r>
            <w:r w:rsidR="007A4A59" w:rsidRPr="000C1059">
              <w:rPr>
                <w:rFonts w:ascii="Calibri" w:hAnsi="Calibri" w:cs="Calibri"/>
                <w:b/>
                <w:bCs/>
                <w:color w:val="333399"/>
                <w:lang w:eastAsia="en-IE"/>
              </w:rPr>
              <w:t>FT)</w:t>
            </w:r>
            <w:r w:rsidR="004D3BCA" w:rsidRPr="000C1059">
              <w:rPr>
                <w:rFonts w:ascii="Calibri" w:hAnsi="Calibri" w:cs="Calibri"/>
                <w:b/>
                <w:bCs/>
                <w:color w:val="333399"/>
                <w:lang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66604DB0" w14:textId="77777777" w:rsidR="007A4A59" w:rsidRPr="000C1059" w:rsidRDefault="007A4A59" w:rsidP="00D6700F">
            <w:pPr>
              <w:ind w:right="-149"/>
              <w:jc w:val="center"/>
              <w:rPr>
                <w:rFonts w:ascii="Calibri" w:hAnsi="Calibri" w:cs="Calibri"/>
                <w:b/>
                <w:bCs/>
                <w:sz w:val="40"/>
                <w:szCs w:val="40"/>
                <w:lang w:eastAsia="en-IE"/>
              </w:rPr>
            </w:pPr>
            <w:r w:rsidRPr="000C1059">
              <w:rPr>
                <w:rFonts w:ascii="Calibri" w:hAnsi="Calibri" w:cs="Calibri"/>
                <w:b/>
                <w:bCs/>
                <w:sz w:val="40"/>
                <w:szCs w:val="40"/>
                <w:lang w:eastAsia="en-IE"/>
              </w:rPr>
              <w:sym w:font="Wingdings" w:char="F0A8"/>
            </w:r>
          </w:p>
        </w:tc>
      </w:tr>
      <w:tr w:rsidR="00F65115" w:rsidRPr="000C1059" w14:paraId="7A5B2C14" w14:textId="77777777" w:rsidTr="00CA30B2">
        <w:tblPrEx>
          <w:jc w:val="center"/>
        </w:tblPrEx>
        <w:trPr>
          <w:trHeight w:hRule="exact" w:val="1271"/>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tcPr>
          <w:p w14:paraId="56AB19CD" w14:textId="24159EC7" w:rsidR="00F65115" w:rsidRPr="000C1059" w:rsidRDefault="00F65115" w:rsidP="00DA743C">
            <w:pPr>
              <w:pStyle w:val="ListParagraph"/>
              <w:numPr>
                <w:ilvl w:val="0"/>
                <w:numId w:val="10"/>
              </w:numPr>
              <w:autoSpaceDE w:val="0"/>
              <w:autoSpaceDN w:val="0"/>
              <w:adjustRightInd w:val="0"/>
              <w:spacing w:line="288" w:lineRule="auto"/>
              <w:rPr>
                <w:rFonts w:ascii="Calibri" w:hAnsi="Calibri" w:cs="Calibri"/>
                <w:b/>
                <w:bCs/>
                <w:color w:val="333399"/>
                <w:lang w:eastAsia="en-IE"/>
              </w:rPr>
            </w:pPr>
            <w:r w:rsidRPr="000C1059">
              <w:rPr>
                <w:rFonts w:ascii="Calibri" w:hAnsi="Calibri" w:cs="Calibri"/>
                <w:b/>
                <w:bCs/>
                <w:color w:val="333399"/>
                <w:lang w:eastAsia="en-IE"/>
              </w:rPr>
              <w:t>Submission on Tenderers letterhead and signed by an authorised official of the Tenderer declaring the preparation of their Tender was carried out independently; and they have not colluded on pricing or terms with others.</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7D09C1C2" w14:textId="57B23F3F" w:rsidR="00F65115" w:rsidRPr="000C1059" w:rsidRDefault="00F65115" w:rsidP="00D6700F">
            <w:pPr>
              <w:ind w:right="-149"/>
              <w:jc w:val="center"/>
              <w:rPr>
                <w:rFonts w:ascii="Calibri" w:hAnsi="Calibri" w:cs="Calibri"/>
                <w:b/>
                <w:bCs/>
                <w:sz w:val="40"/>
                <w:szCs w:val="40"/>
                <w:lang w:eastAsia="en-IE"/>
              </w:rPr>
            </w:pPr>
            <w:r w:rsidRPr="000C1059">
              <w:rPr>
                <w:rFonts w:ascii="Calibri" w:hAnsi="Calibri" w:cs="Calibri"/>
                <w:b/>
                <w:bCs/>
                <w:sz w:val="40"/>
                <w:szCs w:val="40"/>
                <w:lang w:eastAsia="en-IE"/>
              </w:rPr>
              <w:sym w:font="Wingdings" w:char="F0A8"/>
            </w:r>
          </w:p>
        </w:tc>
      </w:tr>
      <w:tr w:rsidR="00954CBB" w:rsidRPr="000C1059" w14:paraId="74B020D0" w14:textId="77777777" w:rsidTr="00CA30B2">
        <w:tblPrEx>
          <w:jc w:val="center"/>
        </w:tblPrEx>
        <w:trPr>
          <w:trHeight w:hRule="exact" w:val="864"/>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tcPr>
          <w:p w14:paraId="4E4F6855" w14:textId="2B315BE8" w:rsidR="00954CBB" w:rsidRPr="000C1059" w:rsidRDefault="00954CBB" w:rsidP="00DA743C">
            <w:pPr>
              <w:pStyle w:val="ListParagraph"/>
              <w:numPr>
                <w:ilvl w:val="0"/>
                <w:numId w:val="10"/>
              </w:numPr>
              <w:rPr>
                <w:rFonts w:ascii="Calibri" w:hAnsi="Calibri" w:cs="Calibri"/>
                <w:b/>
                <w:bCs/>
                <w:color w:val="333399"/>
                <w:lang w:eastAsia="en-IE"/>
              </w:rPr>
            </w:pPr>
            <w:r w:rsidRPr="000C1059">
              <w:rPr>
                <w:rFonts w:ascii="Calibri" w:hAnsi="Calibri" w:cs="Calibri"/>
                <w:b/>
                <w:bCs/>
                <w:color w:val="333399"/>
                <w:lang w:eastAsia="en-IE"/>
              </w:rPr>
              <w:t>Inserted in the Turnover table your company’s Turnover for the last three years</w:t>
            </w:r>
            <w:r w:rsidR="004D3BCA" w:rsidRPr="000C1059">
              <w:rPr>
                <w:rFonts w:ascii="Calibri" w:hAnsi="Calibri" w:cs="Calibri"/>
                <w:b/>
                <w:bCs/>
                <w:color w:val="333399"/>
                <w:lang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57626456" w14:textId="1472F57A" w:rsidR="00954CBB" w:rsidRPr="000C1059" w:rsidRDefault="00954CBB" w:rsidP="00D6700F">
            <w:pPr>
              <w:ind w:right="-149"/>
              <w:jc w:val="center"/>
              <w:rPr>
                <w:rFonts w:ascii="Calibri" w:hAnsi="Calibri" w:cs="Calibri"/>
                <w:b/>
                <w:bCs/>
                <w:sz w:val="40"/>
                <w:szCs w:val="40"/>
                <w:lang w:eastAsia="en-IE"/>
              </w:rPr>
            </w:pPr>
            <w:r w:rsidRPr="000C1059">
              <w:rPr>
                <w:rFonts w:ascii="Calibri" w:hAnsi="Calibri" w:cs="Calibri"/>
                <w:b/>
                <w:bCs/>
                <w:sz w:val="40"/>
                <w:szCs w:val="40"/>
                <w:lang w:eastAsia="en-IE"/>
              </w:rPr>
              <w:sym w:font="Wingdings" w:char="F0A8"/>
            </w:r>
          </w:p>
        </w:tc>
      </w:tr>
      <w:tr w:rsidR="007A4A59" w:rsidRPr="000C1059" w14:paraId="025C8065" w14:textId="77777777" w:rsidTr="00CA30B2">
        <w:tblPrEx>
          <w:jc w:val="center"/>
        </w:tblPrEx>
        <w:trPr>
          <w:trHeight w:hRule="exact" w:val="864"/>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hideMark/>
          </w:tcPr>
          <w:p w14:paraId="3CD0BA5D" w14:textId="4003D430" w:rsidR="007A4A59" w:rsidRPr="000C1059" w:rsidRDefault="007A4A59" w:rsidP="00DA743C">
            <w:pPr>
              <w:pStyle w:val="ListParagraph"/>
              <w:numPr>
                <w:ilvl w:val="0"/>
                <w:numId w:val="10"/>
              </w:numPr>
              <w:rPr>
                <w:rFonts w:ascii="Calibri" w:hAnsi="Calibri" w:cs="Calibri"/>
                <w:b/>
                <w:bCs/>
                <w:color w:val="333399"/>
                <w:lang w:eastAsia="en-IE"/>
              </w:rPr>
            </w:pPr>
            <w:r w:rsidRPr="000C1059">
              <w:rPr>
                <w:rFonts w:ascii="Calibri" w:hAnsi="Calibri" w:cs="Calibri"/>
                <w:b/>
                <w:bCs/>
                <w:color w:val="333399"/>
                <w:lang w:eastAsia="en-IE"/>
              </w:rPr>
              <w:t>Statement of Accounts</w:t>
            </w:r>
            <w:r w:rsidR="00AC56A3" w:rsidRPr="000C1059">
              <w:rPr>
                <w:rFonts w:ascii="Calibri" w:hAnsi="Calibri" w:cs="Calibri"/>
                <w:b/>
                <w:bCs/>
                <w:color w:val="333399"/>
                <w:lang w:eastAsia="en-IE"/>
              </w:rPr>
              <w:t xml:space="preserve"> (x3)</w:t>
            </w:r>
            <w:r w:rsidR="001C1D0F" w:rsidRPr="000C1059">
              <w:rPr>
                <w:rFonts w:ascii="Calibri" w:hAnsi="Calibri" w:cs="Calibri"/>
                <w:b/>
                <w:bCs/>
                <w:color w:val="333399"/>
                <w:lang w:eastAsia="en-IE"/>
              </w:rPr>
              <w:t>.</w:t>
            </w:r>
          </w:p>
          <w:p w14:paraId="2E8A607F" w14:textId="6DF0187D" w:rsidR="007A4A59" w:rsidRPr="000C1059" w:rsidRDefault="007A4A59" w:rsidP="003235A0">
            <w:pPr>
              <w:pStyle w:val="ListParagraph"/>
              <w:rPr>
                <w:rFonts w:ascii="Calibri" w:hAnsi="Calibri" w:cs="Calibri"/>
                <w:b/>
                <w:bCs/>
                <w:color w:val="333399"/>
                <w:lang w:eastAsia="en-IE"/>
              </w:rPr>
            </w:pPr>
            <w:r w:rsidRPr="000C1059">
              <w:rPr>
                <w:rFonts w:ascii="Calibri" w:hAnsi="Calibri" w:cs="Calibri"/>
                <w:b/>
                <w:bCs/>
                <w:color w:val="333399"/>
                <w:lang w:eastAsia="en-IE"/>
              </w:rPr>
              <w:t xml:space="preserve">(As required in section 3.2.A of the </w:t>
            </w:r>
            <w:r w:rsidR="00F65115" w:rsidRPr="000C1059">
              <w:rPr>
                <w:rFonts w:ascii="Calibri" w:hAnsi="Calibri" w:cs="Calibri"/>
                <w:b/>
                <w:bCs/>
                <w:color w:val="333399"/>
                <w:lang w:eastAsia="en-IE"/>
              </w:rPr>
              <w:t>C</w:t>
            </w:r>
            <w:r w:rsidRPr="000C1059">
              <w:rPr>
                <w:rFonts w:ascii="Calibri" w:hAnsi="Calibri" w:cs="Calibri"/>
                <w:b/>
                <w:bCs/>
                <w:color w:val="333399"/>
                <w:lang w:eastAsia="en-IE"/>
              </w:rPr>
              <w:t>FT)</w:t>
            </w:r>
            <w:r w:rsidR="001C1D0F" w:rsidRPr="000C1059">
              <w:rPr>
                <w:rFonts w:ascii="Calibri" w:hAnsi="Calibri" w:cs="Calibri"/>
                <w:b/>
                <w:bCs/>
                <w:color w:val="333399"/>
                <w:lang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0DA4B265" w14:textId="77777777" w:rsidR="007A4A59" w:rsidRPr="000C1059" w:rsidRDefault="007A4A59" w:rsidP="00D6700F">
            <w:pPr>
              <w:ind w:right="-149"/>
              <w:jc w:val="center"/>
              <w:rPr>
                <w:rFonts w:ascii="Calibri" w:hAnsi="Calibri" w:cs="Calibri"/>
                <w:b/>
                <w:bCs/>
                <w:sz w:val="40"/>
                <w:szCs w:val="40"/>
                <w:lang w:eastAsia="en-IE"/>
              </w:rPr>
            </w:pPr>
            <w:r w:rsidRPr="000C1059">
              <w:rPr>
                <w:rFonts w:ascii="Calibri" w:hAnsi="Calibri" w:cs="Calibri"/>
                <w:b/>
                <w:bCs/>
                <w:sz w:val="40"/>
                <w:szCs w:val="40"/>
                <w:lang w:eastAsia="en-IE"/>
              </w:rPr>
              <w:sym w:font="Wingdings" w:char="F0A8"/>
            </w:r>
          </w:p>
        </w:tc>
      </w:tr>
      <w:tr w:rsidR="007A4A59" w:rsidRPr="000C1059" w14:paraId="1AFBF5F8" w14:textId="77777777" w:rsidTr="00CA30B2">
        <w:tblPrEx>
          <w:jc w:val="center"/>
        </w:tblPrEx>
        <w:trPr>
          <w:trHeight w:val="1108"/>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hideMark/>
          </w:tcPr>
          <w:p w14:paraId="31B662E8" w14:textId="0D518E34" w:rsidR="007A4A59" w:rsidRPr="000C1059" w:rsidRDefault="007A4A59" w:rsidP="00DA743C">
            <w:pPr>
              <w:pStyle w:val="ListParagraph"/>
              <w:numPr>
                <w:ilvl w:val="0"/>
                <w:numId w:val="10"/>
              </w:numPr>
              <w:ind w:right="-149"/>
              <w:rPr>
                <w:rFonts w:ascii="Calibri" w:hAnsi="Calibri" w:cs="Calibri"/>
                <w:b/>
                <w:bCs/>
                <w:color w:val="333399"/>
                <w:lang w:eastAsia="en-IE"/>
              </w:rPr>
            </w:pPr>
            <w:r w:rsidRPr="000C1059">
              <w:rPr>
                <w:rFonts w:ascii="Calibri" w:hAnsi="Calibri" w:cs="Calibri"/>
                <w:b/>
                <w:bCs/>
                <w:color w:val="333399"/>
                <w:lang w:eastAsia="en-IE"/>
              </w:rPr>
              <w:t>Previous Contract Examples (</w:t>
            </w:r>
            <w:r w:rsidR="00A026AC">
              <w:rPr>
                <w:rFonts w:ascii="Calibri" w:hAnsi="Calibri" w:cs="Calibri"/>
                <w:b/>
                <w:bCs/>
                <w:color w:val="333399"/>
                <w:lang w:eastAsia="en-IE"/>
              </w:rPr>
              <w:t xml:space="preserve">minimum of </w:t>
            </w:r>
            <w:r w:rsidRPr="000C1059">
              <w:rPr>
                <w:rFonts w:ascii="Calibri" w:hAnsi="Calibri" w:cs="Calibri"/>
                <w:b/>
                <w:bCs/>
                <w:color w:val="333399"/>
                <w:lang w:eastAsia="en-IE"/>
              </w:rPr>
              <w:t>3)</w:t>
            </w:r>
            <w:r w:rsidR="001C1D0F" w:rsidRPr="000C1059">
              <w:rPr>
                <w:rFonts w:ascii="Calibri" w:hAnsi="Calibri" w:cs="Calibri"/>
                <w:b/>
                <w:bCs/>
                <w:color w:val="333399"/>
                <w:lang w:eastAsia="en-IE"/>
              </w:rPr>
              <w:t>.</w:t>
            </w:r>
          </w:p>
          <w:p w14:paraId="3CFD2B4F" w14:textId="5E87A20D" w:rsidR="007A4A59" w:rsidRPr="000C1059" w:rsidRDefault="007A4A59" w:rsidP="003235A0">
            <w:pPr>
              <w:pStyle w:val="ListParagraph"/>
              <w:ind w:right="-149"/>
              <w:rPr>
                <w:rFonts w:ascii="Calibri" w:hAnsi="Calibri" w:cs="Calibri"/>
                <w:b/>
                <w:bCs/>
                <w:color w:val="333399"/>
                <w:lang w:eastAsia="en-IE"/>
              </w:rPr>
            </w:pPr>
            <w:r w:rsidRPr="000C1059">
              <w:rPr>
                <w:rFonts w:ascii="Calibri" w:hAnsi="Calibri" w:cs="Calibri"/>
                <w:b/>
                <w:bCs/>
                <w:color w:val="333399"/>
                <w:lang w:eastAsia="en-IE"/>
              </w:rPr>
              <w:t>Must be completed in</w:t>
            </w:r>
            <w:r w:rsidR="00F65115" w:rsidRPr="000C1059">
              <w:rPr>
                <w:rFonts w:ascii="Calibri" w:hAnsi="Calibri" w:cs="Calibri"/>
                <w:b/>
                <w:bCs/>
                <w:color w:val="333399"/>
                <w:lang w:eastAsia="en-IE"/>
              </w:rPr>
              <w:t xml:space="preserve"> </w:t>
            </w:r>
            <w:r w:rsidR="00C259EF" w:rsidRPr="000C1059">
              <w:rPr>
                <w:rFonts w:ascii="Calibri" w:hAnsi="Calibri" w:cs="Calibri"/>
                <w:b/>
                <w:bCs/>
                <w:color w:val="333399"/>
                <w:lang w:eastAsia="en-IE"/>
              </w:rPr>
              <w:t>S</w:t>
            </w:r>
            <w:r w:rsidR="00511FE9" w:rsidRPr="000C1059">
              <w:rPr>
                <w:rFonts w:ascii="Calibri" w:hAnsi="Calibri" w:cs="Calibri"/>
                <w:b/>
                <w:bCs/>
                <w:color w:val="333399"/>
                <w:lang w:eastAsia="en-IE"/>
              </w:rPr>
              <w:t xml:space="preserve">ection </w:t>
            </w:r>
            <w:r w:rsidR="00C259EF" w:rsidRPr="000C1059">
              <w:rPr>
                <w:rFonts w:ascii="Calibri" w:hAnsi="Calibri" w:cs="Calibri"/>
                <w:b/>
                <w:bCs/>
                <w:color w:val="333399"/>
                <w:lang w:eastAsia="en-IE"/>
              </w:rPr>
              <w:t>9</w:t>
            </w:r>
            <w:r w:rsidRPr="000C1059">
              <w:rPr>
                <w:rFonts w:ascii="Calibri" w:hAnsi="Calibri" w:cs="Calibri"/>
                <w:b/>
                <w:bCs/>
                <w:color w:val="333399"/>
                <w:lang w:eastAsia="en-IE"/>
              </w:rPr>
              <w:t xml:space="preserve"> of this TRD</w:t>
            </w:r>
            <w:r w:rsidR="001C1D0F" w:rsidRPr="000C1059">
              <w:rPr>
                <w:rFonts w:ascii="Calibri" w:hAnsi="Calibri" w:cs="Calibri"/>
                <w:b/>
                <w:bCs/>
                <w:color w:val="333399"/>
                <w:lang w:eastAsia="en-IE"/>
              </w:rPr>
              <w:t>.</w:t>
            </w:r>
          </w:p>
          <w:p w14:paraId="57735C0D" w14:textId="08FF68CD" w:rsidR="007A4A59" w:rsidRPr="000C1059" w:rsidRDefault="007A4A59" w:rsidP="003235A0">
            <w:pPr>
              <w:pStyle w:val="ListParagraph"/>
              <w:ind w:right="-149"/>
              <w:rPr>
                <w:rFonts w:ascii="Calibri" w:hAnsi="Calibri" w:cs="Calibri"/>
                <w:b/>
                <w:bCs/>
                <w:color w:val="333399"/>
                <w:lang w:eastAsia="en-IE"/>
              </w:rPr>
            </w:pPr>
            <w:r w:rsidRPr="000C1059">
              <w:rPr>
                <w:rFonts w:ascii="Calibri" w:hAnsi="Calibri" w:cs="Calibri"/>
                <w:b/>
                <w:bCs/>
                <w:color w:val="333399"/>
                <w:lang w:eastAsia="en-IE"/>
              </w:rPr>
              <w:t xml:space="preserve">(As required in section 3.2.B of the </w:t>
            </w:r>
            <w:r w:rsidR="00F65115" w:rsidRPr="000C1059">
              <w:rPr>
                <w:rFonts w:ascii="Calibri" w:hAnsi="Calibri" w:cs="Calibri"/>
                <w:b/>
                <w:bCs/>
                <w:color w:val="333399"/>
                <w:lang w:eastAsia="en-IE"/>
              </w:rPr>
              <w:t>C</w:t>
            </w:r>
            <w:r w:rsidRPr="000C1059">
              <w:rPr>
                <w:rFonts w:ascii="Calibri" w:hAnsi="Calibri" w:cs="Calibri"/>
                <w:b/>
                <w:bCs/>
                <w:color w:val="333399"/>
                <w:lang w:eastAsia="en-IE"/>
              </w:rPr>
              <w:t>FT)</w:t>
            </w:r>
            <w:r w:rsidR="001C1D0F" w:rsidRPr="000C1059">
              <w:rPr>
                <w:rFonts w:ascii="Calibri" w:hAnsi="Calibri" w:cs="Calibri"/>
                <w:b/>
                <w:bCs/>
                <w:color w:val="333399"/>
                <w:lang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7F9F3D34" w14:textId="77777777" w:rsidR="007A4A59" w:rsidRPr="000C1059" w:rsidRDefault="007A4A59" w:rsidP="00D6700F">
            <w:pPr>
              <w:ind w:right="-149"/>
              <w:jc w:val="center"/>
              <w:rPr>
                <w:rFonts w:ascii="Calibri" w:hAnsi="Calibri" w:cs="Calibri"/>
                <w:b/>
                <w:bCs/>
                <w:sz w:val="40"/>
                <w:szCs w:val="40"/>
                <w:lang w:eastAsia="en-IE"/>
              </w:rPr>
            </w:pPr>
            <w:r w:rsidRPr="000C1059">
              <w:rPr>
                <w:rFonts w:ascii="Calibri" w:hAnsi="Calibri" w:cs="Calibri"/>
                <w:b/>
                <w:bCs/>
                <w:sz w:val="40"/>
                <w:szCs w:val="40"/>
                <w:lang w:eastAsia="en-IE"/>
              </w:rPr>
              <w:sym w:font="Wingdings" w:char="F0A8"/>
            </w:r>
          </w:p>
        </w:tc>
      </w:tr>
      <w:tr w:rsidR="007A4A59" w:rsidRPr="000C1059" w14:paraId="7BF14683" w14:textId="77777777" w:rsidTr="00CA30B2">
        <w:tblPrEx>
          <w:jc w:val="center"/>
        </w:tblPrEx>
        <w:trPr>
          <w:trHeight w:val="843"/>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hideMark/>
          </w:tcPr>
          <w:p w14:paraId="4F17EB28" w14:textId="01D0FBC7" w:rsidR="007A4A59" w:rsidRPr="000C1059" w:rsidRDefault="007A4A59" w:rsidP="00DA743C">
            <w:pPr>
              <w:pStyle w:val="ListParagraph"/>
              <w:numPr>
                <w:ilvl w:val="0"/>
                <w:numId w:val="10"/>
              </w:numPr>
              <w:ind w:right="-149"/>
              <w:rPr>
                <w:rFonts w:ascii="Calibri" w:hAnsi="Calibri" w:cs="Calibri"/>
                <w:b/>
                <w:bCs/>
                <w:color w:val="333399"/>
                <w:lang w:eastAsia="en-IE"/>
              </w:rPr>
            </w:pPr>
            <w:r w:rsidRPr="000C1059">
              <w:rPr>
                <w:rFonts w:ascii="Calibri" w:hAnsi="Calibri" w:cs="Calibri"/>
                <w:b/>
                <w:bCs/>
                <w:color w:val="333399"/>
                <w:lang w:eastAsia="en-IE"/>
              </w:rPr>
              <w:t>References (x3)</w:t>
            </w:r>
            <w:r w:rsidR="00C259EF" w:rsidRPr="000C1059">
              <w:rPr>
                <w:rFonts w:ascii="Calibri" w:hAnsi="Calibri" w:cs="Calibri"/>
                <w:b/>
                <w:bCs/>
                <w:color w:val="333399"/>
                <w:lang w:eastAsia="en-IE"/>
              </w:rPr>
              <w:t>.</w:t>
            </w:r>
          </w:p>
          <w:p w14:paraId="63A542FB" w14:textId="6A53242B" w:rsidR="007A4A59" w:rsidRPr="000C1059" w:rsidRDefault="007A4A59" w:rsidP="003235A0">
            <w:pPr>
              <w:pStyle w:val="ListParagraph"/>
              <w:ind w:right="-149"/>
              <w:rPr>
                <w:rFonts w:ascii="Calibri" w:hAnsi="Calibri" w:cs="Calibri"/>
                <w:b/>
                <w:bCs/>
                <w:color w:val="333399"/>
                <w:lang w:eastAsia="en-IE"/>
              </w:rPr>
            </w:pPr>
            <w:r w:rsidRPr="000C1059">
              <w:rPr>
                <w:rFonts w:ascii="Calibri" w:hAnsi="Calibri" w:cs="Calibri"/>
                <w:b/>
                <w:bCs/>
                <w:color w:val="333399"/>
                <w:lang w:eastAsia="en-IE"/>
              </w:rPr>
              <w:t xml:space="preserve">(As required in section 3.2.B of the </w:t>
            </w:r>
            <w:r w:rsidR="00C259EF" w:rsidRPr="000C1059">
              <w:rPr>
                <w:rFonts w:ascii="Calibri" w:hAnsi="Calibri" w:cs="Calibri"/>
                <w:b/>
                <w:bCs/>
                <w:color w:val="333399"/>
                <w:lang w:eastAsia="en-IE"/>
              </w:rPr>
              <w:t>C</w:t>
            </w:r>
            <w:r w:rsidRPr="000C1059">
              <w:rPr>
                <w:rFonts w:ascii="Calibri" w:hAnsi="Calibri" w:cs="Calibri"/>
                <w:b/>
                <w:bCs/>
                <w:color w:val="333399"/>
                <w:lang w:eastAsia="en-IE"/>
              </w:rPr>
              <w:t>FT)</w:t>
            </w:r>
            <w:r w:rsidR="00C259EF" w:rsidRPr="000C1059">
              <w:rPr>
                <w:rFonts w:ascii="Calibri" w:hAnsi="Calibri" w:cs="Calibri"/>
                <w:b/>
                <w:bCs/>
                <w:color w:val="333399"/>
                <w:lang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56079523" w14:textId="77777777" w:rsidR="007A4A59" w:rsidRPr="000C1059" w:rsidRDefault="007A4A59" w:rsidP="00D6700F">
            <w:pPr>
              <w:ind w:right="-149"/>
              <w:jc w:val="center"/>
              <w:rPr>
                <w:rFonts w:ascii="Calibri" w:hAnsi="Calibri" w:cs="Calibri"/>
                <w:b/>
                <w:bCs/>
                <w:sz w:val="40"/>
                <w:szCs w:val="40"/>
                <w:lang w:eastAsia="en-IE"/>
              </w:rPr>
            </w:pPr>
            <w:r w:rsidRPr="000C1059">
              <w:rPr>
                <w:rFonts w:ascii="Calibri" w:hAnsi="Calibri" w:cs="Calibri"/>
                <w:b/>
                <w:bCs/>
                <w:sz w:val="40"/>
                <w:szCs w:val="40"/>
                <w:lang w:eastAsia="en-IE"/>
              </w:rPr>
              <w:sym w:font="Wingdings" w:char="F0A8"/>
            </w:r>
          </w:p>
        </w:tc>
      </w:tr>
      <w:tr w:rsidR="007A4A59" w:rsidRPr="000C1059" w14:paraId="4D27563E" w14:textId="77777777" w:rsidTr="00CA30B2">
        <w:tblPrEx>
          <w:jc w:val="center"/>
        </w:tblPrEx>
        <w:trPr>
          <w:trHeight w:val="1126"/>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hideMark/>
          </w:tcPr>
          <w:p w14:paraId="722B17E2" w14:textId="5D2CEE49" w:rsidR="007A4A59" w:rsidRPr="000C1059" w:rsidRDefault="007A4A59" w:rsidP="00DA743C">
            <w:pPr>
              <w:pStyle w:val="ListParagraph"/>
              <w:numPr>
                <w:ilvl w:val="0"/>
                <w:numId w:val="10"/>
              </w:numPr>
              <w:ind w:right="-149"/>
              <w:rPr>
                <w:rFonts w:ascii="Calibri" w:hAnsi="Calibri" w:cs="Calibri"/>
                <w:b/>
                <w:bCs/>
                <w:color w:val="333399"/>
                <w:lang w:eastAsia="en-IE"/>
              </w:rPr>
            </w:pPr>
            <w:r w:rsidRPr="000C1059">
              <w:rPr>
                <w:rFonts w:ascii="Calibri" w:hAnsi="Calibri" w:cs="Calibri"/>
                <w:b/>
                <w:bCs/>
                <w:color w:val="333399"/>
                <w:lang w:eastAsia="en-IE"/>
              </w:rPr>
              <w:t>Tenderer</w:t>
            </w:r>
            <w:r w:rsidR="00C259EF" w:rsidRPr="000C1059">
              <w:rPr>
                <w:rFonts w:ascii="Calibri" w:hAnsi="Calibri" w:cs="Calibri"/>
                <w:b/>
                <w:bCs/>
                <w:color w:val="333399"/>
                <w:lang w:eastAsia="en-IE"/>
              </w:rPr>
              <w:t>’</w:t>
            </w:r>
            <w:r w:rsidRPr="000C1059">
              <w:rPr>
                <w:rFonts w:ascii="Calibri" w:hAnsi="Calibri" w:cs="Calibri"/>
                <w:b/>
                <w:bCs/>
                <w:color w:val="333399"/>
                <w:lang w:eastAsia="en-IE"/>
              </w:rPr>
              <w:t>s Statement</w:t>
            </w:r>
            <w:r w:rsidR="00C259EF" w:rsidRPr="000C1059">
              <w:rPr>
                <w:rFonts w:ascii="Calibri" w:hAnsi="Calibri" w:cs="Calibri"/>
                <w:b/>
                <w:bCs/>
                <w:color w:val="333399"/>
                <w:lang w:eastAsia="en-IE"/>
              </w:rPr>
              <w:t>.</w:t>
            </w:r>
          </w:p>
          <w:p w14:paraId="09795E67" w14:textId="7F225964" w:rsidR="007A4A59" w:rsidRPr="000C1059" w:rsidRDefault="007A4A59" w:rsidP="00CA30B2">
            <w:pPr>
              <w:pStyle w:val="ListParagraph"/>
              <w:ind w:right="-149"/>
              <w:rPr>
                <w:rFonts w:ascii="Calibri" w:hAnsi="Calibri" w:cs="Calibri"/>
                <w:b/>
                <w:bCs/>
                <w:color w:val="333399"/>
                <w:lang w:eastAsia="en-IE"/>
              </w:rPr>
            </w:pPr>
            <w:r w:rsidRPr="000C1059">
              <w:rPr>
                <w:rFonts w:ascii="Calibri" w:hAnsi="Calibri" w:cs="Calibri"/>
                <w:b/>
                <w:bCs/>
                <w:color w:val="333399"/>
                <w:lang w:eastAsia="en-IE"/>
              </w:rPr>
              <w:t xml:space="preserve">Must be printed on the Tenderers’ headed notepaper and signed by the </w:t>
            </w:r>
            <w:r w:rsidR="00906EEB" w:rsidRPr="000C1059">
              <w:rPr>
                <w:rFonts w:ascii="Calibri" w:hAnsi="Calibri" w:cs="Calibri"/>
                <w:b/>
                <w:bCs/>
                <w:color w:val="333399"/>
                <w:lang w:eastAsia="en-IE"/>
              </w:rPr>
              <w:t>Tenderer</w:t>
            </w:r>
            <w:r w:rsidR="00CA30B2" w:rsidRPr="000C1059">
              <w:rPr>
                <w:rFonts w:ascii="Calibri" w:hAnsi="Calibri" w:cs="Calibri"/>
                <w:b/>
                <w:bCs/>
                <w:color w:val="333399"/>
                <w:lang w:eastAsia="en-IE"/>
              </w:rPr>
              <w:t xml:space="preserve">. </w:t>
            </w:r>
            <w:r w:rsidRPr="000C1059">
              <w:rPr>
                <w:rFonts w:ascii="Calibri" w:hAnsi="Calibri" w:cs="Calibri"/>
                <w:b/>
                <w:bCs/>
                <w:color w:val="333399"/>
                <w:lang w:eastAsia="en-IE"/>
              </w:rPr>
              <w:t xml:space="preserve">(See Appendix 3 of </w:t>
            </w:r>
            <w:r w:rsidR="00F65115" w:rsidRPr="000C1059">
              <w:rPr>
                <w:rFonts w:ascii="Calibri" w:hAnsi="Calibri" w:cs="Calibri"/>
                <w:b/>
                <w:bCs/>
                <w:color w:val="333399"/>
                <w:lang w:eastAsia="en-IE"/>
              </w:rPr>
              <w:t>C</w:t>
            </w:r>
            <w:r w:rsidRPr="000C1059">
              <w:rPr>
                <w:rFonts w:ascii="Calibri" w:hAnsi="Calibri" w:cs="Calibri"/>
                <w:b/>
                <w:bCs/>
                <w:color w:val="333399"/>
                <w:lang w:eastAsia="en-IE"/>
              </w:rPr>
              <w:t>FT)</w:t>
            </w:r>
            <w:r w:rsidR="00CA30B2" w:rsidRPr="000C1059">
              <w:rPr>
                <w:rFonts w:ascii="Calibri" w:hAnsi="Calibri" w:cs="Calibri"/>
                <w:b/>
                <w:bCs/>
                <w:color w:val="333399"/>
                <w:lang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1027424E" w14:textId="77777777" w:rsidR="007A4A59" w:rsidRPr="000C1059" w:rsidRDefault="007A4A59" w:rsidP="00D6700F">
            <w:pPr>
              <w:ind w:right="-149"/>
              <w:jc w:val="center"/>
              <w:rPr>
                <w:rFonts w:ascii="Calibri" w:hAnsi="Calibri" w:cs="Calibri"/>
                <w:b/>
                <w:bCs/>
                <w:sz w:val="40"/>
                <w:szCs w:val="40"/>
                <w:lang w:eastAsia="en-IE"/>
              </w:rPr>
            </w:pPr>
            <w:r w:rsidRPr="000C1059">
              <w:rPr>
                <w:rFonts w:ascii="Calibri" w:hAnsi="Calibri" w:cs="Calibri"/>
                <w:b/>
                <w:bCs/>
                <w:sz w:val="40"/>
                <w:szCs w:val="40"/>
                <w:lang w:eastAsia="en-IE"/>
              </w:rPr>
              <w:sym w:font="Wingdings" w:char="F0A8"/>
            </w:r>
          </w:p>
        </w:tc>
      </w:tr>
      <w:tr w:rsidR="007A4A59" w:rsidRPr="000C1059" w14:paraId="36BA2904" w14:textId="77777777" w:rsidTr="004D3BCA">
        <w:tblPrEx>
          <w:jc w:val="center"/>
        </w:tblPrEx>
        <w:trPr>
          <w:trHeight w:val="909"/>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tcPr>
          <w:p w14:paraId="5E90EC2F" w14:textId="63CC549A" w:rsidR="007A4A59" w:rsidRPr="000C1059" w:rsidRDefault="008A7388" w:rsidP="00DA743C">
            <w:pPr>
              <w:pStyle w:val="ListParagraph"/>
              <w:numPr>
                <w:ilvl w:val="0"/>
                <w:numId w:val="10"/>
              </w:numPr>
              <w:ind w:right="-149"/>
              <w:rPr>
                <w:rFonts w:ascii="Calibri" w:hAnsi="Calibri" w:cs="Calibri"/>
                <w:b/>
                <w:bCs/>
                <w:color w:val="333399"/>
                <w:lang w:eastAsia="en-IE"/>
              </w:rPr>
            </w:pPr>
            <w:r w:rsidRPr="000C1059">
              <w:rPr>
                <w:rFonts w:ascii="Calibri" w:hAnsi="Calibri" w:cs="Calibri"/>
                <w:b/>
                <w:bCs/>
                <w:color w:val="333399"/>
                <w:lang w:eastAsia="en-IE"/>
              </w:rPr>
              <w:t>Copy of acknowledgement of notification letter or copy of approval certificate from the competent authority</w:t>
            </w:r>
            <w:r w:rsidR="00564C99" w:rsidRPr="000C1059">
              <w:rPr>
                <w:rFonts w:ascii="Calibri" w:hAnsi="Calibri" w:cs="Calibri"/>
                <w:b/>
                <w:bCs/>
                <w:color w:val="333399"/>
                <w:lang w:eastAsia="en-IE"/>
              </w:rPr>
              <w:t xml:space="preserve"> </w:t>
            </w:r>
            <w:r w:rsidR="002C71BC" w:rsidRPr="000C1059">
              <w:rPr>
                <w:rFonts w:ascii="Calibri" w:hAnsi="Calibri" w:cs="Calibri"/>
                <w:b/>
                <w:bCs/>
                <w:color w:val="333399"/>
                <w:lang w:eastAsia="en-IE"/>
              </w:rPr>
              <w:t>reflecting the Tendering compan</w:t>
            </w:r>
            <w:r w:rsidR="00B60FDF" w:rsidRPr="000C1059">
              <w:rPr>
                <w:rFonts w:ascii="Calibri" w:hAnsi="Calibri" w:cs="Calibri"/>
                <w:b/>
                <w:bCs/>
                <w:color w:val="333399"/>
                <w:lang w:eastAsia="en-IE"/>
              </w:rPr>
              <w:t>y’</w:t>
            </w:r>
            <w:r w:rsidR="002C71BC" w:rsidRPr="000C1059">
              <w:rPr>
                <w:rFonts w:ascii="Calibri" w:hAnsi="Calibri" w:cs="Calibri"/>
                <w:b/>
                <w:bCs/>
                <w:color w:val="333399"/>
                <w:lang w:eastAsia="en-IE"/>
              </w:rPr>
              <w:t>s FBO status</w:t>
            </w:r>
            <w:r w:rsidR="00CA30B2" w:rsidRPr="000C1059">
              <w:rPr>
                <w:rFonts w:ascii="Calibri" w:hAnsi="Calibri" w:cs="Calibri"/>
                <w:b/>
                <w:bCs/>
                <w:color w:val="333399"/>
                <w:lang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78C19D3D" w14:textId="77777777" w:rsidR="007A4A59" w:rsidRPr="000C1059" w:rsidRDefault="008A7388" w:rsidP="00D6700F">
            <w:pPr>
              <w:ind w:right="-149"/>
              <w:jc w:val="center"/>
              <w:rPr>
                <w:rFonts w:ascii="Calibri" w:hAnsi="Calibri" w:cs="Calibri"/>
                <w:b/>
                <w:bCs/>
                <w:sz w:val="40"/>
                <w:szCs w:val="40"/>
                <w:lang w:eastAsia="en-IE"/>
              </w:rPr>
            </w:pPr>
            <w:r w:rsidRPr="000C1059">
              <w:rPr>
                <w:rFonts w:ascii="Calibri" w:hAnsi="Calibri" w:cs="Calibri"/>
                <w:b/>
                <w:bCs/>
                <w:sz w:val="40"/>
                <w:szCs w:val="40"/>
                <w:lang w:eastAsia="en-IE"/>
              </w:rPr>
              <w:sym w:font="Wingdings" w:char="F0A8"/>
            </w:r>
          </w:p>
        </w:tc>
      </w:tr>
      <w:tr w:rsidR="00765E5E" w:rsidRPr="000C1059" w14:paraId="08E92B7E" w14:textId="77777777" w:rsidTr="00CA30B2">
        <w:tblPrEx>
          <w:jc w:val="center"/>
        </w:tblPrEx>
        <w:trPr>
          <w:trHeight w:val="890"/>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tcPr>
          <w:p w14:paraId="06BE4C37" w14:textId="621AF812" w:rsidR="00765E5E" w:rsidRPr="000C1059" w:rsidRDefault="000015F9" w:rsidP="00DA743C">
            <w:pPr>
              <w:pStyle w:val="ListParagraph"/>
              <w:numPr>
                <w:ilvl w:val="0"/>
                <w:numId w:val="10"/>
              </w:numPr>
              <w:ind w:right="-149"/>
              <w:rPr>
                <w:rFonts w:ascii="Calibri" w:hAnsi="Calibri" w:cs="Calibri"/>
                <w:b/>
                <w:bCs/>
                <w:color w:val="333399"/>
                <w:lang w:eastAsia="en-IE"/>
              </w:rPr>
            </w:pPr>
            <w:r w:rsidRPr="000C1059">
              <w:rPr>
                <w:rFonts w:ascii="Calibri" w:hAnsi="Calibri" w:cs="Calibri"/>
                <w:b/>
                <w:bCs/>
                <w:color w:val="333399"/>
                <w:lang w:eastAsia="en-IE"/>
              </w:rPr>
              <w:t>Completed responses to all Award Criteria, Sub</w:t>
            </w:r>
            <w:r w:rsidR="00CA30B2" w:rsidRPr="000C1059">
              <w:rPr>
                <w:rFonts w:ascii="Calibri" w:hAnsi="Calibri" w:cs="Calibri"/>
                <w:b/>
                <w:bCs/>
                <w:color w:val="333399"/>
                <w:lang w:eastAsia="en-IE"/>
              </w:rPr>
              <w:t>-C</w:t>
            </w:r>
            <w:r w:rsidRPr="000C1059">
              <w:rPr>
                <w:rFonts w:ascii="Calibri" w:hAnsi="Calibri" w:cs="Calibri"/>
                <w:b/>
                <w:bCs/>
                <w:color w:val="333399"/>
                <w:lang w:eastAsia="en-IE"/>
              </w:rPr>
              <w:t xml:space="preserve">riteria or </w:t>
            </w:r>
            <w:r w:rsidR="00CA30B2" w:rsidRPr="000C1059">
              <w:rPr>
                <w:rFonts w:ascii="Calibri" w:hAnsi="Calibri" w:cs="Calibri"/>
                <w:b/>
                <w:bCs/>
                <w:color w:val="333399"/>
                <w:lang w:eastAsia="en-IE"/>
              </w:rPr>
              <w:t>S</w:t>
            </w:r>
            <w:r w:rsidRPr="000C1059">
              <w:rPr>
                <w:rFonts w:ascii="Calibri" w:hAnsi="Calibri" w:cs="Calibri"/>
                <w:b/>
                <w:bCs/>
                <w:color w:val="333399"/>
                <w:lang w:eastAsia="en-IE"/>
              </w:rPr>
              <w:t>ub-</w:t>
            </w:r>
            <w:r w:rsidR="00CA30B2" w:rsidRPr="000C1059">
              <w:rPr>
                <w:rFonts w:ascii="Calibri" w:hAnsi="Calibri" w:cs="Calibri"/>
                <w:b/>
                <w:bCs/>
                <w:color w:val="333399"/>
                <w:lang w:eastAsia="en-IE"/>
              </w:rPr>
              <w:t>S</w:t>
            </w:r>
            <w:r w:rsidRPr="000C1059">
              <w:rPr>
                <w:rFonts w:ascii="Calibri" w:hAnsi="Calibri" w:cs="Calibri"/>
                <w:b/>
                <w:bCs/>
                <w:color w:val="333399"/>
                <w:lang w:eastAsia="en-IE"/>
              </w:rPr>
              <w:t>ub</w:t>
            </w:r>
            <w:r w:rsidR="00CA30B2" w:rsidRPr="000C1059">
              <w:rPr>
                <w:rFonts w:ascii="Calibri" w:hAnsi="Calibri" w:cs="Calibri"/>
                <w:b/>
                <w:bCs/>
                <w:color w:val="333399"/>
                <w:lang w:eastAsia="en-IE"/>
              </w:rPr>
              <w:t>-C</w:t>
            </w:r>
            <w:r w:rsidRPr="000C1059">
              <w:rPr>
                <w:rFonts w:ascii="Calibri" w:hAnsi="Calibri" w:cs="Calibri"/>
                <w:b/>
                <w:bCs/>
                <w:color w:val="333399"/>
                <w:lang w:eastAsia="en-IE"/>
              </w:rPr>
              <w:t>riteria</w:t>
            </w:r>
            <w:r w:rsidR="00E448AA" w:rsidRPr="000C1059">
              <w:rPr>
                <w:rFonts w:ascii="Calibri" w:hAnsi="Calibri" w:cs="Calibri"/>
                <w:b/>
                <w:bCs/>
                <w:color w:val="333399"/>
                <w:lang w:eastAsia="en-IE"/>
              </w:rPr>
              <w:t>.</w:t>
            </w:r>
            <w:r w:rsidR="00E448AA" w:rsidRPr="000C1059">
              <w:rPr>
                <w:rFonts w:ascii="Calibri" w:hAnsi="Calibri" w:cs="Calibri"/>
                <w:b/>
                <w:bCs/>
                <w:color w:val="333399"/>
                <w:lang w:eastAsia="en-IE"/>
              </w:rPr>
              <w:br/>
              <w:t>(A</w:t>
            </w:r>
            <w:r w:rsidRPr="000C1059">
              <w:rPr>
                <w:rFonts w:ascii="Calibri" w:hAnsi="Calibri" w:cs="Calibri"/>
                <w:b/>
                <w:bCs/>
                <w:color w:val="333399"/>
                <w:lang w:eastAsia="en-IE"/>
              </w:rPr>
              <w:t>s required</w:t>
            </w:r>
            <w:r w:rsidR="00E448AA" w:rsidRPr="000C1059">
              <w:rPr>
                <w:rFonts w:ascii="Calibri" w:hAnsi="Calibri" w:cs="Calibri"/>
                <w:b/>
                <w:bCs/>
                <w:color w:val="333399"/>
                <w:lang w:eastAsia="en-IE"/>
              </w:rPr>
              <w:t xml:space="preserve"> in Section 6)</w:t>
            </w:r>
            <w:r w:rsidRPr="000C1059">
              <w:rPr>
                <w:rFonts w:ascii="Calibri" w:hAnsi="Calibri" w:cs="Calibri"/>
                <w:b/>
                <w:bCs/>
                <w:color w:val="333399"/>
                <w:lang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4D7E7F5F" w14:textId="06C57AE2" w:rsidR="00765E5E" w:rsidRPr="000C1059" w:rsidRDefault="000015F9" w:rsidP="00D6700F">
            <w:pPr>
              <w:ind w:right="-149"/>
              <w:jc w:val="center"/>
              <w:rPr>
                <w:rFonts w:ascii="Calibri" w:hAnsi="Calibri" w:cs="Calibri"/>
                <w:b/>
                <w:bCs/>
                <w:sz w:val="40"/>
                <w:szCs w:val="40"/>
                <w:lang w:eastAsia="en-IE"/>
              </w:rPr>
            </w:pPr>
            <w:r w:rsidRPr="000C1059">
              <w:rPr>
                <w:rFonts w:ascii="Calibri" w:hAnsi="Calibri" w:cs="Calibri"/>
                <w:b/>
                <w:bCs/>
                <w:sz w:val="40"/>
                <w:szCs w:val="40"/>
                <w:lang w:eastAsia="en-IE"/>
              </w:rPr>
              <w:sym w:font="Wingdings" w:char="F0A8"/>
            </w:r>
          </w:p>
        </w:tc>
      </w:tr>
      <w:tr w:rsidR="007A4A59" w:rsidRPr="000C1059" w14:paraId="49E4048C" w14:textId="77777777" w:rsidTr="00CA30B2">
        <w:tblPrEx>
          <w:jc w:val="center"/>
        </w:tblPrEx>
        <w:trPr>
          <w:trHeight w:val="692"/>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tcPr>
          <w:p w14:paraId="1EC46209" w14:textId="513A985A" w:rsidR="007A4A59" w:rsidRPr="000C1059" w:rsidRDefault="00F65115" w:rsidP="00DA743C">
            <w:pPr>
              <w:pStyle w:val="ListParagraph"/>
              <w:numPr>
                <w:ilvl w:val="0"/>
                <w:numId w:val="10"/>
              </w:numPr>
              <w:ind w:right="-149"/>
              <w:rPr>
                <w:rFonts w:ascii="Calibri" w:hAnsi="Calibri" w:cs="Calibri"/>
                <w:b/>
                <w:bCs/>
                <w:color w:val="333399"/>
                <w:lang w:eastAsia="en-IE"/>
              </w:rPr>
            </w:pPr>
            <w:r w:rsidRPr="000C1059">
              <w:rPr>
                <w:rFonts w:ascii="Calibri" w:hAnsi="Calibri" w:cs="Calibri"/>
                <w:b/>
                <w:bCs/>
                <w:color w:val="333399"/>
                <w:lang w:eastAsia="en-IE"/>
              </w:rPr>
              <w:t>Submitted CV for the proposed KAM</w:t>
            </w:r>
            <w:r w:rsidR="00CA30B2" w:rsidRPr="000C1059">
              <w:rPr>
                <w:rFonts w:ascii="Calibri" w:hAnsi="Calibri" w:cs="Calibri"/>
                <w:b/>
                <w:bCs/>
                <w:color w:val="333399"/>
                <w:lang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6EF1B61A" w14:textId="77777777" w:rsidR="007A4A59" w:rsidRPr="000C1059" w:rsidRDefault="007A4A59" w:rsidP="00D6700F">
            <w:pPr>
              <w:ind w:right="-149"/>
              <w:jc w:val="center"/>
              <w:rPr>
                <w:rFonts w:ascii="Calibri" w:hAnsi="Calibri" w:cs="Calibri"/>
                <w:b/>
                <w:bCs/>
                <w:sz w:val="40"/>
                <w:szCs w:val="40"/>
                <w:lang w:eastAsia="en-IE"/>
              </w:rPr>
            </w:pPr>
            <w:r w:rsidRPr="000C1059">
              <w:rPr>
                <w:rFonts w:ascii="Calibri" w:hAnsi="Calibri" w:cs="Calibri"/>
                <w:b/>
                <w:bCs/>
                <w:sz w:val="40"/>
                <w:szCs w:val="40"/>
                <w:lang w:eastAsia="en-IE"/>
              </w:rPr>
              <w:sym w:font="Wingdings" w:char="F0A8"/>
            </w:r>
          </w:p>
        </w:tc>
      </w:tr>
      <w:tr w:rsidR="00564A7A" w:rsidRPr="000C1059" w14:paraId="09DAEDC1" w14:textId="77777777" w:rsidTr="00CA30B2">
        <w:tblPrEx>
          <w:jc w:val="center"/>
        </w:tblPrEx>
        <w:trPr>
          <w:trHeight w:val="692"/>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tcPr>
          <w:p w14:paraId="3FF539F1" w14:textId="1C38C3A5" w:rsidR="00564A7A" w:rsidRPr="000C1059" w:rsidRDefault="00564A7A" w:rsidP="00DA743C">
            <w:pPr>
              <w:pStyle w:val="ListParagraph"/>
              <w:numPr>
                <w:ilvl w:val="0"/>
                <w:numId w:val="10"/>
              </w:numPr>
              <w:ind w:right="-149"/>
              <w:rPr>
                <w:rFonts w:ascii="Calibri" w:hAnsi="Calibri" w:cs="Calibri"/>
                <w:b/>
                <w:bCs/>
                <w:color w:val="333399"/>
                <w:lang w:eastAsia="en-IE"/>
              </w:rPr>
            </w:pPr>
            <w:r w:rsidRPr="000C1059">
              <w:rPr>
                <w:rFonts w:ascii="Calibri" w:hAnsi="Calibri" w:cs="Calibri"/>
                <w:b/>
                <w:bCs/>
                <w:color w:val="333399"/>
                <w:lang w:eastAsia="en-IE"/>
              </w:rPr>
              <w:t xml:space="preserve"> Actioned all of the </w:t>
            </w:r>
            <w:r w:rsidR="004E57F0" w:rsidRPr="000C1059">
              <w:rPr>
                <w:rFonts w:ascii="Calibri" w:hAnsi="Calibri" w:cs="Calibri"/>
                <w:b/>
                <w:bCs/>
                <w:color w:val="EE0000"/>
                <w:lang w:eastAsia="en-IE"/>
              </w:rPr>
              <w:t>“Actions Required”</w:t>
            </w:r>
            <w:r w:rsidR="004E57F0" w:rsidRPr="000C1059">
              <w:rPr>
                <w:rFonts w:ascii="Calibri" w:hAnsi="Calibri" w:cs="Calibri"/>
                <w:b/>
                <w:bCs/>
                <w:color w:val="333399"/>
                <w:lang w:eastAsia="en-IE"/>
              </w:rPr>
              <w:t xml:space="preserve"> in this TRD</w:t>
            </w:r>
            <w:r w:rsidR="00CA30B2" w:rsidRPr="000C1059">
              <w:rPr>
                <w:rFonts w:ascii="Calibri" w:hAnsi="Calibri" w:cs="Calibri"/>
                <w:b/>
                <w:bCs/>
                <w:color w:val="333399"/>
                <w:lang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3DBCAA38" w14:textId="7F776FCE" w:rsidR="00564A7A" w:rsidRPr="000C1059" w:rsidRDefault="004E57F0" w:rsidP="00D6700F">
            <w:pPr>
              <w:ind w:right="-149"/>
              <w:jc w:val="center"/>
              <w:rPr>
                <w:rFonts w:ascii="Calibri" w:hAnsi="Calibri" w:cs="Calibri"/>
                <w:b/>
                <w:bCs/>
                <w:sz w:val="40"/>
                <w:szCs w:val="40"/>
                <w:lang w:eastAsia="en-IE"/>
              </w:rPr>
            </w:pPr>
            <w:r w:rsidRPr="000C1059">
              <w:rPr>
                <w:rFonts w:ascii="Calibri" w:hAnsi="Calibri" w:cs="Calibri"/>
                <w:b/>
                <w:bCs/>
                <w:sz w:val="40"/>
                <w:szCs w:val="40"/>
                <w:lang w:eastAsia="en-IE"/>
              </w:rPr>
              <w:sym w:font="Wingdings" w:char="F0A8"/>
            </w:r>
          </w:p>
        </w:tc>
      </w:tr>
    </w:tbl>
    <w:p w14:paraId="67E19A04" w14:textId="507A281E" w:rsidR="00ED6C07" w:rsidRPr="000C1059" w:rsidRDefault="007A4A59" w:rsidP="007A4A59">
      <w:pPr>
        <w:spacing w:line="288" w:lineRule="auto"/>
        <w:rPr>
          <w:rFonts w:ascii="Calibri" w:hAnsi="Calibri" w:cs="Calibri"/>
          <w:b/>
          <w:bCs/>
          <w:sz w:val="22"/>
          <w:szCs w:val="22"/>
          <w:lang w:eastAsia="en-IE"/>
        </w:rPr>
      </w:pPr>
      <w:r w:rsidRPr="000C1059">
        <w:rPr>
          <w:rFonts w:ascii="Calibri" w:hAnsi="Calibri" w:cs="Calibri"/>
          <w:b/>
          <w:bCs/>
          <w:sz w:val="22"/>
          <w:szCs w:val="22"/>
          <w:lang w:eastAsia="en-IE"/>
        </w:rPr>
        <w:t>The above check list is to aid each tender in compiling their tender submission</w:t>
      </w:r>
      <w:r w:rsidR="00153F9B" w:rsidRPr="000C1059">
        <w:rPr>
          <w:rFonts w:ascii="Calibri" w:hAnsi="Calibri" w:cs="Calibri"/>
          <w:b/>
          <w:bCs/>
          <w:sz w:val="22"/>
          <w:szCs w:val="22"/>
          <w:lang w:eastAsia="en-IE"/>
        </w:rPr>
        <w:t>.</w:t>
      </w:r>
    </w:p>
    <w:p w14:paraId="3B7BBE62" w14:textId="77777777" w:rsidR="004D3BCA" w:rsidRPr="000C1059" w:rsidRDefault="004D3BCA" w:rsidP="007A4A59">
      <w:pPr>
        <w:spacing w:line="288" w:lineRule="auto"/>
        <w:rPr>
          <w:rFonts w:asciiTheme="minorHAnsi" w:hAnsiTheme="minorHAnsi" w:cs="Arial"/>
          <w:sz w:val="22"/>
          <w:szCs w:val="22"/>
        </w:rPr>
      </w:pPr>
    </w:p>
    <w:tbl>
      <w:tblPr>
        <w:tblW w:w="5000" w:type="pct"/>
        <w:tblLook w:val="04A0" w:firstRow="1" w:lastRow="0" w:firstColumn="1" w:lastColumn="0" w:noHBand="0" w:noVBand="1"/>
      </w:tblPr>
      <w:tblGrid>
        <w:gridCol w:w="9736"/>
      </w:tblGrid>
      <w:tr w:rsidR="00F65115" w:rsidRPr="000C1059" w14:paraId="3E720840" w14:textId="77777777" w:rsidTr="004D3BCA">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333399"/>
            <w:vAlign w:val="center"/>
            <w:hideMark/>
          </w:tcPr>
          <w:p w14:paraId="3E00C428" w14:textId="310761CB" w:rsidR="00F65115" w:rsidRPr="000C1059" w:rsidRDefault="00F65115" w:rsidP="003235A0">
            <w:pPr>
              <w:ind w:right="-149"/>
              <w:jc w:val="center"/>
              <w:rPr>
                <w:rFonts w:ascii="Calibri" w:hAnsi="Calibri" w:cs="Calibri"/>
                <w:b/>
                <w:bCs/>
                <w:color w:val="FFFFFF"/>
                <w:sz w:val="40"/>
                <w:szCs w:val="40"/>
                <w:lang w:eastAsia="en-IE"/>
              </w:rPr>
            </w:pPr>
            <w:r w:rsidRPr="000C1059">
              <w:rPr>
                <w:rFonts w:ascii="Calibri" w:hAnsi="Calibri" w:cs="Calibri"/>
                <w:b/>
                <w:bCs/>
                <w:color w:val="FFFFFF"/>
                <w:sz w:val="40"/>
                <w:szCs w:val="40"/>
                <w:lang w:eastAsia="en-IE"/>
              </w:rPr>
              <w:lastRenderedPageBreak/>
              <w:t>SECTION</w:t>
            </w:r>
            <w:r w:rsidR="004E57F0" w:rsidRPr="000C1059">
              <w:rPr>
                <w:rFonts w:ascii="Calibri" w:hAnsi="Calibri" w:cs="Calibri"/>
                <w:b/>
                <w:bCs/>
                <w:color w:val="FFFFFF"/>
                <w:sz w:val="40"/>
                <w:szCs w:val="40"/>
                <w:lang w:eastAsia="en-IE"/>
              </w:rPr>
              <w:t xml:space="preserve"> </w:t>
            </w:r>
            <w:r w:rsidR="0061586B" w:rsidRPr="000C1059">
              <w:rPr>
                <w:rFonts w:ascii="Calibri" w:hAnsi="Calibri" w:cs="Calibri"/>
                <w:b/>
                <w:bCs/>
                <w:color w:val="FFFFFF"/>
                <w:sz w:val="40"/>
                <w:szCs w:val="40"/>
                <w:lang w:eastAsia="en-IE"/>
              </w:rPr>
              <w:t>9</w:t>
            </w:r>
          </w:p>
        </w:tc>
      </w:tr>
      <w:tr w:rsidR="004D3BCA" w:rsidRPr="000C1059" w14:paraId="7542A679" w14:textId="77777777" w:rsidTr="004D3BCA">
        <w:trPr>
          <w:trHeight w:val="545"/>
        </w:trPr>
        <w:tc>
          <w:tcPr>
            <w:tcW w:w="5000"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37B3514C" w14:textId="07189003" w:rsidR="00F65115" w:rsidRPr="000C1059" w:rsidRDefault="00F65115" w:rsidP="003235A0">
            <w:pPr>
              <w:ind w:right="-149"/>
              <w:jc w:val="center"/>
              <w:rPr>
                <w:rFonts w:ascii="Calibri" w:hAnsi="Calibri" w:cs="Calibri"/>
                <w:b/>
                <w:bCs/>
                <w:color w:val="333399"/>
                <w:sz w:val="28"/>
                <w:szCs w:val="28"/>
                <w:lang w:eastAsia="en-IE"/>
              </w:rPr>
            </w:pPr>
            <w:r w:rsidRPr="000C1059">
              <w:rPr>
                <w:rFonts w:ascii="Calibri" w:hAnsi="Calibri" w:cs="Calibri"/>
                <w:b/>
                <w:bCs/>
                <w:color w:val="333399"/>
                <w:sz w:val="28"/>
                <w:szCs w:val="28"/>
                <w:lang w:eastAsia="en-IE"/>
              </w:rPr>
              <w:t xml:space="preserve">Previous Contract Examples </w:t>
            </w:r>
          </w:p>
        </w:tc>
      </w:tr>
    </w:tbl>
    <w:p w14:paraId="52DF034D" w14:textId="7830696E" w:rsidR="004701D7" w:rsidRPr="000C1059" w:rsidRDefault="004701D7" w:rsidP="00325F16">
      <w:pPr>
        <w:spacing w:line="288" w:lineRule="auto"/>
        <w:rPr>
          <w:rFonts w:asciiTheme="minorHAnsi" w:hAnsiTheme="minorHAnsi" w:cs="Arial"/>
          <w:sz w:val="22"/>
          <w:szCs w:val="22"/>
        </w:rPr>
      </w:pPr>
    </w:p>
    <w:p w14:paraId="3AC0684D" w14:textId="77777777" w:rsidR="00F65115" w:rsidRPr="000C1059" w:rsidRDefault="00F65115" w:rsidP="004D3BCA">
      <w:pPr>
        <w:spacing w:after="240" w:line="276" w:lineRule="auto"/>
        <w:jc w:val="both"/>
        <w:rPr>
          <w:rFonts w:asciiTheme="minorHAnsi" w:hAnsiTheme="minorHAnsi" w:cstheme="minorHAnsi"/>
        </w:rPr>
      </w:pPr>
      <w:r w:rsidRPr="000C1059">
        <w:rPr>
          <w:rFonts w:asciiTheme="minorHAnsi" w:hAnsiTheme="minorHAnsi" w:cstheme="minorHAnsi"/>
        </w:rPr>
        <w:t>The Contracting Authority requires Tenderers to return the details of each of their proposed previous contract examples being relied on in response to each criterion in part 3.2.B of this CFT. Tenderers can expand the row sizes to display their full Response to each item.</w:t>
      </w:r>
    </w:p>
    <w:p w14:paraId="026E364E" w14:textId="77777777" w:rsidR="00F65115" w:rsidRPr="000C1059" w:rsidRDefault="00F65115" w:rsidP="004D3BCA">
      <w:pPr>
        <w:spacing w:after="240" w:line="276" w:lineRule="auto"/>
        <w:jc w:val="both"/>
        <w:rPr>
          <w:rFonts w:asciiTheme="minorHAnsi" w:hAnsiTheme="minorHAnsi" w:cstheme="minorHAnsi"/>
        </w:rPr>
      </w:pPr>
      <w:r w:rsidRPr="000C1059">
        <w:rPr>
          <w:rFonts w:asciiTheme="minorHAnsi" w:hAnsiTheme="minorHAnsi" w:cstheme="minorHAnsi"/>
        </w:rPr>
        <w:t xml:space="preserve">Tenderers should copy the table below for each of their contract examples and number the additional tables accordingly. Please note that the information provided in relation to each of the examples is mandatory and will be considered in Passing or Failing the Tenderers three proposed previous contracts. </w:t>
      </w:r>
    </w:p>
    <w:p w14:paraId="091508DE" w14:textId="77777777" w:rsidR="0097661E" w:rsidRPr="000C1059" w:rsidRDefault="0097661E" w:rsidP="0097661E">
      <w:pPr>
        <w:spacing w:after="240" w:line="276" w:lineRule="auto"/>
        <w:jc w:val="both"/>
        <w:rPr>
          <w:rFonts w:asciiTheme="minorHAnsi" w:hAnsiTheme="minorHAnsi" w:cstheme="minorHAnsi"/>
        </w:rPr>
      </w:pPr>
      <w:r w:rsidRPr="000C1059">
        <w:rPr>
          <w:rFonts w:asciiTheme="minorHAnsi" w:hAnsiTheme="minorHAnsi" w:cstheme="minorHAnsi"/>
        </w:rPr>
        <w:t xml:space="preserve">Tenderers must provide details of </w:t>
      </w:r>
      <w:r w:rsidRPr="000C1059">
        <w:rPr>
          <w:rFonts w:asciiTheme="minorHAnsi" w:hAnsiTheme="minorHAnsi" w:cstheme="minorHAnsi"/>
          <w:b/>
          <w:bCs/>
        </w:rPr>
        <w:t xml:space="preserve">three </w:t>
      </w:r>
      <w:r w:rsidRPr="000C1059">
        <w:rPr>
          <w:rFonts w:asciiTheme="minorHAnsi" w:hAnsiTheme="minorHAnsi" w:cstheme="minorHAnsi"/>
          <w:b/>
        </w:rPr>
        <w:t>contract examples</w:t>
      </w:r>
      <w:r w:rsidRPr="000C1059">
        <w:rPr>
          <w:rFonts w:asciiTheme="minorHAnsi" w:hAnsiTheme="minorHAnsi" w:cstheme="minorHAnsi"/>
        </w:rPr>
        <w:t xml:space="preserve">, which </w:t>
      </w:r>
      <w:r w:rsidRPr="000C1059">
        <w:rPr>
          <w:rFonts w:ascii="Calibri" w:hAnsi="Calibri"/>
        </w:rPr>
        <w:t xml:space="preserve">will be assessed collectively against the resulting daily reference number to determine whether it meets the minimum delivery requirement of </w:t>
      </w:r>
      <w:r w:rsidRPr="000C1059">
        <w:rPr>
          <w:rFonts w:ascii="Calibri" w:hAnsi="Calibri"/>
          <w:b/>
          <w:bCs/>
        </w:rPr>
        <w:t>60%</w:t>
      </w:r>
      <w:r w:rsidRPr="000C1059">
        <w:rPr>
          <w:rFonts w:ascii="Calibri" w:hAnsi="Calibri"/>
        </w:rPr>
        <w:t xml:space="preserve"> or more of the required meals.</w:t>
      </w:r>
    </w:p>
    <w:p w14:paraId="235F6BE2" w14:textId="77777777" w:rsidR="00F65115" w:rsidRPr="000C1059" w:rsidRDefault="00F65115" w:rsidP="004D3BCA">
      <w:pPr>
        <w:spacing w:after="240" w:line="276" w:lineRule="auto"/>
        <w:jc w:val="both"/>
        <w:rPr>
          <w:rFonts w:asciiTheme="minorHAnsi" w:hAnsiTheme="minorHAnsi" w:cstheme="minorHAnsi"/>
          <w:b/>
        </w:rPr>
      </w:pPr>
      <w:r w:rsidRPr="000C1059">
        <w:rPr>
          <w:rFonts w:asciiTheme="minorHAnsi" w:hAnsiTheme="minorHAnsi" w:cstheme="minorHAnsi"/>
          <w:b/>
          <w:bCs/>
        </w:rPr>
        <w:t>For the avoidance of doubt,</w:t>
      </w:r>
      <w:r w:rsidRPr="000C1059">
        <w:rPr>
          <w:rFonts w:asciiTheme="minorHAnsi" w:hAnsiTheme="minorHAnsi" w:cstheme="minorHAnsi"/>
        </w:rPr>
        <w:t xml:space="preserve"> Tenderers must submit the documentation requested above with their Tender submission</w:t>
      </w:r>
      <w:r w:rsidRPr="000C1059">
        <w:rPr>
          <w:rFonts w:asciiTheme="minorHAnsi" w:hAnsiTheme="minorHAnsi" w:cstheme="minorHAnsi"/>
          <w:b/>
        </w:rPr>
        <w:t>.</w:t>
      </w:r>
    </w:p>
    <w:p w14:paraId="1EBA8A0E" w14:textId="77777777" w:rsidR="00F65115" w:rsidRPr="000C1059" w:rsidRDefault="00F65115" w:rsidP="004D3BCA">
      <w:pPr>
        <w:spacing w:line="360" w:lineRule="auto"/>
        <w:ind w:right="461"/>
        <w:jc w:val="both"/>
        <w:rPr>
          <w:rFonts w:asciiTheme="minorHAnsi" w:hAnsiTheme="minorHAnsi" w:cstheme="minorHAnsi"/>
          <w:b/>
        </w:rPr>
      </w:pPr>
    </w:p>
    <w:p w14:paraId="6AB9A65F" w14:textId="77777777" w:rsidR="004D3BCA" w:rsidRPr="000C1059" w:rsidRDefault="004D3BCA" w:rsidP="004D3BCA">
      <w:pPr>
        <w:spacing w:line="360" w:lineRule="auto"/>
        <w:ind w:right="461"/>
        <w:jc w:val="both"/>
        <w:rPr>
          <w:rFonts w:asciiTheme="minorHAnsi" w:hAnsiTheme="minorHAnsi" w:cstheme="minorHAnsi"/>
          <w:b/>
        </w:rPr>
      </w:pPr>
    </w:p>
    <w:p w14:paraId="2FA61570" w14:textId="77777777" w:rsidR="004D3BCA" w:rsidRPr="000C1059" w:rsidRDefault="004D3BCA" w:rsidP="004D3BCA">
      <w:pPr>
        <w:spacing w:line="360" w:lineRule="auto"/>
        <w:ind w:right="461"/>
        <w:jc w:val="both"/>
        <w:rPr>
          <w:rFonts w:asciiTheme="minorHAnsi" w:hAnsiTheme="minorHAnsi" w:cstheme="minorHAnsi"/>
          <w:b/>
        </w:rPr>
      </w:pPr>
    </w:p>
    <w:p w14:paraId="08889561" w14:textId="77777777" w:rsidR="004D3BCA" w:rsidRPr="000C1059" w:rsidRDefault="004D3BCA" w:rsidP="004D3BCA">
      <w:pPr>
        <w:spacing w:line="360" w:lineRule="auto"/>
        <w:ind w:right="461"/>
        <w:jc w:val="both"/>
        <w:rPr>
          <w:rFonts w:asciiTheme="minorHAnsi" w:hAnsiTheme="minorHAnsi" w:cstheme="minorHAnsi"/>
          <w:b/>
        </w:rPr>
      </w:pPr>
    </w:p>
    <w:p w14:paraId="3491B760" w14:textId="77777777" w:rsidR="004D3BCA" w:rsidRPr="000C1059" w:rsidRDefault="004D3BCA" w:rsidP="004D3BCA">
      <w:pPr>
        <w:spacing w:line="360" w:lineRule="auto"/>
        <w:ind w:right="461"/>
        <w:jc w:val="both"/>
        <w:rPr>
          <w:rFonts w:asciiTheme="minorHAnsi" w:hAnsiTheme="minorHAnsi" w:cstheme="minorHAnsi"/>
          <w:b/>
        </w:rPr>
      </w:pPr>
    </w:p>
    <w:p w14:paraId="61CC40E9" w14:textId="77777777" w:rsidR="004D3BCA" w:rsidRPr="000C1059" w:rsidRDefault="004D3BCA" w:rsidP="004D3BCA">
      <w:pPr>
        <w:spacing w:line="360" w:lineRule="auto"/>
        <w:ind w:right="461"/>
        <w:jc w:val="both"/>
        <w:rPr>
          <w:rFonts w:asciiTheme="minorHAnsi" w:hAnsiTheme="minorHAnsi" w:cstheme="minorHAnsi"/>
          <w:b/>
        </w:rPr>
      </w:pPr>
    </w:p>
    <w:p w14:paraId="69ADFE02" w14:textId="77777777" w:rsidR="004D3BCA" w:rsidRPr="000C1059" w:rsidRDefault="004D3BCA" w:rsidP="004D3BCA">
      <w:pPr>
        <w:spacing w:line="360" w:lineRule="auto"/>
        <w:ind w:right="461"/>
        <w:jc w:val="both"/>
        <w:rPr>
          <w:rFonts w:asciiTheme="minorHAnsi" w:hAnsiTheme="minorHAnsi" w:cstheme="minorHAnsi"/>
          <w:b/>
        </w:rPr>
      </w:pPr>
    </w:p>
    <w:p w14:paraId="537EBF09" w14:textId="77777777" w:rsidR="004D3BCA" w:rsidRPr="000C1059" w:rsidRDefault="004D3BCA" w:rsidP="004D3BCA">
      <w:pPr>
        <w:spacing w:line="360" w:lineRule="auto"/>
        <w:ind w:right="461"/>
        <w:jc w:val="both"/>
        <w:rPr>
          <w:rFonts w:asciiTheme="minorHAnsi" w:hAnsiTheme="minorHAnsi" w:cstheme="minorHAnsi"/>
          <w:b/>
        </w:rPr>
      </w:pPr>
    </w:p>
    <w:p w14:paraId="2EC83108" w14:textId="77777777" w:rsidR="004D3BCA" w:rsidRPr="000C1059" w:rsidRDefault="004D3BCA" w:rsidP="004D3BCA">
      <w:pPr>
        <w:spacing w:line="360" w:lineRule="auto"/>
        <w:ind w:right="461"/>
        <w:jc w:val="both"/>
        <w:rPr>
          <w:rFonts w:asciiTheme="minorHAnsi" w:hAnsiTheme="minorHAnsi" w:cstheme="minorHAnsi"/>
          <w:b/>
        </w:rPr>
      </w:pPr>
    </w:p>
    <w:p w14:paraId="1B89C482" w14:textId="77777777" w:rsidR="004D3BCA" w:rsidRPr="000C1059" w:rsidRDefault="004D3BCA" w:rsidP="004D3BCA">
      <w:pPr>
        <w:spacing w:line="360" w:lineRule="auto"/>
        <w:ind w:right="461"/>
        <w:jc w:val="both"/>
        <w:rPr>
          <w:rFonts w:asciiTheme="minorHAnsi" w:hAnsiTheme="minorHAnsi" w:cstheme="minorHAnsi"/>
          <w:b/>
        </w:rPr>
      </w:pPr>
    </w:p>
    <w:p w14:paraId="519076C3" w14:textId="77777777" w:rsidR="004D3BCA" w:rsidRPr="000C1059" w:rsidRDefault="004D3BCA" w:rsidP="004D3BCA">
      <w:pPr>
        <w:spacing w:line="360" w:lineRule="auto"/>
        <w:ind w:right="461"/>
        <w:jc w:val="both"/>
        <w:rPr>
          <w:rFonts w:asciiTheme="minorHAnsi" w:hAnsiTheme="minorHAnsi" w:cstheme="minorHAnsi"/>
          <w:b/>
        </w:rPr>
      </w:pPr>
    </w:p>
    <w:p w14:paraId="76B3F1B4" w14:textId="77777777" w:rsidR="004D3BCA" w:rsidRPr="000C1059" w:rsidRDefault="004D3BCA" w:rsidP="004D3BCA">
      <w:pPr>
        <w:spacing w:line="360" w:lineRule="auto"/>
        <w:ind w:right="461"/>
        <w:jc w:val="both"/>
        <w:rPr>
          <w:rFonts w:asciiTheme="minorHAnsi" w:hAnsiTheme="minorHAnsi" w:cstheme="minorHAnsi"/>
          <w:b/>
        </w:rPr>
      </w:pPr>
    </w:p>
    <w:p w14:paraId="4181163A" w14:textId="77777777" w:rsidR="004D3BCA" w:rsidRPr="000C1059" w:rsidRDefault="004D3BCA" w:rsidP="004D3BCA">
      <w:pPr>
        <w:spacing w:line="360" w:lineRule="auto"/>
        <w:ind w:right="461"/>
        <w:jc w:val="both"/>
        <w:rPr>
          <w:rFonts w:asciiTheme="minorHAnsi" w:hAnsiTheme="minorHAnsi" w:cstheme="minorHAnsi"/>
          <w:b/>
        </w:rPr>
      </w:pPr>
    </w:p>
    <w:p w14:paraId="4936EE67" w14:textId="77777777" w:rsidR="004D3BCA" w:rsidRPr="000C1059" w:rsidRDefault="004D3BCA" w:rsidP="004D3BCA">
      <w:pPr>
        <w:spacing w:line="360" w:lineRule="auto"/>
        <w:ind w:right="461"/>
        <w:jc w:val="both"/>
        <w:rPr>
          <w:rFonts w:asciiTheme="minorHAnsi" w:hAnsiTheme="minorHAnsi" w:cstheme="minorHAnsi"/>
          <w:b/>
        </w:rPr>
      </w:pPr>
    </w:p>
    <w:p w14:paraId="45268056" w14:textId="77777777" w:rsidR="004D3BCA" w:rsidRPr="000C1059" w:rsidRDefault="004D3BCA" w:rsidP="004D3BCA">
      <w:pPr>
        <w:spacing w:line="360" w:lineRule="auto"/>
        <w:ind w:right="461"/>
        <w:jc w:val="both"/>
        <w:rPr>
          <w:rFonts w:asciiTheme="minorHAnsi" w:hAnsiTheme="minorHAnsi" w:cstheme="minorHAnsi"/>
          <w:b/>
        </w:rPr>
      </w:pPr>
    </w:p>
    <w:p w14:paraId="7C016E02" w14:textId="77777777" w:rsidR="004D3BCA" w:rsidRPr="000C1059" w:rsidRDefault="004D3BCA" w:rsidP="004D3BCA">
      <w:pPr>
        <w:spacing w:line="360" w:lineRule="auto"/>
        <w:ind w:right="461"/>
        <w:jc w:val="both"/>
        <w:rPr>
          <w:rFonts w:asciiTheme="minorHAnsi" w:hAnsiTheme="minorHAnsi" w:cstheme="minorHAnsi"/>
          <w:b/>
        </w:rPr>
      </w:pPr>
    </w:p>
    <w:tbl>
      <w:tblPr>
        <w:tblW w:w="0" w:type="auto"/>
        <w:tblCellMar>
          <w:top w:w="28" w:type="dxa"/>
          <w:left w:w="28" w:type="dxa"/>
          <w:bottom w:w="28" w:type="dxa"/>
          <w:right w:w="28" w:type="dxa"/>
        </w:tblCellMar>
        <w:tblLook w:val="0000" w:firstRow="0" w:lastRow="0" w:firstColumn="0" w:lastColumn="0" w:noHBand="0" w:noVBand="0"/>
      </w:tblPr>
      <w:tblGrid>
        <w:gridCol w:w="7345"/>
        <w:gridCol w:w="2391"/>
      </w:tblGrid>
      <w:tr w:rsidR="00F65115" w:rsidRPr="000C1059" w14:paraId="7344D7E6" w14:textId="77777777" w:rsidTr="004D3BCA">
        <w:tc>
          <w:tcPr>
            <w:tcW w:w="0" w:type="auto"/>
            <w:gridSpan w:val="2"/>
            <w:tcBorders>
              <w:top w:val="single" w:sz="4" w:space="0" w:color="1F2D54" w:themeColor="text1"/>
              <w:left w:val="single" w:sz="4" w:space="0" w:color="1F2D54" w:themeColor="text1"/>
              <w:bottom w:val="single" w:sz="4" w:space="0" w:color="1F2D54" w:themeColor="text1"/>
              <w:right w:val="single" w:sz="4" w:space="0" w:color="1F2D54" w:themeColor="text1"/>
            </w:tcBorders>
            <w:shd w:val="clear" w:color="auto" w:fill="333399"/>
            <w:tcMar>
              <w:top w:w="0" w:type="dxa"/>
              <w:left w:w="108" w:type="dxa"/>
              <w:bottom w:w="0" w:type="dxa"/>
              <w:right w:w="108" w:type="dxa"/>
            </w:tcMar>
          </w:tcPr>
          <w:p w14:paraId="754F0377" w14:textId="59FE00D8" w:rsidR="00F65115" w:rsidRPr="000C1059" w:rsidRDefault="00F65115" w:rsidP="003235A0">
            <w:pPr>
              <w:spacing w:line="360" w:lineRule="auto"/>
              <w:jc w:val="both"/>
              <w:rPr>
                <w:rFonts w:asciiTheme="minorHAnsi" w:hAnsiTheme="minorHAnsi" w:cstheme="minorHAnsi"/>
                <w:b/>
                <w:color w:val="FFFFFF"/>
                <w:szCs w:val="22"/>
              </w:rPr>
            </w:pPr>
            <w:r w:rsidRPr="000C1059">
              <w:rPr>
                <w:rFonts w:asciiTheme="minorHAnsi" w:hAnsiTheme="minorHAnsi" w:cstheme="minorHAnsi"/>
                <w:b/>
                <w:color w:val="FFFFFF"/>
                <w:szCs w:val="22"/>
              </w:rPr>
              <w:lastRenderedPageBreak/>
              <w:t>Previous Contract No</w:t>
            </w:r>
            <w:r w:rsidR="004E57F0" w:rsidRPr="000C1059">
              <w:rPr>
                <w:rFonts w:asciiTheme="minorHAnsi" w:hAnsiTheme="minorHAnsi" w:cstheme="minorHAnsi"/>
                <w:b/>
                <w:color w:val="FFFFFF"/>
                <w:szCs w:val="22"/>
              </w:rPr>
              <w:t>1</w:t>
            </w:r>
            <w:r w:rsidRPr="000C1059">
              <w:rPr>
                <w:rFonts w:asciiTheme="minorHAnsi" w:hAnsiTheme="minorHAnsi" w:cstheme="minorHAnsi"/>
                <w:b/>
                <w:color w:val="FFFFFF"/>
                <w:szCs w:val="22"/>
              </w:rPr>
              <w:t>:</w:t>
            </w:r>
          </w:p>
        </w:tc>
      </w:tr>
      <w:tr w:rsidR="00F65115" w:rsidRPr="000C1059" w14:paraId="695503F8" w14:textId="77777777" w:rsidTr="00AC58BC">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shd w:val="clear" w:color="auto" w:fill="E9E9E3"/>
            <w:tcMar>
              <w:top w:w="0" w:type="dxa"/>
              <w:left w:w="108" w:type="dxa"/>
              <w:bottom w:w="0" w:type="dxa"/>
              <w:right w:w="108" w:type="dxa"/>
            </w:tcMar>
            <w:vAlign w:val="center"/>
          </w:tcPr>
          <w:p w14:paraId="331B9382" w14:textId="77777777" w:rsidR="00F65115" w:rsidRPr="000C1059" w:rsidRDefault="00F65115" w:rsidP="004D3BCA">
            <w:pPr>
              <w:spacing w:line="360" w:lineRule="auto"/>
              <w:rPr>
                <w:rFonts w:asciiTheme="minorHAnsi" w:hAnsiTheme="minorHAnsi" w:cstheme="minorHAnsi"/>
                <w:b/>
              </w:rPr>
            </w:pPr>
            <w:r w:rsidRPr="000C1059">
              <w:rPr>
                <w:rFonts w:asciiTheme="minorHAnsi" w:hAnsiTheme="minorHAnsi" w:cstheme="minorHAnsi"/>
                <w:b/>
              </w:rPr>
              <w:t>Details Required</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shd w:val="clear" w:color="auto" w:fill="E9E9E3"/>
            <w:tcMar>
              <w:top w:w="0" w:type="dxa"/>
              <w:left w:w="108" w:type="dxa"/>
              <w:bottom w:w="0" w:type="dxa"/>
              <w:right w:w="108" w:type="dxa"/>
            </w:tcMar>
            <w:vAlign w:val="center"/>
          </w:tcPr>
          <w:p w14:paraId="43F6ACEE" w14:textId="67B251BD" w:rsidR="00F65115" w:rsidRPr="000C1059" w:rsidRDefault="000B3464" w:rsidP="00467BBE">
            <w:pPr>
              <w:spacing w:line="360" w:lineRule="auto"/>
              <w:rPr>
                <w:rFonts w:asciiTheme="minorHAnsi" w:hAnsiTheme="minorHAnsi" w:cstheme="minorHAnsi"/>
                <w:b/>
              </w:rPr>
            </w:pPr>
            <w:r w:rsidRPr="000C1059">
              <w:rPr>
                <w:rFonts w:asciiTheme="minorHAnsi" w:hAnsiTheme="minorHAnsi" w:cstheme="minorHAnsi"/>
                <w:b/>
              </w:rPr>
              <w:t>Tenderer</w:t>
            </w:r>
            <w:r w:rsidR="00FE1B47" w:rsidRPr="000C1059">
              <w:rPr>
                <w:rFonts w:asciiTheme="minorHAnsi" w:hAnsiTheme="minorHAnsi" w:cstheme="minorHAnsi"/>
                <w:b/>
              </w:rPr>
              <w:t>’</w:t>
            </w:r>
            <w:r w:rsidR="00F65115" w:rsidRPr="000C1059">
              <w:rPr>
                <w:rFonts w:asciiTheme="minorHAnsi" w:hAnsiTheme="minorHAnsi" w:cstheme="minorHAnsi"/>
                <w:b/>
              </w:rPr>
              <w:t>s</w:t>
            </w:r>
            <w:r w:rsidR="004D3BCA" w:rsidRPr="000C1059">
              <w:rPr>
                <w:rFonts w:asciiTheme="minorHAnsi" w:hAnsiTheme="minorHAnsi" w:cstheme="minorHAnsi"/>
                <w:b/>
              </w:rPr>
              <w:t xml:space="preserve"> </w:t>
            </w:r>
            <w:r w:rsidR="00F65115" w:rsidRPr="000C1059">
              <w:rPr>
                <w:rFonts w:asciiTheme="minorHAnsi" w:hAnsiTheme="minorHAnsi" w:cstheme="minorHAnsi"/>
                <w:b/>
              </w:rPr>
              <w:t>Response</w:t>
            </w:r>
          </w:p>
        </w:tc>
      </w:tr>
      <w:tr w:rsidR="00F65115" w:rsidRPr="000C1059" w14:paraId="4A24BF30"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D86354E" w14:textId="4D7DA68B" w:rsidR="00F65115" w:rsidRPr="000C1059" w:rsidRDefault="00F65115" w:rsidP="00DA743C">
            <w:pPr>
              <w:pStyle w:val="ListParagraph"/>
              <w:numPr>
                <w:ilvl w:val="0"/>
                <w:numId w:val="11"/>
              </w:numPr>
              <w:spacing w:after="120"/>
              <w:contextualSpacing/>
              <w:rPr>
                <w:rFonts w:asciiTheme="minorHAnsi" w:hAnsiTheme="minorHAnsi" w:cstheme="minorHAnsi"/>
                <w:szCs w:val="22"/>
              </w:rPr>
            </w:pPr>
            <w:r w:rsidRPr="000C1059">
              <w:rPr>
                <w:rFonts w:asciiTheme="minorHAnsi" w:hAnsiTheme="minorHAnsi" w:cstheme="minorHAnsi"/>
                <w:szCs w:val="22"/>
              </w:rPr>
              <w:t>Name of client</w:t>
            </w:r>
            <w:r w:rsidR="0097661E" w:rsidRPr="000C1059">
              <w:rPr>
                <w:rFonts w:asciiTheme="minorHAnsi" w:hAnsiTheme="minorHAnsi" w:cstheme="minorHAnsi"/>
                <w:szCs w:val="22"/>
              </w:rPr>
              <w:t>.</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20B7E6FA" w14:textId="77777777" w:rsidR="00F65115" w:rsidRPr="000C1059" w:rsidRDefault="00F65115" w:rsidP="00467BBE">
            <w:pPr>
              <w:spacing w:line="360" w:lineRule="auto"/>
              <w:rPr>
                <w:rFonts w:asciiTheme="minorHAnsi" w:hAnsiTheme="minorHAnsi" w:cstheme="minorHAnsi"/>
                <w:szCs w:val="22"/>
              </w:rPr>
            </w:pPr>
          </w:p>
        </w:tc>
      </w:tr>
      <w:tr w:rsidR="00F65115" w:rsidRPr="000C1059" w14:paraId="1FC59E91"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EC78161" w14:textId="77777777" w:rsidR="00F65115" w:rsidRPr="000C1059" w:rsidRDefault="00F65115" w:rsidP="00DA743C">
            <w:pPr>
              <w:pStyle w:val="ListParagraph"/>
              <w:numPr>
                <w:ilvl w:val="0"/>
                <w:numId w:val="11"/>
              </w:numPr>
              <w:spacing w:after="120"/>
              <w:contextualSpacing/>
              <w:rPr>
                <w:rFonts w:asciiTheme="minorHAnsi" w:hAnsiTheme="minorHAnsi" w:cstheme="minorHAnsi"/>
                <w:szCs w:val="22"/>
              </w:rPr>
            </w:pPr>
            <w:r w:rsidRPr="000C1059">
              <w:rPr>
                <w:rFonts w:asciiTheme="minorHAnsi" w:hAnsiTheme="minorHAnsi" w:cstheme="minorHAnsi"/>
                <w:szCs w:val="22"/>
              </w:rPr>
              <w:t>Contact details for client.</w:t>
            </w:r>
          </w:p>
          <w:p w14:paraId="3E3536CC" w14:textId="77777777" w:rsidR="0097661E" w:rsidRPr="000C1059" w:rsidRDefault="00F65115" w:rsidP="004D3BCA">
            <w:pPr>
              <w:pStyle w:val="ListParagraph"/>
              <w:rPr>
                <w:rFonts w:asciiTheme="minorHAnsi" w:hAnsiTheme="minorHAnsi" w:cstheme="minorHAnsi"/>
                <w:szCs w:val="22"/>
              </w:rPr>
            </w:pPr>
            <w:r w:rsidRPr="000C1059">
              <w:rPr>
                <w:rFonts w:asciiTheme="minorHAnsi" w:hAnsiTheme="minorHAnsi" w:cstheme="minorHAnsi"/>
                <w:szCs w:val="22"/>
              </w:rPr>
              <w:t>(Including email and contact number)</w:t>
            </w:r>
            <w:r w:rsidR="0097661E" w:rsidRPr="000C1059">
              <w:rPr>
                <w:rFonts w:asciiTheme="minorHAnsi" w:hAnsiTheme="minorHAnsi" w:cstheme="minorHAnsi"/>
                <w:szCs w:val="22"/>
              </w:rPr>
              <w:t>.</w:t>
            </w:r>
          </w:p>
          <w:p w14:paraId="46BB6A7D" w14:textId="1A841531" w:rsidR="00F65115" w:rsidRPr="000C1059" w:rsidRDefault="0097661E" w:rsidP="004D3BCA">
            <w:pPr>
              <w:pStyle w:val="ListParagraph"/>
              <w:rPr>
                <w:rFonts w:asciiTheme="minorHAnsi" w:hAnsiTheme="minorHAnsi" w:cstheme="minorHAnsi"/>
                <w:szCs w:val="22"/>
              </w:rPr>
            </w:pPr>
            <w:r w:rsidRPr="000C1059">
              <w:rPr>
                <w:rFonts w:asciiTheme="minorHAnsi" w:hAnsiTheme="minorHAnsi" w:cstheme="minorHAnsi"/>
                <w:color w:val="FF0000"/>
                <w:szCs w:val="22"/>
              </w:rPr>
              <w:t>T</w:t>
            </w:r>
            <w:r w:rsidR="00F65115" w:rsidRPr="000C1059">
              <w:rPr>
                <w:rFonts w:asciiTheme="minorHAnsi" w:hAnsiTheme="minorHAnsi" w:cstheme="minorHAnsi"/>
                <w:color w:val="FF0000"/>
                <w:szCs w:val="22"/>
              </w:rPr>
              <w:t>his is a Mandatory Requirement</w:t>
            </w:r>
            <w:r w:rsidRPr="000C1059">
              <w:rPr>
                <w:rFonts w:asciiTheme="minorHAnsi" w:hAnsiTheme="minorHAnsi" w:cstheme="minorHAnsi"/>
                <w:color w:val="FF0000"/>
                <w:szCs w:val="22"/>
              </w:rPr>
              <w:t>.</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1EF107D1" w14:textId="77777777" w:rsidR="00F65115" w:rsidRPr="000C1059" w:rsidRDefault="00F65115" w:rsidP="00467BBE">
            <w:pPr>
              <w:spacing w:line="360" w:lineRule="auto"/>
              <w:rPr>
                <w:rFonts w:asciiTheme="minorHAnsi" w:hAnsiTheme="minorHAnsi" w:cstheme="minorHAnsi"/>
                <w:szCs w:val="22"/>
              </w:rPr>
            </w:pPr>
          </w:p>
        </w:tc>
      </w:tr>
      <w:tr w:rsidR="00F65115" w:rsidRPr="000C1059" w14:paraId="1615BC16"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B60D8A5" w14:textId="6C0E9906" w:rsidR="00F65115" w:rsidRPr="000C1059" w:rsidRDefault="00F65115" w:rsidP="00DA743C">
            <w:pPr>
              <w:pStyle w:val="ListParagraph"/>
              <w:numPr>
                <w:ilvl w:val="0"/>
                <w:numId w:val="11"/>
              </w:numPr>
              <w:spacing w:after="120"/>
              <w:contextualSpacing/>
              <w:rPr>
                <w:rFonts w:asciiTheme="minorHAnsi" w:hAnsiTheme="minorHAnsi" w:cstheme="minorHAnsi"/>
                <w:szCs w:val="22"/>
              </w:rPr>
            </w:pPr>
            <w:r w:rsidRPr="000C1059">
              <w:rPr>
                <w:rFonts w:asciiTheme="minorHAnsi" w:hAnsiTheme="minorHAnsi" w:cstheme="minorHAnsi"/>
                <w:szCs w:val="22"/>
              </w:rPr>
              <w:t>Industry sector</w:t>
            </w:r>
            <w:r w:rsidR="0097661E" w:rsidRPr="000C1059">
              <w:rPr>
                <w:rFonts w:asciiTheme="minorHAnsi" w:hAnsiTheme="minorHAnsi" w:cstheme="minorHAnsi"/>
                <w:szCs w:val="22"/>
              </w:rPr>
              <w:t>.</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4D642614" w14:textId="77777777" w:rsidR="00F65115" w:rsidRPr="000C1059" w:rsidRDefault="00F65115" w:rsidP="00467BBE">
            <w:pPr>
              <w:spacing w:line="360" w:lineRule="auto"/>
              <w:rPr>
                <w:rFonts w:asciiTheme="minorHAnsi" w:hAnsiTheme="minorHAnsi" w:cstheme="minorHAnsi"/>
                <w:szCs w:val="22"/>
              </w:rPr>
            </w:pPr>
          </w:p>
        </w:tc>
      </w:tr>
      <w:tr w:rsidR="00F65115" w:rsidRPr="000C1059" w14:paraId="49DF4FE7"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ADD6445" w14:textId="071165BB" w:rsidR="00F65115" w:rsidRPr="000C1059" w:rsidRDefault="00F65115" w:rsidP="00DA743C">
            <w:pPr>
              <w:pStyle w:val="ListParagraph"/>
              <w:numPr>
                <w:ilvl w:val="0"/>
                <w:numId w:val="11"/>
              </w:numPr>
              <w:spacing w:after="120"/>
              <w:contextualSpacing/>
              <w:rPr>
                <w:rFonts w:asciiTheme="minorHAnsi" w:hAnsiTheme="minorHAnsi" w:cstheme="minorHAnsi"/>
                <w:szCs w:val="22"/>
              </w:rPr>
            </w:pPr>
            <w:r w:rsidRPr="000C1059">
              <w:rPr>
                <w:rFonts w:asciiTheme="minorHAnsi" w:hAnsiTheme="minorHAnsi" w:cstheme="minorHAnsi"/>
                <w:szCs w:val="22"/>
              </w:rPr>
              <w:t>Total contract value</w:t>
            </w:r>
            <w:r w:rsidR="0097661E" w:rsidRPr="000C1059">
              <w:rPr>
                <w:rFonts w:asciiTheme="minorHAnsi" w:hAnsiTheme="minorHAnsi" w:cstheme="minorHAnsi"/>
                <w:szCs w:val="22"/>
              </w:rPr>
              <w:t>.</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A5C8175" w14:textId="77777777" w:rsidR="00F65115" w:rsidRPr="000C1059" w:rsidRDefault="00F65115" w:rsidP="00467BBE">
            <w:pPr>
              <w:spacing w:line="360" w:lineRule="auto"/>
              <w:rPr>
                <w:rFonts w:asciiTheme="minorHAnsi" w:hAnsiTheme="minorHAnsi" w:cstheme="minorHAnsi"/>
                <w:szCs w:val="22"/>
              </w:rPr>
            </w:pPr>
          </w:p>
        </w:tc>
      </w:tr>
      <w:tr w:rsidR="00F65115" w:rsidRPr="000C1059" w14:paraId="5F6F7521"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17092810" w14:textId="417875CC" w:rsidR="00F65115" w:rsidRPr="000C1059" w:rsidRDefault="00F65115" w:rsidP="00DA743C">
            <w:pPr>
              <w:pStyle w:val="ListParagraph"/>
              <w:numPr>
                <w:ilvl w:val="0"/>
                <w:numId w:val="11"/>
              </w:numPr>
              <w:spacing w:after="120"/>
              <w:contextualSpacing/>
              <w:rPr>
                <w:rFonts w:asciiTheme="minorHAnsi" w:hAnsiTheme="minorHAnsi" w:cstheme="minorHAnsi"/>
                <w:szCs w:val="22"/>
              </w:rPr>
            </w:pPr>
            <w:r w:rsidRPr="000C1059">
              <w:rPr>
                <w:rFonts w:asciiTheme="minorHAnsi" w:hAnsiTheme="minorHAnsi" w:cstheme="minorHAnsi"/>
                <w:szCs w:val="22"/>
              </w:rPr>
              <w:t>Tenderer’s share of the total contract value</w:t>
            </w:r>
            <w:r w:rsidR="0097661E" w:rsidRPr="000C1059">
              <w:rPr>
                <w:rFonts w:asciiTheme="minorHAnsi" w:hAnsiTheme="minorHAnsi" w:cstheme="minorHAnsi"/>
                <w:szCs w:val="22"/>
              </w:rPr>
              <w:t>.</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552AACE" w14:textId="77777777" w:rsidR="00F65115" w:rsidRPr="000C1059" w:rsidRDefault="00F65115" w:rsidP="00467BBE">
            <w:pPr>
              <w:spacing w:line="360" w:lineRule="auto"/>
              <w:rPr>
                <w:rFonts w:asciiTheme="minorHAnsi" w:hAnsiTheme="minorHAnsi" w:cstheme="minorHAnsi"/>
                <w:szCs w:val="22"/>
              </w:rPr>
            </w:pPr>
          </w:p>
        </w:tc>
      </w:tr>
      <w:tr w:rsidR="00F65115" w:rsidRPr="000C1059" w14:paraId="0FB999FA"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1ED5A17" w14:textId="454BFC29" w:rsidR="00F65115" w:rsidRPr="000C1059" w:rsidRDefault="00F65115" w:rsidP="00DA743C">
            <w:pPr>
              <w:pStyle w:val="ListParagraph"/>
              <w:numPr>
                <w:ilvl w:val="0"/>
                <w:numId w:val="11"/>
              </w:numPr>
              <w:spacing w:after="120"/>
              <w:contextualSpacing/>
              <w:rPr>
                <w:rFonts w:asciiTheme="minorHAnsi" w:hAnsiTheme="minorHAnsi" w:cstheme="minorHAnsi"/>
                <w:szCs w:val="22"/>
              </w:rPr>
            </w:pPr>
            <w:r w:rsidRPr="000C1059">
              <w:rPr>
                <w:rFonts w:asciiTheme="minorHAnsi" w:hAnsiTheme="minorHAnsi" w:cstheme="minorHAnsi"/>
                <w:szCs w:val="22"/>
              </w:rPr>
              <w:t>Legal name of the Prime Contractor that delivered the contract</w:t>
            </w:r>
            <w:r w:rsidR="0097661E" w:rsidRPr="000C1059">
              <w:rPr>
                <w:rFonts w:asciiTheme="minorHAnsi" w:hAnsiTheme="minorHAnsi" w:cstheme="minorHAnsi"/>
                <w:szCs w:val="22"/>
              </w:rPr>
              <w:t>.</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19A5FBCD" w14:textId="77777777" w:rsidR="00F65115" w:rsidRPr="000C1059" w:rsidRDefault="00F65115" w:rsidP="00467BBE">
            <w:pPr>
              <w:spacing w:line="360" w:lineRule="auto"/>
              <w:rPr>
                <w:rFonts w:asciiTheme="minorHAnsi" w:hAnsiTheme="minorHAnsi" w:cstheme="minorHAnsi"/>
                <w:szCs w:val="22"/>
              </w:rPr>
            </w:pPr>
          </w:p>
        </w:tc>
      </w:tr>
      <w:tr w:rsidR="00F65115" w:rsidRPr="000C1059" w14:paraId="154407B7"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E54CFA1" w14:textId="0F157DB3" w:rsidR="00F65115" w:rsidRPr="000C1059" w:rsidRDefault="00F65115" w:rsidP="00DA743C">
            <w:pPr>
              <w:pStyle w:val="ListParagraph"/>
              <w:numPr>
                <w:ilvl w:val="0"/>
                <w:numId w:val="11"/>
              </w:numPr>
              <w:spacing w:after="120"/>
              <w:contextualSpacing/>
              <w:rPr>
                <w:rFonts w:asciiTheme="minorHAnsi" w:hAnsiTheme="minorHAnsi" w:cstheme="minorHAnsi"/>
                <w:szCs w:val="22"/>
              </w:rPr>
            </w:pPr>
            <w:r w:rsidRPr="000C1059">
              <w:rPr>
                <w:rFonts w:asciiTheme="minorHAnsi" w:hAnsiTheme="minorHAnsi" w:cstheme="minorHAnsi"/>
                <w:szCs w:val="22"/>
              </w:rPr>
              <w:t>Company Registration Office (CRO) Number of the Prime Contractor that delivered the contract</w:t>
            </w:r>
            <w:r w:rsidR="0097661E" w:rsidRPr="000C1059">
              <w:rPr>
                <w:rFonts w:asciiTheme="minorHAnsi" w:hAnsiTheme="minorHAnsi" w:cstheme="minorHAnsi"/>
                <w:szCs w:val="22"/>
              </w:rPr>
              <w:t>.</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6AE3C16" w14:textId="77777777" w:rsidR="00F65115" w:rsidRPr="000C1059" w:rsidRDefault="00F65115" w:rsidP="00467BBE">
            <w:pPr>
              <w:spacing w:line="360" w:lineRule="auto"/>
              <w:rPr>
                <w:rFonts w:asciiTheme="minorHAnsi" w:hAnsiTheme="minorHAnsi" w:cstheme="minorHAnsi"/>
                <w:szCs w:val="22"/>
              </w:rPr>
            </w:pPr>
          </w:p>
        </w:tc>
      </w:tr>
      <w:tr w:rsidR="00F65115" w:rsidRPr="000C1059" w14:paraId="55504202"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6DE8A45C" w14:textId="4683F679" w:rsidR="00F65115" w:rsidRPr="000C1059" w:rsidRDefault="00F65115" w:rsidP="00DA743C">
            <w:pPr>
              <w:pStyle w:val="ListParagraph"/>
              <w:numPr>
                <w:ilvl w:val="0"/>
                <w:numId w:val="11"/>
              </w:numPr>
              <w:spacing w:after="120"/>
              <w:contextualSpacing/>
              <w:rPr>
                <w:rFonts w:asciiTheme="minorHAnsi" w:hAnsiTheme="minorHAnsi" w:cstheme="minorHAnsi"/>
                <w:szCs w:val="22"/>
              </w:rPr>
            </w:pPr>
            <w:r w:rsidRPr="000C1059">
              <w:rPr>
                <w:rFonts w:asciiTheme="minorHAnsi" w:hAnsiTheme="minorHAnsi" w:cstheme="minorHAnsi"/>
                <w:szCs w:val="22"/>
              </w:rPr>
              <w:t>Role of Prime Contractor</w:t>
            </w:r>
            <w:r w:rsidRPr="000C1059">
              <w:rPr>
                <w:rFonts w:asciiTheme="minorHAnsi" w:hAnsiTheme="minorHAnsi"/>
                <w:color w:val="1F2D54" w:themeColor="text1"/>
              </w:rPr>
              <w:t xml:space="preserve"> </w:t>
            </w:r>
            <w:r w:rsidRPr="000C1059">
              <w:rPr>
                <w:rFonts w:asciiTheme="minorHAnsi" w:hAnsiTheme="minorHAnsi" w:cstheme="minorHAnsi"/>
                <w:szCs w:val="22"/>
              </w:rPr>
              <w:t>and subcontractors (where applicable)</w:t>
            </w:r>
            <w:r w:rsidR="0097661E" w:rsidRPr="000C1059">
              <w:rPr>
                <w:rFonts w:asciiTheme="minorHAnsi" w:hAnsiTheme="minorHAnsi" w:cstheme="minorHAnsi"/>
                <w:szCs w:val="22"/>
              </w:rPr>
              <w:t>.</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10F6560F" w14:textId="77777777" w:rsidR="00F65115" w:rsidRPr="000C1059" w:rsidRDefault="00F65115" w:rsidP="00467BBE">
            <w:pPr>
              <w:spacing w:line="360" w:lineRule="auto"/>
              <w:rPr>
                <w:rFonts w:asciiTheme="minorHAnsi" w:hAnsiTheme="minorHAnsi" w:cstheme="minorHAnsi"/>
                <w:szCs w:val="22"/>
              </w:rPr>
            </w:pPr>
          </w:p>
        </w:tc>
      </w:tr>
      <w:tr w:rsidR="00F65115" w:rsidRPr="000C1059" w14:paraId="0645C677"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0301284A" w14:textId="4F934D82" w:rsidR="00F65115" w:rsidRPr="000C1059" w:rsidRDefault="00F65115" w:rsidP="00DA743C">
            <w:pPr>
              <w:pStyle w:val="ListParagraph"/>
              <w:numPr>
                <w:ilvl w:val="0"/>
                <w:numId w:val="11"/>
              </w:numPr>
              <w:spacing w:after="120"/>
              <w:contextualSpacing/>
              <w:rPr>
                <w:rFonts w:asciiTheme="minorHAnsi" w:hAnsiTheme="minorHAnsi" w:cstheme="minorHAnsi"/>
                <w:szCs w:val="22"/>
              </w:rPr>
            </w:pPr>
            <w:r w:rsidRPr="000C1059">
              <w:rPr>
                <w:rFonts w:asciiTheme="minorHAnsi" w:hAnsiTheme="minorHAnsi" w:cstheme="minorHAnsi"/>
              </w:rPr>
              <w:t xml:space="preserve">Contract </w:t>
            </w:r>
            <w:r w:rsidRPr="000C1059">
              <w:rPr>
                <w:rFonts w:asciiTheme="minorHAnsi" w:hAnsiTheme="minorHAnsi" w:cstheme="minorHAnsi"/>
                <w:szCs w:val="22"/>
              </w:rPr>
              <w:t>start date</w:t>
            </w:r>
            <w:r w:rsidR="0097661E" w:rsidRPr="000C1059">
              <w:rPr>
                <w:rFonts w:asciiTheme="minorHAnsi" w:hAnsiTheme="minorHAnsi" w:cstheme="minorHAnsi"/>
                <w:szCs w:val="22"/>
              </w:rPr>
              <w:t>.</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E733F07" w14:textId="77777777" w:rsidR="00F65115" w:rsidRPr="000C1059" w:rsidRDefault="00F65115" w:rsidP="00467BBE">
            <w:pPr>
              <w:spacing w:line="360" w:lineRule="auto"/>
              <w:rPr>
                <w:rFonts w:asciiTheme="minorHAnsi" w:hAnsiTheme="minorHAnsi" w:cstheme="minorHAnsi"/>
                <w:szCs w:val="22"/>
              </w:rPr>
            </w:pPr>
          </w:p>
        </w:tc>
      </w:tr>
      <w:tr w:rsidR="00F65115" w:rsidRPr="000C1059" w14:paraId="4C757F0A"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3DDB8252" w14:textId="61114DFD" w:rsidR="00F65115" w:rsidRPr="000C1059" w:rsidRDefault="00F65115" w:rsidP="00DA743C">
            <w:pPr>
              <w:pStyle w:val="ListParagraph"/>
              <w:numPr>
                <w:ilvl w:val="0"/>
                <w:numId w:val="11"/>
              </w:numPr>
              <w:spacing w:after="120"/>
              <w:contextualSpacing/>
              <w:rPr>
                <w:rFonts w:asciiTheme="minorHAnsi" w:hAnsiTheme="minorHAnsi" w:cstheme="minorHAnsi"/>
                <w:szCs w:val="22"/>
              </w:rPr>
            </w:pPr>
            <w:r w:rsidRPr="000C1059">
              <w:rPr>
                <w:rFonts w:asciiTheme="minorHAnsi" w:hAnsiTheme="minorHAnsi" w:cstheme="minorHAnsi"/>
                <w:szCs w:val="22"/>
              </w:rPr>
              <w:t>Contract end date or expected end date</w:t>
            </w:r>
            <w:r w:rsidR="0097661E" w:rsidRPr="000C1059">
              <w:rPr>
                <w:rFonts w:asciiTheme="minorHAnsi" w:hAnsiTheme="minorHAnsi" w:cstheme="minorHAnsi"/>
                <w:szCs w:val="22"/>
              </w:rPr>
              <w:t>.</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29235B62" w14:textId="77777777" w:rsidR="00F65115" w:rsidRPr="000C1059" w:rsidRDefault="00F65115" w:rsidP="00467BBE">
            <w:pPr>
              <w:spacing w:line="360" w:lineRule="auto"/>
              <w:rPr>
                <w:rFonts w:asciiTheme="minorHAnsi" w:hAnsiTheme="minorHAnsi" w:cstheme="minorHAnsi"/>
                <w:szCs w:val="22"/>
              </w:rPr>
            </w:pPr>
          </w:p>
        </w:tc>
      </w:tr>
      <w:tr w:rsidR="00F65115" w:rsidRPr="000C1059" w14:paraId="46A64912"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2978490" w14:textId="77777777" w:rsidR="00F65115" w:rsidRPr="000C1059" w:rsidRDefault="00F65115" w:rsidP="00DA743C">
            <w:pPr>
              <w:pStyle w:val="ListParagraph"/>
              <w:numPr>
                <w:ilvl w:val="0"/>
                <w:numId w:val="11"/>
              </w:numPr>
              <w:spacing w:after="120"/>
              <w:contextualSpacing/>
              <w:rPr>
                <w:rFonts w:asciiTheme="minorHAnsi" w:hAnsiTheme="minorHAnsi" w:cstheme="minorHAnsi"/>
              </w:rPr>
            </w:pPr>
            <w:r w:rsidRPr="000C1059">
              <w:rPr>
                <w:rFonts w:asciiTheme="minorHAnsi" w:hAnsiTheme="minorHAnsi" w:cstheme="minorHAnsi"/>
                <w:szCs w:val="22"/>
              </w:rPr>
              <w:t>Detailed contract description.</w:t>
            </w:r>
          </w:p>
        </w:tc>
        <w:tc>
          <w:tcPr>
            <w:tcW w:w="2370" w:type="dxa"/>
            <w:tcBorders>
              <w:right w:val="single" w:sz="4" w:space="0" w:color="auto"/>
            </w:tcBorders>
            <w:tcMar>
              <w:top w:w="0" w:type="dxa"/>
              <w:left w:w="108" w:type="dxa"/>
              <w:bottom w:w="0" w:type="dxa"/>
              <w:right w:w="108" w:type="dxa"/>
            </w:tcMar>
          </w:tcPr>
          <w:p w14:paraId="19C571AA" w14:textId="77777777" w:rsidR="00F65115" w:rsidRPr="000C1059" w:rsidRDefault="00F65115" w:rsidP="00467BBE">
            <w:pPr>
              <w:spacing w:line="360" w:lineRule="auto"/>
              <w:rPr>
                <w:rFonts w:asciiTheme="minorHAnsi" w:hAnsiTheme="minorHAnsi" w:cstheme="minorHAnsi"/>
                <w:szCs w:val="22"/>
              </w:rPr>
            </w:pPr>
          </w:p>
        </w:tc>
      </w:tr>
      <w:tr w:rsidR="00F65115" w:rsidRPr="000C1059" w14:paraId="716546FE"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44E07DC" w14:textId="77777777" w:rsidR="00F65115" w:rsidRPr="000C1059" w:rsidRDefault="00F65115" w:rsidP="00DA743C">
            <w:pPr>
              <w:pStyle w:val="ListParagraph"/>
              <w:numPr>
                <w:ilvl w:val="0"/>
                <w:numId w:val="11"/>
              </w:numPr>
              <w:spacing w:after="120"/>
              <w:contextualSpacing/>
              <w:rPr>
                <w:rFonts w:asciiTheme="minorHAnsi" w:hAnsiTheme="minorHAnsi" w:cstheme="minorHAnsi"/>
                <w:szCs w:val="22"/>
              </w:rPr>
            </w:pPr>
            <w:r w:rsidRPr="000C1059">
              <w:rPr>
                <w:rFonts w:asciiTheme="minorHAnsi" w:hAnsiTheme="minorHAnsi" w:cstheme="minorHAnsi"/>
                <w:szCs w:val="22"/>
              </w:rPr>
              <w:t>Volume of meals sold daily, and the range of food provided.</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0907855" w14:textId="77777777" w:rsidR="00F65115" w:rsidRPr="000C1059" w:rsidRDefault="00F65115" w:rsidP="00467BBE">
            <w:pPr>
              <w:spacing w:line="360" w:lineRule="auto"/>
              <w:rPr>
                <w:rFonts w:asciiTheme="minorHAnsi" w:hAnsiTheme="minorHAnsi" w:cstheme="minorHAnsi"/>
                <w:szCs w:val="22"/>
              </w:rPr>
            </w:pPr>
          </w:p>
        </w:tc>
      </w:tr>
      <w:tr w:rsidR="00F65115" w:rsidRPr="000C1059" w14:paraId="31DEC891"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162CF7DE" w14:textId="20C10463" w:rsidR="00877BB0" w:rsidRPr="000C1059" w:rsidRDefault="00F65115" w:rsidP="00DA743C">
            <w:pPr>
              <w:pStyle w:val="ListParagraph"/>
              <w:numPr>
                <w:ilvl w:val="0"/>
                <w:numId w:val="11"/>
              </w:numPr>
              <w:spacing w:after="120"/>
              <w:contextualSpacing/>
              <w:rPr>
                <w:rFonts w:asciiTheme="minorHAnsi" w:hAnsiTheme="minorHAnsi" w:cstheme="minorHAnsi"/>
                <w:szCs w:val="22"/>
              </w:rPr>
            </w:pPr>
            <w:r w:rsidRPr="000C1059">
              <w:rPr>
                <w:rFonts w:asciiTheme="minorHAnsi" w:hAnsiTheme="minorHAnsi" w:cstheme="minorHAnsi"/>
                <w:szCs w:val="22"/>
              </w:rPr>
              <w:t>Operating hours per day/per week and staffing resources to meet the demand.</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62DB0A7" w14:textId="77777777" w:rsidR="00F65115" w:rsidRPr="000C1059" w:rsidRDefault="00F65115" w:rsidP="00467BBE">
            <w:pPr>
              <w:spacing w:line="360" w:lineRule="auto"/>
              <w:rPr>
                <w:rFonts w:asciiTheme="minorHAnsi" w:hAnsiTheme="minorHAnsi" w:cstheme="minorHAnsi"/>
                <w:szCs w:val="22"/>
              </w:rPr>
            </w:pPr>
          </w:p>
        </w:tc>
      </w:tr>
      <w:tr w:rsidR="00F65115" w:rsidRPr="000C1059" w14:paraId="77F9A8A5" w14:textId="77777777" w:rsidTr="00C10B23">
        <w:trPr>
          <w:trHeight w:val="694"/>
        </w:trPr>
        <w:tc>
          <w:tcPr>
            <w:tcW w:w="0" w:type="auto"/>
            <w:gridSpan w:val="2"/>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vAlign w:val="center"/>
          </w:tcPr>
          <w:p w14:paraId="4AC12A9B" w14:textId="231B6889" w:rsidR="00F65115" w:rsidRPr="000C1059" w:rsidRDefault="00F65115" w:rsidP="004D3BCA">
            <w:pPr>
              <w:rPr>
                <w:rFonts w:asciiTheme="majorHAnsi" w:hAnsiTheme="majorHAnsi" w:cstheme="majorBidi"/>
              </w:rPr>
            </w:pPr>
            <w:r w:rsidRPr="000C1059">
              <w:rPr>
                <w:rFonts w:asciiTheme="minorHAnsi" w:hAnsiTheme="minorHAnsi" w:cstheme="minorHAnsi"/>
                <w:b/>
                <w:bCs/>
                <w:szCs w:val="22"/>
              </w:rPr>
              <w:t>Please detail how this contract is comparable in nature</w:t>
            </w:r>
            <w:r w:rsidR="00776FAB">
              <w:rPr>
                <w:rFonts w:asciiTheme="minorHAnsi" w:hAnsiTheme="minorHAnsi" w:cstheme="minorHAnsi"/>
                <w:b/>
                <w:bCs/>
                <w:szCs w:val="22"/>
              </w:rPr>
              <w:t xml:space="preserve"> and scale</w:t>
            </w:r>
            <w:r w:rsidRPr="000C1059">
              <w:rPr>
                <w:rFonts w:asciiTheme="minorHAnsi" w:hAnsiTheme="minorHAnsi" w:cstheme="minorHAnsi"/>
                <w:b/>
                <w:bCs/>
                <w:szCs w:val="22"/>
              </w:rPr>
              <w:t xml:space="preserve"> with the contract being tendered.</w:t>
            </w:r>
          </w:p>
          <w:p w14:paraId="6F8C6488" w14:textId="77777777" w:rsidR="00F65115" w:rsidRPr="000C1059" w:rsidRDefault="00F65115" w:rsidP="003235A0">
            <w:pPr>
              <w:jc w:val="both"/>
              <w:rPr>
                <w:rFonts w:asciiTheme="minorHAnsi" w:hAnsiTheme="minorHAnsi" w:cstheme="minorHAnsi"/>
                <w:b/>
              </w:rPr>
            </w:pPr>
          </w:p>
        </w:tc>
      </w:tr>
    </w:tbl>
    <w:p w14:paraId="3FC7A9DE" w14:textId="77777777" w:rsidR="00F65115" w:rsidRPr="000C1059" w:rsidRDefault="00F65115" w:rsidP="00F65115">
      <w:pPr>
        <w:rPr>
          <w:rFonts w:asciiTheme="minorHAnsi" w:hAnsiTheme="minorHAnsi"/>
        </w:rPr>
      </w:pPr>
    </w:p>
    <w:p w14:paraId="1826F9F8" w14:textId="77777777" w:rsidR="004D3BCA" w:rsidRPr="000C1059" w:rsidRDefault="004D3BCA" w:rsidP="00F65115">
      <w:pPr>
        <w:rPr>
          <w:rFonts w:asciiTheme="minorHAnsi" w:hAnsiTheme="minorHAnsi"/>
        </w:rPr>
      </w:pPr>
    </w:p>
    <w:p w14:paraId="6AC0CB91" w14:textId="77777777" w:rsidR="004D3BCA" w:rsidRPr="000C1059" w:rsidRDefault="004D3BCA" w:rsidP="00F65115">
      <w:pPr>
        <w:rPr>
          <w:rFonts w:asciiTheme="minorHAnsi" w:hAnsiTheme="minorHAnsi"/>
        </w:rPr>
      </w:pPr>
    </w:p>
    <w:p w14:paraId="35DDF581" w14:textId="77777777" w:rsidR="004D3BCA" w:rsidRPr="000C1059" w:rsidRDefault="004D3BCA" w:rsidP="00F65115">
      <w:pPr>
        <w:rPr>
          <w:rFonts w:asciiTheme="minorHAnsi" w:hAnsiTheme="minorHAnsi"/>
        </w:rPr>
      </w:pPr>
    </w:p>
    <w:p w14:paraId="2F62FA15" w14:textId="77777777" w:rsidR="004D3BCA" w:rsidRPr="000C1059" w:rsidRDefault="004D3BCA" w:rsidP="00F65115">
      <w:pPr>
        <w:rPr>
          <w:rFonts w:asciiTheme="minorHAnsi" w:hAnsiTheme="minorHAnsi"/>
        </w:rPr>
      </w:pPr>
    </w:p>
    <w:p w14:paraId="1A5BF970" w14:textId="77777777" w:rsidR="004D3BCA" w:rsidRPr="000C1059" w:rsidRDefault="004D3BCA" w:rsidP="00F65115">
      <w:pPr>
        <w:rPr>
          <w:rFonts w:asciiTheme="minorHAnsi" w:hAnsiTheme="minorHAnsi"/>
        </w:rPr>
      </w:pPr>
    </w:p>
    <w:p w14:paraId="3487A915" w14:textId="77777777" w:rsidR="004D3BCA" w:rsidRPr="000C1059" w:rsidRDefault="004D3BCA" w:rsidP="00F65115">
      <w:pPr>
        <w:rPr>
          <w:rFonts w:asciiTheme="minorHAnsi" w:hAnsiTheme="minorHAnsi"/>
        </w:rPr>
      </w:pPr>
    </w:p>
    <w:p w14:paraId="4A4E0114" w14:textId="77777777" w:rsidR="004D3BCA" w:rsidRPr="000C1059" w:rsidRDefault="004D3BCA" w:rsidP="00F65115">
      <w:pPr>
        <w:rPr>
          <w:rFonts w:asciiTheme="minorHAnsi" w:hAnsiTheme="minorHAnsi"/>
        </w:rPr>
      </w:pPr>
    </w:p>
    <w:p w14:paraId="7965E00F" w14:textId="77777777" w:rsidR="004D3BCA" w:rsidRPr="000C1059" w:rsidRDefault="004D3BCA" w:rsidP="00F65115">
      <w:pPr>
        <w:rPr>
          <w:rFonts w:asciiTheme="minorHAnsi" w:hAnsiTheme="minorHAnsi"/>
        </w:rPr>
      </w:pPr>
    </w:p>
    <w:p w14:paraId="5BA2CD30" w14:textId="77777777" w:rsidR="004D3BCA" w:rsidRPr="000C1059" w:rsidRDefault="004D3BCA" w:rsidP="00F65115">
      <w:pPr>
        <w:rPr>
          <w:rFonts w:asciiTheme="minorHAnsi" w:hAnsiTheme="minorHAnsi"/>
        </w:rPr>
      </w:pPr>
    </w:p>
    <w:p w14:paraId="0435B210" w14:textId="77777777" w:rsidR="004D3BCA" w:rsidRPr="000C1059" w:rsidRDefault="004D3BCA" w:rsidP="00F65115">
      <w:pPr>
        <w:rPr>
          <w:rFonts w:asciiTheme="minorHAnsi" w:hAnsiTheme="minorHAnsi"/>
        </w:rPr>
      </w:pPr>
    </w:p>
    <w:p w14:paraId="6B3EFDAF" w14:textId="77777777" w:rsidR="004D3BCA" w:rsidRPr="000C1059" w:rsidRDefault="004D3BCA" w:rsidP="00F65115">
      <w:pPr>
        <w:rPr>
          <w:rFonts w:asciiTheme="minorHAnsi" w:hAnsiTheme="minorHAnsi"/>
        </w:rPr>
      </w:pPr>
    </w:p>
    <w:p w14:paraId="4337DCCD" w14:textId="77777777" w:rsidR="004D3BCA" w:rsidRPr="000C1059" w:rsidRDefault="004D3BCA" w:rsidP="00F65115">
      <w:pPr>
        <w:rPr>
          <w:rFonts w:asciiTheme="minorHAnsi" w:hAnsiTheme="minorHAnsi"/>
        </w:rPr>
      </w:pPr>
    </w:p>
    <w:p w14:paraId="1A003350" w14:textId="77777777" w:rsidR="004D3BCA" w:rsidRPr="000C1059" w:rsidRDefault="004D3BCA" w:rsidP="00F65115">
      <w:pPr>
        <w:rPr>
          <w:rFonts w:asciiTheme="minorHAnsi" w:hAnsiTheme="minorHAnsi"/>
        </w:rPr>
      </w:pPr>
    </w:p>
    <w:p w14:paraId="3EABA565" w14:textId="77777777" w:rsidR="004D3BCA" w:rsidRPr="000C1059" w:rsidRDefault="004D3BCA" w:rsidP="00F65115">
      <w:pPr>
        <w:rPr>
          <w:rFonts w:asciiTheme="minorHAnsi" w:hAnsiTheme="minorHAnsi"/>
        </w:rPr>
      </w:pPr>
    </w:p>
    <w:p w14:paraId="221E850A" w14:textId="77777777" w:rsidR="004D3BCA" w:rsidRPr="000C1059" w:rsidRDefault="004D3BCA" w:rsidP="00F65115">
      <w:pPr>
        <w:rPr>
          <w:rFonts w:asciiTheme="minorHAnsi" w:hAnsiTheme="minorHAnsi"/>
        </w:rPr>
      </w:pPr>
    </w:p>
    <w:tbl>
      <w:tblPr>
        <w:tblW w:w="5000" w:type="pct"/>
        <w:tblCellMar>
          <w:top w:w="28" w:type="dxa"/>
          <w:left w:w="28" w:type="dxa"/>
          <w:bottom w:w="28" w:type="dxa"/>
          <w:right w:w="28" w:type="dxa"/>
        </w:tblCellMar>
        <w:tblLook w:val="0000" w:firstRow="0" w:lastRow="0" w:firstColumn="0" w:lastColumn="0" w:noHBand="0" w:noVBand="0"/>
      </w:tblPr>
      <w:tblGrid>
        <w:gridCol w:w="7084"/>
        <w:gridCol w:w="2652"/>
      </w:tblGrid>
      <w:tr w:rsidR="004E57F0" w:rsidRPr="000C1059" w14:paraId="67450B15" w14:textId="77777777" w:rsidTr="004D3BCA">
        <w:tc>
          <w:tcPr>
            <w:tcW w:w="5000" w:type="pct"/>
            <w:gridSpan w:val="2"/>
            <w:tcBorders>
              <w:top w:val="single" w:sz="4" w:space="0" w:color="1F2D54" w:themeColor="text1"/>
              <w:left w:val="single" w:sz="4" w:space="0" w:color="1F2D54" w:themeColor="text1"/>
              <w:bottom w:val="single" w:sz="4" w:space="0" w:color="1F2D54" w:themeColor="text1"/>
              <w:right w:val="single" w:sz="4" w:space="0" w:color="1F2D54" w:themeColor="text1"/>
            </w:tcBorders>
            <w:shd w:val="clear" w:color="auto" w:fill="333399"/>
            <w:tcMar>
              <w:top w:w="0" w:type="dxa"/>
              <w:left w:w="108" w:type="dxa"/>
              <w:bottom w:w="0" w:type="dxa"/>
              <w:right w:w="108" w:type="dxa"/>
            </w:tcMar>
          </w:tcPr>
          <w:p w14:paraId="2865DFBD" w14:textId="36E969CB" w:rsidR="004E57F0" w:rsidRPr="000C1059" w:rsidRDefault="004E57F0" w:rsidP="002D6921">
            <w:pPr>
              <w:spacing w:line="360" w:lineRule="auto"/>
              <w:jc w:val="both"/>
              <w:rPr>
                <w:rFonts w:asciiTheme="minorHAnsi" w:hAnsiTheme="minorHAnsi" w:cstheme="minorHAnsi"/>
                <w:b/>
                <w:color w:val="FFFFFF"/>
                <w:szCs w:val="22"/>
              </w:rPr>
            </w:pPr>
            <w:r w:rsidRPr="000C1059">
              <w:rPr>
                <w:rFonts w:asciiTheme="minorHAnsi" w:hAnsiTheme="minorHAnsi" w:cstheme="minorHAnsi"/>
                <w:b/>
                <w:color w:val="FFFFFF"/>
                <w:szCs w:val="22"/>
              </w:rPr>
              <w:lastRenderedPageBreak/>
              <w:t>Previous Contract No</w:t>
            </w:r>
            <w:r w:rsidR="00A13F77" w:rsidRPr="000C1059">
              <w:rPr>
                <w:rFonts w:asciiTheme="minorHAnsi" w:hAnsiTheme="minorHAnsi" w:cstheme="minorHAnsi"/>
                <w:b/>
                <w:color w:val="FFFFFF"/>
                <w:szCs w:val="22"/>
              </w:rPr>
              <w:t>2</w:t>
            </w:r>
            <w:r w:rsidRPr="000C1059">
              <w:rPr>
                <w:rFonts w:asciiTheme="minorHAnsi" w:hAnsiTheme="minorHAnsi" w:cstheme="minorHAnsi"/>
                <w:b/>
                <w:color w:val="FFFFFF"/>
                <w:szCs w:val="22"/>
              </w:rPr>
              <w:t>:</w:t>
            </w:r>
          </w:p>
        </w:tc>
      </w:tr>
      <w:tr w:rsidR="004E57F0" w:rsidRPr="000C1059" w14:paraId="4B42E68E"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shd w:val="clear" w:color="auto" w:fill="E9E9E3"/>
            <w:tcMar>
              <w:top w:w="0" w:type="dxa"/>
              <w:left w:w="108" w:type="dxa"/>
              <w:bottom w:w="0" w:type="dxa"/>
              <w:right w:w="108" w:type="dxa"/>
            </w:tcMar>
            <w:vAlign w:val="center"/>
          </w:tcPr>
          <w:p w14:paraId="5EC71206" w14:textId="77777777" w:rsidR="004E57F0" w:rsidRPr="000C1059" w:rsidRDefault="004E57F0" w:rsidP="002D6921">
            <w:pPr>
              <w:spacing w:line="360" w:lineRule="auto"/>
              <w:rPr>
                <w:rFonts w:asciiTheme="minorHAnsi" w:hAnsiTheme="minorHAnsi" w:cstheme="minorHAnsi"/>
                <w:b/>
              </w:rPr>
            </w:pPr>
            <w:r w:rsidRPr="000C1059">
              <w:rPr>
                <w:rFonts w:asciiTheme="minorHAnsi" w:hAnsiTheme="minorHAnsi" w:cstheme="minorHAnsi"/>
                <w:b/>
              </w:rPr>
              <w:t>Details Required</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shd w:val="clear" w:color="auto" w:fill="E9E9E3"/>
            <w:tcMar>
              <w:top w:w="0" w:type="dxa"/>
              <w:left w:w="108" w:type="dxa"/>
              <w:bottom w:w="0" w:type="dxa"/>
              <w:right w:w="108" w:type="dxa"/>
            </w:tcMar>
            <w:vAlign w:val="center"/>
          </w:tcPr>
          <w:p w14:paraId="160B5184" w14:textId="28A9B0A7" w:rsidR="004E57F0" w:rsidRPr="000C1059" w:rsidRDefault="000B3464" w:rsidP="00467BBE">
            <w:pPr>
              <w:spacing w:line="360" w:lineRule="auto"/>
              <w:rPr>
                <w:rFonts w:asciiTheme="minorHAnsi" w:hAnsiTheme="minorHAnsi" w:cstheme="minorHAnsi"/>
                <w:b/>
              </w:rPr>
            </w:pPr>
            <w:r w:rsidRPr="000C1059">
              <w:rPr>
                <w:rFonts w:asciiTheme="minorHAnsi" w:hAnsiTheme="minorHAnsi" w:cstheme="minorHAnsi"/>
                <w:b/>
              </w:rPr>
              <w:t>Tenderer’s Response</w:t>
            </w:r>
          </w:p>
        </w:tc>
      </w:tr>
      <w:tr w:rsidR="004E57F0" w:rsidRPr="000C1059" w14:paraId="7C47E0AD"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6093B8DD" w14:textId="582DAD8D" w:rsidR="004E57F0" w:rsidRPr="000C1059" w:rsidRDefault="004E57F0" w:rsidP="00DA743C">
            <w:pPr>
              <w:pStyle w:val="ListParagraph"/>
              <w:numPr>
                <w:ilvl w:val="0"/>
                <w:numId w:val="17"/>
              </w:numPr>
              <w:spacing w:after="120"/>
              <w:contextualSpacing/>
              <w:rPr>
                <w:rFonts w:asciiTheme="minorHAnsi" w:hAnsiTheme="minorHAnsi" w:cstheme="minorHAnsi"/>
                <w:szCs w:val="22"/>
              </w:rPr>
            </w:pPr>
            <w:r w:rsidRPr="000C1059">
              <w:rPr>
                <w:rFonts w:asciiTheme="minorHAnsi" w:hAnsiTheme="minorHAnsi" w:cstheme="minorHAnsi"/>
                <w:szCs w:val="22"/>
              </w:rPr>
              <w:t>Name of client</w:t>
            </w:r>
            <w:r w:rsidR="0097661E" w:rsidRPr="000C1059">
              <w:rPr>
                <w:rFonts w:asciiTheme="minorHAnsi" w:hAnsiTheme="minorHAnsi" w:cstheme="minorHAnsi"/>
                <w:szCs w:val="22"/>
              </w:rPr>
              <w:t>.</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1E27E9FA" w14:textId="77777777" w:rsidR="004E57F0" w:rsidRPr="000C1059" w:rsidRDefault="004E57F0" w:rsidP="00467BBE">
            <w:pPr>
              <w:spacing w:line="360" w:lineRule="auto"/>
              <w:rPr>
                <w:rFonts w:asciiTheme="minorHAnsi" w:hAnsiTheme="minorHAnsi" w:cstheme="minorHAnsi"/>
                <w:szCs w:val="22"/>
              </w:rPr>
            </w:pPr>
          </w:p>
        </w:tc>
      </w:tr>
      <w:tr w:rsidR="004E57F0" w:rsidRPr="000C1059" w14:paraId="092F0102"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6C834A46" w14:textId="6B67CF44" w:rsidR="004E57F0" w:rsidRPr="000C1059" w:rsidRDefault="004E57F0" w:rsidP="00DA743C">
            <w:pPr>
              <w:pStyle w:val="ListParagraph"/>
              <w:numPr>
                <w:ilvl w:val="0"/>
                <w:numId w:val="17"/>
              </w:numPr>
              <w:spacing w:after="120"/>
              <w:contextualSpacing/>
              <w:rPr>
                <w:rFonts w:asciiTheme="minorHAnsi" w:hAnsiTheme="minorHAnsi" w:cstheme="minorHAnsi"/>
                <w:szCs w:val="22"/>
              </w:rPr>
            </w:pPr>
            <w:r w:rsidRPr="000C1059">
              <w:rPr>
                <w:rFonts w:asciiTheme="minorHAnsi" w:hAnsiTheme="minorHAnsi" w:cstheme="minorHAnsi"/>
                <w:szCs w:val="22"/>
              </w:rPr>
              <w:t>Contact details for client</w:t>
            </w:r>
            <w:r w:rsidR="0097661E" w:rsidRPr="000C1059">
              <w:rPr>
                <w:rFonts w:asciiTheme="minorHAnsi" w:hAnsiTheme="minorHAnsi" w:cstheme="minorHAnsi"/>
                <w:szCs w:val="22"/>
              </w:rPr>
              <w:t>.</w:t>
            </w:r>
          </w:p>
          <w:p w14:paraId="1A8ED1F5" w14:textId="77777777" w:rsidR="0097661E" w:rsidRPr="000C1059" w:rsidRDefault="004E57F0" w:rsidP="00AC58BC">
            <w:pPr>
              <w:pStyle w:val="ListParagraph"/>
              <w:rPr>
                <w:rFonts w:asciiTheme="minorHAnsi" w:hAnsiTheme="minorHAnsi" w:cstheme="minorHAnsi"/>
                <w:szCs w:val="22"/>
              </w:rPr>
            </w:pPr>
            <w:r w:rsidRPr="000C1059">
              <w:rPr>
                <w:rFonts w:asciiTheme="minorHAnsi" w:hAnsiTheme="minorHAnsi" w:cstheme="minorHAnsi"/>
                <w:szCs w:val="22"/>
              </w:rPr>
              <w:t>(Including email and contact number)</w:t>
            </w:r>
            <w:r w:rsidR="0097661E" w:rsidRPr="000C1059">
              <w:rPr>
                <w:rFonts w:asciiTheme="minorHAnsi" w:hAnsiTheme="minorHAnsi" w:cstheme="minorHAnsi"/>
                <w:szCs w:val="22"/>
              </w:rPr>
              <w:t>.</w:t>
            </w:r>
            <w:r w:rsidRPr="000C1059">
              <w:rPr>
                <w:rFonts w:asciiTheme="minorHAnsi" w:hAnsiTheme="minorHAnsi" w:cstheme="minorHAnsi"/>
                <w:szCs w:val="22"/>
              </w:rPr>
              <w:t xml:space="preserve"> </w:t>
            </w:r>
          </w:p>
          <w:p w14:paraId="03C56255" w14:textId="4650886F" w:rsidR="004E57F0" w:rsidRPr="000C1059" w:rsidRDefault="0097661E" w:rsidP="00AC58BC">
            <w:pPr>
              <w:pStyle w:val="ListParagraph"/>
              <w:rPr>
                <w:rFonts w:asciiTheme="minorHAnsi" w:hAnsiTheme="minorHAnsi" w:cstheme="minorHAnsi"/>
                <w:szCs w:val="22"/>
              </w:rPr>
            </w:pPr>
            <w:r w:rsidRPr="000C1059">
              <w:rPr>
                <w:rFonts w:asciiTheme="minorHAnsi" w:hAnsiTheme="minorHAnsi" w:cstheme="minorHAnsi"/>
                <w:color w:val="FF0000"/>
                <w:szCs w:val="22"/>
              </w:rPr>
              <w:t>T</w:t>
            </w:r>
            <w:r w:rsidR="004E57F0" w:rsidRPr="000C1059">
              <w:rPr>
                <w:rFonts w:asciiTheme="minorHAnsi" w:hAnsiTheme="minorHAnsi" w:cstheme="minorHAnsi"/>
                <w:color w:val="FF0000"/>
                <w:szCs w:val="22"/>
              </w:rPr>
              <w:t>his is a Mandatory Requirement</w:t>
            </w:r>
            <w:r w:rsidRPr="000C1059">
              <w:rPr>
                <w:rFonts w:asciiTheme="minorHAnsi" w:hAnsiTheme="minorHAnsi" w:cstheme="minorHAnsi"/>
                <w:color w:val="FF0000"/>
                <w:szCs w:val="22"/>
              </w:rPr>
              <w:t>.</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465A16F1" w14:textId="77777777" w:rsidR="004E57F0" w:rsidRPr="000C1059" w:rsidRDefault="004E57F0" w:rsidP="00467BBE">
            <w:pPr>
              <w:spacing w:line="360" w:lineRule="auto"/>
              <w:rPr>
                <w:rFonts w:asciiTheme="minorHAnsi" w:hAnsiTheme="minorHAnsi" w:cstheme="minorHAnsi"/>
                <w:szCs w:val="22"/>
              </w:rPr>
            </w:pPr>
          </w:p>
        </w:tc>
      </w:tr>
      <w:tr w:rsidR="0085661B" w:rsidRPr="000C1059" w14:paraId="246EB5FC"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6B465AF4" w14:textId="483F6495" w:rsidR="004E57F0" w:rsidRPr="000C1059" w:rsidRDefault="004E57F0" w:rsidP="00DA743C">
            <w:pPr>
              <w:pStyle w:val="ListParagraph"/>
              <w:numPr>
                <w:ilvl w:val="0"/>
                <w:numId w:val="17"/>
              </w:numPr>
              <w:spacing w:after="120"/>
              <w:contextualSpacing/>
              <w:rPr>
                <w:rFonts w:asciiTheme="minorHAnsi" w:hAnsiTheme="minorHAnsi" w:cstheme="minorHAnsi"/>
                <w:szCs w:val="22"/>
              </w:rPr>
            </w:pPr>
            <w:r w:rsidRPr="000C1059">
              <w:rPr>
                <w:rFonts w:asciiTheme="minorHAnsi" w:hAnsiTheme="minorHAnsi" w:cstheme="minorHAnsi"/>
                <w:szCs w:val="22"/>
              </w:rPr>
              <w:t>Industry sector</w:t>
            </w:r>
            <w:r w:rsidR="0097661E" w:rsidRPr="000C1059">
              <w:rPr>
                <w:rFonts w:asciiTheme="minorHAnsi" w:hAnsiTheme="minorHAnsi" w:cstheme="minorHAnsi"/>
                <w:szCs w:val="22"/>
              </w:rPr>
              <w:t>.</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051C2972" w14:textId="77777777" w:rsidR="004E57F0" w:rsidRPr="000C1059" w:rsidRDefault="004E57F0" w:rsidP="00467BBE">
            <w:pPr>
              <w:spacing w:line="360" w:lineRule="auto"/>
              <w:rPr>
                <w:rFonts w:asciiTheme="minorHAnsi" w:hAnsiTheme="minorHAnsi" w:cstheme="minorHAnsi"/>
                <w:szCs w:val="22"/>
              </w:rPr>
            </w:pPr>
          </w:p>
        </w:tc>
      </w:tr>
      <w:tr w:rsidR="0085661B" w:rsidRPr="000C1059" w14:paraId="6B4E96F3"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46484788" w14:textId="430292AD" w:rsidR="004E57F0" w:rsidRPr="000C1059" w:rsidRDefault="004E57F0" w:rsidP="00DA743C">
            <w:pPr>
              <w:pStyle w:val="ListParagraph"/>
              <w:numPr>
                <w:ilvl w:val="0"/>
                <w:numId w:val="17"/>
              </w:numPr>
              <w:spacing w:after="120"/>
              <w:contextualSpacing/>
              <w:rPr>
                <w:rFonts w:asciiTheme="minorHAnsi" w:hAnsiTheme="minorHAnsi" w:cstheme="minorHAnsi"/>
                <w:szCs w:val="22"/>
              </w:rPr>
            </w:pPr>
            <w:r w:rsidRPr="000C1059">
              <w:rPr>
                <w:rFonts w:asciiTheme="minorHAnsi" w:hAnsiTheme="minorHAnsi" w:cstheme="minorHAnsi"/>
                <w:szCs w:val="22"/>
              </w:rPr>
              <w:t>Total contract value</w:t>
            </w:r>
            <w:r w:rsidR="0097661E" w:rsidRPr="000C1059">
              <w:rPr>
                <w:rFonts w:asciiTheme="minorHAnsi" w:hAnsiTheme="minorHAnsi" w:cstheme="minorHAnsi"/>
                <w:szCs w:val="22"/>
              </w:rPr>
              <w:t>.</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DED1514" w14:textId="77777777" w:rsidR="004E57F0" w:rsidRPr="000C1059" w:rsidRDefault="004E57F0" w:rsidP="00467BBE">
            <w:pPr>
              <w:spacing w:line="360" w:lineRule="auto"/>
              <w:rPr>
                <w:rFonts w:asciiTheme="minorHAnsi" w:hAnsiTheme="minorHAnsi" w:cstheme="minorHAnsi"/>
                <w:szCs w:val="22"/>
              </w:rPr>
            </w:pPr>
          </w:p>
        </w:tc>
      </w:tr>
      <w:tr w:rsidR="0085661B" w:rsidRPr="000C1059" w14:paraId="1C233411"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4101DDB1" w14:textId="2C1EEE36" w:rsidR="004E57F0" w:rsidRPr="000C1059" w:rsidRDefault="004E57F0" w:rsidP="00DA743C">
            <w:pPr>
              <w:pStyle w:val="ListParagraph"/>
              <w:numPr>
                <w:ilvl w:val="0"/>
                <w:numId w:val="17"/>
              </w:numPr>
              <w:spacing w:after="120"/>
              <w:contextualSpacing/>
              <w:rPr>
                <w:rFonts w:asciiTheme="minorHAnsi" w:hAnsiTheme="minorHAnsi" w:cstheme="minorHAnsi"/>
                <w:szCs w:val="22"/>
              </w:rPr>
            </w:pPr>
            <w:r w:rsidRPr="000C1059">
              <w:rPr>
                <w:rFonts w:asciiTheme="minorHAnsi" w:hAnsiTheme="minorHAnsi" w:cstheme="minorHAnsi"/>
                <w:szCs w:val="22"/>
              </w:rPr>
              <w:t>Tenderer’s share of the total contract value</w:t>
            </w:r>
            <w:r w:rsidR="0097661E" w:rsidRPr="000C1059">
              <w:rPr>
                <w:rFonts w:asciiTheme="minorHAnsi" w:hAnsiTheme="minorHAnsi" w:cstheme="minorHAnsi"/>
                <w:szCs w:val="22"/>
              </w:rPr>
              <w:t>.</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FA29B0D" w14:textId="77777777" w:rsidR="004E57F0" w:rsidRPr="000C1059" w:rsidRDefault="004E57F0" w:rsidP="00467BBE">
            <w:pPr>
              <w:spacing w:line="360" w:lineRule="auto"/>
              <w:rPr>
                <w:rFonts w:asciiTheme="minorHAnsi" w:hAnsiTheme="minorHAnsi" w:cstheme="minorHAnsi"/>
                <w:szCs w:val="22"/>
              </w:rPr>
            </w:pPr>
          </w:p>
        </w:tc>
      </w:tr>
      <w:tr w:rsidR="0085661B" w:rsidRPr="000C1059" w14:paraId="5B1C8B7F"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0D912AD9" w14:textId="39A562A9" w:rsidR="004E57F0" w:rsidRPr="000C1059" w:rsidRDefault="004E57F0" w:rsidP="00DA743C">
            <w:pPr>
              <w:pStyle w:val="ListParagraph"/>
              <w:numPr>
                <w:ilvl w:val="0"/>
                <w:numId w:val="17"/>
              </w:numPr>
              <w:spacing w:after="120"/>
              <w:contextualSpacing/>
              <w:rPr>
                <w:rFonts w:asciiTheme="minorHAnsi" w:hAnsiTheme="minorHAnsi" w:cstheme="minorHAnsi"/>
                <w:szCs w:val="22"/>
              </w:rPr>
            </w:pPr>
            <w:r w:rsidRPr="000C1059">
              <w:rPr>
                <w:rFonts w:asciiTheme="minorHAnsi" w:hAnsiTheme="minorHAnsi" w:cstheme="minorHAnsi"/>
                <w:szCs w:val="22"/>
              </w:rPr>
              <w:t>Legal name of the Prime Contractor that delivered the contract</w:t>
            </w:r>
            <w:r w:rsidR="0097661E" w:rsidRPr="000C1059">
              <w:rPr>
                <w:rFonts w:asciiTheme="minorHAnsi" w:hAnsiTheme="minorHAnsi" w:cstheme="minorHAnsi"/>
                <w:szCs w:val="22"/>
              </w:rPr>
              <w:t>.</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152582ED" w14:textId="77777777" w:rsidR="004E57F0" w:rsidRPr="000C1059" w:rsidRDefault="004E57F0" w:rsidP="00467BBE">
            <w:pPr>
              <w:spacing w:line="360" w:lineRule="auto"/>
              <w:rPr>
                <w:rFonts w:asciiTheme="minorHAnsi" w:hAnsiTheme="minorHAnsi" w:cstheme="minorHAnsi"/>
                <w:szCs w:val="22"/>
              </w:rPr>
            </w:pPr>
          </w:p>
        </w:tc>
      </w:tr>
      <w:tr w:rsidR="0085661B" w:rsidRPr="000C1059" w14:paraId="4BC3B1B4"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1207953" w14:textId="18C6CD75" w:rsidR="004E57F0" w:rsidRPr="000C1059" w:rsidRDefault="004E57F0" w:rsidP="00DA743C">
            <w:pPr>
              <w:pStyle w:val="ListParagraph"/>
              <w:numPr>
                <w:ilvl w:val="0"/>
                <w:numId w:val="17"/>
              </w:numPr>
              <w:spacing w:after="120"/>
              <w:contextualSpacing/>
              <w:rPr>
                <w:rFonts w:asciiTheme="minorHAnsi" w:hAnsiTheme="minorHAnsi" w:cstheme="minorHAnsi"/>
                <w:szCs w:val="22"/>
              </w:rPr>
            </w:pPr>
            <w:r w:rsidRPr="000C1059">
              <w:rPr>
                <w:rFonts w:asciiTheme="minorHAnsi" w:hAnsiTheme="minorHAnsi" w:cstheme="minorHAnsi"/>
                <w:szCs w:val="22"/>
              </w:rPr>
              <w:t>Company Registration Office (CRO) Number of the Prime Contractor that delivered the contract</w:t>
            </w:r>
            <w:r w:rsidR="0097661E" w:rsidRPr="000C1059">
              <w:rPr>
                <w:rFonts w:asciiTheme="minorHAnsi" w:hAnsiTheme="minorHAnsi" w:cstheme="minorHAnsi"/>
                <w:szCs w:val="22"/>
              </w:rPr>
              <w:t>.</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05DB5E77" w14:textId="77777777" w:rsidR="004E57F0" w:rsidRPr="000C1059" w:rsidRDefault="004E57F0" w:rsidP="00467BBE">
            <w:pPr>
              <w:spacing w:line="360" w:lineRule="auto"/>
              <w:rPr>
                <w:rFonts w:asciiTheme="minorHAnsi" w:hAnsiTheme="minorHAnsi" w:cstheme="minorHAnsi"/>
                <w:szCs w:val="22"/>
              </w:rPr>
            </w:pPr>
          </w:p>
        </w:tc>
      </w:tr>
      <w:tr w:rsidR="0085661B" w:rsidRPr="000C1059" w14:paraId="3098953F"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2D852241" w14:textId="1DC4AFBD" w:rsidR="004E57F0" w:rsidRPr="000C1059" w:rsidRDefault="004E57F0" w:rsidP="00DA743C">
            <w:pPr>
              <w:pStyle w:val="ListParagraph"/>
              <w:numPr>
                <w:ilvl w:val="0"/>
                <w:numId w:val="17"/>
              </w:numPr>
              <w:spacing w:after="120"/>
              <w:contextualSpacing/>
              <w:rPr>
                <w:rFonts w:asciiTheme="minorHAnsi" w:hAnsiTheme="minorHAnsi" w:cstheme="minorHAnsi"/>
                <w:szCs w:val="22"/>
              </w:rPr>
            </w:pPr>
            <w:r w:rsidRPr="000C1059">
              <w:rPr>
                <w:rFonts w:asciiTheme="minorHAnsi" w:hAnsiTheme="minorHAnsi" w:cstheme="minorHAnsi"/>
                <w:szCs w:val="22"/>
              </w:rPr>
              <w:t>Role of Prime Contractor</w:t>
            </w:r>
            <w:r w:rsidRPr="000C1059">
              <w:rPr>
                <w:rFonts w:asciiTheme="minorHAnsi" w:hAnsiTheme="minorHAnsi"/>
              </w:rPr>
              <w:t xml:space="preserve"> and subcontractors (where applicable)</w:t>
            </w:r>
            <w:r w:rsidR="0097661E" w:rsidRPr="000C1059">
              <w:rPr>
                <w:rFonts w:asciiTheme="minorHAnsi" w:hAnsiTheme="minorHAnsi"/>
              </w:rPr>
              <w:t>.</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677FE59D" w14:textId="77777777" w:rsidR="004E57F0" w:rsidRPr="000C1059" w:rsidRDefault="004E57F0" w:rsidP="00467BBE">
            <w:pPr>
              <w:spacing w:line="360" w:lineRule="auto"/>
              <w:rPr>
                <w:rFonts w:asciiTheme="minorHAnsi" w:hAnsiTheme="minorHAnsi" w:cstheme="minorHAnsi"/>
                <w:szCs w:val="22"/>
              </w:rPr>
            </w:pPr>
          </w:p>
        </w:tc>
      </w:tr>
      <w:tr w:rsidR="0085661B" w:rsidRPr="000C1059" w14:paraId="4B292E19"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68A26A3A" w14:textId="1D969BE9" w:rsidR="004E57F0" w:rsidRPr="000C1059" w:rsidRDefault="004E57F0" w:rsidP="00DA743C">
            <w:pPr>
              <w:pStyle w:val="ListParagraph"/>
              <w:numPr>
                <w:ilvl w:val="0"/>
                <w:numId w:val="17"/>
              </w:numPr>
              <w:spacing w:after="120"/>
              <w:contextualSpacing/>
              <w:rPr>
                <w:rFonts w:asciiTheme="minorHAnsi" w:hAnsiTheme="minorHAnsi" w:cstheme="minorHAnsi"/>
                <w:szCs w:val="22"/>
              </w:rPr>
            </w:pPr>
            <w:r w:rsidRPr="000C1059">
              <w:rPr>
                <w:rFonts w:asciiTheme="minorHAnsi" w:hAnsiTheme="minorHAnsi" w:cstheme="minorHAnsi"/>
              </w:rPr>
              <w:t xml:space="preserve">Contract </w:t>
            </w:r>
            <w:r w:rsidRPr="000C1059">
              <w:rPr>
                <w:rFonts w:asciiTheme="minorHAnsi" w:hAnsiTheme="minorHAnsi" w:cstheme="minorHAnsi"/>
                <w:szCs w:val="22"/>
              </w:rPr>
              <w:t>start date</w:t>
            </w:r>
            <w:r w:rsidR="0097661E" w:rsidRPr="000C1059">
              <w:rPr>
                <w:rFonts w:asciiTheme="minorHAnsi" w:hAnsiTheme="minorHAnsi" w:cstheme="minorHAnsi"/>
                <w:szCs w:val="22"/>
              </w:rPr>
              <w:t>.</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39D212D4" w14:textId="77777777" w:rsidR="004E57F0" w:rsidRPr="000C1059" w:rsidRDefault="004E57F0" w:rsidP="00467BBE">
            <w:pPr>
              <w:spacing w:line="360" w:lineRule="auto"/>
              <w:rPr>
                <w:rFonts w:asciiTheme="minorHAnsi" w:hAnsiTheme="minorHAnsi" w:cstheme="minorHAnsi"/>
                <w:szCs w:val="22"/>
              </w:rPr>
            </w:pPr>
          </w:p>
        </w:tc>
      </w:tr>
      <w:tr w:rsidR="0085661B" w:rsidRPr="000C1059" w14:paraId="4D450E12"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05DA622E" w14:textId="35E8009A" w:rsidR="004E57F0" w:rsidRPr="000C1059" w:rsidRDefault="004E57F0" w:rsidP="00DA743C">
            <w:pPr>
              <w:pStyle w:val="ListParagraph"/>
              <w:numPr>
                <w:ilvl w:val="0"/>
                <w:numId w:val="17"/>
              </w:numPr>
              <w:spacing w:after="120"/>
              <w:contextualSpacing/>
              <w:rPr>
                <w:rFonts w:asciiTheme="minorHAnsi" w:hAnsiTheme="minorHAnsi" w:cstheme="minorHAnsi"/>
                <w:szCs w:val="22"/>
              </w:rPr>
            </w:pPr>
            <w:r w:rsidRPr="000C1059">
              <w:rPr>
                <w:rFonts w:asciiTheme="minorHAnsi" w:hAnsiTheme="minorHAnsi" w:cstheme="minorHAnsi"/>
                <w:szCs w:val="22"/>
              </w:rPr>
              <w:t>Contract end date or expected end date</w:t>
            </w:r>
            <w:r w:rsidR="0097661E" w:rsidRPr="000C1059">
              <w:rPr>
                <w:rFonts w:asciiTheme="minorHAnsi" w:hAnsiTheme="minorHAnsi" w:cstheme="minorHAnsi"/>
                <w:szCs w:val="22"/>
              </w:rPr>
              <w:t>.</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25F5442C" w14:textId="77777777" w:rsidR="004E57F0" w:rsidRPr="000C1059" w:rsidRDefault="004E57F0" w:rsidP="00467BBE">
            <w:pPr>
              <w:spacing w:line="360" w:lineRule="auto"/>
              <w:rPr>
                <w:rFonts w:asciiTheme="minorHAnsi" w:hAnsiTheme="minorHAnsi" w:cstheme="minorHAnsi"/>
                <w:szCs w:val="22"/>
              </w:rPr>
            </w:pPr>
          </w:p>
        </w:tc>
      </w:tr>
      <w:tr w:rsidR="0085661B" w:rsidRPr="000C1059" w14:paraId="597D8071"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6D39AA51" w14:textId="206BEE50" w:rsidR="004E57F0" w:rsidRPr="000C1059" w:rsidRDefault="004E57F0" w:rsidP="00DA743C">
            <w:pPr>
              <w:pStyle w:val="ListParagraph"/>
              <w:numPr>
                <w:ilvl w:val="0"/>
                <w:numId w:val="17"/>
              </w:numPr>
              <w:spacing w:after="120"/>
              <w:contextualSpacing/>
              <w:rPr>
                <w:rFonts w:asciiTheme="minorHAnsi" w:hAnsiTheme="minorHAnsi" w:cstheme="minorHAnsi"/>
              </w:rPr>
            </w:pPr>
            <w:r w:rsidRPr="000C1059">
              <w:rPr>
                <w:rFonts w:asciiTheme="minorHAnsi" w:hAnsiTheme="minorHAnsi" w:cstheme="minorHAnsi"/>
                <w:szCs w:val="22"/>
              </w:rPr>
              <w:t>Detailed contract description</w:t>
            </w:r>
            <w:r w:rsidR="0097661E" w:rsidRPr="000C1059">
              <w:rPr>
                <w:rFonts w:asciiTheme="minorHAnsi" w:hAnsiTheme="minorHAnsi" w:cstheme="minorHAnsi"/>
                <w:szCs w:val="22"/>
              </w:rPr>
              <w:t>.</w:t>
            </w:r>
          </w:p>
        </w:tc>
        <w:tc>
          <w:tcPr>
            <w:tcW w:w="1362" w:type="pct"/>
            <w:tcBorders>
              <w:right w:val="single" w:sz="4" w:space="0" w:color="auto"/>
            </w:tcBorders>
            <w:tcMar>
              <w:top w:w="0" w:type="dxa"/>
              <w:left w:w="108" w:type="dxa"/>
              <w:bottom w:w="0" w:type="dxa"/>
              <w:right w:w="108" w:type="dxa"/>
            </w:tcMar>
          </w:tcPr>
          <w:p w14:paraId="5847E733" w14:textId="77777777" w:rsidR="004E57F0" w:rsidRPr="000C1059" w:rsidRDefault="004E57F0" w:rsidP="00467BBE">
            <w:pPr>
              <w:spacing w:line="360" w:lineRule="auto"/>
              <w:rPr>
                <w:rFonts w:asciiTheme="minorHAnsi" w:hAnsiTheme="minorHAnsi" w:cstheme="minorHAnsi"/>
                <w:szCs w:val="22"/>
              </w:rPr>
            </w:pPr>
          </w:p>
        </w:tc>
      </w:tr>
      <w:tr w:rsidR="0085661B" w:rsidRPr="000C1059" w14:paraId="483C38E3"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3EB564FD" w14:textId="67A228C9" w:rsidR="004E57F0" w:rsidRPr="000C1059" w:rsidRDefault="004E57F0" w:rsidP="00DA743C">
            <w:pPr>
              <w:pStyle w:val="ListParagraph"/>
              <w:numPr>
                <w:ilvl w:val="0"/>
                <w:numId w:val="17"/>
              </w:numPr>
              <w:spacing w:after="120"/>
              <w:contextualSpacing/>
              <w:rPr>
                <w:rFonts w:asciiTheme="minorHAnsi" w:hAnsiTheme="minorHAnsi" w:cstheme="minorHAnsi"/>
                <w:szCs w:val="22"/>
              </w:rPr>
            </w:pPr>
            <w:r w:rsidRPr="000C1059">
              <w:rPr>
                <w:rFonts w:asciiTheme="minorHAnsi" w:hAnsiTheme="minorHAnsi" w:cstheme="minorHAnsi"/>
                <w:szCs w:val="22"/>
              </w:rPr>
              <w:t>Volume of meals sold daily, and the range of food provided</w:t>
            </w:r>
            <w:r w:rsidR="0097661E" w:rsidRPr="000C1059">
              <w:rPr>
                <w:rFonts w:asciiTheme="minorHAnsi" w:hAnsiTheme="minorHAnsi" w:cstheme="minorHAnsi"/>
                <w:szCs w:val="22"/>
              </w:rPr>
              <w:t>.</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4FF01401" w14:textId="77777777" w:rsidR="004E57F0" w:rsidRPr="000C1059" w:rsidRDefault="004E57F0" w:rsidP="00467BBE">
            <w:pPr>
              <w:spacing w:line="360" w:lineRule="auto"/>
              <w:rPr>
                <w:rFonts w:asciiTheme="minorHAnsi" w:hAnsiTheme="minorHAnsi" w:cstheme="minorHAnsi"/>
                <w:szCs w:val="22"/>
              </w:rPr>
            </w:pPr>
          </w:p>
        </w:tc>
      </w:tr>
      <w:tr w:rsidR="0085661B" w:rsidRPr="000C1059" w14:paraId="7099E06E"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66C40836" w14:textId="530389ED" w:rsidR="004E57F0" w:rsidRPr="000C1059" w:rsidRDefault="004E57F0" w:rsidP="00DA743C">
            <w:pPr>
              <w:pStyle w:val="ListParagraph"/>
              <w:numPr>
                <w:ilvl w:val="0"/>
                <w:numId w:val="17"/>
              </w:numPr>
              <w:spacing w:after="120"/>
              <w:contextualSpacing/>
              <w:rPr>
                <w:rFonts w:asciiTheme="minorHAnsi" w:hAnsiTheme="minorHAnsi" w:cstheme="minorHAnsi"/>
                <w:szCs w:val="22"/>
              </w:rPr>
            </w:pPr>
            <w:r w:rsidRPr="000C1059">
              <w:rPr>
                <w:rFonts w:asciiTheme="minorHAnsi" w:hAnsiTheme="minorHAnsi" w:cstheme="minorHAnsi"/>
                <w:szCs w:val="22"/>
              </w:rPr>
              <w:t>Operating hours per day/per week and staffing resources to meet the demand</w:t>
            </w:r>
            <w:r w:rsidR="0097661E" w:rsidRPr="000C1059">
              <w:rPr>
                <w:rFonts w:asciiTheme="minorHAnsi" w:hAnsiTheme="minorHAnsi" w:cstheme="minorHAnsi"/>
                <w:szCs w:val="22"/>
              </w:rPr>
              <w:t>.</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097BE200" w14:textId="77777777" w:rsidR="004E57F0" w:rsidRPr="000C1059" w:rsidRDefault="004E57F0" w:rsidP="00467BBE">
            <w:pPr>
              <w:spacing w:line="360" w:lineRule="auto"/>
              <w:rPr>
                <w:rFonts w:asciiTheme="minorHAnsi" w:hAnsiTheme="minorHAnsi" w:cstheme="minorHAnsi"/>
                <w:szCs w:val="22"/>
              </w:rPr>
            </w:pPr>
          </w:p>
        </w:tc>
      </w:tr>
      <w:tr w:rsidR="004E57F0" w:rsidRPr="000C1059" w14:paraId="07B1B228" w14:textId="77777777" w:rsidTr="00FF25B3">
        <w:trPr>
          <w:trHeight w:val="694"/>
        </w:trPr>
        <w:tc>
          <w:tcPr>
            <w:tcW w:w="5000" w:type="pct"/>
            <w:gridSpan w:val="2"/>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vAlign w:val="center"/>
          </w:tcPr>
          <w:p w14:paraId="5A43D245" w14:textId="6A4AE0C7" w:rsidR="004E57F0" w:rsidRPr="000C1059" w:rsidRDefault="004E57F0" w:rsidP="00AC58BC">
            <w:pPr>
              <w:rPr>
                <w:rFonts w:asciiTheme="majorHAnsi" w:hAnsiTheme="majorHAnsi" w:cstheme="majorBidi"/>
              </w:rPr>
            </w:pPr>
            <w:r w:rsidRPr="000C1059">
              <w:rPr>
                <w:rFonts w:asciiTheme="minorHAnsi" w:hAnsiTheme="minorHAnsi" w:cstheme="minorHAnsi"/>
                <w:b/>
                <w:bCs/>
                <w:szCs w:val="22"/>
              </w:rPr>
              <w:t>Please detail how this contract is comparable in nature</w:t>
            </w:r>
            <w:r w:rsidR="00776FAB">
              <w:rPr>
                <w:rFonts w:asciiTheme="minorHAnsi" w:hAnsiTheme="minorHAnsi" w:cstheme="minorHAnsi"/>
                <w:b/>
                <w:bCs/>
                <w:szCs w:val="22"/>
              </w:rPr>
              <w:t xml:space="preserve"> and</w:t>
            </w:r>
            <w:r w:rsidRPr="000C1059">
              <w:rPr>
                <w:rFonts w:asciiTheme="minorHAnsi" w:hAnsiTheme="minorHAnsi" w:cstheme="minorHAnsi"/>
                <w:b/>
                <w:bCs/>
                <w:szCs w:val="22"/>
              </w:rPr>
              <w:t xml:space="preserve"> scale with the contract being tendered.</w:t>
            </w:r>
          </w:p>
          <w:p w14:paraId="76E69A13" w14:textId="77777777" w:rsidR="004E57F0" w:rsidRPr="000C1059" w:rsidRDefault="004E57F0" w:rsidP="002D6921">
            <w:pPr>
              <w:jc w:val="both"/>
              <w:rPr>
                <w:rFonts w:asciiTheme="minorHAnsi" w:hAnsiTheme="minorHAnsi" w:cstheme="minorHAnsi"/>
                <w:b/>
              </w:rPr>
            </w:pPr>
          </w:p>
        </w:tc>
      </w:tr>
    </w:tbl>
    <w:p w14:paraId="48654623" w14:textId="77777777" w:rsidR="004E57F0" w:rsidRPr="000C1059" w:rsidRDefault="004E57F0" w:rsidP="00F65115">
      <w:pPr>
        <w:rPr>
          <w:rFonts w:asciiTheme="minorHAnsi" w:hAnsiTheme="minorHAnsi"/>
        </w:rPr>
      </w:pPr>
    </w:p>
    <w:p w14:paraId="0CD3D69E" w14:textId="77777777" w:rsidR="00AC58BC" w:rsidRPr="000C1059" w:rsidRDefault="00AC58BC" w:rsidP="00F65115">
      <w:pPr>
        <w:rPr>
          <w:rFonts w:asciiTheme="minorHAnsi" w:hAnsiTheme="minorHAnsi"/>
        </w:rPr>
      </w:pPr>
    </w:p>
    <w:p w14:paraId="7EF3692C" w14:textId="77777777" w:rsidR="00AC58BC" w:rsidRPr="000C1059" w:rsidRDefault="00AC58BC" w:rsidP="00F65115">
      <w:pPr>
        <w:rPr>
          <w:rFonts w:asciiTheme="minorHAnsi" w:hAnsiTheme="minorHAnsi"/>
        </w:rPr>
      </w:pPr>
    </w:p>
    <w:p w14:paraId="12F185C7" w14:textId="77777777" w:rsidR="00AC58BC" w:rsidRPr="000C1059" w:rsidRDefault="00AC58BC" w:rsidP="00F65115">
      <w:pPr>
        <w:rPr>
          <w:rFonts w:asciiTheme="minorHAnsi" w:hAnsiTheme="minorHAnsi"/>
        </w:rPr>
      </w:pPr>
    </w:p>
    <w:p w14:paraId="3197C779" w14:textId="77777777" w:rsidR="00AC58BC" w:rsidRPr="000C1059" w:rsidRDefault="00AC58BC" w:rsidP="00F65115">
      <w:pPr>
        <w:rPr>
          <w:rFonts w:asciiTheme="minorHAnsi" w:hAnsiTheme="minorHAnsi"/>
        </w:rPr>
      </w:pPr>
    </w:p>
    <w:p w14:paraId="068B28DD" w14:textId="77777777" w:rsidR="00AC58BC" w:rsidRPr="000C1059" w:rsidRDefault="00AC58BC" w:rsidP="00F65115">
      <w:pPr>
        <w:rPr>
          <w:rFonts w:asciiTheme="minorHAnsi" w:hAnsiTheme="minorHAnsi"/>
        </w:rPr>
      </w:pPr>
    </w:p>
    <w:p w14:paraId="7D2F9B92" w14:textId="77777777" w:rsidR="00AC58BC" w:rsidRPr="000C1059" w:rsidRDefault="00AC58BC" w:rsidP="00F65115">
      <w:pPr>
        <w:rPr>
          <w:rFonts w:asciiTheme="minorHAnsi" w:hAnsiTheme="minorHAnsi"/>
        </w:rPr>
      </w:pPr>
    </w:p>
    <w:p w14:paraId="3AAF5869" w14:textId="77777777" w:rsidR="00AC58BC" w:rsidRPr="000C1059" w:rsidRDefault="00AC58BC" w:rsidP="00F65115">
      <w:pPr>
        <w:rPr>
          <w:rFonts w:asciiTheme="minorHAnsi" w:hAnsiTheme="minorHAnsi"/>
        </w:rPr>
      </w:pPr>
    </w:p>
    <w:p w14:paraId="5FC48BD5" w14:textId="77777777" w:rsidR="00AC58BC" w:rsidRPr="000C1059" w:rsidRDefault="00AC58BC" w:rsidP="00F65115">
      <w:pPr>
        <w:rPr>
          <w:rFonts w:asciiTheme="minorHAnsi" w:hAnsiTheme="minorHAnsi"/>
        </w:rPr>
      </w:pPr>
    </w:p>
    <w:p w14:paraId="23EB02F6" w14:textId="77777777" w:rsidR="00AC58BC" w:rsidRPr="000C1059" w:rsidRDefault="00AC58BC" w:rsidP="00F65115">
      <w:pPr>
        <w:rPr>
          <w:rFonts w:asciiTheme="minorHAnsi" w:hAnsiTheme="minorHAnsi"/>
        </w:rPr>
      </w:pPr>
    </w:p>
    <w:p w14:paraId="0CB1EDEF" w14:textId="77777777" w:rsidR="00AC58BC" w:rsidRPr="000C1059" w:rsidRDefault="00AC58BC" w:rsidP="00F65115">
      <w:pPr>
        <w:rPr>
          <w:rFonts w:asciiTheme="minorHAnsi" w:hAnsiTheme="minorHAnsi"/>
        </w:rPr>
      </w:pPr>
    </w:p>
    <w:p w14:paraId="55782A98" w14:textId="77777777" w:rsidR="00AC58BC" w:rsidRPr="000C1059" w:rsidRDefault="00AC58BC" w:rsidP="00F65115">
      <w:pPr>
        <w:rPr>
          <w:rFonts w:asciiTheme="minorHAnsi" w:hAnsiTheme="minorHAnsi"/>
        </w:rPr>
      </w:pPr>
    </w:p>
    <w:p w14:paraId="68DA0CC6" w14:textId="77777777" w:rsidR="00AC58BC" w:rsidRPr="000C1059" w:rsidRDefault="00AC58BC" w:rsidP="00F65115">
      <w:pPr>
        <w:rPr>
          <w:rFonts w:asciiTheme="minorHAnsi" w:hAnsiTheme="minorHAnsi"/>
        </w:rPr>
      </w:pPr>
    </w:p>
    <w:p w14:paraId="105ADB57" w14:textId="77777777" w:rsidR="00AC58BC" w:rsidRPr="000C1059" w:rsidRDefault="00AC58BC" w:rsidP="00F65115">
      <w:pPr>
        <w:rPr>
          <w:rFonts w:asciiTheme="minorHAnsi" w:hAnsiTheme="minorHAnsi"/>
        </w:rPr>
      </w:pPr>
    </w:p>
    <w:tbl>
      <w:tblPr>
        <w:tblW w:w="5000" w:type="pct"/>
        <w:tblCellMar>
          <w:top w:w="28" w:type="dxa"/>
          <w:left w:w="28" w:type="dxa"/>
          <w:bottom w:w="28" w:type="dxa"/>
          <w:right w:w="28" w:type="dxa"/>
        </w:tblCellMar>
        <w:tblLook w:val="0000" w:firstRow="0" w:lastRow="0" w:firstColumn="0" w:lastColumn="0" w:noHBand="0" w:noVBand="0"/>
      </w:tblPr>
      <w:tblGrid>
        <w:gridCol w:w="7084"/>
        <w:gridCol w:w="2652"/>
      </w:tblGrid>
      <w:tr w:rsidR="00A13F77" w:rsidRPr="000C1059" w14:paraId="78BF5338" w14:textId="77777777" w:rsidTr="00AC58BC">
        <w:tc>
          <w:tcPr>
            <w:tcW w:w="5000" w:type="pct"/>
            <w:gridSpan w:val="2"/>
            <w:tcBorders>
              <w:top w:val="single" w:sz="4" w:space="0" w:color="1F2D54" w:themeColor="text1"/>
              <w:left w:val="single" w:sz="4" w:space="0" w:color="1F2D54" w:themeColor="text1"/>
              <w:bottom w:val="single" w:sz="4" w:space="0" w:color="1F2D54" w:themeColor="text1"/>
              <w:right w:val="single" w:sz="4" w:space="0" w:color="1F2D54" w:themeColor="text1"/>
            </w:tcBorders>
            <w:shd w:val="clear" w:color="auto" w:fill="333399"/>
            <w:tcMar>
              <w:top w:w="0" w:type="dxa"/>
              <w:left w:w="108" w:type="dxa"/>
              <w:bottom w:w="0" w:type="dxa"/>
              <w:right w:w="108" w:type="dxa"/>
            </w:tcMar>
          </w:tcPr>
          <w:p w14:paraId="3A981DE3" w14:textId="48548DF3" w:rsidR="00A13F77" w:rsidRPr="000C1059" w:rsidRDefault="00A13F77" w:rsidP="002D6921">
            <w:pPr>
              <w:spacing w:line="360" w:lineRule="auto"/>
              <w:jc w:val="both"/>
              <w:rPr>
                <w:rFonts w:asciiTheme="minorHAnsi" w:hAnsiTheme="minorHAnsi" w:cstheme="minorHAnsi"/>
                <w:b/>
                <w:color w:val="FFFFFF"/>
                <w:szCs w:val="22"/>
              </w:rPr>
            </w:pPr>
            <w:r w:rsidRPr="000C1059">
              <w:rPr>
                <w:rFonts w:asciiTheme="minorHAnsi" w:hAnsiTheme="minorHAnsi" w:cstheme="minorHAnsi"/>
                <w:b/>
                <w:color w:val="FFFFFF"/>
                <w:szCs w:val="22"/>
              </w:rPr>
              <w:lastRenderedPageBreak/>
              <w:t>Previous Contract No3:</w:t>
            </w:r>
          </w:p>
        </w:tc>
      </w:tr>
      <w:tr w:rsidR="00A13F77" w:rsidRPr="000C1059" w14:paraId="140AF987"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shd w:val="clear" w:color="auto" w:fill="E9E9E3"/>
            <w:tcMar>
              <w:top w:w="0" w:type="dxa"/>
              <w:left w:w="108" w:type="dxa"/>
              <w:bottom w:w="0" w:type="dxa"/>
              <w:right w:w="108" w:type="dxa"/>
            </w:tcMar>
            <w:vAlign w:val="center"/>
          </w:tcPr>
          <w:p w14:paraId="5EE88FAA" w14:textId="77777777" w:rsidR="00A13F77" w:rsidRPr="000C1059" w:rsidRDefault="00A13F77" w:rsidP="002D6921">
            <w:pPr>
              <w:spacing w:line="360" w:lineRule="auto"/>
              <w:rPr>
                <w:rFonts w:asciiTheme="minorHAnsi" w:hAnsiTheme="minorHAnsi" w:cstheme="minorHAnsi"/>
                <w:b/>
              </w:rPr>
            </w:pPr>
            <w:r w:rsidRPr="000C1059">
              <w:rPr>
                <w:rFonts w:asciiTheme="minorHAnsi" w:hAnsiTheme="minorHAnsi" w:cstheme="minorHAnsi"/>
                <w:b/>
              </w:rPr>
              <w:t>Details Required</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shd w:val="clear" w:color="auto" w:fill="E9E9E3"/>
            <w:tcMar>
              <w:top w:w="0" w:type="dxa"/>
              <w:left w:w="108" w:type="dxa"/>
              <w:bottom w:w="0" w:type="dxa"/>
              <w:right w:w="108" w:type="dxa"/>
            </w:tcMar>
            <w:vAlign w:val="center"/>
          </w:tcPr>
          <w:p w14:paraId="1ADC6492" w14:textId="6F97859F" w:rsidR="00A13F77" w:rsidRPr="000C1059" w:rsidRDefault="000B3464" w:rsidP="00467BBE">
            <w:pPr>
              <w:spacing w:line="360" w:lineRule="auto"/>
              <w:rPr>
                <w:rFonts w:asciiTheme="minorHAnsi" w:hAnsiTheme="minorHAnsi" w:cstheme="minorHAnsi"/>
                <w:b/>
              </w:rPr>
            </w:pPr>
            <w:r w:rsidRPr="000C1059">
              <w:rPr>
                <w:rFonts w:asciiTheme="minorHAnsi" w:hAnsiTheme="minorHAnsi" w:cstheme="minorHAnsi"/>
                <w:b/>
              </w:rPr>
              <w:t>Tenderer’s Response</w:t>
            </w:r>
          </w:p>
        </w:tc>
      </w:tr>
      <w:tr w:rsidR="00A13F77" w:rsidRPr="000C1059" w14:paraId="01820436"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04136446" w14:textId="7419705A" w:rsidR="00A13F77" w:rsidRPr="000C1059" w:rsidRDefault="00A13F77" w:rsidP="00DA743C">
            <w:pPr>
              <w:pStyle w:val="ListParagraph"/>
              <w:numPr>
                <w:ilvl w:val="0"/>
                <w:numId w:val="18"/>
              </w:numPr>
              <w:spacing w:after="120"/>
              <w:contextualSpacing/>
              <w:rPr>
                <w:rFonts w:asciiTheme="minorHAnsi" w:hAnsiTheme="minorHAnsi" w:cstheme="minorHAnsi"/>
                <w:szCs w:val="22"/>
              </w:rPr>
            </w:pPr>
            <w:r w:rsidRPr="000C1059">
              <w:rPr>
                <w:rFonts w:asciiTheme="minorHAnsi" w:hAnsiTheme="minorHAnsi" w:cstheme="minorHAnsi"/>
                <w:szCs w:val="22"/>
              </w:rPr>
              <w:t>Name of client</w:t>
            </w:r>
            <w:r w:rsidR="0097661E" w:rsidRPr="000C1059">
              <w:rPr>
                <w:rFonts w:asciiTheme="minorHAnsi" w:hAnsiTheme="minorHAnsi" w:cstheme="minorHAnsi"/>
                <w:szCs w:val="22"/>
              </w:rPr>
              <w:t>.</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6FA75B1" w14:textId="77777777" w:rsidR="00A13F77" w:rsidRPr="000C1059" w:rsidRDefault="00A13F77" w:rsidP="00467BBE">
            <w:pPr>
              <w:spacing w:line="360" w:lineRule="auto"/>
              <w:rPr>
                <w:rFonts w:asciiTheme="minorHAnsi" w:hAnsiTheme="minorHAnsi" w:cstheme="minorHAnsi"/>
                <w:szCs w:val="22"/>
              </w:rPr>
            </w:pPr>
          </w:p>
        </w:tc>
      </w:tr>
      <w:tr w:rsidR="00A13F77" w:rsidRPr="000C1059" w14:paraId="56834E10"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3E8374C" w14:textId="0EF8306C" w:rsidR="00A13F77" w:rsidRPr="000C1059" w:rsidRDefault="00A13F77" w:rsidP="00DA743C">
            <w:pPr>
              <w:pStyle w:val="ListParagraph"/>
              <w:numPr>
                <w:ilvl w:val="0"/>
                <w:numId w:val="18"/>
              </w:numPr>
              <w:spacing w:after="120"/>
              <w:contextualSpacing/>
              <w:rPr>
                <w:rFonts w:asciiTheme="minorHAnsi" w:hAnsiTheme="minorHAnsi" w:cstheme="minorHAnsi"/>
                <w:szCs w:val="22"/>
              </w:rPr>
            </w:pPr>
            <w:r w:rsidRPr="000C1059">
              <w:rPr>
                <w:rFonts w:asciiTheme="minorHAnsi" w:hAnsiTheme="minorHAnsi" w:cstheme="minorHAnsi"/>
                <w:szCs w:val="22"/>
              </w:rPr>
              <w:t>Contact details for client</w:t>
            </w:r>
            <w:r w:rsidR="0097661E" w:rsidRPr="000C1059">
              <w:rPr>
                <w:rFonts w:asciiTheme="minorHAnsi" w:hAnsiTheme="minorHAnsi" w:cstheme="minorHAnsi"/>
                <w:szCs w:val="22"/>
              </w:rPr>
              <w:t>.</w:t>
            </w:r>
          </w:p>
          <w:p w14:paraId="562FFFEB" w14:textId="77777777" w:rsidR="0097661E" w:rsidRPr="000C1059" w:rsidRDefault="00A13F77" w:rsidP="00AC58BC">
            <w:pPr>
              <w:pStyle w:val="ListParagraph"/>
              <w:rPr>
                <w:rFonts w:asciiTheme="minorHAnsi" w:hAnsiTheme="minorHAnsi" w:cstheme="minorHAnsi"/>
                <w:szCs w:val="22"/>
              </w:rPr>
            </w:pPr>
            <w:r w:rsidRPr="000C1059">
              <w:rPr>
                <w:rFonts w:asciiTheme="minorHAnsi" w:hAnsiTheme="minorHAnsi" w:cstheme="minorHAnsi"/>
                <w:szCs w:val="22"/>
              </w:rPr>
              <w:t>(Including email and contact number)</w:t>
            </w:r>
            <w:r w:rsidR="0097661E" w:rsidRPr="000C1059">
              <w:rPr>
                <w:rFonts w:asciiTheme="minorHAnsi" w:hAnsiTheme="minorHAnsi" w:cstheme="minorHAnsi"/>
                <w:szCs w:val="22"/>
              </w:rPr>
              <w:t>.</w:t>
            </w:r>
            <w:r w:rsidRPr="000C1059">
              <w:rPr>
                <w:rFonts w:asciiTheme="minorHAnsi" w:hAnsiTheme="minorHAnsi" w:cstheme="minorHAnsi"/>
                <w:szCs w:val="22"/>
              </w:rPr>
              <w:t xml:space="preserve"> </w:t>
            </w:r>
          </w:p>
          <w:p w14:paraId="2E9E5AD8" w14:textId="0A79C3A6" w:rsidR="00A13F77" w:rsidRPr="000C1059" w:rsidRDefault="0097661E" w:rsidP="00AC58BC">
            <w:pPr>
              <w:pStyle w:val="ListParagraph"/>
              <w:rPr>
                <w:rFonts w:asciiTheme="minorHAnsi" w:hAnsiTheme="minorHAnsi" w:cstheme="minorHAnsi"/>
                <w:szCs w:val="22"/>
              </w:rPr>
            </w:pPr>
            <w:r w:rsidRPr="000C1059">
              <w:rPr>
                <w:rFonts w:asciiTheme="minorHAnsi" w:hAnsiTheme="minorHAnsi" w:cstheme="minorHAnsi"/>
                <w:color w:val="FF0000"/>
                <w:szCs w:val="22"/>
              </w:rPr>
              <w:t>T</w:t>
            </w:r>
            <w:r w:rsidR="00A13F77" w:rsidRPr="000C1059">
              <w:rPr>
                <w:rFonts w:asciiTheme="minorHAnsi" w:hAnsiTheme="minorHAnsi" w:cstheme="minorHAnsi"/>
                <w:color w:val="FF0000"/>
                <w:szCs w:val="22"/>
              </w:rPr>
              <w:t>his is a Mandatory Requirement</w:t>
            </w:r>
            <w:r w:rsidRPr="000C1059">
              <w:rPr>
                <w:rFonts w:asciiTheme="minorHAnsi" w:hAnsiTheme="minorHAnsi" w:cstheme="minorHAnsi"/>
                <w:color w:val="FF0000"/>
                <w:szCs w:val="22"/>
              </w:rPr>
              <w:t>.</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0C0FD5A2" w14:textId="77777777" w:rsidR="00A13F77" w:rsidRPr="000C1059" w:rsidRDefault="00A13F77" w:rsidP="00467BBE">
            <w:pPr>
              <w:spacing w:line="360" w:lineRule="auto"/>
              <w:rPr>
                <w:rFonts w:asciiTheme="minorHAnsi" w:hAnsiTheme="minorHAnsi" w:cstheme="minorHAnsi"/>
                <w:szCs w:val="22"/>
              </w:rPr>
            </w:pPr>
          </w:p>
        </w:tc>
      </w:tr>
      <w:tr w:rsidR="00994D5E" w:rsidRPr="000C1059" w14:paraId="1490305B"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0656AE15" w14:textId="7C5372A5" w:rsidR="00A13F77" w:rsidRPr="000C1059" w:rsidRDefault="00A13F77" w:rsidP="00DA743C">
            <w:pPr>
              <w:pStyle w:val="ListParagraph"/>
              <w:numPr>
                <w:ilvl w:val="0"/>
                <w:numId w:val="18"/>
              </w:numPr>
              <w:spacing w:after="120"/>
              <w:contextualSpacing/>
              <w:rPr>
                <w:rFonts w:asciiTheme="minorHAnsi" w:hAnsiTheme="minorHAnsi" w:cstheme="minorHAnsi"/>
                <w:szCs w:val="22"/>
              </w:rPr>
            </w:pPr>
            <w:r w:rsidRPr="000C1059">
              <w:rPr>
                <w:rFonts w:asciiTheme="minorHAnsi" w:hAnsiTheme="minorHAnsi" w:cstheme="minorHAnsi"/>
                <w:szCs w:val="22"/>
              </w:rPr>
              <w:t>Industry sector</w:t>
            </w:r>
            <w:r w:rsidR="0097661E" w:rsidRPr="000C1059">
              <w:rPr>
                <w:rFonts w:asciiTheme="minorHAnsi" w:hAnsiTheme="minorHAnsi" w:cstheme="minorHAnsi"/>
                <w:szCs w:val="22"/>
              </w:rPr>
              <w:t>.</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46610F2E" w14:textId="77777777" w:rsidR="00A13F77" w:rsidRPr="000C1059" w:rsidRDefault="00A13F77" w:rsidP="00467BBE">
            <w:pPr>
              <w:spacing w:line="360" w:lineRule="auto"/>
              <w:rPr>
                <w:rFonts w:asciiTheme="minorHAnsi" w:hAnsiTheme="minorHAnsi" w:cstheme="minorHAnsi"/>
                <w:szCs w:val="22"/>
              </w:rPr>
            </w:pPr>
          </w:p>
        </w:tc>
      </w:tr>
      <w:tr w:rsidR="00994D5E" w:rsidRPr="000C1059" w14:paraId="22265830"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A9BC1F6" w14:textId="28621EC0" w:rsidR="00A13F77" w:rsidRPr="000C1059" w:rsidRDefault="00A13F77" w:rsidP="00DA743C">
            <w:pPr>
              <w:pStyle w:val="ListParagraph"/>
              <w:numPr>
                <w:ilvl w:val="0"/>
                <w:numId w:val="18"/>
              </w:numPr>
              <w:spacing w:after="120"/>
              <w:contextualSpacing/>
              <w:rPr>
                <w:rFonts w:asciiTheme="minorHAnsi" w:hAnsiTheme="minorHAnsi" w:cstheme="minorHAnsi"/>
                <w:szCs w:val="22"/>
              </w:rPr>
            </w:pPr>
            <w:r w:rsidRPr="000C1059">
              <w:rPr>
                <w:rFonts w:asciiTheme="minorHAnsi" w:hAnsiTheme="minorHAnsi" w:cstheme="minorHAnsi"/>
                <w:szCs w:val="22"/>
              </w:rPr>
              <w:t>Total contract value</w:t>
            </w:r>
            <w:r w:rsidR="0097661E" w:rsidRPr="000C1059">
              <w:rPr>
                <w:rFonts w:asciiTheme="minorHAnsi" w:hAnsiTheme="minorHAnsi" w:cstheme="minorHAnsi"/>
                <w:szCs w:val="22"/>
              </w:rPr>
              <w:t>.</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446CEF55" w14:textId="77777777" w:rsidR="00A13F77" w:rsidRPr="000C1059" w:rsidRDefault="00A13F77" w:rsidP="00467BBE">
            <w:pPr>
              <w:spacing w:line="360" w:lineRule="auto"/>
              <w:rPr>
                <w:rFonts w:asciiTheme="minorHAnsi" w:hAnsiTheme="minorHAnsi" w:cstheme="minorHAnsi"/>
                <w:szCs w:val="22"/>
              </w:rPr>
            </w:pPr>
          </w:p>
        </w:tc>
      </w:tr>
      <w:tr w:rsidR="00994D5E" w:rsidRPr="000C1059" w14:paraId="426BBCBF"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3411E7C7" w14:textId="57427A80" w:rsidR="00A13F77" w:rsidRPr="000C1059" w:rsidRDefault="00A13F77" w:rsidP="00DA743C">
            <w:pPr>
              <w:pStyle w:val="ListParagraph"/>
              <w:numPr>
                <w:ilvl w:val="0"/>
                <w:numId w:val="18"/>
              </w:numPr>
              <w:spacing w:after="120"/>
              <w:contextualSpacing/>
              <w:rPr>
                <w:rFonts w:asciiTheme="minorHAnsi" w:hAnsiTheme="minorHAnsi" w:cstheme="minorHAnsi"/>
                <w:szCs w:val="22"/>
              </w:rPr>
            </w:pPr>
            <w:r w:rsidRPr="000C1059">
              <w:rPr>
                <w:rFonts w:asciiTheme="minorHAnsi" w:hAnsiTheme="minorHAnsi" w:cstheme="minorHAnsi"/>
                <w:szCs w:val="22"/>
              </w:rPr>
              <w:t>Tenderer’s share of the total contract value</w:t>
            </w:r>
            <w:r w:rsidR="0097661E" w:rsidRPr="000C1059">
              <w:rPr>
                <w:rFonts w:asciiTheme="minorHAnsi" w:hAnsiTheme="minorHAnsi" w:cstheme="minorHAnsi"/>
                <w:szCs w:val="22"/>
              </w:rPr>
              <w:t>.</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2DF59BEE" w14:textId="77777777" w:rsidR="00A13F77" w:rsidRPr="000C1059" w:rsidRDefault="00A13F77" w:rsidP="00467BBE">
            <w:pPr>
              <w:spacing w:line="360" w:lineRule="auto"/>
              <w:rPr>
                <w:rFonts w:asciiTheme="minorHAnsi" w:hAnsiTheme="minorHAnsi" w:cstheme="minorHAnsi"/>
                <w:szCs w:val="22"/>
              </w:rPr>
            </w:pPr>
          </w:p>
        </w:tc>
      </w:tr>
      <w:tr w:rsidR="00994D5E" w:rsidRPr="000C1059" w14:paraId="43193712"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3A34C992" w14:textId="2C6256AB" w:rsidR="00A13F77" w:rsidRPr="000C1059" w:rsidRDefault="00A13F77" w:rsidP="00DA743C">
            <w:pPr>
              <w:pStyle w:val="ListParagraph"/>
              <w:numPr>
                <w:ilvl w:val="0"/>
                <w:numId w:val="18"/>
              </w:numPr>
              <w:spacing w:after="120"/>
              <w:contextualSpacing/>
              <w:rPr>
                <w:rFonts w:asciiTheme="minorHAnsi" w:hAnsiTheme="minorHAnsi" w:cstheme="minorHAnsi"/>
                <w:szCs w:val="22"/>
              </w:rPr>
            </w:pPr>
            <w:r w:rsidRPr="000C1059">
              <w:rPr>
                <w:rFonts w:asciiTheme="minorHAnsi" w:hAnsiTheme="minorHAnsi" w:cstheme="minorHAnsi"/>
                <w:szCs w:val="22"/>
              </w:rPr>
              <w:t>Legal name of the Prime Contractor that delivered the contract</w:t>
            </w:r>
            <w:r w:rsidR="0097661E" w:rsidRPr="000C1059">
              <w:rPr>
                <w:rFonts w:asciiTheme="minorHAnsi" w:hAnsiTheme="minorHAnsi" w:cstheme="minorHAnsi"/>
                <w:szCs w:val="22"/>
              </w:rPr>
              <w:t>.</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1625CC3E" w14:textId="77777777" w:rsidR="00A13F77" w:rsidRPr="000C1059" w:rsidRDefault="00A13F77" w:rsidP="00467BBE">
            <w:pPr>
              <w:spacing w:line="360" w:lineRule="auto"/>
              <w:rPr>
                <w:rFonts w:asciiTheme="minorHAnsi" w:hAnsiTheme="minorHAnsi" w:cstheme="minorHAnsi"/>
                <w:szCs w:val="22"/>
              </w:rPr>
            </w:pPr>
          </w:p>
        </w:tc>
      </w:tr>
      <w:tr w:rsidR="00994D5E" w:rsidRPr="000C1059" w14:paraId="2FA44C46"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3962917E" w14:textId="53A3B39D" w:rsidR="00A13F77" w:rsidRPr="000C1059" w:rsidRDefault="00A13F77" w:rsidP="00DA743C">
            <w:pPr>
              <w:pStyle w:val="ListParagraph"/>
              <w:numPr>
                <w:ilvl w:val="0"/>
                <w:numId w:val="18"/>
              </w:numPr>
              <w:spacing w:after="120"/>
              <w:contextualSpacing/>
              <w:rPr>
                <w:rFonts w:asciiTheme="minorHAnsi" w:hAnsiTheme="minorHAnsi" w:cstheme="minorHAnsi"/>
                <w:szCs w:val="22"/>
              </w:rPr>
            </w:pPr>
            <w:r w:rsidRPr="000C1059">
              <w:rPr>
                <w:rFonts w:asciiTheme="minorHAnsi" w:hAnsiTheme="minorHAnsi" w:cstheme="minorHAnsi"/>
                <w:szCs w:val="22"/>
              </w:rPr>
              <w:t>Company Registration Office (CRO) Number of the Prime Contractor that delivered the contract</w:t>
            </w:r>
            <w:r w:rsidR="0097661E" w:rsidRPr="000C1059">
              <w:rPr>
                <w:rFonts w:asciiTheme="minorHAnsi" w:hAnsiTheme="minorHAnsi" w:cstheme="minorHAnsi"/>
                <w:szCs w:val="22"/>
              </w:rPr>
              <w:t>.</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15747474" w14:textId="77777777" w:rsidR="00A13F77" w:rsidRPr="000C1059" w:rsidRDefault="00A13F77" w:rsidP="00467BBE">
            <w:pPr>
              <w:spacing w:line="360" w:lineRule="auto"/>
              <w:rPr>
                <w:rFonts w:asciiTheme="minorHAnsi" w:hAnsiTheme="minorHAnsi" w:cstheme="minorHAnsi"/>
                <w:szCs w:val="22"/>
              </w:rPr>
            </w:pPr>
          </w:p>
        </w:tc>
      </w:tr>
      <w:tr w:rsidR="00994D5E" w:rsidRPr="000C1059" w14:paraId="2BD9CE2D"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4D0EF3DE" w14:textId="4A2E718A" w:rsidR="00A13F77" w:rsidRPr="000C1059" w:rsidRDefault="00A13F77" w:rsidP="00DA743C">
            <w:pPr>
              <w:pStyle w:val="ListParagraph"/>
              <w:numPr>
                <w:ilvl w:val="0"/>
                <w:numId w:val="18"/>
              </w:numPr>
              <w:spacing w:after="120"/>
              <w:contextualSpacing/>
              <w:rPr>
                <w:rFonts w:asciiTheme="minorHAnsi" w:hAnsiTheme="minorHAnsi" w:cstheme="minorHAnsi"/>
                <w:szCs w:val="22"/>
              </w:rPr>
            </w:pPr>
            <w:r w:rsidRPr="000C1059">
              <w:rPr>
                <w:rFonts w:asciiTheme="minorHAnsi" w:hAnsiTheme="minorHAnsi" w:cstheme="minorHAnsi"/>
                <w:szCs w:val="22"/>
              </w:rPr>
              <w:t>Role of Prime Contractor</w:t>
            </w:r>
            <w:r w:rsidRPr="000C1059">
              <w:rPr>
                <w:rFonts w:asciiTheme="minorHAnsi" w:hAnsiTheme="minorHAnsi"/>
              </w:rPr>
              <w:t xml:space="preserve"> and subcontractors (where applicable)</w:t>
            </w:r>
            <w:r w:rsidR="0097661E" w:rsidRPr="000C1059">
              <w:rPr>
                <w:rFonts w:asciiTheme="minorHAnsi" w:hAnsiTheme="minorHAnsi"/>
              </w:rPr>
              <w:t>.</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1AE6EB4" w14:textId="77777777" w:rsidR="00A13F77" w:rsidRPr="000C1059" w:rsidRDefault="00A13F77" w:rsidP="00467BBE">
            <w:pPr>
              <w:spacing w:line="360" w:lineRule="auto"/>
              <w:rPr>
                <w:rFonts w:asciiTheme="minorHAnsi" w:hAnsiTheme="minorHAnsi" w:cstheme="minorHAnsi"/>
                <w:szCs w:val="22"/>
              </w:rPr>
            </w:pPr>
          </w:p>
        </w:tc>
      </w:tr>
      <w:tr w:rsidR="00994D5E" w:rsidRPr="000C1059" w14:paraId="4FF1EF22"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DC76592" w14:textId="72C69D5C" w:rsidR="00A13F77" w:rsidRPr="000C1059" w:rsidRDefault="00A13F77" w:rsidP="00DA743C">
            <w:pPr>
              <w:pStyle w:val="ListParagraph"/>
              <w:numPr>
                <w:ilvl w:val="0"/>
                <w:numId w:val="18"/>
              </w:numPr>
              <w:spacing w:after="120"/>
              <w:contextualSpacing/>
              <w:rPr>
                <w:rFonts w:asciiTheme="minorHAnsi" w:hAnsiTheme="minorHAnsi" w:cstheme="minorHAnsi"/>
                <w:szCs w:val="22"/>
              </w:rPr>
            </w:pPr>
            <w:r w:rsidRPr="000C1059">
              <w:rPr>
                <w:rFonts w:asciiTheme="minorHAnsi" w:hAnsiTheme="minorHAnsi" w:cstheme="minorHAnsi"/>
                <w:szCs w:val="22"/>
              </w:rPr>
              <w:t>Contract start date</w:t>
            </w:r>
            <w:r w:rsidR="0097661E" w:rsidRPr="000C1059">
              <w:rPr>
                <w:rFonts w:asciiTheme="minorHAnsi" w:hAnsiTheme="minorHAnsi" w:cstheme="minorHAnsi"/>
                <w:szCs w:val="22"/>
              </w:rPr>
              <w:t>.</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459067FB" w14:textId="77777777" w:rsidR="00A13F77" w:rsidRPr="000C1059" w:rsidRDefault="00A13F77" w:rsidP="00467BBE">
            <w:pPr>
              <w:spacing w:line="360" w:lineRule="auto"/>
              <w:rPr>
                <w:rFonts w:asciiTheme="minorHAnsi" w:hAnsiTheme="minorHAnsi" w:cstheme="minorHAnsi"/>
                <w:szCs w:val="22"/>
              </w:rPr>
            </w:pPr>
          </w:p>
        </w:tc>
      </w:tr>
      <w:tr w:rsidR="00994D5E" w:rsidRPr="000C1059" w14:paraId="32982934"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0F6FDB39" w14:textId="488FD7A5" w:rsidR="00A13F77" w:rsidRPr="000C1059" w:rsidRDefault="00A13F77" w:rsidP="00DA743C">
            <w:pPr>
              <w:pStyle w:val="ListParagraph"/>
              <w:numPr>
                <w:ilvl w:val="0"/>
                <w:numId w:val="18"/>
              </w:numPr>
              <w:spacing w:after="120"/>
              <w:contextualSpacing/>
              <w:rPr>
                <w:rFonts w:asciiTheme="minorHAnsi" w:hAnsiTheme="minorHAnsi" w:cstheme="minorHAnsi"/>
                <w:szCs w:val="22"/>
              </w:rPr>
            </w:pPr>
            <w:r w:rsidRPr="000C1059">
              <w:rPr>
                <w:rFonts w:asciiTheme="minorHAnsi" w:hAnsiTheme="minorHAnsi" w:cstheme="minorHAnsi"/>
                <w:szCs w:val="22"/>
              </w:rPr>
              <w:t>Contract end date or expected end date</w:t>
            </w:r>
            <w:r w:rsidR="0097661E" w:rsidRPr="000C1059">
              <w:rPr>
                <w:rFonts w:asciiTheme="minorHAnsi" w:hAnsiTheme="minorHAnsi" w:cstheme="minorHAnsi"/>
                <w:szCs w:val="22"/>
              </w:rPr>
              <w:t>.</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139D473" w14:textId="77777777" w:rsidR="00A13F77" w:rsidRPr="000C1059" w:rsidRDefault="00A13F77" w:rsidP="00467BBE">
            <w:pPr>
              <w:spacing w:line="360" w:lineRule="auto"/>
              <w:rPr>
                <w:rFonts w:asciiTheme="minorHAnsi" w:hAnsiTheme="minorHAnsi" w:cstheme="minorHAnsi"/>
                <w:szCs w:val="22"/>
              </w:rPr>
            </w:pPr>
          </w:p>
        </w:tc>
      </w:tr>
      <w:tr w:rsidR="00994D5E" w:rsidRPr="000C1059" w14:paraId="5A6455DC"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1271792C" w14:textId="5150AD48" w:rsidR="00A13F77" w:rsidRPr="000C1059" w:rsidRDefault="00A13F77" w:rsidP="00DA743C">
            <w:pPr>
              <w:pStyle w:val="ListParagraph"/>
              <w:numPr>
                <w:ilvl w:val="0"/>
                <w:numId w:val="18"/>
              </w:numPr>
              <w:spacing w:after="120"/>
              <w:contextualSpacing/>
              <w:rPr>
                <w:rFonts w:asciiTheme="minorHAnsi" w:hAnsiTheme="minorHAnsi" w:cstheme="minorHAnsi"/>
                <w:szCs w:val="22"/>
              </w:rPr>
            </w:pPr>
            <w:r w:rsidRPr="000C1059">
              <w:rPr>
                <w:rFonts w:asciiTheme="minorHAnsi" w:hAnsiTheme="minorHAnsi" w:cstheme="minorHAnsi"/>
                <w:szCs w:val="22"/>
              </w:rPr>
              <w:t>Detailed contract description</w:t>
            </w:r>
            <w:r w:rsidR="0097661E" w:rsidRPr="000C1059">
              <w:rPr>
                <w:rFonts w:asciiTheme="minorHAnsi" w:hAnsiTheme="minorHAnsi" w:cstheme="minorHAnsi"/>
                <w:szCs w:val="22"/>
              </w:rPr>
              <w:t>.</w:t>
            </w:r>
          </w:p>
        </w:tc>
        <w:tc>
          <w:tcPr>
            <w:tcW w:w="1362" w:type="pct"/>
            <w:tcBorders>
              <w:right w:val="single" w:sz="4" w:space="0" w:color="auto"/>
            </w:tcBorders>
            <w:tcMar>
              <w:top w:w="0" w:type="dxa"/>
              <w:left w:w="108" w:type="dxa"/>
              <w:bottom w:w="0" w:type="dxa"/>
              <w:right w:w="108" w:type="dxa"/>
            </w:tcMar>
          </w:tcPr>
          <w:p w14:paraId="26425930" w14:textId="77777777" w:rsidR="00A13F77" w:rsidRPr="000C1059" w:rsidRDefault="00A13F77" w:rsidP="00467BBE">
            <w:pPr>
              <w:spacing w:line="360" w:lineRule="auto"/>
              <w:rPr>
                <w:rFonts w:asciiTheme="minorHAnsi" w:hAnsiTheme="minorHAnsi" w:cstheme="minorHAnsi"/>
                <w:szCs w:val="22"/>
              </w:rPr>
            </w:pPr>
          </w:p>
        </w:tc>
      </w:tr>
      <w:tr w:rsidR="00994D5E" w:rsidRPr="000C1059" w14:paraId="697008CD"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63EC771" w14:textId="1F1482EB" w:rsidR="00A13F77" w:rsidRPr="000C1059" w:rsidRDefault="00A13F77" w:rsidP="00DA743C">
            <w:pPr>
              <w:pStyle w:val="ListParagraph"/>
              <w:numPr>
                <w:ilvl w:val="0"/>
                <w:numId w:val="18"/>
              </w:numPr>
              <w:spacing w:after="120"/>
              <w:contextualSpacing/>
              <w:rPr>
                <w:rFonts w:asciiTheme="minorHAnsi" w:hAnsiTheme="minorHAnsi" w:cstheme="minorHAnsi"/>
                <w:szCs w:val="22"/>
              </w:rPr>
            </w:pPr>
            <w:r w:rsidRPr="000C1059">
              <w:rPr>
                <w:rFonts w:asciiTheme="minorHAnsi" w:hAnsiTheme="minorHAnsi" w:cstheme="minorHAnsi"/>
                <w:szCs w:val="22"/>
              </w:rPr>
              <w:t>Volume of meals sold daily, and the range of food provided</w:t>
            </w:r>
            <w:r w:rsidR="0097661E" w:rsidRPr="000C1059">
              <w:rPr>
                <w:rFonts w:asciiTheme="minorHAnsi" w:hAnsiTheme="minorHAnsi" w:cstheme="minorHAnsi"/>
                <w:szCs w:val="22"/>
              </w:rPr>
              <w:t>.</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417610D1" w14:textId="77777777" w:rsidR="00A13F77" w:rsidRPr="000C1059" w:rsidRDefault="00A13F77" w:rsidP="00467BBE">
            <w:pPr>
              <w:spacing w:line="360" w:lineRule="auto"/>
              <w:rPr>
                <w:rFonts w:asciiTheme="minorHAnsi" w:hAnsiTheme="minorHAnsi" w:cstheme="minorHAnsi"/>
                <w:szCs w:val="22"/>
              </w:rPr>
            </w:pPr>
          </w:p>
        </w:tc>
      </w:tr>
      <w:tr w:rsidR="00994D5E" w:rsidRPr="000C1059" w14:paraId="7EDF17EA"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6AB8E6BD" w14:textId="70EF2A17" w:rsidR="00A13F77" w:rsidRPr="000C1059" w:rsidRDefault="00A13F77" w:rsidP="00DA743C">
            <w:pPr>
              <w:pStyle w:val="ListParagraph"/>
              <w:numPr>
                <w:ilvl w:val="0"/>
                <w:numId w:val="18"/>
              </w:numPr>
              <w:spacing w:after="120"/>
              <w:contextualSpacing/>
              <w:rPr>
                <w:rFonts w:asciiTheme="minorHAnsi" w:hAnsiTheme="minorHAnsi" w:cstheme="minorHAnsi"/>
                <w:szCs w:val="22"/>
              </w:rPr>
            </w:pPr>
            <w:r w:rsidRPr="000C1059">
              <w:rPr>
                <w:rFonts w:asciiTheme="minorHAnsi" w:hAnsiTheme="minorHAnsi" w:cstheme="minorHAnsi"/>
                <w:szCs w:val="22"/>
              </w:rPr>
              <w:t>Operating hours per day/per week and staffing resources to meet the demand</w:t>
            </w:r>
            <w:r w:rsidR="0097661E" w:rsidRPr="000C1059">
              <w:rPr>
                <w:rFonts w:asciiTheme="minorHAnsi" w:hAnsiTheme="minorHAnsi" w:cstheme="minorHAnsi"/>
                <w:szCs w:val="22"/>
              </w:rPr>
              <w:t>.</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278C9B5" w14:textId="77777777" w:rsidR="00A13F77" w:rsidRPr="000C1059" w:rsidRDefault="00A13F77" w:rsidP="00467BBE">
            <w:pPr>
              <w:spacing w:line="360" w:lineRule="auto"/>
              <w:rPr>
                <w:rFonts w:asciiTheme="minorHAnsi" w:hAnsiTheme="minorHAnsi" w:cstheme="minorHAnsi"/>
                <w:szCs w:val="22"/>
              </w:rPr>
            </w:pPr>
          </w:p>
        </w:tc>
      </w:tr>
      <w:tr w:rsidR="00A13F77" w:rsidRPr="000C1059" w14:paraId="5978D91A" w14:textId="77777777" w:rsidTr="00FF25B3">
        <w:trPr>
          <w:trHeight w:val="718"/>
        </w:trPr>
        <w:tc>
          <w:tcPr>
            <w:tcW w:w="5000" w:type="pct"/>
            <w:gridSpan w:val="2"/>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vAlign w:val="center"/>
          </w:tcPr>
          <w:p w14:paraId="19407944" w14:textId="3E590FCB" w:rsidR="00A13F77" w:rsidRPr="000C1059" w:rsidRDefault="00A13F77" w:rsidP="00467BBE">
            <w:pPr>
              <w:rPr>
                <w:rFonts w:asciiTheme="minorHAnsi" w:hAnsiTheme="minorHAnsi" w:cstheme="minorHAnsi"/>
                <w:b/>
              </w:rPr>
            </w:pPr>
            <w:r w:rsidRPr="000C1059">
              <w:rPr>
                <w:rFonts w:asciiTheme="minorHAnsi" w:hAnsiTheme="minorHAnsi" w:cstheme="minorHAnsi"/>
                <w:b/>
                <w:bCs/>
                <w:szCs w:val="22"/>
              </w:rPr>
              <w:t>Please detail how this contract is comparable in nature</w:t>
            </w:r>
            <w:r w:rsidR="00776FAB">
              <w:rPr>
                <w:rFonts w:asciiTheme="minorHAnsi" w:hAnsiTheme="minorHAnsi" w:cstheme="minorHAnsi"/>
                <w:b/>
                <w:bCs/>
                <w:szCs w:val="22"/>
              </w:rPr>
              <w:t xml:space="preserve"> and scale</w:t>
            </w:r>
            <w:r w:rsidRPr="000C1059">
              <w:rPr>
                <w:rFonts w:asciiTheme="minorHAnsi" w:hAnsiTheme="minorHAnsi" w:cstheme="minorHAnsi"/>
                <w:b/>
                <w:bCs/>
                <w:szCs w:val="22"/>
              </w:rPr>
              <w:t xml:space="preserve"> with the contract being tendered.</w:t>
            </w:r>
          </w:p>
        </w:tc>
      </w:tr>
    </w:tbl>
    <w:p w14:paraId="5B317F17" w14:textId="1153044B" w:rsidR="00325F16" w:rsidRPr="000C1059" w:rsidRDefault="00325F16" w:rsidP="00FE1B47">
      <w:pPr>
        <w:rPr>
          <w:rFonts w:asciiTheme="minorHAnsi" w:hAnsiTheme="minorHAnsi"/>
        </w:rPr>
      </w:pPr>
    </w:p>
    <w:p w14:paraId="7D4804A7" w14:textId="77777777" w:rsidR="00862A4E" w:rsidRPr="000C1059" w:rsidRDefault="00862A4E" w:rsidP="00FE1B47">
      <w:pPr>
        <w:rPr>
          <w:rFonts w:asciiTheme="minorHAnsi" w:hAnsiTheme="minorHAnsi"/>
        </w:rPr>
      </w:pPr>
    </w:p>
    <w:p w14:paraId="22DFDD7C" w14:textId="77777777" w:rsidR="00862A4E" w:rsidRPr="000C1059" w:rsidRDefault="00862A4E" w:rsidP="00FE1B47">
      <w:pPr>
        <w:rPr>
          <w:rFonts w:asciiTheme="minorHAnsi" w:hAnsiTheme="minorHAnsi"/>
        </w:rPr>
      </w:pPr>
    </w:p>
    <w:p w14:paraId="292384ED" w14:textId="77777777" w:rsidR="00862A4E" w:rsidRPr="000C1059" w:rsidRDefault="00862A4E" w:rsidP="00FE1B47">
      <w:pPr>
        <w:rPr>
          <w:rFonts w:asciiTheme="minorHAnsi" w:hAnsiTheme="minorHAnsi"/>
        </w:rPr>
      </w:pPr>
    </w:p>
    <w:p w14:paraId="27974784" w14:textId="77777777" w:rsidR="00862A4E" w:rsidRPr="000C1059" w:rsidRDefault="00862A4E" w:rsidP="00FE1B47">
      <w:pPr>
        <w:rPr>
          <w:rFonts w:asciiTheme="minorHAnsi" w:hAnsiTheme="minorHAnsi"/>
        </w:rPr>
      </w:pPr>
    </w:p>
    <w:p w14:paraId="06B6D7A1" w14:textId="77777777" w:rsidR="00862A4E" w:rsidRPr="000C1059" w:rsidRDefault="00862A4E" w:rsidP="00FE1B47">
      <w:pPr>
        <w:rPr>
          <w:rFonts w:asciiTheme="minorHAnsi" w:hAnsiTheme="minorHAnsi"/>
        </w:rPr>
      </w:pPr>
    </w:p>
    <w:p w14:paraId="183A21E8" w14:textId="77777777" w:rsidR="00862A4E" w:rsidRPr="000C1059" w:rsidRDefault="00862A4E" w:rsidP="00FE1B47">
      <w:pPr>
        <w:rPr>
          <w:rFonts w:asciiTheme="minorHAnsi" w:hAnsiTheme="minorHAnsi"/>
        </w:rPr>
      </w:pPr>
    </w:p>
    <w:p w14:paraId="19FB5B25" w14:textId="77777777" w:rsidR="00862A4E" w:rsidRPr="000C1059" w:rsidRDefault="00862A4E" w:rsidP="00FE1B47">
      <w:pPr>
        <w:rPr>
          <w:rFonts w:asciiTheme="minorHAnsi" w:hAnsiTheme="minorHAnsi"/>
        </w:rPr>
      </w:pPr>
    </w:p>
    <w:p w14:paraId="070919F5" w14:textId="77777777" w:rsidR="00862A4E" w:rsidRPr="000C1059" w:rsidRDefault="00862A4E" w:rsidP="00FE1B47">
      <w:pPr>
        <w:rPr>
          <w:rFonts w:asciiTheme="minorHAnsi" w:hAnsiTheme="minorHAnsi"/>
        </w:rPr>
      </w:pPr>
    </w:p>
    <w:p w14:paraId="349C780C" w14:textId="77777777" w:rsidR="00862A4E" w:rsidRPr="000C1059" w:rsidRDefault="00862A4E" w:rsidP="00FE1B47">
      <w:pPr>
        <w:rPr>
          <w:rFonts w:asciiTheme="minorHAnsi" w:hAnsiTheme="minorHAnsi"/>
        </w:rPr>
      </w:pPr>
    </w:p>
    <w:p w14:paraId="787FC78F" w14:textId="77777777" w:rsidR="00862A4E" w:rsidRPr="000C1059" w:rsidRDefault="00862A4E" w:rsidP="00FE1B47">
      <w:pPr>
        <w:rPr>
          <w:rFonts w:asciiTheme="minorHAnsi" w:hAnsiTheme="minorHAnsi"/>
        </w:rPr>
      </w:pPr>
    </w:p>
    <w:p w14:paraId="7EA55939" w14:textId="77777777" w:rsidR="00862A4E" w:rsidRPr="000C1059" w:rsidRDefault="00862A4E" w:rsidP="00FE1B47">
      <w:pPr>
        <w:rPr>
          <w:rFonts w:asciiTheme="minorHAnsi" w:hAnsiTheme="minorHAnsi"/>
        </w:rPr>
      </w:pPr>
    </w:p>
    <w:p w14:paraId="0AD38454" w14:textId="77777777" w:rsidR="00862A4E" w:rsidRPr="000C1059" w:rsidRDefault="00862A4E" w:rsidP="00FE1B47">
      <w:pPr>
        <w:rPr>
          <w:rFonts w:asciiTheme="minorHAnsi" w:hAnsiTheme="minorHAnsi"/>
        </w:rPr>
      </w:pPr>
    </w:p>
    <w:p w14:paraId="588E2D25" w14:textId="77777777" w:rsidR="00862A4E" w:rsidRPr="000C1059" w:rsidRDefault="00862A4E" w:rsidP="00FE1B47">
      <w:pPr>
        <w:rPr>
          <w:rFonts w:asciiTheme="minorHAnsi" w:hAnsiTheme="minorHAnsi"/>
        </w:rPr>
      </w:pPr>
    </w:p>
    <w:p w14:paraId="3C906DFC" w14:textId="77777777" w:rsidR="00862A4E" w:rsidRPr="000C1059" w:rsidRDefault="00862A4E" w:rsidP="00FE1B47">
      <w:pPr>
        <w:rPr>
          <w:rFonts w:asciiTheme="minorHAnsi" w:hAnsiTheme="minorHAnsi"/>
        </w:rPr>
      </w:pPr>
    </w:p>
    <w:tbl>
      <w:tblPr>
        <w:tblW w:w="5000" w:type="pct"/>
        <w:tblLook w:val="04A0" w:firstRow="1" w:lastRow="0" w:firstColumn="1" w:lastColumn="0" w:noHBand="0" w:noVBand="1"/>
      </w:tblPr>
      <w:tblGrid>
        <w:gridCol w:w="9736"/>
      </w:tblGrid>
      <w:tr w:rsidR="00B61489" w:rsidRPr="000C1059" w14:paraId="79ADFE9D" w14:textId="77777777" w:rsidTr="00C0360E">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333399"/>
            <w:vAlign w:val="center"/>
            <w:hideMark/>
          </w:tcPr>
          <w:p w14:paraId="04C7A267" w14:textId="77777777" w:rsidR="00B61489" w:rsidRPr="000C1059" w:rsidRDefault="00B61489" w:rsidP="00C0360E">
            <w:pPr>
              <w:ind w:right="-149"/>
              <w:jc w:val="center"/>
              <w:rPr>
                <w:rFonts w:ascii="Calibri" w:hAnsi="Calibri" w:cs="Calibri"/>
                <w:b/>
                <w:bCs/>
                <w:color w:val="FFFFFF"/>
                <w:sz w:val="40"/>
                <w:szCs w:val="40"/>
                <w:lang w:eastAsia="en-IE"/>
              </w:rPr>
            </w:pPr>
            <w:r w:rsidRPr="000C1059">
              <w:rPr>
                <w:rFonts w:ascii="Calibri" w:hAnsi="Calibri" w:cs="Calibri"/>
                <w:b/>
                <w:bCs/>
                <w:color w:val="FFFFFF"/>
                <w:sz w:val="40"/>
                <w:szCs w:val="40"/>
                <w:lang w:eastAsia="en-IE"/>
              </w:rPr>
              <w:lastRenderedPageBreak/>
              <w:t>Appendix 1</w:t>
            </w:r>
          </w:p>
        </w:tc>
      </w:tr>
      <w:tr w:rsidR="00B61489" w:rsidRPr="000C1059" w14:paraId="6353B13C" w14:textId="77777777" w:rsidTr="00C0360E">
        <w:trPr>
          <w:trHeight w:val="545"/>
        </w:trPr>
        <w:tc>
          <w:tcPr>
            <w:tcW w:w="5000"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230DCBE4" w14:textId="77777777" w:rsidR="00B61489" w:rsidRPr="000C1059" w:rsidRDefault="00B61489" w:rsidP="00C0360E">
            <w:pPr>
              <w:ind w:right="-149"/>
              <w:jc w:val="center"/>
              <w:rPr>
                <w:rFonts w:ascii="Calibri" w:hAnsi="Calibri" w:cs="Calibri"/>
                <w:b/>
                <w:bCs/>
                <w:color w:val="333399"/>
                <w:sz w:val="28"/>
                <w:szCs w:val="28"/>
                <w:lang w:eastAsia="en-IE"/>
              </w:rPr>
            </w:pPr>
            <w:r w:rsidRPr="000C1059">
              <w:rPr>
                <w:rFonts w:ascii="Calibri" w:hAnsi="Calibri" w:cs="Calibri"/>
                <w:b/>
                <w:bCs/>
                <w:color w:val="333399"/>
                <w:sz w:val="28"/>
                <w:szCs w:val="28"/>
                <w:lang w:eastAsia="en-IE"/>
              </w:rPr>
              <w:t xml:space="preserve">MR01 Declaration </w:t>
            </w:r>
          </w:p>
        </w:tc>
      </w:tr>
    </w:tbl>
    <w:p w14:paraId="1ABDD7F9" w14:textId="77777777" w:rsidR="00AF72A4" w:rsidRPr="000C1059" w:rsidRDefault="00AF72A4" w:rsidP="00AF72A4">
      <w:pPr>
        <w:rPr>
          <w:rFonts w:ascii="Calibri" w:hAnsi="Calibri" w:cs="Calibri"/>
          <w:bCs/>
          <w:highlight w:val="yellow"/>
          <w14:ligatures w14:val="standardContextual"/>
        </w:rPr>
      </w:pPr>
    </w:p>
    <w:p w14:paraId="63900351" w14:textId="50EFCDFA" w:rsidR="00AF72A4" w:rsidRPr="000C1059" w:rsidRDefault="00AF72A4" w:rsidP="00AF72A4">
      <w:pPr>
        <w:rPr>
          <w:rFonts w:ascii="Calibri" w:hAnsi="Calibri" w:cs="Calibri"/>
          <w:bCs/>
          <w14:ligatures w14:val="standardContextual"/>
        </w:rPr>
      </w:pPr>
      <w:r w:rsidRPr="000C1059">
        <w:rPr>
          <w:rFonts w:ascii="Calibri" w:hAnsi="Calibri" w:cs="Calibri"/>
          <w:bCs/>
          <w:highlight w:val="yellow"/>
          <w14:ligatures w14:val="standardContextual"/>
        </w:rPr>
        <w:t>Tenderer to copy this declaration onto their company letterhead, complete and sign and submit</w:t>
      </w:r>
      <w:r w:rsidRPr="000C1059">
        <w:rPr>
          <w:rFonts w:ascii="Calibri" w:hAnsi="Calibri" w:cs="Calibri"/>
          <w:bCs/>
          <w14:ligatures w14:val="standardContextual"/>
        </w:rPr>
        <w:t>.</w:t>
      </w:r>
    </w:p>
    <w:p w14:paraId="26DC22E1" w14:textId="77777777" w:rsidR="00AF72A4" w:rsidRPr="000C1059" w:rsidRDefault="00AF72A4" w:rsidP="00AF72A4">
      <w:pPr>
        <w:rPr>
          <w:rFonts w:ascii="Calibri" w:hAnsi="Calibri" w:cs="Calibri"/>
          <w:b/>
          <w:u w:val="single"/>
          <w14:ligatures w14:val="standardContextual"/>
        </w:rPr>
      </w:pPr>
    </w:p>
    <w:p w14:paraId="6632CD28" w14:textId="77777777" w:rsidR="00AF72A4" w:rsidRPr="000C1059" w:rsidRDefault="00AF72A4" w:rsidP="00AF72A4">
      <w:pPr>
        <w:jc w:val="center"/>
        <w:rPr>
          <w:rFonts w:ascii="Calibri" w:hAnsi="Calibri" w:cs="Calibri"/>
          <w:b/>
          <w14:ligatures w14:val="standardContextual"/>
        </w:rPr>
      </w:pPr>
      <w:r w:rsidRPr="000C1059">
        <w:rPr>
          <w:rFonts w:ascii="Calibri" w:hAnsi="Calibri" w:cs="Calibri"/>
          <w:b/>
          <w14:ligatures w14:val="standardContextual"/>
        </w:rPr>
        <w:t>Declaration</w:t>
      </w:r>
    </w:p>
    <w:p w14:paraId="45F552F2" w14:textId="77777777" w:rsidR="00AF72A4" w:rsidRPr="000C1059" w:rsidRDefault="00AF72A4" w:rsidP="00AF72A4">
      <w:pPr>
        <w:jc w:val="center"/>
        <w:rPr>
          <w:rFonts w:ascii="Calibri" w:hAnsi="Calibri" w:cs="Calibri"/>
          <w:b/>
          <w14:ligatures w14:val="standardContextual"/>
        </w:rPr>
      </w:pPr>
    </w:p>
    <w:p w14:paraId="6F7BD877" w14:textId="77777777" w:rsidR="00AF72A4" w:rsidRPr="000C1059" w:rsidRDefault="00AF72A4" w:rsidP="00AF72A4">
      <w:pPr>
        <w:jc w:val="center"/>
        <w:rPr>
          <w:rFonts w:ascii="Calibri" w:hAnsi="Calibri" w:cs="Calibri"/>
          <w:b/>
          <w14:ligatures w14:val="standardContextual"/>
        </w:rPr>
      </w:pPr>
      <w:r w:rsidRPr="000C1059">
        <w:rPr>
          <w:rFonts w:ascii="Calibri" w:hAnsi="Calibri" w:cs="Calibri"/>
          <w:b/>
          <w14:ligatures w14:val="standardContextual"/>
        </w:rPr>
        <w:t>following Mandatory Site Visit (MR01)</w:t>
      </w:r>
    </w:p>
    <w:p w14:paraId="7D2C432A" w14:textId="77777777" w:rsidR="00AF72A4" w:rsidRPr="000C1059" w:rsidRDefault="00AF72A4" w:rsidP="00AF72A4">
      <w:pPr>
        <w:rPr>
          <w:rFonts w:ascii="Calibri" w:hAnsi="Calibri" w:cs="Calibri"/>
          <w:b/>
          <w:u w:val="single"/>
          <w14:ligatures w14:val="standardContextual"/>
        </w:rPr>
      </w:pPr>
    </w:p>
    <w:p w14:paraId="26199EDE" w14:textId="77777777" w:rsidR="00AF72A4" w:rsidRPr="000C1059" w:rsidRDefault="00AF72A4" w:rsidP="00AF72A4">
      <w:pPr>
        <w:rPr>
          <w:rFonts w:ascii="Calibri" w:eastAsia="Calibri" w:hAnsi="Calibri" w:cs="Calibri"/>
          <w:bCs/>
          <w14:ligatures w14:val="standardContextual"/>
        </w:rPr>
      </w:pPr>
      <w:r w:rsidRPr="000C1059">
        <w:rPr>
          <w:rFonts w:ascii="Calibri" w:hAnsi="Calibri" w:cs="Calibri"/>
          <w:bCs/>
          <w:highlight w:val="yellow"/>
          <w14:ligatures w14:val="standardContextual"/>
        </w:rPr>
        <w:t>Replace with Tenderers legal name</w:t>
      </w:r>
      <w:r w:rsidRPr="000C1059">
        <w:rPr>
          <w:rFonts w:ascii="Calibri" w:hAnsi="Calibri" w:cs="Calibri"/>
          <w:bCs/>
          <w14:ligatures w14:val="standardContextual"/>
        </w:rPr>
        <w:t xml:space="preserve"> confirm:</w:t>
      </w:r>
    </w:p>
    <w:p w14:paraId="3FF060D2" w14:textId="77777777" w:rsidR="00AF72A4" w:rsidRPr="000C1059" w:rsidRDefault="00AF72A4" w:rsidP="00AF72A4">
      <w:pPr>
        <w:rPr>
          <w:rFonts w:ascii="Calibri" w:eastAsia="Calibri" w:hAnsi="Calibri" w:cs="Calibri"/>
          <w:b/>
          <w:u w:val="single"/>
          <w14:ligatures w14:val="standardContextual"/>
        </w:rPr>
      </w:pPr>
    </w:p>
    <w:p w14:paraId="03BF3EA5" w14:textId="77777777" w:rsidR="00AF72A4" w:rsidRPr="000C1059" w:rsidRDefault="00AF72A4" w:rsidP="00DA743C">
      <w:pPr>
        <w:numPr>
          <w:ilvl w:val="0"/>
          <w:numId w:val="21"/>
        </w:numPr>
        <w:rPr>
          <w:rFonts w:ascii="Calibri" w:hAnsi="Calibri" w:cs="Calibri"/>
          <w:bCs/>
          <w14:ligatures w14:val="standardContextual"/>
        </w:rPr>
      </w:pPr>
      <w:r w:rsidRPr="000C1059">
        <w:rPr>
          <w:rFonts w:ascii="Calibri" w:hAnsi="Calibri" w:cs="Calibri"/>
          <w:bCs/>
          <w14:ligatures w14:val="standardContextual"/>
        </w:rPr>
        <w:t xml:space="preserve">We have attended a site visit in accordance with MR01, to </w:t>
      </w:r>
      <w:r w:rsidRPr="000C1059">
        <w:rPr>
          <w:rFonts w:ascii="Calibri" w:hAnsi="Calibri" w:cs="Calibri"/>
          <w:bCs/>
          <w:highlight w:val="yellow"/>
          <w14:ligatures w14:val="standardContextual"/>
        </w:rPr>
        <w:t>replace with school legal name at address</w:t>
      </w:r>
      <w:r w:rsidRPr="000C1059">
        <w:rPr>
          <w:rFonts w:ascii="Calibri" w:hAnsi="Calibri" w:cs="Calibri"/>
          <w:bCs/>
          <w14:ligatures w14:val="standardContextual"/>
        </w:rPr>
        <w:t xml:space="preserve"> on </w:t>
      </w:r>
      <w:r w:rsidRPr="000C1059">
        <w:rPr>
          <w:rFonts w:ascii="Calibri" w:hAnsi="Calibri" w:cs="Calibri"/>
          <w:bCs/>
          <w:highlight w:val="yellow"/>
          <w14:ligatures w14:val="standardContextual"/>
        </w:rPr>
        <w:t>replace with date of site visit</w:t>
      </w:r>
      <w:r w:rsidRPr="000C1059">
        <w:rPr>
          <w:rFonts w:ascii="Calibri" w:hAnsi="Calibri" w:cs="Calibri"/>
          <w:bCs/>
          <w14:ligatures w14:val="standardContextual"/>
        </w:rPr>
        <w:t>. The following personnel from our company and/or advisors were in attendance:</w:t>
      </w:r>
    </w:p>
    <w:p w14:paraId="5AD2F810" w14:textId="77777777" w:rsidR="00AF72A4" w:rsidRPr="000C1059" w:rsidRDefault="00AF72A4" w:rsidP="00AF72A4">
      <w:pPr>
        <w:ind w:left="720"/>
        <w:rPr>
          <w:rFonts w:ascii="Calibri" w:hAnsi="Calibri" w:cs="Calibri"/>
          <w:b/>
          <w14:ligatures w14:val="standardContextual"/>
        </w:rPr>
      </w:pPr>
    </w:p>
    <w:p w14:paraId="6A835986" w14:textId="77777777" w:rsidR="00AF72A4" w:rsidRPr="000C1059" w:rsidRDefault="00AF72A4" w:rsidP="00AF72A4">
      <w:pPr>
        <w:ind w:left="720"/>
        <w:rPr>
          <w:rFonts w:ascii="Calibri" w:hAnsi="Calibri" w:cs="Calibri"/>
          <w14:ligatures w14:val="standardContextual"/>
        </w:rPr>
      </w:pPr>
      <w:r w:rsidRPr="000C1059">
        <w:rPr>
          <w:rFonts w:ascii="Calibri" w:hAnsi="Calibri" w:cs="Calibri"/>
          <w:bCs/>
          <w14:ligatures w14:val="standardContextual"/>
        </w:rPr>
        <w:t>Name of attendees:</w:t>
      </w:r>
      <w:r w:rsidRPr="000C1059">
        <w:rPr>
          <w:rFonts w:ascii="Calibri" w:hAnsi="Calibri" w:cs="Calibri"/>
          <w14:ligatures w14:val="standardContextual"/>
        </w:rPr>
        <w:t xml:space="preserve"> _________________________________________________________________________________________________________________________________________________________________________________________________________________________________</w:t>
      </w:r>
    </w:p>
    <w:p w14:paraId="4C0E501B" w14:textId="77777777" w:rsidR="00AF72A4" w:rsidRPr="000C1059" w:rsidRDefault="00AF72A4" w:rsidP="00AF72A4">
      <w:pPr>
        <w:ind w:left="720"/>
        <w:rPr>
          <w:rFonts w:ascii="Calibri" w:hAnsi="Calibri" w:cs="Calibri"/>
          <w14:ligatures w14:val="standardContextual"/>
        </w:rPr>
      </w:pPr>
    </w:p>
    <w:p w14:paraId="17C67C98" w14:textId="77777777" w:rsidR="00A026AC" w:rsidRDefault="00AF72A4" w:rsidP="00A026AC">
      <w:pPr>
        <w:numPr>
          <w:ilvl w:val="0"/>
          <w:numId w:val="21"/>
        </w:numPr>
        <w:jc w:val="both"/>
        <w:rPr>
          <w:rFonts w:ascii="Calibri" w:hAnsi="Calibri" w:cs="Calibri"/>
          <w:bCs/>
          <w14:ligatures w14:val="standardContextual"/>
        </w:rPr>
      </w:pPr>
      <w:r w:rsidRPr="000C1059">
        <w:rPr>
          <w:rFonts w:ascii="Calibri" w:hAnsi="Calibri" w:cs="Calibri"/>
          <w:bCs/>
          <w14:ligatures w14:val="standardContextual"/>
        </w:rPr>
        <w:t>We have carried out a preliminary risk assessment in accordance with the requirements of SDG 02-TN06 and in the event we are the successful Tenderer we undertake to comply with all the health and safety requirements.</w:t>
      </w:r>
    </w:p>
    <w:p w14:paraId="12BF438D" w14:textId="77777777" w:rsidR="00A026AC" w:rsidRDefault="00A026AC" w:rsidP="00A026AC">
      <w:pPr>
        <w:ind w:left="720"/>
        <w:jc w:val="both"/>
        <w:rPr>
          <w:rFonts w:ascii="Calibri" w:hAnsi="Calibri" w:cs="Calibri"/>
          <w:bCs/>
          <w14:ligatures w14:val="standardContextual"/>
        </w:rPr>
      </w:pPr>
    </w:p>
    <w:p w14:paraId="4FC0FD37" w14:textId="2EA1B85A" w:rsidR="00AF72A4" w:rsidRPr="00A026AC" w:rsidRDefault="00AF72A4" w:rsidP="00A026AC">
      <w:pPr>
        <w:numPr>
          <w:ilvl w:val="0"/>
          <w:numId w:val="21"/>
        </w:numPr>
        <w:jc w:val="both"/>
        <w:rPr>
          <w:rFonts w:ascii="Calibri" w:hAnsi="Calibri" w:cs="Calibri"/>
          <w:bCs/>
          <w14:ligatures w14:val="standardContextual"/>
        </w:rPr>
      </w:pPr>
      <w:r w:rsidRPr="00A026AC">
        <w:rPr>
          <w:rFonts w:ascii="Calibri" w:hAnsi="Calibri" w:cs="Calibri"/>
          <w:bCs/>
          <w14:ligatures w14:val="standardContextual"/>
        </w:rPr>
        <w:t>We further confirm if we are successful in the obtaining a contract following the successful completion of the procurement competition that</w:t>
      </w:r>
      <w:r w:rsidR="00A026AC" w:rsidRPr="00A026AC">
        <w:rPr>
          <w:rFonts w:ascii="Calibri" w:hAnsi="Calibri" w:cs="Calibri"/>
          <w:bCs/>
          <w14:ligatures w14:val="standardContextual"/>
        </w:rPr>
        <w:t xml:space="preserve"> w</w:t>
      </w:r>
      <w:r w:rsidRPr="00A026AC">
        <w:rPr>
          <w:rFonts w:ascii="Calibri" w:hAnsi="Calibri" w:cs="Calibri"/>
          <w:bCs/>
          <w14:ligatures w14:val="standardContextual"/>
        </w:rPr>
        <w:t>e will comply with all the requirements of SDG 02-TN06 and all other statutory requirements including Building Regulations, Food legislation and Health &amp; Safety legislation</w:t>
      </w:r>
      <w:r w:rsidR="00361A36">
        <w:rPr>
          <w:rFonts w:ascii="Calibri" w:hAnsi="Calibri" w:cs="Calibri"/>
          <w:bCs/>
          <w14:ligatures w14:val="standardContextual"/>
        </w:rPr>
        <w:t>.</w:t>
      </w:r>
    </w:p>
    <w:p w14:paraId="39BEF4C2" w14:textId="77777777" w:rsidR="00AF72A4" w:rsidRPr="000C1059" w:rsidRDefault="00AF72A4" w:rsidP="00AF72A4">
      <w:pPr>
        <w:ind w:left="720"/>
        <w:jc w:val="both"/>
        <w:rPr>
          <w:rFonts w:ascii="Calibri" w:hAnsi="Calibri" w:cs="Calibri"/>
          <w:bCs/>
          <w14:ligatures w14:val="standardContextual"/>
        </w:rPr>
      </w:pPr>
    </w:p>
    <w:p w14:paraId="5D31E3E2" w14:textId="77777777" w:rsidR="00AF72A4" w:rsidRPr="000C1059" w:rsidRDefault="00AF72A4" w:rsidP="00AF72A4">
      <w:pPr>
        <w:ind w:left="720"/>
        <w:contextualSpacing/>
        <w:rPr>
          <w:rFonts w:ascii="Calibri" w:eastAsia="Calibri" w:hAnsi="Calibri" w:cs="Calibri"/>
          <w14:ligatures w14:val="standardContextual"/>
        </w:rPr>
      </w:pPr>
    </w:p>
    <w:p w14:paraId="5E004C03" w14:textId="77777777" w:rsidR="00AF72A4" w:rsidRPr="000C1059" w:rsidRDefault="00AF72A4" w:rsidP="00AF72A4">
      <w:pPr>
        <w:ind w:left="720"/>
        <w:contextualSpacing/>
        <w:rPr>
          <w:rFonts w:ascii="Calibri" w:eastAsia="Calibri" w:hAnsi="Calibri" w:cs="Calibri"/>
          <w14:ligatures w14:val="standardContextual"/>
        </w:rPr>
      </w:pPr>
    </w:p>
    <w:p w14:paraId="4C70F30B" w14:textId="77777777" w:rsidR="00AF72A4" w:rsidRPr="000C1059" w:rsidRDefault="00AF72A4" w:rsidP="00AF72A4">
      <w:pPr>
        <w:ind w:left="720"/>
        <w:contextualSpacing/>
        <w:rPr>
          <w:rFonts w:ascii="Calibri" w:eastAsia="Calibri" w:hAnsi="Calibri" w:cs="Calibri"/>
          <w14:ligatures w14:val="standardContextual"/>
        </w:rPr>
      </w:pPr>
    </w:p>
    <w:p w14:paraId="2428D2AD" w14:textId="77777777" w:rsidR="00AF72A4" w:rsidRPr="000C1059" w:rsidRDefault="00AF72A4" w:rsidP="00AF72A4">
      <w:pPr>
        <w:ind w:left="720"/>
        <w:contextualSpacing/>
        <w:rPr>
          <w:rFonts w:ascii="Calibri" w:eastAsia="Calibri" w:hAnsi="Calibri" w:cs="Calibri"/>
          <w14:ligatures w14:val="standardContextual"/>
        </w:rPr>
      </w:pPr>
    </w:p>
    <w:p w14:paraId="4D26FCFB" w14:textId="77777777" w:rsidR="00AF72A4" w:rsidRPr="000C1059" w:rsidRDefault="00AF72A4" w:rsidP="00AF72A4">
      <w:pPr>
        <w:ind w:left="720"/>
        <w:contextualSpacing/>
        <w:rPr>
          <w:rFonts w:ascii="Calibri" w:hAnsi="Calibri" w:cs="Calibri"/>
          <w:bCs/>
          <w14:ligatures w14:val="standardContextual"/>
        </w:rPr>
      </w:pPr>
      <w:r w:rsidRPr="000C1059">
        <w:rPr>
          <w:rFonts w:ascii="Calibri" w:hAnsi="Calibri" w:cs="Calibri"/>
          <w:bCs/>
          <w14:ligatures w14:val="standardContextual"/>
        </w:rPr>
        <w:t xml:space="preserve">         </w:t>
      </w:r>
      <w:r w:rsidRPr="000C1059">
        <w:rPr>
          <w:rFonts w:ascii="Calibri" w:hAnsi="Calibri" w:cs="Calibri"/>
          <w:bCs/>
          <w:highlight w:val="yellow"/>
          <w14:ligatures w14:val="standardContextual"/>
        </w:rPr>
        <w:t>Tenderers to sign here</w:t>
      </w:r>
    </w:p>
    <w:p w14:paraId="6BC4039F" w14:textId="77777777" w:rsidR="00AF72A4" w:rsidRPr="000C1059" w:rsidRDefault="00AF72A4" w:rsidP="00AF72A4">
      <w:pPr>
        <w:ind w:left="720"/>
        <w:contextualSpacing/>
        <w:rPr>
          <w:rFonts w:ascii="Calibri" w:eastAsia="Calibri" w:hAnsi="Calibri" w:cs="Calibri"/>
          <w14:ligatures w14:val="standardContextual"/>
        </w:rPr>
      </w:pPr>
    </w:p>
    <w:p w14:paraId="59CBCDD1" w14:textId="77777777" w:rsidR="00AF72A4" w:rsidRPr="000C1059" w:rsidRDefault="00AF72A4" w:rsidP="00AF72A4">
      <w:pPr>
        <w:ind w:left="1080"/>
        <w:contextualSpacing/>
        <w:rPr>
          <w:rFonts w:ascii="Calibri" w:hAnsi="Calibri" w:cs="Calibri"/>
          <w:bCs/>
          <w14:ligatures w14:val="standardContextual"/>
        </w:rPr>
      </w:pPr>
      <w:r w:rsidRPr="000C1059">
        <w:rPr>
          <w:rFonts w:ascii="Calibri" w:hAnsi="Calibri" w:cs="Calibri"/>
          <w:bCs/>
          <w14:ligatures w14:val="standardContextual"/>
        </w:rPr>
        <w:t>Signed by an authorised official of the Tendering company</w:t>
      </w:r>
    </w:p>
    <w:p w14:paraId="7AA3A9DB" w14:textId="77777777" w:rsidR="00AF72A4" w:rsidRPr="000C1059" w:rsidRDefault="00AF72A4" w:rsidP="00AF72A4">
      <w:pPr>
        <w:ind w:left="1080"/>
        <w:contextualSpacing/>
        <w:rPr>
          <w:rFonts w:ascii="Calibri" w:hAnsi="Calibri" w:cs="Calibri"/>
          <w:bCs/>
          <w14:ligatures w14:val="standardContextual"/>
        </w:rPr>
      </w:pPr>
    </w:p>
    <w:p w14:paraId="73B83C14" w14:textId="77777777" w:rsidR="00AF72A4" w:rsidRPr="000C1059" w:rsidRDefault="00AF72A4" w:rsidP="00AF72A4">
      <w:pPr>
        <w:ind w:left="1080"/>
        <w:contextualSpacing/>
        <w:rPr>
          <w:rFonts w:ascii="Calibri" w:hAnsi="Calibri" w:cs="Calibri"/>
          <w:bCs/>
          <w14:ligatures w14:val="standardContextual"/>
        </w:rPr>
      </w:pPr>
      <w:r w:rsidRPr="000C1059">
        <w:rPr>
          <w:rFonts w:ascii="Calibri" w:hAnsi="Calibri" w:cs="Calibri"/>
          <w:bCs/>
          <w14:ligatures w14:val="standardContextual"/>
        </w:rPr>
        <w:t>Dated</w:t>
      </w:r>
    </w:p>
    <w:p w14:paraId="7DE5BF7A" w14:textId="77777777" w:rsidR="00AF72A4" w:rsidRPr="000C1059" w:rsidRDefault="00AF72A4" w:rsidP="00AF72A4">
      <w:pPr>
        <w:rPr>
          <w:rFonts w:asciiTheme="minorHAnsi" w:hAnsiTheme="minorHAnsi"/>
        </w:rPr>
      </w:pPr>
    </w:p>
    <w:p w14:paraId="71EFA108" w14:textId="77777777" w:rsidR="00AF72A4" w:rsidRPr="000C1059" w:rsidRDefault="00AF72A4" w:rsidP="00AF72A4">
      <w:pPr>
        <w:rPr>
          <w:rFonts w:asciiTheme="minorHAnsi" w:hAnsiTheme="minorHAnsi"/>
        </w:rPr>
      </w:pPr>
    </w:p>
    <w:p w14:paraId="0129BFF3" w14:textId="77777777" w:rsidR="00862A4E" w:rsidRDefault="00862A4E" w:rsidP="00FE1B47">
      <w:pPr>
        <w:rPr>
          <w:rFonts w:asciiTheme="minorHAnsi" w:hAnsiTheme="minorHAnsi"/>
        </w:rPr>
      </w:pPr>
    </w:p>
    <w:sectPr w:rsidR="00862A4E" w:rsidSect="00E21AE4">
      <w:headerReference w:type="even" r:id="rId16"/>
      <w:headerReference w:type="default" r:id="rId17"/>
      <w:footerReference w:type="default" r:id="rId18"/>
      <w:pgSz w:w="11906" w:h="16838" w:code="9"/>
      <w:pgMar w:top="1440" w:right="1080" w:bottom="1440" w:left="108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8DD0AE" w14:textId="77777777" w:rsidR="00CE7A32" w:rsidRPr="000C1059" w:rsidRDefault="00CE7A32">
      <w:r w:rsidRPr="000C1059">
        <w:separator/>
      </w:r>
    </w:p>
  </w:endnote>
  <w:endnote w:type="continuationSeparator" w:id="0">
    <w:p w14:paraId="2E23CF14" w14:textId="77777777" w:rsidR="00CE7A32" w:rsidRPr="000C1059" w:rsidRDefault="00CE7A32">
      <w:r w:rsidRPr="000C1059">
        <w:continuationSeparator/>
      </w:r>
    </w:p>
  </w:endnote>
  <w:endnote w:type="continuationNotice" w:id="1">
    <w:p w14:paraId="616FC237" w14:textId="77777777" w:rsidR="00CE7A32" w:rsidRPr="000C1059" w:rsidRDefault="00CE7A3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Times New Roman Bold">
    <w:panose1 w:val="00000000000000000000"/>
    <w:charset w:val="00"/>
    <w:family w:val="roman"/>
    <w:notTrueType/>
    <w:pitch w:val="default"/>
  </w:font>
  <w:font w:name="Arial Unicode MS">
    <w:panose1 w:val="020B06040202020202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89465560"/>
      <w:docPartObj>
        <w:docPartGallery w:val="Page Numbers (Bottom of Page)"/>
        <w:docPartUnique/>
      </w:docPartObj>
    </w:sdtPr>
    <w:sdtEndPr/>
    <w:sdtContent>
      <w:p w14:paraId="4B9F6488" w14:textId="4AC8F596" w:rsidR="00FF25B3" w:rsidRPr="000C1059" w:rsidRDefault="00FF25B3">
        <w:pPr>
          <w:pStyle w:val="Footer"/>
          <w:jc w:val="center"/>
        </w:pPr>
        <w:r w:rsidRPr="000C1059">
          <w:rPr>
            <w:rFonts w:asciiTheme="minorHAnsi" w:hAnsiTheme="minorHAnsi" w:cstheme="minorHAnsi"/>
          </w:rPr>
          <w:fldChar w:fldCharType="begin"/>
        </w:r>
        <w:r w:rsidRPr="000C1059">
          <w:rPr>
            <w:rFonts w:asciiTheme="minorHAnsi" w:hAnsiTheme="minorHAnsi" w:cstheme="minorHAnsi"/>
          </w:rPr>
          <w:instrText xml:space="preserve"> PAGE   \* MERGEFORMAT </w:instrText>
        </w:r>
        <w:r w:rsidRPr="000C1059">
          <w:rPr>
            <w:rFonts w:asciiTheme="minorHAnsi" w:hAnsiTheme="minorHAnsi" w:cstheme="minorHAnsi"/>
          </w:rPr>
          <w:fldChar w:fldCharType="separate"/>
        </w:r>
        <w:r w:rsidRPr="000C1059">
          <w:rPr>
            <w:rFonts w:asciiTheme="minorHAnsi" w:hAnsiTheme="minorHAnsi" w:cstheme="minorHAnsi"/>
          </w:rPr>
          <w:t>2</w:t>
        </w:r>
        <w:r w:rsidRPr="000C1059">
          <w:rPr>
            <w:rFonts w:asciiTheme="minorHAnsi" w:hAnsiTheme="minorHAnsi" w:cstheme="minorHAnsi"/>
          </w:rPr>
          <w:fldChar w:fldCharType="end"/>
        </w:r>
      </w:p>
    </w:sdtContent>
  </w:sdt>
  <w:p w14:paraId="07BEFC83" w14:textId="77777777" w:rsidR="0040731E" w:rsidRPr="000C1059" w:rsidRDefault="0040731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A70727" w14:textId="77777777" w:rsidR="00CE7A32" w:rsidRPr="000C1059" w:rsidRDefault="00CE7A32">
      <w:r w:rsidRPr="000C1059">
        <w:separator/>
      </w:r>
    </w:p>
  </w:footnote>
  <w:footnote w:type="continuationSeparator" w:id="0">
    <w:p w14:paraId="2B7C486F" w14:textId="77777777" w:rsidR="00CE7A32" w:rsidRPr="000C1059" w:rsidRDefault="00CE7A32">
      <w:r w:rsidRPr="000C1059">
        <w:continuationSeparator/>
      </w:r>
    </w:p>
  </w:footnote>
  <w:footnote w:type="continuationNotice" w:id="1">
    <w:p w14:paraId="720D7B04" w14:textId="77777777" w:rsidR="00CE7A32" w:rsidRPr="000C1059" w:rsidRDefault="00CE7A3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72CD9C" w14:textId="77777777" w:rsidR="0040731E" w:rsidRPr="000C1059" w:rsidRDefault="0040731E">
    <w:pPr>
      <w:pStyle w:val="Header"/>
      <w:framePr w:wrap="around" w:vAnchor="text" w:hAnchor="margin" w:xAlign="right" w:y="1"/>
      <w:rPr>
        <w:rStyle w:val="PageNumber"/>
      </w:rPr>
    </w:pPr>
    <w:r w:rsidRPr="000C1059">
      <w:rPr>
        <w:rStyle w:val="PageNumber"/>
      </w:rPr>
      <w:fldChar w:fldCharType="begin"/>
    </w:r>
    <w:r w:rsidRPr="000C1059">
      <w:rPr>
        <w:rStyle w:val="PageNumber"/>
      </w:rPr>
      <w:instrText xml:space="preserve">PAGE  </w:instrText>
    </w:r>
    <w:r w:rsidRPr="000C1059">
      <w:rPr>
        <w:rStyle w:val="PageNumber"/>
      </w:rPr>
      <w:fldChar w:fldCharType="separate"/>
    </w:r>
    <w:r w:rsidRPr="000C1059">
      <w:rPr>
        <w:rStyle w:val="PageNumber"/>
      </w:rPr>
      <w:t>2</w:t>
    </w:r>
    <w:r w:rsidRPr="000C1059">
      <w:rPr>
        <w:rStyle w:val="PageNumber"/>
      </w:rPr>
      <w:fldChar w:fldCharType="end"/>
    </w:r>
  </w:p>
  <w:p w14:paraId="6346AA85" w14:textId="77777777" w:rsidR="0040731E" w:rsidRPr="000C1059" w:rsidRDefault="0040731E">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A9C188" w14:textId="4B748135" w:rsidR="005C2E34" w:rsidRPr="000C1059" w:rsidRDefault="005C2E34" w:rsidP="00512126">
    <w:pPr>
      <w:jc w:val="both"/>
      <w:rPr>
        <w:rFonts w:asciiTheme="minorHAnsi" w:hAnsiTheme="minorHAnsi" w:cstheme="minorHAnsi"/>
        <w:b/>
        <w:color w:val="FF0000"/>
        <w:szCs w:val="22"/>
      </w:rPr>
    </w:pPr>
    <w:r w:rsidRPr="000C1059">
      <w:rPr>
        <w:rFonts w:asciiTheme="minorHAnsi" w:hAnsiTheme="minorHAnsi" w:cstheme="minorHAnsi"/>
        <w:b/>
        <w:color w:val="FF0000"/>
        <w:szCs w:val="22"/>
      </w:rPr>
      <w:t>For the avoidance of doubt, where a Tenderer does not use the published TRD and / or alters the published TRD (for example, overlays its own company branding), its Tender</w:t>
    </w:r>
    <w:r w:rsidR="00B41509" w:rsidRPr="000C1059">
      <w:rPr>
        <w:rFonts w:asciiTheme="minorHAnsi" w:hAnsiTheme="minorHAnsi" w:cstheme="minorHAnsi"/>
        <w:b/>
        <w:color w:val="FF0000"/>
        <w:szCs w:val="22"/>
      </w:rPr>
      <w:t xml:space="preserve"> submission</w:t>
    </w:r>
    <w:r w:rsidRPr="000C1059">
      <w:rPr>
        <w:rFonts w:asciiTheme="minorHAnsi" w:hAnsiTheme="minorHAnsi" w:cstheme="minorHAnsi"/>
        <w:b/>
        <w:color w:val="FF0000"/>
        <w:szCs w:val="22"/>
      </w:rPr>
      <w:t xml:space="preserve"> will be eliminated</w:t>
    </w:r>
    <w:r w:rsidR="00076E80" w:rsidRPr="000C1059">
      <w:rPr>
        <w:rFonts w:asciiTheme="minorHAnsi" w:hAnsiTheme="minorHAnsi" w:cstheme="minorHAnsi"/>
        <w:b/>
        <w:color w:val="FF0000"/>
        <w:szCs w:val="22"/>
      </w:rPr>
      <w:t xml:space="preserve"> from the Competition</w:t>
    </w:r>
    <w:r w:rsidRPr="000C1059">
      <w:rPr>
        <w:rFonts w:asciiTheme="minorHAnsi" w:hAnsiTheme="minorHAnsi" w:cstheme="minorHAnsi"/>
        <w:b/>
        <w:color w:val="FF0000"/>
        <w:szCs w:val="22"/>
      </w:rPr>
      <w:t xml:space="preserve">. </w:t>
    </w:r>
  </w:p>
  <w:p w14:paraId="479A92D9" w14:textId="790759BE" w:rsidR="0040731E" w:rsidRPr="000C1059" w:rsidRDefault="0040731E" w:rsidP="005C2E3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8F22A6A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5A23F75"/>
    <w:multiLevelType w:val="hybridMultilevel"/>
    <w:tmpl w:val="296A1F3A"/>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07643581"/>
    <w:multiLevelType w:val="hybridMultilevel"/>
    <w:tmpl w:val="574C8CC2"/>
    <w:lvl w:ilvl="0" w:tplc="C76CFF2E">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2"/>
        <w:szCs w:val="22"/>
        <w:u w:val="none" w:color="000000"/>
        <w:vertAlign w:val="baseline"/>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12E933AA"/>
    <w:multiLevelType w:val="hybridMultilevel"/>
    <w:tmpl w:val="D29E7EB4"/>
    <w:lvl w:ilvl="0" w:tplc="1AEE6D8A">
      <w:start w:val="1"/>
      <w:numFmt w:val="lowerRoman"/>
      <w:lvlText w:val="%1)"/>
      <w:lvlJc w:val="left"/>
      <w:pPr>
        <w:ind w:left="720" w:hanging="360"/>
      </w:pPr>
      <w:rPr>
        <w:rFonts w:asciiTheme="minorHAnsi" w:eastAsia="Times New Roman" w:hAnsiTheme="minorHAnsi" w:cs="Arial"/>
      </w:rPr>
    </w:lvl>
    <w:lvl w:ilvl="1" w:tplc="1AEE6D8A">
      <w:start w:val="1"/>
      <w:numFmt w:val="lowerRoman"/>
      <w:lvlText w:val="%2)"/>
      <w:lvlJc w:val="left"/>
      <w:pPr>
        <w:ind w:left="1440" w:hanging="360"/>
      </w:pPr>
      <w:rPr>
        <w:rFonts w:asciiTheme="minorHAnsi" w:eastAsia="Times New Roman" w:hAnsiTheme="minorHAnsi" w:cs="Arial"/>
      </w:r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132F38A6"/>
    <w:multiLevelType w:val="hybridMultilevel"/>
    <w:tmpl w:val="9C1A3C90"/>
    <w:lvl w:ilvl="0" w:tplc="13445D2E">
      <w:start w:val="1"/>
      <w:numFmt w:val="decimal"/>
      <w:lvlText w:val="%1."/>
      <w:lvlJc w:val="left"/>
      <w:pPr>
        <w:ind w:left="1080" w:hanging="360"/>
      </w:pPr>
      <w:rPr>
        <w:rFonts w:hint="default"/>
        <w:color w:val="0000FF"/>
      </w:rPr>
    </w:lvl>
    <w:lvl w:ilvl="1" w:tplc="18090011">
      <w:start w:val="1"/>
      <w:numFmt w:val="decimal"/>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5" w15:restartNumberingAfterBreak="0">
    <w:nsid w:val="141E6FBA"/>
    <w:multiLevelType w:val="hybridMultilevel"/>
    <w:tmpl w:val="1BA28CC4"/>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1A7E155C"/>
    <w:multiLevelType w:val="hybridMultilevel"/>
    <w:tmpl w:val="D23032F2"/>
    <w:lvl w:ilvl="0" w:tplc="FFFFFFFF">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D1E417E"/>
    <w:multiLevelType w:val="hybridMultilevel"/>
    <w:tmpl w:val="FE584258"/>
    <w:lvl w:ilvl="0" w:tplc="B4BE94A6">
      <w:start w:val="1"/>
      <w:numFmt w:val="decimal"/>
      <w:lvlText w:val="%1."/>
      <w:lvlJc w:val="left"/>
      <w:pPr>
        <w:ind w:left="720" w:hanging="360"/>
      </w:pPr>
      <w:rPr>
        <w:rFonts w:hint="default"/>
        <w:b/>
        <w:bCs w:val="0"/>
        <w:color w:val="333399"/>
        <w:lang w:val="en-U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0227C46"/>
    <w:multiLevelType w:val="hybridMultilevel"/>
    <w:tmpl w:val="D23032F2"/>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294F7E4A"/>
    <w:multiLevelType w:val="multilevel"/>
    <w:tmpl w:val="BA92E52C"/>
    <w:name w:val="NALT"/>
    <w:lvl w:ilvl="0">
      <w:start w:val="1"/>
      <w:numFmt w:val="decimal"/>
      <w:lvlRestart w:val="0"/>
      <w:pStyle w:val="NA-LEVEL1"/>
      <w:lvlText w:val="%1."/>
      <w:lvlJc w:val="left"/>
      <w:pPr>
        <w:tabs>
          <w:tab w:val="num" w:pos="709"/>
        </w:tabs>
        <w:ind w:left="709" w:hanging="709"/>
      </w:pPr>
      <w:rPr>
        <w:b w:val="0"/>
        <w:i w:val="0"/>
        <w:caps w:val="0"/>
      </w:rPr>
    </w:lvl>
    <w:lvl w:ilvl="1">
      <w:start w:val="1"/>
      <w:numFmt w:val="lowerLetter"/>
      <w:pStyle w:val="NA-LEVEL2"/>
      <w:lvlText w:val="(%2)"/>
      <w:lvlJc w:val="left"/>
      <w:pPr>
        <w:tabs>
          <w:tab w:val="num" w:pos="1417"/>
        </w:tabs>
        <w:ind w:left="1417" w:hanging="708"/>
      </w:pPr>
      <w:rPr>
        <w:b w:val="0"/>
        <w:i w:val="0"/>
        <w:caps w:val="0"/>
      </w:rPr>
    </w:lvl>
    <w:lvl w:ilvl="2">
      <w:start w:val="1"/>
      <w:numFmt w:val="lowerRoman"/>
      <w:pStyle w:val="NA-LEVEL3"/>
      <w:lvlText w:val="(%3)"/>
      <w:lvlJc w:val="left"/>
      <w:pPr>
        <w:tabs>
          <w:tab w:val="num" w:pos="2126"/>
        </w:tabs>
        <w:ind w:left="2126" w:hanging="709"/>
      </w:pPr>
      <w:rPr>
        <w:b w:val="0"/>
        <w:i w:val="0"/>
        <w:caps w:val="0"/>
      </w:rPr>
    </w:lvl>
    <w:lvl w:ilvl="3">
      <w:start w:val="1"/>
      <w:numFmt w:val="decimal"/>
      <w:pStyle w:val="NA-LEVEL4"/>
      <w:lvlText w:val="(%4)"/>
      <w:lvlJc w:val="left"/>
      <w:pPr>
        <w:tabs>
          <w:tab w:val="num" w:pos="2835"/>
        </w:tabs>
        <w:ind w:left="2835" w:hanging="709"/>
      </w:pPr>
      <w:rPr>
        <w:b w:val="0"/>
        <w:i w:val="0"/>
        <w:caps w:val="0"/>
      </w:rPr>
    </w:lvl>
    <w:lvl w:ilvl="4">
      <w:start w:val="1"/>
      <w:numFmt w:val="upperLetter"/>
      <w:pStyle w:val="NA-LEVEL5"/>
      <w:lvlText w:val="(%5)"/>
      <w:lvlJc w:val="left"/>
      <w:pPr>
        <w:tabs>
          <w:tab w:val="num" w:pos="3543"/>
        </w:tabs>
        <w:ind w:left="3543" w:hanging="708"/>
      </w:pPr>
      <w:rPr>
        <w:b w:val="0"/>
        <w:i w:val="0"/>
        <w:caps w:val="0"/>
      </w:rPr>
    </w:lvl>
    <w:lvl w:ilvl="5">
      <w:start w:val="1"/>
      <w:numFmt w:val="upperRoman"/>
      <w:pStyle w:val="NA-LEVEL6"/>
      <w:lvlText w:val="(%6)"/>
      <w:lvlJc w:val="left"/>
      <w:pPr>
        <w:tabs>
          <w:tab w:val="num" w:pos="4252"/>
        </w:tabs>
        <w:ind w:left="3969" w:hanging="426"/>
      </w:pPr>
      <w:rPr>
        <w:b w:val="0"/>
        <w:i w:val="0"/>
        <w:caps w:val="0"/>
      </w:rPr>
    </w:lvl>
    <w:lvl w:ilvl="6">
      <w:start w:val="1"/>
      <w:numFmt w:val="decimal"/>
      <w:lvlText w:val="%7."/>
      <w:lvlJc w:val="left"/>
      <w:pPr>
        <w:tabs>
          <w:tab w:val="num" w:pos="2517"/>
        </w:tabs>
        <w:ind w:left="2517" w:hanging="357"/>
      </w:pPr>
      <w:rPr>
        <w:b w:val="0"/>
      </w:rPr>
    </w:lvl>
    <w:lvl w:ilvl="7">
      <w:start w:val="1"/>
      <w:numFmt w:val="lowerLetter"/>
      <w:lvlText w:val="%8."/>
      <w:lvlJc w:val="left"/>
      <w:pPr>
        <w:tabs>
          <w:tab w:val="num" w:pos="2880"/>
        </w:tabs>
        <w:ind w:left="2880" w:hanging="363"/>
      </w:pPr>
      <w:rPr>
        <w:b w:val="0"/>
      </w:rPr>
    </w:lvl>
    <w:lvl w:ilvl="8">
      <w:start w:val="1"/>
      <w:numFmt w:val="lowerRoman"/>
      <w:lvlText w:val="%9."/>
      <w:lvlJc w:val="left"/>
      <w:pPr>
        <w:tabs>
          <w:tab w:val="num" w:pos="3237"/>
        </w:tabs>
        <w:ind w:left="3237" w:hanging="357"/>
      </w:pPr>
      <w:rPr>
        <w:b w:val="0"/>
      </w:rPr>
    </w:lvl>
  </w:abstractNum>
  <w:abstractNum w:abstractNumId="10" w15:restartNumberingAfterBreak="0">
    <w:nsid w:val="2FA21975"/>
    <w:multiLevelType w:val="hybridMultilevel"/>
    <w:tmpl w:val="0D04AF4E"/>
    <w:name w:val="LT1"/>
    <w:lvl w:ilvl="0" w:tplc="E9226B42">
      <w:start w:val="1"/>
      <w:numFmt w:val="bullet"/>
      <w:lvlText w:val=""/>
      <w:lvlJc w:val="left"/>
      <w:pPr>
        <w:tabs>
          <w:tab w:val="num" w:pos="720"/>
        </w:tabs>
        <w:ind w:left="720" w:hanging="360"/>
      </w:pPr>
      <w:rPr>
        <w:rFonts w:ascii="Symbol" w:hAnsi="Symbol" w:hint="default"/>
        <w:color w:val="auto"/>
      </w:rPr>
    </w:lvl>
    <w:lvl w:ilvl="1" w:tplc="41805F3A">
      <w:start w:val="1"/>
      <w:numFmt w:val="bullet"/>
      <w:lvlText w:val="o"/>
      <w:lvlJc w:val="left"/>
      <w:pPr>
        <w:tabs>
          <w:tab w:val="num" w:pos="1440"/>
        </w:tabs>
        <w:ind w:left="1440" w:hanging="360"/>
      </w:pPr>
      <w:rPr>
        <w:rFonts w:ascii="Courier New" w:hAnsi="Courier New" w:cs="Courier New" w:hint="default"/>
      </w:rPr>
    </w:lvl>
    <w:lvl w:ilvl="2" w:tplc="B93019C6" w:tentative="1">
      <w:start w:val="1"/>
      <w:numFmt w:val="bullet"/>
      <w:lvlText w:val=""/>
      <w:lvlJc w:val="left"/>
      <w:pPr>
        <w:tabs>
          <w:tab w:val="num" w:pos="2160"/>
        </w:tabs>
        <w:ind w:left="2160" w:hanging="360"/>
      </w:pPr>
      <w:rPr>
        <w:rFonts w:ascii="Wingdings" w:hAnsi="Wingdings" w:hint="default"/>
      </w:rPr>
    </w:lvl>
    <w:lvl w:ilvl="3" w:tplc="10469406" w:tentative="1">
      <w:start w:val="1"/>
      <w:numFmt w:val="bullet"/>
      <w:lvlText w:val=""/>
      <w:lvlJc w:val="left"/>
      <w:pPr>
        <w:tabs>
          <w:tab w:val="num" w:pos="2880"/>
        </w:tabs>
        <w:ind w:left="2880" w:hanging="360"/>
      </w:pPr>
      <w:rPr>
        <w:rFonts w:ascii="Symbol" w:hAnsi="Symbol" w:hint="default"/>
      </w:rPr>
    </w:lvl>
    <w:lvl w:ilvl="4" w:tplc="574200AA" w:tentative="1">
      <w:start w:val="1"/>
      <w:numFmt w:val="bullet"/>
      <w:lvlText w:val="o"/>
      <w:lvlJc w:val="left"/>
      <w:pPr>
        <w:tabs>
          <w:tab w:val="num" w:pos="3600"/>
        </w:tabs>
        <w:ind w:left="3600" w:hanging="360"/>
      </w:pPr>
      <w:rPr>
        <w:rFonts w:ascii="Courier New" w:hAnsi="Courier New" w:cs="Courier New" w:hint="default"/>
      </w:rPr>
    </w:lvl>
    <w:lvl w:ilvl="5" w:tplc="D4AA0C7A" w:tentative="1">
      <w:start w:val="1"/>
      <w:numFmt w:val="bullet"/>
      <w:lvlText w:val=""/>
      <w:lvlJc w:val="left"/>
      <w:pPr>
        <w:tabs>
          <w:tab w:val="num" w:pos="4320"/>
        </w:tabs>
        <w:ind w:left="4320" w:hanging="360"/>
      </w:pPr>
      <w:rPr>
        <w:rFonts w:ascii="Wingdings" w:hAnsi="Wingdings" w:hint="default"/>
      </w:rPr>
    </w:lvl>
    <w:lvl w:ilvl="6" w:tplc="23B88DC6" w:tentative="1">
      <w:start w:val="1"/>
      <w:numFmt w:val="bullet"/>
      <w:lvlText w:val=""/>
      <w:lvlJc w:val="left"/>
      <w:pPr>
        <w:tabs>
          <w:tab w:val="num" w:pos="5040"/>
        </w:tabs>
        <w:ind w:left="5040" w:hanging="360"/>
      </w:pPr>
      <w:rPr>
        <w:rFonts w:ascii="Symbol" w:hAnsi="Symbol" w:hint="default"/>
      </w:rPr>
    </w:lvl>
    <w:lvl w:ilvl="7" w:tplc="7BF87292" w:tentative="1">
      <w:start w:val="1"/>
      <w:numFmt w:val="bullet"/>
      <w:lvlText w:val="o"/>
      <w:lvlJc w:val="left"/>
      <w:pPr>
        <w:tabs>
          <w:tab w:val="num" w:pos="5760"/>
        </w:tabs>
        <w:ind w:left="5760" w:hanging="360"/>
      </w:pPr>
      <w:rPr>
        <w:rFonts w:ascii="Courier New" w:hAnsi="Courier New" w:cs="Courier New" w:hint="default"/>
      </w:rPr>
    </w:lvl>
    <w:lvl w:ilvl="8" w:tplc="DF4C0CAA"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6546AFB"/>
    <w:multiLevelType w:val="hybridMultilevel"/>
    <w:tmpl w:val="4C222BC0"/>
    <w:lvl w:ilvl="0" w:tplc="0DACD760">
      <w:start w:val="1"/>
      <w:numFmt w:val="lowerLetter"/>
      <w:lvlText w:val="%1."/>
      <w:lvlJc w:val="left"/>
      <w:pPr>
        <w:ind w:left="1080" w:hanging="360"/>
      </w:pPr>
      <w:rPr>
        <w:rFonts w:hint="default"/>
      </w:rPr>
    </w:lvl>
    <w:lvl w:ilvl="1" w:tplc="1AEE6D8A">
      <w:start w:val="1"/>
      <w:numFmt w:val="lowerRoman"/>
      <w:lvlText w:val="%2)"/>
      <w:lvlJc w:val="left"/>
      <w:pPr>
        <w:ind w:left="1800" w:hanging="360"/>
      </w:pPr>
      <w:rPr>
        <w:rFonts w:asciiTheme="minorHAnsi" w:eastAsia="Times New Roman" w:hAnsiTheme="minorHAnsi" w:cs="Arial"/>
      </w:rPr>
    </w:lvl>
    <w:lvl w:ilvl="2" w:tplc="1809001B">
      <w:start w:val="1"/>
      <w:numFmt w:val="lowerRoman"/>
      <w:lvlText w:val="%3."/>
      <w:lvlJc w:val="right"/>
      <w:pPr>
        <w:ind w:left="2520" w:hanging="180"/>
      </w:pPr>
    </w:lvl>
    <w:lvl w:ilvl="3" w:tplc="AC28F7EE">
      <w:start w:val="1"/>
      <w:numFmt w:val="lowerRoman"/>
      <w:lvlText w:val="%4)"/>
      <w:lvlJc w:val="left"/>
      <w:pPr>
        <w:ind w:left="3600" w:hanging="720"/>
      </w:pPr>
      <w:rPr>
        <w:rFonts w:hint="default"/>
      </w:r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2" w15:restartNumberingAfterBreak="0">
    <w:nsid w:val="3CFE2655"/>
    <w:multiLevelType w:val="multilevel"/>
    <w:tmpl w:val="ED1AA670"/>
    <w:lvl w:ilvl="0">
      <w:start w:val="1"/>
      <w:numFmt w:val="decimal"/>
      <w:pStyle w:val="NALevel1"/>
      <w:lvlText w:val="%1."/>
      <w:lvlJc w:val="left"/>
      <w:pPr>
        <w:tabs>
          <w:tab w:val="num" w:pos="567"/>
        </w:tabs>
        <w:ind w:left="567" w:hanging="567"/>
      </w:pPr>
      <w:rPr>
        <w:rFonts w:hint="default"/>
      </w:rPr>
    </w:lvl>
    <w:lvl w:ilvl="1">
      <w:start w:val="1"/>
      <w:numFmt w:val="lowerLetter"/>
      <w:pStyle w:val="NALevel2"/>
      <w:lvlText w:val="(%2)"/>
      <w:lvlJc w:val="left"/>
      <w:pPr>
        <w:tabs>
          <w:tab w:val="num" w:pos="1134"/>
        </w:tabs>
        <w:ind w:left="1134" w:hanging="567"/>
      </w:pPr>
      <w:rPr>
        <w:rFonts w:hint="default"/>
      </w:rPr>
    </w:lvl>
    <w:lvl w:ilvl="2">
      <w:start w:val="1"/>
      <w:numFmt w:val="lowerRoman"/>
      <w:pStyle w:val="NALevel3"/>
      <w:lvlText w:val="(%3)"/>
      <w:lvlJc w:val="left"/>
      <w:pPr>
        <w:tabs>
          <w:tab w:val="num" w:pos="1854"/>
        </w:tabs>
        <w:ind w:left="1701" w:hanging="567"/>
      </w:pPr>
      <w:rPr>
        <w:rFonts w:hint="default"/>
      </w:rPr>
    </w:lvl>
    <w:lvl w:ilvl="3">
      <w:start w:val="1"/>
      <w:numFmt w:val="upperLetter"/>
      <w:pStyle w:val="NALevel4"/>
      <w:lvlText w:val="%4."/>
      <w:lvlJc w:val="left"/>
      <w:pPr>
        <w:tabs>
          <w:tab w:val="num" w:pos="2268"/>
        </w:tabs>
        <w:ind w:left="2268" w:hanging="567"/>
      </w:pPr>
      <w:rPr>
        <w:rFonts w:hint="default"/>
      </w:rPr>
    </w:lvl>
    <w:lvl w:ilvl="4">
      <w:start w:val="1"/>
      <w:numFmt w:val="upperRoman"/>
      <w:pStyle w:val="NALevel5"/>
      <w:lvlText w:val="%5."/>
      <w:lvlJc w:val="left"/>
      <w:pPr>
        <w:tabs>
          <w:tab w:val="num" w:pos="2835"/>
        </w:tabs>
        <w:ind w:left="2835" w:hanging="567"/>
      </w:pPr>
      <w:rPr>
        <w:rFonts w:hint="default"/>
      </w:rPr>
    </w:lvl>
    <w:lvl w:ilvl="5">
      <w:start w:val="1"/>
      <w:numFmt w:val="decimal"/>
      <w:pStyle w:val="NALevel6"/>
      <w:lvlText w:val="(%6)"/>
      <w:lvlJc w:val="left"/>
      <w:pPr>
        <w:tabs>
          <w:tab w:val="num" w:pos="3402"/>
        </w:tabs>
        <w:ind w:left="3402" w:hanging="567"/>
      </w:pPr>
      <w:rPr>
        <w:rFonts w:hint="default"/>
      </w:rPr>
    </w:lvl>
    <w:lvl w:ilvl="6">
      <w:start w:val="1"/>
      <w:numFmt w:val="lowerLetter"/>
      <w:pStyle w:val="NALevel7"/>
      <w:lvlText w:val="%7"/>
      <w:lvlJc w:val="left"/>
      <w:pPr>
        <w:tabs>
          <w:tab w:val="num" w:pos="3969"/>
        </w:tabs>
        <w:ind w:left="3969" w:hanging="567"/>
      </w:pPr>
      <w:rPr>
        <w:rFonts w:hint="default"/>
      </w:rPr>
    </w:lvl>
    <w:lvl w:ilvl="7">
      <w:start w:val="1"/>
      <w:numFmt w:val="upperLetter"/>
      <w:pStyle w:val="NALevel8"/>
      <w:lvlText w:val="(%8)"/>
      <w:lvlJc w:val="left"/>
      <w:pPr>
        <w:tabs>
          <w:tab w:val="num" w:pos="4536"/>
        </w:tabs>
        <w:ind w:left="4536" w:hanging="567"/>
      </w:pPr>
      <w:rPr>
        <w:rFonts w:hint="default"/>
      </w:rPr>
    </w:lvl>
    <w:lvl w:ilvl="8">
      <w:start w:val="1"/>
      <w:numFmt w:val="bullet"/>
      <w:lvlText w:val=""/>
      <w:lvlJc w:val="left"/>
      <w:pPr>
        <w:tabs>
          <w:tab w:val="num" w:pos="3240"/>
        </w:tabs>
        <w:ind w:left="3240" w:hanging="360"/>
      </w:pPr>
      <w:rPr>
        <w:rFonts w:ascii="Symbol" w:hAnsi="Symbol" w:hint="default"/>
      </w:rPr>
    </w:lvl>
  </w:abstractNum>
  <w:abstractNum w:abstractNumId="13" w15:restartNumberingAfterBreak="0">
    <w:nsid w:val="3F0602EA"/>
    <w:multiLevelType w:val="hybridMultilevel"/>
    <w:tmpl w:val="D1DC7282"/>
    <w:lvl w:ilvl="0" w:tplc="04090001">
      <w:start w:val="1"/>
      <w:numFmt w:val="bullet"/>
      <w:pStyle w:val="Level1"/>
      <w:lvlText w:val=""/>
      <w:lvlJc w:val="left"/>
      <w:pPr>
        <w:tabs>
          <w:tab w:val="num" w:pos="720"/>
        </w:tabs>
        <w:ind w:left="720" w:hanging="360"/>
      </w:pPr>
      <w:rPr>
        <w:rFonts w:ascii="Symbol" w:hAnsi="Symbol" w:hint="default"/>
      </w:rPr>
    </w:lvl>
    <w:lvl w:ilvl="1" w:tplc="04090003">
      <w:start w:val="1"/>
      <w:numFmt w:val="bullet"/>
      <w:pStyle w:val="Level2"/>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Arial"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Arial"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0A52F8E"/>
    <w:multiLevelType w:val="hybridMultilevel"/>
    <w:tmpl w:val="2362EAFC"/>
    <w:lvl w:ilvl="0" w:tplc="CDA01F68">
      <w:start w:val="1"/>
      <w:numFmt w:val="decimal"/>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5" w15:restartNumberingAfterBreak="0">
    <w:nsid w:val="42D41157"/>
    <w:multiLevelType w:val="multilevel"/>
    <w:tmpl w:val="53E25A6C"/>
    <w:lvl w:ilvl="0">
      <w:start w:val="1"/>
      <w:numFmt w:val="decimal"/>
      <w:pStyle w:val="MFNumLev1"/>
      <w:lvlText w:val="%1."/>
      <w:lvlJc w:val="left"/>
      <w:pPr>
        <w:tabs>
          <w:tab w:val="num" w:pos="720"/>
        </w:tabs>
        <w:ind w:left="720" w:hanging="720"/>
      </w:pPr>
      <w:rPr>
        <w:rFonts w:ascii="Times New Roman" w:hAnsi="Times New Roman" w:hint="default"/>
        <w:b w:val="0"/>
        <w:i w:val="0"/>
        <w:sz w:val="40"/>
        <w:szCs w:val="40"/>
      </w:rPr>
    </w:lvl>
    <w:lvl w:ilvl="1">
      <w:start w:val="1"/>
      <w:numFmt w:val="decimal"/>
      <w:pStyle w:val="MFNumLev2"/>
      <w:lvlText w:val="%1.%2"/>
      <w:lvlJc w:val="left"/>
      <w:pPr>
        <w:tabs>
          <w:tab w:val="num" w:pos="720"/>
        </w:tabs>
        <w:ind w:left="720" w:hanging="720"/>
      </w:pPr>
      <w:rPr>
        <w:rFonts w:ascii="Times New Roman" w:hAnsi="Times New Roman" w:hint="default"/>
        <w:b w:val="0"/>
        <w:i w:val="0"/>
        <w:sz w:val="22"/>
        <w:szCs w:val="22"/>
      </w:rPr>
    </w:lvl>
    <w:lvl w:ilvl="2">
      <w:start w:val="1"/>
      <w:numFmt w:val="lowerLetter"/>
      <w:pStyle w:val="MFNumLev3"/>
      <w:lvlText w:val="(%3)"/>
      <w:lvlJc w:val="left"/>
      <w:pPr>
        <w:tabs>
          <w:tab w:val="num" w:pos="1440"/>
        </w:tabs>
        <w:ind w:left="1440" w:hanging="720"/>
      </w:pPr>
      <w:rPr>
        <w:rFonts w:ascii="Times New Roman" w:hAnsi="Times New Roman" w:hint="default"/>
        <w:b w:val="0"/>
        <w:i w:val="0"/>
        <w:sz w:val="22"/>
        <w:szCs w:val="22"/>
      </w:rPr>
    </w:lvl>
    <w:lvl w:ilvl="3">
      <w:start w:val="1"/>
      <w:numFmt w:val="lowerRoman"/>
      <w:pStyle w:val="MFNumLev4"/>
      <w:lvlText w:val="(%4)"/>
      <w:lvlJc w:val="left"/>
      <w:pPr>
        <w:tabs>
          <w:tab w:val="num" w:pos="2160"/>
        </w:tabs>
        <w:ind w:left="2160" w:hanging="720"/>
      </w:pPr>
      <w:rPr>
        <w:rFonts w:ascii="Times New Roman" w:hAnsi="Times New Roman" w:hint="default"/>
        <w:b w:val="0"/>
        <w:i w:val="0"/>
        <w:sz w:val="22"/>
        <w:szCs w:val="22"/>
      </w:rPr>
    </w:lvl>
    <w:lvl w:ilvl="4">
      <w:start w:val="1"/>
      <w:numFmt w:val="upperLetter"/>
      <w:pStyle w:val="MFNumLev5"/>
      <w:lvlText w:val="(%5)"/>
      <w:lvlJc w:val="left"/>
      <w:pPr>
        <w:tabs>
          <w:tab w:val="num" w:pos="2880"/>
        </w:tabs>
        <w:ind w:left="2880" w:hanging="720"/>
      </w:pPr>
      <w:rPr>
        <w:rFonts w:ascii="Times New Roman" w:hAnsi="Times New Roman" w:hint="default"/>
        <w:b w:val="0"/>
        <w:i w:val="0"/>
        <w:sz w:val="22"/>
        <w:szCs w:val="22"/>
      </w:rPr>
    </w:lvl>
    <w:lvl w:ilvl="5">
      <w:start w:val="1"/>
      <w:numFmt w:val="decimal"/>
      <w:pStyle w:val="MFNumLev6"/>
      <w:lvlText w:val="(%6)"/>
      <w:lvlJc w:val="left"/>
      <w:pPr>
        <w:tabs>
          <w:tab w:val="num" w:pos="3600"/>
        </w:tabs>
        <w:ind w:left="3600" w:hanging="720"/>
      </w:pPr>
      <w:rPr>
        <w:rFonts w:ascii="Times New Roman" w:hAnsi="Times New Roman" w:hint="default"/>
        <w:b w:val="0"/>
        <w:i w:val="0"/>
        <w:sz w:val="22"/>
        <w:szCs w:val="22"/>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6" w15:restartNumberingAfterBreak="0">
    <w:nsid w:val="44D73502"/>
    <w:multiLevelType w:val="hybridMultilevel"/>
    <w:tmpl w:val="8EA6EFF2"/>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17" w15:restartNumberingAfterBreak="0">
    <w:nsid w:val="45243657"/>
    <w:multiLevelType w:val="hybridMultilevel"/>
    <w:tmpl w:val="B8842010"/>
    <w:lvl w:ilvl="0" w:tplc="26828BAE">
      <w:start w:val="6"/>
      <w:numFmt w:val="lowerRoman"/>
      <w:lvlText w:val="%1)"/>
      <w:lvlJc w:val="left"/>
      <w:pPr>
        <w:ind w:left="1080" w:hanging="72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8" w15:restartNumberingAfterBreak="0">
    <w:nsid w:val="486E754A"/>
    <w:multiLevelType w:val="hybridMultilevel"/>
    <w:tmpl w:val="B95EBCD2"/>
    <w:lvl w:ilvl="0" w:tplc="3A702CAA">
      <w:start w:val="10"/>
      <w:numFmt w:val="lowerRoman"/>
      <w:lvlText w:val="%1)"/>
      <w:lvlJc w:val="left"/>
      <w:pPr>
        <w:ind w:left="1800" w:hanging="720"/>
      </w:pPr>
      <w:rPr>
        <w:rFonts w:hint="default"/>
      </w:r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19" w15:restartNumberingAfterBreak="0">
    <w:nsid w:val="4883063D"/>
    <w:multiLevelType w:val="hybridMultilevel"/>
    <w:tmpl w:val="4380F52A"/>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 w15:restartNumberingAfterBreak="0">
    <w:nsid w:val="4D340D0D"/>
    <w:multiLevelType w:val="hybridMultilevel"/>
    <w:tmpl w:val="3CE2FAA0"/>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1" w15:restartNumberingAfterBreak="0">
    <w:nsid w:val="4DAD1A2C"/>
    <w:multiLevelType w:val="hybridMultilevel"/>
    <w:tmpl w:val="BA9A2A9C"/>
    <w:lvl w:ilvl="0" w:tplc="18090001">
      <w:start w:val="1"/>
      <w:numFmt w:val="bullet"/>
      <w:lvlText w:val=""/>
      <w:lvlJc w:val="left"/>
      <w:pPr>
        <w:ind w:left="1800" w:hanging="360"/>
      </w:pPr>
      <w:rPr>
        <w:rFonts w:ascii="Symbol" w:hAnsi="Symbol" w:hint="default"/>
      </w:rPr>
    </w:lvl>
    <w:lvl w:ilvl="1" w:tplc="18090003" w:tentative="1">
      <w:start w:val="1"/>
      <w:numFmt w:val="bullet"/>
      <w:lvlText w:val="o"/>
      <w:lvlJc w:val="left"/>
      <w:pPr>
        <w:ind w:left="2520" w:hanging="360"/>
      </w:pPr>
      <w:rPr>
        <w:rFonts w:ascii="Courier New" w:hAnsi="Courier New" w:cs="Courier New" w:hint="default"/>
      </w:rPr>
    </w:lvl>
    <w:lvl w:ilvl="2" w:tplc="18090005" w:tentative="1">
      <w:start w:val="1"/>
      <w:numFmt w:val="bullet"/>
      <w:lvlText w:val=""/>
      <w:lvlJc w:val="left"/>
      <w:pPr>
        <w:ind w:left="3240" w:hanging="360"/>
      </w:pPr>
      <w:rPr>
        <w:rFonts w:ascii="Wingdings" w:hAnsi="Wingdings" w:hint="default"/>
      </w:rPr>
    </w:lvl>
    <w:lvl w:ilvl="3" w:tplc="18090001" w:tentative="1">
      <w:start w:val="1"/>
      <w:numFmt w:val="bullet"/>
      <w:lvlText w:val=""/>
      <w:lvlJc w:val="left"/>
      <w:pPr>
        <w:ind w:left="3960" w:hanging="360"/>
      </w:pPr>
      <w:rPr>
        <w:rFonts w:ascii="Symbol" w:hAnsi="Symbol" w:hint="default"/>
      </w:rPr>
    </w:lvl>
    <w:lvl w:ilvl="4" w:tplc="18090003" w:tentative="1">
      <w:start w:val="1"/>
      <w:numFmt w:val="bullet"/>
      <w:lvlText w:val="o"/>
      <w:lvlJc w:val="left"/>
      <w:pPr>
        <w:ind w:left="4680" w:hanging="360"/>
      </w:pPr>
      <w:rPr>
        <w:rFonts w:ascii="Courier New" w:hAnsi="Courier New" w:cs="Courier New" w:hint="default"/>
      </w:rPr>
    </w:lvl>
    <w:lvl w:ilvl="5" w:tplc="18090005" w:tentative="1">
      <w:start w:val="1"/>
      <w:numFmt w:val="bullet"/>
      <w:lvlText w:val=""/>
      <w:lvlJc w:val="left"/>
      <w:pPr>
        <w:ind w:left="5400" w:hanging="360"/>
      </w:pPr>
      <w:rPr>
        <w:rFonts w:ascii="Wingdings" w:hAnsi="Wingdings" w:hint="default"/>
      </w:rPr>
    </w:lvl>
    <w:lvl w:ilvl="6" w:tplc="18090001" w:tentative="1">
      <w:start w:val="1"/>
      <w:numFmt w:val="bullet"/>
      <w:lvlText w:val=""/>
      <w:lvlJc w:val="left"/>
      <w:pPr>
        <w:ind w:left="6120" w:hanging="360"/>
      </w:pPr>
      <w:rPr>
        <w:rFonts w:ascii="Symbol" w:hAnsi="Symbol" w:hint="default"/>
      </w:rPr>
    </w:lvl>
    <w:lvl w:ilvl="7" w:tplc="18090003" w:tentative="1">
      <w:start w:val="1"/>
      <w:numFmt w:val="bullet"/>
      <w:lvlText w:val="o"/>
      <w:lvlJc w:val="left"/>
      <w:pPr>
        <w:ind w:left="6840" w:hanging="360"/>
      </w:pPr>
      <w:rPr>
        <w:rFonts w:ascii="Courier New" w:hAnsi="Courier New" w:cs="Courier New" w:hint="default"/>
      </w:rPr>
    </w:lvl>
    <w:lvl w:ilvl="8" w:tplc="18090005" w:tentative="1">
      <w:start w:val="1"/>
      <w:numFmt w:val="bullet"/>
      <w:lvlText w:val=""/>
      <w:lvlJc w:val="left"/>
      <w:pPr>
        <w:ind w:left="7560" w:hanging="360"/>
      </w:pPr>
      <w:rPr>
        <w:rFonts w:ascii="Wingdings" w:hAnsi="Wingdings" w:hint="default"/>
      </w:rPr>
    </w:lvl>
  </w:abstractNum>
  <w:abstractNum w:abstractNumId="22" w15:restartNumberingAfterBreak="0">
    <w:nsid w:val="6CAC57EA"/>
    <w:multiLevelType w:val="hybridMultilevel"/>
    <w:tmpl w:val="D23032F2"/>
    <w:lvl w:ilvl="0" w:tplc="FFFFFFFF">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6CB52FAE"/>
    <w:multiLevelType w:val="hybridMultilevel"/>
    <w:tmpl w:val="2362EAFC"/>
    <w:lvl w:ilvl="0" w:tplc="FFFFFFFF">
      <w:start w:val="1"/>
      <w:numFmt w:val="decimal"/>
      <w:lvlText w:val="%1)"/>
      <w:lvlJc w:val="left"/>
      <w:pPr>
        <w:ind w:left="1091" w:hanging="360"/>
      </w:pPr>
      <w:rPr>
        <w:rFonts w:hint="default"/>
      </w:rPr>
    </w:lvl>
    <w:lvl w:ilvl="1" w:tplc="FFFFFFFF" w:tentative="1">
      <w:start w:val="1"/>
      <w:numFmt w:val="lowerLetter"/>
      <w:lvlText w:val="%2."/>
      <w:lvlJc w:val="left"/>
      <w:pPr>
        <w:ind w:left="1811" w:hanging="360"/>
      </w:pPr>
    </w:lvl>
    <w:lvl w:ilvl="2" w:tplc="FFFFFFFF" w:tentative="1">
      <w:start w:val="1"/>
      <w:numFmt w:val="lowerRoman"/>
      <w:lvlText w:val="%3."/>
      <w:lvlJc w:val="right"/>
      <w:pPr>
        <w:ind w:left="2531" w:hanging="180"/>
      </w:pPr>
    </w:lvl>
    <w:lvl w:ilvl="3" w:tplc="FFFFFFFF" w:tentative="1">
      <w:start w:val="1"/>
      <w:numFmt w:val="decimal"/>
      <w:lvlText w:val="%4."/>
      <w:lvlJc w:val="left"/>
      <w:pPr>
        <w:ind w:left="3251" w:hanging="360"/>
      </w:pPr>
    </w:lvl>
    <w:lvl w:ilvl="4" w:tplc="FFFFFFFF" w:tentative="1">
      <w:start w:val="1"/>
      <w:numFmt w:val="lowerLetter"/>
      <w:lvlText w:val="%5."/>
      <w:lvlJc w:val="left"/>
      <w:pPr>
        <w:ind w:left="3971" w:hanging="360"/>
      </w:pPr>
    </w:lvl>
    <w:lvl w:ilvl="5" w:tplc="FFFFFFFF" w:tentative="1">
      <w:start w:val="1"/>
      <w:numFmt w:val="lowerRoman"/>
      <w:lvlText w:val="%6."/>
      <w:lvlJc w:val="right"/>
      <w:pPr>
        <w:ind w:left="4691" w:hanging="180"/>
      </w:pPr>
    </w:lvl>
    <w:lvl w:ilvl="6" w:tplc="FFFFFFFF" w:tentative="1">
      <w:start w:val="1"/>
      <w:numFmt w:val="decimal"/>
      <w:lvlText w:val="%7."/>
      <w:lvlJc w:val="left"/>
      <w:pPr>
        <w:ind w:left="5411" w:hanging="360"/>
      </w:pPr>
    </w:lvl>
    <w:lvl w:ilvl="7" w:tplc="FFFFFFFF" w:tentative="1">
      <w:start w:val="1"/>
      <w:numFmt w:val="lowerLetter"/>
      <w:lvlText w:val="%8."/>
      <w:lvlJc w:val="left"/>
      <w:pPr>
        <w:ind w:left="6131" w:hanging="360"/>
      </w:pPr>
    </w:lvl>
    <w:lvl w:ilvl="8" w:tplc="FFFFFFFF" w:tentative="1">
      <w:start w:val="1"/>
      <w:numFmt w:val="lowerRoman"/>
      <w:lvlText w:val="%9."/>
      <w:lvlJc w:val="right"/>
      <w:pPr>
        <w:ind w:left="6851" w:hanging="180"/>
      </w:pPr>
    </w:lvl>
  </w:abstractNum>
  <w:abstractNum w:abstractNumId="24" w15:restartNumberingAfterBreak="0">
    <w:nsid w:val="7B3441F2"/>
    <w:multiLevelType w:val="hybridMultilevel"/>
    <w:tmpl w:val="64E644FE"/>
    <w:lvl w:ilvl="0" w:tplc="9A72B744">
      <w:start w:val="1"/>
      <w:numFmt w:val="upp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25" w15:restartNumberingAfterBreak="0">
    <w:nsid w:val="7D2D081D"/>
    <w:multiLevelType w:val="hybridMultilevel"/>
    <w:tmpl w:val="F89622F4"/>
    <w:lvl w:ilvl="0" w:tplc="18090001">
      <w:start w:val="1"/>
      <w:numFmt w:val="bullet"/>
      <w:lvlText w:val=""/>
      <w:lvlJc w:val="left"/>
      <w:pPr>
        <w:ind w:left="770" w:hanging="360"/>
      </w:pPr>
      <w:rPr>
        <w:rFonts w:ascii="Symbol" w:hAnsi="Symbol" w:hint="default"/>
      </w:rPr>
    </w:lvl>
    <w:lvl w:ilvl="1" w:tplc="18090003" w:tentative="1">
      <w:start w:val="1"/>
      <w:numFmt w:val="bullet"/>
      <w:lvlText w:val="o"/>
      <w:lvlJc w:val="left"/>
      <w:pPr>
        <w:ind w:left="1490" w:hanging="360"/>
      </w:pPr>
      <w:rPr>
        <w:rFonts w:ascii="Courier New" w:hAnsi="Courier New" w:cs="Courier New" w:hint="default"/>
      </w:rPr>
    </w:lvl>
    <w:lvl w:ilvl="2" w:tplc="18090005" w:tentative="1">
      <w:start w:val="1"/>
      <w:numFmt w:val="bullet"/>
      <w:lvlText w:val=""/>
      <w:lvlJc w:val="left"/>
      <w:pPr>
        <w:ind w:left="2210" w:hanging="360"/>
      </w:pPr>
      <w:rPr>
        <w:rFonts w:ascii="Wingdings" w:hAnsi="Wingdings" w:hint="default"/>
      </w:rPr>
    </w:lvl>
    <w:lvl w:ilvl="3" w:tplc="18090001" w:tentative="1">
      <w:start w:val="1"/>
      <w:numFmt w:val="bullet"/>
      <w:lvlText w:val=""/>
      <w:lvlJc w:val="left"/>
      <w:pPr>
        <w:ind w:left="2930" w:hanging="360"/>
      </w:pPr>
      <w:rPr>
        <w:rFonts w:ascii="Symbol" w:hAnsi="Symbol" w:hint="default"/>
      </w:rPr>
    </w:lvl>
    <w:lvl w:ilvl="4" w:tplc="18090003" w:tentative="1">
      <w:start w:val="1"/>
      <w:numFmt w:val="bullet"/>
      <w:lvlText w:val="o"/>
      <w:lvlJc w:val="left"/>
      <w:pPr>
        <w:ind w:left="3650" w:hanging="360"/>
      </w:pPr>
      <w:rPr>
        <w:rFonts w:ascii="Courier New" w:hAnsi="Courier New" w:cs="Courier New" w:hint="default"/>
      </w:rPr>
    </w:lvl>
    <w:lvl w:ilvl="5" w:tplc="18090005" w:tentative="1">
      <w:start w:val="1"/>
      <w:numFmt w:val="bullet"/>
      <w:lvlText w:val=""/>
      <w:lvlJc w:val="left"/>
      <w:pPr>
        <w:ind w:left="4370" w:hanging="360"/>
      </w:pPr>
      <w:rPr>
        <w:rFonts w:ascii="Wingdings" w:hAnsi="Wingdings" w:hint="default"/>
      </w:rPr>
    </w:lvl>
    <w:lvl w:ilvl="6" w:tplc="18090001" w:tentative="1">
      <w:start w:val="1"/>
      <w:numFmt w:val="bullet"/>
      <w:lvlText w:val=""/>
      <w:lvlJc w:val="left"/>
      <w:pPr>
        <w:ind w:left="5090" w:hanging="360"/>
      </w:pPr>
      <w:rPr>
        <w:rFonts w:ascii="Symbol" w:hAnsi="Symbol" w:hint="default"/>
      </w:rPr>
    </w:lvl>
    <w:lvl w:ilvl="7" w:tplc="18090003" w:tentative="1">
      <w:start w:val="1"/>
      <w:numFmt w:val="bullet"/>
      <w:lvlText w:val="o"/>
      <w:lvlJc w:val="left"/>
      <w:pPr>
        <w:ind w:left="5810" w:hanging="360"/>
      </w:pPr>
      <w:rPr>
        <w:rFonts w:ascii="Courier New" w:hAnsi="Courier New" w:cs="Courier New" w:hint="default"/>
      </w:rPr>
    </w:lvl>
    <w:lvl w:ilvl="8" w:tplc="18090005" w:tentative="1">
      <w:start w:val="1"/>
      <w:numFmt w:val="bullet"/>
      <w:lvlText w:val=""/>
      <w:lvlJc w:val="left"/>
      <w:pPr>
        <w:ind w:left="6530" w:hanging="360"/>
      </w:pPr>
      <w:rPr>
        <w:rFonts w:ascii="Wingdings" w:hAnsi="Wingdings" w:hint="default"/>
      </w:rPr>
    </w:lvl>
  </w:abstractNum>
  <w:num w:numId="1" w16cid:durableId="1501892064">
    <w:abstractNumId w:val="0"/>
  </w:num>
  <w:num w:numId="2" w16cid:durableId="1585919557">
    <w:abstractNumId w:val="12"/>
  </w:num>
  <w:num w:numId="3" w16cid:durableId="931746723">
    <w:abstractNumId w:val="15"/>
  </w:num>
  <w:num w:numId="4" w16cid:durableId="363135342">
    <w:abstractNumId w:val="9"/>
  </w:num>
  <w:num w:numId="5" w16cid:durableId="303703666">
    <w:abstractNumId w:val="13"/>
  </w:num>
  <w:num w:numId="6" w16cid:durableId="1870993165">
    <w:abstractNumId w:val="25"/>
  </w:num>
  <w:num w:numId="7" w16cid:durableId="1946185667">
    <w:abstractNumId w:val="14"/>
  </w:num>
  <w:num w:numId="8" w16cid:durableId="742336555">
    <w:abstractNumId w:val="2"/>
  </w:num>
  <w:num w:numId="9" w16cid:durableId="915437724">
    <w:abstractNumId w:val="5"/>
  </w:num>
  <w:num w:numId="10" w16cid:durableId="942372238">
    <w:abstractNumId w:val="7"/>
  </w:num>
  <w:num w:numId="11" w16cid:durableId="1674215128">
    <w:abstractNumId w:val="8"/>
  </w:num>
  <w:num w:numId="12" w16cid:durableId="765616645">
    <w:abstractNumId w:val="1"/>
  </w:num>
  <w:num w:numId="13" w16cid:durableId="790248375">
    <w:abstractNumId w:val="20"/>
  </w:num>
  <w:num w:numId="14" w16cid:durableId="335572204">
    <w:abstractNumId w:val="19"/>
  </w:num>
  <w:num w:numId="15" w16cid:durableId="1158764829">
    <w:abstractNumId w:val="11"/>
  </w:num>
  <w:num w:numId="16" w16cid:durableId="264994454">
    <w:abstractNumId w:val="17"/>
  </w:num>
  <w:num w:numId="17" w16cid:durableId="352539735">
    <w:abstractNumId w:val="6"/>
  </w:num>
  <w:num w:numId="18" w16cid:durableId="1736270883">
    <w:abstractNumId w:val="22"/>
  </w:num>
  <w:num w:numId="19" w16cid:durableId="1509295304">
    <w:abstractNumId w:val="18"/>
  </w:num>
  <w:num w:numId="20" w16cid:durableId="1693261556">
    <w:abstractNumId w:val="23"/>
  </w:num>
  <w:num w:numId="21" w16cid:durableId="174386464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88159290">
    <w:abstractNumId w:val="24"/>
  </w:num>
  <w:num w:numId="23" w16cid:durableId="1769504470">
    <w:abstractNumId w:val="4"/>
  </w:num>
  <w:num w:numId="24" w16cid:durableId="660472108">
    <w:abstractNumId w:val="3"/>
  </w:num>
  <w:num w:numId="25" w16cid:durableId="195120831">
    <w:abstractNumId w:val="21"/>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2154"/>
    <w:rsid w:val="00000018"/>
    <w:rsid w:val="000015F9"/>
    <w:rsid w:val="0000371C"/>
    <w:rsid w:val="0000438B"/>
    <w:rsid w:val="00006984"/>
    <w:rsid w:val="00006DC6"/>
    <w:rsid w:val="00010BDE"/>
    <w:rsid w:val="00010C1B"/>
    <w:rsid w:val="00011E1D"/>
    <w:rsid w:val="0001202C"/>
    <w:rsid w:val="00012FE4"/>
    <w:rsid w:val="00013B31"/>
    <w:rsid w:val="00014A23"/>
    <w:rsid w:val="00016EAA"/>
    <w:rsid w:val="00020251"/>
    <w:rsid w:val="00022210"/>
    <w:rsid w:val="00022744"/>
    <w:rsid w:val="0002504A"/>
    <w:rsid w:val="00030B19"/>
    <w:rsid w:val="00032BBE"/>
    <w:rsid w:val="00033090"/>
    <w:rsid w:val="000330C8"/>
    <w:rsid w:val="0003639D"/>
    <w:rsid w:val="00037995"/>
    <w:rsid w:val="00041F55"/>
    <w:rsid w:val="00042893"/>
    <w:rsid w:val="00042958"/>
    <w:rsid w:val="0004378E"/>
    <w:rsid w:val="00050F6E"/>
    <w:rsid w:val="00051721"/>
    <w:rsid w:val="00053D45"/>
    <w:rsid w:val="0005413E"/>
    <w:rsid w:val="00054345"/>
    <w:rsid w:val="0005458E"/>
    <w:rsid w:val="000548BB"/>
    <w:rsid w:val="00054DB0"/>
    <w:rsid w:val="00055120"/>
    <w:rsid w:val="0005541B"/>
    <w:rsid w:val="00056FFA"/>
    <w:rsid w:val="00057334"/>
    <w:rsid w:val="00062EEE"/>
    <w:rsid w:val="00063499"/>
    <w:rsid w:val="0006363A"/>
    <w:rsid w:val="000656F5"/>
    <w:rsid w:val="00066CFD"/>
    <w:rsid w:val="00066E9B"/>
    <w:rsid w:val="00067BEF"/>
    <w:rsid w:val="00067C44"/>
    <w:rsid w:val="000702BC"/>
    <w:rsid w:val="00071DCD"/>
    <w:rsid w:val="00073A08"/>
    <w:rsid w:val="0007687B"/>
    <w:rsid w:val="00076A81"/>
    <w:rsid w:val="00076DA1"/>
    <w:rsid w:val="00076E80"/>
    <w:rsid w:val="000804F6"/>
    <w:rsid w:val="00081E76"/>
    <w:rsid w:val="00083CD0"/>
    <w:rsid w:val="00085C3E"/>
    <w:rsid w:val="00085CB0"/>
    <w:rsid w:val="00087EFD"/>
    <w:rsid w:val="00091B41"/>
    <w:rsid w:val="00091F29"/>
    <w:rsid w:val="00093444"/>
    <w:rsid w:val="00094678"/>
    <w:rsid w:val="000949C2"/>
    <w:rsid w:val="00096D23"/>
    <w:rsid w:val="00097F0A"/>
    <w:rsid w:val="000A164A"/>
    <w:rsid w:val="000A31AA"/>
    <w:rsid w:val="000A3E76"/>
    <w:rsid w:val="000A4E6B"/>
    <w:rsid w:val="000A61B9"/>
    <w:rsid w:val="000B0119"/>
    <w:rsid w:val="000B315E"/>
    <w:rsid w:val="000B3464"/>
    <w:rsid w:val="000B3689"/>
    <w:rsid w:val="000B3B09"/>
    <w:rsid w:val="000B50AB"/>
    <w:rsid w:val="000B5AF0"/>
    <w:rsid w:val="000B6C34"/>
    <w:rsid w:val="000B6C70"/>
    <w:rsid w:val="000C04F0"/>
    <w:rsid w:val="000C1059"/>
    <w:rsid w:val="000C3FD4"/>
    <w:rsid w:val="000C4217"/>
    <w:rsid w:val="000C4401"/>
    <w:rsid w:val="000C6391"/>
    <w:rsid w:val="000C67BA"/>
    <w:rsid w:val="000C6879"/>
    <w:rsid w:val="000C6F57"/>
    <w:rsid w:val="000C77B2"/>
    <w:rsid w:val="000C7F16"/>
    <w:rsid w:val="000D0B13"/>
    <w:rsid w:val="000D0E2B"/>
    <w:rsid w:val="000D4700"/>
    <w:rsid w:val="000D583C"/>
    <w:rsid w:val="000D7F4F"/>
    <w:rsid w:val="000E011D"/>
    <w:rsid w:val="000E2D47"/>
    <w:rsid w:val="000E2DC0"/>
    <w:rsid w:val="000E34C3"/>
    <w:rsid w:val="000E45EA"/>
    <w:rsid w:val="000E5629"/>
    <w:rsid w:val="000F147C"/>
    <w:rsid w:val="000F6FA4"/>
    <w:rsid w:val="000F7876"/>
    <w:rsid w:val="000F7B06"/>
    <w:rsid w:val="00100951"/>
    <w:rsid w:val="0010357A"/>
    <w:rsid w:val="00105CC3"/>
    <w:rsid w:val="00106E7D"/>
    <w:rsid w:val="001073DB"/>
    <w:rsid w:val="00113201"/>
    <w:rsid w:val="0011375A"/>
    <w:rsid w:val="00115048"/>
    <w:rsid w:val="001200DB"/>
    <w:rsid w:val="001208C4"/>
    <w:rsid w:val="00120EBA"/>
    <w:rsid w:val="0012253F"/>
    <w:rsid w:val="00123B42"/>
    <w:rsid w:val="00123D8E"/>
    <w:rsid w:val="001248F0"/>
    <w:rsid w:val="001250FA"/>
    <w:rsid w:val="001276B4"/>
    <w:rsid w:val="001306E0"/>
    <w:rsid w:val="00130F81"/>
    <w:rsid w:val="00132062"/>
    <w:rsid w:val="00133194"/>
    <w:rsid w:val="00135644"/>
    <w:rsid w:val="00137608"/>
    <w:rsid w:val="00141D08"/>
    <w:rsid w:val="001422D9"/>
    <w:rsid w:val="00143498"/>
    <w:rsid w:val="001439ED"/>
    <w:rsid w:val="00144E96"/>
    <w:rsid w:val="001455C6"/>
    <w:rsid w:val="001455F8"/>
    <w:rsid w:val="0014590F"/>
    <w:rsid w:val="001468F9"/>
    <w:rsid w:val="00146B99"/>
    <w:rsid w:val="00146BE8"/>
    <w:rsid w:val="001512DE"/>
    <w:rsid w:val="00152886"/>
    <w:rsid w:val="00153F9B"/>
    <w:rsid w:val="00157085"/>
    <w:rsid w:val="00160D17"/>
    <w:rsid w:val="0016417D"/>
    <w:rsid w:val="001665D4"/>
    <w:rsid w:val="00172951"/>
    <w:rsid w:val="00172B65"/>
    <w:rsid w:val="00172D05"/>
    <w:rsid w:val="00173871"/>
    <w:rsid w:val="00173ADA"/>
    <w:rsid w:val="001813B1"/>
    <w:rsid w:val="00182DD3"/>
    <w:rsid w:val="001837BD"/>
    <w:rsid w:val="0018453C"/>
    <w:rsid w:val="00185A8C"/>
    <w:rsid w:val="001860BA"/>
    <w:rsid w:val="001876CE"/>
    <w:rsid w:val="0019168C"/>
    <w:rsid w:val="00192027"/>
    <w:rsid w:val="00192050"/>
    <w:rsid w:val="001968BE"/>
    <w:rsid w:val="0019693C"/>
    <w:rsid w:val="00197134"/>
    <w:rsid w:val="001A32E0"/>
    <w:rsid w:val="001A58BC"/>
    <w:rsid w:val="001A67EE"/>
    <w:rsid w:val="001A6AB0"/>
    <w:rsid w:val="001B09C4"/>
    <w:rsid w:val="001B2E22"/>
    <w:rsid w:val="001B340B"/>
    <w:rsid w:val="001B4365"/>
    <w:rsid w:val="001B43AE"/>
    <w:rsid w:val="001B5CEF"/>
    <w:rsid w:val="001B6A02"/>
    <w:rsid w:val="001B7000"/>
    <w:rsid w:val="001B78BB"/>
    <w:rsid w:val="001C03FE"/>
    <w:rsid w:val="001C0B4F"/>
    <w:rsid w:val="001C1D0F"/>
    <w:rsid w:val="001C4B61"/>
    <w:rsid w:val="001D13F0"/>
    <w:rsid w:val="001D1739"/>
    <w:rsid w:val="001D4A06"/>
    <w:rsid w:val="001D5731"/>
    <w:rsid w:val="001D5FE1"/>
    <w:rsid w:val="001D736A"/>
    <w:rsid w:val="001E2937"/>
    <w:rsid w:val="001E4706"/>
    <w:rsid w:val="001E47BF"/>
    <w:rsid w:val="001E522A"/>
    <w:rsid w:val="001E575C"/>
    <w:rsid w:val="001F099F"/>
    <w:rsid w:val="001F0A4D"/>
    <w:rsid w:val="001F0B9D"/>
    <w:rsid w:val="001F15DF"/>
    <w:rsid w:val="001F3032"/>
    <w:rsid w:val="001F45A4"/>
    <w:rsid w:val="001F5106"/>
    <w:rsid w:val="001F52CD"/>
    <w:rsid w:val="001F52DA"/>
    <w:rsid w:val="001F7185"/>
    <w:rsid w:val="00200A80"/>
    <w:rsid w:val="00202AF7"/>
    <w:rsid w:val="00203086"/>
    <w:rsid w:val="002036E4"/>
    <w:rsid w:val="00203D9B"/>
    <w:rsid w:val="002045C8"/>
    <w:rsid w:val="002052EF"/>
    <w:rsid w:val="002055BD"/>
    <w:rsid w:val="002056C5"/>
    <w:rsid w:val="0020602F"/>
    <w:rsid w:val="00206089"/>
    <w:rsid w:val="002065CB"/>
    <w:rsid w:val="00211ACF"/>
    <w:rsid w:val="002142F0"/>
    <w:rsid w:val="00214827"/>
    <w:rsid w:val="00215175"/>
    <w:rsid w:val="00215EF1"/>
    <w:rsid w:val="002174B0"/>
    <w:rsid w:val="00221EC4"/>
    <w:rsid w:val="002227C1"/>
    <w:rsid w:val="00223ECA"/>
    <w:rsid w:val="002268B2"/>
    <w:rsid w:val="002309CA"/>
    <w:rsid w:val="00231262"/>
    <w:rsid w:val="00231CBD"/>
    <w:rsid w:val="00232821"/>
    <w:rsid w:val="00233AB6"/>
    <w:rsid w:val="002354C7"/>
    <w:rsid w:val="002356E6"/>
    <w:rsid w:val="002430EC"/>
    <w:rsid w:val="00243F43"/>
    <w:rsid w:val="002440AF"/>
    <w:rsid w:val="002443F3"/>
    <w:rsid w:val="00244980"/>
    <w:rsid w:val="00244B3A"/>
    <w:rsid w:val="00244FCC"/>
    <w:rsid w:val="00254EC0"/>
    <w:rsid w:val="00255387"/>
    <w:rsid w:val="00255533"/>
    <w:rsid w:val="0025662E"/>
    <w:rsid w:val="00256B69"/>
    <w:rsid w:val="00260B79"/>
    <w:rsid w:val="00260F8E"/>
    <w:rsid w:val="00261673"/>
    <w:rsid w:val="00262577"/>
    <w:rsid w:val="002651B6"/>
    <w:rsid w:val="00265503"/>
    <w:rsid w:val="0026624A"/>
    <w:rsid w:val="002675DC"/>
    <w:rsid w:val="00270DA0"/>
    <w:rsid w:val="00271574"/>
    <w:rsid w:val="00272213"/>
    <w:rsid w:val="0027279C"/>
    <w:rsid w:val="0027396B"/>
    <w:rsid w:val="00275C1E"/>
    <w:rsid w:val="00276053"/>
    <w:rsid w:val="00277371"/>
    <w:rsid w:val="002806D6"/>
    <w:rsid w:val="002828B6"/>
    <w:rsid w:val="00282F9F"/>
    <w:rsid w:val="002837D1"/>
    <w:rsid w:val="002839FA"/>
    <w:rsid w:val="00284580"/>
    <w:rsid w:val="002858C2"/>
    <w:rsid w:val="00286C68"/>
    <w:rsid w:val="00290394"/>
    <w:rsid w:val="0029164F"/>
    <w:rsid w:val="00292655"/>
    <w:rsid w:val="002927FE"/>
    <w:rsid w:val="00294C58"/>
    <w:rsid w:val="00295C3C"/>
    <w:rsid w:val="00297207"/>
    <w:rsid w:val="002977AB"/>
    <w:rsid w:val="002A10ED"/>
    <w:rsid w:val="002A25AA"/>
    <w:rsid w:val="002A2FB7"/>
    <w:rsid w:val="002A49C1"/>
    <w:rsid w:val="002A54F2"/>
    <w:rsid w:val="002A5AB7"/>
    <w:rsid w:val="002A79DB"/>
    <w:rsid w:val="002A7B15"/>
    <w:rsid w:val="002B047C"/>
    <w:rsid w:val="002B0963"/>
    <w:rsid w:val="002B0C9F"/>
    <w:rsid w:val="002B3154"/>
    <w:rsid w:val="002B3D68"/>
    <w:rsid w:val="002B5298"/>
    <w:rsid w:val="002B54BA"/>
    <w:rsid w:val="002B5ADF"/>
    <w:rsid w:val="002B6E10"/>
    <w:rsid w:val="002B7A03"/>
    <w:rsid w:val="002C0957"/>
    <w:rsid w:val="002C1252"/>
    <w:rsid w:val="002C16B3"/>
    <w:rsid w:val="002C2299"/>
    <w:rsid w:val="002C423E"/>
    <w:rsid w:val="002C45BB"/>
    <w:rsid w:val="002C4C42"/>
    <w:rsid w:val="002C500E"/>
    <w:rsid w:val="002C6EA3"/>
    <w:rsid w:val="002C71BC"/>
    <w:rsid w:val="002C7BFB"/>
    <w:rsid w:val="002D069E"/>
    <w:rsid w:val="002D14CE"/>
    <w:rsid w:val="002D6108"/>
    <w:rsid w:val="002E17BB"/>
    <w:rsid w:val="002E4D3E"/>
    <w:rsid w:val="002E616A"/>
    <w:rsid w:val="002E6462"/>
    <w:rsid w:val="002E7D26"/>
    <w:rsid w:val="002F1470"/>
    <w:rsid w:val="002F1EDC"/>
    <w:rsid w:val="002F2BC7"/>
    <w:rsid w:val="002F32AA"/>
    <w:rsid w:val="002F4959"/>
    <w:rsid w:val="002F6673"/>
    <w:rsid w:val="00300956"/>
    <w:rsid w:val="003013E5"/>
    <w:rsid w:val="00301CA5"/>
    <w:rsid w:val="0030402F"/>
    <w:rsid w:val="00304A7D"/>
    <w:rsid w:val="00304FF9"/>
    <w:rsid w:val="00310471"/>
    <w:rsid w:val="00310A94"/>
    <w:rsid w:val="00311F58"/>
    <w:rsid w:val="00314436"/>
    <w:rsid w:val="003151A9"/>
    <w:rsid w:val="00315659"/>
    <w:rsid w:val="003169A5"/>
    <w:rsid w:val="00316B43"/>
    <w:rsid w:val="00317437"/>
    <w:rsid w:val="00317A7C"/>
    <w:rsid w:val="00317CD5"/>
    <w:rsid w:val="00320027"/>
    <w:rsid w:val="00321ED7"/>
    <w:rsid w:val="00322F14"/>
    <w:rsid w:val="00325F16"/>
    <w:rsid w:val="00327196"/>
    <w:rsid w:val="00327419"/>
    <w:rsid w:val="0032793C"/>
    <w:rsid w:val="0032799C"/>
    <w:rsid w:val="00327BA5"/>
    <w:rsid w:val="00333AC6"/>
    <w:rsid w:val="00334440"/>
    <w:rsid w:val="003360A6"/>
    <w:rsid w:val="003361A2"/>
    <w:rsid w:val="0033753D"/>
    <w:rsid w:val="003426CE"/>
    <w:rsid w:val="0034378C"/>
    <w:rsid w:val="00345136"/>
    <w:rsid w:val="00345490"/>
    <w:rsid w:val="00347681"/>
    <w:rsid w:val="00350413"/>
    <w:rsid w:val="00352A04"/>
    <w:rsid w:val="0035384A"/>
    <w:rsid w:val="00353D9F"/>
    <w:rsid w:val="00354A7C"/>
    <w:rsid w:val="003555B1"/>
    <w:rsid w:val="00355E83"/>
    <w:rsid w:val="003560B1"/>
    <w:rsid w:val="00361A36"/>
    <w:rsid w:val="00363878"/>
    <w:rsid w:val="00363C91"/>
    <w:rsid w:val="00363FB8"/>
    <w:rsid w:val="00365B96"/>
    <w:rsid w:val="003664F1"/>
    <w:rsid w:val="0036793C"/>
    <w:rsid w:val="00371F20"/>
    <w:rsid w:val="0037401C"/>
    <w:rsid w:val="003752DF"/>
    <w:rsid w:val="00375F4C"/>
    <w:rsid w:val="003775C8"/>
    <w:rsid w:val="00381022"/>
    <w:rsid w:val="0038177C"/>
    <w:rsid w:val="00381B80"/>
    <w:rsid w:val="003826C6"/>
    <w:rsid w:val="00382AD4"/>
    <w:rsid w:val="00383D9A"/>
    <w:rsid w:val="0038471B"/>
    <w:rsid w:val="00386AF3"/>
    <w:rsid w:val="00386CC8"/>
    <w:rsid w:val="003877F4"/>
    <w:rsid w:val="00390502"/>
    <w:rsid w:val="003905C9"/>
    <w:rsid w:val="0039074F"/>
    <w:rsid w:val="003929F7"/>
    <w:rsid w:val="00393BC7"/>
    <w:rsid w:val="00393E5D"/>
    <w:rsid w:val="003958E8"/>
    <w:rsid w:val="003A2FE7"/>
    <w:rsid w:val="003A4451"/>
    <w:rsid w:val="003A6D14"/>
    <w:rsid w:val="003A76C1"/>
    <w:rsid w:val="003B0878"/>
    <w:rsid w:val="003B23A6"/>
    <w:rsid w:val="003B3B8C"/>
    <w:rsid w:val="003B556B"/>
    <w:rsid w:val="003B58E9"/>
    <w:rsid w:val="003B5F6B"/>
    <w:rsid w:val="003B7E11"/>
    <w:rsid w:val="003B7EC1"/>
    <w:rsid w:val="003C320D"/>
    <w:rsid w:val="003C3933"/>
    <w:rsid w:val="003C3E56"/>
    <w:rsid w:val="003C42B8"/>
    <w:rsid w:val="003D4051"/>
    <w:rsid w:val="003D4A0C"/>
    <w:rsid w:val="003D5E4F"/>
    <w:rsid w:val="003D6216"/>
    <w:rsid w:val="003D6B36"/>
    <w:rsid w:val="003D7092"/>
    <w:rsid w:val="003D70A0"/>
    <w:rsid w:val="003D7279"/>
    <w:rsid w:val="003E35B9"/>
    <w:rsid w:val="003E3AE6"/>
    <w:rsid w:val="003E65F8"/>
    <w:rsid w:val="003E6617"/>
    <w:rsid w:val="003F1A1D"/>
    <w:rsid w:val="003F43D0"/>
    <w:rsid w:val="003F7709"/>
    <w:rsid w:val="00400AD0"/>
    <w:rsid w:val="00400C98"/>
    <w:rsid w:val="00402D43"/>
    <w:rsid w:val="00403C31"/>
    <w:rsid w:val="004067C6"/>
    <w:rsid w:val="0040731E"/>
    <w:rsid w:val="004162E0"/>
    <w:rsid w:val="0041660A"/>
    <w:rsid w:val="00416FD1"/>
    <w:rsid w:val="00421C52"/>
    <w:rsid w:val="00422C00"/>
    <w:rsid w:val="00422E93"/>
    <w:rsid w:val="0042523D"/>
    <w:rsid w:val="0042722F"/>
    <w:rsid w:val="00427299"/>
    <w:rsid w:val="0043232B"/>
    <w:rsid w:val="00437B8C"/>
    <w:rsid w:val="00440608"/>
    <w:rsid w:val="00441DC2"/>
    <w:rsid w:val="004446DC"/>
    <w:rsid w:val="00445B14"/>
    <w:rsid w:val="004478FD"/>
    <w:rsid w:val="00451DFD"/>
    <w:rsid w:val="00451FAD"/>
    <w:rsid w:val="004579B1"/>
    <w:rsid w:val="0046024A"/>
    <w:rsid w:val="004602BC"/>
    <w:rsid w:val="00460DC1"/>
    <w:rsid w:val="0046101F"/>
    <w:rsid w:val="00461554"/>
    <w:rsid w:val="004618F4"/>
    <w:rsid w:val="00461B98"/>
    <w:rsid w:val="00462237"/>
    <w:rsid w:val="00462895"/>
    <w:rsid w:val="00462923"/>
    <w:rsid w:val="00463BAE"/>
    <w:rsid w:val="00463DF9"/>
    <w:rsid w:val="00464110"/>
    <w:rsid w:val="00466B26"/>
    <w:rsid w:val="00466D17"/>
    <w:rsid w:val="00467BBE"/>
    <w:rsid w:val="004701D7"/>
    <w:rsid w:val="00471A6A"/>
    <w:rsid w:val="00472CEE"/>
    <w:rsid w:val="0047491D"/>
    <w:rsid w:val="0047562E"/>
    <w:rsid w:val="00476595"/>
    <w:rsid w:val="00477310"/>
    <w:rsid w:val="00477CA4"/>
    <w:rsid w:val="00481B78"/>
    <w:rsid w:val="00484D04"/>
    <w:rsid w:val="00486135"/>
    <w:rsid w:val="0048693D"/>
    <w:rsid w:val="00491B4B"/>
    <w:rsid w:val="004928FD"/>
    <w:rsid w:val="00492EB4"/>
    <w:rsid w:val="00495E09"/>
    <w:rsid w:val="004966DD"/>
    <w:rsid w:val="004A15C4"/>
    <w:rsid w:val="004A276F"/>
    <w:rsid w:val="004A4227"/>
    <w:rsid w:val="004A4EB2"/>
    <w:rsid w:val="004A7501"/>
    <w:rsid w:val="004A75DD"/>
    <w:rsid w:val="004A7A9B"/>
    <w:rsid w:val="004B24C7"/>
    <w:rsid w:val="004B287D"/>
    <w:rsid w:val="004B4A6D"/>
    <w:rsid w:val="004B7267"/>
    <w:rsid w:val="004C0096"/>
    <w:rsid w:val="004C03F7"/>
    <w:rsid w:val="004C19CA"/>
    <w:rsid w:val="004C1AF4"/>
    <w:rsid w:val="004C1BFB"/>
    <w:rsid w:val="004C1EC4"/>
    <w:rsid w:val="004C2169"/>
    <w:rsid w:val="004C23E1"/>
    <w:rsid w:val="004C241A"/>
    <w:rsid w:val="004C3978"/>
    <w:rsid w:val="004C47C7"/>
    <w:rsid w:val="004C4861"/>
    <w:rsid w:val="004C6B78"/>
    <w:rsid w:val="004C7004"/>
    <w:rsid w:val="004D044B"/>
    <w:rsid w:val="004D172F"/>
    <w:rsid w:val="004D1981"/>
    <w:rsid w:val="004D3394"/>
    <w:rsid w:val="004D3BCA"/>
    <w:rsid w:val="004D405F"/>
    <w:rsid w:val="004D4B5D"/>
    <w:rsid w:val="004D4B76"/>
    <w:rsid w:val="004D52BE"/>
    <w:rsid w:val="004D5AED"/>
    <w:rsid w:val="004D7387"/>
    <w:rsid w:val="004E0FBB"/>
    <w:rsid w:val="004E1644"/>
    <w:rsid w:val="004E2E17"/>
    <w:rsid w:val="004E339A"/>
    <w:rsid w:val="004E3830"/>
    <w:rsid w:val="004E410E"/>
    <w:rsid w:val="004E57F0"/>
    <w:rsid w:val="004E5B98"/>
    <w:rsid w:val="004E65B0"/>
    <w:rsid w:val="004E6B1A"/>
    <w:rsid w:val="004E743B"/>
    <w:rsid w:val="004E7D62"/>
    <w:rsid w:val="004F0CA2"/>
    <w:rsid w:val="004F4DD6"/>
    <w:rsid w:val="004F6640"/>
    <w:rsid w:val="004F6B8C"/>
    <w:rsid w:val="00501092"/>
    <w:rsid w:val="00501E44"/>
    <w:rsid w:val="005035AE"/>
    <w:rsid w:val="005038DB"/>
    <w:rsid w:val="00503DA0"/>
    <w:rsid w:val="0050434F"/>
    <w:rsid w:val="0050571B"/>
    <w:rsid w:val="005058F3"/>
    <w:rsid w:val="005067E6"/>
    <w:rsid w:val="00507332"/>
    <w:rsid w:val="005101E4"/>
    <w:rsid w:val="005103B0"/>
    <w:rsid w:val="00510F90"/>
    <w:rsid w:val="00511869"/>
    <w:rsid w:val="00511FE9"/>
    <w:rsid w:val="00512126"/>
    <w:rsid w:val="005135B1"/>
    <w:rsid w:val="00513D50"/>
    <w:rsid w:val="00514869"/>
    <w:rsid w:val="0051532E"/>
    <w:rsid w:val="005159F2"/>
    <w:rsid w:val="005200B9"/>
    <w:rsid w:val="00522E7F"/>
    <w:rsid w:val="005236E6"/>
    <w:rsid w:val="00533166"/>
    <w:rsid w:val="005339AD"/>
    <w:rsid w:val="005345A2"/>
    <w:rsid w:val="00540242"/>
    <w:rsid w:val="005422F3"/>
    <w:rsid w:val="005428DE"/>
    <w:rsid w:val="00543600"/>
    <w:rsid w:val="0054369E"/>
    <w:rsid w:val="005464CE"/>
    <w:rsid w:val="00546F7A"/>
    <w:rsid w:val="00547189"/>
    <w:rsid w:val="00550233"/>
    <w:rsid w:val="0055277E"/>
    <w:rsid w:val="00555F38"/>
    <w:rsid w:val="00555F9E"/>
    <w:rsid w:val="00557177"/>
    <w:rsid w:val="005613D1"/>
    <w:rsid w:val="00564A7A"/>
    <w:rsid w:val="00564C99"/>
    <w:rsid w:val="005661B2"/>
    <w:rsid w:val="00570E89"/>
    <w:rsid w:val="00572D0A"/>
    <w:rsid w:val="00573B52"/>
    <w:rsid w:val="005745BC"/>
    <w:rsid w:val="005747F1"/>
    <w:rsid w:val="00575644"/>
    <w:rsid w:val="00576046"/>
    <w:rsid w:val="005766AE"/>
    <w:rsid w:val="0057763C"/>
    <w:rsid w:val="00580076"/>
    <w:rsid w:val="00580AF9"/>
    <w:rsid w:val="00583B53"/>
    <w:rsid w:val="005859BF"/>
    <w:rsid w:val="00586100"/>
    <w:rsid w:val="00586963"/>
    <w:rsid w:val="00586A87"/>
    <w:rsid w:val="00587076"/>
    <w:rsid w:val="00590275"/>
    <w:rsid w:val="00590E37"/>
    <w:rsid w:val="0059153E"/>
    <w:rsid w:val="00591AB7"/>
    <w:rsid w:val="00591C75"/>
    <w:rsid w:val="00591D01"/>
    <w:rsid w:val="00595114"/>
    <w:rsid w:val="005956B8"/>
    <w:rsid w:val="00596C59"/>
    <w:rsid w:val="005A2FDB"/>
    <w:rsid w:val="005A3315"/>
    <w:rsid w:val="005A5E75"/>
    <w:rsid w:val="005A669B"/>
    <w:rsid w:val="005A6C2D"/>
    <w:rsid w:val="005B1374"/>
    <w:rsid w:val="005B26F1"/>
    <w:rsid w:val="005B30BD"/>
    <w:rsid w:val="005B4116"/>
    <w:rsid w:val="005B4CCF"/>
    <w:rsid w:val="005C0694"/>
    <w:rsid w:val="005C0CB5"/>
    <w:rsid w:val="005C2E34"/>
    <w:rsid w:val="005C66C0"/>
    <w:rsid w:val="005C77DC"/>
    <w:rsid w:val="005D02B9"/>
    <w:rsid w:val="005D1E50"/>
    <w:rsid w:val="005D227F"/>
    <w:rsid w:val="005D37DA"/>
    <w:rsid w:val="005D3C88"/>
    <w:rsid w:val="005D7240"/>
    <w:rsid w:val="005D72F6"/>
    <w:rsid w:val="005D7BB7"/>
    <w:rsid w:val="005E11FF"/>
    <w:rsid w:val="005E2A18"/>
    <w:rsid w:val="005E30D1"/>
    <w:rsid w:val="005E3E2F"/>
    <w:rsid w:val="005E43EF"/>
    <w:rsid w:val="005E6B41"/>
    <w:rsid w:val="005E71FE"/>
    <w:rsid w:val="005F01AF"/>
    <w:rsid w:val="005F13DD"/>
    <w:rsid w:val="005F3DE1"/>
    <w:rsid w:val="005F4F12"/>
    <w:rsid w:val="005F5D0F"/>
    <w:rsid w:val="005F66DE"/>
    <w:rsid w:val="006006CE"/>
    <w:rsid w:val="00606621"/>
    <w:rsid w:val="0061292A"/>
    <w:rsid w:val="0061358A"/>
    <w:rsid w:val="00614172"/>
    <w:rsid w:val="0061586B"/>
    <w:rsid w:val="00616C1B"/>
    <w:rsid w:val="00621204"/>
    <w:rsid w:val="00621BE1"/>
    <w:rsid w:val="006260AB"/>
    <w:rsid w:val="006267C3"/>
    <w:rsid w:val="00630D66"/>
    <w:rsid w:val="006341E3"/>
    <w:rsid w:val="00635021"/>
    <w:rsid w:val="00635674"/>
    <w:rsid w:val="006365ED"/>
    <w:rsid w:val="00636E66"/>
    <w:rsid w:val="0063743E"/>
    <w:rsid w:val="00641291"/>
    <w:rsid w:val="00641E35"/>
    <w:rsid w:val="006425EF"/>
    <w:rsid w:val="006464B1"/>
    <w:rsid w:val="006466AC"/>
    <w:rsid w:val="00647A61"/>
    <w:rsid w:val="00652333"/>
    <w:rsid w:val="00652DFD"/>
    <w:rsid w:val="006553B2"/>
    <w:rsid w:val="0065564E"/>
    <w:rsid w:val="00657C2A"/>
    <w:rsid w:val="0066276C"/>
    <w:rsid w:val="00662857"/>
    <w:rsid w:val="00662E17"/>
    <w:rsid w:val="00670F17"/>
    <w:rsid w:val="00671E7A"/>
    <w:rsid w:val="00674AE3"/>
    <w:rsid w:val="00674D2A"/>
    <w:rsid w:val="00675EA7"/>
    <w:rsid w:val="00681D67"/>
    <w:rsid w:val="00681EFD"/>
    <w:rsid w:val="0068294F"/>
    <w:rsid w:val="00683E4B"/>
    <w:rsid w:val="006848DF"/>
    <w:rsid w:val="00684C0D"/>
    <w:rsid w:val="00685288"/>
    <w:rsid w:val="00685409"/>
    <w:rsid w:val="006857D8"/>
    <w:rsid w:val="00685D5B"/>
    <w:rsid w:val="0068622F"/>
    <w:rsid w:val="00687766"/>
    <w:rsid w:val="00691BF8"/>
    <w:rsid w:val="0069214F"/>
    <w:rsid w:val="006934A5"/>
    <w:rsid w:val="00693B3B"/>
    <w:rsid w:val="00694278"/>
    <w:rsid w:val="00694CB5"/>
    <w:rsid w:val="00696C1B"/>
    <w:rsid w:val="006972CF"/>
    <w:rsid w:val="00697676"/>
    <w:rsid w:val="006A02A7"/>
    <w:rsid w:val="006A0920"/>
    <w:rsid w:val="006A235B"/>
    <w:rsid w:val="006A4DEA"/>
    <w:rsid w:val="006A5BEF"/>
    <w:rsid w:val="006A6245"/>
    <w:rsid w:val="006A664F"/>
    <w:rsid w:val="006B0BA8"/>
    <w:rsid w:val="006B10B1"/>
    <w:rsid w:val="006B3260"/>
    <w:rsid w:val="006B54E6"/>
    <w:rsid w:val="006B5E34"/>
    <w:rsid w:val="006B7598"/>
    <w:rsid w:val="006C079F"/>
    <w:rsid w:val="006C0928"/>
    <w:rsid w:val="006C2657"/>
    <w:rsid w:val="006C26AD"/>
    <w:rsid w:val="006C2EE3"/>
    <w:rsid w:val="006C6694"/>
    <w:rsid w:val="006C685D"/>
    <w:rsid w:val="006D0368"/>
    <w:rsid w:val="006D0F44"/>
    <w:rsid w:val="006D1BF8"/>
    <w:rsid w:val="006D5F41"/>
    <w:rsid w:val="006D64FA"/>
    <w:rsid w:val="006D6775"/>
    <w:rsid w:val="006E01E7"/>
    <w:rsid w:val="006E2455"/>
    <w:rsid w:val="006E2EEC"/>
    <w:rsid w:val="006E61C5"/>
    <w:rsid w:val="006F22B6"/>
    <w:rsid w:val="006F23D1"/>
    <w:rsid w:val="006F39D5"/>
    <w:rsid w:val="006F470D"/>
    <w:rsid w:val="006F4972"/>
    <w:rsid w:val="006F50A3"/>
    <w:rsid w:val="006F7356"/>
    <w:rsid w:val="006F7E54"/>
    <w:rsid w:val="007000D7"/>
    <w:rsid w:val="00702A85"/>
    <w:rsid w:val="0070372D"/>
    <w:rsid w:val="00704714"/>
    <w:rsid w:val="0070650E"/>
    <w:rsid w:val="007113E3"/>
    <w:rsid w:val="007114D9"/>
    <w:rsid w:val="00711BBF"/>
    <w:rsid w:val="00712166"/>
    <w:rsid w:val="00712F5F"/>
    <w:rsid w:val="00713C11"/>
    <w:rsid w:val="00714C55"/>
    <w:rsid w:val="0071540B"/>
    <w:rsid w:val="00716588"/>
    <w:rsid w:val="00716BE7"/>
    <w:rsid w:val="00717CDD"/>
    <w:rsid w:val="007218F4"/>
    <w:rsid w:val="00722426"/>
    <w:rsid w:val="00723D08"/>
    <w:rsid w:val="00723F5C"/>
    <w:rsid w:val="007244E7"/>
    <w:rsid w:val="00724508"/>
    <w:rsid w:val="0072550F"/>
    <w:rsid w:val="0072577F"/>
    <w:rsid w:val="00725F33"/>
    <w:rsid w:val="00731505"/>
    <w:rsid w:val="007321FD"/>
    <w:rsid w:val="007322B6"/>
    <w:rsid w:val="007322E0"/>
    <w:rsid w:val="00732DEA"/>
    <w:rsid w:val="007333D3"/>
    <w:rsid w:val="0073736C"/>
    <w:rsid w:val="007401CC"/>
    <w:rsid w:val="0074054B"/>
    <w:rsid w:val="0074081F"/>
    <w:rsid w:val="00741335"/>
    <w:rsid w:val="00741686"/>
    <w:rsid w:val="00743A3F"/>
    <w:rsid w:val="00743F53"/>
    <w:rsid w:val="007459C9"/>
    <w:rsid w:val="0074652F"/>
    <w:rsid w:val="00746AF7"/>
    <w:rsid w:val="00746D87"/>
    <w:rsid w:val="00746D98"/>
    <w:rsid w:val="00747BDE"/>
    <w:rsid w:val="0075015D"/>
    <w:rsid w:val="00750C7C"/>
    <w:rsid w:val="00750D72"/>
    <w:rsid w:val="0075115F"/>
    <w:rsid w:val="007520D4"/>
    <w:rsid w:val="007540FA"/>
    <w:rsid w:val="00754524"/>
    <w:rsid w:val="007553E0"/>
    <w:rsid w:val="007556A1"/>
    <w:rsid w:val="00755740"/>
    <w:rsid w:val="00757848"/>
    <w:rsid w:val="00757D13"/>
    <w:rsid w:val="00763C74"/>
    <w:rsid w:val="00763FE4"/>
    <w:rsid w:val="00764BA3"/>
    <w:rsid w:val="00765E5E"/>
    <w:rsid w:val="007706EA"/>
    <w:rsid w:val="00773D74"/>
    <w:rsid w:val="007740C0"/>
    <w:rsid w:val="00776FAB"/>
    <w:rsid w:val="00777DF4"/>
    <w:rsid w:val="00777E1D"/>
    <w:rsid w:val="00780815"/>
    <w:rsid w:val="00782A0E"/>
    <w:rsid w:val="00783109"/>
    <w:rsid w:val="00784C66"/>
    <w:rsid w:val="00786AB7"/>
    <w:rsid w:val="00790553"/>
    <w:rsid w:val="00790FC2"/>
    <w:rsid w:val="007921D0"/>
    <w:rsid w:val="00792B70"/>
    <w:rsid w:val="00792F80"/>
    <w:rsid w:val="00793BC6"/>
    <w:rsid w:val="007942B9"/>
    <w:rsid w:val="00794DCE"/>
    <w:rsid w:val="007957A6"/>
    <w:rsid w:val="0079646F"/>
    <w:rsid w:val="007A08E9"/>
    <w:rsid w:val="007A0F28"/>
    <w:rsid w:val="007A2067"/>
    <w:rsid w:val="007A2185"/>
    <w:rsid w:val="007A238C"/>
    <w:rsid w:val="007A4A59"/>
    <w:rsid w:val="007A5B03"/>
    <w:rsid w:val="007B0724"/>
    <w:rsid w:val="007B1015"/>
    <w:rsid w:val="007B3324"/>
    <w:rsid w:val="007B39A0"/>
    <w:rsid w:val="007B6343"/>
    <w:rsid w:val="007B655D"/>
    <w:rsid w:val="007C0CAE"/>
    <w:rsid w:val="007C25D1"/>
    <w:rsid w:val="007C2652"/>
    <w:rsid w:val="007C4F1F"/>
    <w:rsid w:val="007C5317"/>
    <w:rsid w:val="007D1EE1"/>
    <w:rsid w:val="007D2864"/>
    <w:rsid w:val="007D594A"/>
    <w:rsid w:val="007D5A80"/>
    <w:rsid w:val="007D64F8"/>
    <w:rsid w:val="007D78CC"/>
    <w:rsid w:val="007E1645"/>
    <w:rsid w:val="007E6759"/>
    <w:rsid w:val="007E69A7"/>
    <w:rsid w:val="007E6C70"/>
    <w:rsid w:val="007F2154"/>
    <w:rsid w:val="007F4369"/>
    <w:rsid w:val="007F44C1"/>
    <w:rsid w:val="007F4910"/>
    <w:rsid w:val="007F55CE"/>
    <w:rsid w:val="007F60B1"/>
    <w:rsid w:val="007F6769"/>
    <w:rsid w:val="007F6E6B"/>
    <w:rsid w:val="007F6F3A"/>
    <w:rsid w:val="007F7797"/>
    <w:rsid w:val="007F7D9C"/>
    <w:rsid w:val="00801435"/>
    <w:rsid w:val="00801B87"/>
    <w:rsid w:val="00804F70"/>
    <w:rsid w:val="0080526C"/>
    <w:rsid w:val="0080539A"/>
    <w:rsid w:val="00807554"/>
    <w:rsid w:val="0080775A"/>
    <w:rsid w:val="00807968"/>
    <w:rsid w:val="008079A7"/>
    <w:rsid w:val="00811240"/>
    <w:rsid w:val="008126CF"/>
    <w:rsid w:val="0081371D"/>
    <w:rsid w:val="008138A6"/>
    <w:rsid w:val="008144A9"/>
    <w:rsid w:val="00814613"/>
    <w:rsid w:val="00815511"/>
    <w:rsid w:val="00817350"/>
    <w:rsid w:val="00817849"/>
    <w:rsid w:val="00821581"/>
    <w:rsid w:val="0082300B"/>
    <w:rsid w:val="008238C8"/>
    <w:rsid w:val="0082452E"/>
    <w:rsid w:val="008246E3"/>
    <w:rsid w:val="00824BA5"/>
    <w:rsid w:val="00830EB5"/>
    <w:rsid w:val="00832614"/>
    <w:rsid w:val="00832749"/>
    <w:rsid w:val="008346D3"/>
    <w:rsid w:val="008402F0"/>
    <w:rsid w:val="008408B2"/>
    <w:rsid w:val="008422D9"/>
    <w:rsid w:val="00842DE9"/>
    <w:rsid w:val="00845448"/>
    <w:rsid w:val="00845DBF"/>
    <w:rsid w:val="00845E28"/>
    <w:rsid w:val="00845FAB"/>
    <w:rsid w:val="00846D38"/>
    <w:rsid w:val="00847B34"/>
    <w:rsid w:val="00851F27"/>
    <w:rsid w:val="00852BC2"/>
    <w:rsid w:val="00853C77"/>
    <w:rsid w:val="00853CFE"/>
    <w:rsid w:val="008541C0"/>
    <w:rsid w:val="00854CEC"/>
    <w:rsid w:val="00854EDB"/>
    <w:rsid w:val="00855A03"/>
    <w:rsid w:val="00855EE4"/>
    <w:rsid w:val="00855F37"/>
    <w:rsid w:val="0085661B"/>
    <w:rsid w:val="00856CBB"/>
    <w:rsid w:val="00860288"/>
    <w:rsid w:val="008629DB"/>
    <w:rsid w:val="00862A4E"/>
    <w:rsid w:val="00864948"/>
    <w:rsid w:val="00865B64"/>
    <w:rsid w:val="0086745B"/>
    <w:rsid w:val="0087002A"/>
    <w:rsid w:val="00870C61"/>
    <w:rsid w:val="00871DD4"/>
    <w:rsid w:val="008726F2"/>
    <w:rsid w:val="00872F02"/>
    <w:rsid w:val="00872F94"/>
    <w:rsid w:val="008739AE"/>
    <w:rsid w:val="00873EBD"/>
    <w:rsid w:val="0087676F"/>
    <w:rsid w:val="00877BB0"/>
    <w:rsid w:val="0088037F"/>
    <w:rsid w:val="008824D4"/>
    <w:rsid w:val="008839CC"/>
    <w:rsid w:val="00883F28"/>
    <w:rsid w:val="00886B48"/>
    <w:rsid w:val="008875A4"/>
    <w:rsid w:val="00887AE0"/>
    <w:rsid w:val="00890594"/>
    <w:rsid w:val="00892B92"/>
    <w:rsid w:val="00893234"/>
    <w:rsid w:val="00893425"/>
    <w:rsid w:val="00893607"/>
    <w:rsid w:val="0089547A"/>
    <w:rsid w:val="008974DE"/>
    <w:rsid w:val="00897F99"/>
    <w:rsid w:val="008A0D95"/>
    <w:rsid w:val="008A1350"/>
    <w:rsid w:val="008A32C7"/>
    <w:rsid w:val="008A4533"/>
    <w:rsid w:val="008A49B9"/>
    <w:rsid w:val="008A6183"/>
    <w:rsid w:val="008A7388"/>
    <w:rsid w:val="008B0012"/>
    <w:rsid w:val="008B07C0"/>
    <w:rsid w:val="008B22BB"/>
    <w:rsid w:val="008B3DC4"/>
    <w:rsid w:val="008B4CBE"/>
    <w:rsid w:val="008B4FF3"/>
    <w:rsid w:val="008B5A18"/>
    <w:rsid w:val="008B7AF2"/>
    <w:rsid w:val="008C07AC"/>
    <w:rsid w:val="008C0D48"/>
    <w:rsid w:val="008C193C"/>
    <w:rsid w:val="008C1D81"/>
    <w:rsid w:val="008C28B2"/>
    <w:rsid w:val="008C31D0"/>
    <w:rsid w:val="008C3DA8"/>
    <w:rsid w:val="008C4993"/>
    <w:rsid w:val="008C50BD"/>
    <w:rsid w:val="008D0280"/>
    <w:rsid w:val="008D1588"/>
    <w:rsid w:val="008D195B"/>
    <w:rsid w:val="008D3D16"/>
    <w:rsid w:val="008D45A0"/>
    <w:rsid w:val="008D4AF8"/>
    <w:rsid w:val="008D589B"/>
    <w:rsid w:val="008D6138"/>
    <w:rsid w:val="008D632E"/>
    <w:rsid w:val="008D6389"/>
    <w:rsid w:val="008D7100"/>
    <w:rsid w:val="008E107C"/>
    <w:rsid w:val="008E146A"/>
    <w:rsid w:val="008E5F97"/>
    <w:rsid w:val="008E62C8"/>
    <w:rsid w:val="008E6D37"/>
    <w:rsid w:val="008E7243"/>
    <w:rsid w:val="008E7905"/>
    <w:rsid w:val="008F0568"/>
    <w:rsid w:val="008F2BB0"/>
    <w:rsid w:val="008F329E"/>
    <w:rsid w:val="008F6101"/>
    <w:rsid w:val="008F6C5A"/>
    <w:rsid w:val="009009DE"/>
    <w:rsid w:val="0090256D"/>
    <w:rsid w:val="00905D2D"/>
    <w:rsid w:val="00905F19"/>
    <w:rsid w:val="00906EEB"/>
    <w:rsid w:val="00913805"/>
    <w:rsid w:val="00915139"/>
    <w:rsid w:val="0092104D"/>
    <w:rsid w:val="009213C6"/>
    <w:rsid w:val="00921EFF"/>
    <w:rsid w:val="00922B69"/>
    <w:rsid w:val="00923575"/>
    <w:rsid w:val="00923C84"/>
    <w:rsid w:val="00924193"/>
    <w:rsid w:val="0092523E"/>
    <w:rsid w:val="00925F64"/>
    <w:rsid w:val="009322D4"/>
    <w:rsid w:val="0093280E"/>
    <w:rsid w:val="00934FD7"/>
    <w:rsid w:val="009372E0"/>
    <w:rsid w:val="00937D4A"/>
    <w:rsid w:val="00940607"/>
    <w:rsid w:val="00940D9F"/>
    <w:rsid w:val="0094168D"/>
    <w:rsid w:val="00941BAD"/>
    <w:rsid w:val="00941C6E"/>
    <w:rsid w:val="00944004"/>
    <w:rsid w:val="00950D97"/>
    <w:rsid w:val="0095301B"/>
    <w:rsid w:val="0095372E"/>
    <w:rsid w:val="0095454E"/>
    <w:rsid w:val="00954CBB"/>
    <w:rsid w:val="00955D36"/>
    <w:rsid w:val="00956724"/>
    <w:rsid w:val="00956D0C"/>
    <w:rsid w:val="00956E7D"/>
    <w:rsid w:val="00957987"/>
    <w:rsid w:val="009603F0"/>
    <w:rsid w:val="0096223D"/>
    <w:rsid w:val="0096281F"/>
    <w:rsid w:val="00963638"/>
    <w:rsid w:val="00965087"/>
    <w:rsid w:val="0097061B"/>
    <w:rsid w:val="00971B46"/>
    <w:rsid w:val="009726DF"/>
    <w:rsid w:val="0097443C"/>
    <w:rsid w:val="009747F6"/>
    <w:rsid w:val="0097661E"/>
    <w:rsid w:val="00982740"/>
    <w:rsid w:val="00983A25"/>
    <w:rsid w:val="00985001"/>
    <w:rsid w:val="009905A3"/>
    <w:rsid w:val="0099320F"/>
    <w:rsid w:val="00993BAC"/>
    <w:rsid w:val="009948DF"/>
    <w:rsid w:val="00994D5E"/>
    <w:rsid w:val="00994E1D"/>
    <w:rsid w:val="00994F3B"/>
    <w:rsid w:val="00995444"/>
    <w:rsid w:val="00995FFF"/>
    <w:rsid w:val="00997A3F"/>
    <w:rsid w:val="009A0B54"/>
    <w:rsid w:val="009A18F4"/>
    <w:rsid w:val="009A2DAD"/>
    <w:rsid w:val="009A37F0"/>
    <w:rsid w:val="009B0F40"/>
    <w:rsid w:val="009B5CCA"/>
    <w:rsid w:val="009C1246"/>
    <w:rsid w:val="009C2016"/>
    <w:rsid w:val="009C46C7"/>
    <w:rsid w:val="009C4A24"/>
    <w:rsid w:val="009C4EA1"/>
    <w:rsid w:val="009C54E1"/>
    <w:rsid w:val="009C70CD"/>
    <w:rsid w:val="009D085F"/>
    <w:rsid w:val="009D21E2"/>
    <w:rsid w:val="009D64B5"/>
    <w:rsid w:val="009D6D71"/>
    <w:rsid w:val="009D77DB"/>
    <w:rsid w:val="009E059E"/>
    <w:rsid w:val="009E189D"/>
    <w:rsid w:val="009E1A10"/>
    <w:rsid w:val="009E1CBA"/>
    <w:rsid w:val="009E29B7"/>
    <w:rsid w:val="009E2A55"/>
    <w:rsid w:val="009E3D12"/>
    <w:rsid w:val="009E54B3"/>
    <w:rsid w:val="009E7A5C"/>
    <w:rsid w:val="009F245B"/>
    <w:rsid w:val="009F325B"/>
    <w:rsid w:val="009F33E5"/>
    <w:rsid w:val="009F6D1F"/>
    <w:rsid w:val="009F7AD6"/>
    <w:rsid w:val="00A01D38"/>
    <w:rsid w:val="00A0251A"/>
    <w:rsid w:val="00A026AC"/>
    <w:rsid w:val="00A02986"/>
    <w:rsid w:val="00A0308F"/>
    <w:rsid w:val="00A042D8"/>
    <w:rsid w:val="00A04D94"/>
    <w:rsid w:val="00A06B8D"/>
    <w:rsid w:val="00A06EA7"/>
    <w:rsid w:val="00A11B2A"/>
    <w:rsid w:val="00A11F24"/>
    <w:rsid w:val="00A127B1"/>
    <w:rsid w:val="00A12A6E"/>
    <w:rsid w:val="00A1340B"/>
    <w:rsid w:val="00A13F77"/>
    <w:rsid w:val="00A1704B"/>
    <w:rsid w:val="00A17544"/>
    <w:rsid w:val="00A23349"/>
    <w:rsid w:val="00A236A4"/>
    <w:rsid w:val="00A23A72"/>
    <w:rsid w:val="00A248D5"/>
    <w:rsid w:val="00A25F7F"/>
    <w:rsid w:val="00A278FA"/>
    <w:rsid w:val="00A27B99"/>
    <w:rsid w:val="00A30D48"/>
    <w:rsid w:val="00A32263"/>
    <w:rsid w:val="00A33AD3"/>
    <w:rsid w:val="00A36BE9"/>
    <w:rsid w:val="00A37A50"/>
    <w:rsid w:val="00A424CC"/>
    <w:rsid w:val="00A428B0"/>
    <w:rsid w:val="00A4322C"/>
    <w:rsid w:val="00A43F83"/>
    <w:rsid w:val="00A44520"/>
    <w:rsid w:val="00A44D93"/>
    <w:rsid w:val="00A455D0"/>
    <w:rsid w:val="00A46380"/>
    <w:rsid w:val="00A463B0"/>
    <w:rsid w:val="00A47216"/>
    <w:rsid w:val="00A51F8D"/>
    <w:rsid w:val="00A51F9F"/>
    <w:rsid w:val="00A528AD"/>
    <w:rsid w:val="00A52F64"/>
    <w:rsid w:val="00A53208"/>
    <w:rsid w:val="00A53AC8"/>
    <w:rsid w:val="00A53D3D"/>
    <w:rsid w:val="00A53DBC"/>
    <w:rsid w:val="00A60603"/>
    <w:rsid w:val="00A61530"/>
    <w:rsid w:val="00A61BF4"/>
    <w:rsid w:val="00A6246D"/>
    <w:rsid w:val="00A62CE7"/>
    <w:rsid w:val="00A66013"/>
    <w:rsid w:val="00A678DE"/>
    <w:rsid w:val="00A72E77"/>
    <w:rsid w:val="00A74D02"/>
    <w:rsid w:val="00A74FA4"/>
    <w:rsid w:val="00A769AC"/>
    <w:rsid w:val="00A76CB8"/>
    <w:rsid w:val="00A76DD6"/>
    <w:rsid w:val="00A77C91"/>
    <w:rsid w:val="00A81C20"/>
    <w:rsid w:val="00A81D1D"/>
    <w:rsid w:val="00A81FB8"/>
    <w:rsid w:val="00A827B9"/>
    <w:rsid w:val="00A82C11"/>
    <w:rsid w:val="00A8427E"/>
    <w:rsid w:val="00A85428"/>
    <w:rsid w:val="00A85BC9"/>
    <w:rsid w:val="00A86488"/>
    <w:rsid w:val="00A901B9"/>
    <w:rsid w:val="00A903E8"/>
    <w:rsid w:val="00A910EF"/>
    <w:rsid w:val="00A9490B"/>
    <w:rsid w:val="00A94E1C"/>
    <w:rsid w:val="00A97818"/>
    <w:rsid w:val="00AA01CC"/>
    <w:rsid w:val="00AA0371"/>
    <w:rsid w:val="00AA11CC"/>
    <w:rsid w:val="00AA16AB"/>
    <w:rsid w:val="00AA37C1"/>
    <w:rsid w:val="00AA5503"/>
    <w:rsid w:val="00AA70CA"/>
    <w:rsid w:val="00AA78E8"/>
    <w:rsid w:val="00AA7FB1"/>
    <w:rsid w:val="00AB24D3"/>
    <w:rsid w:val="00AB30D0"/>
    <w:rsid w:val="00AB31D3"/>
    <w:rsid w:val="00AB7ADB"/>
    <w:rsid w:val="00AB7FFA"/>
    <w:rsid w:val="00AC1266"/>
    <w:rsid w:val="00AC1AD0"/>
    <w:rsid w:val="00AC1FFD"/>
    <w:rsid w:val="00AC282E"/>
    <w:rsid w:val="00AC3BCA"/>
    <w:rsid w:val="00AC56A3"/>
    <w:rsid w:val="00AC58BC"/>
    <w:rsid w:val="00AC6AD1"/>
    <w:rsid w:val="00AC7C5C"/>
    <w:rsid w:val="00AC7D0D"/>
    <w:rsid w:val="00AD19F1"/>
    <w:rsid w:val="00AD6283"/>
    <w:rsid w:val="00AD76EB"/>
    <w:rsid w:val="00AE01B5"/>
    <w:rsid w:val="00AE0240"/>
    <w:rsid w:val="00AE06B8"/>
    <w:rsid w:val="00AE1064"/>
    <w:rsid w:val="00AE1248"/>
    <w:rsid w:val="00AE21E3"/>
    <w:rsid w:val="00AE3A54"/>
    <w:rsid w:val="00AE3B17"/>
    <w:rsid w:val="00AE4B5C"/>
    <w:rsid w:val="00AE7DFE"/>
    <w:rsid w:val="00AF39A6"/>
    <w:rsid w:val="00AF532F"/>
    <w:rsid w:val="00AF72A4"/>
    <w:rsid w:val="00AF7C6E"/>
    <w:rsid w:val="00B01FC7"/>
    <w:rsid w:val="00B0318A"/>
    <w:rsid w:val="00B03BEA"/>
    <w:rsid w:val="00B05618"/>
    <w:rsid w:val="00B072C5"/>
    <w:rsid w:val="00B168FF"/>
    <w:rsid w:val="00B173D4"/>
    <w:rsid w:val="00B17742"/>
    <w:rsid w:val="00B20A09"/>
    <w:rsid w:val="00B20D28"/>
    <w:rsid w:val="00B213BA"/>
    <w:rsid w:val="00B22B79"/>
    <w:rsid w:val="00B259CC"/>
    <w:rsid w:val="00B3196A"/>
    <w:rsid w:val="00B3202C"/>
    <w:rsid w:val="00B3441A"/>
    <w:rsid w:val="00B34ABB"/>
    <w:rsid w:val="00B40083"/>
    <w:rsid w:val="00B41509"/>
    <w:rsid w:val="00B41B17"/>
    <w:rsid w:val="00B43EFC"/>
    <w:rsid w:val="00B44372"/>
    <w:rsid w:val="00B4556B"/>
    <w:rsid w:val="00B45D03"/>
    <w:rsid w:val="00B46053"/>
    <w:rsid w:val="00B4658C"/>
    <w:rsid w:val="00B470CD"/>
    <w:rsid w:val="00B47D2B"/>
    <w:rsid w:val="00B50187"/>
    <w:rsid w:val="00B50D15"/>
    <w:rsid w:val="00B5279C"/>
    <w:rsid w:val="00B53186"/>
    <w:rsid w:val="00B53EEC"/>
    <w:rsid w:val="00B56721"/>
    <w:rsid w:val="00B567A7"/>
    <w:rsid w:val="00B57B3F"/>
    <w:rsid w:val="00B60FDF"/>
    <w:rsid w:val="00B61489"/>
    <w:rsid w:val="00B61885"/>
    <w:rsid w:val="00B61E86"/>
    <w:rsid w:val="00B624C0"/>
    <w:rsid w:val="00B6310E"/>
    <w:rsid w:val="00B6379F"/>
    <w:rsid w:val="00B64BD2"/>
    <w:rsid w:val="00B65413"/>
    <w:rsid w:val="00B663E7"/>
    <w:rsid w:val="00B67ED2"/>
    <w:rsid w:val="00B70250"/>
    <w:rsid w:val="00B73280"/>
    <w:rsid w:val="00B75DFC"/>
    <w:rsid w:val="00B762A7"/>
    <w:rsid w:val="00B8172D"/>
    <w:rsid w:val="00B822A0"/>
    <w:rsid w:val="00B84460"/>
    <w:rsid w:val="00B8574F"/>
    <w:rsid w:val="00B86538"/>
    <w:rsid w:val="00B906CB"/>
    <w:rsid w:val="00B91476"/>
    <w:rsid w:val="00B91E13"/>
    <w:rsid w:val="00B93DD7"/>
    <w:rsid w:val="00B94211"/>
    <w:rsid w:val="00B95DA6"/>
    <w:rsid w:val="00B96F88"/>
    <w:rsid w:val="00B9705F"/>
    <w:rsid w:val="00B97A8E"/>
    <w:rsid w:val="00BA3F94"/>
    <w:rsid w:val="00BB21EC"/>
    <w:rsid w:val="00BB4ADD"/>
    <w:rsid w:val="00BB698B"/>
    <w:rsid w:val="00BB6A45"/>
    <w:rsid w:val="00BB7F0D"/>
    <w:rsid w:val="00BC4130"/>
    <w:rsid w:val="00BC56D0"/>
    <w:rsid w:val="00BC6CEE"/>
    <w:rsid w:val="00BC6E30"/>
    <w:rsid w:val="00BC71D3"/>
    <w:rsid w:val="00BC732E"/>
    <w:rsid w:val="00BC761D"/>
    <w:rsid w:val="00BD2535"/>
    <w:rsid w:val="00BD5A94"/>
    <w:rsid w:val="00BD6C7A"/>
    <w:rsid w:val="00BE0A15"/>
    <w:rsid w:val="00BE5564"/>
    <w:rsid w:val="00BE7158"/>
    <w:rsid w:val="00BF1176"/>
    <w:rsid w:val="00BF4D9C"/>
    <w:rsid w:val="00BF7F25"/>
    <w:rsid w:val="00C03104"/>
    <w:rsid w:val="00C04AF4"/>
    <w:rsid w:val="00C04DDF"/>
    <w:rsid w:val="00C068F6"/>
    <w:rsid w:val="00C10613"/>
    <w:rsid w:val="00C10B23"/>
    <w:rsid w:val="00C10F2E"/>
    <w:rsid w:val="00C13B59"/>
    <w:rsid w:val="00C1478F"/>
    <w:rsid w:val="00C148D2"/>
    <w:rsid w:val="00C14FAB"/>
    <w:rsid w:val="00C16F26"/>
    <w:rsid w:val="00C17E74"/>
    <w:rsid w:val="00C20979"/>
    <w:rsid w:val="00C20C59"/>
    <w:rsid w:val="00C21AD6"/>
    <w:rsid w:val="00C22ED3"/>
    <w:rsid w:val="00C241FB"/>
    <w:rsid w:val="00C259EF"/>
    <w:rsid w:val="00C26974"/>
    <w:rsid w:val="00C27618"/>
    <w:rsid w:val="00C30865"/>
    <w:rsid w:val="00C31C67"/>
    <w:rsid w:val="00C370E0"/>
    <w:rsid w:val="00C37FA7"/>
    <w:rsid w:val="00C40BA4"/>
    <w:rsid w:val="00C40EC5"/>
    <w:rsid w:val="00C47644"/>
    <w:rsid w:val="00C47849"/>
    <w:rsid w:val="00C51213"/>
    <w:rsid w:val="00C5195D"/>
    <w:rsid w:val="00C536DD"/>
    <w:rsid w:val="00C5424C"/>
    <w:rsid w:val="00C55893"/>
    <w:rsid w:val="00C560E6"/>
    <w:rsid w:val="00C639BD"/>
    <w:rsid w:val="00C6452F"/>
    <w:rsid w:val="00C65643"/>
    <w:rsid w:val="00C660D1"/>
    <w:rsid w:val="00C675AF"/>
    <w:rsid w:val="00C71E8C"/>
    <w:rsid w:val="00C74048"/>
    <w:rsid w:val="00C757FC"/>
    <w:rsid w:val="00C769FA"/>
    <w:rsid w:val="00C770DB"/>
    <w:rsid w:val="00C77ECD"/>
    <w:rsid w:val="00C80663"/>
    <w:rsid w:val="00C81350"/>
    <w:rsid w:val="00C821EF"/>
    <w:rsid w:val="00C824C0"/>
    <w:rsid w:val="00C830E5"/>
    <w:rsid w:val="00C8384C"/>
    <w:rsid w:val="00C85269"/>
    <w:rsid w:val="00C866D1"/>
    <w:rsid w:val="00C87FEC"/>
    <w:rsid w:val="00C92675"/>
    <w:rsid w:val="00C93272"/>
    <w:rsid w:val="00C9362E"/>
    <w:rsid w:val="00C937A8"/>
    <w:rsid w:val="00C94D32"/>
    <w:rsid w:val="00CA0A97"/>
    <w:rsid w:val="00CA197B"/>
    <w:rsid w:val="00CA2468"/>
    <w:rsid w:val="00CA25B0"/>
    <w:rsid w:val="00CA28F8"/>
    <w:rsid w:val="00CA30B2"/>
    <w:rsid w:val="00CA752B"/>
    <w:rsid w:val="00CB390A"/>
    <w:rsid w:val="00CB61D4"/>
    <w:rsid w:val="00CB65CC"/>
    <w:rsid w:val="00CB6ECB"/>
    <w:rsid w:val="00CC145C"/>
    <w:rsid w:val="00CC1C1C"/>
    <w:rsid w:val="00CC2C40"/>
    <w:rsid w:val="00CC4464"/>
    <w:rsid w:val="00CC5B02"/>
    <w:rsid w:val="00CC7B26"/>
    <w:rsid w:val="00CD037A"/>
    <w:rsid w:val="00CD047F"/>
    <w:rsid w:val="00CD08ED"/>
    <w:rsid w:val="00CD20D6"/>
    <w:rsid w:val="00CD2F88"/>
    <w:rsid w:val="00CD3277"/>
    <w:rsid w:val="00CD43C6"/>
    <w:rsid w:val="00CD485F"/>
    <w:rsid w:val="00CD54E5"/>
    <w:rsid w:val="00CD6A37"/>
    <w:rsid w:val="00CD77CD"/>
    <w:rsid w:val="00CE1B8F"/>
    <w:rsid w:val="00CE2EB0"/>
    <w:rsid w:val="00CE312E"/>
    <w:rsid w:val="00CE5EAF"/>
    <w:rsid w:val="00CE7A32"/>
    <w:rsid w:val="00CE7C10"/>
    <w:rsid w:val="00CE7F3D"/>
    <w:rsid w:val="00CF0073"/>
    <w:rsid w:val="00CF244A"/>
    <w:rsid w:val="00CF373A"/>
    <w:rsid w:val="00CF3E45"/>
    <w:rsid w:val="00CF3EDB"/>
    <w:rsid w:val="00CF444D"/>
    <w:rsid w:val="00CF6C80"/>
    <w:rsid w:val="00CF7BFA"/>
    <w:rsid w:val="00D00CD8"/>
    <w:rsid w:val="00D01864"/>
    <w:rsid w:val="00D01A24"/>
    <w:rsid w:val="00D022CE"/>
    <w:rsid w:val="00D044A8"/>
    <w:rsid w:val="00D06A03"/>
    <w:rsid w:val="00D10C86"/>
    <w:rsid w:val="00D1225A"/>
    <w:rsid w:val="00D159E4"/>
    <w:rsid w:val="00D21692"/>
    <w:rsid w:val="00D23409"/>
    <w:rsid w:val="00D26338"/>
    <w:rsid w:val="00D268AC"/>
    <w:rsid w:val="00D26969"/>
    <w:rsid w:val="00D2798A"/>
    <w:rsid w:val="00D319CE"/>
    <w:rsid w:val="00D31A02"/>
    <w:rsid w:val="00D32353"/>
    <w:rsid w:val="00D33E73"/>
    <w:rsid w:val="00D342E9"/>
    <w:rsid w:val="00D34DE1"/>
    <w:rsid w:val="00D42DFD"/>
    <w:rsid w:val="00D42F2B"/>
    <w:rsid w:val="00D4385A"/>
    <w:rsid w:val="00D45C7F"/>
    <w:rsid w:val="00D46E1B"/>
    <w:rsid w:val="00D50FBD"/>
    <w:rsid w:val="00D524F3"/>
    <w:rsid w:val="00D52EDD"/>
    <w:rsid w:val="00D5365C"/>
    <w:rsid w:val="00D550C2"/>
    <w:rsid w:val="00D57A8B"/>
    <w:rsid w:val="00D57AAC"/>
    <w:rsid w:val="00D60899"/>
    <w:rsid w:val="00D6288B"/>
    <w:rsid w:val="00D62DF4"/>
    <w:rsid w:val="00D62EFB"/>
    <w:rsid w:val="00D62F6F"/>
    <w:rsid w:val="00D6337A"/>
    <w:rsid w:val="00D645DE"/>
    <w:rsid w:val="00D6671A"/>
    <w:rsid w:val="00D66966"/>
    <w:rsid w:val="00D669C1"/>
    <w:rsid w:val="00D6700F"/>
    <w:rsid w:val="00D70C0A"/>
    <w:rsid w:val="00D739F7"/>
    <w:rsid w:val="00D755FB"/>
    <w:rsid w:val="00D757D3"/>
    <w:rsid w:val="00D75EDF"/>
    <w:rsid w:val="00D776B2"/>
    <w:rsid w:val="00D77B61"/>
    <w:rsid w:val="00D77B73"/>
    <w:rsid w:val="00D8007A"/>
    <w:rsid w:val="00D813E6"/>
    <w:rsid w:val="00D82DE9"/>
    <w:rsid w:val="00D832CA"/>
    <w:rsid w:val="00D84096"/>
    <w:rsid w:val="00D86580"/>
    <w:rsid w:val="00D86781"/>
    <w:rsid w:val="00D907AB"/>
    <w:rsid w:val="00D91C98"/>
    <w:rsid w:val="00D92D77"/>
    <w:rsid w:val="00D948E2"/>
    <w:rsid w:val="00D95011"/>
    <w:rsid w:val="00D9509D"/>
    <w:rsid w:val="00D960B6"/>
    <w:rsid w:val="00D97846"/>
    <w:rsid w:val="00D97A04"/>
    <w:rsid w:val="00D97C09"/>
    <w:rsid w:val="00DA120A"/>
    <w:rsid w:val="00DA22FA"/>
    <w:rsid w:val="00DA55CB"/>
    <w:rsid w:val="00DA5C11"/>
    <w:rsid w:val="00DA743C"/>
    <w:rsid w:val="00DA7954"/>
    <w:rsid w:val="00DB12BC"/>
    <w:rsid w:val="00DB1359"/>
    <w:rsid w:val="00DB723E"/>
    <w:rsid w:val="00DB7323"/>
    <w:rsid w:val="00DB7339"/>
    <w:rsid w:val="00DC53E7"/>
    <w:rsid w:val="00DC5913"/>
    <w:rsid w:val="00DC63AA"/>
    <w:rsid w:val="00DC792F"/>
    <w:rsid w:val="00DC7F3C"/>
    <w:rsid w:val="00DC7F78"/>
    <w:rsid w:val="00DD2DB8"/>
    <w:rsid w:val="00DD3075"/>
    <w:rsid w:val="00DD3D04"/>
    <w:rsid w:val="00DD5AD8"/>
    <w:rsid w:val="00DD7C27"/>
    <w:rsid w:val="00DE1B58"/>
    <w:rsid w:val="00DE25CE"/>
    <w:rsid w:val="00DE3B55"/>
    <w:rsid w:val="00DE4F71"/>
    <w:rsid w:val="00DE54DE"/>
    <w:rsid w:val="00DE56B4"/>
    <w:rsid w:val="00DE6087"/>
    <w:rsid w:val="00DE7319"/>
    <w:rsid w:val="00DE7A59"/>
    <w:rsid w:val="00DE7FC5"/>
    <w:rsid w:val="00DF170F"/>
    <w:rsid w:val="00DF25B5"/>
    <w:rsid w:val="00DF31E1"/>
    <w:rsid w:val="00DF3330"/>
    <w:rsid w:val="00DF39DD"/>
    <w:rsid w:val="00DF43FE"/>
    <w:rsid w:val="00DF47E9"/>
    <w:rsid w:val="00DF59D7"/>
    <w:rsid w:val="00DF6B7A"/>
    <w:rsid w:val="00DF7397"/>
    <w:rsid w:val="00DF73D5"/>
    <w:rsid w:val="00E00183"/>
    <w:rsid w:val="00E00E0D"/>
    <w:rsid w:val="00E063A8"/>
    <w:rsid w:val="00E07E3F"/>
    <w:rsid w:val="00E10AA3"/>
    <w:rsid w:val="00E11603"/>
    <w:rsid w:val="00E1330A"/>
    <w:rsid w:val="00E136F3"/>
    <w:rsid w:val="00E156C6"/>
    <w:rsid w:val="00E159FA"/>
    <w:rsid w:val="00E15FA0"/>
    <w:rsid w:val="00E166AF"/>
    <w:rsid w:val="00E16D33"/>
    <w:rsid w:val="00E172F1"/>
    <w:rsid w:val="00E21632"/>
    <w:rsid w:val="00E21AE4"/>
    <w:rsid w:val="00E23637"/>
    <w:rsid w:val="00E237C5"/>
    <w:rsid w:val="00E24E4F"/>
    <w:rsid w:val="00E254DD"/>
    <w:rsid w:val="00E26E15"/>
    <w:rsid w:val="00E27A52"/>
    <w:rsid w:val="00E30576"/>
    <w:rsid w:val="00E307AB"/>
    <w:rsid w:val="00E30DFD"/>
    <w:rsid w:val="00E36757"/>
    <w:rsid w:val="00E36D8E"/>
    <w:rsid w:val="00E370B1"/>
    <w:rsid w:val="00E37F7D"/>
    <w:rsid w:val="00E402C3"/>
    <w:rsid w:val="00E404F6"/>
    <w:rsid w:val="00E418EB"/>
    <w:rsid w:val="00E431D4"/>
    <w:rsid w:val="00E448AA"/>
    <w:rsid w:val="00E44E66"/>
    <w:rsid w:val="00E51A25"/>
    <w:rsid w:val="00E5310F"/>
    <w:rsid w:val="00E559D3"/>
    <w:rsid w:val="00E608F4"/>
    <w:rsid w:val="00E60FA7"/>
    <w:rsid w:val="00E61593"/>
    <w:rsid w:val="00E622CA"/>
    <w:rsid w:val="00E63515"/>
    <w:rsid w:val="00E63D08"/>
    <w:rsid w:val="00E64E37"/>
    <w:rsid w:val="00E65756"/>
    <w:rsid w:val="00E66050"/>
    <w:rsid w:val="00E660CF"/>
    <w:rsid w:val="00E6684F"/>
    <w:rsid w:val="00E66BA4"/>
    <w:rsid w:val="00E67081"/>
    <w:rsid w:val="00E67D8F"/>
    <w:rsid w:val="00E708B5"/>
    <w:rsid w:val="00E71CB2"/>
    <w:rsid w:val="00E7538C"/>
    <w:rsid w:val="00E776EF"/>
    <w:rsid w:val="00E77B2E"/>
    <w:rsid w:val="00E80603"/>
    <w:rsid w:val="00E80EC2"/>
    <w:rsid w:val="00E816E1"/>
    <w:rsid w:val="00E8208A"/>
    <w:rsid w:val="00E84D84"/>
    <w:rsid w:val="00E8557E"/>
    <w:rsid w:val="00E85A05"/>
    <w:rsid w:val="00E85A3B"/>
    <w:rsid w:val="00E86DD0"/>
    <w:rsid w:val="00E87D9E"/>
    <w:rsid w:val="00E91E8C"/>
    <w:rsid w:val="00E9280A"/>
    <w:rsid w:val="00E94578"/>
    <w:rsid w:val="00E945B1"/>
    <w:rsid w:val="00E94668"/>
    <w:rsid w:val="00E9618F"/>
    <w:rsid w:val="00E9643E"/>
    <w:rsid w:val="00E96851"/>
    <w:rsid w:val="00E96969"/>
    <w:rsid w:val="00E979BE"/>
    <w:rsid w:val="00EA061D"/>
    <w:rsid w:val="00EA1E55"/>
    <w:rsid w:val="00EA21A7"/>
    <w:rsid w:val="00EA41AD"/>
    <w:rsid w:val="00EA4ADF"/>
    <w:rsid w:val="00EA61A1"/>
    <w:rsid w:val="00EA6818"/>
    <w:rsid w:val="00EA7294"/>
    <w:rsid w:val="00EA72D5"/>
    <w:rsid w:val="00EA744C"/>
    <w:rsid w:val="00EA78D8"/>
    <w:rsid w:val="00EB1173"/>
    <w:rsid w:val="00EB11BF"/>
    <w:rsid w:val="00EB126A"/>
    <w:rsid w:val="00EB2541"/>
    <w:rsid w:val="00EB4AF1"/>
    <w:rsid w:val="00EB711D"/>
    <w:rsid w:val="00EC01B4"/>
    <w:rsid w:val="00EC16DC"/>
    <w:rsid w:val="00EC3588"/>
    <w:rsid w:val="00EC4845"/>
    <w:rsid w:val="00EC4F27"/>
    <w:rsid w:val="00EC5184"/>
    <w:rsid w:val="00EC5D0E"/>
    <w:rsid w:val="00ED01DA"/>
    <w:rsid w:val="00ED0695"/>
    <w:rsid w:val="00ED1142"/>
    <w:rsid w:val="00ED1F3D"/>
    <w:rsid w:val="00ED4A66"/>
    <w:rsid w:val="00ED4A7D"/>
    <w:rsid w:val="00ED6193"/>
    <w:rsid w:val="00ED6434"/>
    <w:rsid w:val="00ED6C07"/>
    <w:rsid w:val="00ED7A45"/>
    <w:rsid w:val="00EE0955"/>
    <w:rsid w:val="00EE145B"/>
    <w:rsid w:val="00EE1893"/>
    <w:rsid w:val="00EE2563"/>
    <w:rsid w:val="00EE3DE3"/>
    <w:rsid w:val="00EE51BA"/>
    <w:rsid w:val="00EF05E3"/>
    <w:rsid w:val="00EF0949"/>
    <w:rsid w:val="00EF3027"/>
    <w:rsid w:val="00EF380B"/>
    <w:rsid w:val="00EF4825"/>
    <w:rsid w:val="00EF4BD2"/>
    <w:rsid w:val="00EF51FD"/>
    <w:rsid w:val="00EF7786"/>
    <w:rsid w:val="00F019DD"/>
    <w:rsid w:val="00F01A43"/>
    <w:rsid w:val="00F02099"/>
    <w:rsid w:val="00F02A92"/>
    <w:rsid w:val="00F05055"/>
    <w:rsid w:val="00F0577F"/>
    <w:rsid w:val="00F061AA"/>
    <w:rsid w:val="00F07FBC"/>
    <w:rsid w:val="00F10CF4"/>
    <w:rsid w:val="00F10EAC"/>
    <w:rsid w:val="00F12F2E"/>
    <w:rsid w:val="00F14DAB"/>
    <w:rsid w:val="00F16C6F"/>
    <w:rsid w:val="00F173B9"/>
    <w:rsid w:val="00F21140"/>
    <w:rsid w:val="00F2259E"/>
    <w:rsid w:val="00F25AFE"/>
    <w:rsid w:val="00F26506"/>
    <w:rsid w:val="00F27E4F"/>
    <w:rsid w:val="00F302F3"/>
    <w:rsid w:val="00F321AD"/>
    <w:rsid w:val="00F32F9B"/>
    <w:rsid w:val="00F34FCA"/>
    <w:rsid w:val="00F3695C"/>
    <w:rsid w:val="00F36D00"/>
    <w:rsid w:val="00F37AC0"/>
    <w:rsid w:val="00F400BC"/>
    <w:rsid w:val="00F40206"/>
    <w:rsid w:val="00F40962"/>
    <w:rsid w:val="00F41646"/>
    <w:rsid w:val="00F425AE"/>
    <w:rsid w:val="00F42D73"/>
    <w:rsid w:val="00F437E0"/>
    <w:rsid w:val="00F43AAE"/>
    <w:rsid w:val="00F4564A"/>
    <w:rsid w:val="00F45A01"/>
    <w:rsid w:val="00F4714F"/>
    <w:rsid w:val="00F473E4"/>
    <w:rsid w:val="00F47D55"/>
    <w:rsid w:val="00F5069A"/>
    <w:rsid w:val="00F513A8"/>
    <w:rsid w:val="00F52DF4"/>
    <w:rsid w:val="00F53D74"/>
    <w:rsid w:val="00F53ECF"/>
    <w:rsid w:val="00F57DDF"/>
    <w:rsid w:val="00F6049A"/>
    <w:rsid w:val="00F6095F"/>
    <w:rsid w:val="00F61836"/>
    <w:rsid w:val="00F649D5"/>
    <w:rsid w:val="00F65115"/>
    <w:rsid w:val="00F66971"/>
    <w:rsid w:val="00F67493"/>
    <w:rsid w:val="00F675F7"/>
    <w:rsid w:val="00F70983"/>
    <w:rsid w:val="00F709CD"/>
    <w:rsid w:val="00F71979"/>
    <w:rsid w:val="00F73CE1"/>
    <w:rsid w:val="00F73D4C"/>
    <w:rsid w:val="00F75C95"/>
    <w:rsid w:val="00F75D2C"/>
    <w:rsid w:val="00F75FA6"/>
    <w:rsid w:val="00F768BD"/>
    <w:rsid w:val="00F8081A"/>
    <w:rsid w:val="00F82ECA"/>
    <w:rsid w:val="00F83C83"/>
    <w:rsid w:val="00F85532"/>
    <w:rsid w:val="00F85693"/>
    <w:rsid w:val="00F86B0B"/>
    <w:rsid w:val="00F872A7"/>
    <w:rsid w:val="00F87A18"/>
    <w:rsid w:val="00F87E8B"/>
    <w:rsid w:val="00F90162"/>
    <w:rsid w:val="00F91292"/>
    <w:rsid w:val="00F931D6"/>
    <w:rsid w:val="00F942DD"/>
    <w:rsid w:val="00FA267C"/>
    <w:rsid w:val="00FA3C4F"/>
    <w:rsid w:val="00FA7511"/>
    <w:rsid w:val="00FA7A1E"/>
    <w:rsid w:val="00FA7B2F"/>
    <w:rsid w:val="00FB049A"/>
    <w:rsid w:val="00FB09BA"/>
    <w:rsid w:val="00FB464E"/>
    <w:rsid w:val="00FB4DFA"/>
    <w:rsid w:val="00FC0EBC"/>
    <w:rsid w:val="00FC46E5"/>
    <w:rsid w:val="00FC5A50"/>
    <w:rsid w:val="00FC5C43"/>
    <w:rsid w:val="00FC6C2E"/>
    <w:rsid w:val="00FC6FBE"/>
    <w:rsid w:val="00FC7060"/>
    <w:rsid w:val="00FC7E00"/>
    <w:rsid w:val="00FC7ED3"/>
    <w:rsid w:val="00FD13A8"/>
    <w:rsid w:val="00FD1FAA"/>
    <w:rsid w:val="00FD5A89"/>
    <w:rsid w:val="00FD6824"/>
    <w:rsid w:val="00FE0E47"/>
    <w:rsid w:val="00FE1B47"/>
    <w:rsid w:val="00FE1D92"/>
    <w:rsid w:val="00FE31AF"/>
    <w:rsid w:val="00FE4362"/>
    <w:rsid w:val="00FE4BC8"/>
    <w:rsid w:val="00FE5250"/>
    <w:rsid w:val="00FE5345"/>
    <w:rsid w:val="00FE6617"/>
    <w:rsid w:val="00FE67DC"/>
    <w:rsid w:val="00FE7F09"/>
    <w:rsid w:val="00FF1A4B"/>
    <w:rsid w:val="00FF25B3"/>
    <w:rsid w:val="00FF273F"/>
    <w:rsid w:val="00FF2CAF"/>
    <w:rsid w:val="00FF39AC"/>
    <w:rsid w:val="00FF49E2"/>
    <w:rsid w:val="00FF652D"/>
    <w:rsid w:val="00FF76A8"/>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DAB8AFF"/>
  <w15:chartTrackingRefBased/>
  <w15:docId w15:val="{497C0025-0104-4080-88F8-EDF1DE3D96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qFormat="1"/>
    <w:lsdException w:name="header" w:uiPriority="99"/>
    <w:lsdException w:name="footer" w:uiPriority="99"/>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11F58"/>
    <w:rPr>
      <w:sz w:val="24"/>
      <w:szCs w:val="24"/>
      <w:lang w:eastAsia="en-US"/>
    </w:rPr>
  </w:style>
  <w:style w:type="paragraph" w:styleId="Heading1">
    <w:name w:val="heading 1"/>
    <w:basedOn w:val="Normal"/>
    <w:next w:val="Normal"/>
    <w:autoRedefine/>
    <w:qFormat/>
    <w:rsid w:val="00A678DE"/>
    <w:pPr>
      <w:pBdr>
        <w:top w:val="single" w:sz="4" w:space="3" w:color="auto"/>
        <w:left w:val="single" w:sz="4" w:space="4" w:color="auto"/>
        <w:bottom w:val="single" w:sz="4" w:space="3" w:color="auto"/>
        <w:right w:val="single" w:sz="4" w:space="0" w:color="auto"/>
      </w:pBdr>
      <w:shd w:val="clear" w:color="auto" w:fill="006666"/>
      <w:ind w:left="113" w:right="57"/>
      <w:jc w:val="both"/>
      <w:outlineLvl w:val="0"/>
    </w:pPr>
    <w:rPr>
      <w:rFonts w:asciiTheme="minorHAnsi" w:eastAsiaTheme="minorHAnsi" w:hAnsiTheme="minorHAnsi"/>
      <w:b/>
      <w:bCs/>
      <w:color w:val="FFFFFF" w:themeColor="background1"/>
      <w:sz w:val="28"/>
      <w:szCs w:val="28"/>
      <w:lang w:val="en-GB" w:eastAsia="ja-JP"/>
    </w:rPr>
  </w:style>
  <w:style w:type="paragraph" w:styleId="Heading2">
    <w:name w:val="heading 2"/>
    <w:aliases w:val="12pt Bold,2,Heading2,section,sub,Section,h2,2m,heading 2,l2,subhead 1,h 2,Overskrift 21,Titre3,Heading 2 Hidden,Level 2 Heading,Numbered indent 2,ni2,Hanging 2 Indent,numbered indent 2,H21,H22,H23,H24,H25,H26,H27,H28,H29,H210,H211,Heading 2 CC"/>
    <w:basedOn w:val="Normal"/>
    <w:next w:val="Normal"/>
    <w:qFormat/>
    <w:pPr>
      <w:keepNext/>
      <w:jc w:val="right"/>
      <w:outlineLvl w:val="1"/>
    </w:pPr>
    <w:rPr>
      <w:rFonts w:ascii="Verdana" w:hAnsi="Verdana"/>
      <w:b/>
      <w:bCs/>
      <w:sz w:val="22"/>
      <w:lang w:val="en-GB"/>
    </w:rPr>
  </w:style>
  <w:style w:type="paragraph" w:styleId="Heading3">
    <w:name w:val="heading 3"/>
    <w:aliases w:val="H3,Headline,3m,h3,Head 3,Level 3 Head,3,Overskrift 31,Org Heading 1,Level 3 Topic Heading,H31,H32,H33,H34,H35,H36,H37,H38,H39,H310,H311,C Sub-Sub/Italic,h3 sub heading,Head 31,Head 32,C Sub-Sub/Italic1,Level 1 - 1,Level 1 - 11,l3"/>
    <w:basedOn w:val="Normal"/>
    <w:next w:val="Normal"/>
    <w:qFormat/>
    <w:rsid w:val="0075015D"/>
    <w:pPr>
      <w:spacing w:line="288" w:lineRule="auto"/>
      <w:jc w:val="center"/>
      <w:outlineLvl w:val="2"/>
    </w:pPr>
    <w:rPr>
      <w:rFonts w:asciiTheme="minorHAnsi" w:eastAsia="Calibri" w:hAnsiTheme="minorHAnsi" w:cs="Arial"/>
      <w:b/>
      <w:color w:val="FFFFFF"/>
      <w:sz w:val="20"/>
      <w:szCs w:val="20"/>
    </w:rPr>
  </w:style>
  <w:style w:type="paragraph" w:styleId="Heading4">
    <w:name w:val="heading 4"/>
    <w:basedOn w:val="Normal"/>
    <w:next w:val="Normal"/>
    <w:qFormat/>
    <w:pPr>
      <w:keepNext/>
      <w:jc w:val="right"/>
      <w:outlineLvl w:val="3"/>
    </w:pPr>
    <w:rPr>
      <w:rFonts w:ascii="Verdana" w:hAnsi="Verdana"/>
      <w:b/>
      <w:bCs/>
      <w:color w:val="000080"/>
      <w:sz w:val="28"/>
      <w:lang w:val="en-GB"/>
    </w:rPr>
  </w:style>
  <w:style w:type="paragraph" w:styleId="Heading5">
    <w:name w:val="heading 5"/>
    <w:basedOn w:val="Normal"/>
    <w:next w:val="Normal"/>
    <w:qFormat/>
    <w:pPr>
      <w:keepNext/>
      <w:tabs>
        <w:tab w:val="left" w:pos="3960"/>
      </w:tabs>
      <w:ind w:left="540"/>
      <w:outlineLvl w:val="4"/>
    </w:pPr>
    <w:rPr>
      <w:rFonts w:ascii="Verdana" w:hAnsi="Verdana"/>
      <w:b/>
      <w:bCs/>
      <w:color w:val="000080"/>
      <w:sz w:val="22"/>
      <w:lang w:val="en-GB"/>
    </w:rPr>
  </w:style>
  <w:style w:type="paragraph" w:styleId="Heading6">
    <w:name w:val="heading 6"/>
    <w:aliases w:val="H6,Heading 6  Appendix Y &amp; Z,Overskrift 61"/>
    <w:basedOn w:val="Normal"/>
    <w:next w:val="Normal"/>
    <w:qFormat/>
    <w:pPr>
      <w:keepNext/>
      <w:tabs>
        <w:tab w:val="left" w:pos="3960"/>
      </w:tabs>
      <w:ind w:left="3960" w:hanging="3420"/>
      <w:outlineLvl w:val="5"/>
    </w:pPr>
    <w:rPr>
      <w:rFonts w:ascii="Verdana" w:hAnsi="Verdana"/>
      <w:b/>
      <w:bCs/>
      <w:color w:val="000080"/>
      <w:sz w:val="22"/>
      <w:lang w:val="en-GB"/>
    </w:rPr>
  </w:style>
  <w:style w:type="paragraph" w:styleId="Heading7">
    <w:name w:val="heading 7"/>
    <w:aliases w:val="Overskrift 71"/>
    <w:basedOn w:val="Normal"/>
    <w:next w:val="Normal"/>
    <w:qFormat/>
    <w:pPr>
      <w:keepNext/>
      <w:outlineLvl w:val="6"/>
    </w:pPr>
    <w:rPr>
      <w:rFonts w:ascii="Verdana" w:hAnsi="Verdana"/>
      <w:b/>
      <w:bCs/>
      <w:sz w:val="22"/>
      <w:lang w:val="en-GB"/>
    </w:rPr>
  </w:style>
  <w:style w:type="paragraph" w:styleId="Heading8">
    <w:name w:val="heading 8"/>
    <w:aliases w:val="Overskrift 81"/>
    <w:basedOn w:val="Normal"/>
    <w:next w:val="Normal"/>
    <w:qFormat/>
    <w:pPr>
      <w:spacing w:before="240" w:after="60"/>
      <w:outlineLvl w:val="7"/>
    </w:pPr>
    <w:rPr>
      <w:i/>
      <w:iCs/>
      <w:lang w:val="en-GB" w:eastAsia="en-GB"/>
    </w:rPr>
  </w:style>
  <w:style w:type="paragraph" w:styleId="Heading9">
    <w:name w:val="heading 9"/>
    <w:aliases w:val="Overskrift 91"/>
    <w:basedOn w:val="Normal"/>
    <w:next w:val="Normal"/>
    <w:qFormat/>
    <w:pPr>
      <w:spacing w:before="240" w:after="60"/>
      <w:outlineLvl w:val="8"/>
    </w:pPr>
    <w:rPr>
      <w:rFonts w:ascii="Arial" w:hAnsi="Arial" w:cs="Arial"/>
      <w:sz w:val="21"/>
      <w:szCs w:val="22"/>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spacing w:after="200"/>
      <w:ind w:firstLine="567"/>
    </w:pPr>
    <w:rPr>
      <w:rFonts w:ascii="Verdana" w:hAnsi="Verdana"/>
      <w:sz w:val="20"/>
      <w:lang w:val="en-GB"/>
    </w:rPr>
  </w:style>
  <w:style w:type="paragraph" w:styleId="Header">
    <w:name w:val="header"/>
    <w:aliases w:val="ho,header od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paragraph" w:styleId="NormalWeb">
    <w:name w:val="Normal (Web)"/>
    <w:basedOn w:val="Normal"/>
    <w:pPr>
      <w:spacing w:before="100" w:beforeAutospacing="1" w:after="100" w:afterAutospacing="1"/>
    </w:pPr>
    <w:rPr>
      <w:rFonts w:ascii="Verdana" w:hAnsi="Verdana"/>
      <w:color w:val="000000"/>
      <w:sz w:val="20"/>
      <w:szCs w:val="20"/>
      <w:lang w:val="en-GB"/>
    </w:rPr>
  </w:style>
  <w:style w:type="paragraph" w:customStyle="1" w:styleId="sl">
    <w:name w:val="sl"/>
    <w:basedOn w:val="Normal"/>
    <w:pPr>
      <w:spacing w:before="528" w:after="100" w:afterAutospacing="1"/>
    </w:pPr>
    <w:rPr>
      <w:rFonts w:ascii="Verdana" w:hAnsi="Verdana"/>
      <w:color w:val="000000"/>
      <w:sz w:val="20"/>
      <w:szCs w:val="20"/>
      <w:lang w:val="en-GB"/>
    </w:rPr>
  </w:style>
  <w:style w:type="paragraph" w:styleId="BodyText">
    <w:name w:val="Body Text"/>
    <w:basedOn w:val="Normal"/>
    <w:rPr>
      <w:rFonts w:ascii="Georgia" w:hAnsi="Georgia" w:cs="Arial"/>
      <w:sz w:val="22"/>
      <w:lang w:val="en-GB"/>
    </w:rPr>
  </w:style>
  <w:style w:type="character" w:styleId="Hyperlink">
    <w:name w:val="Hyperlink"/>
    <w:rPr>
      <w:strike w:val="0"/>
      <w:dstrike w:val="0"/>
      <w:color w:val="2F4F4F"/>
      <w:u w:val="none"/>
      <w:effect w:val="none"/>
    </w:rPr>
  </w:style>
  <w:style w:type="character" w:styleId="PageNumber">
    <w:name w:val="page number"/>
    <w:basedOn w:val="DefaultParagraphFont"/>
  </w:style>
  <w:style w:type="paragraph" w:styleId="FootnoteText">
    <w:name w:val="footnote text"/>
    <w:basedOn w:val="Normal"/>
    <w:semiHidden/>
    <w:rPr>
      <w:sz w:val="20"/>
      <w:szCs w:val="20"/>
    </w:rPr>
  </w:style>
  <w:style w:type="character" w:styleId="FootnoteReference">
    <w:name w:val="footnote reference"/>
    <w:semiHidden/>
    <w:rPr>
      <w:vertAlign w:val="superscript"/>
    </w:rPr>
  </w:style>
  <w:style w:type="paragraph" w:styleId="BodyTextIndent2">
    <w:name w:val="Body Text Indent 2"/>
    <w:basedOn w:val="Normal"/>
    <w:pPr>
      <w:tabs>
        <w:tab w:val="left" w:pos="3960"/>
      </w:tabs>
      <w:ind w:left="3960" w:hanging="3960"/>
    </w:pPr>
    <w:rPr>
      <w:rFonts w:ascii="Verdana" w:hAnsi="Verdana"/>
      <w:color w:val="000080"/>
      <w:sz w:val="22"/>
      <w:lang w:val="en-GB"/>
    </w:rPr>
  </w:style>
  <w:style w:type="character" w:styleId="FollowedHyperlink">
    <w:name w:val="FollowedHyperlink"/>
    <w:rPr>
      <w:color w:val="800080"/>
      <w:u w:val="single"/>
    </w:rPr>
  </w:style>
  <w:style w:type="paragraph" w:styleId="TOC2">
    <w:name w:val="toc 2"/>
    <w:basedOn w:val="Normal"/>
    <w:next w:val="Normal"/>
    <w:autoRedefine/>
    <w:semiHidden/>
    <w:pPr>
      <w:ind w:left="240"/>
    </w:pPr>
  </w:style>
  <w:style w:type="paragraph" w:styleId="TOC1">
    <w:name w:val="toc 1"/>
    <w:basedOn w:val="Normal"/>
    <w:next w:val="Normal"/>
    <w:autoRedefine/>
    <w:semiHidden/>
  </w:style>
  <w:style w:type="paragraph" w:styleId="TOC3">
    <w:name w:val="toc 3"/>
    <w:basedOn w:val="Normal"/>
    <w:next w:val="Normal"/>
    <w:autoRedefine/>
    <w:semiHidden/>
    <w:pPr>
      <w:ind w:left="480"/>
    </w:p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styleId="Title">
    <w:name w:val="Title"/>
    <w:basedOn w:val="Normal"/>
    <w:qFormat/>
    <w:pPr>
      <w:jc w:val="center"/>
    </w:pPr>
    <w:rPr>
      <w:rFonts w:ascii="Verdana" w:hAnsi="Verdana"/>
      <w:b/>
      <w:bCs/>
      <w:color w:val="000080"/>
      <w:sz w:val="28"/>
      <w:lang w:val="en-GB"/>
    </w:rPr>
  </w:style>
  <w:style w:type="paragraph" w:styleId="ListBullet">
    <w:name w:val="List Bullet"/>
    <w:basedOn w:val="Normal"/>
    <w:pPr>
      <w:numPr>
        <w:numId w:val="1"/>
      </w:numPr>
      <w:tabs>
        <w:tab w:val="clear" w:pos="360"/>
        <w:tab w:val="num" w:pos="759"/>
      </w:tabs>
      <w:ind w:left="759"/>
    </w:pPr>
    <w:rPr>
      <w:rFonts w:ascii="Arial" w:hAnsi="Arial"/>
      <w:sz w:val="22"/>
      <w:szCs w:val="20"/>
      <w:lang w:val="en-GB"/>
    </w:rPr>
  </w:style>
  <w:style w:type="paragraph" w:styleId="BodyText3">
    <w:name w:val="Body Text 3"/>
    <w:basedOn w:val="Normal"/>
    <w:pPr>
      <w:spacing w:before="120" w:after="120"/>
    </w:pPr>
    <w:rPr>
      <w:rFonts w:ascii="Arial" w:hAnsi="Arial"/>
      <w:sz w:val="16"/>
      <w:szCs w:val="16"/>
      <w:lang w:val="en-GB" w:eastAsia="en-GB"/>
    </w:rPr>
  </w:style>
  <w:style w:type="paragraph" w:customStyle="1" w:styleId="Char">
    <w:name w:val="Char"/>
    <w:basedOn w:val="Normal"/>
    <w:rsid w:val="00D01A24"/>
    <w:pPr>
      <w:spacing w:before="120" w:after="160" w:line="240" w:lineRule="exact"/>
      <w:jc w:val="both"/>
    </w:pPr>
    <w:rPr>
      <w:rFonts w:ascii="Verdana" w:hAnsi="Verdana"/>
      <w:sz w:val="20"/>
      <w:szCs w:val="20"/>
      <w:lang w:val="en-GB"/>
    </w:rPr>
  </w:style>
  <w:style w:type="table" w:styleId="TableGrid">
    <w:name w:val="Table Grid"/>
    <w:basedOn w:val="TableNormal"/>
    <w:uiPriority w:val="99"/>
    <w:rsid w:val="00D01A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Text">
    <w:name w:val="Default Text"/>
    <w:basedOn w:val="Normal"/>
    <w:rsid w:val="00D01A24"/>
    <w:rPr>
      <w:szCs w:val="20"/>
    </w:rPr>
  </w:style>
  <w:style w:type="paragraph" w:styleId="PlainText">
    <w:name w:val="Plain Text"/>
    <w:basedOn w:val="Normal"/>
    <w:rsid w:val="00D01A24"/>
    <w:rPr>
      <w:rFonts w:ascii="Courier New" w:hAnsi="Courier New" w:cs="Courier New"/>
      <w:sz w:val="20"/>
      <w:szCs w:val="20"/>
      <w:lang w:val="en-GB" w:eastAsia="en-GB"/>
    </w:rPr>
  </w:style>
  <w:style w:type="paragraph" w:customStyle="1" w:styleId="SCHEDULEHEADING-LEVEL1">
    <w:name w:val="SCHEDULE HEADING - LEVEL 1"/>
    <w:basedOn w:val="Normal"/>
    <w:next w:val="BodyText"/>
    <w:rsid w:val="00C17E74"/>
    <w:pPr>
      <w:spacing w:after="240"/>
      <w:jc w:val="center"/>
    </w:pPr>
    <w:rPr>
      <w:b/>
      <w:caps/>
      <w:sz w:val="22"/>
      <w:szCs w:val="20"/>
    </w:rPr>
  </w:style>
  <w:style w:type="paragraph" w:styleId="BodyText2">
    <w:name w:val="Body Text 2"/>
    <w:basedOn w:val="Normal"/>
    <w:rsid w:val="004A4EB2"/>
    <w:pPr>
      <w:tabs>
        <w:tab w:val="left" w:pos="1985"/>
        <w:tab w:val="left" w:leader="dot" w:pos="8505"/>
      </w:tabs>
      <w:spacing w:before="120" w:after="120"/>
    </w:pPr>
    <w:rPr>
      <w:szCs w:val="20"/>
      <w:lang w:val="en-GB"/>
    </w:rPr>
  </w:style>
  <w:style w:type="paragraph" w:styleId="BodyTextIndent3">
    <w:name w:val="Body Text Indent 3"/>
    <w:basedOn w:val="Normal"/>
    <w:rsid w:val="004A4EB2"/>
    <w:pPr>
      <w:overflowPunct w:val="0"/>
      <w:autoSpaceDE w:val="0"/>
      <w:autoSpaceDN w:val="0"/>
      <w:adjustRightInd w:val="0"/>
      <w:spacing w:before="240"/>
      <w:ind w:left="1440" w:hanging="720"/>
      <w:jc w:val="both"/>
      <w:textAlignment w:val="baseline"/>
    </w:pPr>
    <w:rPr>
      <w:szCs w:val="20"/>
      <w:lang w:val="en-GB"/>
    </w:rPr>
  </w:style>
  <w:style w:type="character" w:styleId="Strong">
    <w:name w:val="Strong"/>
    <w:qFormat/>
    <w:rsid w:val="004A4EB2"/>
    <w:rPr>
      <w:b/>
      <w:bCs/>
    </w:rPr>
  </w:style>
  <w:style w:type="character" w:customStyle="1" w:styleId="DeltaViewInsertion">
    <w:name w:val="DeltaView Insertion"/>
    <w:rsid w:val="004A4EB2"/>
    <w:rPr>
      <w:color w:val="0000FF"/>
      <w:spacing w:val="0"/>
      <w:u w:val="double"/>
    </w:rPr>
  </w:style>
  <w:style w:type="paragraph" w:customStyle="1" w:styleId="ParagraphChar">
    <w:name w:val="Paragraph Char"/>
    <w:basedOn w:val="Normal"/>
    <w:link w:val="ParagraphCharChar"/>
    <w:autoRedefine/>
    <w:rsid w:val="004A4EB2"/>
    <w:pPr>
      <w:widowControl w:val="0"/>
      <w:tabs>
        <w:tab w:val="left" w:pos="1080"/>
      </w:tabs>
      <w:spacing w:after="120" w:line="360" w:lineRule="exact"/>
      <w:ind w:left="360"/>
    </w:pPr>
    <w:rPr>
      <w:rFonts w:eastAsia="PMingLiU"/>
      <w:snapToGrid w:val="0"/>
      <w:color w:val="000000"/>
      <w:w w:val="0"/>
    </w:rPr>
  </w:style>
  <w:style w:type="character" w:customStyle="1" w:styleId="ParagraphCharChar">
    <w:name w:val="Paragraph Char Char"/>
    <w:link w:val="ParagraphChar"/>
    <w:rsid w:val="004A4EB2"/>
    <w:rPr>
      <w:rFonts w:eastAsia="PMingLiU"/>
      <w:snapToGrid w:val="0"/>
      <w:color w:val="000000"/>
      <w:w w:val="0"/>
      <w:sz w:val="24"/>
      <w:szCs w:val="24"/>
      <w:lang w:val="en-US" w:eastAsia="en-US" w:bidi="ar-SA"/>
    </w:rPr>
  </w:style>
  <w:style w:type="paragraph" w:customStyle="1" w:styleId="Subparagraph">
    <w:name w:val="Subparagraph"/>
    <w:basedOn w:val="Normal"/>
    <w:link w:val="SubparagraphChar"/>
    <w:rsid w:val="004A4EB2"/>
    <w:pPr>
      <w:tabs>
        <w:tab w:val="left" w:pos="1620"/>
        <w:tab w:val="left" w:pos="2160"/>
      </w:tabs>
      <w:spacing w:line="360" w:lineRule="exact"/>
      <w:ind w:left="2160" w:hanging="540"/>
    </w:pPr>
    <w:rPr>
      <w:rFonts w:eastAsia="PMingLiU"/>
    </w:rPr>
  </w:style>
  <w:style w:type="character" w:customStyle="1" w:styleId="SubparagraphChar">
    <w:name w:val="Subparagraph Char"/>
    <w:link w:val="Subparagraph"/>
    <w:rsid w:val="004A4EB2"/>
    <w:rPr>
      <w:rFonts w:eastAsia="PMingLiU"/>
      <w:sz w:val="24"/>
      <w:szCs w:val="24"/>
      <w:lang w:val="en-IE" w:eastAsia="en-US" w:bidi="ar-SA"/>
    </w:rPr>
  </w:style>
  <w:style w:type="paragraph" w:customStyle="1" w:styleId="SectiontextChar">
    <w:name w:val="Section text Char"/>
    <w:basedOn w:val="Normal"/>
    <w:link w:val="SectiontextCharChar"/>
    <w:autoRedefine/>
    <w:rsid w:val="004A4EB2"/>
    <w:pPr>
      <w:tabs>
        <w:tab w:val="left" w:pos="0"/>
        <w:tab w:val="left" w:pos="540"/>
        <w:tab w:val="left" w:pos="1080"/>
        <w:tab w:val="left" w:pos="1440"/>
        <w:tab w:val="left" w:pos="1620"/>
      </w:tabs>
      <w:spacing w:after="120" w:line="360" w:lineRule="exact"/>
    </w:pPr>
    <w:rPr>
      <w:rFonts w:eastAsia="PMingLiU"/>
      <w:color w:val="000000"/>
    </w:rPr>
  </w:style>
  <w:style w:type="character" w:customStyle="1" w:styleId="SectiontextCharChar">
    <w:name w:val="Section text Char Char"/>
    <w:link w:val="SectiontextChar"/>
    <w:rsid w:val="004A4EB2"/>
    <w:rPr>
      <w:rFonts w:eastAsia="PMingLiU"/>
      <w:color w:val="000000"/>
      <w:sz w:val="24"/>
      <w:szCs w:val="24"/>
      <w:lang w:val="en-IE" w:eastAsia="en-US" w:bidi="ar-SA"/>
    </w:rPr>
  </w:style>
  <w:style w:type="paragraph" w:customStyle="1" w:styleId="NALevel1">
    <w:name w:val="NA Level 1"/>
    <w:basedOn w:val="Normal"/>
    <w:next w:val="Normal"/>
    <w:rsid w:val="004A4EB2"/>
    <w:pPr>
      <w:numPr>
        <w:numId w:val="2"/>
      </w:numPr>
      <w:jc w:val="both"/>
    </w:pPr>
    <w:rPr>
      <w:szCs w:val="20"/>
      <w:lang w:val="en-GB"/>
    </w:rPr>
  </w:style>
  <w:style w:type="paragraph" w:customStyle="1" w:styleId="NALevel2">
    <w:name w:val="NA Level 2"/>
    <w:basedOn w:val="Normal"/>
    <w:next w:val="Normal"/>
    <w:rsid w:val="004A4EB2"/>
    <w:pPr>
      <w:numPr>
        <w:ilvl w:val="1"/>
        <w:numId w:val="2"/>
      </w:numPr>
      <w:jc w:val="both"/>
    </w:pPr>
    <w:rPr>
      <w:szCs w:val="20"/>
      <w:lang w:val="en-GB"/>
    </w:rPr>
  </w:style>
  <w:style w:type="paragraph" w:customStyle="1" w:styleId="NALevel3">
    <w:name w:val="NA Level 3"/>
    <w:basedOn w:val="Normal"/>
    <w:next w:val="Normal"/>
    <w:rsid w:val="004A4EB2"/>
    <w:pPr>
      <w:numPr>
        <w:ilvl w:val="2"/>
        <w:numId w:val="2"/>
      </w:numPr>
      <w:tabs>
        <w:tab w:val="clear" w:pos="1854"/>
        <w:tab w:val="left" w:pos="1701"/>
      </w:tabs>
      <w:jc w:val="both"/>
    </w:pPr>
    <w:rPr>
      <w:szCs w:val="20"/>
      <w:lang w:val="en-GB"/>
    </w:rPr>
  </w:style>
  <w:style w:type="paragraph" w:customStyle="1" w:styleId="NALevel4">
    <w:name w:val="NA Level 4"/>
    <w:basedOn w:val="Normal"/>
    <w:next w:val="Normal"/>
    <w:rsid w:val="004A4EB2"/>
    <w:pPr>
      <w:numPr>
        <w:ilvl w:val="3"/>
        <w:numId w:val="2"/>
      </w:numPr>
      <w:jc w:val="both"/>
    </w:pPr>
    <w:rPr>
      <w:szCs w:val="20"/>
      <w:lang w:val="en-GB"/>
    </w:rPr>
  </w:style>
  <w:style w:type="paragraph" w:customStyle="1" w:styleId="NALevel5">
    <w:name w:val="NA Level 5"/>
    <w:basedOn w:val="Normal"/>
    <w:next w:val="Normal"/>
    <w:rsid w:val="004A4EB2"/>
    <w:pPr>
      <w:numPr>
        <w:ilvl w:val="4"/>
        <w:numId w:val="2"/>
      </w:numPr>
      <w:jc w:val="both"/>
    </w:pPr>
    <w:rPr>
      <w:szCs w:val="20"/>
      <w:lang w:val="en-GB"/>
    </w:rPr>
  </w:style>
  <w:style w:type="paragraph" w:customStyle="1" w:styleId="NALevel6">
    <w:name w:val="NA Level 6"/>
    <w:basedOn w:val="Normal"/>
    <w:next w:val="Normal"/>
    <w:rsid w:val="004A4EB2"/>
    <w:pPr>
      <w:numPr>
        <w:ilvl w:val="5"/>
        <w:numId w:val="2"/>
      </w:numPr>
      <w:jc w:val="both"/>
    </w:pPr>
    <w:rPr>
      <w:szCs w:val="20"/>
      <w:lang w:val="en-GB"/>
    </w:rPr>
  </w:style>
  <w:style w:type="paragraph" w:customStyle="1" w:styleId="NALevel7">
    <w:name w:val="NA Level 7"/>
    <w:basedOn w:val="Normal"/>
    <w:next w:val="Normal"/>
    <w:rsid w:val="004A4EB2"/>
    <w:pPr>
      <w:numPr>
        <w:ilvl w:val="6"/>
        <w:numId w:val="2"/>
      </w:numPr>
      <w:jc w:val="both"/>
    </w:pPr>
    <w:rPr>
      <w:szCs w:val="20"/>
      <w:lang w:val="en-GB"/>
    </w:rPr>
  </w:style>
  <w:style w:type="paragraph" w:customStyle="1" w:styleId="NALevel8">
    <w:name w:val="NA Level 8"/>
    <w:basedOn w:val="Normal"/>
    <w:next w:val="Normal"/>
    <w:rsid w:val="004A4EB2"/>
    <w:pPr>
      <w:numPr>
        <w:ilvl w:val="7"/>
        <w:numId w:val="2"/>
      </w:numPr>
      <w:jc w:val="both"/>
    </w:pPr>
    <w:rPr>
      <w:szCs w:val="20"/>
      <w:lang w:val="en-GB"/>
    </w:rPr>
  </w:style>
  <w:style w:type="paragraph" w:customStyle="1" w:styleId="MFNumLev1">
    <w:name w:val="MFNumLev1"/>
    <w:basedOn w:val="Normal"/>
    <w:rsid w:val="00F942DD"/>
    <w:pPr>
      <w:numPr>
        <w:numId w:val="3"/>
      </w:numPr>
      <w:spacing w:after="240"/>
      <w:jc w:val="both"/>
    </w:pPr>
    <w:rPr>
      <w:rFonts w:ascii="Times New Roman Bold" w:hAnsi="Times New Roman Bold"/>
      <w:b/>
      <w:sz w:val="40"/>
      <w:szCs w:val="40"/>
    </w:rPr>
  </w:style>
  <w:style w:type="paragraph" w:customStyle="1" w:styleId="MFNumLev2">
    <w:name w:val="MFNumLev2"/>
    <w:basedOn w:val="Normal"/>
    <w:rsid w:val="00F942DD"/>
    <w:pPr>
      <w:numPr>
        <w:ilvl w:val="1"/>
        <w:numId w:val="3"/>
      </w:numPr>
      <w:spacing w:after="240"/>
      <w:jc w:val="both"/>
    </w:pPr>
    <w:rPr>
      <w:sz w:val="22"/>
    </w:rPr>
  </w:style>
  <w:style w:type="paragraph" w:customStyle="1" w:styleId="MFNumLev3">
    <w:name w:val="MFNumLev3"/>
    <w:basedOn w:val="Normal"/>
    <w:rsid w:val="00F942DD"/>
    <w:pPr>
      <w:numPr>
        <w:ilvl w:val="2"/>
        <w:numId w:val="3"/>
      </w:numPr>
      <w:spacing w:after="240"/>
      <w:jc w:val="both"/>
    </w:pPr>
    <w:rPr>
      <w:sz w:val="22"/>
    </w:rPr>
  </w:style>
  <w:style w:type="paragraph" w:customStyle="1" w:styleId="MFNumLev4">
    <w:name w:val="MFNumLev4"/>
    <w:basedOn w:val="Normal"/>
    <w:rsid w:val="00F942DD"/>
    <w:pPr>
      <w:numPr>
        <w:ilvl w:val="3"/>
        <w:numId w:val="3"/>
      </w:numPr>
      <w:spacing w:after="240"/>
      <w:jc w:val="both"/>
    </w:pPr>
    <w:rPr>
      <w:sz w:val="22"/>
    </w:rPr>
  </w:style>
  <w:style w:type="paragraph" w:customStyle="1" w:styleId="MFNumLev5">
    <w:name w:val="MFNumLev5"/>
    <w:basedOn w:val="Normal"/>
    <w:rsid w:val="00F942DD"/>
    <w:pPr>
      <w:numPr>
        <w:ilvl w:val="4"/>
        <w:numId w:val="3"/>
      </w:numPr>
      <w:spacing w:after="240"/>
      <w:jc w:val="both"/>
    </w:pPr>
    <w:rPr>
      <w:sz w:val="22"/>
    </w:rPr>
  </w:style>
  <w:style w:type="paragraph" w:customStyle="1" w:styleId="MFNumLev6">
    <w:name w:val="MFNumLev6"/>
    <w:basedOn w:val="Normal"/>
    <w:rsid w:val="00F942DD"/>
    <w:pPr>
      <w:numPr>
        <w:ilvl w:val="5"/>
        <w:numId w:val="3"/>
      </w:numPr>
      <w:spacing w:after="240"/>
      <w:jc w:val="both"/>
    </w:pPr>
    <w:rPr>
      <w:sz w:val="22"/>
    </w:rPr>
  </w:style>
  <w:style w:type="paragraph" w:customStyle="1" w:styleId="StyleBodyTextTimesNewRoman12pt">
    <w:name w:val="Style Body Text + Times New Roman 12 pt"/>
    <w:basedOn w:val="BodyText"/>
    <w:rsid w:val="00F942DD"/>
    <w:pPr>
      <w:jc w:val="both"/>
    </w:pPr>
    <w:rPr>
      <w:rFonts w:ascii="Times New Roman" w:hAnsi="Times New Roman"/>
    </w:rPr>
  </w:style>
  <w:style w:type="character" w:customStyle="1" w:styleId="StyleBodyTextTimesNewRoman12ptBoldChar">
    <w:name w:val="Style Body Text + Times New Roman 12 pt Bold Char"/>
    <w:rsid w:val="00F942DD"/>
    <w:rPr>
      <w:rFonts w:ascii="Arial" w:hAnsi="Arial" w:cs="Arial"/>
      <w:b/>
      <w:bCs/>
      <w:sz w:val="22"/>
      <w:szCs w:val="24"/>
      <w:lang w:val="en-GB" w:eastAsia="en-US" w:bidi="ar-SA"/>
    </w:rPr>
  </w:style>
  <w:style w:type="paragraph" w:customStyle="1" w:styleId="NA-LEVEL1">
    <w:name w:val="NA - LEVEL 1"/>
    <w:basedOn w:val="Normal"/>
    <w:next w:val="Normal"/>
    <w:rsid w:val="00DF25B5"/>
    <w:pPr>
      <w:numPr>
        <w:numId w:val="4"/>
      </w:numPr>
      <w:spacing w:after="240"/>
      <w:jc w:val="both"/>
      <w:outlineLvl w:val="0"/>
    </w:pPr>
    <w:rPr>
      <w:rFonts w:ascii="Arial" w:hAnsi="Arial" w:cs="Arial"/>
      <w:sz w:val="20"/>
      <w:lang w:val="en-GB"/>
    </w:rPr>
  </w:style>
  <w:style w:type="paragraph" w:customStyle="1" w:styleId="NA-LEVEL2">
    <w:name w:val="NA - LEVEL 2"/>
    <w:basedOn w:val="Normal"/>
    <w:next w:val="Normal"/>
    <w:rsid w:val="00DF25B5"/>
    <w:pPr>
      <w:numPr>
        <w:ilvl w:val="1"/>
        <w:numId w:val="4"/>
      </w:numPr>
      <w:spacing w:after="240"/>
      <w:jc w:val="both"/>
      <w:outlineLvl w:val="1"/>
    </w:pPr>
    <w:rPr>
      <w:rFonts w:ascii="Arial" w:hAnsi="Arial" w:cs="Arial"/>
      <w:sz w:val="20"/>
      <w:lang w:val="en-GB"/>
    </w:rPr>
  </w:style>
  <w:style w:type="paragraph" w:customStyle="1" w:styleId="NA-LEVEL3">
    <w:name w:val="NA - LEVEL 3"/>
    <w:basedOn w:val="Normal"/>
    <w:next w:val="Normal"/>
    <w:rsid w:val="00DF25B5"/>
    <w:pPr>
      <w:numPr>
        <w:ilvl w:val="2"/>
        <w:numId w:val="4"/>
      </w:numPr>
      <w:spacing w:after="240"/>
      <w:jc w:val="both"/>
      <w:outlineLvl w:val="2"/>
    </w:pPr>
    <w:rPr>
      <w:rFonts w:ascii="Arial" w:hAnsi="Arial" w:cs="Arial"/>
      <w:sz w:val="20"/>
      <w:lang w:val="en-GB"/>
    </w:rPr>
  </w:style>
  <w:style w:type="paragraph" w:customStyle="1" w:styleId="NA-LEVEL4">
    <w:name w:val="NA - LEVEL 4"/>
    <w:basedOn w:val="Normal"/>
    <w:next w:val="Normal"/>
    <w:rsid w:val="00DF25B5"/>
    <w:pPr>
      <w:numPr>
        <w:ilvl w:val="3"/>
        <w:numId w:val="4"/>
      </w:numPr>
      <w:spacing w:after="240"/>
      <w:jc w:val="both"/>
      <w:outlineLvl w:val="3"/>
    </w:pPr>
    <w:rPr>
      <w:rFonts w:ascii="Arial" w:hAnsi="Arial" w:cs="Arial"/>
      <w:sz w:val="20"/>
      <w:lang w:val="en-GB"/>
    </w:rPr>
  </w:style>
  <w:style w:type="paragraph" w:customStyle="1" w:styleId="NA-LEVEL5">
    <w:name w:val="NA - LEVEL 5"/>
    <w:basedOn w:val="Normal"/>
    <w:next w:val="Normal"/>
    <w:rsid w:val="00DF25B5"/>
    <w:pPr>
      <w:numPr>
        <w:ilvl w:val="4"/>
        <w:numId w:val="4"/>
      </w:numPr>
      <w:spacing w:after="240"/>
      <w:jc w:val="both"/>
      <w:outlineLvl w:val="4"/>
    </w:pPr>
    <w:rPr>
      <w:rFonts w:ascii="Arial" w:hAnsi="Arial" w:cs="Arial"/>
      <w:sz w:val="20"/>
      <w:lang w:val="en-GB"/>
    </w:rPr>
  </w:style>
  <w:style w:type="paragraph" w:customStyle="1" w:styleId="NA-LEVEL6">
    <w:name w:val="NA - LEVEL 6"/>
    <w:basedOn w:val="Normal"/>
    <w:next w:val="Normal"/>
    <w:rsid w:val="00DF25B5"/>
    <w:pPr>
      <w:numPr>
        <w:ilvl w:val="5"/>
        <w:numId w:val="4"/>
      </w:numPr>
      <w:spacing w:after="240"/>
      <w:jc w:val="both"/>
      <w:outlineLvl w:val="5"/>
    </w:pPr>
    <w:rPr>
      <w:rFonts w:ascii="Arial" w:hAnsi="Arial" w:cs="Arial"/>
      <w:sz w:val="20"/>
      <w:lang w:val="en-GB"/>
    </w:rPr>
  </w:style>
  <w:style w:type="table" w:styleId="GridTable4">
    <w:name w:val="Grid Table 4"/>
    <w:basedOn w:val="TableNormal"/>
    <w:uiPriority w:val="49"/>
    <w:rsid w:val="006F7356"/>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styleId="ListParagraph">
    <w:name w:val="List Paragraph"/>
    <w:aliases w:val="Subtitle Cover Page,igunore,F5 List Paragraph,Bullet Points,No Spacing1,List Paragraph Char Char Char,Indicator Text,Numbered Para 1,Colorful List - Accent 11,List Paragraph11,MAIN CONTENT,List Paragraph12,List Paragraph2,OBC Bullet,lp1,F"/>
    <w:basedOn w:val="Normal"/>
    <w:link w:val="ListParagraphChar"/>
    <w:uiPriority w:val="34"/>
    <w:qFormat/>
    <w:rsid w:val="00681EFD"/>
    <w:pPr>
      <w:ind w:left="720"/>
    </w:pPr>
  </w:style>
  <w:style w:type="paragraph" w:customStyle="1" w:styleId="western">
    <w:name w:val="western"/>
    <w:basedOn w:val="Normal"/>
    <w:rsid w:val="0006363A"/>
    <w:pPr>
      <w:suppressAutoHyphens/>
      <w:spacing w:before="280"/>
      <w:jc w:val="both"/>
    </w:pPr>
    <w:rPr>
      <w:rFonts w:ascii="Arial Unicode MS" w:eastAsia="Arial Unicode MS" w:hAnsi="Arial Unicode MS"/>
      <w:lang w:val="en-GB" w:eastAsia="ar-SA"/>
    </w:rPr>
  </w:style>
  <w:style w:type="table" w:styleId="TableColorful2">
    <w:name w:val="Table Colorful 2"/>
    <w:basedOn w:val="TableNormal"/>
    <w:rsid w:val="00AB7ADB"/>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styleId="BalloonText">
    <w:name w:val="Balloon Text"/>
    <w:basedOn w:val="Normal"/>
    <w:link w:val="BalloonTextChar"/>
    <w:rsid w:val="00AB7ADB"/>
    <w:rPr>
      <w:rFonts w:ascii="Segoe UI" w:hAnsi="Segoe UI" w:cs="Segoe UI"/>
      <w:sz w:val="18"/>
      <w:szCs w:val="18"/>
    </w:rPr>
  </w:style>
  <w:style w:type="character" w:customStyle="1" w:styleId="BalloonTextChar">
    <w:name w:val="Balloon Text Char"/>
    <w:link w:val="BalloonText"/>
    <w:rsid w:val="00AB7ADB"/>
    <w:rPr>
      <w:rFonts w:ascii="Segoe UI" w:hAnsi="Segoe UI" w:cs="Segoe UI"/>
      <w:sz w:val="18"/>
      <w:szCs w:val="18"/>
      <w:lang w:val="en-US" w:eastAsia="en-US"/>
    </w:rPr>
  </w:style>
  <w:style w:type="table" w:styleId="GridTable7Colorful-Accent6">
    <w:name w:val="Grid Table 7 Colorful Accent 6"/>
    <w:basedOn w:val="TableNormal"/>
    <w:uiPriority w:val="52"/>
    <w:rsid w:val="00262577"/>
    <w:rPr>
      <w:rFonts w:ascii="Calibri" w:eastAsia="Calibri" w:hAnsi="Calibri"/>
      <w:color w:val="E36C0A"/>
      <w:sz w:val="22"/>
      <w:szCs w:val="22"/>
      <w:lang w:val="en-GB" w:eastAsia="en-US"/>
    </w:rPr>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DE9D9"/>
      </w:tcPr>
    </w:tblStylePr>
    <w:tblStylePr w:type="band1Horz">
      <w:tblPr/>
      <w:tcPr>
        <w:shd w:val="clear" w:color="auto" w:fill="FDE9D9"/>
      </w:tcPr>
    </w:tblStylePr>
    <w:tblStylePr w:type="neCell">
      <w:tblPr/>
      <w:tcPr>
        <w:tcBorders>
          <w:bottom w:val="single" w:sz="4" w:space="0" w:color="FABF8F"/>
        </w:tcBorders>
      </w:tcPr>
    </w:tblStylePr>
    <w:tblStylePr w:type="nwCell">
      <w:tblPr/>
      <w:tcPr>
        <w:tcBorders>
          <w:bottom w:val="single" w:sz="4" w:space="0" w:color="FABF8F"/>
        </w:tcBorders>
      </w:tcPr>
    </w:tblStylePr>
    <w:tblStylePr w:type="seCell">
      <w:tblPr/>
      <w:tcPr>
        <w:tcBorders>
          <w:top w:val="single" w:sz="4" w:space="0" w:color="FABF8F"/>
        </w:tcBorders>
      </w:tcPr>
    </w:tblStylePr>
    <w:tblStylePr w:type="swCell">
      <w:tblPr/>
      <w:tcPr>
        <w:tcBorders>
          <w:top w:val="single" w:sz="4" w:space="0" w:color="FABF8F"/>
        </w:tcBorders>
      </w:tcPr>
    </w:tblStylePr>
  </w:style>
  <w:style w:type="table" w:styleId="GridTable7Colorful-Accent5">
    <w:name w:val="Grid Table 7 Colorful Accent 5"/>
    <w:basedOn w:val="TableNormal"/>
    <w:uiPriority w:val="52"/>
    <w:rsid w:val="00262577"/>
    <w:rPr>
      <w:color w:val="2F5496"/>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character" w:customStyle="1" w:styleId="HeaderChar">
    <w:name w:val="Header Char"/>
    <w:aliases w:val="ho Char,header odd Char"/>
    <w:link w:val="Header"/>
    <w:uiPriority w:val="99"/>
    <w:rsid w:val="00262577"/>
    <w:rPr>
      <w:sz w:val="24"/>
      <w:szCs w:val="24"/>
      <w:lang w:val="en-US" w:eastAsia="en-US"/>
    </w:rPr>
  </w:style>
  <w:style w:type="table" w:styleId="GridTable2-Accent5">
    <w:name w:val="Grid Table 2 Accent 5"/>
    <w:basedOn w:val="TableNormal"/>
    <w:uiPriority w:val="47"/>
    <w:rsid w:val="00262577"/>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character" w:customStyle="1" w:styleId="FooterChar">
    <w:name w:val="Footer Char"/>
    <w:link w:val="Footer"/>
    <w:uiPriority w:val="99"/>
    <w:rsid w:val="00041F55"/>
    <w:rPr>
      <w:sz w:val="24"/>
      <w:szCs w:val="24"/>
      <w:lang w:val="en-US" w:eastAsia="en-US"/>
    </w:rPr>
  </w:style>
  <w:style w:type="table" w:styleId="GridTable2-Accent1">
    <w:name w:val="Grid Table 2 Accent 1"/>
    <w:basedOn w:val="TableNormal"/>
    <w:uiPriority w:val="47"/>
    <w:rsid w:val="00041F55"/>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GridTable4-Accent1">
    <w:name w:val="Grid Table 4 Accent 1"/>
    <w:basedOn w:val="TableNormal"/>
    <w:uiPriority w:val="49"/>
    <w:rsid w:val="00382AD4"/>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GridTable6Colorful-Accent6">
    <w:name w:val="Grid Table 6 Colorful Accent 6"/>
    <w:basedOn w:val="TableNormal"/>
    <w:uiPriority w:val="51"/>
    <w:rsid w:val="00382AD4"/>
    <w:rPr>
      <w:rFonts w:ascii="Calibri" w:eastAsia="Calibri" w:hAnsi="Calibri"/>
      <w:color w:val="E36C0A"/>
      <w:sz w:val="22"/>
      <w:szCs w:val="22"/>
      <w:lang w:val="en-GB" w:eastAsia="en-US"/>
    </w:rPr>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rPr>
      <w:tblPr/>
      <w:tcPr>
        <w:tcBorders>
          <w:bottom w:val="single" w:sz="12" w:space="0" w:color="FABF8F"/>
        </w:tcBorders>
      </w:tcPr>
    </w:tblStylePr>
    <w:tblStylePr w:type="lastRow">
      <w:rPr>
        <w:b/>
        <w:bCs/>
      </w:rPr>
      <w:tblPr/>
      <w:tcPr>
        <w:tcBorders>
          <w:top w:val="double" w:sz="4" w:space="0" w:color="FABF8F"/>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table" w:styleId="GridTable6Colorful-Accent5">
    <w:name w:val="Grid Table 6 Colorful Accent 5"/>
    <w:basedOn w:val="TableNormal"/>
    <w:uiPriority w:val="51"/>
    <w:rsid w:val="00382AD4"/>
    <w:rPr>
      <w:color w:val="2F5496"/>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GridTable6Colorful-Accent1">
    <w:name w:val="Grid Table 6 Colorful Accent 1"/>
    <w:basedOn w:val="TableNormal"/>
    <w:uiPriority w:val="51"/>
    <w:rsid w:val="00382AD4"/>
    <w:rPr>
      <w:color w:val="2E74B5"/>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bottom w:val="single" w:sz="12" w:space="0" w:color="9CC2E5"/>
        </w:tcBorders>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GridTable7Colorful-Accent1">
    <w:name w:val="Grid Table 7 Colorful Accent 1"/>
    <w:basedOn w:val="TableNormal"/>
    <w:uiPriority w:val="52"/>
    <w:rsid w:val="004E743B"/>
    <w:rPr>
      <w:color w:val="2E74B5"/>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styleId="GridTable4-Accent5">
    <w:name w:val="Grid Table 4 Accent 5"/>
    <w:basedOn w:val="TableNormal"/>
    <w:uiPriority w:val="49"/>
    <w:rsid w:val="00085C3E"/>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GridTable3-Accent1">
    <w:name w:val="Grid Table 3 Accent 1"/>
    <w:basedOn w:val="TableNormal"/>
    <w:uiPriority w:val="48"/>
    <w:rsid w:val="007957A6"/>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styleId="GridTable3-Accent5">
    <w:name w:val="Grid Table 3 Accent 5"/>
    <w:basedOn w:val="TableNormal"/>
    <w:uiPriority w:val="48"/>
    <w:rsid w:val="00016EAA"/>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paragraph" w:customStyle="1" w:styleId="Default">
    <w:name w:val="Default"/>
    <w:rsid w:val="007322B6"/>
    <w:pPr>
      <w:autoSpaceDE w:val="0"/>
      <w:autoSpaceDN w:val="0"/>
      <w:adjustRightInd w:val="0"/>
    </w:pPr>
    <w:rPr>
      <w:color w:val="000000"/>
      <w:sz w:val="24"/>
      <w:szCs w:val="24"/>
    </w:rPr>
  </w:style>
  <w:style w:type="paragraph" w:styleId="NoSpacing">
    <w:name w:val="No Spacing"/>
    <w:uiPriority w:val="1"/>
    <w:qFormat/>
    <w:rsid w:val="00402D43"/>
    <w:rPr>
      <w:sz w:val="24"/>
      <w:szCs w:val="24"/>
      <w:lang w:val="en-GB" w:eastAsia="en-US"/>
    </w:rPr>
  </w:style>
  <w:style w:type="paragraph" w:styleId="EndnoteText">
    <w:name w:val="endnote text"/>
    <w:basedOn w:val="Normal"/>
    <w:link w:val="EndnoteTextChar"/>
    <w:rsid w:val="00873EBD"/>
    <w:rPr>
      <w:sz w:val="20"/>
      <w:szCs w:val="20"/>
    </w:rPr>
  </w:style>
  <w:style w:type="character" w:customStyle="1" w:styleId="EndnoteTextChar">
    <w:name w:val="Endnote Text Char"/>
    <w:link w:val="EndnoteText"/>
    <w:rsid w:val="00873EBD"/>
    <w:rPr>
      <w:lang w:val="en-US" w:eastAsia="en-US"/>
    </w:rPr>
  </w:style>
  <w:style w:type="character" w:styleId="EndnoteReference">
    <w:name w:val="endnote reference"/>
    <w:rsid w:val="00873EBD"/>
    <w:rPr>
      <w:vertAlign w:val="superscript"/>
    </w:rPr>
  </w:style>
  <w:style w:type="character" w:customStyle="1" w:styleId="ListParagraphChar">
    <w:name w:val="List Paragraph Char"/>
    <w:aliases w:val="Subtitle Cover Page Char,igunore Char,F5 List Paragraph Char,Bullet Points Char,No Spacing1 Char,List Paragraph Char Char Char Char,Indicator Text Char,Numbered Para 1 Char,Colorful List - Accent 11 Char,List Paragraph11 Char,F Char"/>
    <w:link w:val="ListParagraph"/>
    <w:uiPriority w:val="34"/>
    <w:qFormat/>
    <w:locked/>
    <w:rsid w:val="003013E5"/>
    <w:rPr>
      <w:sz w:val="24"/>
      <w:szCs w:val="24"/>
      <w:lang w:val="en-US" w:eastAsia="en-US"/>
    </w:rPr>
  </w:style>
  <w:style w:type="paragraph" w:customStyle="1" w:styleId="TableContents">
    <w:name w:val="Table Contents"/>
    <w:basedOn w:val="Normal"/>
    <w:rsid w:val="00FC7ED3"/>
    <w:pPr>
      <w:widowControl w:val="0"/>
      <w:suppressLineNumbers/>
      <w:suppressAutoHyphens/>
    </w:pPr>
    <w:rPr>
      <w:rFonts w:eastAsia="SimSun"/>
      <w:kern w:val="2"/>
      <w:lang w:val="en-GB" w:eastAsia="hi-IN"/>
    </w:rPr>
  </w:style>
  <w:style w:type="table" w:customStyle="1" w:styleId="TableGrid1">
    <w:name w:val="Table Grid1"/>
    <w:basedOn w:val="TableNormal"/>
    <w:next w:val="TableGrid"/>
    <w:uiPriority w:val="39"/>
    <w:rsid w:val="005F3DE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rsid w:val="00591AB7"/>
    <w:rPr>
      <w:sz w:val="16"/>
      <w:szCs w:val="16"/>
    </w:rPr>
  </w:style>
  <w:style w:type="paragraph" w:styleId="CommentText">
    <w:name w:val="annotation text"/>
    <w:basedOn w:val="Normal"/>
    <w:link w:val="CommentTextChar"/>
    <w:qFormat/>
    <w:rsid w:val="00591AB7"/>
    <w:rPr>
      <w:sz w:val="20"/>
      <w:szCs w:val="20"/>
    </w:rPr>
  </w:style>
  <w:style w:type="character" w:customStyle="1" w:styleId="CommentTextChar">
    <w:name w:val="Comment Text Char"/>
    <w:basedOn w:val="DefaultParagraphFont"/>
    <w:link w:val="CommentText"/>
    <w:rsid w:val="00591AB7"/>
    <w:rPr>
      <w:lang w:val="en-US" w:eastAsia="en-US"/>
    </w:rPr>
  </w:style>
  <w:style w:type="paragraph" w:styleId="CommentSubject">
    <w:name w:val="annotation subject"/>
    <w:basedOn w:val="CommentText"/>
    <w:next w:val="CommentText"/>
    <w:link w:val="CommentSubjectChar"/>
    <w:rsid w:val="00591AB7"/>
    <w:rPr>
      <w:b/>
      <w:bCs/>
    </w:rPr>
  </w:style>
  <w:style w:type="character" w:customStyle="1" w:styleId="CommentSubjectChar">
    <w:name w:val="Comment Subject Char"/>
    <w:basedOn w:val="CommentTextChar"/>
    <w:link w:val="CommentSubject"/>
    <w:rsid w:val="00591AB7"/>
    <w:rPr>
      <w:b/>
      <w:bCs/>
      <w:lang w:val="en-US" w:eastAsia="en-US"/>
    </w:rPr>
  </w:style>
  <w:style w:type="paragraph" w:customStyle="1" w:styleId="Level1">
    <w:name w:val="Level 1"/>
    <w:basedOn w:val="Normal"/>
    <w:rsid w:val="004D52BE"/>
    <w:pPr>
      <w:numPr>
        <w:numId w:val="5"/>
      </w:numPr>
      <w:tabs>
        <w:tab w:val="left" w:pos="851"/>
      </w:tabs>
      <w:suppressAutoHyphens/>
      <w:spacing w:after="240" w:line="312" w:lineRule="auto"/>
      <w:jc w:val="both"/>
      <w:outlineLvl w:val="0"/>
    </w:pPr>
    <w:rPr>
      <w:rFonts w:ascii="Calibri" w:hAnsi="Calibri"/>
      <w:sz w:val="22"/>
      <w:szCs w:val="20"/>
      <w:lang w:eastAsia="ar-SA"/>
    </w:rPr>
  </w:style>
  <w:style w:type="paragraph" w:customStyle="1" w:styleId="Level2">
    <w:name w:val="Level 2"/>
    <w:basedOn w:val="Normal"/>
    <w:rsid w:val="004D52BE"/>
    <w:pPr>
      <w:numPr>
        <w:ilvl w:val="1"/>
        <w:numId w:val="5"/>
      </w:numPr>
      <w:tabs>
        <w:tab w:val="left" w:pos="851"/>
      </w:tabs>
      <w:suppressAutoHyphens/>
      <w:spacing w:after="240" w:line="312" w:lineRule="auto"/>
      <w:jc w:val="both"/>
      <w:outlineLvl w:val="1"/>
    </w:pPr>
    <w:rPr>
      <w:rFonts w:ascii="Calibri" w:hAnsi="Calibri"/>
      <w:sz w:val="22"/>
      <w:szCs w:val="20"/>
      <w:lang w:eastAsia="ar-SA"/>
    </w:rPr>
  </w:style>
  <w:style w:type="table" w:customStyle="1" w:styleId="GridTable4-Accent31">
    <w:name w:val="Grid Table 4 - Accent 31"/>
    <w:basedOn w:val="TableNormal"/>
    <w:uiPriority w:val="49"/>
    <w:rsid w:val="00E608F4"/>
    <w:pPr>
      <w:widowControl w:val="0"/>
    </w:pPr>
    <w:rPr>
      <w:rFonts w:asciiTheme="minorHAnsi" w:eastAsiaTheme="minorHAnsi" w:hAnsiTheme="minorHAnsi" w:cstheme="minorBidi"/>
      <w:sz w:val="22"/>
      <w:szCs w:val="22"/>
      <w:lang w:val="en-US" w:eastAsia="en-US"/>
    </w:rPr>
    <w:tblPr>
      <w:tblStyleRowBandSize w:val="1"/>
      <w:tblStyleColBandSize w:val="1"/>
      <w:tblBorders>
        <w:top w:val="single" w:sz="4" w:space="0" w:color="EA8E73" w:themeColor="accent3" w:themeTint="99"/>
        <w:left w:val="single" w:sz="4" w:space="0" w:color="EA8E73" w:themeColor="accent3" w:themeTint="99"/>
        <w:bottom w:val="single" w:sz="4" w:space="0" w:color="EA8E73" w:themeColor="accent3" w:themeTint="99"/>
        <w:right w:val="single" w:sz="4" w:space="0" w:color="EA8E73" w:themeColor="accent3" w:themeTint="99"/>
        <w:insideH w:val="single" w:sz="4" w:space="0" w:color="EA8E73" w:themeColor="accent3" w:themeTint="99"/>
        <w:insideV w:val="single" w:sz="4" w:space="0" w:color="EA8E73" w:themeColor="accent3" w:themeTint="99"/>
      </w:tblBorders>
    </w:tblPr>
    <w:tblStylePr w:type="firstRow">
      <w:rPr>
        <w:b/>
        <w:bCs/>
        <w:color w:val="FFFFFF" w:themeColor="background1"/>
      </w:rPr>
      <w:tblPr/>
      <w:tcPr>
        <w:tcBorders>
          <w:top w:val="single" w:sz="4" w:space="0" w:color="D5491F" w:themeColor="accent3"/>
          <w:left w:val="single" w:sz="4" w:space="0" w:color="D5491F" w:themeColor="accent3"/>
          <w:bottom w:val="single" w:sz="4" w:space="0" w:color="D5491F" w:themeColor="accent3"/>
          <w:right w:val="single" w:sz="4" w:space="0" w:color="D5491F" w:themeColor="accent3"/>
          <w:insideH w:val="nil"/>
          <w:insideV w:val="nil"/>
        </w:tcBorders>
        <w:shd w:val="clear" w:color="auto" w:fill="D5491F" w:themeFill="accent3"/>
      </w:tcPr>
    </w:tblStylePr>
    <w:tblStylePr w:type="lastRow">
      <w:rPr>
        <w:b/>
        <w:bCs/>
      </w:rPr>
      <w:tblPr/>
      <w:tcPr>
        <w:tcBorders>
          <w:top w:val="double" w:sz="4" w:space="0" w:color="D5491F" w:themeColor="accent3"/>
        </w:tcBorders>
      </w:tcPr>
    </w:tblStylePr>
    <w:tblStylePr w:type="firstCol">
      <w:rPr>
        <w:b/>
        <w:bCs/>
      </w:rPr>
    </w:tblStylePr>
    <w:tblStylePr w:type="lastCol">
      <w:rPr>
        <w:b/>
        <w:bCs/>
      </w:rPr>
    </w:tblStylePr>
    <w:tblStylePr w:type="band1Vert">
      <w:tblPr/>
      <w:tcPr>
        <w:shd w:val="clear" w:color="auto" w:fill="F8D9D0" w:themeFill="accent3" w:themeFillTint="33"/>
      </w:tcPr>
    </w:tblStylePr>
    <w:tblStylePr w:type="band1Horz">
      <w:tblPr/>
      <w:tcPr>
        <w:shd w:val="clear" w:color="auto" w:fill="F8D9D0" w:themeFill="accent3" w:themeFillTint="33"/>
      </w:tcPr>
    </w:tblStylePr>
  </w:style>
  <w:style w:type="character" w:styleId="PlaceholderText">
    <w:name w:val="Placeholder Text"/>
    <w:basedOn w:val="DefaultParagraphFont"/>
    <w:uiPriority w:val="99"/>
    <w:rsid w:val="00C77ECD"/>
    <w:rPr>
      <w:color w:val="808080"/>
    </w:rPr>
  </w:style>
  <w:style w:type="paragraph" w:styleId="Revision">
    <w:name w:val="Revision"/>
    <w:hidden/>
    <w:uiPriority w:val="99"/>
    <w:semiHidden/>
    <w:rsid w:val="003B58E9"/>
    <w:rPr>
      <w:sz w:val="24"/>
      <w:szCs w:val="24"/>
      <w:lang w:val="en-US" w:eastAsia="en-US"/>
    </w:rPr>
  </w:style>
  <w:style w:type="table" w:customStyle="1" w:styleId="TableGrid2">
    <w:name w:val="Table Grid2"/>
    <w:basedOn w:val="TableNormal"/>
    <w:next w:val="TableGrid"/>
    <w:uiPriority w:val="99"/>
    <w:rsid w:val="00713C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Title">
    <w:name w:val="Doc Title"/>
    <w:basedOn w:val="Heading1"/>
    <w:qFormat/>
    <w:rsid w:val="00F65115"/>
    <w:pPr>
      <w:keepNext/>
      <w:pageBreakBefore/>
      <w:pBdr>
        <w:top w:val="none" w:sz="0" w:space="0" w:color="auto"/>
        <w:left w:val="none" w:sz="0" w:space="0" w:color="auto"/>
        <w:bottom w:val="single" w:sz="18" w:space="1" w:color="333399"/>
        <w:right w:val="none" w:sz="0" w:space="0" w:color="auto"/>
      </w:pBdr>
      <w:shd w:val="clear" w:color="auto" w:fill="auto"/>
      <w:tabs>
        <w:tab w:val="left" w:pos="397"/>
        <w:tab w:val="left" w:pos="907"/>
        <w:tab w:val="left" w:pos="1134"/>
      </w:tabs>
      <w:spacing w:before="320" w:after="160" w:line="276" w:lineRule="auto"/>
      <w:ind w:left="0" w:right="0"/>
      <w:jc w:val="left"/>
    </w:pPr>
    <w:rPr>
      <w:rFonts w:ascii="Arial" w:eastAsia="Times New Roman" w:hAnsi="Arial"/>
      <w:color w:val="333399"/>
      <w:sz w:val="32"/>
      <w:szCs w:val="32"/>
      <w:lang w:val="en-US" w:eastAsia="en-US"/>
    </w:rPr>
  </w:style>
  <w:style w:type="character" w:styleId="Mention">
    <w:name w:val="Mention"/>
    <w:basedOn w:val="DefaultParagraphFont"/>
    <w:uiPriority w:val="99"/>
    <w:unhideWhenUsed/>
    <w:rsid w:val="00854EDB"/>
    <w:rPr>
      <w:color w:val="2B579A"/>
      <w:shd w:val="clear" w:color="auto" w:fill="E1DFDD"/>
    </w:rPr>
  </w:style>
  <w:style w:type="character" w:styleId="UnresolvedMention">
    <w:name w:val="Unresolved Mention"/>
    <w:basedOn w:val="DefaultParagraphFont"/>
    <w:uiPriority w:val="99"/>
    <w:semiHidden/>
    <w:unhideWhenUsed/>
    <w:rsid w:val="000F14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232120">
      <w:bodyDiv w:val="1"/>
      <w:marLeft w:val="0"/>
      <w:marRight w:val="0"/>
      <w:marTop w:val="0"/>
      <w:marBottom w:val="0"/>
      <w:divBdr>
        <w:top w:val="none" w:sz="0" w:space="0" w:color="auto"/>
        <w:left w:val="none" w:sz="0" w:space="0" w:color="auto"/>
        <w:bottom w:val="none" w:sz="0" w:space="0" w:color="auto"/>
        <w:right w:val="none" w:sz="0" w:space="0" w:color="auto"/>
      </w:divBdr>
    </w:div>
    <w:div w:id="158932388">
      <w:bodyDiv w:val="1"/>
      <w:marLeft w:val="0"/>
      <w:marRight w:val="0"/>
      <w:marTop w:val="0"/>
      <w:marBottom w:val="0"/>
      <w:divBdr>
        <w:top w:val="none" w:sz="0" w:space="0" w:color="auto"/>
        <w:left w:val="none" w:sz="0" w:space="0" w:color="auto"/>
        <w:bottom w:val="none" w:sz="0" w:space="0" w:color="auto"/>
        <w:right w:val="none" w:sz="0" w:space="0" w:color="auto"/>
      </w:divBdr>
    </w:div>
    <w:div w:id="165675839">
      <w:bodyDiv w:val="1"/>
      <w:marLeft w:val="0"/>
      <w:marRight w:val="0"/>
      <w:marTop w:val="0"/>
      <w:marBottom w:val="0"/>
      <w:divBdr>
        <w:top w:val="none" w:sz="0" w:space="0" w:color="auto"/>
        <w:left w:val="none" w:sz="0" w:space="0" w:color="auto"/>
        <w:bottom w:val="none" w:sz="0" w:space="0" w:color="auto"/>
        <w:right w:val="none" w:sz="0" w:space="0" w:color="auto"/>
      </w:divBdr>
    </w:div>
    <w:div w:id="598873845">
      <w:bodyDiv w:val="1"/>
      <w:marLeft w:val="0"/>
      <w:marRight w:val="0"/>
      <w:marTop w:val="0"/>
      <w:marBottom w:val="0"/>
      <w:divBdr>
        <w:top w:val="none" w:sz="0" w:space="0" w:color="auto"/>
        <w:left w:val="none" w:sz="0" w:space="0" w:color="auto"/>
        <w:bottom w:val="none" w:sz="0" w:space="0" w:color="auto"/>
        <w:right w:val="none" w:sz="0" w:space="0" w:color="auto"/>
      </w:divBdr>
    </w:div>
    <w:div w:id="1000739915">
      <w:bodyDiv w:val="1"/>
      <w:marLeft w:val="0"/>
      <w:marRight w:val="0"/>
      <w:marTop w:val="0"/>
      <w:marBottom w:val="0"/>
      <w:divBdr>
        <w:top w:val="none" w:sz="0" w:space="0" w:color="auto"/>
        <w:left w:val="none" w:sz="0" w:space="0" w:color="auto"/>
        <w:bottom w:val="none" w:sz="0" w:space="0" w:color="auto"/>
        <w:right w:val="none" w:sz="0" w:space="0" w:color="auto"/>
      </w:divBdr>
    </w:div>
    <w:div w:id="1517646108">
      <w:bodyDiv w:val="1"/>
      <w:marLeft w:val="0"/>
      <w:marRight w:val="0"/>
      <w:marTop w:val="0"/>
      <w:marBottom w:val="0"/>
      <w:divBdr>
        <w:top w:val="none" w:sz="0" w:space="0" w:color="auto"/>
        <w:left w:val="none" w:sz="0" w:space="0" w:color="auto"/>
        <w:bottom w:val="none" w:sz="0" w:space="0" w:color="auto"/>
        <w:right w:val="none" w:sz="0" w:space="0" w:color="auto"/>
      </w:divBdr>
    </w:div>
    <w:div w:id="1613246246">
      <w:bodyDiv w:val="1"/>
      <w:marLeft w:val="0"/>
      <w:marRight w:val="0"/>
      <w:marTop w:val="0"/>
      <w:marBottom w:val="0"/>
      <w:divBdr>
        <w:top w:val="none" w:sz="0" w:space="0" w:color="auto"/>
        <w:left w:val="none" w:sz="0" w:space="0" w:color="auto"/>
        <w:bottom w:val="none" w:sz="0" w:space="0" w:color="auto"/>
        <w:right w:val="none" w:sz="0" w:space="0" w:color="auto"/>
      </w:divBdr>
    </w:div>
    <w:div w:id="1887519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https://assets.gov.ie/static/documents/buying-greener-green-public-procurement-strategy-and-action-plan-2024-2027.pdf" TargetMode="Externa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www.google.com/maps/place/data=!4m2!3m1!1s0x485c0029be905479:0x8724ee6bca52d0e9?sa=X&amp;ved=1t:8290&amp;ictx=111&amp;cshid=1785828844339845" TargetMode="External"/></Relationships>
</file>

<file path=word/theme/theme1.xml><?xml version="1.0" encoding="utf-8"?>
<a:theme xmlns:a="http://schemas.openxmlformats.org/drawingml/2006/main" name="Office Theme">
  <a:themeElements>
    <a:clrScheme name="OGP Colour Pallette.">
      <a:dk1>
        <a:srgbClr val="1F2D54"/>
      </a:dk1>
      <a:lt1>
        <a:sysClr val="window" lastClr="FFFFFF"/>
      </a:lt1>
      <a:dk2>
        <a:srgbClr val="1F2D54"/>
      </a:dk2>
      <a:lt2>
        <a:srgbClr val="EBF2F0"/>
      </a:lt2>
      <a:accent1>
        <a:srgbClr val="57AEA5"/>
      </a:accent1>
      <a:accent2>
        <a:srgbClr val="EC8C1D"/>
      </a:accent2>
      <a:accent3>
        <a:srgbClr val="D5491F"/>
      </a:accent3>
      <a:accent4>
        <a:srgbClr val="FDC524"/>
      </a:accent4>
      <a:accent5>
        <a:srgbClr val="235D64"/>
      </a:accent5>
      <a:accent6>
        <a:srgbClr val="8EB6E2"/>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e897fc68b7aa4442af51d7147f73193b xmlns="9b4cb1ba-ccb8-41e0-9f45-9d54eb3800e5">
      <Terms xmlns="http://schemas.microsoft.com/office/infopath/2007/PartnerControls">
        <TermInfo xmlns="http://schemas.microsoft.com/office/infopath/2007/PartnerControls">
          <TermName xmlns="http://schemas.microsoft.com/office/infopath/2007/PartnerControls">SPU Operations</TermName>
          <TermId xmlns="http://schemas.microsoft.com/office/infopath/2007/PartnerControls">a349eabc-5ac9-47e4-b5e0-0c81acbe537d</TermId>
        </TermInfo>
      </Terms>
    </e897fc68b7aa4442af51d7147f73193b>
    <fe14953604654934baedc3485d499b3f xmlns="9b4cb1ba-ccb8-41e0-9f45-9d54eb3800e5">
      <Terms xmlns="http://schemas.microsoft.com/office/infopath/2007/PartnerControls">
        <TermInfo xmlns="http://schemas.microsoft.com/office/infopath/2007/PartnerControls">
          <TermName xmlns="http://schemas.microsoft.com/office/infopath/2007/PartnerControls">Collaborative Projects</TermName>
          <TermId xmlns="http://schemas.microsoft.com/office/infopath/2007/PartnerControls">7b4cb1eb-f63e-43a2-98ec-c4fc1e45a252</TermId>
        </TermInfo>
      </Terms>
    </fe14953604654934baedc3485d499b3f>
    <lc54d61f0d1e4c5da4220ab223fb2d17 xmlns="9b4cb1ba-ccb8-41e0-9f45-9d54eb3800e5">
      <Terms xmlns="http://schemas.microsoft.com/office/infopath/2007/PartnerControls"/>
    </lc54d61f0d1e4c5da4220ab223fb2d17>
    <lcf76f155ced4ddcb4097134ff3c332f xmlns="e7b93c23-ce1c-4e0f-ae5e-91eb22ac9328">
      <Terms xmlns="http://schemas.microsoft.com/office/infopath/2007/PartnerControls"/>
    </lcf76f155ced4ddcb4097134ff3c332f>
    <TaxCatchAll xmlns="9b4cb1ba-ccb8-41e0-9f45-9d54eb3800e5">
      <Value>359</Value>
      <Value>1</Value>
    </TaxCatchAll>
    <kfe032d99f6d4e8280cbfdac62cbcebf xmlns="9b4cb1ba-ccb8-41e0-9f45-9d54eb3800e5">
      <Terms xmlns="http://schemas.microsoft.com/office/infopath/2007/PartnerControls"/>
    </kfe032d99f6d4e8280cbfdac62cbcebf>
  </documentManagement>
</p:properties>
</file>

<file path=customXml/item2.xml><?xml version="1.0" encoding="utf-8"?>
<?mso-contentType ?>
<customXsn xmlns="http://schemas.microsoft.com/office/2006/metadata/customXsn">
  <xsnLocation/>
  <cached>True</cached>
  <openByDefault>True</openByDefault>
  <xsnScope/>
</customXs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LongProperties xmlns="http://schemas.microsoft.com/office/2006/metadata/longProperties"/>
</file>

<file path=customXml/item6.xml><?xml version="1.0" encoding="utf-8"?>
<ct:contentTypeSchema xmlns:ct="http://schemas.microsoft.com/office/2006/metadata/contentType" xmlns:ma="http://schemas.microsoft.com/office/2006/metadata/properties/metaAttributes" ct:_="" ma:_="" ma:contentTypeName="Document" ma:contentTypeID="0x010100FB15175A90D8F94198F69298F905C1E8" ma:contentTypeVersion="33" ma:contentTypeDescription="Create a new document." ma:contentTypeScope="" ma:versionID="d25901caf424b0b9fc5efb01b6f36bd9">
  <xsd:schema xmlns:xsd="http://www.w3.org/2001/XMLSchema" xmlns:xs="http://www.w3.org/2001/XMLSchema" xmlns:p="http://schemas.microsoft.com/office/2006/metadata/properties" xmlns:ns2="9b4cb1ba-ccb8-41e0-9f45-9d54eb3800e5" xmlns:ns3="c4dda77a-b872-4eea-a913-8fe896939fe3" xmlns:ns4="e7b93c23-ce1c-4e0f-ae5e-91eb22ac9328" xmlns:ns5="4e0619d1-9e4a-49d3-80a8-9fc0e5f97cc1" targetNamespace="http://schemas.microsoft.com/office/2006/metadata/properties" ma:root="true" ma:fieldsID="efc0663c79fb792e76f7b49d655d97ae" ns2:_="" ns3:_="" ns4:_="" ns5:_="">
    <xsd:import namespace="9b4cb1ba-ccb8-41e0-9f45-9d54eb3800e5"/>
    <xsd:import namespace="c4dda77a-b872-4eea-a913-8fe896939fe3"/>
    <xsd:import namespace="e7b93c23-ce1c-4e0f-ae5e-91eb22ac9328"/>
    <xsd:import namespace="4e0619d1-9e4a-49d3-80a8-9fc0e5f97cc1"/>
    <xsd:element name="properties">
      <xsd:complexType>
        <xsd:sequence>
          <xsd:element name="documentManagement">
            <xsd:complexType>
              <xsd:all>
                <xsd:element ref="ns2:e897fc68b7aa4442af51d7147f73193b" minOccurs="0"/>
                <xsd:element ref="ns2:TaxCatchAll" minOccurs="0"/>
                <xsd:element ref="ns2:fe14953604654934baedc3485d499b3f" minOccurs="0"/>
                <xsd:element ref="ns2:kfe032d99f6d4e8280cbfdac62cbcebf" minOccurs="0"/>
                <xsd:element ref="ns3:MediaServiceMetadata" minOccurs="0"/>
                <xsd:element ref="ns3:MediaServiceFastMetadata" minOccurs="0"/>
                <xsd:element ref="ns2:lc54d61f0d1e4c5da4220ab223fb2d17" minOccurs="0"/>
                <xsd:element ref="ns4:MediaServiceAutoKeyPoints" minOccurs="0"/>
                <xsd:element ref="ns4:MediaServiceKeyPoints" minOccurs="0"/>
                <xsd:element ref="ns5:SharedWithUsers" minOccurs="0"/>
                <xsd:element ref="ns5:SharedWithDetails" minOccurs="0"/>
                <xsd:element ref="ns4:MediaServiceObjectDetectorVersions" minOccurs="0"/>
                <xsd:element ref="ns4:MediaServiceSearchProperties" minOccurs="0"/>
                <xsd:element ref="ns4:MediaServiceDateTaken" minOccurs="0"/>
                <xsd:element ref="ns4:MediaServiceGenerationTime" minOccurs="0"/>
                <xsd:element ref="ns4:MediaServiceEventHashCode" minOccurs="0"/>
                <xsd:element ref="ns4:MediaLengthInSeconds" minOccurs="0"/>
                <xsd:element ref="ns4:lcf76f155ced4ddcb4097134ff3c332f"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4cb1ba-ccb8-41e0-9f45-9d54eb3800e5" elementFormDefault="qualified">
    <xsd:import namespace="http://schemas.microsoft.com/office/2006/documentManagement/types"/>
    <xsd:import namespace="http://schemas.microsoft.com/office/infopath/2007/PartnerControls"/>
    <xsd:element name="e897fc68b7aa4442af51d7147f73193b" ma:index="9" nillable="true" ma:taxonomy="true" ma:internalName="e897fc68b7aa4442af51d7147f73193b" ma:taxonomyFieldName="Site_x0020_Name" ma:displayName="Site Name" ma:readOnly="false" ma:default="" ma:fieldId="{e897fc68-b7aa-4442-af51-d7147f73193b}" ma:sspId="5e933ee1-c680-429d-9f1c-fa62cd8419c2" ma:termSetId="19d9ec61-0cbe-4466-99d7-fa69d0917b05"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183b77f3-a491-441f-aaa5-d57dec63b15f}" ma:internalName="TaxCatchAll" ma:showField="CatchAllData" ma:web="9b4cb1ba-ccb8-41e0-9f45-9d54eb3800e5">
      <xsd:complexType>
        <xsd:complexContent>
          <xsd:extension base="dms:MultiChoiceLookup">
            <xsd:sequence>
              <xsd:element name="Value" type="dms:Lookup" maxOccurs="unbounded" minOccurs="0" nillable="true"/>
            </xsd:sequence>
          </xsd:extension>
        </xsd:complexContent>
      </xsd:complexType>
    </xsd:element>
    <xsd:element name="fe14953604654934baedc3485d499b3f" ma:index="12" nillable="true" ma:taxonomy="true" ma:internalName="fe14953604654934baedc3485d499b3f" ma:taxonomyFieldName="Library" ma:displayName="Library" ma:readOnly="false" ma:default="" ma:fieldId="{fe149536-0465-4934-baed-c3485d499b3f}" ma:sspId="5e933ee1-c680-429d-9f1c-fa62cd8419c2" ma:termSetId="19d9ec61-0cbe-4466-99d7-fa69d0917b05" ma:anchorId="00000000-0000-0000-0000-000000000000" ma:open="false" ma:isKeyword="false">
      <xsd:complexType>
        <xsd:sequence>
          <xsd:element ref="pc:Terms" minOccurs="0" maxOccurs="1"/>
        </xsd:sequence>
      </xsd:complexType>
    </xsd:element>
    <xsd:element name="kfe032d99f6d4e8280cbfdac62cbcebf" ma:index="14" nillable="true" ma:taxonomy="true" ma:internalName="kfe032d99f6d4e8280cbfdac62cbcebf" ma:taxonomyFieldName="Document_x0020_Category" ma:displayName="Category" ma:default="" ma:fieldId="{4fe032d9-9f6d-4e82-80cb-fdac62cbcebf}" ma:sspId="5e933ee1-c680-429d-9f1c-fa62cd8419c2" ma:termSetId="16c4ed04-70e6-462d-92ba-80e7272bdbb8" ma:anchorId="00000000-0000-0000-0000-000000000000" ma:open="false" ma:isKeyword="false">
      <xsd:complexType>
        <xsd:sequence>
          <xsd:element ref="pc:Terms" minOccurs="0" maxOccurs="1"/>
        </xsd:sequence>
      </xsd:complexType>
    </xsd:element>
    <xsd:element name="lc54d61f0d1e4c5da4220ab223fb2d17" ma:index="18" nillable="true" ma:taxonomy="true" ma:internalName="lc54d61f0d1e4c5da4220ab223fb2d17" ma:taxonomyFieldName="Schools" ma:displayName="Organisations" ma:default="" ma:fieldId="{5c54d61f-0d1e-4c5d-a422-0ab223fb2d17}" ma:sspId="5e933ee1-c680-429d-9f1c-fa62cd8419c2" ma:termSetId="8e07aa68-6567-4cf6-b64b-e7bbea8dde60"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4dda77a-b872-4eea-a913-8fe896939fe3" elementFormDefault="qualified">
    <xsd:import namespace="http://schemas.microsoft.com/office/2006/documentManagement/types"/>
    <xsd:import namespace="http://schemas.microsoft.com/office/infopath/2007/PartnerControls"/>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7b93c23-ce1c-4e0f-ae5e-91eb22ac9328" elementFormDefault="qualified">
    <xsd:import namespace="http://schemas.microsoft.com/office/2006/documentManagement/types"/>
    <xsd:import namespace="http://schemas.microsoft.com/office/infopath/2007/PartnerControls"/>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DateTaken" ma:index="25" nillable="true" ma:displayName="MediaServiceDateTaken" ma:hidden="true" ma:indexed="true" ma:internalName="MediaServiceDateTaken" ma:readOnly="true">
      <xsd:simpleType>
        <xsd:restriction base="dms:Text"/>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LengthInSeconds" ma:index="28" nillable="true" ma:displayName="MediaLengthInSeconds" ma:hidden="true" ma:internalName="MediaLengthInSeconds" ma:readOnly="true">
      <xsd:simpleType>
        <xsd:restriction base="dms:Unknown"/>
      </xsd:simpleType>
    </xsd:element>
    <xsd:element name="lcf76f155ced4ddcb4097134ff3c332f" ma:index="30" nillable="true" ma:taxonomy="true" ma:internalName="lcf76f155ced4ddcb4097134ff3c332f" ma:taxonomyFieldName="MediaServiceImageTags" ma:displayName="Image Tags" ma:readOnly="false" ma:fieldId="{5cf76f15-5ced-4ddc-b409-7134ff3c332f}" ma:taxonomyMulti="true" ma:sspId="5e933ee1-c680-429d-9f1c-fa62cd8419c2" ma:termSetId="09814cd3-568e-fe90-9814-8d621ff8fb84" ma:anchorId="fba54fb3-c3e1-fe81-a776-ca4b69148c4d" ma:open="true" ma:isKeyword="false">
      <xsd:complexType>
        <xsd:sequence>
          <xsd:element ref="pc:Terms" minOccurs="0" maxOccurs="1"/>
        </xsd:sequence>
      </xsd:complexType>
    </xsd:element>
    <xsd:element name="MediaServiceOCR" ma:index="3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e0619d1-9e4a-49d3-80a8-9fc0e5f97cc1" elementFormDefault="qualified">
    <xsd:import namespace="http://schemas.microsoft.com/office/2006/documentManagement/types"/>
    <xsd:import namespace="http://schemas.microsoft.com/office/infopath/2007/PartnerControls"/>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E158E06-0469-4811-8D3C-CD6AE02700B4}">
  <ds:schemaRefs>
    <ds:schemaRef ds:uri="http://schemas.microsoft.com/office/2006/metadata/properties"/>
    <ds:schemaRef ds:uri="http://schemas.microsoft.com/office/infopath/2007/PartnerControls"/>
    <ds:schemaRef ds:uri="9b4cb1ba-ccb8-41e0-9f45-9d54eb3800e5"/>
    <ds:schemaRef ds:uri="e7b93c23-ce1c-4e0f-ae5e-91eb22ac9328"/>
  </ds:schemaRefs>
</ds:datastoreItem>
</file>

<file path=customXml/itemProps2.xml><?xml version="1.0" encoding="utf-8"?>
<ds:datastoreItem xmlns:ds="http://schemas.openxmlformats.org/officeDocument/2006/customXml" ds:itemID="{E76D6DE2-F758-4B27-8A4D-D0BEA5D77FFB}">
  <ds:schemaRefs>
    <ds:schemaRef ds:uri="http://schemas.microsoft.com/office/2006/metadata/customXsn"/>
  </ds:schemaRefs>
</ds:datastoreItem>
</file>

<file path=customXml/itemProps3.xml><?xml version="1.0" encoding="utf-8"?>
<ds:datastoreItem xmlns:ds="http://schemas.openxmlformats.org/officeDocument/2006/customXml" ds:itemID="{AB4F9365-830C-4901-9886-268EB1343674}">
  <ds:schemaRefs>
    <ds:schemaRef ds:uri="http://schemas.microsoft.com/sharepoint/v3/contenttype/forms"/>
  </ds:schemaRefs>
</ds:datastoreItem>
</file>

<file path=customXml/itemProps4.xml><?xml version="1.0" encoding="utf-8"?>
<ds:datastoreItem xmlns:ds="http://schemas.openxmlformats.org/officeDocument/2006/customXml" ds:itemID="{80540B79-DB48-44CA-B227-05B5347B6C4D}">
  <ds:schemaRefs>
    <ds:schemaRef ds:uri="http://schemas.openxmlformats.org/officeDocument/2006/bibliography"/>
  </ds:schemaRefs>
</ds:datastoreItem>
</file>

<file path=customXml/itemProps5.xml><?xml version="1.0" encoding="utf-8"?>
<ds:datastoreItem xmlns:ds="http://schemas.openxmlformats.org/officeDocument/2006/customXml" ds:itemID="{B8AAD0BC-771E-4FC6-AE4C-7A8840CA6BEB}">
  <ds:schemaRefs>
    <ds:schemaRef ds:uri="http://schemas.microsoft.com/office/2006/metadata/longProperties"/>
  </ds:schemaRefs>
</ds:datastoreItem>
</file>

<file path=customXml/itemProps6.xml><?xml version="1.0" encoding="utf-8"?>
<ds:datastoreItem xmlns:ds="http://schemas.openxmlformats.org/officeDocument/2006/customXml" ds:itemID="{3037CB0B-907E-4DAD-AF8A-29B8A80C82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4cb1ba-ccb8-41e0-9f45-9d54eb3800e5"/>
    <ds:schemaRef ds:uri="c4dda77a-b872-4eea-a913-8fe896939fe3"/>
    <ds:schemaRef ds:uri="e7b93c23-ce1c-4e0f-ae5e-91eb22ac9328"/>
    <ds:schemaRef ds:uri="4e0619d1-9e4a-49d3-80a8-9fc0e5f97c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23</Pages>
  <Words>5402</Words>
  <Characters>30793</Characters>
  <Application>Microsoft Office Word</Application>
  <DocSecurity>0</DocSecurity>
  <Lines>256</Lines>
  <Paragraphs>72</Paragraphs>
  <ScaleCrop>false</ScaleCrop>
  <HeadingPairs>
    <vt:vector size="2" baseType="variant">
      <vt:variant>
        <vt:lpstr>Title</vt:lpstr>
      </vt:variant>
      <vt:variant>
        <vt:i4>1</vt:i4>
      </vt:variant>
    </vt:vector>
  </HeadingPairs>
  <TitlesOfParts>
    <vt:vector size="1" baseType="lpstr">
      <vt:lpstr>Foodstuff</vt:lpstr>
    </vt:vector>
  </TitlesOfParts>
  <Company>Home User</Company>
  <LinksUpToDate>false</LinksUpToDate>
  <CharactersWithSpaces>36123</CharactersWithSpaces>
  <SharedDoc>false</SharedDoc>
  <HLinks>
    <vt:vector size="6" baseType="variant">
      <vt:variant>
        <vt:i4>262221</vt:i4>
      </vt:variant>
      <vt:variant>
        <vt:i4>0</vt:i4>
      </vt:variant>
      <vt:variant>
        <vt:i4>0</vt:i4>
      </vt:variant>
      <vt:variant>
        <vt:i4>5</vt:i4>
      </vt:variant>
      <vt:variant>
        <vt:lpwstr>https://assets.gov.ie/static/documents/buying-greener-green-public-procurement-strategy-and-action-plan-2024-2027.pdf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Foodstuff</dc:title>
  <dc:subject/>
  <dc:creator>Caroline Treacy</dc:creator>
  <cp:keywords/>
  <dc:description/>
  <cp:lastModifiedBy>katlin</cp:lastModifiedBy>
  <cp:revision>3</cp:revision>
  <cp:lastPrinted>2019-01-25T10:59:00Z</cp:lastPrinted>
  <dcterms:created xsi:type="dcterms:W3CDTF">2026-08-04T07:35:00Z</dcterms:created>
  <dcterms:modified xsi:type="dcterms:W3CDTF">2026-08-04T07:40:00Z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cs_FileTopics">
    <vt:lpwstr>22;#Furniture|7d76a621-a002-4b7f-a132-777490e57854</vt:lpwstr>
  </property>
  <property fmtid="{D5CDD505-2E9C-101B-9397-08002B2CF9AE}" pid="3" name="eDocs_Year">
    <vt:lpwstr>21;#2022|2b9caf65-b8c4-4b89-aa3d-2d8b24030d19</vt:lpwstr>
  </property>
  <property fmtid="{D5CDD505-2E9C-101B-9397-08002B2CF9AE}" pid="4" name="eDocs_SeriesSubSeries">
    <vt:lpwstr>2;#001|cf20883a-42d6-4bb5-8c5d-7454cba3b769</vt:lpwstr>
  </property>
  <property fmtid="{D5CDD505-2E9C-101B-9397-08002B2CF9AE}" pid="5" name="ItemRetentionFormula">
    <vt:lpwstr/>
  </property>
  <property fmtid="{D5CDD505-2E9C-101B-9397-08002B2CF9AE}" pid="6" name="_dlc_policyId">
    <vt:lpwstr>0x0101000BC94875665D404BB1351B53C41FD2C0|151133126</vt:lpwstr>
  </property>
  <property fmtid="{D5CDD505-2E9C-101B-9397-08002B2CF9AE}" pid="7" name="IconOverlay">
    <vt:lpwstr/>
  </property>
  <property fmtid="{D5CDD505-2E9C-101B-9397-08002B2CF9AE}" pid="8" name="eDocs_DocumentTopics">
    <vt:lpwstr/>
  </property>
  <property fmtid="{D5CDD505-2E9C-101B-9397-08002B2CF9AE}" pid="9" name="_dlc_LastRun">
    <vt:lpwstr>12/31/2016 23:08:59</vt:lpwstr>
  </property>
  <property fmtid="{D5CDD505-2E9C-101B-9397-08002B2CF9AE}" pid="10" name="_dlc_ItemStageId">
    <vt:lpwstr>1</vt:lpwstr>
  </property>
  <property fmtid="{D5CDD505-2E9C-101B-9397-08002B2CF9AE}" pid="11" name="ContentTypeId">
    <vt:lpwstr>0x010100FB15175A90D8F94198F69298F905C1E8</vt:lpwstr>
  </property>
  <property fmtid="{D5CDD505-2E9C-101B-9397-08002B2CF9AE}" pid="12" name="_docset_NoMedatataSyncRequired">
    <vt:lpwstr>False</vt:lpwstr>
  </property>
  <property fmtid="{D5CDD505-2E9C-101B-9397-08002B2CF9AE}" pid="13" name="eDocs_SecurityClassification">
    <vt:lpwstr>16;#Unclassified|f33d2cd0-30e5-4f10-8d2a-4027eb6837f4</vt:lpwstr>
  </property>
  <property fmtid="{D5CDD505-2E9C-101B-9397-08002B2CF9AE}" pid="14" name="eDocs_SecurityClassificationTaxHTField0">
    <vt:lpwstr/>
  </property>
  <property fmtid="{D5CDD505-2E9C-101B-9397-08002B2CF9AE}" pid="15" name="eDocs_SecurityLevel">
    <vt:lpwstr>Unclassified</vt:lpwstr>
  </property>
  <property fmtid="{D5CDD505-2E9C-101B-9397-08002B2CF9AE}" pid="16" name="Schools">
    <vt:lpwstr/>
  </property>
  <property fmtid="{D5CDD505-2E9C-101B-9397-08002B2CF9AE}" pid="17" name="Site Name">
    <vt:lpwstr>1;#SPU Operations|a349eabc-5ac9-47e4-b5e0-0c81acbe537d</vt:lpwstr>
  </property>
  <property fmtid="{D5CDD505-2E9C-101B-9397-08002B2CF9AE}" pid="18" name="MediaServiceImageTags">
    <vt:lpwstr/>
  </property>
  <property fmtid="{D5CDD505-2E9C-101B-9397-08002B2CF9AE}" pid="19" name="Library">
    <vt:lpwstr>359;#Collaborative Projects|7b4cb1eb-f63e-43a2-98ec-c4fc1e45a252</vt:lpwstr>
  </property>
  <property fmtid="{D5CDD505-2E9C-101B-9397-08002B2CF9AE}" pid="20" name="Document_x0020_Category">
    <vt:lpwstr/>
  </property>
  <property fmtid="{D5CDD505-2E9C-101B-9397-08002B2CF9AE}" pid="21" name="Site_x0020_Name">
    <vt:lpwstr>1;#SPU Operations|a349eabc-5ac9-47e4-b5e0-0c81acbe537d</vt:lpwstr>
  </property>
  <property fmtid="{D5CDD505-2E9C-101B-9397-08002B2CF9AE}" pid="22" name="Document Category">
    <vt:lpwstr/>
  </property>
  <property fmtid="{D5CDD505-2E9C-101B-9397-08002B2CF9AE}" pid="23" name="GrammarlyDocumentId">
    <vt:lpwstr>1f51ea19-3ec9-40e2-9d31-1045e9ee5900</vt:lpwstr>
  </property>
</Properties>
</file>