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D157" w14:textId="2FA46B04" w:rsidR="003705BC" w:rsidRPr="002C3188" w:rsidRDefault="003705BC" w:rsidP="363BB42D">
      <w:pPr>
        <w:pStyle w:val="Header"/>
        <w:ind w:left="1080"/>
        <w:jc w:val="both"/>
        <w:rPr>
          <w:rFonts w:ascii="Arial" w:hAnsi="Arial" w:cs="Arial"/>
          <w:sz w:val="24"/>
          <w:szCs w:val="24"/>
          <w:highlight w:val="yellow"/>
        </w:rPr>
      </w:pPr>
    </w:p>
    <w:p w14:paraId="173B60E0" w14:textId="0A2455F7" w:rsidR="006D36AC" w:rsidRPr="0055558B" w:rsidRDefault="006D36AC" w:rsidP="00FD49D7">
      <w:pPr>
        <w:pStyle w:val="Header"/>
        <w:tabs>
          <w:tab w:val="clear" w:pos="4153"/>
          <w:tab w:val="clear" w:pos="8306"/>
          <w:tab w:val="left" w:pos="5640"/>
        </w:tabs>
        <w:jc w:val="both"/>
      </w:pPr>
    </w:p>
    <w:p w14:paraId="5C001E8E" w14:textId="77777777" w:rsidR="006946BF" w:rsidRPr="0055558B" w:rsidRDefault="006946BF" w:rsidP="006946BF">
      <w:pPr>
        <w:pStyle w:val="Header"/>
        <w:tabs>
          <w:tab w:val="left" w:pos="720"/>
        </w:tabs>
        <w:rPr>
          <w:rFonts w:ascii="Arial" w:hAnsi="Arial" w:cs="Arial"/>
          <w:sz w:val="22"/>
          <w:szCs w:val="22"/>
        </w:rPr>
      </w:pPr>
    </w:p>
    <w:p w14:paraId="0BA11BBC" w14:textId="77777777" w:rsidR="006D36AC" w:rsidRPr="0055558B" w:rsidRDefault="006D36AC" w:rsidP="006946BF">
      <w:pPr>
        <w:pStyle w:val="Header"/>
        <w:tabs>
          <w:tab w:val="left" w:pos="720"/>
        </w:tabs>
        <w:rPr>
          <w:rFonts w:ascii="Arial" w:hAnsi="Arial" w:cs="Arial"/>
          <w:sz w:val="22"/>
          <w:szCs w:val="22"/>
        </w:rPr>
      </w:pPr>
    </w:p>
    <w:p w14:paraId="3EB1AF39" w14:textId="77777777" w:rsidR="006D36AC" w:rsidRPr="0055558B" w:rsidRDefault="006D36AC" w:rsidP="006946BF">
      <w:pPr>
        <w:pStyle w:val="Header"/>
        <w:tabs>
          <w:tab w:val="left" w:pos="720"/>
        </w:tabs>
        <w:rPr>
          <w:rFonts w:ascii="Arial" w:hAnsi="Arial" w:cs="Arial"/>
          <w:sz w:val="22"/>
          <w:szCs w:val="22"/>
        </w:rPr>
      </w:pPr>
    </w:p>
    <w:p w14:paraId="419BF2D3" w14:textId="77777777" w:rsidR="006D36AC" w:rsidRPr="0055558B" w:rsidRDefault="006D36AC" w:rsidP="006946BF">
      <w:pPr>
        <w:pStyle w:val="Header"/>
        <w:tabs>
          <w:tab w:val="left" w:pos="720"/>
        </w:tabs>
        <w:rPr>
          <w:rFonts w:ascii="Arial" w:hAnsi="Arial" w:cs="Arial"/>
          <w:sz w:val="22"/>
          <w:szCs w:val="22"/>
        </w:rPr>
      </w:pPr>
    </w:p>
    <w:p w14:paraId="16BF6FAE" w14:textId="77777777" w:rsidR="006D36AC" w:rsidRPr="00A11C40" w:rsidRDefault="006D36AC" w:rsidP="00D94AA8">
      <w:pPr>
        <w:pStyle w:val="Header"/>
        <w:tabs>
          <w:tab w:val="left" w:pos="720"/>
        </w:tabs>
        <w:jc w:val="center"/>
        <w:rPr>
          <w:rFonts w:ascii="Arial" w:hAnsi="Arial" w:cs="Arial"/>
          <w:sz w:val="28"/>
          <w:szCs w:val="28"/>
        </w:rPr>
      </w:pPr>
    </w:p>
    <w:p w14:paraId="02C63300" w14:textId="319AB89C" w:rsidR="00C02EDF" w:rsidRDefault="00C02EDF" w:rsidP="00D94AA8">
      <w:pPr>
        <w:pStyle w:val="Header"/>
        <w:tabs>
          <w:tab w:val="left" w:pos="720"/>
        </w:tabs>
        <w:jc w:val="center"/>
        <w:rPr>
          <w:rFonts w:ascii="Arial" w:hAnsi="Arial"/>
          <w:sz w:val="28"/>
          <w:szCs w:val="28"/>
          <w:lang w:val="fr-FR"/>
        </w:rPr>
      </w:pPr>
    </w:p>
    <w:p w14:paraId="492C36AF" w14:textId="28B354BA" w:rsidR="00D94AA8" w:rsidRPr="00A11C40" w:rsidRDefault="00213EDC" w:rsidP="00D94AA8">
      <w:pPr>
        <w:pStyle w:val="Header"/>
        <w:tabs>
          <w:tab w:val="left" w:pos="720"/>
        </w:tabs>
        <w:jc w:val="center"/>
        <w:rPr>
          <w:rFonts w:ascii="Arial" w:hAnsi="Arial"/>
          <w:sz w:val="28"/>
          <w:szCs w:val="28"/>
          <w:lang w:val="fr-FR"/>
        </w:rPr>
      </w:pPr>
      <w:r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2ED0AB30" w14:textId="02746BF5" w:rsidR="006B0E08" w:rsidRPr="00B82DE0" w:rsidRDefault="1C18D188" w:rsidP="000966DF">
      <w:pPr>
        <w:pStyle w:val="Header"/>
        <w:tabs>
          <w:tab w:val="left" w:pos="720"/>
        </w:tabs>
        <w:jc w:val="center"/>
        <w:rPr>
          <w:rFonts w:ascii="Arial" w:hAnsi="Arial" w:cs="Arial"/>
          <w:sz w:val="24"/>
          <w:szCs w:val="24"/>
        </w:rPr>
      </w:pPr>
      <w:r w:rsidRPr="00224D82">
        <w:rPr>
          <w:rFonts w:ascii="Arial" w:hAnsi="Arial" w:cs="Arial"/>
          <w:sz w:val="24"/>
          <w:szCs w:val="24"/>
        </w:rPr>
        <w:t>Supplier</w:t>
      </w:r>
      <w:r w:rsidR="10C0018E" w:rsidRPr="00224D82">
        <w:rPr>
          <w:rFonts w:ascii="Arial" w:hAnsi="Arial" w:cs="Arial"/>
          <w:sz w:val="24"/>
          <w:szCs w:val="24"/>
        </w:rPr>
        <w:t xml:space="preserve"> to provide</w:t>
      </w:r>
      <w:r w:rsidR="384FA1B8" w:rsidRPr="00224D82">
        <w:rPr>
          <w:rFonts w:ascii="Arial" w:hAnsi="Arial" w:cs="Arial"/>
          <w:sz w:val="24"/>
          <w:szCs w:val="24"/>
        </w:rPr>
        <w:t xml:space="preserve"> </w:t>
      </w:r>
      <w:r w:rsidRPr="00224D82">
        <w:rPr>
          <w:rFonts w:ascii="Arial" w:hAnsi="Arial" w:cs="Arial"/>
          <w:sz w:val="24"/>
          <w:szCs w:val="24"/>
        </w:rPr>
        <w:t>Payment Gateway</w:t>
      </w:r>
      <w:r w:rsidR="5F8B164C" w:rsidRPr="00224D82">
        <w:rPr>
          <w:rFonts w:ascii="Arial" w:hAnsi="Arial" w:cs="Arial"/>
          <w:sz w:val="24"/>
          <w:szCs w:val="24"/>
        </w:rPr>
        <w:t xml:space="preserve"> and Merchant Acquiring</w:t>
      </w:r>
      <w:r w:rsidRPr="00224D82">
        <w:rPr>
          <w:rFonts w:ascii="Arial" w:hAnsi="Arial" w:cs="Arial"/>
          <w:sz w:val="24"/>
          <w:szCs w:val="24"/>
        </w:rPr>
        <w:t xml:space="preserve"> Services </w:t>
      </w:r>
      <w:r w:rsidR="002265B1">
        <w:rPr>
          <w:rFonts w:ascii="Arial" w:hAnsi="Arial" w:cs="Arial"/>
          <w:sz w:val="24"/>
          <w:szCs w:val="24"/>
        </w:rPr>
        <w:t xml:space="preserve">for ROI and GB </w:t>
      </w:r>
      <w:r w:rsidR="24E42FDC" w:rsidRPr="00224D82">
        <w:rPr>
          <w:rFonts w:ascii="Arial" w:hAnsi="Arial" w:cs="Arial"/>
          <w:sz w:val="24"/>
          <w:szCs w:val="24"/>
        </w:rPr>
        <w:t>pursuant to a framework agreement</w:t>
      </w:r>
      <w:r w:rsidR="4A1741D9" w:rsidRPr="00224D82">
        <w:rPr>
          <w:rFonts w:ascii="Arial" w:hAnsi="Arial" w:cs="Arial"/>
          <w:sz w:val="24"/>
          <w:szCs w:val="24"/>
        </w:rPr>
        <w:t>.</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006946BF">
      <w:pPr>
        <w:pStyle w:val="NormalWeb"/>
        <w:jc w:val="center"/>
        <w:rPr>
          <w:rFonts w:ascii="Arial" w:hAnsi="Arial" w:cs="Arial"/>
          <w:b/>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557CB1" w:rsidRPr="0055558B" w14:paraId="52B12D67" w14:textId="77777777" w:rsidTr="00557CB1">
        <w:trPr>
          <w:trHeight w:val="592"/>
        </w:trPr>
        <w:tc>
          <w:tcPr>
            <w:tcW w:w="4111" w:type="dxa"/>
            <w:tcBorders>
              <w:top w:val="single" w:sz="4" w:space="0" w:color="7F7F7F"/>
            </w:tcBorders>
          </w:tcPr>
          <w:p w14:paraId="0F413125"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3071B5A" w14:textId="4C5501AE" w:rsidR="00557CB1" w:rsidRPr="003B7D53" w:rsidRDefault="002265B1" w:rsidP="00557CB1">
            <w:pPr>
              <w:pStyle w:val="NormalWeb"/>
              <w:jc w:val="both"/>
              <w:rPr>
                <w:rFonts w:ascii="Arial" w:hAnsi="Arial" w:cs="Arial"/>
                <w:sz w:val="22"/>
                <w:szCs w:val="22"/>
                <w:highlight w:val="yellow"/>
                <w:lang w:val="fr-FR"/>
              </w:rPr>
            </w:pPr>
            <w:r w:rsidRPr="002265B1">
              <w:rPr>
                <w:rFonts w:ascii="Arial" w:hAnsi="Arial" w:cs="Arial"/>
                <w:sz w:val="22"/>
                <w:szCs w:val="22"/>
                <w:lang w:val="fr-FR"/>
              </w:rPr>
              <w:t>531888-2026</w:t>
            </w:r>
          </w:p>
        </w:tc>
      </w:tr>
      <w:tr w:rsidR="00557CB1" w:rsidRPr="0055558B" w14:paraId="0F2DE4B8" w14:textId="77777777" w:rsidTr="00557CB1">
        <w:trPr>
          <w:trHeight w:val="593"/>
        </w:trPr>
        <w:tc>
          <w:tcPr>
            <w:tcW w:w="4111" w:type="dxa"/>
          </w:tcPr>
          <w:p w14:paraId="72279CDC" w14:textId="77777777" w:rsidR="00557CB1" w:rsidRPr="0055558B" w:rsidRDefault="00557CB1" w:rsidP="00557CB1">
            <w:pPr>
              <w:pStyle w:val="NormalWeb"/>
              <w:jc w:val="both"/>
              <w:rPr>
                <w:rFonts w:ascii="Arial" w:hAnsi="Arial" w:cs="Arial"/>
                <w:b/>
                <w:sz w:val="22"/>
                <w:szCs w:val="22"/>
                <w:lang w:val="fr-FR"/>
              </w:rPr>
            </w:pPr>
            <w:proofErr w:type="spellStart"/>
            <w:r w:rsidRPr="0055558B">
              <w:rPr>
                <w:rFonts w:ascii="Arial" w:hAnsi="Arial" w:cs="Arial"/>
                <w:b/>
                <w:sz w:val="22"/>
                <w:szCs w:val="22"/>
                <w:lang w:val="fr-FR"/>
              </w:rPr>
              <w:t>Contracting</w:t>
            </w:r>
            <w:proofErr w:type="spellEnd"/>
            <w:r w:rsidRPr="0055558B">
              <w:rPr>
                <w:rFonts w:ascii="Arial" w:hAnsi="Arial" w:cs="Arial"/>
                <w:b/>
                <w:sz w:val="22"/>
                <w:szCs w:val="22"/>
              </w:rPr>
              <w:t xml:space="preserve"> Entity</w:t>
            </w:r>
            <w:r w:rsidRPr="0055558B">
              <w:rPr>
                <w:rFonts w:ascii="Arial" w:hAnsi="Arial" w:cs="Arial"/>
                <w:b/>
                <w:sz w:val="22"/>
                <w:szCs w:val="22"/>
                <w:lang w:val="fr-FR"/>
              </w:rPr>
              <w:t> Reference:</w:t>
            </w:r>
          </w:p>
        </w:tc>
        <w:tc>
          <w:tcPr>
            <w:tcW w:w="4111" w:type="dxa"/>
          </w:tcPr>
          <w:p w14:paraId="74B998F5" w14:textId="198CB4D3" w:rsidR="00557CB1" w:rsidRPr="0055558B" w:rsidRDefault="00B22D70" w:rsidP="00557CB1">
            <w:pPr>
              <w:pStyle w:val="NormalWeb"/>
              <w:jc w:val="both"/>
              <w:rPr>
                <w:rFonts w:ascii="Arial" w:hAnsi="Arial" w:cs="Arial"/>
                <w:sz w:val="22"/>
                <w:szCs w:val="22"/>
                <w:lang w:val="fr-FR"/>
              </w:rPr>
            </w:pPr>
            <w:r>
              <w:rPr>
                <w:rFonts w:ascii="Arial" w:hAnsi="Arial" w:cs="Arial"/>
                <w:sz w:val="22"/>
                <w:szCs w:val="22"/>
                <w:lang w:val="fr-FR"/>
              </w:rPr>
              <w:t xml:space="preserve">TR5690 </w:t>
            </w:r>
          </w:p>
        </w:tc>
      </w:tr>
      <w:tr w:rsidR="00557CB1" w:rsidRPr="0055558B" w14:paraId="4A2DDD4A" w14:textId="77777777" w:rsidTr="00557CB1">
        <w:trPr>
          <w:trHeight w:val="593"/>
        </w:trPr>
        <w:tc>
          <w:tcPr>
            <w:tcW w:w="4111" w:type="dxa"/>
          </w:tcPr>
          <w:p w14:paraId="6EAC281B" w14:textId="77777777" w:rsidR="00557CB1" w:rsidRPr="0055558B" w:rsidRDefault="00D92F1D" w:rsidP="00557CB1">
            <w:pPr>
              <w:pStyle w:val="NormalWeb"/>
              <w:jc w:val="both"/>
              <w:rPr>
                <w:rFonts w:ascii="Arial" w:hAnsi="Arial" w:cs="Arial"/>
                <w:b/>
                <w:sz w:val="22"/>
                <w:szCs w:val="22"/>
                <w:lang w:val="fr-FR"/>
              </w:rPr>
            </w:pPr>
            <w:r w:rsidRPr="0055558B">
              <w:rPr>
                <w:rFonts w:ascii="Arial" w:hAnsi="Arial" w:cs="Arial"/>
                <w:b/>
                <w:sz w:val="22"/>
                <w:szCs w:val="22"/>
                <w:lang w:val="fr-FR"/>
              </w:rPr>
              <w:t xml:space="preserve">Date </w:t>
            </w:r>
            <w:proofErr w:type="spellStart"/>
            <w:r w:rsidRPr="0055558B">
              <w:rPr>
                <w:rFonts w:ascii="Arial" w:hAnsi="Arial" w:cs="Arial"/>
                <w:b/>
                <w:sz w:val="22"/>
                <w:szCs w:val="22"/>
                <w:lang w:val="fr-FR"/>
              </w:rPr>
              <w:t>I</w:t>
            </w:r>
            <w:r w:rsidR="00557CB1" w:rsidRPr="0055558B">
              <w:rPr>
                <w:rFonts w:ascii="Arial" w:hAnsi="Arial" w:cs="Arial"/>
                <w:b/>
                <w:sz w:val="22"/>
                <w:szCs w:val="22"/>
                <w:lang w:val="fr-FR"/>
              </w:rPr>
              <w:t>ssued</w:t>
            </w:r>
            <w:proofErr w:type="spellEnd"/>
            <w:r w:rsidR="00557CB1" w:rsidRPr="0055558B">
              <w:rPr>
                <w:rFonts w:ascii="Arial" w:hAnsi="Arial" w:cs="Arial"/>
                <w:b/>
                <w:sz w:val="22"/>
                <w:szCs w:val="22"/>
                <w:lang w:val="fr-FR"/>
              </w:rPr>
              <w:t>:</w:t>
            </w:r>
          </w:p>
        </w:tc>
        <w:tc>
          <w:tcPr>
            <w:tcW w:w="4111" w:type="dxa"/>
          </w:tcPr>
          <w:p w14:paraId="5D8B75AA" w14:textId="0E4AF7CB" w:rsidR="00557CB1" w:rsidRPr="0055558B" w:rsidRDefault="002265B1" w:rsidP="00B23A1E">
            <w:pPr>
              <w:pStyle w:val="NormalWeb"/>
              <w:jc w:val="both"/>
              <w:rPr>
                <w:rFonts w:ascii="Arial" w:hAnsi="Arial" w:cs="Arial"/>
                <w:sz w:val="22"/>
                <w:szCs w:val="22"/>
                <w:lang w:val="fr-FR"/>
              </w:rPr>
            </w:pPr>
            <w:r>
              <w:rPr>
                <w:rFonts w:ascii="Arial" w:hAnsi="Arial" w:cs="Arial"/>
                <w:sz w:val="22"/>
                <w:szCs w:val="22"/>
                <w:lang w:val="fr-FR"/>
              </w:rPr>
              <w:t>31/07/2026</w:t>
            </w:r>
          </w:p>
        </w:tc>
      </w:tr>
      <w:tr w:rsidR="00557CB1" w:rsidRPr="0055558B" w14:paraId="7BD9421B" w14:textId="77777777" w:rsidTr="00557CB1">
        <w:trPr>
          <w:trHeight w:val="593"/>
        </w:trPr>
        <w:tc>
          <w:tcPr>
            <w:tcW w:w="4111" w:type="dxa"/>
          </w:tcPr>
          <w:p w14:paraId="5C8F3440" w14:textId="77777777" w:rsidR="00557CB1" w:rsidRPr="0055558B" w:rsidRDefault="00D92F1D" w:rsidP="00557CB1">
            <w:pPr>
              <w:pStyle w:val="NormalWeb"/>
              <w:rPr>
                <w:rFonts w:ascii="Arial" w:hAnsi="Arial" w:cs="Arial"/>
                <w:b/>
                <w:sz w:val="22"/>
                <w:szCs w:val="22"/>
                <w:lang w:val="fr-FR"/>
              </w:rPr>
            </w:pPr>
            <w:r w:rsidRPr="0055558B">
              <w:rPr>
                <w:rFonts w:ascii="Arial" w:hAnsi="Arial" w:cs="Arial"/>
                <w:b/>
                <w:sz w:val="22"/>
                <w:szCs w:val="22"/>
                <w:lang w:val="fr-FR"/>
              </w:rPr>
              <w:t>Return Completed V</w:t>
            </w:r>
            <w:r w:rsidR="00557CB1" w:rsidRPr="0055558B">
              <w:rPr>
                <w:rFonts w:ascii="Arial" w:hAnsi="Arial" w:cs="Arial"/>
                <w:b/>
                <w:sz w:val="22"/>
                <w:szCs w:val="22"/>
                <w:lang w:val="fr-FR"/>
              </w:rPr>
              <w:t>ersion by:</w:t>
            </w:r>
          </w:p>
        </w:tc>
        <w:tc>
          <w:tcPr>
            <w:tcW w:w="4111" w:type="dxa"/>
          </w:tcPr>
          <w:p w14:paraId="7CD46951" w14:textId="443ED6EC" w:rsidR="00557CB1" w:rsidRPr="0055558B" w:rsidRDefault="002265B1" w:rsidP="00557CB1">
            <w:pPr>
              <w:pStyle w:val="NormalWeb"/>
              <w:jc w:val="both"/>
              <w:rPr>
                <w:rFonts w:ascii="Arial" w:hAnsi="Arial" w:cs="Arial"/>
                <w:sz w:val="22"/>
                <w:szCs w:val="22"/>
                <w:lang w:val="fr-FR"/>
              </w:rPr>
            </w:pPr>
            <w:r>
              <w:rPr>
                <w:rFonts w:ascii="Arial" w:hAnsi="Arial" w:cs="Arial"/>
                <w:sz w:val="22"/>
                <w:szCs w:val="22"/>
                <w:lang w:val="fr-FR"/>
              </w:rPr>
              <w:t>27/08/2026</w:t>
            </w:r>
          </w:p>
        </w:tc>
      </w:tr>
      <w:tr w:rsidR="00557CB1" w:rsidRPr="0055558B" w14:paraId="4BF00CF9" w14:textId="77777777" w:rsidTr="00557CB1">
        <w:trPr>
          <w:trHeight w:val="593"/>
        </w:trPr>
        <w:tc>
          <w:tcPr>
            <w:tcW w:w="4111" w:type="dxa"/>
          </w:tcPr>
          <w:p w14:paraId="58CA0569" w14:textId="77777777" w:rsidR="00557CB1" w:rsidRPr="0055558B" w:rsidRDefault="00B31523" w:rsidP="008E25FC">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r w:rsidR="008E25FC" w:rsidRPr="0055558B">
              <w:rPr>
                <w:rFonts w:ascii="Arial" w:hAnsi="Arial" w:cs="Arial"/>
                <w:b/>
                <w:sz w:val="22"/>
                <w:szCs w:val="22"/>
                <w:lang w:val="fr-FR"/>
              </w:rPr>
              <w:t>:</w:t>
            </w:r>
          </w:p>
        </w:tc>
        <w:tc>
          <w:tcPr>
            <w:tcW w:w="4111" w:type="dxa"/>
          </w:tcPr>
          <w:p w14:paraId="593E73DF" w14:textId="1F7D2949" w:rsidR="00557CB1" w:rsidRPr="0055558B" w:rsidRDefault="00B36DBE" w:rsidP="00557CB1">
            <w:pPr>
              <w:pStyle w:val="NormalWeb"/>
              <w:jc w:val="both"/>
              <w:rPr>
                <w:rFonts w:ascii="Arial" w:hAnsi="Arial" w:cs="Arial"/>
                <w:sz w:val="22"/>
                <w:szCs w:val="22"/>
                <w:lang w:val="fr-FR"/>
              </w:rPr>
            </w:pPr>
            <w:r>
              <w:rPr>
                <w:rFonts w:ascii="Arial" w:hAnsi="Arial" w:cs="Arial"/>
                <w:sz w:val="22"/>
                <w:szCs w:val="22"/>
                <w:lang w:val="fr-FR"/>
              </w:rPr>
              <w:t>Conor Byrne</w:t>
            </w:r>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1A840963" w14:textId="77777777" w:rsidR="00A1075A" w:rsidRPr="0055558B" w:rsidRDefault="00A1075A">
      <w:pPr>
        <w:pStyle w:val="NormalWeb"/>
        <w:jc w:val="both"/>
        <w:rPr>
          <w:rFonts w:ascii="Arial" w:hAnsi="Arial" w:cs="Arial"/>
          <w:sz w:val="22"/>
          <w:szCs w:val="22"/>
          <w:lang w:val="fr-FR"/>
        </w:rPr>
      </w:pPr>
    </w:p>
    <w:p w14:paraId="5668D974" w14:textId="77777777" w:rsidR="006D36AC" w:rsidRPr="0055558B" w:rsidRDefault="006D36AC">
      <w:pPr>
        <w:pStyle w:val="NormalWeb"/>
        <w:jc w:val="both"/>
        <w:rPr>
          <w:rFonts w:ascii="Arial" w:hAnsi="Arial" w:cs="Arial"/>
          <w:sz w:val="22"/>
          <w:szCs w:val="22"/>
          <w:lang w:val="fr-FR"/>
        </w:rPr>
      </w:pPr>
    </w:p>
    <w:p w14:paraId="0F6B23B7" w14:textId="77777777" w:rsidR="006D36AC" w:rsidRPr="0055558B" w:rsidRDefault="006D36AC">
      <w:pPr>
        <w:pStyle w:val="NormalWeb"/>
        <w:jc w:val="both"/>
        <w:rPr>
          <w:rFonts w:ascii="Arial" w:hAnsi="Arial" w:cs="Arial"/>
          <w:sz w:val="22"/>
          <w:szCs w:val="22"/>
          <w:lang w:val="fr-FR"/>
        </w:rPr>
      </w:pPr>
    </w:p>
    <w:p w14:paraId="1C45DE87" w14:textId="77777777" w:rsidR="006D36AC" w:rsidRPr="0055558B" w:rsidRDefault="006D36AC">
      <w:pPr>
        <w:pStyle w:val="NormalWeb"/>
        <w:jc w:val="both"/>
        <w:rPr>
          <w:rFonts w:ascii="Arial" w:hAnsi="Arial" w:cs="Arial"/>
          <w:sz w:val="22"/>
          <w:szCs w:val="22"/>
          <w:lang w:val="fr-FR"/>
        </w:rPr>
      </w:pPr>
    </w:p>
    <w:p w14:paraId="3F76999D" w14:textId="77777777"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0" w:name="_Toc438644239"/>
    </w:p>
    <w:p w14:paraId="43EFFB32" w14:textId="77777777" w:rsidR="008A5300" w:rsidRDefault="008A5300" w:rsidP="00C76C0F">
      <w:pPr>
        <w:tabs>
          <w:tab w:val="left" w:pos="142"/>
        </w:tabs>
        <w:rPr>
          <w:rFonts w:ascii="Arial" w:hAnsi="Arial" w:cs="Arial"/>
          <w:b/>
          <w:sz w:val="22"/>
          <w:szCs w:val="22"/>
          <w:lang w:val="fr-FR"/>
        </w:rPr>
      </w:pPr>
    </w:p>
    <w:p w14:paraId="68847ADD" w14:textId="77777777" w:rsidR="008A5300" w:rsidRDefault="008A5300" w:rsidP="00C76C0F">
      <w:pPr>
        <w:tabs>
          <w:tab w:val="left" w:pos="142"/>
        </w:tabs>
        <w:rPr>
          <w:rFonts w:ascii="Arial" w:hAnsi="Arial" w:cs="Arial"/>
          <w:b/>
          <w:sz w:val="22"/>
          <w:szCs w:val="22"/>
          <w:lang w:val="fr-FR"/>
        </w:rPr>
      </w:pPr>
    </w:p>
    <w:p w14:paraId="3D6A57FD" w14:textId="77777777" w:rsidR="008A5300" w:rsidRDefault="008A5300" w:rsidP="00C76C0F">
      <w:pPr>
        <w:tabs>
          <w:tab w:val="left" w:pos="142"/>
        </w:tabs>
        <w:rPr>
          <w:rFonts w:ascii="Arial" w:hAnsi="Arial" w:cs="Arial"/>
          <w:b/>
          <w:sz w:val="22"/>
          <w:szCs w:val="22"/>
          <w:lang w:val="fr-FR"/>
        </w:rPr>
      </w:pPr>
    </w:p>
    <w:p w14:paraId="33BE475F" w14:textId="77777777" w:rsidR="008A5300" w:rsidRDefault="008A5300" w:rsidP="00C76C0F">
      <w:pPr>
        <w:tabs>
          <w:tab w:val="left" w:pos="142"/>
        </w:tabs>
        <w:rPr>
          <w:rFonts w:ascii="Arial" w:hAnsi="Arial" w:cs="Arial"/>
          <w:b/>
          <w:sz w:val="22"/>
          <w:szCs w:val="22"/>
          <w:lang w:val="fr-FR"/>
        </w:rPr>
      </w:pPr>
    </w:p>
    <w:p w14:paraId="25C4E5C6" w14:textId="77777777" w:rsidR="008A5300" w:rsidRDefault="008A5300" w:rsidP="00C76C0F">
      <w:pPr>
        <w:tabs>
          <w:tab w:val="left" w:pos="142"/>
        </w:tabs>
        <w:rPr>
          <w:rFonts w:ascii="Arial" w:hAnsi="Arial" w:cs="Arial"/>
          <w:b/>
          <w:sz w:val="22"/>
          <w:szCs w:val="22"/>
          <w:lang w:val="fr-FR"/>
        </w:rPr>
      </w:pPr>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A :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B :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0AC3C610" w14:textId="77777777" w:rsidR="00AF13D1" w:rsidRDefault="00AF13D1">
      <w:pPr>
        <w:rPr>
          <w:rFonts w:ascii="Arial" w:hAnsi="Arial" w:cs="Arial"/>
          <w:i/>
          <w:color w:val="FF0000"/>
          <w:sz w:val="22"/>
          <w:szCs w:val="22"/>
        </w:rPr>
      </w:pPr>
      <w:r>
        <w:rPr>
          <w:rFonts w:ascii="Arial" w:hAnsi="Arial" w:cs="Arial"/>
          <w:i/>
          <w:color w:val="FF0000"/>
          <w:sz w:val="22"/>
          <w:szCs w:val="22"/>
        </w:rPr>
        <w:br w:type="page"/>
      </w:r>
    </w:p>
    <w:p w14:paraId="1391FE4D" w14:textId="77777777" w:rsidR="006D36AC" w:rsidRPr="0055558B" w:rsidRDefault="006D36AC" w:rsidP="00E41303">
      <w:pPr>
        <w:jc w:val="center"/>
        <w:rPr>
          <w:rFonts w:ascii="Arial" w:hAnsi="Arial" w:cs="Arial"/>
          <w:i/>
          <w:color w:val="FF0000"/>
          <w:sz w:val="22"/>
          <w:szCs w:val="22"/>
        </w:rPr>
      </w:pPr>
    </w:p>
    <w:p w14:paraId="62D58312" w14:textId="77777777" w:rsidR="009D56B5" w:rsidRPr="0055558B" w:rsidRDefault="009D56B5" w:rsidP="00E41303">
      <w:pPr>
        <w:jc w:val="center"/>
        <w:rPr>
          <w:rFonts w:ascii="Arial" w:hAnsi="Arial" w:cs="Arial"/>
          <w:i/>
          <w:color w:val="FF0000"/>
          <w:sz w:val="22"/>
          <w:szCs w:val="22"/>
        </w:rPr>
      </w:pPr>
    </w:p>
    <w:p w14:paraId="34124519" w14:textId="77777777" w:rsidR="009D56B5" w:rsidRPr="00B82DE0" w:rsidRDefault="009D56B5" w:rsidP="00E41303">
      <w:pPr>
        <w:jc w:val="center"/>
        <w:rPr>
          <w:rFonts w:ascii="Arial" w:hAnsi="Arial" w:cs="Arial"/>
          <w:i/>
          <w:color w:val="FF0000"/>
          <w:sz w:val="28"/>
          <w:szCs w:val="28"/>
        </w:rPr>
      </w:pPr>
    </w:p>
    <w:p w14:paraId="3BF197B7" w14:textId="77777777" w:rsidR="009F4CF2" w:rsidRPr="00B82DE0" w:rsidRDefault="006946BF" w:rsidP="0055558B">
      <w:pPr>
        <w:pStyle w:val="Heading2"/>
        <w:jc w:val="both"/>
        <w:rPr>
          <w:sz w:val="28"/>
          <w:szCs w:val="28"/>
        </w:rPr>
      </w:pPr>
      <w:bookmarkStart w:id="1" w:name="_Toc473623883"/>
      <w:r w:rsidRPr="00B82DE0">
        <w:rPr>
          <w:sz w:val="28"/>
          <w:szCs w:val="28"/>
        </w:rPr>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Default="00C765FF" w:rsidP="0055558B">
      <w:pPr>
        <w:pStyle w:val="Heading2"/>
        <w:jc w:val="both"/>
        <w:rPr>
          <w:i w:val="0"/>
          <w:sz w:val="22"/>
          <w:szCs w:val="22"/>
          <w:lang w:eastAsia="en-GB"/>
        </w:rPr>
      </w:pPr>
      <w:bookmarkStart w:id="2" w:name="_Toc473623884"/>
      <w:r w:rsidRPr="0055558B">
        <w:rPr>
          <w:i w:val="0"/>
          <w:sz w:val="22"/>
          <w:szCs w:val="22"/>
          <w:lang w:eastAsia="en-GB"/>
        </w:rPr>
        <w:t xml:space="preserve">A.1 </w:t>
      </w:r>
      <w:r w:rsidR="00E34397" w:rsidRPr="0055558B">
        <w:rPr>
          <w:i w:val="0"/>
          <w:sz w:val="22"/>
          <w:szCs w:val="22"/>
          <w:lang w:eastAsia="en-GB"/>
        </w:rPr>
        <w:t>INTRODUCTION</w:t>
      </w:r>
      <w:bookmarkEnd w:id="2"/>
      <w:r w:rsidR="00B31523" w:rsidRPr="0055558B">
        <w:rPr>
          <w:i w:val="0"/>
          <w:sz w:val="22"/>
          <w:szCs w:val="22"/>
          <w:lang w:eastAsia="en-GB"/>
        </w:rPr>
        <w:t xml:space="preserve"> </w:t>
      </w:r>
    </w:p>
    <w:p w14:paraId="3B06E5A4" w14:textId="77777777" w:rsidR="002579F7" w:rsidRPr="00224D82" w:rsidRDefault="002579F7" w:rsidP="00224D82">
      <w:pPr>
        <w:rPr>
          <w:lang w:eastAsia="en-GB"/>
        </w:rPr>
      </w:pPr>
    </w:p>
    <w:bookmarkEnd w:id="0"/>
    <w:p w14:paraId="4AB9CBF0" w14:textId="02403A65" w:rsidR="0063455E" w:rsidRDefault="3624135F" w:rsidP="00BE24A9">
      <w:pPr>
        <w:spacing w:line="120" w:lineRule="atLeast"/>
        <w:jc w:val="both"/>
        <w:rPr>
          <w:rFonts w:ascii="Arial" w:hAnsi="Arial" w:cs="Arial"/>
          <w:sz w:val="22"/>
          <w:szCs w:val="22"/>
        </w:rPr>
      </w:pPr>
      <w:r w:rsidRPr="002579F7">
        <w:rPr>
          <w:rFonts w:ascii="Arial" w:hAnsi="Arial" w:cs="Arial"/>
          <w:sz w:val="22"/>
          <w:szCs w:val="22"/>
        </w:rPr>
        <w:t>Electricity Supply Board</w:t>
      </w:r>
      <w:r w:rsidR="0608E6D3" w:rsidRPr="002579F7">
        <w:rPr>
          <w:rFonts w:ascii="Arial" w:hAnsi="Arial" w:cs="Arial"/>
          <w:sz w:val="22"/>
          <w:szCs w:val="22"/>
        </w:rPr>
        <w:t xml:space="preserve"> (</w:t>
      </w:r>
      <w:r w:rsidR="3BF18CA3" w:rsidRPr="002579F7">
        <w:rPr>
          <w:rFonts w:ascii="Arial" w:hAnsi="Arial" w:cs="Arial"/>
          <w:sz w:val="22"/>
          <w:szCs w:val="22"/>
        </w:rPr>
        <w:t>‘</w:t>
      </w:r>
      <w:r w:rsidR="0608E6D3" w:rsidRPr="002579F7">
        <w:rPr>
          <w:rFonts w:ascii="Arial" w:hAnsi="Arial" w:cs="Arial"/>
          <w:b/>
          <w:bCs/>
          <w:sz w:val="22"/>
          <w:szCs w:val="22"/>
        </w:rPr>
        <w:t>ESB</w:t>
      </w:r>
      <w:r w:rsidR="3BF18CA3" w:rsidRPr="002579F7">
        <w:rPr>
          <w:rFonts w:ascii="Arial" w:hAnsi="Arial" w:cs="Arial"/>
          <w:sz w:val="22"/>
          <w:szCs w:val="22"/>
        </w:rPr>
        <w:t>’</w:t>
      </w:r>
      <w:r w:rsidR="0608E6D3" w:rsidRPr="002579F7">
        <w:rPr>
          <w:rFonts w:ascii="Arial" w:hAnsi="Arial" w:cs="Arial"/>
          <w:sz w:val="22"/>
          <w:szCs w:val="22"/>
        </w:rPr>
        <w:t>)</w:t>
      </w:r>
      <w:r w:rsidRPr="002579F7">
        <w:rPr>
          <w:rFonts w:ascii="Arial" w:hAnsi="Arial" w:cs="Arial"/>
          <w:sz w:val="22"/>
          <w:szCs w:val="22"/>
        </w:rPr>
        <w:t>, t</w:t>
      </w:r>
      <w:r w:rsidR="049C4E02" w:rsidRPr="002579F7">
        <w:rPr>
          <w:rFonts w:ascii="Arial" w:hAnsi="Arial" w:cs="Arial"/>
          <w:sz w:val="22"/>
          <w:szCs w:val="22"/>
        </w:rPr>
        <w:t>he Contracting Entity</w:t>
      </w:r>
      <w:r w:rsidR="00461118" w:rsidRPr="002579F7">
        <w:rPr>
          <w:rStyle w:val="FootnoteReference"/>
          <w:rFonts w:ascii="Arial" w:hAnsi="Arial" w:cs="Arial"/>
          <w:sz w:val="22"/>
          <w:szCs w:val="22"/>
        </w:rPr>
        <w:footnoteReference w:id="2"/>
      </w:r>
      <w:r w:rsidR="459A31BC" w:rsidRPr="002579F7">
        <w:rPr>
          <w:rFonts w:ascii="Arial" w:hAnsi="Arial" w:cs="Arial"/>
          <w:sz w:val="22"/>
          <w:szCs w:val="22"/>
        </w:rPr>
        <w:t>,</w:t>
      </w:r>
      <w:r w:rsidR="049C4E02" w:rsidRPr="002579F7">
        <w:rPr>
          <w:rFonts w:ascii="Arial" w:hAnsi="Arial" w:cs="Arial"/>
          <w:sz w:val="22"/>
          <w:szCs w:val="22"/>
        </w:rPr>
        <w:t xml:space="preserve"> has published a Contract Notice in the OJEU, and </w:t>
      </w:r>
      <w:r w:rsidR="177CC51C" w:rsidRPr="002579F7">
        <w:rPr>
          <w:rFonts w:ascii="Arial" w:hAnsi="Arial" w:cs="Arial"/>
          <w:sz w:val="22"/>
          <w:szCs w:val="22"/>
        </w:rPr>
        <w:t>the</w:t>
      </w:r>
      <w:r w:rsidR="47D0F1D0" w:rsidRPr="002579F7">
        <w:rPr>
          <w:rFonts w:ascii="Arial" w:hAnsi="Arial" w:cs="Arial"/>
          <w:sz w:val="22"/>
          <w:szCs w:val="22"/>
        </w:rPr>
        <w:t xml:space="preserve"> eTenders</w:t>
      </w:r>
      <w:r w:rsidR="049C4E02" w:rsidRPr="002579F7">
        <w:rPr>
          <w:rFonts w:ascii="Arial" w:hAnsi="Arial" w:cs="Arial"/>
          <w:sz w:val="22"/>
          <w:szCs w:val="22"/>
        </w:rPr>
        <w:t xml:space="preserve"> website</w:t>
      </w:r>
      <w:r w:rsidR="1C18D188" w:rsidRPr="002579F7">
        <w:rPr>
          <w:rFonts w:ascii="Arial" w:hAnsi="Arial" w:cs="Arial"/>
          <w:sz w:val="22"/>
          <w:szCs w:val="22"/>
        </w:rPr>
        <w:t>,</w:t>
      </w:r>
      <w:r w:rsidR="48075E61" w:rsidRPr="002579F7">
        <w:rPr>
          <w:rFonts w:ascii="Arial" w:hAnsi="Arial" w:cs="Arial"/>
          <w:sz w:val="22"/>
          <w:szCs w:val="22"/>
        </w:rPr>
        <w:t xml:space="preserve"> </w:t>
      </w:r>
      <w:r w:rsidR="049C4E02" w:rsidRPr="002579F7">
        <w:rPr>
          <w:rFonts w:ascii="Arial" w:hAnsi="Arial" w:cs="Arial"/>
          <w:sz w:val="22"/>
          <w:szCs w:val="22"/>
        </w:rPr>
        <w:t xml:space="preserve">regarding a </w:t>
      </w:r>
      <w:r w:rsidR="331B8540" w:rsidRPr="002579F7">
        <w:rPr>
          <w:rFonts w:ascii="Arial" w:hAnsi="Arial" w:cs="Arial"/>
          <w:sz w:val="22"/>
          <w:szCs w:val="22"/>
        </w:rPr>
        <w:t>framework agreement</w:t>
      </w:r>
      <w:r w:rsidR="1C18D188" w:rsidRPr="002579F7">
        <w:rPr>
          <w:rFonts w:ascii="Arial" w:hAnsi="Arial" w:cs="Arial"/>
          <w:sz w:val="22"/>
          <w:szCs w:val="22"/>
        </w:rPr>
        <w:t xml:space="preserve"> </w:t>
      </w:r>
      <w:r w:rsidR="049C4E02" w:rsidRPr="002579F7">
        <w:rPr>
          <w:rFonts w:ascii="Arial" w:hAnsi="Arial" w:cs="Arial"/>
          <w:sz w:val="22"/>
          <w:szCs w:val="22"/>
        </w:rPr>
        <w:t>for</w:t>
      </w:r>
      <w:r w:rsidR="33255CD4" w:rsidRPr="002579F7">
        <w:rPr>
          <w:rFonts w:ascii="Arial" w:hAnsi="Arial" w:cs="Arial"/>
          <w:sz w:val="22"/>
          <w:szCs w:val="22"/>
        </w:rPr>
        <w:t xml:space="preserve"> </w:t>
      </w:r>
      <w:r w:rsidR="1C18D188" w:rsidRPr="002579F7">
        <w:rPr>
          <w:rFonts w:ascii="Arial" w:hAnsi="Arial" w:cs="Arial"/>
          <w:sz w:val="22"/>
          <w:szCs w:val="22"/>
        </w:rPr>
        <w:t>Payment Gateway</w:t>
      </w:r>
      <w:r w:rsidR="12980BDB" w:rsidRPr="002579F7">
        <w:rPr>
          <w:rFonts w:ascii="Arial" w:hAnsi="Arial" w:cs="Arial"/>
          <w:sz w:val="22"/>
          <w:szCs w:val="22"/>
        </w:rPr>
        <w:t xml:space="preserve"> and Merchant Acquiring</w:t>
      </w:r>
      <w:r w:rsidR="1C18D188" w:rsidRPr="002579F7">
        <w:rPr>
          <w:rFonts w:ascii="Arial" w:hAnsi="Arial" w:cs="Arial"/>
          <w:sz w:val="22"/>
          <w:szCs w:val="22"/>
        </w:rPr>
        <w:t xml:space="preserve"> Services</w:t>
      </w:r>
      <w:r w:rsidR="6ED5A01E" w:rsidRPr="002579F7">
        <w:rPr>
          <w:rFonts w:ascii="Arial" w:hAnsi="Arial" w:cs="Arial"/>
          <w:sz w:val="22"/>
          <w:szCs w:val="22"/>
        </w:rPr>
        <w:t xml:space="preserve"> for the </w:t>
      </w:r>
      <w:r w:rsidR="0092317D" w:rsidRPr="002579F7">
        <w:rPr>
          <w:rFonts w:ascii="Arial" w:hAnsi="Arial" w:cs="Arial"/>
          <w:sz w:val="22"/>
          <w:szCs w:val="22"/>
        </w:rPr>
        <w:t>ESB</w:t>
      </w:r>
      <w:r w:rsidR="6ED5A01E" w:rsidRPr="002579F7">
        <w:rPr>
          <w:rFonts w:ascii="Arial" w:hAnsi="Arial" w:cs="Arial"/>
          <w:sz w:val="22"/>
          <w:szCs w:val="22"/>
        </w:rPr>
        <w:t xml:space="preserve"> </w:t>
      </w:r>
      <w:proofErr w:type="spellStart"/>
      <w:r w:rsidR="6ED5A01E" w:rsidRPr="002579F7">
        <w:rPr>
          <w:rFonts w:ascii="Arial" w:hAnsi="Arial" w:cs="Arial"/>
          <w:sz w:val="22"/>
          <w:szCs w:val="22"/>
        </w:rPr>
        <w:t>eCars</w:t>
      </w:r>
      <w:proofErr w:type="spellEnd"/>
      <w:r w:rsidR="6ED5A01E" w:rsidRPr="002579F7">
        <w:rPr>
          <w:rFonts w:ascii="Arial" w:hAnsi="Arial" w:cs="Arial"/>
          <w:sz w:val="22"/>
          <w:szCs w:val="22"/>
        </w:rPr>
        <w:t xml:space="preserve"> pubic charging network. </w:t>
      </w:r>
    </w:p>
    <w:p w14:paraId="54D18DB4" w14:textId="77777777" w:rsidR="00BE24A9" w:rsidRPr="0055558B" w:rsidRDefault="00BE24A9" w:rsidP="00BE24A9">
      <w:pPr>
        <w:spacing w:line="120" w:lineRule="atLeast"/>
        <w:jc w:val="both"/>
        <w:rPr>
          <w:rFonts w:ascii="Arial" w:hAnsi="Arial" w:cs="Arial"/>
          <w:sz w:val="22"/>
          <w:szCs w:val="22"/>
        </w:rPr>
      </w:pPr>
    </w:p>
    <w:p w14:paraId="0636123A" w14:textId="767B2F39" w:rsidR="00073069" w:rsidRDefault="00181DDF" w:rsidP="002FB44A">
      <w:pPr>
        <w:spacing w:line="120" w:lineRule="atLeast"/>
        <w:jc w:val="both"/>
        <w:rPr>
          <w:rFonts w:ascii="Arial" w:hAnsi="Arial" w:cs="Arial"/>
          <w:color w:val="232323"/>
          <w:sz w:val="22"/>
          <w:szCs w:val="22"/>
          <w:lang w:val="en-US" w:eastAsia="en-IE"/>
        </w:rPr>
      </w:pPr>
      <w:r w:rsidRPr="72E0E3D9">
        <w:rPr>
          <w:rFonts w:ascii="Arial" w:hAnsi="Arial" w:cs="Arial"/>
          <w:color w:val="232323"/>
          <w:sz w:val="22"/>
          <w:szCs w:val="22"/>
          <w:lang w:val="en-US" w:eastAsia="en-IE"/>
        </w:rPr>
        <w:t xml:space="preserve">ESB was established in 1927 as a statutory corporation in the Republic of Ireland under the Electricity (Supply) Act 1927. With a holding of </w:t>
      </w:r>
      <w:r w:rsidR="007B65F9" w:rsidRPr="72E0E3D9">
        <w:rPr>
          <w:rFonts w:ascii="Arial" w:hAnsi="Arial" w:cs="Arial"/>
          <w:color w:val="232323"/>
          <w:sz w:val="22"/>
          <w:szCs w:val="22"/>
          <w:lang w:val="en-US" w:eastAsia="en-IE"/>
        </w:rPr>
        <w:t>approximate</w:t>
      </w:r>
      <w:r w:rsidR="00CD0F77" w:rsidRPr="72E0E3D9">
        <w:rPr>
          <w:rFonts w:ascii="Arial" w:hAnsi="Arial" w:cs="Arial"/>
          <w:color w:val="232323"/>
          <w:sz w:val="22"/>
          <w:szCs w:val="22"/>
          <w:lang w:val="en-US" w:eastAsia="en-IE"/>
        </w:rPr>
        <w:t>ly</w:t>
      </w:r>
      <w:r w:rsidR="007B65F9" w:rsidRPr="72E0E3D9">
        <w:rPr>
          <w:rFonts w:ascii="Arial" w:hAnsi="Arial" w:cs="Arial"/>
          <w:color w:val="232323"/>
          <w:sz w:val="22"/>
          <w:szCs w:val="22"/>
          <w:lang w:val="en-US" w:eastAsia="en-IE"/>
        </w:rPr>
        <w:t xml:space="preserve"> </w:t>
      </w:r>
      <w:r w:rsidRPr="72E0E3D9">
        <w:rPr>
          <w:rFonts w:ascii="Arial" w:hAnsi="Arial" w:cs="Arial"/>
          <w:color w:val="232323"/>
          <w:sz w:val="22"/>
          <w:szCs w:val="22"/>
          <w:lang w:val="en-US" w:eastAsia="en-IE"/>
        </w:rPr>
        <w:t>9</w:t>
      </w:r>
      <w:r w:rsidR="10288E66" w:rsidRPr="72E0E3D9">
        <w:rPr>
          <w:rFonts w:ascii="Arial" w:hAnsi="Arial" w:cs="Arial"/>
          <w:color w:val="232323"/>
          <w:sz w:val="22"/>
          <w:szCs w:val="22"/>
          <w:lang w:val="en-US" w:eastAsia="en-IE"/>
        </w:rPr>
        <w:t>7.1</w:t>
      </w:r>
      <w:r w:rsidRPr="72E0E3D9">
        <w:rPr>
          <w:rFonts w:ascii="Arial" w:hAnsi="Arial" w:cs="Arial"/>
          <w:color w:val="232323"/>
          <w:sz w:val="22"/>
          <w:szCs w:val="22"/>
          <w:lang w:val="en-US" w:eastAsia="en-IE"/>
        </w:rPr>
        <w:t xml:space="preserve">%, ESB is majority owned by the Irish Government. The remaining </w:t>
      </w:r>
      <w:r w:rsidR="00C83513" w:rsidRPr="72E0E3D9">
        <w:rPr>
          <w:rFonts w:ascii="Arial" w:hAnsi="Arial" w:cs="Arial"/>
          <w:color w:val="232323"/>
          <w:sz w:val="22"/>
          <w:szCs w:val="22"/>
          <w:lang w:val="en-US" w:eastAsia="en-IE"/>
        </w:rPr>
        <w:t xml:space="preserve">approximate </w:t>
      </w:r>
      <w:r w:rsidR="5D9F9B3B" w:rsidRPr="72E0E3D9">
        <w:rPr>
          <w:rFonts w:ascii="Arial" w:hAnsi="Arial" w:cs="Arial"/>
          <w:color w:val="232323"/>
          <w:sz w:val="22"/>
          <w:szCs w:val="22"/>
          <w:lang w:val="en-US" w:eastAsia="en-IE"/>
        </w:rPr>
        <w:t>2.9</w:t>
      </w:r>
      <w:r w:rsidRPr="72E0E3D9">
        <w:rPr>
          <w:rFonts w:ascii="Arial" w:hAnsi="Arial" w:cs="Arial"/>
          <w:color w:val="232323"/>
          <w:sz w:val="22"/>
          <w:szCs w:val="22"/>
          <w:lang w:val="en-US" w:eastAsia="en-IE"/>
        </w:rPr>
        <w:t>% is held by the trustees of an E</w:t>
      </w:r>
      <w:r w:rsidR="00073069" w:rsidRPr="72E0E3D9">
        <w:rPr>
          <w:rFonts w:ascii="Arial" w:hAnsi="Arial" w:cs="Arial"/>
          <w:color w:val="232323"/>
          <w:sz w:val="22"/>
          <w:szCs w:val="22"/>
          <w:lang w:val="en-US" w:eastAsia="en-IE"/>
        </w:rPr>
        <w:t>mployee Share Ownership Plan.  </w:t>
      </w:r>
    </w:p>
    <w:p w14:paraId="6365FAC2"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5A51CD73" w14:textId="77777777"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As a strong, diversified, vertically integrated utility, ESB operates right across the electricity market: from generation, through transmission and distribution</w:t>
      </w:r>
      <w:r w:rsidR="00D0457B" w:rsidRPr="002FB44A">
        <w:rPr>
          <w:rFonts w:ascii="Arial" w:hAnsi="Arial" w:cs="Arial"/>
          <w:color w:val="232323"/>
          <w:sz w:val="22"/>
          <w:szCs w:val="22"/>
          <w:lang w:val="en-US" w:eastAsia="en-IE"/>
        </w:rPr>
        <w:t>,</w:t>
      </w:r>
      <w:r w:rsidRPr="002FB44A">
        <w:rPr>
          <w:rFonts w:ascii="Arial" w:hAnsi="Arial" w:cs="Arial"/>
          <w:color w:val="232323"/>
          <w:sz w:val="22"/>
          <w:szCs w:val="22"/>
          <w:lang w:val="en-US" w:eastAsia="en-IE"/>
        </w:rPr>
        <w:t xml:space="preserve"> to supply. In addition, ESB extracts further value at certain points along this chain: supplying gas, using our networks to carry fibre for telecommunications, developing electric vehicle public charging infrastructure and more. </w:t>
      </w:r>
    </w:p>
    <w:p w14:paraId="0F43A0FA"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30835563" w14:textId="4B6D2E54" w:rsidR="00181DDF" w:rsidRDefault="16091217" w:rsidP="002FB44A">
      <w:pPr>
        <w:spacing w:line="120" w:lineRule="atLeast"/>
        <w:jc w:val="both"/>
        <w:rPr>
          <w:rFonts w:ascii="Arial" w:hAnsi="Arial" w:cs="Arial"/>
          <w:color w:val="232323"/>
          <w:sz w:val="22"/>
          <w:szCs w:val="22"/>
          <w:lang w:val="en-US" w:eastAsia="en-IE"/>
        </w:rPr>
      </w:pPr>
      <w:r w:rsidRPr="16091217">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€12 billion with 30% of electricity generation capacity in the all-island market. We currently supply electricity to approximately 2.5 million customers throughout the island of Ireland. ESB Group employs approximately 10,000 people.</w:t>
      </w:r>
    </w:p>
    <w:p w14:paraId="396F8424"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27465125" w14:textId="3402DC93" w:rsidR="006A5EFD" w:rsidRDefault="1DBF88F8" w:rsidP="006A5EFD">
      <w:pPr>
        <w:spacing w:line="120" w:lineRule="atLeast"/>
        <w:jc w:val="both"/>
        <w:rPr>
          <w:rFonts w:ascii="Arial" w:hAnsi="Arial" w:cs="Arial"/>
          <w:color w:val="232323"/>
          <w:sz w:val="22"/>
          <w:szCs w:val="22"/>
          <w:lang w:val="en-US" w:eastAsia="en-IE"/>
        </w:rPr>
      </w:pPr>
      <w:r w:rsidRPr="582ED772">
        <w:rPr>
          <w:rFonts w:ascii="Arial" w:hAnsi="Arial" w:cs="Arial"/>
          <w:color w:val="232323"/>
          <w:sz w:val="22"/>
          <w:szCs w:val="22"/>
          <w:lang w:val="en-US" w:eastAsia="en-IE"/>
        </w:rPr>
        <w:t>ESB’s strategy, ‘</w:t>
      </w:r>
      <w:r w:rsidRPr="582ED772">
        <w:rPr>
          <w:rFonts w:ascii="Arial" w:hAnsi="Arial" w:cs="Arial"/>
          <w:i/>
          <w:iCs/>
          <w:color w:val="232323"/>
          <w:sz w:val="22"/>
          <w:szCs w:val="22"/>
          <w:lang w:val="en-US" w:eastAsia="en-IE"/>
        </w:rPr>
        <w:t>Driven to Make a Difference: Achieving Net Zero by 2040’</w:t>
      </w:r>
      <w:r w:rsidRPr="582ED772">
        <w:rPr>
          <w:rFonts w:ascii="Arial" w:hAnsi="Arial" w:cs="Arial"/>
          <w:color w:val="232323"/>
          <w:sz w:val="22"/>
          <w:szCs w:val="22"/>
          <w:lang w:val="en-US"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Default="000C2266" w:rsidP="006A5EFD">
      <w:pPr>
        <w:spacing w:line="120" w:lineRule="atLeast"/>
        <w:jc w:val="both"/>
        <w:rPr>
          <w:rFonts w:ascii="Arial" w:hAnsi="Arial" w:cs="Arial"/>
          <w:color w:val="232323"/>
          <w:sz w:val="22"/>
          <w:szCs w:val="22"/>
          <w:lang w:val="en-US" w:eastAsia="en-IE"/>
        </w:rPr>
      </w:pPr>
    </w:p>
    <w:p w14:paraId="0D90394B" w14:textId="7AA83827" w:rsidR="000C2266" w:rsidRDefault="331B6BAE" w:rsidP="006A5EFD">
      <w:pPr>
        <w:spacing w:line="120" w:lineRule="atLeast"/>
        <w:jc w:val="both"/>
        <w:rPr>
          <w:rFonts w:ascii="Arial" w:hAnsi="Arial" w:cs="Arial"/>
          <w:color w:val="232323"/>
          <w:sz w:val="22"/>
          <w:szCs w:val="22"/>
          <w:lang w:val="en-US" w:eastAsia="en-IE"/>
        </w:rPr>
      </w:pPr>
      <w:r w:rsidRPr="582ED772">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7D634D" w:rsidRDefault="00CF59E3" w:rsidP="006A5EFD">
      <w:pPr>
        <w:spacing w:line="120" w:lineRule="atLeast"/>
        <w:jc w:val="both"/>
        <w:rPr>
          <w:rFonts w:ascii="Arial" w:hAnsi="Arial" w:cs="Arial"/>
          <w:color w:val="232323"/>
          <w:sz w:val="22"/>
          <w:szCs w:val="22"/>
          <w:lang w:val="en-US" w:eastAsia="en-IE"/>
        </w:rPr>
      </w:pPr>
    </w:p>
    <w:p w14:paraId="4FA3D128" w14:textId="04A50F58" w:rsidR="006A5EFD" w:rsidRPr="007D634D" w:rsidRDefault="1DBF88F8" w:rsidP="6355F4A5">
      <w:pPr>
        <w:spacing w:line="120" w:lineRule="atLeast"/>
        <w:jc w:val="both"/>
        <w:rPr>
          <w:rFonts w:ascii="Arial" w:hAnsi="Arial" w:cs="Arial"/>
          <w:color w:val="232323"/>
          <w:sz w:val="22"/>
          <w:szCs w:val="22"/>
          <w:lang w:val="en-US" w:eastAsia="en-IE"/>
        </w:rPr>
      </w:pPr>
      <w:r w:rsidRPr="6355F4A5">
        <w:rPr>
          <w:rFonts w:ascii="Arial" w:hAnsi="Arial" w:cs="Arial"/>
          <w:color w:val="232323"/>
          <w:sz w:val="22"/>
          <w:szCs w:val="22"/>
          <w:lang w:val="en-US" w:eastAsia="en-IE"/>
        </w:rPr>
        <w:t xml:space="preserve">ESB have created a Sustainability Leadership Plan which sets out our ambitions and the actions we will take as they relate to the three pillars of sustainability -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eople,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lanet and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lace.</w:t>
      </w:r>
    </w:p>
    <w:p w14:paraId="4F10B695" w14:textId="03F92B87" w:rsidR="006A5EFD" w:rsidRDefault="1DBF88F8"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Full details of ESB’s Sustainability Leadership Plan can be viewed here: </w:t>
      </w:r>
      <w:hyperlink r:id="rId11" w:history="1">
        <w:r w:rsidRPr="582ED772">
          <w:rPr>
            <w:rStyle w:val="Hyperlink"/>
            <w:rFonts w:ascii="Arial" w:hAnsi="Arial" w:cs="Arial"/>
            <w:sz w:val="22"/>
            <w:szCs w:val="22"/>
          </w:rPr>
          <w:t>ESB Sustainable Leadership Plan</w:t>
        </w:r>
      </w:hyperlink>
      <w:r w:rsidR="434445D3" w:rsidRPr="582ED772">
        <w:rPr>
          <w:rStyle w:val="Hyperlink"/>
          <w:rFonts w:ascii="Arial" w:hAnsi="Arial" w:cs="Arial"/>
          <w:sz w:val="22"/>
          <w:szCs w:val="22"/>
        </w:rPr>
        <w:t xml:space="preserve">.  </w:t>
      </w:r>
      <w:r w:rsidRPr="582ED772">
        <w:rPr>
          <w:rFonts w:ascii="Arial" w:hAnsi="Arial" w:cs="Arial"/>
          <w:color w:val="232323"/>
          <w:sz w:val="22"/>
          <w:szCs w:val="22"/>
          <w:lang w:val="en" w:eastAsia="en-IE"/>
        </w:rPr>
        <w:t>ESB requires that the successful Contractor emerging from th</w:t>
      </w:r>
      <w:r w:rsidR="01931319" w:rsidRPr="582ED772">
        <w:rPr>
          <w:rFonts w:ascii="Arial" w:hAnsi="Arial" w:cs="Arial"/>
          <w:color w:val="232323"/>
          <w:sz w:val="22"/>
          <w:szCs w:val="22"/>
          <w:lang w:val="en" w:eastAsia="en-IE"/>
        </w:rPr>
        <w:t>e Procurement</w:t>
      </w:r>
      <w:r w:rsidRPr="582ED772">
        <w:rPr>
          <w:rFonts w:ascii="Arial" w:hAnsi="Arial" w:cs="Arial"/>
          <w:color w:val="232323"/>
          <w:sz w:val="22"/>
          <w:szCs w:val="22"/>
          <w:lang w:val="en" w:eastAsia="en-IE"/>
        </w:rPr>
        <w:t xml:space="preserve"> process be familiar with our Sustainable Leadership Plan</w:t>
      </w:r>
      <w:r w:rsidR="30A2F294" w:rsidRPr="582ED772">
        <w:rPr>
          <w:rFonts w:ascii="Arial" w:hAnsi="Arial" w:cs="Arial"/>
          <w:color w:val="232323"/>
          <w:sz w:val="22"/>
          <w:szCs w:val="22"/>
          <w:lang w:val="en" w:eastAsia="en-IE"/>
        </w:rPr>
        <w:t>.</w:t>
      </w:r>
      <w:r w:rsidR="416B762C" w:rsidRPr="582ED772">
        <w:rPr>
          <w:rFonts w:ascii="Arial" w:hAnsi="Arial" w:cs="Arial"/>
          <w:color w:val="232323"/>
          <w:sz w:val="22"/>
          <w:szCs w:val="22"/>
          <w:lang w:val="en" w:eastAsia="en-IE"/>
        </w:rPr>
        <w:t xml:space="preserve"> </w:t>
      </w:r>
    </w:p>
    <w:p w14:paraId="6B238CAB" w14:textId="77777777" w:rsidR="00EE52AD" w:rsidRDefault="00EE52AD" w:rsidP="006A5EFD">
      <w:pPr>
        <w:spacing w:line="120" w:lineRule="atLeast"/>
        <w:jc w:val="both"/>
        <w:rPr>
          <w:rFonts w:ascii="Arial" w:hAnsi="Arial" w:cs="Arial"/>
          <w:color w:val="232323"/>
          <w:sz w:val="22"/>
          <w:szCs w:val="22"/>
          <w:lang w:val="en" w:eastAsia="en-IE"/>
        </w:rPr>
      </w:pPr>
    </w:p>
    <w:p w14:paraId="7A27927F" w14:textId="70E14789" w:rsidR="00EE52AD" w:rsidRPr="004363CE" w:rsidRDefault="51E81011" w:rsidP="582ED772">
      <w:pPr>
        <w:jc w:val="both"/>
        <w:rPr>
          <w:rFonts w:ascii="Arial" w:hAnsi="Arial" w:cs="Arial"/>
          <w:sz w:val="22"/>
          <w:szCs w:val="22"/>
        </w:rPr>
      </w:pPr>
      <w:r w:rsidRPr="582ED772">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3D02D8" w:rsidRDefault="51E81011" w:rsidP="00EE52AD">
      <w:pPr>
        <w:jc w:val="both"/>
        <w:rPr>
          <w:rFonts w:ascii="Arial" w:hAnsi="Arial" w:cs="Arial"/>
          <w:sz w:val="22"/>
          <w:szCs w:val="22"/>
        </w:rPr>
      </w:pPr>
      <w:r w:rsidRPr="582ED772">
        <w:rPr>
          <w:rFonts w:ascii="Arial" w:hAnsi="Arial" w:cs="Arial"/>
          <w:sz w:val="22"/>
          <w:szCs w:val="22"/>
        </w:rPr>
        <w:t xml:space="preserve">Further details can be found here: </w:t>
      </w:r>
      <w:hyperlink r:id="rId12">
        <w:r w:rsidRPr="582ED772">
          <w:rPr>
            <w:rStyle w:val="Hyperlink"/>
            <w:rFonts w:ascii="Arial" w:hAnsi="Arial" w:cs="Arial"/>
            <w:sz w:val="22"/>
            <w:szCs w:val="22"/>
          </w:rPr>
          <w:t>Supply Chain Sustainability School Ireland</w:t>
        </w:r>
      </w:hyperlink>
      <w:r w:rsidRPr="582ED772">
        <w:rPr>
          <w:rStyle w:val="Hyperlink"/>
          <w:rFonts w:ascii="Arial" w:hAnsi="Arial" w:cs="Arial"/>
          <w:sz w:val="22"/>
          <w:szCs w:val="22"/>
        </w:rPr>
        <w:t>.</w:t>
      </w:r>
    </w:p>
    <w:p w14:paraId="29EFE4C8" w14:textId="77777777" w:rsidR="0090132D" w:rsidRDefault="0090132D" w:rsidP="006A5EFD">
      <w:pPr>
        <w:spacing w:line="120" w:lineRule="atLeast"/>
        <w:jc w:val="both"/>
        <w:rPr>
          <w:rFonts w:ascii="Arial" w:hAnsi="Arial" w:cs="Arial"/>
          <w:color w:val="232323"/>
          <w:sz w:val="22"/>
          <w:szCs w:val="22"/>
          <w:lang w:val="en" w:eastAsia="en-IE"/>
        </w:rPr>
      </w:pPr>
    </w:p>
    <w:p w14:paraId="68B3690E" w14:textId="3AC422B6" w:rsidR="00A46BB4" w:rsidRDefault="00A46BB4" w:rsidP="006A5EFD">
      <w:pPr>
        <w:spacing w:line="120" w:lineRule="atLeast"/>
        <w:jc w:val="both"/>
        <w:rPr>
          <w:rFonts w:ascii="Arial" w:hAnsi="Arial" w:cs="Arial"/>
          <w:color w:val="232323"/>
          <w:sz w:val="22"/>
          <w:szCs w:val="22"/>
          <w:lang w:val="en" w:eastAsia="en-IE"/>
        </w:rPr>
      </w:pPr>
      <w:r w:rsidRPr="00A46BB4">
        <w:rPr>
          <w:rFonts w:ascii="Arial" w:hAnsi="Arial" w:cs="Arial"/>
          <w:color w:val="232323"/>
          <w:sz w:val="22"/>
          <w:szCs w:val="22"/>
          <w:lang w:val="en" w:eastAsia="en-IE"/>
        </w:rPr>
        <w:t>It is currently envisaged that ESB shall enter into the Contract with the successful tenderer.  However, Applicants should note that, in the alternative, the Contract may ultimately be entered into by any subsidiary or affiliate thereof.</w:t>
      </w:r>
    </w:p>
    <w:p w14:paraId="54D91FD1" w14:textId="77777777" w:rsidR="00A46BB4" w:rsidRDefault="00A46BB4" w:rsidP="006A5EFD">
      <w:pPr>
        <w:spacing w:line="120" w:lineRule="atLeast"/>
        <w:jc w:val="both"/>
        <w:rPr>
          <w:rFonts w:ascii="Arial" w:hAnsi="Arial" w:cs="Arial"/>
          <w:color w:val="232323"/>
          <w:sz w:val="22"/>
          <w:szCs w:val="22"/>
          <w:lang w:val="en" w:eastAsia="en-IE"/>
        </w:rPr>
      </w:pPr>
    </w:p>
    <w:p w14:paraId="01DA04CD" w14:textId="35638D9E" w:rsidR="0090132D" w:rsidRDefault="5E367FC9"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lastRenderedPageBreak/>
        <w:t xml:space="preserve">Further information about ESB can be accessed by clicking on the following link: </w:t>
      </w:r>
      <w:hyperlink r:id="rId13" w:history="1">
        <w:r w:rsidRPr="582ED772">
          <w:rPr>
            <w:rStyle w:val="Hyperlink"/>
            <w:rFonts w:ascii="Arial" w:hAnsi="Arial" w:cs="Arial"/>
            <w:sz w:val="22"/>
            <w:szCs w:val="22"/>
            <w:lang w:val="en" w:eastAsia="en-IE"/>
          </w:rPr>
          <w:t>https://www.esb.ie/who-we-are/about-esb</w:t>
        </w:r>
      </w:hyperlink>
    </w:p>
    <w:p w14:paraId="0FB87201" w14:textId="77777777" w:rsidR="009F4CF2" w:rsidRPr="0055558B" w:rsidRDefault="009F4CF2" w:rsidP="00BE24A9">
      <w:pPr>
        <w:autoSpaceDE w:val="0"/>
        <w:autoSpaceDN w:val="0"/>
        <w:adjustRightInd w:val="0"/>
        <w:jc w:val="both"/>
        <w:rPr>
          <w:rFonts w:ascii="Arial" w:hAnsi="Arial" w:cs="Arial"/>
          <w:sz w:val="22"/>
          <w:szCs w:val="22"/>
        </w:rPr>
      </w:pPr>
    </w:p>
    <w:p w14:paraId="31FA4C15" w14:textId="0DBB87FF" w:rsidR="005D06E6" w:rsidRDefault="38A40FF6" w:rsidP="00BE24A9">
      <w:pPr>
        <w:autoSpaceDE w:val="0"/>
        <w:autoSpaceDN w:val="0"/>
        <w:adjustRightInd w:val="0"/>
        <w:jc w:val="both"/>
        <w:rPr>
          <w:rFonts w:ascii="Arial" w:hAnsi="Arial" w:cs="Arial"/>
          <w:b/>
          <w:bCs/>
          <w:sz w:val="22"/>
          <w:szCs w:val="22"/>
          <w:lang w:eastAsia="en-IE"/>
        </w:rPr>
      </w:pPr>
      <w:r w:rsidRPr="582ED772">
        <w:rPr>
          <w:rFonts w:ascii="Arial" w:hAnsi="Arial" w:cs="Arial"/>
          <w:b/>
          <w:bCs/>
          <w:sz w:val="22"/>
          <w:szCs w:val="22"/>
          <w:lang w:eastAsia="en-IE"/>
        </w:rPr>
        <w:t>A.1.</w:t>
      </w:r>
      <w:r w:rsidR="4BB1147E" w:rsidRPr="582ED772">
        <w:rPr>
          <w:rFonts w:ascii="Arial" w:hAnsi="Arial" w:cs="Arial"/>
          <w:b/>
          <w:bCs/>
          <w:sz w:val="22"/>
          <w:szCs w:val="22"/>
          <w:lang w:eastAsia="en-IE"/>
        </w:rPr>
        <w:t>1</w:t>
      </w:r>
      <w:r w:rsidRPr="582ED772">
        <w:rPr>
          <w:rFonts w:ascii="Arial" w:hAnsi="Arial" w:cs="Arial"/>
          <w:b/>
          <w:bCs/>
          <w:sz w:val="22"/>
          <w:szCs w:val="22"/>
          <w:lang w:eastAsia="en-IE"/>
        </w:rPr>
        <w:t xml:space="preserve"> </w:t>
      </w:r>
      <w:r w:rsidR="270427FC" w:rsidRPr="582ED772">
        <w:rPr>
          <w:rFonts w:ascii="Arial" w:hAnsi="Arial" w:cs="Arial"/>
          <w:b/>
          <w:bCs/>
          <w:sz w:val="22"/>
          <w:szCs w:val="22"/>
          <w:lang w:eastAsia="en-IE"/>
        </w:rPr>
        <w:t xml:space="preserve">General </w:t>
      </w:r>
      <w:r w:rsidR="418A6E14" w:rsidRPr="582ED772">
        <w:rPr>
          <w:rFonts w:ascii="Arial" w:hAnsi="Arial" w:cs="Arial"/>
          <w:b/>
          <w:bCs/>
          <w:sz w:val="22"/>
          <w:szCs w:val="22"/>
          <w:lang w:eastAsia="en-IE"/>
        </w:rPr>
        <w:t xml:space="preserve">Description of the Proposed </w:t>
      </w:r>
      <w:r w:rsidR="355C07E5" w:rsidRPr="582ED772">
        <w:rPr>
          <w:rFonts w:ascii="Arial" w:hAnsi="Arial" w:cs="Arial"/>
          <w:b/>
          <w:bCs/>
          <w:sz w:val="22"/>
          <w:szCs w:val="22"/>
          <w:lang w:eastAsia="en-IE"/>
        </w:rPr>
        <w:t>Contract</w:t>
      </w:r>
    </w:p>
    <w:p w14:paraId="3AA87C22" w14:textId="77777777" w:rsidR="005B2B7A" w:rsidRPr="0055558B" w:rsidRDefault="005B2B7A" w:rsidP="00BE24A9">
      <w:pPr>
        <w:autoSpaceDE w:val="0"/>
        <w:autoSpaceDN w:val="0"/>
        <w:adjustRightInd w:val="0"/>
        <w:jc w:val="both"/>
        <w:rPr>
          <w:rFonts w:ascii="Arial" w:hAnsi="Arial" w:cs="Arial"/>
          <w:sz w:val="22"/>
          <w:szCs w:val="22"/>
          <w:lang w:eastAsia="en-IE"/>
        </w:rPr>
      </w:pPr>
    </w:p>
    <w:p w14:paraId="6A45928D" w14:textId="10937B93" w:rsidR="00BE24A9" w:rsidRPr="002C3188" w:rsidRDefault="4F42ABBC" w:rsidP="00BC5E77">
      <w:pPr>
        <w:autoSpaceDE w:val="0"/>
        <w:autoSpaceDN w:val="0"/>
        <w:adjustRightInd w:val="0"/>
        <w:jc w:val="both"/>
        <w:rPr>
          <w:rFonts w:ascii="Arial" w:hAnsi="Arial" w:cs="Arial"/>
          <w:sz w:val="22"/>
          <w:szCs w:val="22"/>
          <w:lang w:eastAsia="en-IE"/>
        </w:rPr>
      </w:pPr>
      <w:r w:rsidRPr="0F2D1DB2">
        <w:rPr>
          <w:rFonts w:ascii="Arial" w:hAnsi="Arial" w:cs="Arial"/>
          <w:sz w:val="22"/>
          <w:szCs w:val="22"/>
          <w:lang w:eastAsia="en-IE"/>
        </w:rPr>
        <w:t xml:space="preserve">The Contracting Entity </w:t>
      </w:r>
      <w:r w:rsidR="53309BE8" w:rsidRPr="0F2D1DB2">
        <w:rPr>
          <w:rFonts w:ascii="Arial" w:hAnsi="Arial" w:cs="Arial"/>
          <w:sz w:val="22"/>
          <w:szCs w:val="22"/>
          <w:lang w:eastAsia="en-IE"/>
        </w:rPr>
        <w:t xml:space="preserve">intends to procure </w:t>
      </w:r>
      <w:r w:rsidR="00C902C7" w:rsidRPr="0F2D1DB2">
        <w:rPr>
          <w:rFonts w:ascii="Arial" w:hAnsi="Arial" w:cs="Arial"/>
          <w:sz w:val="22"/>
          <w:szCs w:val="22"/>
          <w:lang w:eastAsia="en-IE"/>
        </w:rPr>
        <w:t>a</w:t>
      </w:r>
      <w:r w:rsidR="67D79872" w:rsidRPr="0F2D1DB2">
        <w:rPr>
          <w:rFonts w:ascii="Arial" w:hAnsi="Arial" w:cs="Arial"/>
          <w:sz w:val="22"/>
          <w:szCs w:val="22"/>
          <w:lang w:eastAsia="en-IE"/>
        </w:rPr>
        <w:t xml:space="preserve"> framework agreement for the provision of payment gateway and </w:t>
      </w:r>
      <w:r w:rsidR="00F766AF" w:rsidRPr="0F2D1DB2">
        <w:rPr>
          <w:rFonts w:ascii="Arial" w:hAnsi="Arial" w:cs="Arial"/>
          <w:sz w:val="22"/>
          <w:szCs w:val="22"/>
          <w:lang w:eastAsia="en-IE"/>
        </w:rPr>
        <w:t>merchant</w:t>
      </w:r>
      <w:r w:rsidR="67D79872" w:rsidRPr="0F2D1DB2">
        <w:rPr>
          <w:rFonts w:ascii="Arial" w:hAnsi="Arial" w:cs="Arial"/>
          <w:sz w:val="22"/>
          <w:szCs w:val="22"/>
          <w:lang w:eastAsia="en-IE"/>
        </w:rPr>
        <w:t xml:space="preserve"> acquiring services for</w:t>
      </w:r>
      <w:r w:rsidR="1551CB1D" w:rsidRPr="0F2D1DB2">
        <w:rPr>
          <w:rFonts w:ascii="Arial" w:hAnsi="Arial" w:cs="Arial"/>
          <w:sz w:val="22"/>
          <w:szCs w:val="22"/>
          <w:lang w:eastAsia="en-IE"/>
        </w:rPr>
        <w:t xml:space="preserve"> the</w:t>
      </w:r>
      <w:r w:rsidR="67D79872" w:rsidRPr="0F2D1DB2">
        <w:rPr>
          <w:rFonts w:ascii="Arial" w:hAnsi="Arial" w:cs="Arial"/>
          <w:sz w:val="22"/>
          <w:szCs w:val="22"/>
          <w:lang w:eastAsia="en-IE"/>
        </w:rPr>
        <w:t xml:space="preserve"> ESB </w:t>
      </w:r>
      <w:proofErr w:type="spellStart"/>
      <w:r w:rsidR="67D79872" w:rsidRPr="0F2D1DB2">
        <w:rPr>
          <w:rFonts w:ascii="Arial" w:hAnsi="Arial" w:cs="Arial"/>
          <w:sz w:val="22"/>
          <w:szCs w:val="22"/>
          <w:lang w:eastAsia="en-IE"/>
        </w:rPr>
        <w:t>eCars</w:t>
      </w:r>
      <w:proofErr w:type="spellEnd"/>
      <w:r w:rsidR="552D64A3" w:rsidRPr="0F2D1DB2">
        <w:rPr>
          <w:rFonts w:ascii="Arial" w:hAnsi="Arial" w:cs="Arial"/>
          <w:sz w:val="22"/>
          <w:szCs w:val="22"/>
          <w:lang w:eastAsia="en-IE"/>
        </w:rPr>
        <w:t xml:space="preserve"> public charging network. The </w:t>
      </w:r>
      <w:r w:rsidR="5C455F77" w:rsidRPr="0F2D1DB2">
        <w:rPr>
          <w:rFonts w:ascii="Arial" w:hAnsi="Arial" w:cs="Arial"/>
          <w:sz w:val="22"/>
          <w:szCs w:val="22"/>
          <w:lang w:eastAsia="en-IE"/>
        </w:rPr>
        <w:t>framework</w:t>
      </w:r>
      <w:r w:rsidR="552D64A3" w:rsidRPr="0F2D1DB2">
        <w:rPr>
          <w:rFonts w:ascii="Arial" w:hAnsi="Arial" w:cs="Arial"/>
          <w:sz w:val="22"/>
          <w:szCs w:val="22"/>
          <w:lang w:eastAsia="en-IE"/>
        </w:rPr>
        <w:t xml:space="preserve"> agreement will provide for the appointment of a suitably qualified service provider to deliver an integrated payment gateway and </w:t>
      </w:r>
      <w:r w:rsidR="61DC6DB8" w:rsidRPr="0F2D1DB2">
        <w:rPr>
          <w:rFonts w:ascii="Arial" w:hAnsi="Arial" w:cs="Arial"/>
          <w:sz w:val="22"/>
          <w:szCs w:val="22"/>
          <w:lang w:eastAsia="en-IE"/>
        </w:rPr>
        <w:t>merchant</w:t>
      </w:r>
      <w:r w:rsidR="552D64A3" w:rsidRPr="0F2D1DB2">
        <w:rPr>
          <w:rFonts w:ascii="Arial" w:hAnsi="Arial" w:cs="Arial"/>
          <w:sz w:val="22"/>
          <w:szCs w:val="22"/>
          <w:lang w:eastAsia="en-IE"/>
        </w:rPr>
        <w:t xml:space="preserve"> a</w:t>
      </w:r>
      <w:r w:rsidR="0DE5E328" w:rsidRPr="0F2D1DB2">
        <w:rPr>
          <w:rFonts w:ascii="Arial" w:hAnsi="Arial" w:cs="Arial"/>
          <w:sz w:val="22"/>
          <w:szCs w:val="22"/>
          <w:lang w:eastAsia="en-IE"/>
        </w:rPr>
        <w:t xml:space="preserve">cquiring </w:t>
      </w:r>
      <w:r w:rsidR="3DE4CEA1" w:rsidRPr="0F2D1DB2">
        <w:rPr>
          <w:rFonts w:ascii="Arial" w:hAnsi="Arial" w:cs="Arial"/>
          <w:sz w:val="22"/>
          <w:szCs w:val="22"/>
          <w:lang w:eastAsia="en-IE"/>
        </w:rPr>
        <w:t>solution. The</w:t>
      </w:r>
      <w:r w:rsidR="1FB6468F" w:rsidRPr="0F2D1DB2">
        <w:rPr>
          <w:rFonts w:ascii="Arial" w:hAnsi="Arial" w:cs="Arial"/>
          <w:sz w:val="22"/>
          <w:szCs w:val="22"/>
          <w:lang w:eastAsia="en-IE"/>
        </w:rPr>
        <w:t xml:space="preserve"> </w:t>
      </w:r>
      <w:r w:rsidR="586DA313" w:rsidRPr="0F2D1DB2">
        <w:rPr>
          <w:rFonts w:ascii="Arial" w:hAnsi="Arial" w:cs="Arial"/>
          <w:sz w:val="22"/>
          <w:szCs w:val="22"/>
          <w:lang w:eastAsia="en-IE"/>
        </w:rPr>
        <w:t>service</w:t>
      </w:r>
      <w:r w:rsidR="1FB6468F" w:rsidRPr="0F2D1DB2">
        <w:rPr>
          <w:rFonts w:ascii="Arial" w:hAnsi="Arial" w:cs="Arial"/>
          <w:sz w:val="22"/>
          <w:szCs w:val="22"/>
          <w:lang w:eastAsia="en-IE"/>
        </w:rPr>
        <w:t xml:space="preserve"> provider will deliver a robust end to end </w:t>
      </w:r>
      <w:r w:rsidR="062A663C" w:rsidRPr="0F2D1DB2">
        <w:rPr>
          <w:rFonts w:ascii="Arial" w:hAnsi="Arial" w:cs="Arial"/>
          <w:sz w:val="22"/>
          <w:szCs w:val="22"/>
          <w:lang w:eastAsia="en-IE"/>
        </w:rPr>
        <w:t>payment gateway and mercha</w:t>
      </w:r>
      <w:r w:rsidR="29951A9C" w:rsidRPr="0F2D1DB2">
        <w:rPr>
          <w:rFonts w:ascii="Arial" w:hAnsi="Arial" w:cs="Arial"/>
          <w:sz w:val="22"/>
          <w:szCs w:val="22"/>
          <w:lang w:eastAsia="en-IE"/>
        </w:rPr>
        <w:t>n</w:t>
      </w:r>
      <w:r w:rsidR="062A663C" w:rsidRPr="0F2D1DB2">
        <w:rPr>
          <w:rFonts w:ascii="Arial" w:hAnsi="Arial" w:cs="Arial"/>
          <w:sz w:val="22"/>
          <w:szCs w:val="22"/>
          <w:lang w:eastAsia="en-IE"/>
        </w:rPr>
        <w:t>t</w:t>
      </w:r>
      <w:r w:rsidR="67F549C9" w:rsidRPr="0F2D1DB2">
        <w:rPr>
          <w:rFonts w:ascii="Arial" w:hAnsi="Arial" w:cs="Arial"/>
          <w:sz w:val="22"/>
          <w:szCs w:val="22"/>
          <w:lang w:eastAsia="en-IE"/>
        </w:rPr>
        <w:t xml:space="preserve"> </w:t>
      </w:r>
      <w:r w:rsidR="062A663C" w:rsidRPr="0F2D1DB2">
        <w:rPr>
          <w:rFonts w:ascii="Arial" w:hAnsi="Arial" w:cs="Arial"/>
          <w:sz w:val="22"/>
          <w:szCs w:val="22"/>
          <w:lang w:eastAsia="en-IE"/>
        </w:rPr>
        <w:t xml:space="preserve">acquiring solution </w:t>
      </w:r>
      <w:r w:rsidR="5A56D6E7" w:rsidRPr="0F2D1DB2">
        <w:rPr>
          <w:rFonts w:ascii="Arial" w:hAnsi="Arial" w:cs="Arial"/>
          <w:sz w:val="22"/>
          <w:szCs w:val="22"/>
          <w:lang w:eastAsia="en-IE"/>
        </w:rPr>
        <w:t>including</w:t>
      </w:r>
      <w:r w:rsidR="062A663C" w:rsidRPr="0F2D1DB2">
        <w:rPr>
          <w:rFonts w:ascii="Arial" w:hAnsi="Arial" w:cs="Arial"/>
          <w:sz w:val="22"/>
          <w:szCs w:val="22"/>
          <w:lang w:eastAsia="en-IE"/>
        </w:rPr>
        <w:t xml:space="preserve"> payment processing,</w:t>
      </w:r>
      <w:r w:rsidR="00A05E1F">
        <w:rPr>
          <w:rFonts w:ascii="Arial" w:hAnsi="Arial" w:cs="Arial"/>
          <w:sz w:val="22"/>
          <w:szCs w:val="22"/>
          <w:lang w:eastAsia="en-IE"/>
        </w:rPr>
        <w:t xml:space="preserve"> </w:t>
      </w:r>
      <w:r w:rsidR="062A663C" w:rsidRPr="0F2D1DB2">
        <w:rPr>
          <w:rFonts w:ascii="Arial" w:hAnsi="Arial" w:cs="Arial"/>
          <w:sz w:val="22"/>
          <w:szCs w:val="22"/>
          <w:lang w:eastAsia="en-IE"/>
        </w:rPr>
        <w:t>settlement,</w:t>
      </w:r>
      <w:r w:rsidR="00A05E1F">
        <w:rPr>
          <w:rFonts w:ascii="Arial" w:hAnsi="Arial" w:cs="Arial"/>
          <w:sz w:val="22"/>
          <w:szCs w:val="22"/>
          <w:lang w:eastAsia="en-IE"/>
        </w:rPr>
        <w:t xml:space="preserve"> </w:t>
      </w:r>
      <w:r w:rsidR="062A663C" w:rsidRPr="0F2D1DB2">
        <w:rPr>
          <w:rFonts w:ascii="Arial" w:hAnsi="Arial" w:cs="Arial"/>
          <w:sz w:val="22"/>
          <w:szCs w:val="22"/>
          <w:lang w:eastAsia="en-IE"/>
        </w:rPr>
        <w:t>reconciliation,</w:t>
      </w:r>
      <w:r w:rsidR="00A05E1F">
        <w:rPr>
          <w:rFonts w:ascii="Arial" w:hAnsi="Arial" w:cs="Arial"/>
          <w:sz w:val="22"/>
          <w:szCs w:val="22"/>
          <w:lang w:eastAsia="en-IE"/>
        </w:rPr>
        <w:t xml:space="preserve"> </w:t>
      </w:r>
      <w:r w:rsidR="062A663C" w:rsidRPr="0F2D1DB2">
        <w:rPr>
          <w:rFonts w:ascii="Arial" w:hAnsi="Arial" w:cs="Arial"/>
          <w:sz w:val="22"/>
          <w:szCs w:val="22"/>
          <w:lang w:eastAsia="en-IE"/>
        </w:rPr>
        <w:t xml:space="preserve">reporting, refund and </w:t>
      </w:r>
      <w:r w:rsidR="59440435" w:rsidRPr="0F2D1DB2">
        <w:rPr>
          <w:rFonts w:ascii="Arial" w:hAnsi="Arial" w:cs="Arial"/>
          <w:sz w:val="22"/>
          <w:szCs w:val="22"/>
          <w:lang w:eastAsia="en-IE"/>
        </w:rPr>
        <w:t>chargeback</w:t>
      </w:r>
      <w:r w:rsidR="6572E401" w:rsidRPr="0F2D1DB2">
        <w:rPr>
          <w:rFonts w:ascii="Arial" w:hAnsi="Arial" w:cs="Arial"/>
          <w:sz w:val="22"/>
          <w:szCs w:val="22"/>
          <w:lang w:eastAsia="en-IE"/>
        </w:rPr>
        <w:t xml:space="preserve"> </w:t>
      </w:r>
      <w:r w:rsidR="3E67299A" w:rsidRPr="0F2D1DB2">
        <w:rPr>
          <w:rFonts w:ascii="Arial" w:hAnsi="Arial" w:cs="Arial"/>
          <w:sz w:val="22"/>
          <w:szCs w:val="22"/>
          <w:lang w:eastAsia="en-IE"/>
        </w:rPr>
        <w:t>management, fraud</w:t>
      </w:r>
      <w:r w:rsidR="6572E401" w:rsidRPr="0F2D1DB2">
        <w:rPr>
          <w:rFonts w:ascii="Arial" w:hAnsi="Arial" w:cs="Arial"/>
          <w:sz w:val="22"/>
          <w:szCs w:val="22"/>
          <w:lang w:eastAsia="en-IE"/>
        </w:rPr>
        <w:t xml:space="preserve"> prevention, transaction </w:t>
      </w:r>
      <w:r w:rsidR="6A32CB36" w:rsidRPr="0F2D1DB2">
        <w:rPr>
          <w:rFonts w:ascii="Arial" w:hAnsi="Arial" w:cs="Arial"/>
          <w:sz w:val="22"/>
          <w:szCs w:val="22"/>
          <w:lang w:eastAsia="en-IE"/>
        </w:rPr>
        <w:t>monitoring,</w:t>
      </w:r>
      <w:r w:rsidR="6572E401" w:rsidRPr="0F2D1DB2">
        <w:rPr>
          <w:rFonts w:ascii="Arial" w:hAnsi="Arial" w:cs="Arial"/>
          <w:sz w:val="22"/>
          <w:szCs w:val="22"/>
          <w:lang w:eastAsia="en-IE"/>
        </w:rPr>
        <w:t xml:space="preserve"> </w:t>
      </w:r>
      <w:r w:rsidR="53ADC76A" w:rsidRPr="0F2D1DB2">
        <w:rPr>
          <w:rFonts w:ascii="Arial" w:hAnsi="Arial" w:cs="Arial"/>
          <w:sz w:val="22"/>
          <w:szCs w:val="22"/>
          <w:lang w:eastAsia="en-IE"/>
        </w:rPr>
        <w:t>technical</w:t>
      </w:r>
      <w:r w:rsidR="6572E401" w:rsidRPr="0F2D1DB2">
        <w:rPr>
          <w:rFonts w:ascii="Arial" w:hAnsi="Arial" w:cs="Arial"/>
          <w:sz w:val="22"/>
          <w:szCs w:val="22"/>
          <w:lang w:eastAsia="en-IE"/>
        </w:rPr>
        <w:t xml:space="preserve"> support and related services. The framework agreement will o</w:t>
      </w:r>
      <w:r w:rsidR="1A919818" w:rsidRPr="0F2D1DB2">
        <w:rPr>
          <w:rFonts w:ascii="Arial" w:hAnsi="Arial" w:cs="Arial"/>
          <w:sz w:val="22"/>
          <w:szCs w:val="22"/>
          <w:lang w:eastAsia="en-IE"/>
        </w:rPr>
        <w:t xml:space="preserve">perate as the contractual basis under which the contracting entity </w:t>
      </w:r>
      <w:r w:rsidR="0067764F">
        <w:rPr>
          <w:rFonts w:ascii="Arial" w:hAnsi="Arial" w:cs="Arial"/>
          <w:sz w:val="22"/>
          <w:szCs w:val="22"/>
          <w:lang w:eastAsia="en-IE"/>
        </w:rPr>
        <w:t>will</w:t>
      </w:r>
      <w:r w:rsidR="1A919818" w:rsidRPr="0F2D1DB2">
        <w:rPr>
          <w:rFonts w:ascii="Arial" w:hAnsi="Arial" w:cs="Arial"/>
          <w:sz w:val="22"/>
          <w:szCs w:val="22"/>
          <w:lang w:eastAsia="en-IE"/>
        </w:rPr>
        <w:t xml:space="preserve"> require the suc</w:t>
      </w:r>
      <w:r w:rsidR="4DBA7B59" w:rsidRPr="0F2D1DB2">
        <w:rPr>
          <w:rFonts w:ascii="Arial" w:hAnsi="Arial" w:cs="Arial"/>
          <w:sz w:val="22"/>
          <w:szCs w:val="22"/>
          <w:lang w:eastAsia="en-IE"/>
        </w:rPr>
        <w:t xml:space="preserve">cessful service provider to deliver the services during the term of the framework, subject to the requirements set out in </w:t>
      </w:r>
      <w:r w:rsidR="701CF0C5" w:rsidRPr="0F2D1DB2">
        <w:rPr>
          <w:rFonts w:ascii="Arial" w:hAnsi="Arial" w:cs="Arial"/>
          <w:sz w:val="22"/>
          <w:szCs w:val="22"/>
          <w:lang w:eastAsia="en-IE"/>
        </w:rPr>
        <w:t>this document and any subsequent request</w:t>
      </w:r>
      <w:r w:rsidR="0067764F">
        <w:rPr>
          <w:rFonts w:ascii="Arial" w:hAnsi="Arial" w:cs="Arial"/>
          <w:sz w:val="22"/>
          <w:szCs w:val="22"/>
          <w:lang w:eastAsia="en-IE"/>
        </w:rPr>
        <w:t>s</w:t>
      </w:r>
      <w:r w:rsidR="701CF0C5" w:rsidRPr="0F2D1DB2">
        <w:rPr>
          <w:rFonts w:ascii="Arial" w:hAnsi="Arial" w:cs="Arial"/>
          <w:sz w:val="22"/>
          <w:szCs w:val="22"/>
          <w:lang w:eastAsia="en-IE"/>
        </w:rPr>
        <w:t xml:space="preserve"> </w:t>
      </w:r>
    </w:p>
    <w:p w14:paraId="0A140BA9" w14:textId="77777777" w:rsidR="00BE24A9" w:rsidRDefault="00BE24A9" w:rsidP="00BE24A9">
      <w:pPr>
        <w:autoSpaceDE w:val="0"/>
        <w:autoSpaceDN w:val="0"/>
        <w:adjustRightInd w:val="0"/>
        <w:jc w:val="both"/>
        <w:rPr>
          <w:rFonts w:ascii="Arial" w:hAnsi="Arial" w:cs="Arial"/>
          <w:sz w:val="22"/>
          <w:szCs w:val="22"/>
          <w:lang w:eastAsia="en-IE"/>
        </w:rPr>
      </w:pPr>
    </w:p>
    <w:p w14:paraId="3E0FFD1B" w14:textId="10E2056C" w:rsidR="00637437" w:rsidRPr="0055558B" w:rsidRDefault="00637437" w:rsidP="00BE24A9">
      <w:pPr>
        <w:autoSpaceDE w:val="0"/>
        <w:autoSpaceDN w:val="0"/>
        <w:adjustRightInd w:val="0"/>
        <w:jc w:val="both"/>
      </w:pPr>
      <w:r w:rsidRPr="04442615">
        <w:rPr>
          <w:rFonts w:ascii="Arial" w:hAnsi="Arial" w:cs="Arial"/>
          <w:sz w:val="22"/>
          <w:szCs w:val="22"/>
          <w:lang w:eastAsia="en-IE"/>
        </w:rPr>
        <w:t>It is proposed that the Contract will include (non-exhaustive list – high level scope</w:t>
      </w:r>
      <w:r w:rsidR="002949DB">
        <w:rPr>
          <w:rFonts w:ascii="Arial" w:hAnsi="Arial" w:cs="Arial"/>
          <w:sz w:val="22"/>
          <w:szCs w:val="22"/>
          <w:lang w:eastAsia="en-IE"/>
        </w:rPr>
        <w:t>)</w:t>
      </w:r>
    </w:p>
    <w:p w14:paraId="0A4EDA9C" w14:textId="5ED9BF3F" w:rsidR="04442615" w:rsidRDefault="04442615" w:rsidP="04442615">
      <w:pPr>
        <w:jc w:val="both"/>
        <w:rPr>
          <w:rFonts w:ascii="Arial" w:hAnsi="Arial" w:cs="Arial"/>
          <w:sz w:val="22"/>
          <w:szCs w:val="22"/>
          <w:lang w:eastAsia="en-IE"/>
        </w:rPr>
      </w:pPr>
    </w:p>
    <w:p w14:paraId="5AFE7F87" w14:textId="0D86EAED" w:rsidR="04442615" w:rsidRDefault="1B7D90F9" w:rsidP="0067764F">
      <w:pPr>
        <w:pStyle w:val="ListParagraph"/>
        <w:numPr>
          <w:ilvl w:val="0"/>
          <w:numId w:val="63"/>
        </w:numPr>
        <w:jc w:val="both"/>
        <w:rPr>
          <w:rFonts w:ascii="Arial" w:hAnsi="Arial" w:cs="Arial"/>
          <w:sz w:val="22"/>
          <w:szCs w:val="22"/>
          <w:lang w:eastAsia="en-IE"/>
        </w:rPr>
      </w:pPr>
      <w:r w:rsidRPr="12C31DE7">
        <w:rPr>
          <w:rFonts w:ascii="Arial" w:hAnsi="Arial" w:cs="Arial"/>
          <w:sz w:val="22"/>
          <w:szCs w:val="22"/>
          <w:lang w:eastAsia="en-IE"/>
        </w:rPr>
        <w:t xml:space="preserve">Provision </w:t>
      </w:r>
      <w:r w:rsidRPr="32793D6D">
        <w:rPr>
          <w:rFonts w:ascii="Arial" w:hAnsi="Arial" w:cs="Arial"/>
          <w:sz w:val="22"/>
          <w:szCs w:val="22"/>
          <w:lang w:eastAsia="en-IE"/>
        </w:rPr>
        <w:t xml:space="preserve">of </w:t>
      </w:r>
      <w:r w:rsidR="54B8790C" w:rsidRPr="5CD2881C">
        <w:rPr>
          <w:rFonts w:ascii="Arial" w:hAnsi="Arial" w:cs="Arial"/>
          <w:sz w:val="22"/>
          <w:szCs w:val="22"/>
          <w:lang w:eastAsia="en-IE"/>
        </w:rPr>
        <w:t>integrated</w:t>
      </w:r>
      <w:r w:rsidRPr="1C8DDB51">
        <w:rPr>
          <w:rFonts w:ascii="Arial" w:hAnsi="Arial" w:cs="Arial"/>
          <w:sz w:val="22"/>
          <w:szCs w:val="22"/>
          <w:lang w:eastAsia="en-IE"/>
        </w:rPr>
        <w:t xml:space="preserve"> </w:t>
      </w:r>
      <w:r w:rsidRPr="4B10F85E">
        <w:rPr>
          <w:rFonts w:ascii="Arial" w:hAnsi="Arial" w:cs="Arial"/>
          <w:sz w:val="22"/>
          <w:szCs w:val="22"/>
          <w:lang w:eastAsia="en-IE"/>
        </w:rPr>
        <w:t xml:space="preserve">payment gateway and merchant </w:t>
      </w:r>
      <w:r w:rsidR="1185057D" w:rsidRPr="5CD2881C">
        <w:rPr>
          <w:rFonts w:ascii="Arial" w:hAnsi="Arial" w:cs="Arial"/>
          <w:sz w:val="22"/>
          <w:szCs w:val="22"/>
          <w:lang w:eastAsia="en-IE"/>
        </w:rPr>
        <w:t>acquiring</w:t>
      </w:r>
      <w:r w:rsidRPr="065C06EB">
        <w:rPr>
          <w:rFonts w:ascii="Arial" w:hAnsi="Arial" w:cs="Arial"/>
          <w:sz w:val="22"/>
          <w:szCs w:val="22"/>
          <w:lang w:eastAsia="en-IE"/>
        </w:rPr>
        <w:t xml:space="preserve"> </w:t>
      </w:r>
      <w:r w:rsidR="2DE15937" w:rsidRPr="07BB645C">
        <w:rPr>
          <w:rFonts w:ascii="Arial" w:hAnsi="Arial" w:cs="Arial"/>
          <w:sz w:val="22"/>
          <w:szCs w:val="22"/>
          <w:lang w:eastAsia="en-IE"/>
        </w:rPr>
        <w:t>services</w:t>
      </w:r>
    </w:p>
    <w:p w14:paraId="138377D8" w14:textId="1BFB05E6" w:rsidR="330B50FD" w:rsidRDefault="1B7D90F9" w:rsidP="0067764F">
      <w:pPr>
        <w:pStyle w:val="ListParagraph"/>
        <w:numPr>
          <w:ilvl w:val="0"/>
          <w:numId w:val="63"/>
        </w:numPr>
        <w:jc w:val="both"/>
        <w:rPr>
          <w:rFonts w:ascii="Arial" w:hAnsi="Arial" w:cs="Arial"/>
          <w:sz w:val="22"/>
          <w:szCs w:val="22"/>
          <w:lang w:eastAsia="en-IE"/>
        </w:rPr>
      </w:pPr>
      <w:r w:rsidRPr="19772783">
        <w:rPr>
          <w:rFonts w:ascii="Arial" w:hAnsi="Arial" w:cs="Arial"/>
          <w:sz w:val="22"/>
          <w:szCs w:val="22"/>
          <w:lang w:eastAsia="en-IE"/>
        </w:rPr>
        <w:t xml:space="preserve">Secure processing of customer </w:t>
      </w:r>
      <w:r w:rsidRPr="5B1C43AF">
        <w:rPr>
          <w:rFonts w:ascii="Arial" w:hAnsi="Arial" w:cs="Arial"/>
          <w:sz w:val="22"/>
          <w:szCs w:val="22"/>
          <w:lang w:eastAsia="en-IE"/>
        </w:rPr>
        <w:t xml:space="preserve">payment transactions </w:t>
      </w:r>
      <w:r w:rsidRPr="182E0CCD">
        <w:rPr>
          <w:rFonts w:ascii="Arial" w:hAnsi="Arial" w:cs="Arial"/>
          <w:sz w:val="22"/>
          <w:szCs w:val="22"/>
          <w:lang w:eastAsia="en-IE"/>
        </w:rPr>
        <w:t xml:space="preserve">across the </w:t>
      </w:r>
      <w:r w:rsidR="006B7248" w:rsidRPr="182E0CCD">
        <w:rPr>
          <w:rFonts w:ascii="Arial" w:hAnsi="Arial" w:cs="Arial"/>
          <w:sz w:val="22"/>
          <w:szCs w:val="22"/>
          <w:lang w:eastAsia="en-IE"/>
        </w:rPr>
        <w:t>ESB</w:t>
      </w:r>
      <w:r w:rsidRPr="182E0CCD">
        <w:rPr>
          <w:rFonts w:ascii="Arial" w:hAnsi="Arial" w:cs="Arial"/>
          <w:sz w:val="22"/>
          <w:szCs w:val="22"/>
          <w:lang w:eastAsia="en-IE"/>
        </w:rPr>
        <w:t xml:space="preserve"> </w:t>
      </w:r>
      <w:proofErr w:type="spellStart"/>
      <w:r w:rsidRPr="3BD78728">
        <w:rPr>
          <w:rFonts w:ascii="Arial" w:hAnsi="Arial" w:cs="Arial"/>
          <w:sz w:val="22"/>
          <w:szCs w:val="22"/>
          <w:lang w:eastAsia="en-IE"/>
        </w:rPr>
        <w:t>eCars</w:t>
      </w:r>
      <w:proofErr w:type="spellEnd"/>
      <w:r w:rsidRPr="3BD78728">
        <w:rPr>
          <w:rFonts w:ascii="Arial" w:hAnsi="Arial" w:cs="Arial"/>
          <w:sz w:val="22"/>
          <w:szCs w:val="22"/>
          <w:lang w:eastAsia="en-IE"/>
        </w:rPr>
        <w:t xml:space="preserve"> charging network</w:t>
      </w:r>
    </w:p>
    <w:p w14:paraId="15A0A66E" w14:textId="442FBC1A" w:rsidR="3BD78728" w:rsidRDefault="1B7D90F9" w:rsidP="0067764F">
      <w:pPr>
        <w:pStyle w:val="ListParagraph"/>
        <w:numPr>
          <w:ilvl w:val="0"/>
          <w:numId w:val="63"/>
        </w:numPr>
        <w:jc w:val="both"/>
        <w:rPr>
          <w:rFonts w:ascii="Arial" w:hAnsi="Arial" w:cs="Arial"/>
          <w:sz w:val="22"/>
          <w:szCs w:val="22"/>
          <w:lang w:eastAsia="en-IE"/>
        </w:rPr>
      </w:pPr>
      <w:r w:rsidRPr="4B203CFA">
        <w:rPr>
          <w:rFonts w:ascii="Arial" w:hAnsi="Arial" w:cs="Arial"/>
          <w:sz w:val="22"/>
          <w:szCs w:val="22"/>
          <w:lang w:eastAsia="en-IE"/>
        </w:rPr>
        <w:t xml:space="preserve">Support for payment acceptance </w:t>
      </w:r>
      <w:r w:rsidRPr="7A0FC2EF">
        <w:rPr>
          <w:rFonts w:ascii="Arial" w:hAnsi="Arial" w:cs="Arial"/>
          <w:sz w:val="22"/>
          <w:szCs w:val="22"/>
          <w:lang w:eastAsia="en-IE"/>
        </w:rPr>
        <w:t xml:space="preserve">across </w:t>
      </w:r>
      <w:r w:rsidRPr="4D896A43">
        <w:rPr>
          <w:rFonts w:ascii="Arial" w:hAnsi="Arial" w:cs="Arial"/>
          <w:sz w:val="22"/>
          <w:szCs w:val="22"/>
          <w:lang w:eastAsia="en-IE"/>
        </w:rPr>
        <w:t>EV charge points</w:t>
      </w:r>
      <w:r w:rsidRPr="1436B6CF">
        <w:rPr>
          <w:rFonts w:ascii="Arial" w:hAnsi="Arial" w:cs="Arial"/>
          <w:sz w:val="22"/>
          <w:szCs w:val="22"/>
          <w:lang w:eastAsia="en-IE"/>
        </w:rPr>
        <w:t xml:space="preserve">, </w:t>
      </w:r>
      <w:r w:rsidR="365C1CC8" w:rsidRPr="07BB645C">
        <w:rPr>
          <w:rFonts w:ascii="Arial" w:hAnsi="Arial" w:cs="Arial"/>
          <w:sz w:val="22"/>
          <w:szCs w:val="22"/>
          <w:lang w:eastAsia="en-IE"/>
        </w:rPr>
        <w:t>mobile</w:t>
      </w:r>
      <w:r w:rsidRPr="1436B6CF">
        <w:rPr>
          <w:rFonts w:ascii="Arial" w:hAnsi="Arial" w:cs="Arial"/>
          <w:sz w:val="22"/>
          <w:szCs w:val="22"/>
          <w:lang w:eastAsia="en-IE"/>
        </w:rPr>
        <w:t xml:space="preserve"> </w:t>
      </w:r>
      <w:r w:rsidRPr="38E930C6">
        <w:rPr>
          <w:rFonts w:ascii="Arial" w:hAnsi="Arial" w:cs="Arial"/>
          <w:sz w:val="22"/>
          <w:szCs w:val="22"/>
          <w:lang w:eastAsia="en-IE"/>
        </w:rPr>
        <w:t xml:space="preserve">applications, web portals and other </w:t>
      </w:r>
      <w:r w:rsidRPr="2F20D0F4">
        <w:rPr>
          <w:rFonts w:ascii="Arial" w:hAnsi="Arial" w:cs="Arial"/>
          <w:sz w:val="22"/>
          <w:szCs w:val="22"/>
          <w:lang w:eastAsia="en-IE"/>
        </w:rPr>
        <w:t xml:space="preserve">digital </w:t>
      </w:r>
      <w:r w:rsidRPr="6DDBB477">
        <w:rPr>
          <w:rFonts w:ascii="Arial" w:hAnsi="Arial" w:cs="Arial"/>
          <w:sz w:val="22"/>
          <w:szCs w:val="22"/>
          <w:lang w:eastAsia="en-IE"/>
        </w:rPr>
        <w:t>channels</w:t>
      </w:r>
    </w:p>
    <w:p w14:paraId="591624B6" w14:textId="410295B9" w:rsidR="3BDA7A01" w:rsidRDefault="3D1C80C7" w:rsidP="0067764F">
      <w:pPr>
        <w:pStyle w:val="ListParagraph"/>
        <w:numPr>
          <w:ilvl w:val="0"/>
          <w:numId w:val="63"/>
        </w:numPr>
        <w:jc w:val="both"/>
        <w:rPr>
          <w:rFonts w:ascii="Arial" w:hAnsi="Arial" w:cs="Arial"/>
          <w:sz w:val="22"/>
          <w:szCs w:val="22"/>
          <w:lang w:eastAsia="en-IE"/>
        </w:rPr>
      </w:pPr>
      <w:r w:rsidRPr="7A807763">
        <w:rPr>
          <w:rFonts w:ascii="Arial" w:hAnsi="Arial" w:cs="Arial"/>
          <w:sz w:val="22"/>
          <w:szCs w:val="22"/>
          <w:lang w:eastAsia="en-IE"/>
        </w:rPr>
        <w:t>Settlement of funds</w:t>
      </w:r>
      <w:r w:rsidRPr="6200C490">
        <w:rPr>
          <w:rFonts w:ascii="Arial" w:hAnsi="Arial" w:cs="Arial"/>
          <w:sz w:val="22"/>
          <w:szCs w:val="22"/>
          <w:lang w:eastAsia="en-IE"/>
        </w:rPr>
        <w:t xml:space="preserve">, </w:t>
      </w:r>
      <w:r w:rsidRPr="4A2DB4E5">
        <w:rPr>
          <w:rFonts w:ascii="Arial" w:hAnsi="Arial" w:cs="Arial"/>
          <w:sz w:val="22"/>
          <w:szCs w:val="22"/>
          <w:lang w:eastAsia="en-IE"/>
        </w:rPr>
        <w:t xml:space="preserve">reconciliation </w:t>
      </w:r>
      <w:r w:rsidRPr="3D137473">
        <w:rPr>
          <w:rFonts w:ascii="Arial" w:hAnsi="Arial" w:cs="Arial"/>
          <w:sz w:val="22"/>
          <w:szCs w:val="22"/>
          <w:lang w:eastAsia="en-IE"/>
        </w:rPr>
        <w:t xml:space="preserve">from payment </w:t>
      </w:r>
      <w:r w:rsidRPr="0CA57433">
        <w:rPr>
          <w:rFonts w:ascii="Arial" w:hAnsi="Arial" w:cs="Arial"/>
          <w:sz w:val="22"/>
          <w:szCs w:val="22"/>
          <w:lang w:eastAsia="en-IE"/>
        </w:rPr>
        <w:t xml:space="preserve">gateway through to bank </w:t>
      </w:r>
      <w:r w:rsidR="6D4C4A71" w:rsidRPr="439C3A64">
        <w:rPr>
          <w:rFonts w:ascii="Arial" w:hAnsi="Arial" w:cs="Arial"/>
          <w:sz w:val="22"/>
          <w:szCs w:val="22"/>
          <w:lang w:eastAsia="en-IE"/>
        </w:rPr>
        <w:t>a</w:t>
      </w:r>
      <w:r w:rsidR="7C255F6B" w:rsidRPr="439C3A64">
        <w:rPr>
          <w:rFonts w:ascii="Arial" w:hAnsi="Arial" w:cs="Arial"/>
          <w:sz w:val="22"/>
          <w:szCs w:val="22"/>
          <w:lang w:eastAsia="en-IE"/>
        </w:rPr>
        <w:t>n</w:t>
      </w:r>
      <w:r w:rsidR="6D4C4A71" w:rsidRPr="439C3A64">
        <w:rPr>
          <w:rFonts w:ascii="Arial" w:hAnsi="Arial" w:cs="Arial"/>
          <w:sz w:val="22"/>
          <w:szCs w:val="22"/>
          <w:lang w:eastAsia="en-IE"/>
        </w:rPr>
        <w:t>y</w:t>
      </w:r>
      <w:r w:rsidRPr="762BB7D9">
        <w:rPr>
          <w:rFonts w:ascii="Arial" w:hAnsi="Arial" w:cs="Arial"/>
          <w:sz w:val="22"/>
          <w:szCs w:val="22"/>
          <w:lang w:eastAsia="en-IE"/>
        </w:rPr>
        <w:t xml:space="preserve"> transaction level.</w:t>
      </w:r>
    </w:p>
    <w:p w14:paraId="3E4E6C4A" w14:textId="2F8DF2F5" w:rsidR="2A649DFF" w:rsidRDefault="2A649DFF" w:rsidP="0067764F">
      <w:pPr>
        <w:pStyle w:val="ListParagraph"/>
        <w:numPr>
          <w:ilvl w:val="0"/>
          <w:numId w:val="63"/>
        </w:numPr>
        <w:jc w:val="both"/>
        <w:rPr>
          <w:rFonts w:ascii="Arial" w:hAnsi="Arial" w:cs="Arial"/>
          <w:sz w:val="22"/>
          <w:szCs w:val="22"/>
          <w:lang w:eastAsia="en-IE"/>
        </w:rPr>
      </w:pPr>
      <w:r w:rsidRPr="06B166AA">
        <w:rPr>
          <w:rFonts w:ascii="Arial" w:hAnsi="Arial" w:cs="Arial"/>
          <w:sz w:val="22"/>
          <w:szCs w:val="22"/>
          <w:lang w:eastAsia="en-IE"/>
        </w:rPr>
        <w:t>Detailed transaction level reporting</w:t>
      </w:r>
      <w:r w:rsidR="3F4DD8D2" w:rsidRPr="06B166AA">
        <w:rPr>
          <w:rFonts w:ascii="Arial" w:hAnsi="Arial" w:cs="Arial"/>
          <w:sz w:val="22"/>
          <w:szCs w:val="22"/>
          <w:lang w:eastAsia="en-IE"/>
        </w:rPr>
        <w:t xml:space="preserve"> </w:t>
      </w:r>
      <w:r w:rsidR="2005555E" w:rsidRPr="06B166AA">
        <w:rPr>
          <w:rFonts w:ascii="Arial" w:hAnsi="Arial" w:cs="Arial"/>
          <w:sz w:val="22"/>
          <w:szCs w:val="22"/>
          <w:lang w:eastAsia="en-IE"/>
        </w:rPr>
        <w:t>for</w:t>
      </w:r>
      <w:r w:rsidR="3F4DD8D2" w:rsidRPr="06B166AA">
        <w:rPr>
          <w:rFonts w:ascii="Arial" w:hAnsi="Arial" w:cs="Arial"/>
          <w:sz w:val="22"/>
          <w:szCs w:val="22"/>
          <w:lang w:eastAsia="en-IE"/>
        </w:rPr>
        <w:t xml:space="preserve"> both the gateway and acquiring services side with transaction level traceability</w:t>
      </w:r>
      <w:r w:rsidR="087B68FE" w:rsidRPr="06B166AA">
        <w:rPr>
          <w:rFonts w:ascii="Arial" w:hAnsi="Arial" w:cs="Arial"/>
          <w:sz w:val="22"/>
          <w:szCs w:val="22"/>
          <w:lang w:eastAsia="en-IE"/>
        </w:rPr>
        <w:t xml:space="preserve"> from gateway to bank.</w:t>
      </w:r>
    </w:p>
    <w:p w14:paraId="4EC015EA" w14:textId="1F402887" w:rsidR="0F4CDBC1" w:rsidRDefault="11D39408" w:rsidP="0067764F">
      <w:pPr>
        <w:pStyle w:val="ListParagraph"/>
        <w:numPr>
          <w:ilvl w:val="0"/>
          <w:numId w:val="63"/>
        </w:numPr>
        <w:jc w:val="both"/>
        <w:rPr>
          <w:rFonts w:ascii="Arial" w:hAnsi="Arial" w:cs="Arial"/>
          <w:sz w:val="22"/>
          <w:szCs w:val="22"/>
          <w:lang w:eastAsia="en-IE"/>
        </w:rPr>
      </w:pPr>
      <w:r w:rsidRPr="5AE3122C">
        <w:rPr>
          <w:rFonts w:ascii="Arial" w:hAnsi="Arial" w:cs="Arial"/>
          <w:sz w:val="22"/>
          <w:szCs w:val="22"/>
          <w:lang w:eastAsia="en-IE"/>
        </w:rPr>
        <w:t xml:space="preserve">Refund, Chargeback and </w:t>
      </w:r>
      <w:r w:rsidRPr="66B7A87F">
        <w:rPr>
          <w:rFonts w:ascii="Arial" w:hAnsi="Arial" w:cs="Arial"/>
          <w:sz w:val="22"/>
          <w:szCs w:val="22"/>
          <w:lang w:eastAsia="en-IE"/>
        </w:rPr>
        <w:t>dispute</w:t>
      </w:r>
      <w:r w:rsidRPr="5AE3122C">
        <w:rPr>
          <w:rFonts w:ascii="Arial" w:hAnsi="Arial" w:cs="Arial"/>
          <w:sz w:val="22"/>
          <w:szCs w:val="22"/>
          <w:lang w:eastAsia="en-IE"/>
        </w:rPr>
        <w:t xml:space="preserve"> management </w:t>
      </w:r>
      <w:r w:rsidRPr="0B5E513C">
        <w:rPr>
          <w:rFonts w:ascii="Arial" w:hAnsi="Arial" w:cs="Arial"/>
          <w:sz w:val="22"/>
          <w:szCs w:val="22"/>
          <w:lang w:eastAsia="en-IE"/>
        </w:rPr>
        <w:t>capabilities</w:t>
      </w:r>
    </w:p>
    <w:p w14:paraId="089D38CC" w14:textId="5BF95AF0" w:rsidR="11D39408" w:rsidRDefault="11D39408" w:rsidP="0067764F">
      <w:pPr>
        <w:pStyle w:val="ListParagraph"/>
        <w:numPr>
          <w:ilvl w:val="0"/>
          <w:numId w:val="63"/>
        </w:numPr>
        <w:jc w:val="both"/>
        <w:rPr>
          <w:rFonts w:ascii="Arial" w:hAnsi="Arial" w:cs="Arial"/>
          <w:sz w:val="22"/>
          <w:szCs w:val="22"/>
          <w:lang w:eastAsia="en-IE"/>
        </w:rPr>
      </w:pPr>
      <w:r w:rsidRPr="515AF7DE">
        <w:rPr>
          <w:rFonts w:ascii="Arial" w:hAnsi="Arial" w:cs="Arial"/>
          <w:sz w:val="22"/>
          <w:szCs w:val="22"/>
          <w:lang w:eastAsia="en-IE"/>
        </w:rPr>
        <w:t>Fraud Prevention</w:t>
      </w:r>
      <w:r w:rsidRPr="573C95D3">
        <w:rPr>
          <w:rFonts w:ascii="Arial" w:hAnsi="Arial" w:cs="Arial"/>
          <w:sz w:val="22"/>
          <w:szCs w:val="22"/>
          <w:lang w:eastAsia="en-IE"/>
        </w:rPr>
        <w:t xml:space="preserve">, transaction </w:t>
      </w:r>
      <w:r w:rsidRPr="087018C3">
        <w:rPr>
          <w:rFonts w:ascii="Arial" w:hAnsi="Arial" w:cs="Arial"/>
          <w:sz w:val="22"/>
          <w:szCs w:val="22"/>
          <w:lang w:eastAsia="en-IE"/>
        </w:rPr>
        <w:t xml:space="preserve">monitoring </w:t>
      </w:r>
      <w:r w:rsidRPr="30C2E76E">
        <w:rPr>
          <w:rFonts w:ascii="Arial" w:hAnsi="Arial" w:cs="Arial"/>
          <w:sz w:val="22"/>
          <w:szCs w:val="22"/>
          <w:lang w:eastAsia="en-IE"/>
        </w:rPr>
        <w:t xml:space="preserve">and risk management </w:t>
      </w:r>
      <w:r w:rsidRPr="413CB6EA">
        <w:rPr>
          <w:rFonts w:ascii="Arial" w:hAnsi="Arial" w:cs="Arial"/>
          <w:sz w:val="22"/>
          <w:szCs w:val="22"/>
          <w:lang w:eastAsia="en-IE"/>
        </w:rPr>
        <w:t>functionality</w:t>
      </w:r>
    </w:p>
    <w:p w14:paraId="1967157A" w14:textId="3A6FE043" w:rsidR="11D39408" w:rsidRDefault="11D39408" w:rsidP="0067764F">
      <w:pPr>
        <w:pStyle w:val="ListParagraph"/>
        <w:numPr>
          <w:ilvl w:val="0"/>
          <w:numId w:val="63"/>
        </w:numPr>
        <w:jc w:val="both"/>
        <w:rPr>
          <w:rFonts w:ascii="Arial" w:hAnsi="Arial" w:cs="Arial"/>
          <w:sz w:val="22"/>
          <w:szCs w:val="22"/>
          <w:lang w:eastAsia="en-IE"/>
        </w:rPr>
      </w:pPr>
      <w:r w:rsidRPr="06B166AA">
        <w:rPr>
          <w:rFonts w:ascii="Arial" w:hAnsi="Arial" w:cs="Arial"/>
          <w:sz w:val="22"/>
          <w:szCs w:val="22"/>
          <w:lang w:eastAsia="en-IE"/>
        </w:rPr>
        <w:t xml:space="preserve">Integration with existing and future charge point management systems and CRM </w:t>
      </w:r>
      <w:r w:rsidR="4235333F" w:rsidRPr="06B166AA">
        <w:rPr>
          <w:rFonts w:ascii="Arial" w:hAnsi="Arial" w:cs="Arial"/>
          <w:sz w:val="22"/>
          <w:szCs w:val="22"/>
          <w:lang w:eastAsia="en-IE"/>
        </w:rPr>
        <w:t>platforms</w:t>
      </w:r>
    </w:p>
    <w:p w14:paraId="60A3F9AD" w14:textId="6DF68CEB" w:rsidR="5E8E8738" w:rsidRDefault="5E8E8738" w:rsidP="0067764F">
      <w:pPr>
        <w:pStyle w:val="ListParagraph"/>
        <w:numPr>
          <w:ilvl w:val="0"/>
          <w:numId w:val="63"/>
        </w:numPr>
        <w:jc w:val="both"/>
        <w:rPr>
          <w:rFonts w:ascii="Arial" w:hAnsi="Arial" w:cs="Arial"/>
          <w:sz w:val="22"/>
          <w:szCs w:val="22"/>
          <w:lang w:eastAsia="en-IE"/>
        </w:rPr>
      </w:pPr>
      <w:r w:rsidRPr="06B166AA">
        <w:rPr>
          <w:rFonts w:ascii="Arial" w:hAnsi="Arial" w:cs="Arial"/>
          <w:sz w:val="22"/>
          <w:szCs w:val="22"/>
          <w:lang w:eastAsia="en-IE"/>
        </w:rPr>
        <w:t>A single user Interface</w:t>
      </w:r>
      <w:r w:rsidR="005D36F4" w:rsidRPr="06B166AA">
        <w:rPr>
          <w:rFonts w:ascii="Arial" w:hAnsi="Arial" w:cs="Arial"/>
          <w:sz w:val="22"/>
          <w:szCs w:val="22"/>
          <w:lang w:eastAsia="en-IE"/>
        </w:rPr>
        <w:t xml:space="preserve"> and platform for the management of both payment gateway and merchant acquiring services.</w:t>
      </w:r>
      <w:r w:rsidRPr="06B166AA">
        <w:rPr>
          <w:rFonts w:ascii="Arial" w:hAnsi="Arial" w:cs="Arial"/>
          <w:sz w:val="22"/>
          <w:szCs w:val="22"/>
          <w:lang w:eastAsia="en-IE"/>
        </w:rPr>
        <w:t xml:space="preserve">  </w:t>
      </w:r>
    </w:p>
    <w:p w14:paraId="2DCDBA07" w14:textId="7E46B4F7" w:rsidR="11D39408" w:rsidRDefault="11D39408" w:rsidP="0067764F">
      <w:pPr>
        <w:pStyle w:val="ListParagraph"/>
        <w:numPr>
          <w:ilvl w:val="0"/>
          <w:numId w:val="63"/>
        </w:numPr>
        <w:jc w:val="both"/>
        <w:rPr>
          <w:rFonts w:ascii="Arial" w:hAnsi="Arial" w:cs="Arial"/>
          <w:sz w:val="22"/>
          <w:szCs w:val="22"/>
          <w:lang w:eastAsia="en-IE"/>
        </w:rPr>
      </w:pPr>
      <w:r w:rsidRPr="63036AB4">
        <w:rPr>
          <w:rFonts w:ascii="Arial" w:hAnsi="Arial" w:cs="Arial"/>
          <w:sz w:val="22"/>
          <w:szCs w:val="22"/>
          <w:lang w:eastAsia="en-IE"/>
        </w:rPr>
        <w:t xml:space="preserve">Compliance with all applicable </w:t>
      </w:r>
      <w:r w:rsidRPr="26B98BDA">
        <w:rPr>
          <w:rFonts w:ascii="Arial" w:hAnsi="Arial" w:cs="Arial"/>
          <w:sz w:val="22"/>
          <w:szCs w:val="22"/>
          <w:lang w:eastAsia="en-IE"/>
        </w:rPr>
        <w:t xml:space="preserve">regulatory, security and card scheme </w:t>
      </w:r>
      <w:r w:rsidRPr="4A7BF622">
        <w:rPr>
          <w:rFonts w:ascii="Arial" w:hAnsi="Arial" w:cs="Arial"/>
          <w:sz w:val="22"/>
          <w:szCs w:val="22"/>
          <w:lang w:eastAsia="en-IE"/>
        </w:rPr>
        <w:t>requirements</w:t>
      </w:r>
    </w:p>
    <w:p w14:paraId="557E9202" w14:textId="20A01F38" w:rsidR="11D39408" w:rsidRDefault="11D39408" w:rsidP="0067764F">
      <w:pPr>
        <w:pStyle w:val="ListParagraph"/>
        <w:numPr>
          <w:ilvl w:val="0"/>
          <w:numId w:val="63"/>
        </w:numPr>
        <w:jc w:val="both"/>
        <w:rPr>
          <w:rFonts w:ascii="Arial" w:hAnsi="Arial" w:cs="Arial"/>
          <w:sz w:val="22"/>
          <w:szCs w:val="22"/>
          <w:lang w:eastAsia="en-IE"/>
        </w:rPr>
      </w:pPr>
      <w:r w:rsidRPr="7D953D5D">
        <w:rPr>
          <w:rFonts w:ascii="Arial" w:hAnsi="Arial" w:cs="Arial"/>
          <w:sz w:val="22"/>
          <w:szCs w:val="22"/>
          <w:lang w:eastAsia="en-IE"/>
        </w:rPr>
        <w:t xml:space="preserve">Ongoing account management and technical </w:t>
      </w:r>
      <w:r w:rsidRPr="40AD8DC3">
        <w:rPr>
          <w:rFonts w:ascii="Arial" w:hAnsi="Arial" w:cs="Arial"/>
          <w:sz w:val="22"/>
          <w:szCs w:val="22"/>
          <w:lang w:eastAsia="en-IE"/>
        </w:rPr>
        <w:t xml:space="preserve">support </w:t>
      </w:r>
      <w:r w:rsidRPr="62AF0518">
        <w:rPr>
          <w:rFonts w:ascii="Arial" w:hAnsi="Arial" w:cs="Arial"/>
          <w:sz w:val="22"/>
          <w:szCs w:val="22"/>
          <w:lang w:eastAsia="en-IE"/>
        </w:rPr>
        <w:t xml:space="preserve">alongside service </w:t>
      </w:r>
      <w:r w:rsidRPr="74B6CB84">
        <w:rPr>
          <w:rFonts w:ascii="Arial" w:hAnsi="Arial" w:cs="Arial"/>
          <w:sz w:val="22"/>
          <w:szCs w:val="22"/>
          <w:lang w:eastAsia="en-IE"/>
        </w:rPr>
        <w:t>performance</w:t>
      </w:r>
      <w:r w:rsidRPr="78CF127B">
        <w:rPr>
          <w:rFonts w:ascii="Arial" w:hAnsi="Arial" w:cs="Arial"/>
          <w:sz w:val="22"/>
          <w:szCs w:val="22"/>
          <w:lang w:eastAsia="en-IE"/>
        </w:rPr>
        <w:t xml:space="preserve"> </w:t>
      </w:r>
      <w:r w:rsidRPr="187092C9">
        <w:rPr>
          <w:rFonts w:ascii="Arial" w:hAnsi="Arial" w:cs="Arial"/>
          <w:sz w:val="22"/>
          <w:szCs w:val="22"/>
          <w:lang w:eastAsia="en-IE"/>
        </w:rPr>
        <w:t>management</w:t>
      </w:r>
      <w:r w:rsidRPr="78CF127B">
        <w:rPr>
          <w:rFonts w:ascii="Arial" w:hAnsi="Arial" w:cs="Arial"/>
          <w:sz w:val="22"/>
          <w:szCs w:val="22"/>
          <w:lang w:eastAsia="en-IE"/>
        </w:rPr>
        <w:t xml:space="preserve"> </w:t>
      </w:r>
      <w:r w:rsidRPr="08D2CE3F">
        <w:rPr>
          <w:rFonts w:ascii="Arial" w:hAnsi="Arial" w:cs="Arial"/>
          <w:sz w:val="22"/>
          <w:szCs w:val="22"/>
          <w:lang w:eastAsia="en-IE"/>
        </w:rPr>
        <w:t xml:space="preserve">reporting. </w:t>
      </w:r>
    </w:p>
    <w:p w14:paraId="40FFE195" w14:textId="46329501" w:rsidR="187092C9" w:rsidRDefault="5BED3C1E" w:rsidP="0067764F">
      <w:pPr>
        <w:pStyle w:val="ListParagraph"/>
        <w:numPr>
          <w:ilvl w:val="0"/>
          <w:numId w:val="63"/>
        </w:numPr>
        <w:jc w:val="both"/>
        <w:rPr>
          <w:rFonts w:ascii="Arial" w:hAnsi="Arial" w:cs="Arial"/>
          <w:sz w:val="22"/>
          <w:szCs w:val="22"/>
          <w:lang w:eastAsia="en-IE"/>
        </w:rPr>
      </w:pPr>
      <w:r w:rsidRPr="10DCCE08">
        <w:rPr>
          <w:rFonts w:ascii="Arial" w:hAnsi="Arial" w:cs="Arial"/>
          <w:sz w:val="22"/>
          <w:szCs w:val="22"/>
          <w:lang w:eastAsia="en-IE"/>
        </w:rPr>
        <w:t xml:space="preserve">Scalability to support </w:t>
      </w:r>
      <w:r w:rsidRPr="30AC60D7">
        <w:rPr>
          <w:rFonts w:ascii="Arial" w:hAnsi="Arial" w:cs="Arial"/>
          <w:sz w:val="22"/>
          <w:szCs w:val="22"/>
          <w:lang w:eastAsia="en-IE"/>
        </w:rPr>
        <w:t>future growth,</w:t>
      </w:r>
      <w:r w:rsidRPr="5BF768F0">
        <w:rPr>
          <w:rFonts w:ascii="Arial" w:hAnsi="Arial" w:cs="Arial"/>
          <w:sz w:val="22"/>
          <w:szCs w:val="22"/>
          <w:lang w:eastAsia="en-IE"/>
        </w:rPr>
        <w:t xml:space="preserve"> evolving business </w:t>
      </w:r>
      <w:r w:rsidRPr="1FD784E9">
        <w:rPr>
          <w:rFonts w:ascii="Arial" w:hAnsi="Arial" w:cs="Arial"/>
          <w:sz w:val="22"/>
          <w:szCs w:val="22"/>
          <w:lang w:eastAsia="en-IE"/>
        </w:rPr>
        <w:t xml:space="preserve">requirements and </w:t>
      </w:r>
      <w:r w:rsidR="6648CC4B" w:rsidRPr="35AD02B3">
        <w:rPr>
          <w:rFonts w:ascii="Arial" w:hAnsi="Arial" w:cs="Arial"/>
          <w:sz w:val="22"/>
          <w:szCs w:val="22"/>
          <w:lang w:eastAsia="en-IE"/>
        </w:rPr>
        <w:t>additional</w:t>
      </w:r>
      <w:r w:rsidRPr="1FD784E9">
        <w:rPr>
          <w:rFonts w:ascii="Arial" w:hAnsi="Arial" w:cs="Arial"/>
          <w:sz w:val="22"/>
          <w:szCs w:val="22"/>
          <w:lang w:eastAsia="en-IE"/>
        </w:rPr>
        <w:t xml:space="preserve"> </w:t>
      </w:r>
      <w:r w:rsidRPr="71A92E14">
        <w:rPr>
          <w:rFonts w:ascii="Arial" w:hAnsi="Arial" w:cs="Arial"/>
          <w:sz w:val="22"/>
          <w:szCs w:val="22"/>
          <w:lang w:eastAsia="en-IE"/>
        </w:rPr>
        <w:t>payment</w:t>
      </w:r>
      <w:r w:rsidRPr="2CAAE98C">
        <w:rPr>
          <w:rFonts w:ascii="Arial" w:hAnsi="Arial" w:cs="Arial"/>
          <w:sz w:val="22"/>
          <w:szCs w:val="22"/>
          <w:lang w:eastAsia="en-IE"/>
        </w:rPr>
        <w:t xml:space="preserve"> methods. </w:t>
      </w:r>
    </w:p>
    <w:p w14:paraId="066DBCD2" w14:textId="77777777" w:rsidR="00A3627B" w:rsidRPr="0055558B" w:rsidRDefault="00A3627B" w:rsidP="00BE24A9">
      <w:pPr>
        <w:autoSpaceDE w:val="0"/>
        <w:autoSpaceDN w:val="0"/>
        <w:adjustRightInd w:val="0"/>
        <w:jc w:val="both"/>
        <w:rPr>
          <w:rFonts w:ascii="Arial" w:hAnsi="Arial" w:cs="Arial"/>
          <w:sz w:val="22"/>
          <w:szCs w:val="22"/>
          <w:lang w:eastAsia="en-IE"/>
        </w:rPr>
      </w:pPr>
    </w:p>
    <w:p w14:paraId="15C4241A" w14:textId="77777777" w:rsidR="00B22D70" w:rsidRDefault="318C9135" w:rsidP="00B22D70">
      <w:pPr>
        <w:autoSpaceDE w:val="0"/>
        <w:autoSpaceDN w:val="0"/>
        <w:adjustRightInd w:val="0"/>
        <w:jc w:val="both"/>
        <w:rPr>
          <w:rFonts w:ascii="Arial" w:hAnsi="Arial"/>
          <w:b/>
          <w:bCs/>
          <w:color w:val="000000" w:themeColor="text1"/>
          <w:sz w:val="22"/>
          <w:szCs w:val="22"/>
        </w:rPr>
      </w:pPr>
      <w:r w:rsidRPr="28009187">
        <w:rPr>
          <w:rFonts w:ascii="Arial" w:hAnsi="Arial" w:cs="Arial"/>
          <w:b/>
          <w:bCs/>
          <w:color w:val="000000" w:themeColor="text1"/>
          <w:sz w:val="22"/>
          <w:szCs w:val="22"/>
          <w:lang w:eastAsia="en-IE"/>
        </w:rPr>
        <w:t>A.1.</w:t>
      </w:r>
      <w:r w:rsidR="2D74F809" w:rsidRPr="28009187">
        <w:rPr>
          <w:rFonts w:ascii="Arial" w:hAnsi="Arial" w:cs="Arial"/>
          <w:b/>
          <w:bCs/>
          <w:color w:val="000000" w:themeColor="text1"/>
          <w:sz w:val="22"/>
          <w:szCs w:val="22"/>
          <w:lang w:eastAsia="en-IE"/>
        </w:rPr>
        <w:t>2</w:t>
      </w:r>
      <w:r>
        <w:tab/>
      </w:r>
      <w:r w:rsidR="00B22D70" w:rsidRPr="00190150">
        <w:rPr>
          <w:rFonts w:ascii="Arial" w:hAnsi="Arial"/>
          <w:b/>
          <w:bCs/>
          <w:color w:val="000000" w:themeColor="text1"/>
          <w:sz w:val="22"/>
          <w:szCs w:val="22"/>
        </w:rPr>
        <w:t>Indicative</w:t>
      </w:r>
      <w:r w:rsidR="00B22D70">
        <w:rPr>
          <w:rFonts w:ascii="Arial" w:hAnsi="Arial"/>
          <w:b/>
          <w:bCs/>
          <w:color w:val="000000" w:themeColor="text1"/>
          <w:sz w:val="22"/>
          <w:szCs w:val="22"/>
        </w:rPr>
        <w:t xml:space="preserve"> </w:t>
      </w:r>
      <w:r w:rsidR="00B22D70" w:rsidRPr="00190150">
        <w:rPr>
          <w:rFonts w:ascii="Arial" w:hAnsi="Arial"/>
          <w:b/>
          <w:bCs/>
          <w:color w:val="000000" w:themeColor="text1"/>
          <w:sz w:val="22"/>
          <w:szCs w:val="22"/>
        </w:rPr>
        <w:t>Duration</w:t>
      </w:r>
    </w:p>
    <w:p w14:paraId="7008AF6D" w14:textId="77777777" w:rsidR="00B011D7" w:rsidRPr="0055558B" w:rsidRDefault="00B011D7" w:rsidP="00B22D70">
      <w:pPr>
        <w:autoSpaceDE w:val="0"/>
        <w:autoSpaceDN w:val="0"/>
        <w:adjustRightInd w:val="0"/>
        <w:jc w:val="both"/>
        <w:rPr>
          <w:rFonts w:ascii="Arial" w:hAnsi="Arial" w:cs="Arial"/>
          <w:color w:val="000000"/>
          <w:sz w:val="22"/>
          <w:szCs w:val="22"/>
          <w:lang w:val="en-IE" w:eastAsia="en-IE"/>
        </w:rPr>
      </w:pPr>
    </w:p>
    <w:p w14:paraId="20A9C8DF" w14:textId="77777777" w:rsidR="00B22D70" w:rsidRDefault="00B22D70" w:rsidP="04442615">
      <w:pPr>
        <w:autoSpaceDE w:val="0"/>
        <w:autoSpaceDN w:val="0"/>
        <w:adjustRightInd w:val="0"/>
        <w:jc w:val="both"/>
        <w:rPr>
          <w:rFonts w:ascii="Arial" w:hAnsi="Arial" w:cs="Arial"/>
          <w:i/>
          <w:iCs/>
          <w:color w:val="000000"/>
          <w:sz w:val="22"/>
          <w:szCs w:val="22"/>
          <w:lang w:eastAsia="en-IE"/>
        </w:rPr>
      </w:pPr>
      <w:r w:rsidRPr="04442615">
        <w:rPr>
          <w:rFonts w:ascii="Arial" w:hAnsi="Arial" w:cs="Arial"/>
          <w:color w:val="000000" w:themeColor="text1"/>
          <w:sz w:val="22"/>
          <w:szCs w:val="22"/>
          <w:lang w:eastAsia="en-IE"/>
        </w:rPr>
        <w:t xml:space="preserve">At the date of issuing this PQQ it is envisaged that the Framework will be for 3 years with the option to extend the contract up to 4 years in total in one or more increments.  </w:t>
      </w:r>
    </w:p>
    <w:p w14:paraId="49A36495" w14:textId="2C8BDB2B" w:rsidR="006117FB" w:rsidRPr="0055558B" w:rsidRDefault="006117FB" w:rsidP="00B22D70">
      <w:pPr>
        <w:autoSpaceDE w:val="0"/>
        <w:autoSpaceDN w:val="0"/>
        <w:adjustRightInd w:val="0"/>
        <w:jc w:val="both"/>
        <w:rPr>
          <w:rFonts w:ascii="Arial" w:hAnsi="Arial" w:cs="Arial"/>
          <w:sz w:val="22"/>
          <w:szCs w:val="22"/>
          <w:lang w:eastAsia="en-IE"/>
        </w:rPr>
      </w:pPr>
    </w:p>
    <w:p w14:paraId="1C569467" w14:textId="01C9A557" w:rsidR="003F5A68" w:rsidRDefault="351F59B3"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5408411F" w:rsidRPr="582ED772">
        <w:rPr>
          <w:rFonts w:ascii="Arial" w:hAnsi="Arial" w:cs="Arial"/>
          <w:b/>
          <w:bCs/>
          <w:sz w:val="22"/>
          <w:szCs w:val="22"/>
          <w:lang w:eastAsia="en-IE"/>
        </w:rPr>
        <w:t>3</w:t>
      </w:r>
      <w:r w:rsidR="56953D7F">
        <w:tab/>
      </w:r>
      <w:r w:rsidR="19761F69" w:rsidRPr="582ED772">
        <w:rPr>
          <w:rFonts w:ascii="Arial" w:hAnsi="Arial" w:cs="Arial"/>
          <w:b/>
          <w:bCs/>
          <w:sz w:val="22"/>
          <w:szCs w:val="22"/>
          <w:lang w:eastAsia="en-IE"/>
        </w:rPr>
        <w:t>Form of Contract</w:t>
      </w:r>
      <w:r w:rsidR="1B6EAF83" w:rsidRPr="582ED772">
        <w:rPr>
          <w:rFonts w:ascii="Arial" w:hAnsi="Arial" w:cs="Arial"/>
          <w:sz w:val="22"/>
          <w:szCs w:val="22"/>
          <w:lang w:eastAsia="en-IE"/>
        </w:rPr>
        <w:t xml:space="preserve"> </w:t>
      </w:r>
    </w:p>
    <w:p w14:paraId="4B8E9F22" w14:textId="77777777" w:rsidR="005A22CF" w:rsidRPr="0055558B" w:rsidRDefault="005A22CF" w:rsidP="00BE24A9">
      <w:pPr>
        <w:autoSpaceDE w:val="0"/>
        <w:autoSpaceDN w:val="0"/>
        <w:adjustRightInd w:val="0"/>
        <w:jc w:val="both"/>
        <w:rPr>
          <w:rFonts w:ascii="Arial" w:hAnsi="Arial" w:cs="Arial"/>
          <w:sz w:val="22"/>
          <w:szCs w:val="22"/>
          <w:lang w:eastAsia="en-IE"/>
        </w:rPr>
      </w:pPr>
    </w:p>
    <w:p w14:paraId="5F3E025C" w14:textId="726B492F" w:rsidR="004E4F57" w:rsidRPr="00B22D70" w:rsidRDefault="00CF7B82" w:rsidP="00BE24A9">
      <w:pPr>
        <w:autoSpaceDE w:val="0"/>
        <w:autoSpaceDN w:val="0"/>
        <w:adjustRightInd w:val="0"/>
        <w:jc w:val="both"/>
        <w:rPr>
          <w:rFonts w:ascii="Arial" w:hAnsi="Arial" w:cs="Arial"/>
          <w:sz w:val="22"/>
          <w:szCs w:val="22"/>
          <w:lang w:eastAsia="en-IE"/>
        </w:rPr>
      </w:pPr>
      <w:r w:rsidRPr="00B22D70">
        <w:rPr>
          <w:rFonts w:ascii="Arial" w:hAnsi="Arial" w:cs="Arial"/>
          <w:sz w:val="22"/>
          <w:szCs w:val="22"/>
          <w:lang w:eastAsia="en-IE"/>
        </w:rPr>
        <w:t>The Contracting Entity is preparing a draft contract and schedules that will be provided to the</w:t>
      </w:r>
      <w:r w:rsidR="007617B5" w:rsidRPr="00B22D70">
        <w:rPr>
          <w:rFonts w:ascii="Arial" w:hAnsi="Arial" w:cs="Arial"/>
          <w:sz w:val="22"/>
          <w:szCs w:val="22"/>
          <w:lang w:eastAsia="en-IE"/>
        </w:rPr>
        <w:t xml:space="preserve"> pre-qualified</w:t>
      </w:r>
      <w:r w:rsidRPr="00B22D70">
        <w:rPr>
          <w:rFonts w:ascii="Arial" w:hAnsi="Arial" w:cs="Arial"/>
          <w:sz w:val="22"/>
          <w:szCs w:val="22"/>
          <w:lang w:eastAsia="en-IE"/>
        </w:rPr>
        <w:t xml:space="preserve"> </w:t>
      </w:r>
      <w:r w:rsidR="00BE2752" w:rsidRPr="00B22D70">
        <w:rPr>
          <w:rFonts w:ascii="Arial" w:hAnsi="Arial" w:cs="Arial"/>
          <w:sz w:val="22"/>
          <w:szCs w:val="22"/>
          <w:lang w:eastAsia="en-IE"/>
        </w:rPr>
        <w:t xml:space="preserve">and </w:t>
      </w:r>
      <w:r w:rsidRPr="00B22D70">
        <w:rPr>
          <w:rFonts w:ascii="Arial" w:hAnsi="Arial" w:cs="Arial"/>
          <w:sz w:val="22"/>
          <w:szCs w:val="22"/>
          <w:lang w:eastAsia="en-IE"/>
        </w:rPr>
        <w:t>short-listed</w:t>
      </w:r>
      <w:r w:rsidR="007617B5" w:rsidRPr="00B22D70">
        <w:rPr>
          <w:rFonts w:ascii="Arial" w:hAnsi="Arial" w:cs="Arial"/>
          <w:sz w:val="22"/>
          <w:szCs w:val="22"/>
          <w:lang w:eastAsia="en-IE"/>
        </w:rPr>
        <w:t xml:space="preserve"> </w:t>
      </w:r>
      <w:r w:rsidRPr="00B22D70">
        <w:rPr>
          <w:rFonts w:ascii="Arial" w:hAnsi="Arial" w:cs="Arial"/>
          <w:sz w:val="22"/>
          <w:szCs w:val="22"/>
          <w:lang w:eastAsia="en-IE"/>
        </w:rPr>
        <w:t xml:space="preserve">Applicants at the next stage of the Procurement </w:t>
      </w:r>
      <w:r w:rsidR="00D813A4" w:rsidRPr="00B22D70">
        <w:rPr>
          <w:rFonts w:ascii="Arial" w:hAnsi="Arial" w:cs="Arial"/>
          <w:sz w:val="22"/>
          <w:szCs w:val="22"/>
          <w:lang w:eastAsia="en-IE"/>
        </w:rPr>
        <w:t xml:space="preserve">process </w:t>
      </w:r>
      <w:r w:rsidRPr="00B22D70">
        <w:rPr>
          <w:rFonts w:ascii="Arial" w:hAnsi="Arial" w:cs="Arial"/>
          <w:sz w:val="22"/>
          <w:szCs w:val="22"/>
          <w:lang w:eastAsia="en-IE"/>
        </w:rPr>
        <w:t xml:space="preserve">i.e. the </w:t>
      </w:r>
      <w:r w:rsidR="004E4F57" w:rsidRPr="00B22D70">
        <w:rPr>
          <w:rFonts w:ascii="Arial" w:hAnsi="Arial" w:cs="Arial"/>
          <w:sz w:val="22"/>
          <w:szCs w:val="22"/>
          <w:lang w:eastAsia="en-IE"/>
        </w:rPr>
        <w:t>Request for</w:t>
      </w:r>
      <w:r w:rsidRPr="00B22D70">
        <w:rPr>
          <w:rFonts w:ascii="Arial" w:hAnsi="Arial" w:cs="Arial"/>
          <w:sz w:val="22"/>
          <w:szCs w:val="22"/>
          <w:lang w:eastAsia="en-IE"/>
        </w:rPr>
        <w:t xml:space="preserve"> Tender stage. The Contract will set out the terms and conditions pertaining to the technical, commercial, financial, safety and legal requir</w:t>
      </w:r>
      <w:r w:rsidR="006946BF" w:rsidRPr="00B22D70">
        <w:rPr>
          <w:rFonts w:ascii="Arial" w:hAnsi="Arial" w:cs="Arial"/>
          <w:sz w:val="22"/>
          <w:szCs w:val="22"/>
          <w:lang w:eastAsia="en-IE"/>
        </w:rPr>
        <w:t xml:space="preserve">ements for the </w:t>
      </w:r>
      <w:r w:rsidR="00B22D70" w:rsidRPr="00B22D70">
        <w:rPr>
          <w:rFonts w:ascii="Arial" w:hAnsi="Arial"/>
          <w:sz w:val="22"/>
        </w:rPr>
        <w:t>Payment gateway service provider</w:t>
      </w:r>
    </w:p>
    <w:p w14:paraId="4087F8F4" w14:textId="68ED61FB" w:rsidR="00A11C40" w:rsidRPr="00B22D70" w:rsidRDefault="00CF7B82" w:rsidP="00BE24A9">
      <w:pPr>
        <w:autoSpaceDE w:val="0"/>
        <w:autoSpaceDN w:val="0"/>
        <w:adjustRightInd w:val="0"/>
        <w:jc w:val="both"/>
        <w:rPr>
          <w:rFonts w:ascii="Arial" w:hAnsi="Arial" w:cs="Arial"/>
          <w:sz w:val="22"/>
          <w:szCs w:val="22"/>
          <w:lang w:eastAsia="en-IE"/>
        </w:rPr>
      </w:pPr>
      <w:r w:rsidRPr="00B22D70">
        <w:rPr>
          <w:rFonts w:ascii="Arial" w:hAnsi="Arial" w:cs="Arial"/>
          <w:sz w:val="22"/>
          <w:szCs w:val="22"/>
          <w:lang w:eastAsia="en-IE"/>
        </w:rPr>
        <w:t xml:space="preserve"> </w:t>
      </w:r>
    </w:p>
    <w:p w14:paraId="3B6671B2" w14:textId="6AC5D66C" w:rsidR="00CF7B82" w:rsidRPr="0055558B" w:rsidRDefault="00C91219" w:rsidP="00BE24A9">
      <w:pPr>
        <w:autoSpaceDE w:val="0"/>
        <w:autoSpaceDN w:val="0"/>
        <w:adjustRightInd w:val="0"/>
        <w:jc w:val="both"/>
        <w:rPr>
          <w:rFonts w:ascii="Arial" w:hAnsi="Arial" w:cs="Arial"/>
          <w:sz w:val="22"/>
          <w:szCs w:val="22"/>
          <w:lang w:eastAsia="en-IE"/>
        </w:rPr>
      </w:pPr>
      <w:r w:rsidRPr="00B22D70">
        <w:rPr>
          <w:rFonts w:ascii="Arial" w:hAnsi="Arial" w:cs="Arial"/>
          <w:sz w:val="22"/>
          <w:szCs w:val="22"/>
          <w:lang w:eastAsia="en-IE"/>
        </w:rPr>
        <w:t xml:space="preserve">The </w:t>
      </w:r>
      <w:r w:rsidR="005D06E6" w:rsidRPr="00B13D37">
        <w:rPr>
          <w:rFonts w:ascii="Arial" w:hAnsi="Arial" w:cs="Arial"/>
          <w:iCs/>
          <w:sz w:val="22"/>
          <w:szCs w:val="22"/>
          <w:lang w:eastAsia="en-IE"/>
        </w:rPr>
        <w:t>services</w:t>
      </w:r>
      <w:r w:rsidRPr="00A46BB4">
        <w:rPr>
          <w:rFonts w:ascii="Arial" w:hAnsi="Arial" w:cs="Arial"/>
          <w:iCs/>
          <w:sz w:val="22"/>
          <w:szCs w:val="22"/>
          <w:lang w:eastAsia="en-IE"/>
        </w:rPr>
        <w:t xml:space="preserve"> </w:t>
      </w:r>
      <w:r w:rsidRPr="00B22D70">
        <w:rPr>
          <w:rFonts w:ascii="Arial" w:hAnsi="Arial" w:cs="Arial"/>
          <w:sz w:val="22"/>
          <w:szCs w:val="22"/>
          <w:lang w:eastAsia="en-IE"/>
        </w:rPr>
        <w:t>will b</w:t>
      </w:r>
      <w:r w:rsidR="001F5EF7" w:rsidRPr="00B22D70">
        <w:rPr>
          <w:rFonts w:ascii="Arial" w:hAnsi="Arial" w:cs="Arial"/>
          <w:sz w:val="22"/>
          <w:szCs w:val="22"/>
          <w:lang w:eastAsia="en-IE"/>
        </w:rPr>
        <w:t xml:space="preserve">e procured utilising bespoke </w:t>
      </w:r>
      <w:r w:rsidR="00D71961" w:rsidRPr="00B22D70">
        <w:rPr>
          <w:rFonts w:ascii="Arial" w:hAnsi="Arial" w:cs="Arial"/>
          <w:sz w:val="22"/>
          <w:szCs w:val="22"/>
          <w:lang w:eastAsia="en-IE"/>
        </w:rPr>
        <w:t>terms and conditions</w:t>
      </w:r>
      <w:r w:rsidR="001F5EF7" w:rsidRPr="00B22D70">
        <w:rPr>
          <w:rFonts w:ascii="Arial" w:hAnsi="Arial" w:cs="Arial"/>
          <w:sz w:val="22"/>
          <w:szCs w:val="22"/>
          <w:lang w:eastAsia="en-IE"/>
        </w:rPr>
        <w:t xml:space="preserve"> based on the </w:t>
      </w:r>
      <w:r w:rsidR="007B325F" w:rsidRPr="00B22D70">
        <w:rPr>
          <w:rFonts w:ascii="Arial" w:hAnsi="Arial" w:cs="Arial"/>
          <w:sz w:val="22"/>
          <w:szCs w:val="22"/>
          <w:lang w:eastAsia="en-IE"/>
        </w:rPr>
        <w:t xml:space="preserve">form of contract, </w:t>
      </w:r>
      <w:r w:rsidR="001F5EF7" w:rsidRPr="00B22D70">
        <w:rPr>
          <w:rFonts w:ascii="Arial" w:hAnsi="Arial" w:cs="Arial"/>
          <w:sz w:val="22"/>
          <w:szCs w:val="22"/>
          <w:lang w:eastAsia="en-IE"/>
        </w:rPr>
        <w:t xml:space="preserve">as </w:t>
      </w:r>
      <w:r w:rsidR="00461118" w:rsidRPr="00B22D70">
        <w:rPr>
          <w:rFonts w:ascii="Arial" w:hAnsi="Arial" w:cs="Arial"/>
          <w:sz w:val="22"/>
          <w:szCs w:val="22"/>
          <w:lang w:eastAsia="en-IE"/>
        </w:rPr>
        <w:t xml:space="preserve">will </w:t>
      </w:r>
      <w:r w:rsidR="001F5EF7" w:rsidRPr="00B22D70">
        <w:rPr>
          <w:rFonts w:ascii="Arial" w:hAnsi="Arial" w:cs="Arial"/>
          <w:sz w:val="22"/>
          <w:szCs w:val="22"/>
          <w:lang w:eastAsia="en-IE"/>
        </w:rPr>
        <w:t>be amended for the purposes of this</w:t>
      </w:r>
      <w:r w:rsidRPr="00B22D70">
        <w:rPr>
          <w:rFonts w:ascii="Arial" w:hAnsi="Arial" w:cs="Arial"/>
          <w:sz w:val="22"/>
          <w:szCs w:val="22"/>
          <w:lang w:eastAsia="en-IE"/>
        </w:rPr>
        <w:t xml:space="preserve"> particular </w:t>
      </w:r>
      <w:r w:rsidR="001125D4" w:rsidRPr="00B22D70">
        <w:rPr>
          <w:rFonts w:ascii="Arial" w:hAnsi="Arial" w:cs="Arial"/>
          <w:sz w:val="22"/>
          <w:szCs w:val="22"/>
          <w:lang w:eastAsia="en-IE"/>
        </w:rPr>
        <w:t>work scope</w:t>
      </w:r>
      <w:r w:rsidRPr="00B22D70">
        <w:rPr>
          <w:rFonts w:ascii="Arial" w:hAnsi="Arial" w:cs="Arial"/>
          <w:sz w:val="22"/>
          <w:szCs w:val="22"/>
          <w:lang w:eastAsia="en-IE"/>
        </w:rPr>
        <w:t xml:space="preserve"> and </w:t>
      </w:r>
      <w:r w:rsidR="007B325F" w:rsidRPr="00B22D70">
        <w:rPr>
          <w:rFonts w:ascii="Arial" w:hAnsi="Arial" w:cs="Arial"/>
          <w:sz w:val="22"/>
          <w:szCs w:val="22"/>
          <w:lang w:eastAsia="en-IE"/>
        </w:rPr>
        <w:t xml:space="preserve">as required by </w:t>
      </w:r>
      <w:r w:rsidR="001F5EF7" w:rsidRPr="00B22D70">
        <w:rPr>
          <w:rFonts w:ascii="Arial" w:hAnsi="Arial" w:cs="Arial"/>
          <w:sz w:val="22"/>
          <w:szCs w:val="22"/>
          <w:lang w:eastAsia="en-IE"/>
        </w:rPr>
        <w:t xml:space="preserve">the </w:t>
      </w:r>
      <w:r w:rsidR="00D71961" w:rsidRPr="00B22D70">
        <w:rPr>
          <w:rFonts w:ascii="Arial" w:hAnsi="Arial" w:cs="Arial"/>
          <w:sz w:val="22"/>
          <w:szCs w:val="22"/>
          <w:lang w:eastAsia="en-IE"/>
        </w:rPr>
        <w:t>Contracting Entity</w:t>
      </w:r>
      <w:r w:rsidRPr="00B22D70">
        <w:rPr>
          <w:rFonts w:ascii="Arial" w:hAnsi="Arial" w:cs="Arial"/>
          <w:sz w:val="22"/>
          <w:szCs w:val="22"/>
          <w:lang w:eastAsia="en-IE"/>
        </w:rPr>
        <w:t>.</w:t>
      </w:r>
    </w:p>
    <w:p w14:paraId="64249753" w14:textId="77777777" w:rsidR="00F57EFA" w:rsidRPr="0055558B"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Default="584D0F91" w:rsidP="00BE24A9">
      <w:pPr>
        <w:jc w:val="both"/>
        <w:rPr>
          <w:rFonts w:ascii="Arial" w:hAnsi="Arial" w:cs="Arial"/>
          <w:b/>
          <w:bCs/>
          <w:sz w:val="22"/>
          <w:szCs w:val="22"/>
        </w:rPr>
      </w:pPr>
      <w:r w:rsidRPr="582ED772">
        <w:rPr>
          <w:rFonts w:ascii="Arial" w:hAnsi="Arial" w:cs="Arial"/>
          <w:b/>
          <w:bCs/>
          <w:sz w:val="22"/>
          <w:szCs w:val="22"/>
        </w:rPr>
        <w:t>A.</w:t>
      </w:r>
      <w:r w:rsidR="579A8170" w:rsidRPr="582ED772">
        <w:rPr>
          <w:rFonts w:ascii="Arial" w:hAnsi="Arial" w:cs="Arial"/>
          <w:b/>
          <w:bCs/>
          <w:sz w:val="22"/>
          <w:szCs w:val="22"/>
        </w:rPr>
        <w:t>1.</w:t>
      </w:r>
      <w:r w:rsidR="374284CC" w:rsidRPr="582ED772">
        <w:rPr>
          <w:rFonts w:ascii="Arial" w:hAnsi="Arial" w:cs="Arial"/>
          <w:b/>
          <w:bCs/>
          <w:sz w:val="22"/>
          <w:szCs w:val="22"/>
        </w:rPr>
        <w:t>4</w:t>
      </w:r>
      <w:r w:rsidR="579A8170" w:rsidRPr="582ED772">
        <w:rPr>
          <w:rFonts w:ascii="Arial" w:hAnsi="Arial" w:cs="Arial"/>
          <w:sz w:val="22"/>
          <w:szCs w:val="22"/>
        </w:rPr>
        <w:t xml:space="preserve">   </w:t>
      </w:r>
      <w:r w:rsidR="579A8170" w:rsidRPr="582ED772">
        <w:rPr>
          <w:rFonts w:ascii="Arial" w:hAnsi="Arial" w:cs="Arial"/>
          <w:b/>
          <w:bCs/>
          <w:sz w:val="22"/>
          <w:szCs w:val="22"/>
        </w:rPr>
        <w:t>I</w:t>
      </w:r>
      <w:r w:rsidR="15FF69AC" w:rsidRPr="582ED772">
        <w:rPr>
          <w:rFonts w:ascii="Arial" w:hAnsi="Arial" w:cs="Arial"/>
          <w:b/>
          <w:bCs/>
          <w:sz w:val="22"/>
          <w:szCs w:val="22"/>
        </w:rPr>
        <w:t>mportant Note and Disclaimer</w:t>
      </w:r>
    </w:p>
    <w:p w14:paraId="4A7B5FC8" w14:textId="77777777" w:rsidR="001A7772" w:rsidRPr="0055558B" w:rsidRDefault="001A7772" w:rsidP="00BE24A9">
      <w:pPr>
        <w:jc w:val="both"/>
        <w:rPr>
          <w:rFonts w:ascii="Arial" w:hAnsi="Arial" w:cs="Arial"/>
          <w:sz w:val="22"/>
          <w:szCs w:val="22"/>
        </w:rPr>
      </w:pPr>
    </w:p>
    <w:p w14:paraId="01B8B296" w14:textId="6945F207"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Applicants a high level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issued to the </w:t>
      </w:r>
      <w:r w:rsidR="00485579" w:rsidRPr="0055558B">
        <w:rPr>
          <w:rFonts w:ascii="Arial" w:hAnsi="Arial" w:cs="Arial"/>
          <w:sz w:val="22"/>
          <w:szCs w:val="22"/>
        </w:rPr>
        <w:t xml:space="preserve">pre-qualified </w:t>
      </w:r>
      <w:r w:rsidR="00BE2752" w:rsidRPr="00B22D70">
        <w:rPr>
          <w:rFonts w:ascii="Arial" w:hAnsi="Arial" w:cs="Arial"/>
          <w:sz w:val="22"/>
          <w:szCs w:val="22"/>
        </w:rPr>
        <w:t xml:space="preserve">and </w:t>
      </w:r>
      <w:r w:rsidRPr="00B22D70">
        <w:rPr>
          <w:rFonts w:ascii="Arial" w:hAnsi="Arial" w:cs="Arial"/>
          <w:sz w:val="22"/>
          <w:szCs w:val="22"/>
        </w:rPr>
        <w:t>short-listed</w:t>
      </w:r>
      <w:r w:rsidRPr="0055558B">
        <w:rPr>
          <w:rFonts w:ascii="Arial" w:hAnsi="Arial" w:cs="Arial"/>
          <w:sz w:val="22"/>
          <w:szCs w:val="22"/>
        </w:rPr>
        <w:t xml:space="preserve"> Applicants</w:t>
      </w:r>
      <w:r w:rsidR="00277163">
        <w:rPr>
          <w:rFonts w:ascii="Arial" w:hAnsi="Arial" w:cs="Arial"/>
          <w:sz w:val="22"/>
          <w:szCs w:val="22"/>
        </w:rPr>
        <w:t xml:space="preserve"> arising out of this PQQ</w:t>
      </w:r>
      <w:r w:rsidRPr="0055558B">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5A87F910" w:rsidR="00AE4088" w:rsidRDefault="72FF93D4" w:rsidP="7EB7164A">
      <w:pPr>
        <w:jc w:val="both"/>
        <w:rPr>
          <w:rFonts w:ascii="Arial" w:hAnsi="Arial" w:cs="Arial"/>
          <w:b/>
          <w:bCs/>
          <w:sz w:val="22"/>
          <w:szCs w:val="22"/>
        </w:rPr>
      </w:pPr>
      <w:r w:rsidRPr="582ED772">
        <w:rPr>
          <w:rFonts w:ascii="Arial" w:hAnsi="Arial" w:cs="Arial"/>
          <w:b/>
          <w:bCs/>
          <w:sz w:val="22"/>
          <w:szCs w:val="22"/>
        </w:rPr>
        <w:t>A.1.</w:t>
      </w:r>
      <w:r w:rsidR="05E7C804" w:rsidRPr="582ED772">
        <w:rPr>
          <w:rFonts w:ascii="Arial" w:hAnsi="Arial" w:cs="Arial"/>
          <w:b/>
          <w:bCs/>
          <w:sz w:val="22"/>
          <w:szCs w:val="22"/>
        </w:rPr>
        <w:t>5</w:t>
      </w:r>
      <w:r w:rsidR="7CD6938D" w:rsidRPr="582ED772">
        <w:rPr>
          <w:rFonts w:ascii="Arial" w:hAnsi="Arial" w:cs="Arial"/>
          <w:b/>
          <w:bCs/>
          <w:sz w:val="22"/>
          <w:szCs w:val="22"/>
        </w:rPr>
        <w:t>.</w:t>
      </w:r>
      <w:r w:rsidR="7CD6938D" w:rsidRPr="582ED772">
        <w:rPr>
          <w:rFonts w:ascii="Arial" w:hAnsi="Arial" w:cs="Arial"/>
          <w:sz w:val="22"/>
          <w:szCs w:val="22"/>
        </w:rPr>
        <w:t xml:space="preserve"> </w:t>
      </w:r>
      <w:r w:rsidR="15FF69AC" w:rsidRPr="582ED772">
        <w:rPr>
          <w:rFonts w:ascii="Arial" w:hAnsi="Arial" w:cs="Arial"/>
          <w:b/>
          <w:bCs/>
          <w:sz w:val="22"/>
          <w:szCs w:val="22"/>
        </w:rPr>
        <w:t>Definitions</w:t>
      </w:r>
      <w:r w:rsidR="17F74671" w:rsidRPr="582ED772">
        <w:rPr>
          <w:rFonts w:ascii="Arial" w:hAnsi="Arial" w:cs="Arial"/>
          <w:b/>
          <w:bCs/>
          <w:sz w:val="22"/>
          <w:szCs w:val="22"/>
        </w:rPr>
        <w:t xml:space="preserve"> </w:t>
      </w:r>
    </w:p>
    <w:p w14:paraId="094E6A0B" w14:textId="77777777" w:rsidR="001A7772" w:rsidRPr="0055558B" w:rsidRDefault="001A7772" w:rsidP="7EB7164A">
      <w:pPr>
        <w:jc w:val="both"/>
        <w:rPr>
          <w:rFonts w:ascii="Arial" w:hAnsi="Arial" w:cs="Arial"/>
          <w:b/>
          <w:bCs/>
          <w:sz w:val="22"/>
          <w:szCs w:val="22"/>
        </w:rPr>
      </w:pPr>
    </w:p>
    <w:p w14:paraId="5E98AAA9" w14:textId="77777777" w:rsidR="00A370C3" w:rsidRPr="0055558B" w:rsidRDefault="00A370C3" w:rsidP="0055558B">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55558B"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04F897C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For clarity, the Applicant must be the same legal person or persons, firm or company that is intended to enter into the Contract in the event that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259D4395" w:rsidR="00A370C3" w:rsidRPr="0055558B" w:rsidRDefault="00A370C3" w:rsidP="00BE24A9">
      <w:pPr>
        <w:jc w:val="both"/>
        <w:rPr>
          <w:rFonts w:ascii="Arial" w:hAnsi="Arial" w:cs="Arial"/>
          <w:sz w:val="22"/>
          <w:szCs w:val="22"/>
        </w:rPr>
      </w:pPr>
      <w:r w:rsidRPr="001A7772">
        <w:rPr>
          <w:rFonts w:ascii="Arial" w:hAnsi="Arial" w:cs="Arial"/>
          <w:b/>
          <w:sz w:val="22"/>
          <w:szCs w:val="22"/>
        </w:rPr>
        <w:t>Contract</w:t>
      </w:r>
      <w:r w:rsidRPr="001A7772">
        <w:rPr>
          <w:rFonts w:ascii="Arial" w:hAnsi="Arial" w:cs="Arial"/>
          <w:sz w:val="22"/>
          <w:szCs w:val="22"/>
        </w:rPr>
        <w:t xml:space="preserve"> means the </w:t>
      </w:r>
      <w:r w:rsidR="005D25AC" w:rsidRPr="00224D82">
        <w:rPr>
          <w:rFonts w:ascii="Arial" w:hAnsi="Arial" w:cs="Arial"/>
          <w:sz w:val="22"/>
          <w:szCs w:val="22"/>
        </w:rPr>
        <w:t>framework agreement</w:t>
      </w:r>
      <w:r w:rsidRPr="001A7772">
        <w:rPr>
          <w:rFonts w:ascii="Arial" w:hAnsi="Arial" w:cs="Arial"/>
          <w:sz w:val="22"/>
          <w:szCs w:val="22"/>
        </w:rPr>
        <w:t xml:space="preserve"> </w:t>
      </w:r>
      <w:r w:rsidR="00D628AF" w:rsidRPr="001A7772">
        <w:rPr>
          <w:rFonts w:ascii="Arial" w:hAnsi="Arial" w:cs="Arial"/>
          <w:sz w:val="22"/>
          <w:szCs w:val="22"/>
        </w:rPr>
        <w:t xml:space="preserve">to be </w:t>
      </w:r>
      <w:r w:rsidRPr="001A7772">
        <w:rPr>
          <w:rFonts w:ascii="Arial" w:hAnsi="Arial" w:cs="Arial"/>
          <w:sz w:val="22"/>
          <w:szCs w:val="22"/>
        </w:rPr>
        <w:t>entered into by the Contracting Entity</w:t>
      </w:r>
      <w:r w:rsidR="00D628AF" w:rsidRPr="001A7772">
        <w:rPr>
          <w:rFonts w:ascii="Arial" w:hAnsi="Arial" w:cs="Arial"/>
          <w:sz w:val="22"/>
          <w:szCs w:val="22"/>
        </w:rPr>
        <w:t xml:space="preserve"> </w:t>
      </w:r>
      <w:r w:rsidRPr="001A7772">
        <w:rPr>
          <w:rFonts w:ascii="Arial" w:hAnsi="Arial" w:cs="Arial"/>
          <w:sz w:val="22"/>
          <w:szCs w:val="22"/>
        </w:rPr>
        <w:t xml:space="preserve">and the Contractor for the </w:t>
      </w:r>
      <w:r w:rsidR="004D3CBD" w:rsidRPr="001A7772">
        <w:rPr>
          <w:rFonts w:ascii="Arial" w:hAnsi="Arial" w:cs="Arial"/>
          <w:sz w:val="22"/>
          <w:szCs w:val="22"/>
        </w:rPr>
        <w:t>Project</w:t>
      </w:r>
      <w:r w:rsidRPr="001A7772">
        <w:rPr>
          <w:rFonts w:ascii="Arial" w:hAnsi="Arial" w:cs="Arial"/>
          <w:sz w:val="22"/>
          <w:szCs w:val="22"/>
        </w:rPr>
        <w:t>;</w:t>
      </w:r>
      <w:r w:rsidRPr="00775B78">
        <w:rPr>
          <w:rFonts w:ascii="Arial" w:hAnsi="Arial" w:cs="Arial"/>
          <w:sz w:val="22"/>
          <w:szCs w:val="22"/>
        </w:rPr>
        <w:t xml:space="preserve"> </w:t>
      </w:r>
    </w:p>
    <w:p w14:paraId="38FCACE6" w14:textId="77777777" w:rsidR="00986297" w:rsidRPr="0055558B" w:rsidRDefault="00986297" w:rsidP="00BE24A9">
      <w:pPr>
        <w:jc w:val="both"/>
        <w:rPr>
          <w:rFonts w:ascii="Arial" w:hAnsi="Arial" w:cs="Arial"/>
          <w:sz w:val="22"/>
          <w:szCs w:val="22"/>
        </w:rPr>
      </w:pPr>
    </w:p>
    <w:p w14:paraId="5081D4D0" w14:textId="3760AE0B" w:rsidR="00986297" w:rsidRPr="00B22D70" w:rsidRDefault="00A370C3" w:rsidP="00BE24A9">
      <w:pPr>
        <w:jc w:val="both"/>
        <w:rPr>
          <w:rFonts w:ascii="Arial" w:hAnsi="Arial" w:cs="Arial"/>
          <w:sz w:val="22"/>
          <w:szCs w:val="22"/>
        </w:rPr>
      </w:pPr>
      <w:r w:rsidRPr="00B22D70">
        <w:rPr>
          <w:rFonts w:ascii="Arial" w:hAnsi="Arial" w:cs="Arial"/>
          <w:b/>
          <w:sz w:val="22"/>
          <w:szCs w:val="22"/>
        </w:rPr>
        <w:t xml:space="preserve">Contracting Entity </w:t>
      </w:r>
      <w:r w:rsidR="006F599E" w:rsidRPr="00B22D70">
        <w:rPr>
          <w:rFonts w:ascii="Arial" w:hAnsi="Arial" w:cs="Arial"/>
          <w:sz w:val="22"/>
          <w:szCs w:val="22"/>
        </w:rPr>
        <w:t xml:space="preserve">means </w:t>
      </w:r>
      <w:r w:rsidRPr="00B22D70">
        <w:rPr>
          <w:rFonts w:ascii="Arial" w:hAnsi="Arial" w:cs="Arial"/>
          <w:sz w:val="22"/>
          <w:szCs w:val="22"/>
        </w:rPr>
        <w:t>E</w:t>
      </w:r>
      <w:r w:rsidR="00F223FD" w:rsidRPr="00B22D70">
        <w:rPr>
          <w:rFonts w:ascii="Arial" w:hAnsi="Arial" w:cs="Arial"/>
          <w:sz w:val="22"/>
          <w:szCs w:val="22"/>
        </w:rPr>
        <w:t>lectricity Supply Board</w:t>
      </w:r>
      <w:r w:rsidR="005D25AC" w:rsidRPr="00B22D70">
        <w:rPr>
          <w:rFonts w:ascii="Arial" w:hAnsi="Arial" w:cs="Arial"/>
          <w:sz w:val="22"/>
          <w:szCs w:val="22"/>
        </w:rPr>
        <w:t xml:space="preserve"> (‘ESB’)</w:t>
      </w:r>
      <w:r w:rsidR="00F223FD" w:rsidRPr="00B22D70">
        <w:rPr>
          <w:rFonts w:ascii="Arial" w:hAnsi="Arial" w:cs="Arial"/>
          <w:sz w:val="22"/>
          <w:szCs w:val="22"/>
        </w:rPr>
        <w:t xml:space="preserve">, a statutory corporation having its principal place of business at </w:t>
      </w:r>
      <w:r w:rsidR="008C111B" w:rsidRPr="00B22D70">
        <w:rPr>
          <w:rFonts w:ascii="Arial" w:hAnsi="Arial" w:cs="Arial"/>
          <w:sz w:val="22"/>
          <w:szCs w:val="22"/>
        </w:rPr>
        <w:t>27 Fitzwilliam Street</w:t>
      </w:r>
      <w:r w:rsidR="002241AE" w:rsidRPr="00B22D70">
        <w:rPr>
          <w:rFonts w:ascii="Arial" w:hAnsi="Arial" w:cs="Arial"/>
          <w:sz w:val="22"/>
          <w:szCs w:val="22"/>
        </w:rPr>
        <w:t xml:space="preserve"> Lower, Dublin 2</w:t>
      </w:r>
      <w:r w:rsidR="00E628C6" w:rsidRPr="00B22D70">
        <w:rPr>
          <w:rFonts w:ascii="Arial" w:hAnsi="Arial" w:cs="Arial"/>
          <w:sz w:val="22"/>
          <w:szCs w:val="22"/>
        </w:rPr>
        <w:t xml:space="preserve">, </w:t>
      </w:r>
      <w:r w:rsidR="000250AB" w:rsidRPr="00B22D70">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B22D70">
        <w:rPr>
          <w:rFonts w:ascii="Arial" w:hAnsi="Arial" w:cs="Arial"/>
          <w:sz w:val="22"/>
          <w:szCs w:val="22"/>
        </w:rPr>
        <w:t>;</w:t>
      </w:r>
      <w:r w:rsidR="000250AB" w:rsidRPr="00B22D70">
        <w:rPr>
          <w:rFonts w:ascii="Arial" w:hAnsi="Arial" w:cs="Arial"/>
          <w:sz w:val="22"/>
          <w:szCs w:val="22"/>
        </w:rPr>
        <w:t xml:space="preserve"> </w:t>
      </w:r>
    </w:p>
    <w:p w14:paraId="1FCE0090" w14:textId="77777777" w:rsidR="00F23062" w:rsidRPr="00B22D70"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B22D70">
        <w:rPr>
          <w:rFonts w:ascii="Arial" w:hAnsi="Arial" w:cs="Arial"/>
          <w:b/>
          <w:sz w:val="22"/>
          <w:szCs w:val="22"/>
        </w:rPr>
        <w:t>Contract Notice</w:t>
      </w:r>
      <w:r w:rsidRPr="00B22D70">
        <w:rPr>
          <w:rFonts w:ascii="Arial" w:hAnsi="Arial" w:cs="Arial"/>
          <w:sz w:val="22"/>
          <w:szCs w:val="22"/>
        </w:rPr>
        <w:t xml:space="preserve"> means the contract notice published in the OJEU and on the eTenders website </w:t>
      </w:r>
      <w:r w:rsidR="004D3569" w:rsidRPr="00B22D70">
        <w:rPr>
          <w:rFonts w:ascii="Arial" w:hAnsi="Arial" w:cs="Arial"/>
          <w:sz w:val="22"/>
          <w:szCs w:val="22"/>
        </w:rPr>
        <w:t>eTenders</w:t>
      </w:r>
      <w:r w:rsidRPr="00B22D70">
        <w:rPr>
          <w:rFonts w:ascii="Arial" w:hAnsi="Arial" w:cs="Arial"/>
          <w:sz w:val="22"/>
          <w:szCs w:val="22"/>
        </w:rPr>
        <w:t>.gov.ie</w:t>
      </w:r>
      <w:r w:rsidR="00702A3D" w:rsidRPr="00B22D70">
        <w:rPr>
          <w:rFonts w:ascii="Arial" w:hAnsi="Arial" w:cs="Arial"/>
          <w:sz w:val="22"/>
          <w:szCs w:val="22"/>
        </w:rPr>
        <w:t xml:space="preserve"> </w:t>
      </w:r>
      <w:r w:rsidRPr="00B22D70">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3595EA6C" w:rsidR="00A370C3" w:rsidRPr="0055558B" w:rsidRDefault="00A370C3" w:rsidP="00BE24A9">
      <w:pPr>
        <w:jc w:val="both"/>
        <w:rPr>
          <w:rFonts w:ascii="Arial" w:hAnsi="Arial" w:cs="Arial"/>
          <w:sz w:val="22"/>
          <w:szCs w:val="22"/>
        </w:rPr>
      </w:pPr>
      <w:r w:rsidRPr="012E32A6">
        <w:rPr>
          <w:rFonts w:ascii="Arial" w:hAnsi="Arial" w:cs="Arial"/>
          <w:b/>
          <w:bCs/>
          <w:sz w:val="22"/>
          <w:szCs w:val="22"/>
        </w:rPr>
        <w:t>Contractor</w:t>
      </w:r>
      <w:r w:rsidRPr="012E32A6">
        <w:rPr>
          <w:rFonts w:ascii="Arial" w:hAnsi="Arial" w:cs="Arial"/>
          <w:sz w:val="22"/>
          <w:szCs w:val="22"/>
        </w:rPr>
        <w:t xml:space="preserve"> means the legal entity with which the Contracting Entity will ultimately contract;</w:t>
      </w:r>
      <w:r w:rsidR="008A5300" w:rsidRPr="012E32A6">
        <w:rPr>
          <w:rFonts w:ascii="Arial" w:hAnsi="Arial" w:cs="Arial"/>
          <w:sz w:val="22"/>
          <w:szCs w:val="22"/>
        </w:rPr>
        <w:t xml:space="preserve">  In this </w:t>
      </w:r>
      <w:r w:rsidR="009A093A" w:rsidRPr="012E32A6">
        <w:rPr>
          <w:rFonts w:ascii="Arial" w:hAnsi="Arial" w:cs="Arial"/>
          <w:sz w:val="22"/>
          <w:szCs w:val="22"/>
        </w:rPr>
        <w:t>Pre-Qualification Questionnaire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77B42C02" w:rsidR="0052514A" w:rsidRPr="0055558B" w:rsidRDefault="00DE2A96" w:rsidP="00570FDE">
      <w:pPr>
        <w:spacing w:before="100" w:beforeAutospacing="1" w:after="100" w:afterAutospacing="1"/>
        <w:rPr>
          <w:rFonts w:ascii="Arial" w:hAnsi="Arial" w:cs="Arial"/>
          <w:sz w:val="22"/>
          <w:szCs w:val="22"/>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lastRenderedPageBreak/>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6E95FEA1" w14:textId="77777777" w:rsidR="000F69BD" w:rsidRDefault="000F69BD" w:rsidP="00BE24A9">
      <w:pPr>
        <w:jc w:val="both"/>
        <w:rPr>
          <w:rFonts w:ascii="Arial" w:hAnsi="Arial" w:cs="Arial"/>
          <w:b/>
          <w:sz w:val="22"/>
          <w:szCs w:val="22"/>
        </w:rPr>
      </w:pPr>
    </w:p>
    <w:p w14:paraId="40CEAF10" w14:textId="042EE62E"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59962920"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the Contracting Entity to pre-qualify </w:t>
      </w:r>
      <w:r w:rsidRPr="00B22D70">
        <w:rPr>
          <w:rFonts w:ascii="Arial" w:hAnsi="Arial" w:cs="Arial"/>
          <w:sz w:val="22"/>
          <w:szCs w:val="22"/>
        </w:rPr>
        <w:t>and short-list the Applicants</w:t>
      </w:r>
      <w:r w:rsidRPr="0055558B">
        <w:rPr>
          <w:rFonts w:ascii="Arial" w:hAnsi="Arial" w:cs="Arial"/>
          <w:sz w:val="22"/>
          <w:szCs w:val="22"/>
        </w:rPr>
        <w:t xml:space="preserve"> who will then be issued with an </w:t>
      </w:r>
      <w:r w:rsidR="005D25AC">
        <w:rPr>
          <w:rFonts w:ascii="Arial" w:hAnsi="Arial" w:cs="Arial"/>
          <w:sz w:val="22"/>
          <w:szCs w:val="22"/>
        </w:rPr>
        <w:t>Request for</w:t>
      </w:r>
      <w:r w:rsidRPr="0055558B">
        <w:rPr>
          <w:rFonts w:ascii="Arial" w:hAnsi="Arial" w:cs="Arial"/>
          <w:sz w:val="22"/>
          <w:szCs w:val="22"/>
        </w:rPr>
        <w:t xml:space="preserve"> Tender (together with any written clarifications issued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778D1EA2" w:rsidR="00E96DAB" w:rsidRPr="0055558B" w:rsidRDefault="00E96DAB" w:rsidP="00BE24A9">
      <w:pPr>
        <w:jc w:val="both"/>
        <w:rPr>
          <w:rFonts w:ascii="Arial" w:hAnsi="Arial" w:cs="Arial"/>
          <w:sz w:val="22"/>
          <w:szCs w:val="22"/>
        </w:rPr>
      </w:pPr>
      <w:r w:rsidRPr="0055558B">
        <w:rPr>
          <w:rFonts w:ascii="Arial" w:hAnsi="Arial" w:cs="Arial"/>
          <w:b/>
          <w:sz w:val="22"/>
          <w:szCs w:val="22"/>
        </w:rPr>
        <w:t xml:space="preserve">PQQ </w:t>
      </w:r>
      <w:r w:rsidR="00BF3878" w:rsidRPr="0055558B">
        <w:rPr>
          <w:rFonts w:ascii="Arial" w:hAnsi="Arial" w:cs="Arial"/>
          <w:b/>
          <w:sz w:val="22"/>
          <w:szCs w:val="22"/>
        </w:rPr>
        <w:t>Response Deadline</w:t>
      </w:r>
      <w:r w:rsidRPr="0055558B">
        <w:rPr>
          <w:rFonts w:ascii="Arial" w:hAnsi="Arial" w:cs="Arial"/>
          <w:b/>
          <w:sz w:val="22"/>
          <w:szCs w:val="22"/>
        </w:rPr>
        <w:t xml:space="preserve"> </w:t>
      </w:r>
      <w:r w:rsidRPr="0055558B">
        <w:rPr>
          <w:rFonts w:ascii="Arial" w:hAnsi="Arial" w:cs="Arial"/>
          <w:sz w:val="22"/>
          <w:szCs w:val="22"/>
        </w:rPr>
        <w:t xml:space="preserve">means </w:t>
      </w:r>
      <w:r w:rsidR="008E36D8" w:rsidRPr="0055558B">
        <w:rPr>
          <w:rFonts w:ascii="Arial" w:hAnsi="Arial" w:cs="Arial"/>
          <w:sz w:val="22"/>
          <w:szCs w:val="22"/>
        </w:rPr>
        <w:t>12.</w:t>
      </w:r>
      <w:r w:rsidR="00133DB5" w:rsidRPr="0055558B">
        <w:rPr>
          <w:rFonts w:ascii="Arial" w:hAnsi="Arial" w:cs="Arial"/>
          <w:sz w:val="22"/>
          <w:szCs w:val="22"/>
        </w:rPr>
        <w:t>00 noon</w:t>
      </w:r>
      <w:r w:rsidRPr="0055558B">
        <w:rPr>
          <w:rFonts w:ascii="Arial" w:hAnsi="Arial" w:cs="Arial"/>
          <w:sz w:val="22"/>
          <w:szCs w:val="22"/>
        </w:rPr>
        <w:t xml:space="preserve"> GMT on</w:t>
      </w:r>
      <w:r w:rsidR="006957C8" w:rsidRPr="0055558B">
        <w:rPr>
          <w:rFonts w:ascii="Arial" w:hAnsi="Arial" w:cs="Arial"/>
          <w:sz w:val="22"/>
          <w:szCs w:val="22"/>
        </w:rPr>
        <w:t xml:space="preserve"> </w:t>
      </w:r>
      <w:r w:rsidR="002265B1" w:rsidRPr="002265B1">
        <w:rPr>
          <w:rFonts w:ascii="Arial" w:hAnsi="Arial" w:cs="Arial"/>
          <w:sz w:val="22"/>
          <w:szCs w:val="22"/>
        </w:rPr>
        <w:t>27/08/2026</w:t>
      </w:r>
      <w:r w:rsidR="00ED4DE8" w:rsidRPr="002265B1">
        <w:rPr>
          <w:rFonts w:ascii="Arial" w:hAnsi="Arial" w:cs="Arial"/>
          <w:sz w:val="22"/>
          <w:szCs w:val="22"/>
        </w:rPr>
        <w:t>,</w:t>
      </w:r>
      <w:r w:rsidR="00ED4DE8" w:rsidRPr="0055558B">
        <w:rPr>
          <w:rFonts w:ascii="Arial" w:hAnsi="Arial" w:cs="Arial"/>
          <w:sz w:val="22"/>
          <w:szCs w:val="22"/>
        </w:rPr>
        <w:t xml:space="preserve"> being</w:t>
      </w:r>
      <w:r w:rsidRPr="0055558B">
        <w:rPr>
          <w:rFonts w:ascii="Arial" w:hAnsi="Arial" w:cs="Arial"/>
          <w:sz w:val="22"/>
          <w:szCs w:val="22"/>
        </w:rPr>
        <w:t xml:space="preserve"> the deadline for</w:t>
      </w:r>
      <w:r w:rsidR="00C82600" w:rsidRPr="0055558B">
        <w:rPr>
          <w:rFonts w:ascii="Arial" w:hAnsi="Arial" w:cs="Arial"/>
          <w:sz w:val="22"/>
          <w:szCs w:val="22"/>
        </w:rPr>
        <w:t xml:space="preserve"> the</w:t>
      </w:r>
      <w:r w:rsidRPr="0055558B">
        <w:rPr>
          <w:rFonts w:ascii="Arial" w:hAnsi="Arial" w:cs="Arial"/>
          <w:sz w:val="22"/>
          <w:szCs w:val="22"/>
        </w:rPr>
        <w:t xml:space="preserve"> receipt by the Contracting Entity of PQQ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5123F702" w:rsidR="00643DFD" w:rsidRDefault="063F468C" w:rsidP="00BE24A9">
      <w:pPr>
        <w:jc w:val="both"/>
        <w:rPr>
          <w:rFonts w:ascii="Arial" w:hAnsi="Arial" w:cs="Arial"/>
          <w:sz w:val="22"/>
          <w:szCs w:val="22"/>
        </w:rPr>
      </w:pPr>
      <w:r w:rsidRPr="0F2D1DB2">
        <w:rPr>
          <w:rFonts w:ascii="Arial" w:hAnsi="Arial" w:cs="Arial"/>
          <w:b/>
          <w:bCs/>
          <w:sz w:val="22"/>
          <w:szCs w:val="22"/>
        </w:rPr>
        <w:t>Project</w:t>
      </w:r>
      <w:r w:rsidRPr="0F2D1DB2">
        <w:rPr>
          <w:rFonts w:ascii="Arial" w:hAnsi="Arial" w:cs="Arial"/>
          <w:sz w:val="22"/>
          <w:szCs w:val="22"/>
        </w:rPr>
        <w:t xml:space="preserve"> means the</w:t>
      </w:r>
      <w:r w:rsidR="3C687456" w:rsidRPr="0F2D1DB2">
        <w:rPr>
          <w:rFonts w:ascii="Arial" w:hAnsi="Arial" w:cs="Arial"/>
          <w:sz w:val="22"/>
          <w:szCs w:val="22"/>
        </w:rPr>
        <w:t xml:space="preserve"> provision of Payment Gateway and Mercha</w:t>
      </w:r>
      <w:r w:rsidR="18CEDA6F" w:rsidRPr="0F2D1DB2">
        <w:rPr>
          <w:rFonts w:ascii="Arial" w:hAnsi="Arial" w:cs="Arial"/>
          <w:sz w:val="22"/>
          <w:szCs w:val="22"/>
        </w:rPr>
        <w:t>n</w:t>
      </w:r>
      <w:r w:rsidR="3C687456" w:rsidRPr="0F2D1DB2">
        <w:rPr>
          <w:rFonts w:ascii="Arial" w:hAnsi="Arial" w:cs="Arial"/>
          <w:sz w:val="22"/>
          <w:szCs w:val="22"/>
        </w:rPr>
        <w:t xml:space="preserve">t Acquiring services for the ESB </w:t>
      </w:r>
      <w:proofErr w:type="spellStart"/>
      <w:r w:rsidR="3C687456" w:rsidRPr="0F2D1DB2">
        <w:rPr>
          <w:rFonts w:ascii="Arial" w:hAnsi="Arial" w:cs="Arial"/>
          <w:sz w:val="22"/>
          <w:szCs w:val="22"/>
        </w:rPr>
        <w:t>eCars</w:t>
      </w:r>
      <w:proofErr w:type="spellEnd"/>
      <w:r w:rsidR="3C687456" w:rsidRPr="0F2D1DB2">
        <w:rPr>
          <w:rFonts w:ascii="Arial" w:hAnsi="Arial" w:cs="Arial"/>
          <w:sz w:val="22"/>
          <w:szCs w:val="22"/>
        </w:rPr>
        <w:t xml:space="preserve"> public char</w:t>
      </w:r>
      <w:r w:rsidR="0A656BAD" w:rsidRPr="0F2D1DB2">
        <w:rPr>
          <w:rFonts w:ascii="Arial" w:hAnsi="Arial" w:cs="Arial"/>
          <w:sz w:val="22"/>
          <w:szCs w:val="22"/>
        </w:rPr>
        <w:t xml:space="preserve">ging network. </w:t>
      </w:r>
      <w:r w:rsidRPr="0F2D1DB2">
        <w:rPr>
          <w:rFonts w:ascii="Arial" w:hAnsi="Arial" w:cs="Arial"/>
          <w:sz w:val="22"/>
          <w:szCs w:val="22"/>
        </w:rPr>
        <w:t xml:space="preserve"> </w:t>
      </w:r>
      <w:r w:rsidR="115CFA8F" w:rsidRPr="0F2D1DB2">
        <w:rPr>
          <w:rFonts w:ascii="Arial" w:hAnsi="Arial" w:cs="Arial"/>
          <w:sz w:val="22"/>
          <w:szCs w:val="22"/>
        </w:rPr>
        <w:t>as described in Section</w:t>
      </w:r>
      <w:r w:rsidR="47BE89F5" w:rsidRPr="0F2D1DB2">
        <w:rPr>
          <w:rFonts w:ascii="Arial" w:hAnsi="Arial" w:cs="Arial"/>
          <w:sz w:val="22"/>
          <w:szCs w:val="22"/>
        </w:rPr>
        <w:t xml:space="preserve"> </w:t>
      </w:r>
      <w:r w:rsidR="2ADD2EE2" w:rsidRPr="0F2D1DB2">
        <w:rPr>
          <w:rFonts w:ascii="Arial" w:hAnsi="Arial" w:cs="Arial"/>
          <w:sz w:val="22"/>
          <w:szCs w:val="22"/>
        </w:rPr>
        <w:t>A.1</w:t>
      </w:r>
      <w:r w:rsidR="7F17338E" w:rsidRPr="0F2D1DB2">
        <w:rPr>
          <w:rFonts w:ascii="Arial" w:hAnsi="Arial" w:cs="Arial"/>
          <w:sz w:val="22"/>
          <w:szCs w:val="22"/>
        </w:rPr>
        <w:t xml:space="preserve"> (</w:t>
      </w:r>
      <w:r w:rsidR="7F17338E" w:rsidRPr="0F2D1DB2">
        <w:rPr>
          <w:rFonts w:ascii="Arial" w:hAnsi="Arial" w:cs="Arial"/>
          <w:i/>
          <w:iCs/>
          <w:sz w:val="22"/>
          <w:szCs w:val="22"/>
        </w:rPr>
        <w:t>Introduction</w:t>
      </w:r>
      <w:r w:rsidR="7F17338E" w:rsidRPr="0F2D1DB2">
        <w:rPr>
          <w:rFonts w:ascii="Arial" w:hAnsi="Arial" w:cs="Arial"/>
          <w:sz w:val="22"/>
          <w:szCs w:val="22"/>
        </w:rPr>
        <w:t>)</w:t>
      </w:r>
    </w:p>
    <w:p w14:paraId="1A32DDA3" w14:textId="77777777" w:rsidR="005D25AC" w:rsidRDefault="005D25AC" w:rsidP="00BE24A9">
      <w:pPr>
        <w:jc w:val="both"/>
        <w:rPr>
          <w:rFonts w:ascii="Arial" w:hAnsi="Arial" w:cs="Arial"/>
          <w:sz w:val="22"/>
          <w:szCs w:val="22"/>
        </w:rPr>
      </w:pPr>
    </w:p>
    <w:p w14:paraId="2C6D72C2" w14:textId="6D845096" w:rsidR="005D25AC" w:rsidRDefault="005D25AC" w:rsidP="00BE24A9">
      <w:pPr>
        <w:jc w:val="both"/>
        <w:rPr>
          <w:rFonts w:ascii="Arial" w:hAnsi="Arial" w:cs="Arial"/>
          <w:sz w:val="22"/>
          <w:szCs w:val="22"/>
        </w:rPr>
      </w:pPr>
      <w:r w:rsidRPr="00224D82">
        <w:rPr>
          <w:rFonts w:ascii="Arial" w:hAnsi="Arial" w:cs="Arial"/>
          <w:b/>
          <w:sz w:val="22"/>
          <w:szCs w:val="22"/>
        </w:rPr>
        <w:t>Project Characteristics</w:t>
      </w:r>
      <w:r w:rsidRPr="00B91F9E">
        <w:rPr>
          <w:rFonts w:ascii="Arial" w:hAnsi="Arial" w:cs="Arial"/>
          <w:sz w:val="22"/>
          <w:szCs w:val="22"/>
        </w:rPr>
        <w:t xml:space="preserve"> means</w:t>
      </w:r>
      <w:r>
        <w:rPr>
          <w:rFonts w:ascii="Arial" w:hAnsi="Arial" w:cs="Arial"/>
          <w:sz w:val="22"/>
          <w:szCs w:val="22"/>
        </w:rPr>
        <w:t xml:space="preserve"> the Project characteristics set out in section B.9.2.</w:t>
      </w:r>
    </w:p>
    <w:p w14:paraId="524F5C3C" w14:textId="77777777" w:rsidR="00AF6859" w:rsidRDefault="00AF6859" w:rsidP="00BE24A9">
      <w:pPr>
        <w:jc w:val="both"/>
        <w:rPr>
          <w:rFonts w:ascii="Arial" w:hAnsi="Arial" w:cs="Arial"/>
          <w:sz w:val="22"/>
          <w:szCs w:val="22"/>
        </w:rPr>
      </w:pPr>
    </w:p>
    <w:p w14:paraId="098A694A" w14:textId="5A759A4A" w:rsidR="00AF6859" w:rsidRPr="0055558B" w:rsidRDefault="00AF6859" w:rsidP="00AF6859">
      <w:pPr>
        <w:jc w:val="both"/>
        <w:rPr>
          <w:rFonts w:ascii="Arial" w:hAnsi="Arial" w:cs="Arial"/>
          <w:sz w:val="22"/>
          <w:szCs w:val="22"/>
        </w:rPr>
      </w:pPr>
      <w:r w:rsidRPr="00B22D70">
        <w:rPr>
          <w:rFonts w:ascii="Arial" w:hAnsi="Arial" w:cs="Arial"/>
          <w:b/>
          <w:sz w:val="22"/>
          <w:szCs w:val="22"/>
        </w:rPr>
        <w:t>Request for Tender</w:t>
      </w:r>
      <w:r w:rsidRPr="00B22D70">
        <w:rPr>
          <w:rFonts w:ascii="Arial" w:hAnsi="Arial" w:cs="Arial"/>
          <w:sz w:val="22"/>
          <w:szCs w:val="22"/>
        </w:rPr>
        <w:t xml:space="preserve"> or </w:t>
      </w:r>
      <w:r w:rsidRPr="00B22D70">
        <w:rPr>
          <w:rFonts w:ascii="Arial" w:hAnsi="Arial" w:cs="Arial"/>
          <w:b/>
          <w:sz w:val="22"/>
          <w:szCs w:val="22"/>
        </w:rPr>
        <w:t xml:space="preserve">RFT </w:t>
      </w:r>
      <w:r w:rsidRPr="00B22D70">
        <w:rPr>
          <w:rFonts w:ascii="Arial" w:hAnsi="Arial" w:cs="Arial"/>
          <w:sz w:val="22"/>
          <w:szCs w:val="22"/>
        </w:rPr>
        <w:t xml:space="preserve">means the request </w:t>
      </w:r>
      <w:r w:rsidR="00161957" w:rsidRPr="00B22D70">
        <w:rPr>
          <w:rFonts w:ascii="Arial" w:hAnsi="Arial" w:cs="Arial"/>
          <w:sz w:val="22"/>
          <w:szCs w:val="22"/>
        </w:rPr>
        <w:t xml:space="preserve">that will be </w:t>
      </w:r>
      <w:r w:rsidRPr="00B22D70">
        <w:rPr>
          <w:rFonts w:ascii="Arial" w:hAnsi="Arial" w:cs="Arial"/>
          <w:sz w:val="22"/>
          <w:szCs w:val="22"/>
        </w:rPr>
        <w:t>issued by the Contracting Entity to the pre-qualified and short-listed Applicants following this pre-qualification stage of the Procurement process, to submit a detailed tender (together with any written clarifications and/or other information made available by or on behalf of the Contracting Entity in respect of the RFT);</w:t>
      </w:r>
    </w:p>
    <w:p w14:paraId="49923865" w14:textId="77777777" w:rsidR="00AF6859" w:rsidRPr="0055558B" w:rsidRDefault="00AF6859" w:rsidP="00BE24A9">
      <w:pPr>
        <w:jc w:val="both"/>
        <w:rPr>
          <w:rFonts w:ascii="Arial" w:hAnsi="Arial" w:cs="Arial"/>
          <w:sz w:val="22"/>
          <w:szCs w:val="22"/>
        </w:rPr>
      </w:pPr>
    </w:p>
    <w:p w14:paraId="5E14B4A9" w14:textId="77777777" w:rsidR="00A370C3" w:rsidRPr="0055558B" w:rsidRDefault="009C09CE" w:rsidP="00BE24A9">
      <w:pPr>
        <w:jc w:val="both"/>
        <w:rPr>
          <w:rFonts w:ascii="Arial" w:hAnsi="Arial" w:cs="Arial"/>
          <w:sz w:val="22"/>
          <w:szCs w:val="22"/>
        </w:rPr>
      </w:pPr>
      <w:r w:rsidRPr="0055558B">
        <w:rPr>
          <w:rFonts w:ascii="Arial" w:hAnsi="Arial" w:cs="Arial"/>
          <w:b/>
          <w:sz w:val="22"/>
          <w:szCs w:val="22"/>
        </w:rPr>
        <w:t xml:space="preserve">Response </w:t>
      </w:r>
      <w:r w:rsidRPr="0055558B">
        <w:rPr>
          <w:rFonts w:ascii="Arial" w:hAnsi="Arial" w:cs="Arial"/>
          <w:sz w:val="22"/>
          <w:szCs w:val="22"/>
        </w:rPr>
        <w:t>or</w:t>
      </w:r>
      <w:r w:rsidRPr="0055558B">
        <w:rPr>
          <w:rFonts w:ascii="Arial" w:hAnsi="Arial" w:cs="Arial"/>
          <w:b/>
          <w:sz w:val="22"/>
          <w:szCs w:val="22"/>
        </w:rPr>
        <w:t xml:space="preserve"> PQQ Response</w:t>
      </w:r>
      <w:r w:rsidRPr="0055558B">
        <w:rPr>
          <w:rFonts w:ascii="Arial" w:hAnsi="Arial" w:cs="Arial"/>
          <w:sz w:val="22"/>
          <w:szCs w:val="22"/>
        </w:rPr>
        <w:t xml:space="preserve"> means a</w:t>
      </w:r>
      <w:r w:rsidR="00A76039" w:rsidRPr="0055558B">
        <w:rPr>
          <w:rFonts w:ascii="Arial" w:hAnsi="Arial" w:cs="Arial"/>
          <w:sz w:val="22"/>
          <w:szCs w:val="22"/>
        </w:rPr>
        <w:t xml:space="preserve">n application for pre-qualification </w:t>
      </w:r>
      <w:r w:rsidRPr="0055558B">
        <w:rPr>
          <w:rFonts w:ascii="Arial" w:hAnsi="Arial" w:cs="Arial"/>
          <w:sz w:val="22"/>
          <w:szCs w:val="22"/>
        </w:rPr>
        <w:t>submitted</w:t>
      </w:r>
      <w:r w:rsidR="00D71E9E" w:rsidRPr="0055558B">
        <w:rPr>
          <w:rFonts w:ascii="Arial" w:hAnsi="Arial" w:cs="Arial"/>
          <w:sz w:val="22"/>
          <w:szCs w:val="22"/>
        </w:rPr>
        <w:t xml:space="preserve"> </w:t>
      </w:r>
      <w:r w:rsidRPr="0055558B">
        <w:rPr>
          <w:rFonts w:ascii="Arial" w:hAnsi="Arial" w:cs="Arial"/>
          <w:sz w:val="22"/>
          <w:szCs w:val="22"/>
        </w:rPr>
        <w:t>in response to the Contract Notice and the PQQ including any clarifications requested from, and submitted by, the Applicant;</w:t>
      </w:r>
    </w:p>
    <w:p w14:paraId="2867956C" w14:textId="77777777" w:rsidR="00FA5500" w:rsidRDefault="00FA5500" w:rsidP="00BE24A9">
      <w:pPr>
        <w:jc w:val="both"/>
        <w:rPr>
          <w:rFonts w:ascii="Arial" w:hAnsi="Arial" w:cs="Arial"/>
          <w:b/>
          <w:sz w:val="22"/>
          <w:szCs w:val="22"/>
          <w:highlight w:val="yellow"/>
        </w:rPr>
      </w:pP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means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EA1D34">
      <w:pPr>
        <w:pStyle w:val="ListParagraph"/>
        <w:numPr>
          <w:ilvl w:val="0"/>
          <w:numId w:val="62"/>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EA1D34">
      <w:pPr>
        <w:pStyle w:val="ListParagraph"/>
        <w:numPr>
          <w:ilvl w:val="0"/>
          <w:numId w:val="62"/>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78003F87" w14:textId="77777777" w:rsidR="004D3CBD" w:rsidRPr="0055558B" w:rsidRDefault="004D3CBD" w:rsidP="00BE24A9">
      <w:pPr>
        <w:jc w:val="both"/>
        <w:rPr>
          <w:rFonts w:ascii="Arial" w:hAnsi="Arial" w:cs="Arial"/>
          <w:sz w:val="22"/>
          <w:szCs w:val="22"/>
        </w:rPr>
      </w:pPr>
    </w:p>
    <w:p w14:paraId="3C92128F" w14:textId="77777777" w:rsidR="009570A0" w:rsidRPr="0055558B" w:rsidRDefault="009570A0" w:rsidP="00BE24A9">
      <w:pPr>
        <w:jc w:val="both"/>
        <w:rPr>
          <w:rFonts w:ascii="Arial" w:hAnsi="Arial" w:cs="Arial"/>
          <w:sz w:val="22"/>
          <w:szCs w:val="22"/>
        </w:rPr>
      </w:pPr>
    </w:p>
    <w:p w14:paraId="4ADEBCCF" w14:textId="77777777" w:rsidR="00E34397" w:rsidRPr="0055558B" w:rsidRDefault="00CF7B82" w:rsidP="00566B11">
      <w:pPr>
        <w:pStyle w:val="Heading2"/>
        <w:jc w:val="both"/>
        <w:rPr>
          <w:i w:val="0"/>
          <w:sz w:val="22"/>
          <w:szCs w:val="22"/>
          <w:lang w:eastAsia="en-GB"/>
        </w:rPr>
      </w:pPr>
      <w:bookmarkStart w:id="3" w:name="_Toc473623885"/>
      <w:r w:rsidRPr="0055558B">
        <w:rPr>
          <w:i w:val="0"/>
          <w:sz w:val="22"/>
          <w:szCs w:val="22"/>
          <w:lang w:eastAsia="en-GB"/>
        </w:rPr>
        <w:t xml:space="preserve">A.2 </w:t>
      </w:r>
      <w:r w:rsidR="00F64F47" w:rsidRPr="0055558B">
        <w:rPr>
          <w:i w:val="0"/>
          <w:sz w:val="22"/>
          <w:szCs w:val="22"/>
          <w:lang w:eastAsia="en-GB"/>
        </w:rPr>
        <w:t>PURPOSE OF THE PQQ</w:t>
      </w:r>
      <w:bookmarkEnd w:id="3"/>
      <w:r w:rsidR="004F23FC" w:rsidRPr="0055558B">
        <w:rPr>
          <w:i w:val="0"/>
          <w:sz w:val="22"/>
          <w:szCs w:val="22"/>
          <w:lang w:eastAsia="en-GB"/>
        </w:rPr>
        <w:t xml:space="preserve"> </w:t>
      </w:r>
    </w:p>
    <w:p w14:paraId="5DFE2844" w14:textId="63BB0D3D" w:rsidR="00A11352" w:rsidRPr="0055558B" w:rsidRDefault="00A11352" w:rsidP="0055558B">
      <w:pPr>
        <w:jc w:val="both"/>
        <w:rPr>
          <w:rFonts w:ascii="Arial" w:hAnsi="Arial" w:cs="Arial"/>
          <w:sz w:val="22"/>
          <w:szCs w:val="22"/>
          <w:lang w:val="en-IE"/>
        </w:rPr>
      </w:pPr>
      <w:r w:rsidRPr="00B22D70">
        <w:rPr>
          <w:rFonts w:ascii="Arial" w:hAnsi="Arial" w:cs="Arial"/>
          <w:sz w:val="22"/>
          <w:szCs w:val="22"/>
        </w:rPr>
        <w:t xml:space="preserve">This Pre-Qualification Questionnaire constitutes an integral part of the Contracting Entity’s Procurement competition. </w:t>
      </w:r>
      <w:r w:rsidRPr="00B22D70">
        <w:rPr>
          <w:rFonts w:ascii="Arial" w:hAnsi="Arial" w:cs="Arial"/>
          <w:color w:val="000000"/>
          <w:sz w:val="22"/>
          <w:szCs w:val="22"/>
          <w:lang w:eastAsia="en-GB"/>
        </w:rPr>
        <w:t>The purpose of this PQQ is to assess the suitability of the Applicants, and to</w:t>
      </w:r>
      <w:r w:rsidR="00B53C49" w:rsidRPr="00B22D70">
        <w:rPr>
          <w:rFonts w:ascii="Arial" w:hAnsi="Arial" w:cs="Arial"/>
          <w:color w:val="000000"/>
          <w:sz w:val="22"/>
          <w:szCs w:val="22"/>
          <w:lang w:eastAsia="en-GB"/>
        </w:rPr>
        <w:t xml:space="preserve"> pre-qualify</w:t>
      </w:r>
      <w:r w:rsidRPr="00B22D70">
        <w:rPr>
          <w:rFonts w:ascii="Arial" w:hAnsi="Arial" w:cs="Arial"/>
          <w:color w:val="000000"/>
          <w:sz w:val="22"/>
          <w:szCs w:val="22"/>
          <w:lang w:eastAsia="en-GB"/>
        </w:rPr>
        <w:t xml:space="preserve"> </w:t>
      </w:r>
      <w:r w:rsidR="00B53C49" w:rsidRPr="00B22D70">
        <w:rPr>
          <w:rFonts w:ascii="Arial" w:hAnsi="Arial" w:cs="Arial"/>
          <w:color w:val="000000"/>
          <w:sz w:val="22"/>
          <w:szCs w:val="22"/>
          <w:lang w:eastAsia="en-GB"/>
        </w:rPr>
        <w:t xml:space="preserve">and </w:t>
      </w:r>
      <w:r w:rsidRPr="00B22D70">
        <w:rPr>
          <w:rFonts w:ascii="Arial" w:hAnsi="Arial" w:cs="Arial"/>
          <w:color w:val="000000"/>
          <w:sz w:val="22"/>
          <w:szCs w:val="22"/>
          <w:lang w:eastAsia="en-GB"/>
        </w:rPr>
        <w:t>establish a short-list of</w:t>
      </w:r>
      <w:r w:rsidR="00B53C49" w:rsidRPr="00B22D70">
        <w:rPr>
          <w:rFonts w:ascii="Arial" w:hAnsi="Arial" w:cs="Arial"/>
          <w:color w:val="000000"/>
          <w:sz w:val="22"/>
          <w:szCs w:val="22"/>
          <w:lang w:eastAsia="en-GB"/>
        </w:rPr>
        <w:t xml:space="preserve"> </w:t>
      </w:r>
      <w:r w:rsidRPr="00B22D70">
        <w:rPr>
          <w:rFonts w:ascii="Arial" w:hAnsi="Arial" w:cs="Arial"/>
          <w:color w:val="000000"/>
          <w:sz w:val="22"/>
          <w:szCs w:val="22"/>
          <w:lang w:eastAsia="en-GB"/>
        </w:rPr>
        <w:t xml:space="preserve"> Applicants with the required capability to successfully deliver the Contracting Entity’s Contract requirements</w:t>
      </w:r>
      <w:r w:rsidRPr="00B22D70">
        <w:rPr>
          <w:rFonts w:ascii="Arial" w:hAnsi="Arial" w:cs="Arial"/>
          <w:b/>
          <w:bCs/>
          <w:color w:val="000000"/>
          <w:sz w:val="22"/>
          <w:szCs w:val="22"/>
          <w:lang w:eastAsia="en-GB"/>
        </w:rPr>
        <w:t>.</w:t>
      </w:r>
      <w:r w:rsidRPr="00B22D70">
        <w:rPr>
          <w:rFonts w:ascii="Arial" w:hAnsi="Arial" w:cs="Arial"/>
          <w:color w:val="000000"/>
          <w:sz w:val="22"/>
          <w:szCs w:val="22"/>
          <w:lang w:eastAsia="en-GB"/>
        </w:rPr>
        <w:t xml:space="preserve"> The information provided in response to this PQQ by Applicants</w:t>
      </w:r>
      <w:r w:rsidRPr="00B22D70">
        <w:rPr>
          <w:rFonts w:ascii="Arial" w:hAnsi="Arial" w:cs="Arial"/>
          <w:sz w:val="22"/>
          <w:szCs w:val="22"/>
        </w:rPr>
        <w:t xml:space="preserve">, </w:t>
      </w:r>
      <w:r w:rsidRPr="00B22D70">
        <w:rPr>
          <w:rFonts w:ascii="Arial" w:hAnsi="Arial" w:cs="Arial"/>
          <w:color w:val="000000"/>
          <w:sz w:val="22"/>
          <w:szCs w:val="22"/>
          <w:lang w:eastAsia="en-GB"/>
        </w:rPr>
        <w:t xml:space="preserve">will be </w:t>
      </w:r>
      <w:r w:rsidR="001B2BE8" w:rsidRPr="00B22D70">
        <w:rPr>
          <w:rFonts w:ascii="Arial" w:hAnsi="Arial" w:cs="Arial"/>
          <w:color w:val="000000"/>
          <w:sz w:val="22"/>
          <w:szCs w:val="22"/>
          <w:lang w:eastAsia="en-GB"/>
        </w:rPr>
        <w:t>evaluated</w:t>
      </w:r>
      <w:r w:rsidRPr="00B22D70">
        <w:rPr>
          <w:rFonts w:ascii="Arial" w:hAnsi="Arial" w:cs="Arial"/>
          <w:color w:val="000000"/>
          <w:sz w:val="22"/>
          <w:szCs w:val="22"/>
          <w:lang w:eastAsia="en-GB"/>
        </w:rPr>
        <w:t xml:space="preserve"> by the Contracting Entity and its </w:t>
      </w:r>
      <w:r w:rsidR="00A76039" w:rsidRPr="00B22D70">
        <w:rPr>
          <w:rFonts w:ascii="Arial" w:hAnsi="Arial" w:cs="Arial"/>
          <w:color w:val="000000"/>
          <w:sz w:val="22"/>
          <w:szCs w:val="22"/>
          <w:lang w:eastAsia="en-GB"/>
        </w:rPr>
        <w:t>a</w:t>
      </w:r>
      <w:r w:rsidR="0098562D" w:rsidRPr="00B22D70">
        <w:rPr>
          <w:rFonts w:ascii="Arial" w:hAnsi="Arial" w:cs="Arial"/>
          <w:color w:val="000000"/>
          <w:sz w:val="22"/>
          <w:szCs w:val="22"/>
          <w:lang w:eastAsia="en-GB"/>
        </w:rPr>
        <w:t>dvise</w:t>
      </w:r>
      <w:r w:rsidR="00A76039" w:rsidRPr="00B22D70">
        <w:rPr>
          <w:rFonts w:ascii="Arial" w:hAnsi="Arial" w:cs="Arial"/>
          <w:color w:val="000000"/>
          <w:sz w:val="22"/>
          <w:szCs w:val="22"/>
          <w:lang w:eastAsia="en-GB"/>
        </w:rPr>
        <w:t xml:space="preserve">rs </w:t>
      </w:r>
      <w:r w:rsidRPr="00B22D70">
        <w:rPr>
          <w:rFonts w:ascii="Arial" w:hAnsi="Arial" w:cs="Arial"/>
          <w:color w:val="000000"/>
          <w:sz w:val="22"/>
          <w:szCs w:val="22"/>
          <w:lang w:eastAsia="en-GB"/>
        </w:rPr>
        <w:t xml:space="preserve">in accordance with the criteria set out in the PQQ, and those Applicants </w:t>
      </w:r>
      <w:r w:rsidRPr="00B22D70">
        <w:rPr>
          <w:rFonts w:ascii="Arial" w:hAnsi="Arial" w:cs="Arial"/>
          <w:sz w:val="22"/>
          <w:szCs w:val="22"/>
        </w:rPr>
        <w:t xml:space="preserve">who are </w:t>
      </w:r>
      <w:r w:rsidR="00B53C49" w:rsidRPr="00B22D70">
        <w:rPr>
          <w:rFonts w:ascii="Arial" w:hAnsi="Arial" w:cs="Arial"/>
          <w:sz w:val="22"/>
          <w:szCs w:val="22"/>
        </w:rPr>
        <w:t>pre-qualified</w:t>
      </w:r>
      <w:r w:rsidR="00B22D70" w:rsidRPr="00B22D70">
        <w:rPr>
          <w:rFonts w:ascii="Arial" w:hAnsi="Arial" w:cs="Arial"/>
          <w:sz w:val="22"/>
          <w:szCs w:val="22"/>
        </w:rPr>
        <w:t xml:space="preserve"> </w:t>
      </w:r>
      <w:r w:rsidR="009570A0" w:rsidRPr="00B22D70">
        <w:rPr>
          <w:rFonts w:ascii="Arial" w:hAnsi="Arial" w:cs="Arial"/>
          <w:sz w:val="22"/>
          <w:szCs w:val="22"/>
        </w:rPr>
        <w:t xml:space="preserve">and </w:t>
      </w:r>
      <w:r w:rsidRPr="00B22D70">
        <w:rPr>
          <w:rFonts w:ascii="Arial" w:hAnsi="Arial" w:cs="Arial"/>
          <w:sz w:val="22"/>
          <w:szCs w:val="22"/>
        </w:rPr>
        <w:t>short-listed</w:t>
      </w:r>
      <w:r w:rsidR="00B22D70" w:rsidRPr="00B22D70">
        <w:rPr>
          <w:rFonts w:ascii="Arial" w:hAnsi="Arial" w:cs="Arial"/>
          <w:sz w:val="22"/>
          <w:szCs w:val="22"/>
        </w:rPr>
        <w:t xml:space="preserve"> </w:t>
      </w:r>
      <w:r w:rsidRPr="00B22D70">
        <w:rPr>
          <w:rFonts w:ascii="Arial" w:hAnsi="Arial" w:cs="Arial"/>
          <w:sz w:val="22"/>
          <w:szCs w:val="22"/>
        </w:rPr>
        <w:t>at this pre-qualification stage, will then be invited to participate in the competitive tendering stage.</w:t>
      </w:r>
      <w:r w:rsidRPr="0055558B">
        <w:rPr>
          <w:rFonts w:ascii="Arial" w:hAnsi="Arial" w:cs="Arial"/>
          <w:sz w:val="22"/>
          <w:szCs w:val="22"/>
        </w:rPr>
        <w:t xml:space="preserve"> </w:t>
      </w:r>
    </w:p>
    <w:p w14:paraId="7A5B9516" w14:textId="77777777" w:rsidR="00A11352" w:rsidRPr="0055558B" w:rsidRDefault="00A11352" w:rsidP="00AF13D1">
      <w:pPr>
        <w:jc w:val="both"/>
        <w:rPr>
          <w:rFonts w:ascii="Arial" w:hAnsi="Arial" w:cs="Arial"/>
          <w:sz w:val="22"/>
          <w:szCs w:val="22"/>
        </w:rPr>
      </w:pPr>
    </w:p>
    <w:p w14:paraId="26736BC6" w14:textId="1301B876"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57EAF" w:rsidRPr="0055558B">
        <w:rPr>
          <w:rFonts w:ascii="Arial" w:hAnsi="Arial" w:cs="Arial"/>
          <w:sz w:val="22"/>
          <w:szCs w:val="22"/>
        </w:rPr>
        <w:t>C</w:t>
      </w:r>
      <w:r w:rsidRPr="0055558B">
        <w:rPr>
          <w:rFonts w:ascii="Arial" w:hAnsi="Arial" w:cs="Arial"/>
          <w:sz w:val="22"/>
          <w:szCs w:val="22"/>
        </w:rPr>
        <w:t xml:space="preserve">ontract will be awarded on the basis of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440E3FE3" w:rsidR="00FC2BA5" w:rsidRPr="0055558B" w:rsidRDefault="00057EAF" w:rsidP="00BE24A9">
      <w:pPr>
        <w:jc w:val="both"/>
        <w:rPr>
          <w:rFonts w:ascii="Arial" w:hAnsi="Arial" w:cs="Arial"/>
          <w:sz w:val="22"/>
          <w:szCs w:val="22"/>
          <w:u w:val="single"/>
        </w:rPr>
      </w:pPr>
      <w:r w:rsidRPr="0055558B">
        <w:rPr>
          <w:rFonts w:ascii="Arial" w:hAnsi="Arial" w:cs="Arial"/>
          <w:sz w:val="22"/>
          <w:szCs w:val="22"/>
          <w:u w:val="single"/>
        </w:rPr>
        <w:t>Applica</w:t>
      </w:r>
      <w:r w:rsidR="00FE0B17" w:rsidRPr="0055558B">
        <w:rPr>
          <w:rFonts w:ascii="Arial" w:hAnsi="Arial" w:cs="Arial"/>
          <w:sz w:val="22"/>
          <w:szCs w:val="22"/>
          <w:u w:val="single"/>
        </w:rPr>
        <w:t>nts</w:t>
      </w:r>
      <w:r w:rsidRPr="0055558B">
        <w:rPr>
          <w:rFonts w:ascii="Arial" w:hAnsi="Arial" w:cs="Arial"/>
          <w:sz w:val="22"/>
          <w:szCs w:val="22"/>
          <w:u w:val="single"/>
        </w:rPr>
        <w:t xml:space="preserve"> who fail any of the pass/fail criteria will not be eligible to be </w:t>
      </w:r>
      <w:r w:rsidR="00DC2E7D" w:rsidRPr="0055558B">
        <w:rPr>
          <w:rFonts w:ascii="Arial" w:hAnsi="Arial" w:cs="Arial"/>
          <w:sz w:val="22"/>
          <w:szCs w:val="22"/>
          <w:u w:val="single"/>
        </w:rPr>
        <w:t xml:space="preserve">evaluated </w:t>
      </w:r>
      <w:r w:rsidRPr="0055558B">
        <w:rPr>
          <w:rFonts w:ascii="Arial" w:hAnsi="Arial" w:cs="Arial"/>
          <w:sz w:val="22"/>
          <w:szCs w:val="22"/>
          <w:u w:val="single"/>
        </w:rPr>
        <w:t xml:space="preserve">under the </w:t>
      </w:r>
      <w:r w:rsidR="00FE0B17" w:rsidRPr="0055558B">
        <w:rPr>
          <w:rFonts w:ascii="Arial" w:hAnsi="Arial" w:cs="Arial"/>
          <w:sz w:val="22"/>
          <w:szCs w:val="22"/>
          <w:u w:val="single"/>
        </w:rPr>
        <w:t>qualitative</w:t>
      </w:r>
      <w:r w:rsidRPr="0055558B">
        <w:rPr>
          <w:rFonts w:ascii="Arial" w:hAnsi="Arial" w:cs="Arial"/>
          <w:sz w:val="22"/>
          <w:szCs w:val="22"/>
          <w:u w:val="single"/>
        </w:rPr>
        <w:t xml:space="preserve"> criteria</w:t>
      </w:r>
      <w:r w:rsidR="00243BDD">
        <w:rPr>
          <w:rFonts w:ascii="Arial" w:hAnsi="Arial" w:cs="Arial"/>
          <w:sz w:val="22"/>
          <w:szCs w:val="22"/>
          <w:u w:val="single"/>
        </w:rPr>
        <w:t>,</w:t>
      </w:r>
      <w:r w:rsidRPr="0055558B">
        <w:rPr>
          <w:rFonts w:ascii="Arial" w:hAnsi="Arial" w:cs="Arial"/>
          <w:sz w:val="22"/>
          <w:szCs w:val="22"/>
          <w:u w:val="single"/>
        </w:rPr>
        <w:t xml:space="preserve"> will not progress further</w:t>
      </w:r>
      <w:r w:rsidR="00FC2BA5" w:rsidRPr="0055558B">
        <w:rPr>
          <w:rFonts w:ascii="Arial" w:hAnsi="Arial" w:cs="Arial"/>
          <w:sz w:val="22"/>
          <w:szCs w:val="22"/>
          <w:u w:val="single"/>
        </w:rPr>
        <w:t xml:space="preserve"> in the Procurement process</w:t>
      </w:r>
      <w:r w:rsidR="00243BDD">
        <w:rPr>
          <w:rFonts w:ascii="Arial" w:hAnsi="Arial" w:cs="Arial"/>
          <w:sz w:val="22"/>
          <w:szCs w:val="22"/>
          <w:u w:val="single"/>
        </w:rPr>
        <w:t xml:space="preserve"> and will be eliminated</w:t>
      </w:r>
      <w:r w:rsidRPr="0055558B">
        <w:rPr>
          <w:rFonts w:ascii="Arial" w:hAnsi="Arial" w:cs="Arial"/>
          <w:sz w:val="22"/>
          <w:szCs w:val="22"/>
          <w:u w:val="single"/>
        </w:rPr>
        <w:t>.</w:t>
      </w:r>
      <w:r w:rsidR="00A11352" w:rsidRPr="0055558B">
        <w:rPr>
          <w:rFonts w:ascii="Arial" w:hAnsi="Arial" w:cs="Arial"/>
          <w:sz w:val="22"/>
          <w:szCs w:val="22"/>
          <w:u w:val="single"/>
        </w:rPr>
        <w:t xml:space="preserve"> </w:t>
      </w:r>
    </w:p>
    <w:p w14:paraId="5D4979B9" w14:textId="77777777" w:rsidR="00FC2BA5" w:rsidRPr="0055558B" w:rsidRDefault="00FC2BA5" w:rsidP="00BE24A9">
      <w:pPr>
        <w:jc w:val="both"/>
        <w:rPr>
          <w:rFonts w:ascii="Arial" w:hAnsi="Arial" w:cs="Arial"/>
          <w:sz w:val="22"/>
          <w:szCs w:val="22"/>
        </w:rPr>
      </w:pPr>
    </w:p>
    <w:p w14:paraId="66CF9682" w14:textId="77777777" w:rsidR="00FE3B5E" w:rsidRPr="0055558B" w:rsidRDefault="00381044" w:rsidP="00566B11">
      <w:pPr>
        <w:pStyle w:val="Heading2"/>
        <w:jc w:val="both"/>
        <w:rPr>
          <w:i w:val="0"/>
          <w:sz w:val="22"/>
          <w:szCs w:val="22"/>
          <w:lang w:eastAsia="en-GB"/>
        </w:rPr>
      </w:pPr>
      <w:bookmarkStart w:id="4" w:name="_Toc473623886"/>
      <w:r w:rsidRPr="0055558B">
        <w:rPr>
          <w:i w:val="0"/>
          <w:sz w:val="22"/>
          <w:szCs w:val="22"/>
          <w:lang w:eastAsia="en-GB"/>
        </w:rPr>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4"/>
      <w:r w:rsidR="00961AA0" w:rsidRPr="0055558B">
        <w:rPr>
          <w:i w:val="0"/>
          <w:sz w:val="22"/>
          <w:szCs w:val="22"/>
          <w:lang w:eastAsia="en-GB"/>
        </w:rPr>
        <w:t xml:space="preserve"> </w:t>
      </w:r>
    </w:p>
    <w:p w14:paraId="44CDD889" w14:textId="48A3FF08" w:rsidR="004D3569" w:rsidRPr="0055558B"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is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493"/>
      </w:tblGrid>
      <w:tr w:rsidR="00B53C49" w:rsidRPr="00206110" w14:paraId="02C6E084" w14:textId="77777777" w:rsidTr="00B104C3">
        <w:trPr>
          <w:trHeight w:val="700"/>
        </w:trPr>
        <w:tc>
          <w:tcPr>
            <w:tcW w:w="1924" w:type="dxa"/>
          </w:tcPr>
          <w:p w14:paraId="1106043E" w14:textId="77777777" w:rsidR="00F75704" w:rsidRPr="00206110" w:rsidRDefault="00F223FD" w:rsidP="00566B11">
            <w:pPr>
              <w:spacing w:before="240"/>
              <w:jc w:val="both"/>
              <w:rPr>
                <w:rFonts w:ascii="Arial" w:hAnsi="Arial" w:cs="Arial"/>
                <w:b/>
                <w:color w:val="000000"/>
                <w:sz w:val="22"/>
                <w:szCs w:val="22"/>
                <w:lang w:val="en-IE" w:eastAsia="en-IE"/>
              </w:rPr>
            </w:pPr>
            <w:r w:rsidRPr="00206110">
              <w:rPr>
                <w:rFonts w:ascii="Arial" w:hAnsi="Arial" w:cs="Arial"/>
                <w:b/>
                <w:color w:val="000000"/>
                <w:sz w:val="22"/>
                <w:szCs w:val="22"/>
                <w:lang w:val="en-IE" w:eastAsia="en-IE"/>
              </w:rPr>
              <w:t xml:space="preserve"> </w:t>
            </w:r>
            <w:r w:rsidR="006D36AC" w:rsidRPr="00206110">
              <w:rPr>
                <w:rFonts w:ascii="Arial" w:hAnsi="Arial" w:cs="Arial"/>
                <w:b/>
                <w:color w:val="000000"/>
                <w:sz w:val="22"/>
                <w:szCs w:val="22"/>
                <w:lang w:val="en-IE" w:eastAsia="en-IE"/>
              </w:rPr>
              <w:t>D</w:t>
            </w:r>
            <w:r w:rsidR="00B53C49" w:rsidRPr="00206110">
              <w:rPr>
                <w:rFonts w:ascii="Arial" w:hAnsi="Arial" w:cs="Arial"/>
                <w:b/>
                <w:color w:val="000000"/>
                <w:sz w:val="22"/>
                <w:szCs w:val="22"/>
                <w:lang w:val="en-IE" w:eastAsia="en-IE"/>
              </w:rPr>
              <w:t>ate/</w:t>
            </w:r>
            <w:r w:rsidR="006D36AC" w:rsidRPr="00206110">
              <w:rPr>
                <w:rFonts w:ascii="Arial" w:hAnsi="Arial" w:cs="Arial"/>
                <w:b/>
                <w:color w:val="000000"/>
                <w:sz w:val="22"/>
                <w:szCs w:val="22"/>
                <w:lang w:val="en-IE" w:eastAsia="en-IE"/>
              </w:rPr>
              <w:t xml:space="preserve">Calendar </w:t>
            </w:r>
            <w:r w:rsidR="00B53C49" w:rsidRPr="00206110">
              <w:rPr>
                <w:rFonts w:ascii="Arial" w:hAnsi="Arial" w:cs="Arial"/>
                <w:b/>
                <w:color w:val="000000"/>
                <w:sz w:val="22"/>
                <w:szCs w:val="22"/>
                <w:lang w:val="en-IE" w:eastAsia="en-IE"/>
              </w:rPr>
              <w:t>Quarter</w:t>
            </w:r>
          </w:p>
        </w:tc>
        <w:tc>
          <w:tcPr>
            <w:tcW w:w="6493" w:type="dxa"/>
          </w:tcPr>
          <w:p w14:paraId="2EDD81BC" w14:textId="77777777" w:rsidR="00F75704" w:rsidRPr="00206110" w:rsidRDefault="006D36AC" w:rsidP="00566B11">
            <w:pPr>
              <w:spacing w:before="240"/>
              <w:jc w:val="both"/>
              <w:rPr>
                <w:rFonts w:ascii="Arial" w:hAnsi="Arial" w:cs="Arial"/>
                <w:b/>
                <w:color w:val="000000"/>
                <w:sz w:val="22"/>
                <w:szCs w:val="22"/>
                <w:lang w:val="en-IE" w:eastAsia="en-IE"/>
              </w:rPr>
            </w:pPr>
            <w:r w:rsidRPr="00206110">
              <w:rPr>
                <w:rFonts w:ascii="Arial" w:hAnsi="Arial" w:cs="Arial"/>
                <w:b/>
                <w:color w:val="000000"/>
                <w:sz w:val="22"/>
                <w:szCs w:val="22"/>
                <w:lang w:val="en-IE" w:eastAsia="en-IE"/>
              </w:rPr>
              <w:t>Procurement Stage</w:t>
            </w:r>
          </w:p>
        </w:tc>
      </w:tr>
      <w:tr w:rsidR="00B53C49" w:rsidRPr="00206110" w14:paraId="2BED2331" w14:textId="77777777" w:rsidTr="00B104C3">
        <w:trPr>
          <w:trHeight w:val="700"/>
        </w:trPr>
        <w:tc>
          <w:tcPr>
            <w:tcW w:w="1924" w:type="dxa"/>
          </w:tcPr>
          <w:p w14:paraId="229FEBEA" w14:textId="0C5F4185" w:rsidR="00B53C49" w:rsidRPr="00206110" w:rsidRDefault="00B22D70" w:rsidP="00566B11">
            <w:pPr>
              <w:spacing w:before="240"/>
              <w:jc w:val="both"/>
              <w:rPr>
                <w:rFonts w:ascii="Arial" w:hAnsi="Arial" w:cs="Arial"/>
                <w:color w:val="000000"/>
                <w:sz w:val="22"/>
                <w:szCs w:val="22"/>
                <w:lang w:val="en-IE" w:eastAsia="en-IE"/>
              </w:rPr>
            </w:pPr>
            <w:r w:rsidRPr="00206110">
              <w:rPr>
                <w:rFonts w:ascii="Arial" w:hAnsi="Arial" w:cs="Arial"/>
                <w:color w:val="000000"/>
                <w:sz w:val="22"/>
                <w:szCs w:val="22"/>
                <w:lang w:val="en-IE" w:eastAsia="en-IE"/>
              </w:rPr>
              <w:t>Q3 2026</w:t>
            </w:r>
          </w:p>
        </w:tc>
        <w:tc>
          <w:tcPr>
            <w:tcW w:w="6493" w:type="dxa"/>
          </w:tcPr>
          <w:p w14:paraId="6C2A402E" w14:textId="77777777" w:rsidR="00B53C49" w:rsidRPr="00206110" w:rsidRDefault="00B53C49" w:rsidP="005C50A9">
            <w:pPr>
              <w:spacing w:before="240"/>
              <w:jc w:val="both"/>
              <w:rPr>
                <w:rFonts w:ascii="Arial" w:hAnsi="Arial" w:cs="Arial"/>
                <w:sz w:val="22"/>
                <w:szCs w:val="22"/>
              </w:rPr>
            </w:pPr>
            <w:r w:rsidRPr="00206110">
              <w:rPr>
                <w:rFonts w:ascii="Arial" w:hAnsi="Arial" w:cs="Arial"/>
                <w:sz w:val="22"/>
                <w:szCs w:val="22"/>
              </w:rPr>
              <w:t xml:space="preserve">OJEU Contract Notice </w:t>
            </w:r>
            <w:r w:rsidR="00811CAE" w:rsidRPr="00206110">
              <w:rPr>
                <w:rFonts w:ascii="Arial" w:hAnsi="Arial" w:cs="Arial"/>
                <w:sz w:val="22"/>
                <w:szCs w:val="22"/>
              </w:rPr>
              <w:t xml:space="preserve">published </w:t>
            </w:r>
            <w:r w:rsidR="005C50A9" w:rsidRPr="00206110">
              <w:rPr>
                <w:rFonts w:ascii="Arial" w:hAnsi="Arial" w:cs="Arial"/>
                <w:sz w:val="22"/>
                <w:szCs w:val="22"/>
              </w:rPr>
              <w:t>and</w:t>
            </w:r>
            <w:r w:rsidR="00811CAE" w:rsidRPr="00206110">
              <w:rPr>
                <w:rFonts w:ascii="Arial" w:hAnsi="Arial" w:cs="Arial"/>
                <w:sz w:val="22"/>
                <w:szCs w:val="22"/>
              </w:rPr>
              <w:t xml:space="preserve"> </w:t>
            </w:r>
            <w:r w:rsidR="00642B81" w:rsidRPr="00206110">
              <w:rPr>
                <w:rFonts w:ascii="Arial" w:hAnsi="Arial" w:cs="Arial"/>
                <w:sz w:val="22"/>
                <w:szCs w:val="22"/>
              </w:rPr>
              <w:t>PQQ available for issue</w:t>
            </w:r>
            <w:r w:rsidR="004D5EBC" w:rsidRPr="00206110">
              <w:rPr>
                <w:rFonts w:ascii="Arial" w:hAnsi="Arial" w:cs="Arial"/>
                <w:sz w:val="22"/>
                <w:szCs w:val="22"/>
              </w:rPr>
              <w:t xml:space="preserve"> on request</w:t>
            </w:r>
            <w:r w:rsidR="00642B81" w:rsidRPr="00206110">
              <w:rPr>
                <w:rFonts w:ascii="Arial" w:hAnsi="Arial" w:cs="Arial"/>
                <w:sz w:val="22"/>
                <w:szCs w:val="22"/>
              </w:rPr>
              <w:t xml:space="preserve"> </w:t>
            </w:r>
          </w:p>
        </w:tc>
      </w:tr>
      <w:tr w:rsidR="00B53C49" w:rsidRPr="00206110" w14:paraId="50963E40" w14:textId="77777777" w:rsidTr="00B104C3">
        <w:trPr>
          <w:trHeight w:val="700"/>
        </w:trPr>
        <w:tc>
          <w:tcPr>
            <w:tcW w:w="1924" w:type="dxa"/>
          </w:tcPr>
          <w:p w14:paraId="1B89C71E" w14:textId="74DAEF85" w:rsidR="00552AD2" w:rsidRPr="00206110" w:rsidRDefault="00B22D70" w:rsidP="00566B11">
            <w:pPr>
              <w:spacing w:before="240"/>
              <w:jc w:val="both"/>
              <w:rPr>
                <w:rFonts w:ascii="Arial" w:hAnsi="Arial" w:cs="Arial"/>
                <w:b/>
                <w:color w:val="000000"/>
                <w:sz w:val="22"/>
                <w:szCs w:val="22"/>
                <w:lang w:val="en-IE" w:eastAsia="en-IE"/>
              </w:rPr>
            </w:pPr>
            <w:r w:rsidRPr="00206110">
              <w:rPr>
                <w:rFonts w:ascii="Arial" w:hAnsi="Arial" w:cs="Arial"/>
                <w:color w:val="000000"/>
                <w:sz w:val="22"/>
                <w:szCs w:val="22"/>
                <w:lang w:val="en-IE" w:eastAsia="en-IE"/>
              </w:rPr>
              <w:t>Q3 2026</w:t>
            </w:r>
            <w:r w:rsidRPr="00206110">
              <w:rPr>
                <w:rFonts w:ascii="Arial" w:hAnsi="Arial" w:cs="Arial"/>
                <w:b/>
                <w:color w:val="000000"/>
                <w:sz w:val="22"/>
                <w:szCs w:val="22"/>
                <w:lang w:val="en-IE" w:eastAsia="en-IE"/>
              </w:rPr>
              <w:t xml:space="preserve"> </w:t>
            </w:r>
            <w:r w:rsidR="00552AD2" w:rsidRPr="00206110">
              <w:rPr>
                <w:rFonts w:ascii="Arial" w:hAnsi="Arial" w:cs="Arial"/>
                <w:b/>
                <w:color w:val="000000"/>
                <w:sz w:val="22"/>
                <w:szCs w:val="22"/>
                <w:lang w:val="en-IE" w:eastAsia="en-IE"/>
              </w:rPr>
              <w:t>(1</w:t>
            </w:r>
            <w:r w:rsidR="00B53C49" w:rsidRPr="00206110">
              <w:rPr>
                <w:rFonts w:ascii="Arial" w:hAnsi="Arial" w:cs="Arial"/>
                <w:b/>
                <w:color w:val="000000"/>
                <w:sz w:val="22"/>
                <w:szCs w:val="22"/>
                <w:lang w:val="en-IE" w:eastAsia="en-IE"/>
              </w:rPr>
              <w:t>2.00 noon</w:t>
            </w:r>
            <w:r w:rsidR="00552AD2" w:rsidRPr="00206110">
              <w:rPr>
                <w:rFonts w:ascii="Arial" w:hAnsi="Arial" w:cs="Arial"/>
                <w:b/>
                <w:color w:val="000000"/>
                <w:sz w:val="22"/>
                <w:szCs w:val="22"/>
                <w:lang w:val="en-IE" w:eastAsia="en-IE"/>
              </w:rPr>
              <w:t>)</w:t>
            </w:r>
          </w:p>
        </w:tc>
        <w:tc>
          <w:tcPr>
            <w:tcW w:w="6493" w:type="dxa"/>
          </w:tcPr>
          <w:p w14:paraId="0FA88F83" w14:textId="77777777" w:rsidR="00F75704" w:rsidRPr="00206110" w:rsidRDefault="00F75704" w:rsidP="00566B11">
            <w:pPr>
              <w:spacing w:before="240"/>
              <w:jc w:val="both"/>
              <w:rPr>
                <w:rFonts w:ascii="Arial" w:hAnsi="Arial" w:cs="Arial"/>
                <w:color w:val="000000"/>
                <w:sz w:val="22"/>
                <w:szCs w:val="22"/>
                <w:lang w:val="en-IE" w:eastAsia="en-IE"/>
              </w:rPr>
            </w:pPr>
            <w:r w:rsidRPr="00206110">
              <w:rPr>
                <w:rFonts w:ascii="Arial" w:hAnsi="Arial" w:cs="Arial"/>
                <w:sz w:val="22"/>
                <w:szCs w:val="22"/>
              </w:rPr>
              <w:t xml:space="preserve">Final date for receipt of pre-submission queries </w:t>
            </w:r>
            <w:r w:rsidR="0049651F" w:rsidRPr="00206110">
              <w:rPr>
                <w:rFonts w:ascii="Arial" w:hAnsi="Arial" w:cs="Arial"/>
                <w:sz w:val="22"/>
                <w:szCs w:val="22"/>
              </w:rPr>
              <w:t xml:space="preserve">from </w:t>
            </w:r>
            <w:r w:rsidR="00642B81" w:rsidRPr="00206110">
              <w:rPr>
                <w:rFonts w:ascii="Arial" w:hAnsi="Arial" w:cs="Arial"/>
                <w:sz w:val="22"/>
                <w:szCs w:val="22"/>
              </w:rPr>
              <w:t xml:space="preserve">potential </w:t>
            </w:r>
            <w:r w:rsidR="0049651F" w:rsidRPr="00206110">
              <w:rPr>
                <w:rFonts w:ascii="Arial" w:hAnsi="Arial" w:cs="Arial"/>
                <w:sz w:val="22"/>
                <w:szCs w:val="22"/>
              </w:rPr>
              <w:t xml:space="preserve">Applicants </w:t>
            </w:r>
            <w:r w:rsidRPr="00206110">
              <w:rPr>
                <w:rFonts w:ascii="Arial" w:hAnsi="Arial" w:cs="Arial"/>
                <w:sz w:val="22"/>
                <w:szCs w:val="22"/>
              </w:rPr>
              <w:t xml:space="preserve">on the OJEU Notice and the PQQ </w:t>
            </w:r>
            <w:r w:rsidR="00CD4F54" w:rsidRPr="00206110">
              <w:rPr>
                <w:rFonts w:ascii="Arial" w:hAnsi="Arial" w:cs="Arial"/>
                <w:sz w:val="22"/>
                <w:szCs w:val="22"/>
              </w:rPr>
              <w:t>(‘</w:t>
            </w:r>
            <w:r w:rsidR="00CD4F54" w:rsidRPr="00206110">
              <w:rPr>
                <w:rFonts w:ascii="Arial" w:hAnsi="Arial" w:cs="Arial"/>
                <w:b/>
                <w:sz w:val="22"/>
                <w:szCs w:val="22"/>
              </w:rPr>
              <w:t>Queries Deadline</w:t>
            </w:r>
            <w:r w:rsidR="00CD4F54" w:rsidRPr="00206110">
              <w:rPr>
                <w:rFonts w:ascii="Arial" w:hAnsi="Arial" w:cs="Arial"/>
                <w:sz w:val="22"/>
                <w:szCs w:val="22"/>
              </w:rPr>
              <w:t>’)</w:t>
            </w:r>
          </w:p>
        </w:tc>
      </w:tr>
      <w:tr w:rsidR="00B53C49" w:rsidRPr="00206110" w14:paraId="2055C63E" w14:textId="77777777" w:rsidTr="00B104C3">
        <w:trPr>
          <w:trHeight w:val="700"/>
        </w:trPr>
        <w:tc>
          <w:tcPr>
            <w:tcW w:w="1924" w:type="dxa"/>
          </w:tcPr>
          <w:p w14:paraId="3AAE7F8C" w14:textId="08148AFF" w:rsidR="000C7B97" w:rsidRPr="00206110" w:rsidRDefault="00B22D70" w:rsidP="00566B11">
            <w:pPr>
              <w:spacing w:before="240"/>
              <w:jc w:val="both"/>
              <w:rPr>
                <w:rFonts w:ascii="Arial" w:hAnsi="Arial" w:cs="Arial"/>
                <w:b/>
                <w:color w:val="000000"/>
                <w:sz w:val="22"/>
                <w:szCs w:val="22"/>
                <w:lang w:val="en-IE" w:eastAsia="en-IE"/>
              </w:rPr>
            </w:pPr>
            <w:r w:rsidRPr="00206110">
              <w:rPr>
                <w:rFonts w:ascii="Arial" w:hAnsi="Arial" w:cs="Arial"/>
                <w:color w:val="000000"/>
                <w:sz w:val="22"/>
                <w:szCs w:val="22"/>
                <w:lang w:val="en-IE" w:eastAsia="en-IE"/>
              </w:rPr>
              <w:t>Q32026</w:t>
            </w:r>
            <w:r w:rsidRPr="00206110">
              <w:rPr>
                <w:rFonts w:ascii="Arial" w:hAnsi="Arial" w:cs="Arial"/>
                <w:b/>
                <w:color w:val="000000"/>
                <w:sz w:val="22"/>
                <w:szCs w:val="22"/>
                <w:lang w:val="en-IE" w:eastAsia="en-IE"/>
              </w:rPr>
              <w:t xml:space="preserve"> </w:t>
            </w:r>
            <w:r w:rsidR="000C7B97" w:rsidRPr="00206110">
              <w:rPr>
                <w:rFonts w:ascii="Arial" w:hAnsi="Arial" w:cs="Arial"/>
                <w:b/>
                <w:color w:val="000000"/>
                <w:sz w:val="22"/>
                <w:szCs w:val="22"/>
                <w:lang w:val="en-IE" w:eastAsia="en-IE"/>
              </w:rPr>
              <w:t>(</w:t>
            </w:r>
            <w:r w:rsidR="005409DC" w:rsidRPr="00206110">
              <w:rPr>
                <w:rFonts w:ascii="Arial" w:hAnsi="Arial" w:cs="Arial"/>
                <w:b/>
                <w:color w:val="000000"/>
                <w:sz w:val="22"/>
                <w:szCs w:val="22"/>
                <w:lang w:val="en-IE" w:eastAsia="en-IE"/>
              </w:rPr>
              <w:t xml:space="preserve">12.00noon </w:t>
            </w:r>
            <w:r w:rsidR="000C7B97" w:rsidRPr="00206110">
              <w:rPr>
                <w:rFonts w:ascii="Arial" w:hAnsi="Arial" w:cs="Arial"/>
                <w:b/>
                <w:color w:val="000000"/>
                <w:sz w:val="22"/>
                <w:szCs w:val="22"/>
                <w:lang w:val="en-IE" w:eastAsia="en-IE"/>
              </w:rPr>
              <w:t>)</w:t>
            </w:r>
          </w:p>
        </w:tc>
        <w:tc>
          <w:tcPr>
            <w:tcW w:w="6493" w:type="dxa"/>
          </w:tcPr>
          <w:p w14:paraId="535FE15E" w14:textId="77777777" w:rsidR="00F75704" w:rsidRPr="00206110" w:rsidRDefault="00F75704" w:rsidP="00566B11">
            <w:pPr>
              <w:spacing w:before="240"/>
              <w:jc w:val="both"/>
              <w:rPr>
                <w:rFonts w:ascii="Arial" w:hAnsi="Arial" w:cs="Arial"/>
                <w:color w:val="000000"/>
                <w:sz w:val="22"/>
                <w:szCs w:val="22"/>
                <w:lang w:val="en-IE" w:eastAsia="en-IE"/>
              </w:rPr>
            </w:pPr>
            <w:r w:rsidRPr="00206110">
              <w:rPr>
                <w:rFonts w:ascii="Arial" w:hAnsi="Arial" w:cs="Arial"/>
                <w:sz w:val="22"/>
                <w:szCs w:val="22"/>
                <w:u w:val="single"/>
              </w:rPr>
              <w:t xml:space="preserve">Final date for </w:t>
            </w:r>
            <w:r w:rsidR="00C82600" w:rsidRPr="00206110">
              <w:rPr>
                <w:rFonts w:ascii="Arial" w:hAnsi="Arial" w:cs="Arial"/>
                <w:sz w:val="22"/>
                <w:szCs w:val="22"/>
                <w:u w:val="single"/>
              </w:rPr>
              <w:t xml:space="preserve"> the</w:t>
            </w:r>
            <w:r w:rsidR="005409DC" w:rsidRPr="00206110">
              <w:rPr>
                <w:rFonts w:ascii="Arial" w:hAnsi="Arial" w:cs="Arial"/>
                <w:sz w:val="22"/>
                <w:szCs w:val="22"/>
                <w:u w:val="single"/>
              </w:rPr>
              <w:t xml:space="preserve"> submission </w:t>
            </w:r>
            <w:r w:rsidR="00C82600" w:rsidRPr="00206110">
              <w:rPr>
                <w:rFonts w:ascii="Arial" w:hAnsi="Arial" w:cs="Arial"/>
                <w:sz w:val="22"/>
                <w:szCs w:val="22"/>
                <w:u w:val="single"/>
              </w:rPr>
              <w:t xml:space="preserve">of the </w:t>
            </w:r>
            <w:r w:rsidRPr="00206110">
              <w:rPr>
                <w:rFonts w:ascii="Arial" w:hAnsi="Arial" w:cs="Arial"/>
                <w:sz w:val="22"/>
                <w:szCs w:val="22"/>
                <w:u w:val="single"/>
              </w:rPr>
              <w:t xml:space="preserve"> PQQ </w:t>
            </w:r>
            <w:r w:rsidR="0049651F" w:rsidRPr="00206110">
              <w:rPr>
                <w:rFonts w:ascii="Arial" w:hAnsi="Arial" w:cs="Arial"/>
                <w:sz w:val="22"/>
                <w:szCs w:val="22"/>
                <w:u w:val="single"/>
              </w:rPr>
              <w:t>R</w:t>
            </w:r>
            <w:r w:rsidRPr="00206110">
              <w:rPr>
                <w:rFonts w:ascii="Arial" w:hAnsi="Arial" w:cs="Arial"/>
                <w:sz w:val="22"/>
                <w:szCs w:val="22"/>
                <w:u w:val="single"/>
              </w:rPr>
              <w:t>esponse by Applicant</w:t>
            </w:r>
            <w:r w:rsidR="0049651F" w:rsidRPr="00206110">
              <w:rPr>
                <w:rFonts w:ascii="Arial" w:hAnsi="Arial" w:cs="Arial"/>
                <w:sz w:val="22"/>
                <w:szCs w:val="22"/>
              </w:rPr>
              <w:t xml:space="preserve"> </w:t>
            </w:r>
            <w:r w:rsidR="00484FEA" w:rsidRPr="00206110">
              <w:rPr>
                <w:rFonts w:ascii="Arial" w:hAnsi="Arial" w:cs="Arial"/>
                <w:sz w:val="22"/>
                <w:szCs w:val="22"/>
              </w:rPr>
              <w:t xml:space="preserve"> (</w:t>
            </w:r>
            <w:r w:rsidR="00484FEA" w:rsidRPr="00206110">
              <w:rPr>
                <w:rFonts w:ascii="Arial" w:hAnsi="Arial" w:cs="Arial"/>
                <w:b/>
                <w:sz w:val="22"/>
                <w:szCs w:val="22"/>
              </w:rPr>
              <w:t>‘PQQ Response Deadline’</w:t>
            </w:r>
            <w:r w:rsidR="00484FEA" w:rsidRPr="00206110">
              <w:rPr>
                <w:rFonts w:ascii="Arial" w:hAnsi="Arial" w:cs="Arial"/>
                <w:sz w:val="22"/>
                <w:szCs w:val="22"/>
              </w:rPr>
              <w:t>)</w:t>
            </w:r>
          </w:p>
        </w:tc>
      </w:tr>
      <w:tr w:rsidR="00B53C49" w:rsidRPr="00206110" w14:paraId="2EFBD8E0" w14:textId="77777777" w:rsidTr="00B104C3">
        <w:trPr>
          <w:trHeight w:val="700"/>
        </w:trPr>
        <w:tc>
          <w:tcPr>
            <w:tcW w:w="1924" w:type="dxa"/>
          </w:tcPr>
          <w:p w14:paraId="15A2EC01" w14:textId="6C42933D" w:rsidR="00F75704" w:rsidRPr="00206110" w:rsidRDefault="00B22D70" w:rsidP="00BF3878">
            <w:pPr>
              <w:spacing w:before="240"/>
              <w:rPr>
                <w:rFonts w:ascii="Arial" w:hAnsi="Arial" w:cs="Arial"/>
                <w:color w:val="000000"/>
                <w:sz w:val="22"/>
                <w:szCs w:val="22"/>
                <w:lang w:val="en-IE" w:eastAsia="en-IE"/>
              </w:rPr>
            </w:pPr>
            <w:r w:rsidRPr="00206110">
              <w:rPr>
                <w:rFonts w:ascii="Arial" w:hAnsi="Arial" w:cs="Arial"/>
                <w:color w:val="000000"/>
                <w:sz w:val="22"/>
                <w:szCs w:val="22"/>
                <w:lang w:val="en-IE" w:eastAsia="en-IE"/>
              </w:rPr>
              <w:t>Q3 2026</w:t>
            </w:r>
          </w:p>
        </w:tc>
        <w:tc>
          <w:tcPr>
            <w:tcW w:w="6493" w:type="dxa"/>
          </w:tcPr>
          <w:p w14:paraId="26448DAC" w14:textId="553FF41A" w:rsidR="00F75704" w:rsidRPr="00206110" w:rsidRDefault="00C44099" w:rsidP="000141A9">
            <w:pPr>
              <w:spacing w:before="240"/>
              <w:rPr>
                <w:rFonts w:ascii="Arial" w:hAnsi="Arial" w:cs="Arial"/>
                <w:color w:val="000000"/>
                <w:sz w:val="22"/>
                <w:szCs w:val="22"/>
                <w:lang w:val="en-IE" w:eastAsia="en-IE"/>
              </w:rPr>
            </w:pPr>
            <w:r w:rsidRPr="00206110">
              <w:rPr>
                <w:rFonts w:ascii="Arial" w:hAnsi="Arial" w:cs="Arial"/>
                <w:sz w:val="22"/>
                <w:szCs w:val="22"/>
              </w:rPr>
              <w:t>Evaluation</w:t>
            </w:r>
            <w:r w:rsidR="00C87389" w:rsidRPr="00206110">
              <w:rPr>
                <w:rFonts w:ascii="Arial" w:hAnsi="Arial" w:cs="Arial"/>
                <w:sz w:val="22"/>
                <w:szCs w:val="22"/>
              </w:rPr>
              <w:t xml:space="preserve"> </w:t>
            </w:r>
            <w:r w:rsidR="00F75704" w:rsidRPr="00206110">
              <w:rPr>
                <w:rFonts w:ascii="Arial" w:hAnsi="Arial" w:cs="Arial"/>
                <w:sz w:val="22"/>
                <w:szCs w:val="22"/>
              </w:rPr>
              <w:t xml:space="preserve">of PQQ </w:t>
            </w:r>
            <w:r w:rsidR="0049651F" w:rsidRPr="00206110">
              <w:rPr>
                <w:rFonts w:ascii="Arial" w:hAnsi="Arial" w:cs="Arial"/>
                <w:sz w:val="22"/>
                <w:szCs w:val="22"/>
              </w:rPr>
              <w:t>R</w:t>
            </w:r>
            <w:r w:rsidR="00F75704" w:rsidRPr="00206110">
              <w:rPr>
                <w:rFonts w:ascii="Arial" w:hAnsi="Arial" w:cs="Arial"/>
                <w:sz w:val="22"/>
                <w:szCs w:val="22"/>
              </w:rPr>
              <w:t xml:space="preserve">esponses, final clarifications from Applicants (if required by </w:t>
            </w:r>
            <w:r w:rsidR="0049651F" w:rsidRPr="00206110">
              <w:rPr>
                <w:rFonts w:ascii="Arial" w:hAnsi="Arial" w:cs="Arial"/>
                <w:sz w:val="22"/>
                <w:szCs w:val="22"/>
              </w:rPr>
              <w:t>Contracting Entity</w:t>
            </w:r>
            <w:r w:rsidR="00F75704" w:rsidRPr="00206110">
              <w:rPr>
                <w:rFonts w:ascii="Arial" w:hAnsi="Arial" w:cs="Arial"/>
                <w:sz w:val="22"/>
                <w:szCs w:val="22"/>
              </w:rPr>
              <w:t xml:space="preserve">) and </w:t>
            </w:r>
            <w:r w:rsidR="000141A9" w:rsidRPr="00206110">
              <w:rPr>
                <w:rFonts w:ascii="Arial" w:hAnsi="Arial" w:cs="Arial"/>
                <w:sz w:val="22"/>
                <w:szCs w:val="22"/>
              </w:rPr>
              <w:t xml:space="preserve">pre-qualification </w:t>
            </w:r>
            <w:r w:rsidR="00484FEA" w:rsidRPr="00206110">
              <w:rPr>
                <w:rFonts w:ascii="Arial" w:hAnsi="Arial" w:cs="Arial"/>
                <w:sz w:val="22"/>
                <w:szCs w:val="22"/>
              </w:rPr>
              <w:t xml:space="preserve">and </w:t>
            </w:r>
            <w:r w:rsidR="00F75704" w:rsidRPr="00206110">
              <w:rPr>
                <w:rFonts w:ascii="Arial" w:hAnsi="Arial" w:cs="Arial"/>
                <w:sz w:val="22"/>
                <w:szCs w:val="22"/>
              </w:rPr>
              <w:t xml:space="preserve">shortlisting of Applicants </w:t>
            </w:r>
          </w:p>
        </w:tc>
      </w:tr>
      <w:tr w:rsidR="00B53C49" w:rsidRPr="00206110" w14:paraId="72807100" w14:textId="77777777" w:rsidTr="00B104C3">
        <w:trPr>
          <w:trHeight w:val="700"/>
        </w:trPr>
        <w:tc>
          <w:tcPr>
            <w:tcW w:w="1924" w:type="dxa"/>
          </w:tcPr>
          <w:p w14:paraId="0EBBD79A" w14:textId="2795EA14" w:rsidR="00F75704" w:rsidRPr="00206110" w:rsidRDefault="00BF3878" w:rsidP="00BF3878">
            <w:pPr>
              <w:spacing w:before="240"/>
              <w:rPr>
                <w:rFonts w:ascii="Arial" w:hAnsi="Arial" w:cs="Arial"/>
                <w:color w:val="000000"/>
                <w:sz w:val="22"/>
                <w:szCs w:val="22"/>
                <w:lang w:val="en-IE" w:eastAsia="en-IE"/>
              </w:rPr>
            </w:pPr>
            <w:r w:rsidRPr="00206110">
              <w:rPr>
                <w:rFonts w:ascii="Arial" w:hAnsi="Arial" w:cs="Arial"/>
                <w:color w:val="000000"/>
                <w:sz w:val="22"/>
                <w:szCs w:val="22"/>
                <w:lang w:val="en-IE" w:eastAsia="en-IE"/>
              </w:rPr>
              <w:t>Q</w:t>
            </w:r>
            <w:r w:rsidR="00B22D70" w:rsidRPr="00206110">
              <w:rPr>
                <w:rFonts w:ascii="Arial" w:hAnsi="Arial" w:cs="Arial"/>
                <w:color w:val="000000"/>
                <w:sz w:val="22"/>
                <w:szCs w:val="22"/>
                <w:lang w:val="en-IE" w:eastAsia="en-IE"/>
              </w:rPr>
              <w:t>3</w:t>
            </w:r>
            <w:r w:rsidRPr="00206110">
              <w:rPr>
                <w:rFonts w:ascii="Arial" w:hAnsi="Arial" w:cs="Arial"/>
                <w:color w:val="000000"/>
                <w:sz w:val="22"/>
                <w:szCs w:val="22"/>
                <w:lang w:val="en-IE" w:eastAsia="en-IE"/>
              </w:rPr>
              <w:t xml:space="preserve"> 20</w:t>
            </w:r>
            <w:r w:rsidR="00446A03" w:rsidRPr="00206110">
              <w:rPr>
                <w:rFonts w:ascii="Arial" w:hAnsi="Arial" w:cs="Arial"/>
                <w:color w:val="000000"/>
                <w:sz w:val="22"/>
                <w:szCs w:val="22"/>
                <w:lang w:val="en-IE" w:eastAsia="en-IE"/>
              </w:rPr>
              <w:t>2</w:t>
            </w:r>
            <w:r w:rsidR="00B22D70" w:rsidRPr="00206110">
              <w:rPr>
                <w:rFonts w:ascii="Arial" w:hAnsi="Arial" w:cs="Arial"/>
                <w:color w:val="000000"/>
                <w:sz w:val="22"/>
                <w:szCs w:val="22"/>
                <w:lang w:val="en-IE" w:eastAsia="en-IE"/>
              </w:rPr>
              <w:t>6</w:t>
            </w:r>
          </w:p>
        </w:tc>
        <w:tc>
          <w:tcPr>
            <w:tcW w:w="6493" w:type="dxa"/>
          </w:tcPr>
          <w:p w14:paraId="574AFAB2" w14:textId="57F27402" w:rsidR="00F75704" w:rsidRPr="00206110" w:rsidRDefault="00F75704" w:rsidP="00C87389">
            <w:pPr>
              <w:spacing w:before="240"/>
              <w:rPr>
                <w:rFonts w:ascii="Arial" w:hAnsi="Arial" w:cs="Arial"/>
                <w:color w:val="000000"/>
                <w:sz w:val="22"/>
                <w:szCs w:val="22"/>
                <w:lang w:val="en-IE" w:eastAsia="en-IE"/>
              </w:rPr>
            </w:pPr>
            <w:r w:rsidRPr="00206110">
              <w:rPr>
                <w:rFonts w:ascii="Arial" w:hAnsi="Arial" w:cs="Arial"/>
                <w:color w:val="000000"/>
                <w:sz w:val="22"/>
                <w:szCs w:val="22"/>
                <w:lang w:val="en-IE" w:eastAsia="en-IE"/>
              </w:rPr>
              <w:t xml:space="preserve">Notification by </w:t>
            </w:r>
            <w:r w:rsidR="0049651F" w:rsidRPr="00206110">
              <w:rPr>
                <w:rFonts w:ascii="Arial" w:hAnsi="Arial" w:cs="Arial"/>
                <w:color w:val="000000"/>
                <w:sz w:val="22"/>
                <w:szCs w:val="22"/>
                <w:lang w:val="en-IE" w:eastAsia="en-IE"/>
              </w:rPr>
              <w:t>Contracting Entity</w:t>
            </w:r>
            <w:r w:rsidRPr="00206110">
              <w:rPr>
                <w:rFonts w:ascii="Arial" w:hAnsi="Arial" w:cs="Arial"/>
                <w:color w:val="000000"/>
                <w:sz w:val="22"/>
                <w:szCs w:val="22"/>
                <w:lang w:val="en-IE" w:eastAsia="en-IE"/>
              </w:rPr>
              <w:t xml:space="preserve"> </w:t>
            </w:r>
            <w:r w:rsidR="00C87389" w:rsidRPr="00206110">
              <w:rPr>
                <w:rFonts w:ascii="Arial" w:hAnsi="Arial" w:cs="Arial"/>
                <w:color w:val="000000"/>
                <w:sz w:val="22"/>
                <w:szCs w:val="22"/>
                <w:lang w:val="en-IE" w:eastAsia="en-IE"/>
              </w:rPr>
              <w:t xml:space="preserve">to </w:t>
            </w:r>
            <w:r w:rsidR="00B53C49" w:rsidRPr="00206110">
              <w:rPr>
                <w:rFonts w:ascii="Arial" w:hAnsi="Arial" w:cs="Arial"/>
                <w:color w:val="000000"/>
                <w:sz w:val="22"/>
                <w:szCs w:val="22"/>
                <w:lang w:val="en-IE" w:eastAsia="en-IE"/>
              </w:rPr>
              <w:t xml:space="preserve">pre-qualified </w:t>
            </w:r>
            <w:r w:rsidR="004F5EDA" w:rsidRPr="00206110">
              <w:rPr>
                <w:rFonts w:ascii="Arial" w:hAnsi="Arial" w:cs="Arial"/>
                <w:color w:val="000000"/>
                <w:sz w:val="22"/>
                <w:szCs w:val="22"/>
                <w:lang w:val="en-IE" w:eastAsia="en-IE"/>
              </w:rPr>
              <w:t xml:space="preserve">and </w:t>
            </w:r>
            <w:r w:rsidRPr="00206110">
              <w:rPr>
                <w:rFonts w:ascii="Arial" w:hAnsi="Arial" w:cs="Arial"/>
                <w:color w:val="000000"/>
                <w:sz w:val="22"/>
                <w:szCs w:val="22"/>
                <w:lang w:val="en-IE" w:eastAsia="en-IE"/>
              </w:rPr>
              <w:t>shortlisted</w:t>
            </w:r>
            <w:r w:rsidR="00B53C49" w:rsidRPr="00206110">
              <w:rPr>
                <w:rFonts w:ascii="Arial" w:hAnsi="Arial" w:cs="Arial"/>
                <w:color w:val="000000"/>
                <w:sz w:val="22"/>
                <w:szCs w:val="22"/>
                <w:lang w:val="en-IE" w:eastAsia="en-IE"/>
              </w:rPr>
              <w:t xml:space="preserve"> </w:t>
            </w:r>
            <w:r w:rsidRPr="00206110">
              <w:rPr>
                <w:rFonts w:ascii="Arial" w:hAnsi="Arial" w:cs="Arial"/>
                <w:color w:val="000000"/>
                <w:sz w:val="22"/>
                <w:szCs w:val="22"/>
                <w:lang w:val="en-IE" w:eastAsia="en-IE"/>
              </w:rPr>
              <w:t xml:space="preserve">and </w:t>
            </w:r>
            <w:r w:rsidR="00C87389" w:rsidRPr="00206110">
              <w:rPr>
                <w:rFonts w:ascii="Arial" w:hAnsi="Arial" w:cs="Arial"/>
                <w:color w:val="000000"/>
                <w:sz w:val="22"/>
                <w:szCs w:val="22"/>
                <w:lang w:val="en-IE" w:eastAsia="en-IE"/>
              </w:rPr>
              <w:t xml:space="preserve">to </w:t>
            </w:r>
            <w:r w:rsidR="00B53C49" w:rsidRPr="00206110">
              <w:rPr>
                <w:rFonts w:ascii="Arial" w:hAnsi="Arial" w:cs="Arial"/>
                <w:color w:val="000000"/>
                <w:sz w:val="22"/>
                <w:szCs w:val="22"/>
                <w:lang w:val="en-IE" w:eastAsia="en-IE"/>
              </w:rPr>
              <w:t xml:space="preserve">non-pre-qualified </w:t>
            </w:r>
            <w:r w:rsidRPr="00206110">
              <w:rPr>
                <w:rFonts w:ascii="Arial" w:hAnsi="Arial" w:cs="Arial"/>
                <w:color w:val="000000"/>
                <w:sz w:val="22"/>
                <w:szCs w:val="22"/>
                <w:lang w:val="en-IE" w:eastAsia="en-IE"/>
              </w:rPr>
              <w:t>non</w:t>
            </w:r>
            <w:r w:rsidR="004D3CBD" w:rsidRPr="00206110">
              <w:rPr>
                <w:rFonts w:ascii="Arial" w:hAnsi="Arial" w:cs="Arial"/>
                <w:color w:val="000000"/>
                <w:sz w:val="22"/>
                <w:szCs w:val="22"/>
                <w:lang w:val="en-IE" w:eastAsia="en-IE"/>
              </w:rPr>
              <w:t>-</w:t>
            </w:r>
            <w:r w:rsidRPr="00206110">
              <w:rPr>
                <w:rFonts w:ascii="Arial" w:hAnsi="Arial" w:cs="Arial"/>
                <w:color w:val="000000"/>
                <w:sz w:val="22"/>
                <w:szCs w:val="22"/>
                <w:lang w:val="en-IE" w:eastAsia="en-IE"/>
              </w:rPr>
              <w:t xml:space="preserve">shortlisted Applicants </w:t>
            </w:r>
          </w:p>
        </w:tc>
      </w:tr>
      <w:tr w:rsidR="00B53C49" w:rsidRPr="00206110" w14:paraId="0CA4104C" w14:textId="77777777" w:rsidTr="00B104C3">
        <w:trPr>
          <w:trHeight w:val="700"/>
        </w:trPr>
        <w:tc>
          <w:tcPr>
            <w:tcW w:w="1924" w:type="dxa"/>
          </w:tcPr>
          <w:p w14:paraId="447C143F" w14:textId="7FAB9CB6" w:rsidR="00F75704" w:rsidRPr="00206110" w:rsidRDefault="00C87389" w:rsidP="00B53C49">
            <w:pPr>
              <w:spacing w:before="240"/>
              <w:rPr>
                <w:rFonts w:ascii="Arial" w:hAnsi="Arial" w:cs="Arial"/>
                <w:color w:val="000000"/>
                <w:sz w:val="22"/>
                <w:szCs w:val="22"/>
                <w:lang w:val="en-IE" w:eastAsia="en-IE"/>
              </w:rPr>
            </w:pPr>
            <w:r w:rsidRPr="00206110">
              <w:rPr>
                <w:rFonts w:ascii="Arial" w:hAnsi="Arial" w:cs="Arial"/>
                <w:color w:val="000000"/>
                <w:sz w:val="22"/>
                <w:szCs w:val="22"/>
                <w:lang w:val="en-IE" w:eastAsia="en-IE"/>
              </w:rPr>
              <w:lastRenderedPageBreak/>
              <w:t>Q</w:t>
            </w:r>
            <w:r w:rsidR="00B22D70" w:rsidRPr="00206110">
              <w:rPr>
                <w:rFonts w:ascii="Arial" w:hAnsi="Arial" w:cs="Arial"/>
                <w:color w:val="000000"/>
                <w:sz w:val="22"/>
                <w:szCs w:val="22"/>
                <w:lang w:val="en-IE" w:eastAsia="en-IE"/>
              </w:rPr>
              <w:t>4</w:t>
            </w:r>
            <w:r w:rsidR="00F75704" w:rsidRPr="00206110">
              <w:rPr>
                <w:rFonts w:ascii="Arial" w:hAnsi="Arial" w:cs="Arial"/>
                <w:color w:val="000000"/>
                <w:sz w:val="22"/>
                <w:szCs w:val="22"/>
                <w:lang w:val="en-IE" w:eastAsia="en-IE"/>
              </w:rPr>
              <w:t xml:space="preserve"> 20</w:t>
            </w:r>
            <w:r w:rsidR="00446A03" w:rsidRPr="00206110">
              <w:rPr>
                <w:rFonts w:ascii="Arial" w:hAnsi="Arial" w:cs="Arial"/>
                <w:color w:val="000000"/>
                <w:sz w:val="22"/>
                <w:szCs w:val="22"/>
                <w:lang w:val="en-IE" w:eastAsia="en-IE"/>
              </w:rPr>
              <w:t>2</w:t>
            </w:r>
            <w:r w:rsidR="00B22D70" w:rsidRPr="00206110">
              <w:rPr>
                <w:rFonts w:ascii="Arial" w:hAnsi="Arial" w:cs="Arial"/>
                <w:color w:val="000000"/>
                <w:sz w:val="22"/>
                <w:szCs w:val="22"/>
                <w:lang w:val="en-IE" w:eastAsia="en-IE"/>
              </w:rPr>
              <w:t>6</w:t>
            </w:r>
          </w:p>
        </w:tc>
        <w:tc>
          <w:tcPr>
            <w:tcW w:w="6493" w:type="dxa"/>
          </w:tcPr>
          <w:p w14:paraId="6721897B" w14:textId="7AE4D5F9" w:rsidR="00F75704" w:rsidRPr="00206110" w:rsidRDefault="005D25AC" w:rsidP="005D25AC">
            <w:pPr>
              <w:spacing w:before="240"/>
              <w:rPr>
                <w:rFonts w:ascii="Arial" w:hAnsi="Arial" w:cs="Arial"/>
                <w:sz w:val="22"/>
                <w:szCs w:val="22"/>
              </w:rPr>
            </w:pPr>
            <w:r w:rsidRPr="00206110">
              <w:rPr>
                <w:rFonts w:ascii="Arial" w:hAnsi="Arial" w:cs="Arial"/>
                <w:sz w:val="22"/>
                <w:szCs w:val="22"/>
              </w:rPr>
              <w:t>Request for</w:t>
            </w:r>
            <w:r w:rsidR="007617B5" w:rsidRPr="00206110">
              <w:rPr>
                <w:rFonts w:ascii="Arial" w:hAnsi="Arial" w:cs="Arial"/>
                <w:sz w:val="22"/>
                <w:szCs w:val="22"/>
              </w:rPr>
              <w:t xml:space="preserve"> Tender</w:t>
            </w:r>
            <w:r w:rsidR="00F75704" w:rsidRPr="00206110">
              <w:rPr>
                <w:rFonts w:ascii="Arial" w:hAnsi="Arial" w:cs="Arial"/>
                <w:sz w:val="22"/>
                <w:szCs w:val="22"/>
              </w:rPr>
              <w:t xml:space="preserve"> (</w:t>
            </w:r>
            <w:r w:rsidRPr="00206110">
              <w:rPr>
                <w:rFonts w:ascii="Arial" w:hAnsi="Arial" w:cs="Arial"/>
                <w:sz w:val="22"/>
                <w:szCs w:val="22"/>
              </w:rPr>
              <w:t>RF</w:t>
            </w:r>
            <w:r w:rsidR="00B53C49" w:rsidRPr="00206110">
              <w:rPr>
                <w:rFonts w:ascii="Arial" w:hAnsi="Arial" w:cs="Arial"/>
                <w:sz w:val="22"/>
                <w:szCs w:val="22"/>
              </w:rPr>
              <w:t>T</w:t>
            </w:r>
            <w:r w:rsidR="00F75704" w:rsidRPr="00206110">
              <w:rPr>
                <w:rFonts w:ascii="Arial" w:hAnsi="Arial" w:cs="Arial"/>
                <w:sz w:val="22"/>
                <w:szCs w:val="22"/>
              </w:rPr>
              <w:t xml:space="preserve">) documents issued to </w:t>
            </w:r>
            <w:r w:rsidR="00B53C49" w:rsidRPr="00206110">
              <w:rPr>
                <w:rFonts w:ascii="Arial" w:hAnsi="Arial" w:cs="Arial"/>
                <w:sz w:val="22"/>
                <w:szCs w:val="22"/>
              </w:rPr>
              <w:t xml:space="preserve">pre-qualified </w:t>
            </w:r>
            <w:r w:rsidR="00BE2752" w:rsidRPr="00206110">
              <w:rPr>
                <w:rFonts w:ascii="Arial" w:hAnsi="Arial" w:cs="Arial"/>
                <w:sz w:val="22"/>
                <w:szCs w:val="22"/>
              </w:rPr>
              <w:t xml:space="preserve">and </w:t>
            </w:r>
            <w:r w:rsidR="00F75704" w:rsidRPr="00206110">
              <w:rPr>
                <w:rFonts w:ascii="Arial" w:hAnsi="Arial" w:cs="Arial"/>
                <w:sz w:val="22"/>
                <w:szCs w:val="22"/>
              </w:rPr>
              <w:t>shortlisted Applicants</w:t>
            </w:r>
          </w:p>
        </w:tc>
      </w:tr>
      <w:tr w:rsidR="00B53C49" w:rsidRPr="00206110" w14:paraId="4B73001F" w14:textId="77777777" w:rsidTr="00B104C3">
        <w:trPr>
          <w:trHeight w:val="700"/>
        </w:trPr>
        <w:tc>
          <w:tcPr>
            <w:tcW w:w="1924" w:type="dxa"/>
          </w:tcPr>
          <w:p w14:paraId="0D11FA92" w14:textId="77777777" w:rsidR="00F75704" w:rsidRPr="00206110" w:rsidRDefault="00F75704" w:rsidP="00AF5931">
            <w:pPr>
              <w:spacing w:before="240"/>
              <w:rPr>
                <w:rFonts w:ascii="Arial" w:hAnsi="Arial" w:cs="Arial"/>
                <w:color w:val="000000"/>
                <w:sz w:val="22"/>
                <w:szCs w:val="22"/>
                <w:lang w:val="en-IE" w:eastAsia="en-IE"/>
              </w:rPr>
            </w:pPr>
          </w:p>
        </w:tc>
        <w:tc>
          <w:tcPr>
            <w:tcW w:w="6493" w:type="dxa"/>
          </w:tcPr>
          <w:p w14:paraId="05C6670B" w14:textId="3ECC7A37" w:rsidR="0078336A" w:rsidRPr="00206110" w:rsidRDefault="00DB5E23" w:rsidP="0078336A">
            <w:pPr>
              <w:spacing w:before="240"/>
              <w:rPr>
                <w:rFonts w:ascii="Arial" w:hAnsi="Arial" w:cs="Arial"/>
                <w:sz w:val="22"/>
                <w:szCs w:val="22"/>
              </w:rPr>
            </w:pPr>
            <w:r w:rsidRPr="00206110">
              <w:rPr>
                <w:rFonts w:ascii="Arial" w:hAnsi="Arial" w:cs="Arial"/>
                <w:sz w:val="22"/>
                <w:szCs w:val="22"/>
              </w:rPr>
              <w:t xml:space="preserve">The </w:t>
            </w:r>
            <w:r w:rsidR="005D25AC" w:rsidRPr="00206110">
              <w:rPr>
                <w:rFonts w:ascii="Arial" w:hAnsi="Arial" w:cs="Arial"/>
                <w:sz w:val="22"/>
                <w:szCs w:val="22"/>
              </w:rPr>
              <w:t>RF</w:t>
            </w:r>
            <w:r w:rsidRPr="00206110">
              <w:rPr>
                <w:rFonts w:ascii="Arial" w:hAnsi="Arial" w:cs="Arial"/>
                <w:sz w:val="22"/>
                <w:szCs w:val="22"/>
              </w:rPr>
              <w:t xml:space="preserve">T will set out the </w:t>
            </w:r>
            <w:r w:rsidR="0078336A" w:rsidRPr="00206110">
              <w:rPr>
                <w:rFonts w:ascii="Arial" w:hAnsi="Arial" w:cs="Arial"/>
                <w:sz w:val="22"/>
                <w:szCs w:val="22"/>
              </w:rPr>
              <w:t>Timetable with respect to the:</w:t>
            </w:r>
          </w:p>
          <w:p w14:paraId="276BC6B9" w14:textId="458CD8E8" w:rsidR="0078336A" w:rsidRPr="00206110" w:rsidRDefault="0078336A" w:rsidP="003B7D53">
            <w:pPr>
              <w:pStyle w:val="ListParagraph"/>
              <w:numPr>
                <w:ilvl w:val="0"/>
                <w:numId w:val="24"/>
              </w:numPr>
              <w:spacing w:before="240"/>
              <w:rPr>
                <w:rFonts w:ascii="Arial" w:hAnsi="Arial" w:cs="Arial"/>
                <w:sz w:val="22"/>
                <w:szCs w:val="22"/>
              </w:rPr>
            </w:pPr>
            <w:r w:rsidRPr="00206110">
              <w:rPr>
                <w:rFonts w:ascii="Arial" w:hAnsi="Arial" w:cs="Arial"/>
                <w:sz w:val="22"/>
                <w:szCs w:val="22"/>
              </w:rPr>
              <w:t xml:space="preserve">Date for </w:t>
            </w:r>
            <w:r w:rsidR="00F75704" w:rsidRPr="00206110">
              <w:rPr>
                <w:rFonts w:ascii="Arial" w:hAnsi="Arial" w:cs="Arial"/>
                <w:sz w:val="22"/>
                <w:szCs w:val="22"/>
              </w:rPr>
              <w:t xml:space="preserve">return of </w:t>
            </w:r>
            <w:r w:rsidR="005D25AC" w:rsidRPr="00206110">
              <w:rPr>
                <w:rFonts w:ascii="Arial" w:hAnsi="Arial" w:cs="Arial"/>
                <w:sz w:val="22"/>
                <w:szCs w:val="22"/>
              </w:rPr>
              <w:t>RF</w:t>
            </w:r>
            <w:r w:rsidR="00B53C49" w:rsidRPr="00206110">
              <w:rPr>
                <w:rFonts w:ascii="Arial" w:hAnsi="Arial" w:cs="Arial"/>
                <w:sz w:val="22"/>
                <w:szCs w:val="22"/>
              </w:rPr>
              <w:t>T</w:t>
            </w:r>
            <w:r w:rsidR="00F75704" w:rsidRPr="00206110">
              <w:rPr>
                <w:rFonts w:ascii="Arial" w:hAnsi="Arial" w:cs="Arial"/>
                <w:sz w:val="22"/>
                <w:szCs w:val="22"/>
              </w:rPr>
              <w:t xml:space="preserve"> responses by </w:t>
            </w:r>
            <w:r w:rsidR="009A27EB" w:rsidRPr="00206110">
              <w:rPr>
                <w:rFonts w:ascii="Arial" w:hAnsi="Arial" w:cs="Arial"/>
                <w:sz w:val="22"/>
                <w:szCs w:val="22"/>
              </w:rPr>
              <w:t>Tenderers</w:t>
            </w:r>
            <w:r w:rsidRPr="00206110">
              <w:rPr>
                <w:rFonts w:ascii="Arial" w:hAnsi="Arial" w:cs="Arial"/>
                <w:sz w:val="22"/>
                <w:szCs w:val="22"/>
              </w:rPr>
              <w:t xml:space="preserve">, </w:t>
            </w:r>
          </w:p>
          <w:p w14:paraId="6CB363BF" w14:textId="5D78D37C" w:rsidR="00F75704" w:rsidRPr="00206110" w:rsidRDefault="0078336A" w:rsidP="003B7D53">
            <w:pPr>
              <w:pStyle w:val="ListParagraph"/>
              <w:numPr>
                <w:ilvl w:val="0"/>
                <w:numId w:val="24"/>
              </w:numPr>
              <w:spacing w:before="240"/>
              <w:rPr>
                <w:rFonts w:ascii="Arial" w:hAnsi="Arial" w:cs="Arial"/>
                <w:color w:val="000000"/>
                <w:sz w:val="22"/>
                <w:szCs w:val="22"/>
                <w:lang w:val="en-IE" w:eastAsia="en-IE"/>
              </w:rPr>
            </w:pPr>
            <w:r w:rsidRPr="00206110">
              <w:rPr>
                <w:rFonts w:ascii="Arial" w:hAnsi="Arial" w:cs="Arial"/>
                <w:sz w:val="22"/>
                <w:szCs w:val="22"/>
              </w:rPr>
              <w:t xml:space="preserve">Evaluation of </w:t>
            </w:r>
            <w:r w:rsidR="005D25AC" w:rsidRPr="00206110">
              <w:rPr>
                <w:rFonts w:ascii="Arial" w:hAnsi="Arial" w:cs="Arial"/>
                <w:sz w:val="22"/>
                <w:szCs w:val="22"/>
              </w:rPr>
              <w:t>RF</w:t>
            </w:r>
            <w:r w:rsidRPr="00206110">
              <w:rPr>
                <w:rFonts w:ascii="Arial" w:hAnsi="Arial" w:cs="Arial"/>
                <w:sz w:val="22"/>
                <w:szCs w:val="22"/>
              </w:rPr>
              <w:t>T responses, selection of Preferred Tenderer(s) for contract negotiations, request for best and final offer  (at Contracting Entity’s discretion); and</w:t>
            </w:r>
          </w:p>
          <w:p w14:paraId="39068D99" w14:textId="77777777" w:rsidR="0078336A" w:rsidRPr="00206110" w:rsidRDefault="0078336A" w:rsidP="003B7D53">
            <w:pPr>
              <w:pStyle w:val="ListParagraph"/>
              <w:numPr>
                <w:ilvl w:val="0"/>
                <w:numId w:val="24"/>
              </w:numPr>
              <w:spacing w:before="240"/>
              <w:rPr>
                <w:rFonts w:ascii="Arial" w:hAnsi="Arial" w:cs="Arial"/>
                <w:color w:val="000000"/>
                <w:sz w:val="22"/>
                <w:szCs w:val="22"/>
                <w:lang w:val="en-IE" w:eastAsia="en-IE"/>
              </w:rPr>
            </w:pPr>
            <w:r w:rsidRPr="00206110">
              <w:rPr>
                <w:rFonts w:ascii="Arial" w:hAnsi="Arial" w:cs="Arial"/>
                <w:color w:val="000000"/>
                <w:sz w:val="22"/>
                <w:szCs w:val="22"/>
                <w:lang w:val="en-IE" w:eastAsia="en-IE"/>
              </w:rPr>
              <w:t>Notification of intention to award Contract and standstill period.</w:t>
            </w:r>
          </w:p>
        </w:tc>
      </w:tr>
    </w:tbl>
    <w:p w14:paraId="15D8816D" w14:textId="77777777" w:rsidR="00D74F9F" w:rsidRPr="0055558B" w:rsidRDefault="00D74F9F" w:rsidP="00F57EFA">
      <w:pPr>
        <w:pStyle w:val="Heading2"/>
        <w:spacing w:before="0" w:after="0"/>
        <w:ind w:left="576"/>
        <w:jc w:val="both"/>
        <w:rPr>
          <w:sz w:val="22"/>
          <w:szCs w:val="22"/>
        </w:rPr>
      </w:pPr>
      <w:bookmarkStart w:id="5" w:name="_Toc438644241"/>
    </w:p>
    <w:p w14:paraId="2DE9F61C" w14:textId="77777777" w:rsidR="001C686D" w:rsidRPr="0055558B" w:rsidRDefault="00CF54E8" w:rsidP="00C765FF">
      <w:pPr>
        <w:pStyle w:val="Heading2"/>
        <w:rPr>
          <w:i w:val="0"/>
          <w:sz w:val="22"/>
          <w:szCs w:val="22"/>
          <w:lang w:eastAsia="en-GB"/>
        </w:rPr>
      </w:pPr>
      <w:bookmarkStart w:id="6" w:name="_Toc473623887"/>
      <w:r w:rsidRPr="0055558B">
        <w:rPr>
          <w:i w:val="0"/>
          <w:sz w:val="22"/>
          <w:szCs w:val="22"/>
          <w:lang w:eastAsia="en-GB"/>
        </w:rPr>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r w:rsidR="00590648" w:rsidRPr="0055558B">
        <w:rPr>
          <w:i w:val="0"/>
          <w:sz w:val="22"/>
          <w:szCs w:val="22"/>
          <w:lang w:eastAsia="en-GB"/>
        </w:rPr>
        <w:t xml:space="preserve">Rules </w:t>
      </w:r>
      <w:bookmarkEnd w:id="5"/>
      <w:r w:rsidR="001645B1" w:rsidRPr="0055558B">
        <w:rPr>
          <w:i w:val="0"/>
          <w:sz w:val="22"/>
          <w:szCs w:val="22"/>
          <w:lang w:eastAsia="en-GB"/>
        </w:rPr>
        <w:t xml:space="preserve"> - GENERAL</w:t>
      </w:r>
      <w:bookmarkEnd w:id="6"/>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3EF19D5D" w14:textId="77777777" w:rsidR="001645B1" w:rsidRPr="0055558B" w:rsidRDefault="001645B1" w:rsidP="00566B11">
      <w:pPr>
        <w:ind w:right="425"/>
        <w:rPr>
          <w:rFonts w:ascii="Arial" w:hAnsi="Arial" w:cs="Arial"/>
          <w:sz w:val="22"/>
          <w:szCs w:val="22"/>
          <w:lang w:eastAsia="en-GB"/>
        </w:rPr>
      </w:pPr>
    </w:p>
    <w:p w14:paraId="562ED22C" w14:textId="77777777" w:rsidR="00F020A3" w:rsidRPr="0055558B" w:rsidRDefault="00F020A3" w:rsidP="00566B11">
      <w:pPr>
        <w:ind w:right="425"/>
        <w:rPr>
          <w:rFonts w:ascii="Arial" w:hAnsi="Arial" w:cs="Arial"/>
          <w:sz w:val="22"/>
          <w:szCs w:val="22"/>
          <w:lang w:eastAsia="en-GB"/>
        </w:rPr>
      </w:pPr>
    </w:p>
    <w:p w14:paraId="5D41D692" w14:textId="77777777" w:rsidR="00C87389" w:rsidRPr="0055558B" w:rsidRDefault="006F599E"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 xml:space="preserve">Full </w:t>
      </w:r>
      <w:r w:rsidR="00FC2BA5" w:rsidRPr="0055558B">
        <w:rPr>
          <w:rFonts w:ascii="Arial" w:hAnsi="Arial" w:cs="Arial"/>
          <w:bCs w:val="0"/>
          <w:sz w:val="22"/>
          <w:szCs w:val="22"/>
          <w:lang w:eastAsia="en-GB"/>
        </w:rPr>
        <w:t xml:space="preserve"> and True Disclosure of </w:t>
      </w:r>
      <w:r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50197C9E"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55558B">
        <w:rPr>
          <w:rFonts w:ascii="Arial" w:hAnsi="Arial" w:cs="Arial"/>
          <w:b w:val="0"/>
          <w:bCs w:val="0"/>
          <w:sz w:val="22"/>
          <w:szCs w:val="22"/>
          <w:lang w:eastAsia="en-GB"/>
        </w:rPr>
        <w:t xml:space="preserve">Applicants who wish to be considered for inclusion on the Contracting Entity’s tender list of </w:t>
      </w:r>
      <w:r w:rsidR="00CF54E8" w:rsidRPr="0055558B">
        <w:rPr>
          <w:rFonts w:ascii="Arial" w:hAnsi="Arial" w:cs="Arial"/>
          <w:b w:val="0"/>
          <w:bCs w:val="0"/>
          <w:sz w:val="22"/>
          <w:szCs w:val="22"/>
          <w:lang w:eastAsia="en-GB"/>
        </w:rPr>
        <w:t xml:space="preserve">pre-qualified </w:t>
      </w:r>
      <w:r w:rsidR="00BE2752" w:rsidRPr="00B22D70">
        <w:rPr>
          <w:rFonts w:ascii="Arial" w:hAnsi="Arial" w:cs="Arial"/>
          <w:b w:val="0"/>
          <w:bCs w:val="0"/>
          <w:sz w:val="22"/>
          <w:szCs w:val="22"/>
          <w:lang w:eastAsia="en-GB"/>
        </w:rPr>
        <w:t xml:space="preserve">and </w:t>
      </w:r>
      <w:r w:rsidR="00CF54E8" w:rsidRPr="00B22D70">
        <w:rPr>
          <w:rFonts w:ascii="Arial" w:hAnsi="Arial" w:cs="Arial"/>
          <w:b w:val="0"/>
          <w:bCs w:val="0"/>
          <w:sz w:val="22"/>
          <w:szCs w:val="22"/>
          <w:lang w:eastAsia="en-GB"/>
        </w:rPr>
        <w:t>short-listed</w:t>
      </w:r>
      <w:r w:rsidR="000141A9" w:rsidRPr="00B22D70">
        <w:rPr>
          <w:rFonts w:ascii="Arial" w:hAnsi="Arial" w:cs="Arial"/>
          <w:b w:val="0"/>
          <w:bCs w:val="0"/>
          <w:sz w:val="22"/>
          <w:szCs w:val="22"/>
          <w:lang w:eastAsia="en-GB"/>
        </w:rPr>
        <w:t xml:space="preserve"> </w:t>
      </w:r>
      <w:r w:rsidRPr="00B22D70">
        <w:rPr>
          <w:rFonts w:ascii="Arial" w:hAnsi="Arial" w:cs="Arial"/>
          <w:b w:val="0"/>
          <w:bCs w:val="0"/>
          <w:sz w:val="22"/>
          <w:szCs w:val="22"/>
          <w:lang w:eastAsia="en-GB"/>
        </w:rPr>
        <w:t xml:space="preserve">candidates are required to complete this PQQ in full, </w:t>
      </w:r>
      <w:r w:rsidR="00FC2BA5" w:rsidRPr="00B22D70">
        <w:rPr>
          <w:rFonts w:ascii="Arial" w:hAnsi="Arial" w:cs="Arial"/>
          <w:b w:val="0"/>
          <w:bCs w:val="0"/>
          <w:sz w:val="22"/>
          <w:szCs w:val="22"/>
          <w:lang w:eastAsia="en-GB"/>
        </w:rPr>
        <w:t xml:space="preserve">honestly </w:t>
      </w:r>
      <w:r w:rsidRPr="00B22D70">
        <w:rPr>
          <w:rFonts w:ascii="Arial" w:hAnsi="Arial" w:cs="Arial"/>
          <w:b w:val="0"/>
          <w:bCs w:val="0"/>
          <w:sz w:val="22"/>
          <w:szCs w:val="22"/>
          <w:lang w:eastAsia="en-GB"/>
        </w:rPr>
        <w:t>disclosing all relevant and up to date information</w:t>
      </w:r>
      <w:r w:rsidRPr="0055558B">
        <w:rPr>
          <w:rFonts w:ascii="Arial" w:hAnsi="Arial" w:cs="Arial"/>
          <w:b w:val="0"/>
          <w:bCs w:val="0"/>
          <w:sz w:val="22"/>
          <w:szCs w:val="22"/>
          <w:lang w:eastAsia="en-GB"/>
        </w:rPr>
        <w:t xml:space="preserve">.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77777777"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data or information not being taken into account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FD08B4">
        <w:rPr>
          <w:rFonts w:ascii="Arial" w:hAnsi="Arial" w:cs="Arial"/>
          <w:b w:val="0"/>
          <w:bCs w:val="0"/>
          <w:sz w:val="22"/>
          <w:szCs w:val="22"/>
        </w:rPr>
        <w:t>8</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BE7A5C2"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lastRenderedPageBreak/>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2A05892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Pr="0055558B">
        <w:rPr>
          <w:rFonts w:ascii="Arial" w:hAnsi="Arial" w:cs="Arial"/>
          <w:b w:val="0"/>
          <w:bCs w:val="0"/>
          <w:sz w:val="22"/>
          <w:szCs w:val="22"/>
        </w:rPr>
        <w:t>of this PQQ.</w:t>
      </w:r>
      <w:r w:rsidR="00DB2395" w:rsidRPr="0055558B">
        <w:rPr>
          <w:rFonts w:ascii="Arial" w:hAnsi="Arial" w:cs="Arial"/>
          <w:b w:val="0"/>
          <w:bCs w:val="0"/>
          <w:sz w:val="22"/>
          <w:szCs w:val="22"/>
        </w:rPr>
        <w:t xml:space="preserve"> </w:t>
      </w:r>
    </w:p>
    <w:p w14:paraId="6F7303D7" w14:textId="77777777" w:rsidR="009A093A"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lastRenderedPageBreak/>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07C1D4A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The Contracting Entity’s Rights</w:t>
      </w:r>
    </w:p>
    <w:p w14:paraId="5F2D0EDB" w14:textId="3C94121F" w:rsidR="007B7E04"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w:t>
      </w:r>
      <w:proofErr w:type="spellStart"/>
      <w:r w:rsidR="007B7E04" w:rsidRPr="4F21292C">
        <w:rPr>
          <w:rFonts w:ascii="Arial" w:hAnsi="Arial" w:cs="Arial"/>
          <w:b w:val="0"/>
          <w:bCs w:val="0"/>
          <w:sz w:val="22"/>
          <w:szCs w:val="22"/>
        </w:rPr>
        <w:t>i</w:t>
      </w:r>
      <w:proofErr w:type="spellEnd"/>
      <w:r w:rsidR="007B7E04" w:rsidRPr="4F21292C">
        <w:rPr>
          <w:rFonts w:ascii="Arial" w:hAnsi="Arial" w:cs="Arial"/>
          <w:b w:val="0"/>
          <w:bCs w:val="0"/>
          <w:sz w:val="22"/>
          <w:szCs w:val="22"/>
        </w:rPr>
        <w:t>)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r all, of the applications;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amend the PQQ, its requirements and any information contained herein at any time by notice, i</w:t>
      </w:r>
      <w:r w:rsidR="006C3BA4" w:rsidRPr="4F21292C">
        <w:rPr>
          <w:rFonts w:ascii="Arial" w:hAnsi="Arial" w:cs="Arial"/>
          <w:b w:val="0"/>
          <w:bCs w:val="0"/>
          <w:sz w:val="22"/>
          <w:szCs w:val="22"/>
        </w:rPr>
        <w:t>n writing, to the Applicants,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not invite an Applicant to proceed further</w:t>
      </w:r>
      <w:r w:rsidR="002C0A03" w:rsidRPr="4F21292C">
        <w:rPr>
          <w:rFonts w:ascii="Arial" w:hAnsi="Arial" w:cs="Arial"/>
          <w:b w:val="0"/>
          <w:bCs w:val="0"/>
          <w:sz w:val="22"/>
          <w:szCs w:val="22"/>
        </w:rPr>
        <w:t xml:space="preserve"> in the 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Applicant that is guilty of serious misrepresentation in relation to its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(vii) withdraw the PQQ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5E9FDA1F" w14:textId="77777777" w:rsidR="00DD5B72"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55558B"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06DB3D25" w14:textId="77777777" w:rsidR="00F020A3" w:rsidRPr="0055558B"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1B12AA06" w:rsidR="007B7E04" w:rsidRPr="0055558B" w:rsidRDefault="47D9E867" w:rsidP="003B7D53">
      <w:pPr>
        <w:pStyle w:val="Header"/>
        <w:numPr>
          <w:ilvl w:val="0"/>
          <w:numId w:val="8"/>
        </w:numPr>
        <w:tabs>
          <w:tab w:val="clear" w:pos="4153"/>
          <w:tab w:val="clear" w:pos="8306"/>
        </w:tabs>
        <w:ind w:left="11" w:right="425" w:hanging="11"/>
        <w:jc w:val="both"/>
        <w:rPr>
          <w:rFonts w:ascii="Arial" w:hAnsi="Arial" w:cs="Arial"/>
          <w:sz w:val="22"/>
          <w:szCs w:val="22"/>
        </w:rPr>
      </w:pPr>
      <w:r w:rsidRPr="582ED772">
        <w:rPr>
          <w:rFonts w:ascii="Arial" w:hAnsi="Arial" w:cs="Arial"/>
          <w:sz w:val="22"/>
          <w:szCs w:val="22"/>
        </w:rPr>
        <w:t>Safety, Environment &amp; Quality</w:t>
      </w:r>
      <w:r w:rsidR="5BD237ED" w:rsidRPr="582ED772">
        <w:rPr>
          <w:rFonts w:ascii="Arial" w:hAnsi="Arial" w:cs="Arial"/>
          <w:sz w:val="22"/>
          <w:szCs w:val="22"/>
        </w:rPr>
        <w:t xml:space="preserve"> </w:t>
      </w:r>
    </w:p>
    <w:p w14:paraId="648A1290" w14:textId="3A24FDF7" w:rsidR="001C686D" w:rsidRPr="0055558B"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w:t>
      </w:r>
      <w:r w:rsidR="007B7E04" w:rsidRPr="0055558B">
        <w:rPr>
          <w:rFonts w:ascii="Arial" w:hAnsi="Arial" w:cs="Arial"/>
          <w:b w:val="0"/>
          <w:bCs w:val="0"/>
          <w:sz w:val="22"/>
          <w:szCs w:val="22"/>
        </w:rPr>
        <w:t xml:space="preserve"> that a Contract</w:t>
      </w:r>
      <w:r w:rsidR="00B01D64"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specific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w:t>
      </w:r>
      <w:r w:rsidR="00404CB5" w:rsidRPr="0055558B">
        <w:rPr>
          <w:rFonts w:ascii="Arial" w:hAnsi="Arial" w:cs="Arial"/>
          <w:b w:val="0"/>
          <w:bCs w:val="0"/>
          <w:sz w:val="22"/>
          <w:szCs w:val="22"/>
        </w:rPr>
        <w:t xml:space="preserve">he Applicant’s health </w:t>
      </w:r>
      <w:r w:rsidR="00AF6859">
        <w:rPr>
          <w:rFonts w:ascii="Arial" w:hAnsi="Arial" w:cs="Arial"/>
          <w:b w:val="0"/>
          <w:bCs w:val="0"/>
          <w:sz w:val="22"/>
          <w:szCs w:val="22"/>
        </w:rPr>
        <w:t>and</w:t>
      </w:r>
      <w:r w:rsidR="00404CB5" w:rsidRPr="0055558B">
        <w:rPr>
          <w:rFonts w:ascii="Arial" w:hAnsi="Arial" w:cs="Arial"/>
          <w:b w:val="0"/>
          <w:bCs w:val="0"/>
          <w:sz w:val="22"/>
          <w:szCs w:val="22"/>
        </w:rPr>
        <w:t xml:space="preserve"> safety, </w:t>
      </w:r>
      <w:r w:rsidR="00D92F1D" w:rsidRPr="0055558B">
        <w:rPr>
          <w:rFonts w:ascii="Arial" w:hAnsi="Arial" w:cs="Arial"/>
          <w:b w:val="0"/>
          <w:bCs w:val="0"/>
          <w:sz w:val="22"/>
          <w:szCs w:val="22"/>
        </w:rPr>
        <w:t>environment</w:t>
      </w:r>
      <w:r w:rsidR="00FE0B17" w:rsidRPr="0055558B">
        <w:rPr>
          <w:rFonts w:ascii="Arial" w:hAnsi="Arial" w:cs="Arial"/>
          <w:b w:val="0"/>
          <w:bCs w:val="0"/>
          <w:sz w:val="22"/>
          <w:szCs w:val="22"/>
        </w:rPr>
        <w:t>al</w:t>
      </w:r>
      <w:r w:rsidR="00D92F1D" w:rsidRPr="0055558B">
        <w:rPr>
          <w:rFonts w:ascii="Arial" w:hAnsi="Arial" w:cs="Arial"/>
          <w:b w:val="0"/>
          <w:bCs w:val="0"/>
          <w:sz w:val="22"/>
          <w:szCs w:val="22"/>
        </w:rPr>
        <w:t xml:space="preserve"> and quality </w:t>
      </w:r>
      <w:r w:rsidR="00FE0B17" w:rsidRPr="0055558B">
        <w:rPr>
          <w:rFonts w:ascii="Arial" w:hAnsi="Arial" w:cs="Arial"/>
          <w:b w:val="0"/>
          <w:bCs w:val="0"/>
          <w:sz w:val="22"/>
          <w:szCs w:val="22"/>
        </w:rPr>
        <w:t xml:space="preserve">management </w:t>
      </w:r>
      <w:r w:rsidR="00D92F1D" w:rsidRPr="0055558B">
        <w:rPr>
          <w:rFonts w:ascii="Arial" w:hAnsi="Arial" w:cs="Arial"/>
          <w:b w:val="0"/>
          <w:bCs w:val="0"/>
          <w:sz w:val="22"/>
          <w:szCs w:val="22"/>
        </w:rPr>
        <w:t>systems</w:t>
      </w:r>
      <w:r w:rsidR="00F53B57" w:rsidRPr="0055558B">
        <w:rPr>
          <w:rFonts w:ascii="Arial" w:hAnsi="Arial" w:cs="Arial"/>
          <w:b w:val="0"/>
          <w:bCs w:val="0"/>
          <w:sz w:val="22"/>
          <w:szCs w:val="22"/>
        </w:rPr>
        <w:t xml:space="preserve"> for the execution of the works</w:t>
      </w:r>
      <w:r w:rsidRPr="0055558B">
        <w:rPr>
          <w:rFonts w:ascii="Arial" w:hAnsi="Arial" w:cs="Arial"/>
          <w:b w:val="0"/>
          <w:bCs w:val="0"/>
          <w:sz w:val="22"/>
          <w:szCs w:val="22"/>
        </w:rPr>
        <w:t xml:space="preserve"> and services</w:t>
      </w:r>
      <w:r w:rsidR="00654702" w:rsidRPr="0055558B">
        <w:rPr>
          <w:rFonts w:ascii="Arial" w:hAnsi="Arial" w:cs="Arial"/>
          <w:b w:val="0"/>
          <w:bCs w:val="0"/>
          <w:sz w:val="22"/>
          <w:szCs w:val="22"/>
        </w:rPr>
        <w:t xml:space="preserve"> </w:t>
      </w:r>
      <w:r w:rsidR="00265BE0" w:rsidRPr="0055558B">
        <w:rPr>
          <w:rFonts w:ascii="Arial" w:hAnsi="Arial" w:cs="Arial"/>
          <w:b w:val="0"/>
          <w:bCs w:val="0"/>
          <w:sz w:val="22"/>
          <w:szCs w:val="22"/>
        </w:rPr>
        <w:t xml:space="preserve">which are the </w:t>
      </w:r>
      <w:r w:rsidR="00654702" w:rsidRPr="0055558B">
        <w:rPr>
          <w:rFonts w:ascii="Arial" w:hAnsi="Arial" w:cs="Arial"/>
          <w:b w:val="0"/>
          <w:bCs w:val="0"/>
          <w:sz w:val="22"/>
          <w:szCs w:val="22"/>
        </w:rPr>
        <w:t>subject of th</w:t>
      </w:r>
      <w:r w:rsidR="00265BE0" w:rsidRPr="0055558B">
        <w:rPr>
          <w:rFonts w:ascii="Arial" w:hAnsi="Arial" w:cs="Arial"/>
          <w:b w:val="0"/>
          <w:bCs w:val="0"/>
          <w:sz w:val="22"/>
          <w:szCs w:val="22"/>
        </w:rPr>
        <w:t xml:space="preserve">is Procurement process </w:t>
      </w:r>
      <w:r w:rsidR="00F53B57" w:rsidRPr="0055558B">
        <w:rPr>
          <w:rFonts w:ascii="Arial" w:hAnsi="Arial" w:cs="Arial"/>
          <w:b w:val="0"/>
          <w:bCs w:val="0"/>
          <w:sz w:val="22"/>
          <w:szCs w:val="22"/>
        </w:rPr>
        <w:t xml:space="preserve">will </w:t>
      </w:r>
      <w:r w:rsidR="007B7E04" w:rsidRPr="0055558B">
        <w:rPr>
          <w:rFonts w:ascii="Arial" w:hAnsi="Arial" w:cs="Arial"/>
          <w:b w:val="0"/>
          <w:bCs w:val="0"/>
          <w:sz w:val="22"/>
          <w:szCs w:val="22"/>
        </w:rPr>
        <w:t>follow as part of the contract award criteria in the</w:t>
      </w:r>
      <w:r w:rsidR="00D92F1D" w:rsidRPr="0055558B">
        <w:rPr>
          <w:rFonts w:ascii="Arial" w:hAnsi="Arial" w:cs="Arial"/>
          <w:b w:val="0"/>
          <w:bCs w:val="0"/>
          <w:sz w:val="22"/>
          <w:szCs w:val="22"/>
        </w:rPr>
        <w:t xml:space="preserve"> competitive tendering stage.</w:t>
      </w:r>
    </w:p>
    <w:p w14:paraId="1FF70531"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lastRenderedPageBreak/>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E2D0B1" w14:textId="77777777" w:rsidR="00DD5B72" w:rsidRPr="0055558B"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66CDD2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77777777" w:rsidR="00BD2A3C" w:rsidRPr="0055558B" w:rsidRDefault="00BD2A3C" w:rsidP="00566B11">
      <w:pPr>
        <w:spacing w:before="200" w:after="200"/>
        <w:ind w:left="11" w:right="425" w:hanging="11"/>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0FF8970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EC5D4AF" w14:textId="77777777" w:rsidR="007B7E04" w:rsidRPr="0055558B"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77777777"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503A7802"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B22D70">
        <w:rPr>
          <w:rFonts w:ascii="Arial" w:hAnsi="Arial" w:cs="Arial"/>
          <w:b w:val="0"/>
          <w:bCs w:val="0"/>
          <w:sz w:val="22"/>
          <w:szCs w:val="22"/>
        </w:rPr>
        <w:t>14 days</w:t>
      </w:r>
      <w:r w:rsidR="00264855">
        <w:rPr>
          <w:rFonts w:ascii="Arial" w:hAnsi="Arial" w:cs="Arial"/>
          <w:b w:val="0"/>
          <w:bCs w:val="0"/>
          <w:sz w:val="22"/>
          <w:szCs w:val="22"/>
        </w:rPr>
        <w:t xml:space="preserve">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7" w:name="_Toc473623888"/>
      <w:r w:rsidRPr="0055558B">
        <w:rPr>
          <w:i w:val="0"/>
          <w:sz w:val="22"/>
          <w:szCs w:val="22"/>
          <w:lang w:eastAsia="en-GB"/>
        </w:rPr>
        <w:t>A.</w:t>
      </w:r>
      <w:r w:rsidR="008A7453" w:rsidRPr="0055558B">
        <w:rPr>
          <w:i w:val="0"/>
          <w:sz w:val="22"/>
          <w:szCs w:val="22"/>
          <w:lang w:eastAsia="en-GB"/>
        </w:rPr>
        <w:t>5</w:t>
      </w:r>
      <w:r w:rsidRPr="0055558B">
        <w:rPr>
          <w:i w:val="0"/>
          <w:sz w:val="22"/>
          <w:szCs w:val="22"/>
          <w:lang w:eastAsia="en-GB"/>
        </w:rPr>
        <w:t xml:space="preserve">   Applicant composition</w:t>
      </w:r>
      <w:bookmarkEnd w:id="7"/>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539CE935"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Contract based on the information made available by the Contracting Entity at this pre-qualification stage.</w:t>
      </w:r>
    </w:p>
    <w:p w14:paraId="7A769504" w14:textId="77777777" w:rsidR="009B1173" w:rsidRPr="0055558B" w:rsidRDefault="009B1173" w:rsidP="00566B11">
      <w:pPr>
        <w:ind w:left="11" w:right="425" w:hanging="11"/>
        <w:jc w:val="both"/>
        <w:rPr>
          <w:rFonts w:ascii="Arial" w:eastAsia="Calibri" w:hAnsi="Arial" w:cs="Arial"/>
          <w:bCs/>
          <w:sz w:val="22"/>
          <w:szCs w:val="22"/>
          <w:lang w:val="en-US"/>
        </w:rPr>
      </w:pPr>
    </w:p>
    <w:p w14:paraId="323FB377" w14:textId="77777777"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at its discretion to require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parent company guarantee</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lastRenderedPageBreak/>
        <w:t>a resource availability agreement in respect of resources being provided by any Entity Being Relied Upon;</w:t>
      </w:r>
    </w:p>
    <w:p w14:paraId="055F774F"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5C122B">
        <w:rPr>
          <w:rFonts w:ascii="Arial" w:eastAsia="Calibri" w:hAnsi="Arial" w:cs="Arial"/>
          <w:bCs/>
          <w:sz w:val="22"/>
          <w:szCs w:val="22"/>
          <w:lang w:val="en-US"/>
        </w:rPr>
        <w:t>S</w:t>
      </w:r>
      <w:r w:rsidRPr="0055558B">
        <w:rPr>
          <w:rFonts w:ascii="Arial" w:eastAsia="Calibri" w:hAnsi="Arial" w:cs="Arial"/>
          <w:bCs/>
          <w:sz w:val="22"/>
          <w:szCs w:val="22"/>
          <w:lang w:val="en-US"/>
        </w:rPr>
        <w:t>ubcontractors</w:t>
      </w:r>
      <w:r w:rsidR="000407D6" w:rsidRPr="0055558B">
        <w:rPr>
          <w:rFonts w:ascii="Arial" w:eastAsia="Calibri" w:hAnsi="Arial" w:cs="Arial"/>
          <w:bCs/>
          <w:sz w:val="22"/>
          <w:szCs w:val="22"/>
          <w:lang w:val="en-US"/>
        </w:rPr>
        <w:t xml:space="preserve">, </w:t>
      </w:r>
      <w:r w:rsidR="008A7453" w:rsidRPr="0055558B">
        <w:rPr>
          <w:rFonts w:ascii="Arial" w:eastAsia="Calibri" w:hAnsi="Arial" w:cs="Arial"/>
          <w:bCs/>
          <w:sz w:val="22"/>
          <w:szCs w:val="22"/>
          <w:lang w:val="en-US"/>
        </w:rPr>
        <w:t xml:space="preserve"> or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534EBDA1" w14:textId="1D1A924A" w:rsidR="0072020D" w:rsidRPr="0055558B" w:rsidRDefault="00772B24" w:rsidP="00566B11">
      <w:pPr>
        <w:ind w:left="11" w:right="425" w:hanging="11"/>
        <w:jc w:val="both"/>
        <w:rPr>
          <w:rFonts w:ascii="Arial" w:eastAsia="Calibri" w:hAnsi="Arial" w:cs="Arial"/>
          <w:bCs/>
          <w:sz w:val="22"/>
          <w:szCs w:val="22"/>
          <w:highlight w:val="yellow"/>
          <w:lang w:val="en-US"/>
        </w:rPr>
      </w:pPr>
      <w:r w:rsidRPr="0055558B">
        <w:rPr>
          <w:rFonts w:ascii="Arial" w:eastAsia="Calibri" w:hAnsi="Arial" w:cs="Arial"/>
          <w:bCs/>
          <w:sz w:val="22"/>
          <w:szCs w:val="22"/>
          <w:lang w:val="en-US"/>
        </w:rPr>
        <w:t xml:space="preserve">Subject to the limitations set out in the PQQ with regard to certain criteria, the </w:t>
      </w:r>
      <w:r w:rsidR="007413B0" w:rsidRPr="0055558B">
        <w:rPr>
          <w:rFonts w:ascii="Arial" w:eastAsia="Calibri" w:hAnsi="Arial" w:cs="Arial"/>
          <w:bCs/>
          <w:sz w:val="22"/>
          <w:szCs w:val="22"/>
          <w:lang w:val="en-US"/>
        </w:rPr>
        <w:t xml:space="preserve">Applicant, </w:t>
      </w:r>
      <w:r w:rsidRPr="0055558B">
        <w:rPr>
          <w:rFonts w:ascii="Arial" w:eastAsia="Calibri" w:hAnsi="Arial" w:cs="Arial"/>
          <w:bCs/>
          <w:sz w:val="22"/>
          <w:szCs w:val="22"/>
          <w:lang w:val="en-US"/>
        </w:rPr>
        <w:t>and where a response is required from an Applicant Member</w:t>
      </w:r>
      <w:r w:rsidR="007413B0"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any Applicant Member may rely on the resources of an entity or entities in order to be admitted to participate in the tendering procedure (including, for the avoidance of doubt, with regard to demonstrating previous experience</w:t>
      </w:r>
    </w:p>
    <w:p w14:paraId="0ECDA02F" w14:textId="77777777" w:rsidR="00D243C8" w:rsidRPr="0055558B" w:rsidRDefault="00D243C8" w:rsidP="00566B11">
      <w:pPr>
        <w:ind w:left="11" w:right="425" w:hanging="11"/>
        <w:jc w:val="both"/>
        <w:rPr>
          <w:rFonts w:ascii="Arial" w:eastAsia="Calibri" w:hAnsi="Arial" w:cs="Arial"/>
          <w:bCs/>
          <w:sz w:val="22"/>
          <w:szCs w:val="22"/>
          <w:lang w:val="en-US"/>
        </w:rPr>
      </w:pPr>
    </w:p>
    <w:p w14:paraId="0186E4A0" w14:textId="77777777"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w:t>
      </w:r>
      <w:proofErr w:type="spellStart"/>
      <w:r w:rsidRPr="0055558B">
        <w:rPr>
          <w:rFonts w:ascii="Arial" w:eastAsia="Calibri" w:hAnsi="Arial" w:cs="Arial"/>
          <w:bCs/>
          <w:sz w:val="22"/>
          <w:szCs w:val="22"/>
          <w:lang w:val="en-US"/>
        </w:rPr>
        <w:t>ies</w:t>
      </w:r>
      <w:proofErr w:type="spellEnd"/>
      <w:r w:rsidRPr="0055558B">
        <w:rPr>
          <w:rFonts w:ascii="Arial" w:eastAsia="Calibri" w:hAnsi="Arial" w:cs="Arial"/>
          <w:bCs/>
          <w:sz w:val="22"/>
          <w:szCs w:val="22"/>
          <w:lang w:val="en-US"/>
        </w:rPr>
        <w:t xml:space="preserve">)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evidencing </w:t>
      </w:r>
      <w:r w:rsidR="00E4134E" w:rsidRPr="0055558B">
        <w:rPr>
          <w:rFonts w:ascii="Arial" w:eastAsia="Calibri" w:hAnsi="Arial" w:cs="Arial"/>
          <w:bCs/>
          <w:sz w:val="22"/>
          <w:szCs w:val="22"/>
          <w:lang w:val="en-US"/>
        </w:rPr>
        <w:t xml:space="preserve">their </w:t>
      </w:r>
      <w:r w:rsidRPr="0055558B">
        <w:rPr>
          <w:rFonts w:ascii="Arial" w:eastAsia="Calibri" w:hAnsi="Arial" w:cs="Arial"/>
          <w:bCs/>
          <w:sz w:val="22"/>
          <w:szCs w:val="22"/>
          <w:lang w:val="en-US"/>
        </w:rPr>
        <w:t xml:space="preserve"> support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77777777"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00658F" w:rsidRPr="0055558B">
        <w:rPr>
          <w:rFonts w:ascii="Arial" w:hAnsi="Arial" w:cs="Arial"/>
          <w:sz w:val="22"/>
          <w:szCs w:val="22"/>
        </w:rPr>
        <w:t>C</w:t>
      </w:r>
      <w:r w:rsidRPr="0055558B">
        <w:rPr>
          <w:rFonts w:ascii="Arial" w:hAnsi="Arial" w:cs="Arial"/>
          <w:sz w:val="22"/>
          <w:szCs w:val="22"/>
        </w:rPr>
        <w:t xml:space="preserve">onsortium </w:t>
      </w:r>
      <w:r w:rsidR="000B623C" w:rsidRPr="0055558B">
        <w:rPr>
          <w:rFonts w:ascii="Arial" w:hAnsi="Arial" w:cs="Arial"/>
          <w:sz w:val="22"/>
          <w:szCs w:val="22"/>
        </w:rPr>
        <w:t xml:space="preserve"> must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F31E16" w:rsidRPr="0055558B">
        <w:rPr>
          <w:rFonts w:ascii="Arial" w:hAnsi="Arial" w:cs="Arial"/>
          <w:sz w:val="22"/>
          <w:szCs w:val="22"/>
        </w:rPr>
        <w:t>:  (</w:t>
      </w:r>
      <w:proofErr w:type="spellStart"/>
      <w:r w:rsidR="00F31E16" w:rsidRPr="0055558B">
        <w:rPr>
          <w:rFonts w:ascii="Arial" w:hAnsi="Arial" w:cs="Arial"/>
          <w:sz w:val="22"/>
          <w:szCs w:val="22"/>
        </w:rPr>
        <w:t>i</w:t>
      </w:r>
      <w:proofErr w:type="spellEnd"/>
      <w:r w:rsidR="00F31E16" w:rsidRPr="0055558B">
        <w:rPr>
          <w:rFonts w:ascii="Arial" w:hAnsi="Arial" w:cs="Arial"/>
          <w:sz w:val="22"/>
          <w:szCs w:val="22"/>
        </w:rPr>
        <w:t xml:space="preserve">)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the Contracting Entity may, at its discretion and in particular, require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77777777" w:rsidR="00566B11"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all of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lastRenderedPageBreak/>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6295ABF3"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55558B" w:rsidRDefault="002C0D00" w:rsidP="00566B11">
      <w:pPr>
        <w:pStyle w:val="Heading2"/>
        <w:ind w:right="425"/>
        <w:rPr>
          <w:i w:val="0"/>
          <w:sz w:val="22"/>
          <w:szCs w:val="22"/>
          <w:lang w:eastAsia="en-GB"/>
        </w:rPr>
      </w:pPr>
      <w:bookmarkStart w:id="8" w:name="_Toc213064264"/>
      <w:bookmarkStart w:id="9" w:name="_Toc473623889"/>
      <w:bookmarkStart w:id="10"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8"/>
      <w:r w:rsidR="00590648" w:rsidRPr="0055558B">
        <w:rPr>
          <w:i w:val="0"/>
          <w:sz w:val="22"/>
          <w:szCs w:val="22"/>
          <w:lang w:eastAsia="en-GB"/>
        </w:rPr>
        <w:t>ueries</w:t>
      </w:r>
      <w:bookmarkEnd w:id="9"/>
      <w:r w:rsidR="006F2FEF" w:rsidRPr="0055558B">
        <w:rPr>
          <w:i w:val="0"/>
          <w:sz w:val="22"/>
          <w:szCs w:val="22"/>
          <w:lang w:eastAsia="en-GB"/>
        </w:rPr>
        <w:t xml:space="preserve"> </w:t>
      </w:r>
    </w:p>
    <w:p w14:paraId="482D436F"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contractors </w:t>
      </w:r>
      <w:r w:rsidR="00DA2EB0" w:rsidRPr="0055558B">
        <w:rPr>
          <w:rFonts w:ascii="Arial" w:hAnsi="Arial" w:cs="Arial"/>
          <w:sz w:val="22"/>
          <w:szCs w:val="22"/>
        </w:rPr>
        <w:t xml:space="preserve"> in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22141B84" w:rsidR="00C17837" w:rsidRPr="0055558B" w:rsidRDefault="00B22D70" w:rsidP="00566B11">
      <w:pPr>
        <w:ind w:right="425"/>
        <w:jc w:val="both"/>
        <w:rPr>
          <w:rFonts w:ascii="Arial" w:hAnsi="Arial" w:cs="Arial"/>
          <w:sz w:val="22"/>
          <w:szCs w:val="22"/>
        </w:rPr>
      </w:pPr>
      <w:r>
        <w:rPr>
          <w:rFonts w:ascii="Arial" w:eastAsia="Calibri" w:hAnsi="Arial" w:cs="Arial"/>
          <w:sz w:val="22"/>
          <w:szCs w:val="22"/>
          <w:lang w:eastAsia="en-GB"/>
        </w:rPr>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submitted via the eTenders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to </w:t>
      </w:r>
      <w:r w:rsidR="003D0FB2" w:rsidRPr="0055558B">
        <w:rPr>
          <w:rFonts w:ascii="Arial" w:eastAsia="Calibri" w:hAnsi="Arial" w:cs="Arial"/>
          <w:sz w:val="22"/>
          <w:szCs w:val="22"/>
          <w:lang w:eastAsia="en-GB"/>
        </w:rPr>
        <w:t xml:space="preserve"> </w:t>
      </w:r>
      <w:r w:rsidR="003D0FB2" w:rsidRPr="0055558B">
        <w:rPr>
          <w:rFonts w:ascii="Arial" w:eastAsia="Calibri" w:hAnsi="Arial" w:cs="Arial"/>
          <w:b/>
          <w:bCs/>
          <w:sz w:val="22"/>
          <w:szCs w:val="22"/>
          <w:lang w:eastAsia="en-GB"/>
        </w:rPr>
        <w:t>Applicants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0"/>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In order to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1C729B29" w14:textId="01B3A148" w:rsidR="00B7420E"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in light of queries received, confidential or otherwise). </w:t>
      </w:r>
    </w:p>
    <w:p w14:paraId="73B745DD" w14:textId="77777777" w:rsidR="00276F1B" w:rsidRPr="0055558B" w:rsidRDefault="00276F1B" w:rsidP="00566B11">
      <w:pPr>
        <w:ind w:right="425"/>
        <w:jc w:val="both"/>
        <w:rPr>
          <w:rFonts w:ascii="Arial" w:hAnsi="Arial" w:cs="Arial"/>
          <w:sz w:val="22"/>
          <w:szCs w:val="22"/>
        </w:rPr>
      </w:pPr>
      <w:bookmarkStart w:id="11" w:name="_Toc213064265"/>
    </w:p>
    <w:p w14:paraId="5900248C" w14:textId="77777777" w:rsidR="001C686D" w:rsidRPr="0055558B" w:rsidRDefault="00D64DBB" w:rsidP="00566B11">
      <w:pPr>
        <w:pStyle w:val="Heading2"/>
        <w:ind w:right="425"/>
        <w:rPr>
          <w:i w:val="0"/>
          <w:sz w:val="22"/>
          <w:szCs w:val="22"/>
          <w:lang w:eastAsia="en-GB"/>
        </w:rPr>
      </w:pPr>
      <w:bookmarkStart w:id="12" w:name="_Toc432771429"/>
      <w:bookmarkStart w:id="13" w:name="_Toc436138303"/>
      <w:bookmarkStart w:id="14" w:name="_Toc438644243"/>
      <w:bookmarkStart w:id="15" w:name="_Toc473623890"/>
      <w:r w:rsidRPr="0055558B">
        <w:rPr>
          <w:i w:val="0"/>
          <w:sz w:val="22"/>
          <w:szCs w:val="22"/>
          <w:lang w:eastAsia="en-GB"/>
        </w:rPr>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11"/>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12"/>
      <w:bookmarkEnd w:id="13"/>
      <w:bookmarkEnd w:id="14"/>
      <w:bookmarkEnd w:id="15"/>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3B7D53">
      <w:pPr>
        <w:pStyle w:val="ListParagraph"/>
        <w:numPr>
          <w:ilvl w:val="0"/>
          <w:numId w:val="16"/>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lastRenderedPageBreak/>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each Entity Being Relied Upon, and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39AFA429" w14:textId="6D1CDDCB" w:rsidR="000C7B97" w:rsidRPr="0055558B" w:rsidRDefault="000C7B97" w:rsidP="002FB44A">
      <w:pPr>
        <w:ind w:right="425"/>
        <w:jc w:val="both"/>
        <w:rPr>
          <w:rFonts w:ascii="Arial" w:eastAsia="Calibri" w:hAnsi="Arial" w:cs="Arial"/>
          <w:b/>
          <w:bCs/>
          <w:sz w:val="22"/>
          <w:szCs w:val="22"/>
        </w:rPr>
      </w:pPr>
      <w:r w:rsidRPr="002FB44A">
        <w:rPr>
          <w:rFonts w:ascii="Arial" w:eastAsia="Calibri" w:hAnsi="Arial" w:cs="Arial"/>
          <w:sz w:val="22"/>
          <w:szCs w:val="22"/>
        </w:rPr>
        <w:t xml:space="preserve">The Response should be clearly </w:t>
      </w:r>
      <w:r w:rsidRPr="002265B1">
        <w:rPr>
          <w:rFonts w:ascii="Arial" w:eastAsia="Calibri" w:hAnsi="Arial" w:cs="Arial"/>
          <w:sz w:val="22"/>
          <w:szCs w:val="22"/>
        </w:rPr>
        <w:t xml:space="preserve">marked </w:t>
      </w:r>
      <w:r w:rsidRPr="002265B1">
        <w:rPr>
          <w:rFonts w:ascii="Arial" w:eastAsia="Calibri" w:hAnsi="Arial" w:cs="Arial"/>
          <w:b/>
          <w:bCs/>
          <w:sz w:val="22"/>
          <w:szCs w:val="22"/>
        </w:rPr>
        <w:t>“OJE</w:t>
      </w:r>
      <w:r w:rsidR="00DA2EB0" w:rsidRPr="002265B1">
        <w:rPr>
          <w:rFonts w:ascii="Arial" w:eastAsia="Calibri" w:hAnsi="Arial" w:cs="Arial"/>
          <w:b/>
          <w:bCs/>
          <w:sz w:val="22"/>
          <w:szCs w:val="22"/>
        </w:rPr>
        <w:t>U</w:t>
      </w:r>
      <w:r w:rsidRPr="002265B1">
        <w:rPr>
          <w:rFonts w:ascii="Arial" w:eastAsia="Calibri" w:hAnsi="Arial" w:cs="Arial"/>
          <w:b/>
          <w:bCs/>
          <w:sz w:val="22"/>
          <w:szCs w:val="22"/>
        </w:rPr>
        <w:t xml:space="preserve"> Notification for</w:t>
      </w:r>
      <w:r w:rsidR="00B715BB" w:rsidRPr="002265B1">
        <w:rPr>
          <w:rFonts w:ascii="Arial" w:eastAsia="Calibri" w:hAnsi="Arial" w:cs="Arial"/>
          <w:b/>
          <w:bCs/>
          <w:sz w:val="22"/>
          <w:szCs w:val="22"/>
        </w:rPr>
        <w:t xml:space="preserve"> </w:t>
      </w:r>
      <w:r w:rsidR="002265B1" w:rsidRPr="002265B1">
        <w:rPr>
          <w:rFonts w:ascii="Arial" w:eastAsia="Calibri" w:hAnsi="Arial" w:cs="Arial"/>
          <w:b/>
          <w:bCs/>
          <w:sz w:val="22"/>
          <w:szCs w:val="22"/>
        </w:rPr>
        <w:t>Payment Gateway and Merchant Acquiring Services for ROI and GB</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146EB71A" w14:textId="60ABEAF1" w:rsidR="003D0FB2" w:rsidRPr="0055558B" w:rsidRDefault="001733F2" w:rsidP="003336A0">
      <w:pPr>
        <w:ind w:right="425"/>
        <w:jc w:val="both"/>
        <w:rPr>
          <w:rFonts w:ascii="Arial" w:eastAsia="Calibri" w:hAnsi="Arial" w:cs="Arial"/>
          <w:sz w:val="22"/>
          <w:szCs w:val="22"/>
          <w:lang w:eastAsia="en-GB"/>
        </w:rPr>
      </w:pPr>
      <w:r w:rsidRPr="6DEADED2">
        <w:rPr>
          <w:rFonts w:ascii="Arial" w:eastAsia="Calibri" w:hAnsi="Arial" w:cs="Arial"/>
          <w:sz w:val="22"/>
          <w:szCs w:val="22"/>
          <w:lang w:eastAsia="en-GB"/>
        </w:rPr>
        <w:t xml:space="preserve">Completed PQQ </w:t>
      </w:r>
      <w:r w:rsidR="003D0FB2" w:rsidRPr="6DEADED2">
        <w:rPr>
          <w:rFonts w:ascii="Arial" w:eastAsia="Calibri" w:hAnsi="Arial" w:cs="Arial"/>
          <w:sz w:val="22"/>
          <w:szCs w:val="22"/>
          <w:lang w:eastAsia="en-GB"/>
        </w:rPr>
        <w:t xml:space="preserve">Responses must be </w:t>
      </w:r>
      <w:r w:rsidR="008E27F4" w:rsidRPr="6DEADED2">
        <w:rPr>
          <w:rFonts w:ascii="Arial" w:eastAsia="Calibri" w:hAnsi="Arial" w:cs="Arial"/>
          <w:sz w:val="22"/>
          <w:szCs w:val="22"/>
          <w:lang w:eastAsia="en-GB"/>
        </w:rPr>
        <w:t>submitted in</w:t>
      </w:r>
      <w:r w:rsidR="007976E4" w:rsidRPr="6DEADED2">
        <w:rPr>
          <w:rFonts w:ascii="Arial" w:eastAsia="Calibri" w:hAnsi="Arial" w:cs="Arial"/>
          <w:sz w:val="22"/>
          <w:szCs w:val="22"/>
          <w:lang w:eastAsia="en-GB"/>
        </w:rPr>
        <w:t xml:space="preserve"> PDF format and in the</w:t>
      </w:r>
      <w:r w:rsidRPr="6DEADED2">
        <w:rPr>
          <w:rFonts w:ascii="Arial" w:eastAsia="Calibri" w:hAnsi="Arial" w:cs="Arial"/>
          <w:sz w:val="22"/>
          <w:szCs w:val="22"/>
          <w:lang w:eastAsia="en-GB"/>
        </w:rPr>
        <w:t xml:space="preserve"> English language</w:t>
      </w:r>
      <w:r w:rsidR="00257F13" w:rsidRPr="6DEADED2">
        <w:rPr>
          <w:rFonts w:ascii="Arial" w:eastAsia="Calibri" w:hAnsi="Arial" w:cs="Arial"/>
          <w:sz w:val="22"/>
          <w:szCs w:val="22"/>
          <w:lang w:eastAsia="en-GB"/>
        </w:rPr>
        <w:t>, preferably in Arial Font size 11</w:t>
      </w:r>
      <w:r w:rsidRPr="6DEADED2">
        <w:rPr>
          <w:rFonts w:ascii="Arial" w:eastAsia="Calibri" w:hAnsi="Arial" w:cs="Arial"/>
          <w:sz w:val="22"/>
          <w:szCs w:val="22"/>
          <w:lang w:eastAsia="en-GB"/>
        </w:rPr>
        <w:t xml:space="preserve">, </w:t>
      </w:r>
      <w:r w:rsidR="003D0FB2" w:rsidRPr="6DEADED2">
        <w:rPr>
          <w:rFonts w:ascii="Arial" w:eastAsia="Calibri" w:hAnsi="Arial" w:cs="Arial"/>
          <w:sz w:val="22"/>
          <w:szCs w:val="22"/>
          <w:lang w:eastAsia="en-GB"/>
        </w:rPr>
        <w:t xml:space="preserve">via the </w:t>
      </w:r>
      <w:r w:rsidRPr="6DEADED2">
        <w:rPr>
          <w:rFonts w:ascii="Arial" w:eastAsia="Calibri" w:hAnsi="Arial" w:cs="Arial"/>
          <w:sz w:val="22"/>
          <w:szCs w:val="22"/>
          <w:lang w:eastAsia="en-GB"/>
        </w:rPr>
        <w:t xml:space="preserve">Government </w:t>
      </w:r>
      <w:r w:rsidR="003D0FB2" w:rsidRPr="6DEADED2">
        <w:rPr>
          <w:rFonts w:ascii="Arial" w:eastAsia="Calibri" w:hAnsi="Arial" w:cs="Arial"/>
          <w:sz w:val="22"/>
          <w:szCs w:val="22"/>
          <w:lang w:eastAsia="en-GB"/>
        </w:rPr>
        <w:t>eTenders website only (</w:t>
      </w:r>
      <w:hyperlink r:id="rId15">
        <w:r w:rsidR="003D0FB2" w:rsidRPr="6DEADED2">
          <w:rPr>
            <w:rFonts w:ascii="Arial" w:eastAsia="Calibri" w:hAnsi="Arial" w:cs="Arial"/>
            <w:color w:val="0000FF"/>
            <w:sz w:val="22"/>
            <w:szCs w:val="22"/>
            <w:u w:val="single"/>
            <w:lang w:eastAsia="en-GB"/>
          </w:rPr>
          <w:t>www.eTenders.gov.ie</w:t>
        </w:r>
      </w:hyperlink>
      <w:r w:rsidRPr="6DEADED2">
        <w:rPr>
          <w:rFonts w:ascii="Arial" w:eastAsia="Calibri" w:hAnsi="Arial" w:cs="Arial"/>
          <w:sz w:val="22"/>
          <w:szCs w:val="22"/>
          <w:lang w:eastAsia="en-GB"/>
        </w:rPr>
        <w:t>)</w:t>
      </w:r>
      <w:r w:rsidR="00D64DBB" w:rsidRPr="6DEADED2">
        <w:rPr>
          <w:rFonts w:ascii="Arial" w:eastAsia="Calibri" w:hAnsi="Arial" w:cs="Arial"/>
          <w:sz w:val="22"/>
          <w:szCs w:val="22"/>
          <w:lang w:eastAsia="en-GB"/>
        </w:rPr>
        <w:t>,</w:t>
      </w:r>
      <w:r w:rsidR="006F599E" w:rsidRPr="6DEADED2">
        <w:rPr>
          <w:rFonts w:ascii="Arial" w:eastAsia="Calibri" w:hAnsi="Arial" w:cs="Arial"/>
          <w:sz w:val="22"/>
          <w:szCs w:val="22"/>
          <w:lang w:eastAsia="en-GB"/>
        </w:rPr>
        <w:t xml:space="preserve"> </w:t>
      </w:r>
      <w:r w:rsidR="00D64DBB" w:rsidRPr="6DEADED2">
        <w:rPr>
          <w:rFonts w:ascii="Arial" w:eastAsia="Calibri" w:hAnsi="Arial" w:cs="Arial"/>
          <w:sz w:val="22"/>
          <w:szCs w:val="22"/>
          <w:lang w:eastAsia="en-GB"/>
        </w:rPr>
        <w:t>n</w:t>
      </w:r>
      <w:r w:rsidR="003D0FB2" w:rsidRPr="6DEADED2">
        <w:rPr>
          <w:rFonts w:ascii="Arial" w:eastAsia="Calibri" w:hAnsi="Arial" w:cs="Arial"/>
          <w:sz w:val="22"/>
          <w:szCs w:val="22"/>
          <w:lang w:eastAsia="en-GB"/>
        </w:rPr>
        <w:t xml:space="preserve">ot later than </w:t>
      </w:r>
      <w:r w:rsidR="00181FAD" w:rsidRPr="6DEADED2">
        <w:rPr>
          <w:rFonts w:ascii="Arial" w:eastAsia="Calibri" w:hAnsi="Arial" w:cs="Arial"/>
          <w:b/>
          <w:bCs/>
          <w:sz w:val="22"/>
          <w:szCs w:val="22"/>
          <w:u w:val="single"/>
          <w:lang w:eastAsia="en-GB"/>
        </w:rPr>
        <w:t>the PQQ Response Deadline (specified in section A.3</w:t>
      </w:r>
      <w:r w:rsidR="00181FAD" w:rsidRPr="6DEADED2">
        <w:rPr>
          <w:rFonts w:ascii="Arial" w:eastAsia="Calibri" w:hAnsi="Arial" w:cs="Arial"/>
          <w:b/>
          <w:bCs/>
          <w:sz w:val="22"/>
          <w:szCs w:val="22"/>
          <w:lang w:eastAsia="en-GB"/>
        </w:rPr>
        <w:t>),</w:t>
      </w:r>
      <w:r w:rsidR="00D64DBB" w:rsidRPr="6DEADED2">
        <w:rPr>
          <w:rFonts w:ascii="Arial" w:eastAsia="Calibri" w:hAnsi="Arial" w:cs="Arial"/>
          <w:b/>
          <w:bCs/>
          <w:sz w:val="22"/>
          <w:szCs w:val="22"/>
          <w:lang w:eastAsia="en-GB"/>
        </w:rPr>
        <w:t xml:space="preserve"> </w:t>
      </w:r>
      <w:r w:rsidR="00DE7C19" w:rsidRPr="6DEADED2">
        <w:rPr>
          <w:rFonts w:ascii="Arial" w:eastAsia="Calibri" w:hAnsi="Arial" w:cs="Arial"/>
          <w:b/>
          <w:bCs/>
          <w:sz w:val="22"/>
          <w:szCs w:val="22"/>
          <w:lang w:eastAsia="en-GB"/>
        </w:rPr>
        <w:t>except as may be otherwise notified by the Contr</w:t>
      </w:r>
      <w:r w:rsidR="00181FAD" w:rsidRPr="6DEADED2">
        <w:rPr>
          <w:rFonts w:ascii="Arial" w:eastAsia="Calibri" w:hAnsi="Arial" w:cs="Arial"/>
          <w:b/>
          <w:bCs/>
          <w:sz w:val="22"/>
          <w:szCs w:val="22"/>
          <w:lang w:eastAsia="en-GB"/>
        </w:rPr>
        <w:t>acting Entity</w:t>
      </w:r>
      <w:r w:rsidR="0092579F" w:rsidRPr="6DEADED2">
        <w:rPr>
          <w:rFonts w:ascii="Arial" w:eastAsia="Calibri" w:hAnsi="Arial" w:cs="Arial"/>
          <w:b/>
          <w:bCs/>
          <w:sz w:val="22"/>
          <w:szCs w:val="22"/>
          <w:lang w:eastAsia="en-GB"/>
        </w:rPr>
        <w:t xml:space="preserve">. </w:t>
      </w:r>
      <w:r w:rsidRPr="6DEADED2">
        <w:rPr>
          <w:rFonts w:ascii="Arial" w:eastAsia="Calibri" w:hAnsi="Arial" w:cs="Arial"/>
          <w:b/>
          <w:bCs/>
          <w:sz w:val="22"/>
          <w:szCs w:val="22"/>
          <w:lang w:eastAsia="en-GB"/>
        </w:rPr>
        <w:t xml:space="preserve"> PQQ Responses submitted by any other means will not be accepted and will be returned.</w:t>
      </w:r>
      <w:r w:rsidR="00181FAD" w:rsidRPr="6DEADED2">
        <w:rPr>
          <w:rFonts w:ascii="Arial" w:eastAsia="Calibri" w:hAnsi="Arial" w:cs="Arial"/>
          <w:b/>
          <w:bCs/>
          <w:sz w:val="22"/>
          <w:szCs w:val="22"/>
          <w:lang w:eastAsia="en-GB"/>
        </w:rPr>
        <w:t xml:space="preserve">  </w:t>
      </w:r>
      <w:r w:rsidR="002977EB" w:rsidRPr="6DEADED2">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 such as by courier.</w:t>
      </w:r>
      <w:r w:rsidR="535DB28F" w:rsidRPr="6DEADED2">
        <w:rPr>
          <w:rFonts w:ascii="Arial" w:eastAsia="Calibri" w:hAnsi="Arial" w:cs="Arial"/>
          <w:b/>
          <w:bCs/>
          <w:sz w:val="22"/>
          <w:szCs w:val="22"/>
          <w:lang w:eastAsia="en-GB"/>
        </w:rPr>
        <w:t xml:space="preserve"> Completed tenders preferably should be uploaded as a zip file to protect the integrity of the file names.</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77777777"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of </w:t>
      </w:r>
      <w:r w:rsidR="00A777F3" w:rsidRPr="0055558B">
        <w:rPr>
          <w:rFonts w:ascii="Arial" w:hAnsi="Arial" w:cs="Arial"/>
          <w:sz w:val="22"/>
          <w:szCs w:val="22"/>
        </w:rPr>
        <w:t xml:space="preserve"> an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16"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16"/>
    </w:p>
    <w:p w14:paraId="1C138308" w14:textId="19D2E1B5"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w:t>
      </w:r>
      <w:r w:rsidRPr="00B22D70">
        <w:rPr>
          <w:rFonts w:ascii="Arial" w:hAnsi="Arial" w:cs="Arial"/>
          <w:sz w:val="22"/>
          <w:szCs w:val="22"/>
        </w:rPr>
        <w:t xml:space="preserve">interviews in </w:t>
      </w:r>
      <w:r w:rsidRPr="00B22D70">
        <w:rPr>
          <w:rFonts w:ascii="Arial" w:hAnsi="Arial"/>
          <w:sz w:val="22"/>
        </w:rPr>
        <w:t>Dublin</w:t>
      </w:r>
      <w:r w:rsidR="00B22D70" w:rsidRPr="00B22D70">
        <w:rPr>
          <w:rFonts w:ascii="Arial" w:hAnsi="Arial" w:cs="Arial"/>
          <w:sz w:val="22"/>
          <w:szCs w:val="22"/>
        </w:rPr>
        <w:t xml:space="preserve"> </w:t>
      </w:r>
      <w:r w:rsidRPr="00B22D70">
        <w:rPr>
          <w:rFonts w:ascii="Arial" w:hAnsi="Arial" w:cs="Arial"/>
          <w:sz w:val="22"/>
          <w:szCs w:val="22"/>
        </w:rPr>
        <w:t>or</w:t>
      </w:r>
      <w:r w:rsidRPr="0055558B">
        <w:rPr>
          <w:rFonts w:ascii="Arial" w:hAnsi="Arial" w:cs="Arial"/>
          <w:sz w:val="22"/>
          <w:szCs w:val="22"/>
        </w:rPr>
        <w:t xml:space="preserve"> by video conference or telephone.  In such event, the Applicant will bear all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w:t>
      </w:r>
      <w:proofErr w:type="spellStart"/>
      <w:r w:rsidRPr="4F21292C">
        <w:rPr>
          <w:rFonts w:ascii="Arial" w:hAnsi="Arial" w:cs="Arial"/>
          <w:b w:val="0"/>
          <w:bCs w:val="0"/>
          <w:sz w:val="22"/>
          <w:szCs w:val="22"/>
        </w:rPr>
        <w:t>i</w:t>
      </w:r>
      <w:proofErr w:type="spellEnd"/>
      <w:r w:rsidRPr="4F21292C">
        <w:rPr>
          <w:rFonts w:ascii="Arial" w:hAnsi="Arial" w:cs="Arial"/>
          <w:b w:val="0"/>
          <w:bCs w:val="0"/>
          <w:sz w:val="22"/>
          <w:szCs w:val="22"/>
        </w:rPr>
        <w:t xml:space="preserve">)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Applicant in respect of the relevant Response;</w:t>
      </w:r>
      <w:r w:rsidR="00CD4F54" w:rsidRPr="4F21292C">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lastRenderedPageBreak/>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7619E398" w14:textId="77777777" w:rsidR="00DF47BD" w:rsidRPr="0055558B" w:rsidRDefault="005562D0" w:rsidP="003336A0">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5A3D34FB" w14:textId="77777777" w:rsidR="00706701" w:rsidRPr="0055558B" w:rsidRDefault="00706701" w:rsidP="003336A0">
      <w:pPr>
        <w:spacing w:after="120"/>
        <w:ind w:left="567" w:right="425"/>
        <w:jc w:val="both"/>
        <w:rPr>
          <w:rFonts w:ascii="Arial" w:hAnsi="Arial" w:cs="Arial"/>
          <w:bCs/>
          <w:sz w:val="22"/>
          <w:szCs w:val="22"/>
        </w:rPr>
      </w:pPr>
    </w:p>
    <w:p w14:paraId="79265746" w14:textId="089F1ED2" w:rsidR="003106E7" w:rsidRPr="007F1792" w:rsidRDefault="004D6385" w:rsidP="00DD5B72">
      <w:pPr>
        <w:pStyle w:val="Heading2"/>
        <w:ind w:left="567" w:right="425" w:hanging="567"/>
        <w:rPr>
          <w:i w:val="0"/>
          <w:sz w:val="22"/>
          <w:szCs w:val="22"/>
          <w:lang w:eastAsia="en-GB"/>
        </w:rPr>
      </w:pPr>
      <w:bookmarkStart w:id="17" w:name="_Toc438644244"/>
      <w:bookmarkStart w:id="18" w:name="_Toc473623812"/>
      <w:bookmarkStart w:id="19" w:name="_Toc473623892"/>
      <w:r w:rsidRPr="007F1792">
        <w:rPr>
          <w:i w:val="0"/>
          <w:sz w:val="22"/>
          <w:szCs w:val="22"/>
          <w:lang w:eastAsia="en-GB"/>
        </w:rPr>
        <w:t>a.</w:t>
      </w:r>
      <w:r w:rsidR="00267A70" w:rsidRPr="007F1792">
        <w:rPr>
          <w:i w:val="0"/>
          <w:sz w:val="22"/>
          <w:szCs w:val="22"/>
          <w:lang w:eastAsia="en-GB"/>
        </w:rPr>
        <w:t>9</w:t>
      </w:r>
      <w:r w:rsidRPr="007F1792">
        <w:rPr>
          <w:i w:val="0"/>
          <w:sz w:val="22"/>
          <w:szCs w:val="22"/>
          <w:lang w:eastAsia="en-GB"/>
        </w:rPr>
        <w:tab/>
      </w:r>
      <w:r w:rsidR="001662AD" w:rsidRPr="007F1792">
        <w:rPr>
          <w:i w:val="0"/>
          <w:sz w:val="22"/>
          <w:szCs w:val="22"/>
          <w:lang w:eastAsia="en-GB"/>
        </w:rPr>
        <w:t xml:space="preserve">Evaluation of </w:t>
      </w:r>
      <w:r w:rsidR="00F31E16" w:rsidRPr="007F1792">
        <w:rPr>
          <w:i w:val="0"/>
          <w:sz w:val="22"/>
          <w:szCs w:val="22"/>
          <w:lang w:eastAsia="en-GB"/>
        </w:rPr>
        <w:t xml:space="preserve">PQQ </w:t>
      </w:r>
      <w:r w:rsidR="001662AD" w:rsidRPr="007F1792">
        <w:rPr>
          <w:i w:val="0"/>
          <w:sz w:val="22"/>
          <w:szCs w:val="22"/>
          <w:lang w:eastAsia="en-GB"/>
        </w:rPr>
        <w:t>R</w:t>
      </w:r>
      <w:r w:rsidR="00DF47BD" w:rsidRPr="007F1792">
        <w:rPr>
          <w:i w:val="0"/>
          <w:sz w:val="22"/>
          <w:szCs w:val="22"/>
          <w:lang w:eastAsia="en-GB"/>
        </w:rPr>
        <w:t>esponses</w:t>
      </w:r>
      <w:bookmarkEnd w:id="17"/>
      <w:bookmarkEnd w:id="18"/>
      <w:bookmarkEnd w:id="19"/>
    </w:p>
    <w:p w14:paraId="4EEF0D51" w14:textId="1D9EFA65" w:rsidR="00A57E00" w:rsidRPr="007F1792" w:rsidRDefault="00A57E00" w:rsidP="00DD5B72">
      <w:pPr>
        <w:ind w:right="425"/>
        <w:jc w:val="both"/>
        <w:rPr>
          <w:rFonts w:ascii="Arial" w:hAnsi="Arial" w:cs="Arial"/>
          <w:iCs/>
          <w:sz w:val="22"/>
          <w:szCs w:val="22"/>
        </w:rPr>
      </w:pPr>
      <w:r w:rsidRPr="007F1792">
        <w:rPr>
          <w:rFonts w:ascii="Arial" w:hAnsi="Arial" w:cs="Arial"/>
          <w:iCs/>
          <w:sz w:val="22"/>
          <w:szCs w:val="22"/>
        </w:rPr>
        <w:t xml:space="preserve">For the avoidance of doubt, it is emphasised that the information requested in this PQQ is aimed at </w:t>
      </w:r>
      <w:r w:rsidR="008B6C46" w:rsidRPr="007F1792">
        <w:rPr>
          <w:rFonts w:ascii="Arial" w:hAnsi="Arial" w:cs="Arial"/>
          <w:iCs/>
          <w:sz w:val="22"/>
          <w:szCs w:val="22"/>
        </w:rPr>
        <w:t xml:space="preserve">pre-qualifying and </w:t>
      </w:r>
      <w:r w:rsidR="00461FCD" w:rsidRPr="007F1792">
        <w:rPr>
          <w:rFonts w:ascii="Arial" w:hAnsi="Arial" w:cs="Arial"/>
          <w:iCs/>
          <w:sz w:val="22"/>
          <w:szCs w:val="22"/>
        </w:rPr>
        <w:t>shortlistin</w:t>
      </w:r>
      <w:r w:rsidR="007F1792" w:rsidRPr="007F1792">
        <w:rPr>
          <w:rFonts w:ascii="Arial" w:hAnsi="Arial" w:cs="Arial"/>
          <w:iCs/>
          <w:sz w:val="22"/>
          <w:szCs w:val="22"/>
        </w:rPr>
        <w:t>g.</w:t>
      </w:r>
      <w:r w:rsidR="006F599E" w:rsidRPr="007F1792">
        <w:rPr>
          <w:rFonts w:ascii="Arial" w:hAnsi="Arial" w:cs="Arial"/>
          <w:iCs/>
          <w:sz w:val="22"/>
          <w:szCs w:val="22"/>
        </w:rPr>
        <w:t xml:space="preserve"> </w:t>
      </w:r>
      <w:r w:rsidRPr="007F1792">
        <w:rPr>
          <w:rFonts w:ascii="Arial" w:hAnsi="Arial" w:cs="Arial"/>
          <w:iCs/>
          <w:sz w:val="22"/>
          <w:szCs w:val="22"/>
        </w:rPr>
        <w:t>Applicants for entry to the competitive tendering stage</w:t>
      </w:r>
      <w:r w:rsidR="009A0DA2" w:rsidRPr="007F1792">
        <w:rPr>
          <w:rFonts w:ascii="Arial" w:hAnsi="Arial" w:cs="Arial"/>
          <w:iCs/>
          <w:sz w:val="22"/>
          <w:szCs w:val="22"/>
        </w:rPr>
        <w:t>, i.e. RFT stage</w:t>
      </w:r>
      <w:r w:rsidRPr="007F1792">
        <w:rPr>
          <w:rFonts w:ascii="Arial" w:hAnsi="Arial" w:cs="Arial"/>
          <w:iCs/>
          <w:sz w:val="22"/>
          <w:szCs w:val="22"/>
        </w:rPr>
        <w:t xml:space="preserve">. Only at the </w:t>
      </w:r>
      <w:r w:rsidR="0028679D" w:rsidRPr="007F1792">
        <w:rPr>
          <w:rFonts w:ascii="Arial" w:hAnsi="Arial" w:cs="Arial"/>
          <w:iCs/>
          <w:sz w:val="22"/>
          <w:szCs w:val="22"/>
        </w:rPr>
        <w:t xml:space="preserve">said </w:t>
      </w:r>
      <w:r w:rsidRPr="007F1792">
        <w:rPr>
          <w:rFonts w:ascii="Arial" w:hAnsi="Arial" w:cs="Arial"/>
          <w:iCs/>
          <w:sz w:val="22"/>
          <w:szCs w:val="22"/>
        </w:rPr>
        <w:t xml:space="preserve">subsequent tendering stage will the </w:t>
      </w:r>
      <w:r w:rsidR="00E64D7A" w:rsidRPr="007F1792">
        <w:rPr>
          <w:rFonts w:ascii="Arial" w:hAnsi="Arial" w:cs="Arial"/>
          <w:iCs/>
          <w:sz w:val="22"/>
          <w:szCs w:val="22"/>
        </w:rPr>
        <w:t>pre-qualified</w:t>
      </w:r>
      <w:r w:rsidRPr="007F1792">
        <w:rPr>
          <w:rFonts w:ascii="Arial" w:hAnsi="Arial" w:cs="Arial"/>
          <w:iCs/>
          <w:sz w:val="22"/>
          <w:szCs w:val="22"/>
        </w:rPr>
        <w:t xml:space="preserve"> </w:t>
      </w:r>
      <w:r w:rsidR="00DD3D7A" w:rsidRPr="007F1792">
        <w:rPr>
          <w:rFonts w:ascii="Arial" w:hAnsi="Arial" w:cs="Arial"/>
          <w:iCs/>
          <w:sz w:val="22"/>
          <w:szCs w:val="22"/>
        </w:rPr>
        <w:t xml:space="preserve">and </w:t>
      </w:r>
      <w:r w:rsidR="005379A6" w:rsidRPr="007F1792">
        <w:rPr>
          <w:rFonts w:ascii="Arial" w:hAnsi="Arial" w:cs="Arial"/>
          <w:iCs/>
          <w:sz w:val="22"/>
          <w:szCs w:val="22"/>
        </w:rPr>
        <w:t>short-listed</w:t>
      </w:r>
      <w:r w:rsidR="007F1792" w:rsidRPr="007F1792">
        <w:rPr>
          <w:rFonts w:ascii="Arial" w:hAnsi="Arial" w:cs="Arial"/>
          <w:iCs/>
          <w:sz w:val="22"/>
          <w:szCs w:val="22"/>
        </w:rPr>
        <w:t>.</w:t>
      </w:r>
      <w:r w:rsidR="005379A6" w:rsidRPr="007F1792">
        <w:rPr>
          <w:rFonts w:ascii="Arial" w:hAnsi="Arial" w:cs="Arial"/>
          <w:iCs/>
          <w:sz w:val="22"/>
          <w:szCs w:val="22"/>
        </w:rPr>
        <w:t xml:space="preserve"> </w:t>
      </w:r>
      <w:r w:rsidRPr="007F1792">
        <w:rPr>
          <w:rFonts w:ascii="Arial" w:hAnsi="Arial" w:cs="Arial"/>
          <w:iCs/>
          <w:sz w:val="22"/>
          <w:szCs w:val="22"/>
        </w:rPr>
        <w:t>Applicants be invited to tender in response to the specific requirements of the proposed Contract in accordance with the award criteria specified in the tender documents.</w:t>
      </w:r>
    </w:p>
    <w:p w14:paraId="43DEC40D" w14:textId="77777777" w:rsidR="004C3799" w:rsidRPr="007F1792" w:rsidRDefault="004C3799" w:rsidP="00DD5B72">
      <w:pPr>
        <w:ind w:right="425"/>
        <w:jc w:val="both"/>
        <w:rPr>
          <w:rFonts w:ascii="Arial" w:hAnsi="Arial" w:cs="Arial"/>
          <w:iCs/>
          <w:sz w:val="22"/>
          <w:szCs w:val="22"/>
        </w:rPr>
      </w:pPr>
    </w:p>
    <w:p w14:paraId="54140894" w14:textId="77777777" w:rsidR="00E733E7" w:rsidRPr="007F1792" w:rsidRDefault="00E733E7" w:rsidP="00DD5B72">
      <w:pPr>
        <w:ind w:right="425"/>
        <w:jc w:val="both"/>
        <w:rPr>
          <w:rFonts w:ascii="Arial" w:hAnsi="Arial" w:cs="Arial"/>
          <w:b/>
          <w:iCs/>
          <w:sz w:val="22"/>
          <w:szCs w:val="22"/>
        </w:rPr>
      </w:pPr>
      <w:r w:rsidRPr="007F1792">
        <w:rPr>
          <w:rFonts w:ascii="Arial" w:hAnsi="Arial" w:cs="Arial"/>
          <w:b/>
          <w:iCs/>
          <w:sz w:val="22"/>
          <w:szCs w:val="22"/>
        </w:rPr>
        <w:t>Evaluation Stages</w:t>
      </w:r>
    </w:p>
    <w:p w14:paraId="1F99F826" w14:textId="3D9A3CCF" w:rsidR="006F599E" w:rsidRPr="0055558B" w:rsidRDefault="00E733E7" w:rsidP="00DD5B72">
      <w:pPr>
        <w:ind w:right="425"/>
        <w:jc w:val="both"/>
        <w:rPr>
          <w:rFonts w:ascii="Arial" w:hAnsi="Arial" w:cs="Arial"/>
          <w:b/>
          <w:iCs/>
          <w:sz w:val="22"/>
          <w:szCs w:val="22"/>
        </w:rPr>
      </w:pPr>
      <w:r w:rsidRPr="007F1792">
        <w:rPr>
          <w:rFonts w:ascii="Arial" w:hAnsi="Arial" w:cs="Arial"/>
          <w:iCs/>
          <w:sz w:val="22"/>
          <w:szCs w:val="22"/>
        </w:rPr>
        <w:t>Without prejudice to the Contracting Entity’</w:t>
      </w:r>
      <w:r w:rsidR="00CD4F54" w:rsidRPr="007F1792">
        <w:rPr>
          <w:rFonts w:ascii="Arial" w:hAnsi="Arial" w:cs="Arial"/>
          <w:iCs/>
          <w:sz w:val="22"/>
          <w:szCs w:val="22"/>
        </w:rPr>
        <w:t>s rights within this PQQ, Applicants’ P</w:t>
      </w:r>
      <w:r w:rsidR="00DE400F" w:rsidRPr="007F1792">
        <w:rPr>
          <w:rFonts w:ascii="Arial" w:hAnsi="Arial" w:cs="Arial"/>
          <w:iCs/>
          <w:sz w:val="22"/>
          <w:szCs w:val="22"/>
        </w:rPr>
        <w:t xml:space="preserve">QQ </w:t>
      </w:r>
      <w:r w:rsidR="008B6C46" w:rsidRPr="007F1792">
        <w:rPr>
          <w:rFonts w:ascii="Arial" w:hAnsi="Arial" w:cs="Arial"/>
          <w:iCs/>
          <w:sz w:val="22"/>
          <w:szCs w:val="22"/>
        </w:rPr>
        <w:t>Responses</w:t>
      </w:r>
      <w:r w:rsidR="006F599E" w:rsidRPr="007F1792">
        <w:rPr>
          <w:rFonts w:ascii="Arial" w:hAnsi="Arial" w:cs="Arial"/>
          <w:iCs/>
          <w:sz w:val="22"/>
          <w:szCs w:val="22"/>
        </w:rPr>
        <w:t xml:space="preserve"> shall be evaluated </w:t>
      </w:r>
      <w:r w:rsidR="009A0B35" w:rsidRPr="007F1792">
        <w:rPr>
          <w:rFonts w:ascii="Arial" w:hAnsi="Arial" w:cs="Arial"/>
          <w:iCs/>
          <w:sz w:val="22"/>
          <w:szCs w:val="22"/>
        </w:rPr>
        <w:t xml:space="preserve">and short-listed </w:t>
      </w:r>
      <w:r w:rsidR="006F599E" w:rsidRPr="007F1792">
        <w:rPr>
          <w:rFonts w:ascii="Arial" w:hAnsi="Arial" w:cs="Arial"/>
          <w:iCs/>
          <w:sz w:val="22"/>
          <w:szCs w:val="22"/>
        </w:rPr>
        <w:t>as follows</w:t>
      </w:r>
      <w:r w:rsidR="00BB6F6F" w:rsidRPr="007F1792">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3297441C" w14:textId="46FC3124" w:rsidR="009A0B35" w:rsidRPr="0055558B" w:rsidRDefault="00CD4F54" w:rsidP="003B7D53">
      <w:pPr>
        <w:numPr>
          <w:ilvl w:val="0"/>
          <w:numId w:val="13"/>
        </w:numPr>
        <w:ind w:left="0" w:right="425" w:firstLine="0"/>
        <w:jc w:val="both"/>
        <w:rPr>
          <w:rFonts w:ascii="Arial" w:hAnsi="Arial" w:cs="Arial"/>
          <w:b/>
          <w:iCs/>
          <w:sz w:val="22"/>
          <w:szCs w:val="22"/>
        </w:rPr>
      </w:pPr>
      <w:r w:rsidRPr="0055558B">
        <w:rPr>
          <w:rFonts w:ascii="Arial" w:hAnsi="Arial" w:cs="Arial"/>
          <w:b/>
          <w:sz w:val="22"/>
          <w:szCs w:val="22"/>
        </w:rPr>
        <w:t>Completeness:</w:t>
      </w:r>
      <w:r w:rsidRPr="0055558B">
        <w:rPr>
          <w:rFonts w:ascii="Arial" w:hAnsi="Arial" w:cs="Arial"/>
          <w:sz w:val="22"/>
          <w:szCs w:val="22"/>
        </w:rPr>
        <w:t xml:space="preserve">  Each</w:t>
      </w:r>
      <w:r w:rsidR="00FF4C1D" w:rsidRPr="0055558B">
        <w:rPr>
          <w:rFonts w:ascii="Arial" w:hAnsi="Arial" w:cs="Arial"/>
          <w:sz w:val="22"/>
          <w:szCs w:val="22"/>
        </w:rPr>
        <w:t xml:space="preserve"> Applicant</w:t>
      </w:r>
      <w:r w:rsidR="003953A8" w:rsidRPr="0055558B">
        <w:rPr>
          <w:rFonts w:ascii="Arial" w:hAnsi="Arial" w:cs="Arial"/>
          <w:sz w:val="22"/>
          <w:szCs w:val="22"/>
        </w:rPr>
        <w:t>’s</w:t>
      </w:r>
      <w:r w:rsidR="00FF4C1D" w:rsidRPr="0055558B">
        <w:rPr>
          <w:rFonts w:ascii="Arial" w:hAnsi="Arial" w:cs="Arial"/>
          <w:sz w:val="22"/>
          <w:szCs w:val="22"/>
        </w:rPr>
        <w:t xml:space="preserve"> Response will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above, and at the Contracting Entity’s discretion, the Contracting Entity may decide not to give further consideration to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process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3B7D53">
      <w:pPr>
        <w:numPr>
          <w:ilvl w:val="0"/>
          <w:numId w:val="13"/>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1B0FD9E0" w:rsidR="009A0B35" w:rsidRPr="0055558B" w:rsidRDefault="008B7768" w:rsidP="003B7D53">
      <w:pPr>
        <w:numPr>
          <w:ilvl w:val="0"/>
          <w:numId w:val="13"/>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any further consideration for this </w:t>
      </w:r>
      <w:r w:rsidR="008B6C46" w:rsidRPr="0055558B">
        <w:rPr>
          <w:rFonts w:ascii="Arial" w:hAnsi="Arial" w:cs="Arial"/>
          <w:sz w:val="22"/>
          <w:szCs w:val="22"/>
        </w:rPr>
        <w:t>P</w:t>
      </w:r>
      <w:r w:rsidR="006F599E" w:rsidRPr="0055558B">
        <w:rPr>
          <w:rFonts w:ascii="Arial" w:hAnsi="Arial" w:cs="Arial"/>
          <w:sz w:val="22"/>
          <w:szCs w:val="22"/>
        </w:rPr>
        <w:t xml:space="preserve">rocurement </w:t>
      </w:r>
      <w:r w:rsidR="00686E8A" w:rsidRPr="0055558B">
        <w:rPr>
          <w:rFonts w:ascii="Arial" w:hAnsi="Arial" w:cs="Arial"/>
          <w:sz w:val="22"/>
          <w:szCs w:val="22"/>
        </w:rPr>
        <w:t>process</w:t>
      </w:r>
      <w:r w:rsidR="007413B0" w:rsidRPr="0055558B">
        <w:rPr>
          <w:rFonts w:ascii="Arial" w:hAnsi="Arial" w:cs="Arial"/>
          <w:sz w:val="22"/>
          <w:szCs w:val="22"/>
        </w:rPr>
        <w:t>;</w:t>
      </w:r>
    </w:p>
    <w:p w14:paraId="632A5681" w14:textId="77777777" w:rsidR="00DE4C79" w:rsidRPr="0055558B" w:rsidRDefault="00DE4C79" w:rsidP="00DD5B72">
      <w:pPr>
        <w:ind w:right="425"/>
        <w:jc w:val="both"/>
        <w:rPr>
          <w:rFonts w:ascii="Arial" w:hAnsi="Arial" w:cs="Arial"/>
          <w:sz w:val="22"/>
          <w:szCs w:val="22"/>
        </w:rPr>
      </w:pPr>
    </w:p>
    <w:p w14:paraId="23806208" w14:textId="18994D5A" w:rsidR="009A0B35" w:rsidRPr="00DE3E32" w:rsidRDefault="00461FCD" w:rsidP="00C627EA">
      <w:pPr>
        <w:numPr>
          <w:ilvl w:val="0"/>
          <w:numId w:val="13"/>
        </w:numPr>
        <w:ind w:left="0" w:right="425" w:firstLine="0"/>
        <w:jc w:val="both"/>
        <w:rPr>
          <w:rFonts w:ascii="Arial" w:hAnsi="Arial" w:cs="Arial"/>
          <w:color w:val="000000"/>
          <w:sz w:val="22"/>
          <w:szCs w:val="22"/>
          <w:lang w:val="en-IE"/>
        </w:rPr>
      </w:pPr>
      <w:r w:rsidRPr="00DE3E32">
        <w:rPr>
          <w:rFonts w:ascii="Arial" w:hAnsi="Arial" w:cs="Arial"/>
          <w:sz w:val="22"/>
          <w:szCs w:val="22"/>
        </w:rPr>
        <w:t>Applicants</w:t>
      </w:r>
      <w:r w:rsidRPr="00DE3E32">
        <w:rPr>
          <w:rFonts w:ascii="Arial" w:hAnsi="Arial" w:cs="Arial"/>
          <w:kern w:val="28"/>
          <w:sz w:val="22"/>
          <w:szCs w:val="22"/>
        </w:rPr>
        <w:t xml:space="preserve"> who </w:t>
      </w:r>
      <w:r w:rsidR="003050AE" w:rsidRPr="00DE3E32">
        <w:rPr>
          <w:rFonts w:ascii="Arial" w:hAnsi="Arial" w:cs="Arial"/>
          <w:kern w:val="28"/>
          <w:sz w:val="22"/>
          <w:szCs w:val="22"/>
        </w:rPr>
        <w:t xml:space="preserve">pass </w:t>
      </w:r>
      <w:r w:rsidR="00A408B9" w:rsidRPr="00DE3E32">
        <w:rPr>
          <w:rFonts w:ascii="Arial" w:hAnsi="Arial" w:cs="Arial"/>
          <w:kern w:val="28"/>
          <w:sz w:val="22"/>
          <w:szCs w:val="22"/>
        </w:rPr>
        <w:t xml:space="preserve">the </w:t>
      </w:r>
      <w:r w:rsidR="00DE4C79" w:rsidRPr="00DE3E32">
        <w:rPr>
          <w:rFonts w:ascii="Arial" w:hAnsi="Arial" w:cs="Arial"/>
          <w:kern w:val="28"/>
          <w:sz w:val="22"/>
          <w:szCs w:val="22"/>
        </w:rPr>
        <w:t>pass/fail requirement</w:t>
      </w:r>
      <w:r w:rsidR="00A408B9" w:rsidRPr="00DE3E32">
        <w:rPr>
          <w:rFonts w:ascii="Arial" w:hAnsi="Arial" w:cs="Arial"/>
          <w:kern w:val="28"/>
          <w:sz w:val="22"/>
          <w:szCs w:val="22"/>
        </w:rPr>
        <w:t>s</w:t>
      </w:r>
      <w:r w:rsidR="00DE4C79" w:rsidRPr="00DE3E32">
        <w:rPr>
          <w:rFonts w:ascii="Arial" w:hAnsi="Arial" w:cs="Arial"/>
          <w:kern w:val="28"/>
          <w:sz w:val="22"/>
          <w:szCs w:val="22"/>
        </w:rPr>
        <w:t xml:space="preserve"> </w:t>
      </w:r>
      <w:r w:rsidRPr="00DE3E32">
        <w:rPr>
          <w:rFonts w:ascii="Arial" w:hAnsi="Arial" w:cs="Arial"/>
          <w:kern w:val="28"/>
          <w:sz w:val="22"/>
          <w:szCs w:val="22"/>
        </w:rPr>
        <w:t xml:space="preserve">will have their PQQ </w:t>
      </w:r>
      <w:r w:rsidR="008B6C46" w:rsidRPr="00DE3E32">
        <w:rPr>
          <w:rFonts w:ascii="Arial" w:hAnsi="Arial" w:cs="Arial"/>
          <w:kern w:val="28"/>
          <w:sz w:val="22"/>
          <w:szCs w:val="22"/>
        </w:rPr>
        <w:t>Response</w:t>
      </w:r>
      <w:r w:rsidRPr="00DE3E32">
        <w:rPr>
          <w:rFonts w:ascii="Arial" w:hAnsi="Arial" w:cs="Arial"/>
          <w:kern w:val="28"/>
          <w:sz w:val="22"/>
          <w:szCs w:val="22"/>
        </w:rPr>
        <w:t xml:space="preserve"> </w:t>
      </w:r>
      <w:r w:rsidR="004D081A" w:rsidRPr="00DE3E32">
        <w:rPr>
          <w:rFonts w:ascii="Arial" w:hAnsi="Arial" w:cs="Arial"/>
          <w:kern w:val="28"/>
          <w:sz w:val="22"/>
          <w:szCs w:val="22"/>
        </w:rPr>
        <w:t>evaluated and</w:t>
      </w:r>
      <w:r w:rsidR="00267A70" w:rsidRPr="00DE3E32">
        <w:rPr>
          <w:rFonts w:ascii="Arial" w:hAnsi="Arial" w:cs="Arial"/>
          <w:kern w:val="28"/>
          <w:sz w:val="22"/>
          <w:szCs w:val="22"/>
        </w:rPr>
        <w:t xml:space="preserve"> scored</w:t>
      </w:r>
      <w:r w:rsidRPr="00DE3E32">
        <w:rPr>
          <w:rFonts w:ascii="Arial" w:hAnsi="Arial" w:cs="Arial"/>
          <w:kern w:val="28"/>
          <w:sz w:val="22"/>
          <w:szCs w:val="22"/>
        </w:rPr>
        <w:t xml:space="preserve"> </w:t>
      </w:r>
      <w:r w:rsidRPr="00C627EA">
        <w:rPr>
          <w:rFonts w:ascii="Arial" w:hAnsi="Arial" w:cs="Arial"/>
          <w:kern w:val="28"/>
          <w:sz w:val="22"/>
          <w:szCs w:val="22"/>
        </w:rPr>
        <w:t xml:space="preserve">in accordance with the </w:t>
      </w:r>
      <w:r w:rsidR="00C44099" w:rsidRPr="00C627EA">
        <w:rPr>
          <w:rFonts w:ascii="Arial" w:hAnsi="Arial" w:cs="Arial"/>
          <w:kern w:val="28"/>
          <w:sz w:val="22"/>
          <w:szCs w:val="22"/>
        </w:rPr>
        <w:t>evaluation</w:t>
      </w:r>
      <w:r w:rsidRPr="00C627EA">
        <w:rPr>
          <w:rFonts w:ascii="Arial" w:hAnsi="Arial" w:cs="Arial"/>
          <w:kern w:val="28"/>
          <w:sz w:val="22"/>
          <w:szCs w:val="22"/>
        </w:rPr>
        <w:t xml:space="preserve"> criteria set out in </w:t>
      </w:r>
      <w:r w:rsidR="007A1D6D" w:rsidRPr="00C627EA">
        <w:rPr>
          <w:rFonts w:ascii="Arial" w:hAnsi="Arial" w:cs="Arial"/>
          <w:kern w:val="28"/>
          <w:sz w:val="22"/>
          <w:szCs w:val="22"/>
        </w:rPr>
        <w:t>S</w:t>
      </w:r>
      <w:r w:rsidRPr="00C627EA">
        <w:rPr>
          <w:rFonts w:ascii="Arial" w:hAnsi="Arial" w:cs="Arial"/>
          <w:kern w:val="28"/>
          <w:sz w:val="22"/>
          <w:szCs w:val="22"/>
        </w:rPr>
        <w:t xml:space="preserve">ection </w:t>
      </w:r>
      <w:r w:rsidR="00C151F0" w:rsidRPr="00C627EA">
        <w:rPr>
          <w:rFonts w:ascii="Arial" w:hAnsi="Arial" w:cs="Arial"/>
          <w:kern w:val="28"/>
          <w:sz w:val="22"/>
          <w:szCs w:val="22"/>
        </w:rPr>
        <w:t>B</w:t>
      </w:r>
      <w:r w:rsidR="00E05B85" w:rsidRPr="00C627EA">
        <w:rPr>
          <w:rFonts w:ascii="Arial" w:hAnsi="Arial" w:cs="Arial"/>
          <w:kern w:val="28"/>
          <w:sz w:val="22"/>
          <w:szCs w:val="22"/>
        </w:rPr>
        <w:t>.</w:t>
      </w:r>
      <w:r w:rsidR="00DE4C79" w:rsidRPr="00C627EA">
        <w:rPr>
          <w:rFonts w:ascii="Arial" w:hAnsi="Arial" w:cs="Arial"/>
          <w:kern w:val="28"/>
          <w:sz w:val="22"/>
          <w:szCs w:val="22"/>
        </w:rPr>
        <w:t>9</w:t>
      </w:r>
      <w:r w:rsidR="008B6C46" w:rsidRPr="00C627EA">
        <w:rPr>
          <w:rFonts w:ascii="Arial" w:hAnsi="Arial" w:cs="Arial"/>
          <w:kern w:val="28"/>
          <w:sz w:val="22"/>
          <w:szCs w:val="22"/>
        </w:rPr>
        <w:t xml:space="preserve"> (</w:t>
      </w:r>
      <w:r w:rsidRPr="00C627EA">
        <w:rPr>
          <w:rFonts w:ascii="Arial" w:hAnsi="Arial" w:cs="Arial"/>
          <w:i/>
          <w:kern w:val="28"/>
          <w:sz w:val="22"/>
          <w:szCs w:val="22"/>
        </w:rPr>
        <w:t>Experience</w:t>
      </w:r>
      <w:r w:rsidR="005F030D" w:rsidRPr="00C627EA">
        <w:rPr>
          <w:rFonts w:ascii="Arial" w:hAnsi="Arial" w:cs="Arial"/>
          <w:i/>
          <w:kern w:val="28"/>
          <w:sz w:val="22"/>
          <w:szCs w:val="22"/>
        </w:rPr>
        <w:t xml:space="preserve"> and Technical Capability</w:t>
      </w:r>
      <w:r w:rsidR="008B6C46" w:rsidRPr="00C627EA">
        <w:rPr>
          <w:rFonts w:ascii="Arial" w:hAnsi="Arial" w:cs="Arial"/>
          <w:i/>
          <w:kern w:val="28"/>
          <w:sz w:val="22"/>
          <w:szCs w:val="22"/>
        </w:rPr>
        <w:t>)</w:t>
      </w:r>
      <w:r w:rsidR="005F030D" w:rsidRPr="00C627EA">
        <w:rPr>
          <w:rFonts w:ascii="Arial" w:hAnsi="Arial" w:cs="Arial"/>
          <w:kern w:val="28"/>
          <w:sz w:val="22"/>
          <w:szCs w:val="22"/>
        </w:rPr>
        <w:t>.</w:t>
      </w:r>
      <w:r w:rsidRPr="00C627EA">
        <w:rPr>
          <w:rFonts w:ascii="Arial" w:hAnsi="Arial" w:cs="Arial"/>
          <w:kern w:val="28"/>
          <w:sz w:val="22"/>
          <w:szCs w:val="22"/>
        </w:rPr>
        <w:t xml:space="preserve">  </w:t>
      </w:r>
    </w:p>
    <w:p w14:paraId="46F15013" w14:textId="047060D2" w:rsidR="00BB6F6F" w:rsidRPr="007F1792" w:rsidRDefault="00A9324E" w:rsidP="00DD5B72">
      <w:pPr>
        <w:numPr>
          <w:ilvl w:val="0"/>
          <w:numId w:val="13"/>
        </w:numPr>
        <w:ind w:left="0" w:right="425" w:firstLine="0"/>
        <w:jc w:val="both"/>
        <w:rPr>
          <w:rFonts w:ascii="Arial" w:hAnsi="Arial" w:cs="Arial"/>
          <w:color w:val="000000"/>
          <w:sz w:val="22"/>
          <w:szCs w:val="22"/>
          <w:lang w:val="en-IE"/>
        </w:rPr>
      </w:pPr>
      <w:r w:rsidRPr="007F1792">
        <w:rPr>
          <w:rFonts w:ascii="Arial" w:hAnsi="Arial" w:cs="Arial"/>
          <w:b/>
          <w:color w:val="000000"/>
          <w:sz w:val="22"/>
          <w:szCs w:val="22"/>
          <w:lang w:val="en-IE"/>
        </w:rPr>
        <w:t>Short-Listing:</w:t>
      </w:r>
      <w:r w:rsidRPr="007F1792">
        <w:rPr>
          <w:rFonts w:ascii="Arial" w:hAnsi="Arial" w:cs="Arial"/>
          <w:color w:val="000000"/>
          <w:sz w:val="22"/>
          <w:szCs w:val="22"/>
          <w:lang w:val="en-IE"/>
        </w:rPr>
        <w:t xml:space="preserve">  </w:t>
      </w:r>
      <w:r w:rsidR="00461FCD" w:rsidRPr="007F1792">
        <w:rPr>
          <w:rFonts w:ascii="Arial" w:hAnsi="Arial" w:cs="Arial"/>
          <w:color w:val="000000"/>
          <w:sz w:val="22"/>
          <w:szCs w:val="22"/>
          <w:lang w:val="en-IE"/>
        </w:rPr>
        <w:t xml:space="preserve">Provided that a sufficient number of Applicants are qualified to be considered for shortlisting, following application of the </w:t>
      </w:r>
      <w:r w:rsidR="00461FCD" w:rsidRPr="007F1792">
        <w:rPr>
          <w:rFonts w:ascii="Arial" w:hAnsi="Arial" w:cs="Arial"/>
          <w:sz w:val="22"/>
          <w:szCs w:val="22"/>
        </w:rPr>
        <w:t>procedure</w:t>
      </w:r>
      <w:r w:rsidR="002356CA" w:rsidRPr="007F1792">
        <w:rPr>
          <w:rFonts w:ascii="Arial" w:hAnsi="Arial" w:cs="Arial"/>
          <w:sz w:val="22"/>
          <w:szCs w:val="22"/>
        </w:rPr>
        <w:t>s</w:t>
      </w:r>
      <w:r w:rsidR="00686E8A" w:rsidRPr="007F1792">
        <w:rPr>
          <w:rFonts w:ascii="Arial" w:hAnsi="Arial" w:cs="Arial"/>
          <w:sz w:val="22"/>
          <w:szCs w:val="22"/>
        </w:rPr>
        <w:t xml:space="preserve"> set out in this </w:t>
      </w:r>
      <w:r w:rsidR="00761E01" w:rsidRPr="007F1792">
        <w:rPr>
          <w:rFonts w:ascii="Arial" w:hAnsi="Arial" w:cs="Arial"/>
          <w:sz w:val="22"/>
          <w:szCs w:val="22"/>
        </w:rPr>
        <w:t>section</w:t>
      </w:r>
      <w:r w:rsidR="002356CA" w:rsidRPr="007F1792">
        <w:rPr>
          <w:rFonts w:ascii="Arial" w:hAnsi="Arial" w:cs="Arial"/>
          <w:color w:val="000000"/>
          <w:sz w:val="22"/>
          <w:szCs w:val="22"/>
          <w:lang w:val="en-IE"/>
        </w:rPr>
        <w:t xml:space="preserve"> A</w:t>
      </w:r>
      <w:r w:rsidR="00FF4C1D" w:rsidRPr="007F1792">
        <w:rPr>
          <w:rFonts w:ascii="Arial" w:hAnsi="Arial" w:cs="Arial"/>
          <w:color w:val="000000"/>
          <w:sz w:val="22"/>
          <w:szCs w:val="22"/>
          <w:lang w:val="en-IE"/>
        </w:rPr>
        <w:t>.</w:t>
      </w:r>
      <w:r w:rsidR="002356CA" w:rsidRPr="007F1792">
        <w:rPr>
          <w:rFonts w:ascii="Arial" w:hAnsi="Arial" w:cs="Arial"/>
          <w:color w:val="000000"/>
          <w:sz w:val="22"/>
          <w:szCs w:val="22"/>
          <w:lang w:val="en-IE"/>
        </w:rPr>
        <w:t xml:space="preserve">9 </w:t>
      </w:r>
      <w:r w:rsidR="00224EAD" w:rsidRPr="007F1792">
        <w:rPr>
          <w:rFonts w:ascii="Arial" w:hAnsi="Arial" w:cs="Arial"/>
          <w:color w:val="000000"/>
          <w:sz w:val="22"/>
          <w:szCs w:val="22"/>
          <w:lang w:val="en-IE"/>
        </w:rPr>
        <w:t>(</w:t>
      </w:r>
      <w:r w:rsidR="00224EAD" w:rsidRPr="007F1792">
        <w:rPr>
          <w:rFonts w:ascii="Arial" w:hAnsi="Arial" w:cs="Arial"/>
          <w:i/>
          <w:color w:val="000000"/>
          <w:sz w:val="22"/>
          <w:szCs w:val="22"/>
          <w:lang w:val="en-IE"/>
        </w:rPr>
        <w:t xml:space="preserve">Evaluation of PQQ </w:t>
      </w:r>
      <w:r w:rsidR="00A777F3" w:rsidRPr="007F1792">
        <w:rPr>
          <w:rFonts w:ascii="Arial" w:hAnsi="Arial" w:cs="Arial"/>
          <w:i/>
          <w:color w:val="000000"/>
          <w:sz w:val="22"/>
          <w:szCs w:val="22"/>
          <w:lang w:val="en-IE"/>
        </w:rPr>
        <w:t>R</w:t>
      </w:r>
      <w:r w:rsidR="00224EAD" w:rsidRPr="007F1792">
        <w:rPr>
          <w:rFonts w:ascii="Arial" w:hAnsi="Arial" w:cs="Arial"/>
          <w:i/>
          <w:color w:val="000000"/>
          <w:sz w:val="22"/>
          <w:szCs w:val="22"/>
          <w:lang w:val="en-IE"/>
        </w:rPr>
        <w:t>esponses</w:t>
      </w:r>
      <w:r w:rsidR="00224EAD" w:rsidRPr="007F1792">
        <w:rPr>
          <w:rFonts w:ascii="Arial" w:hAnsi="Arial" w:cs="Arial"/>
          <w:color w:val="000000"/>
          <w:sz w:val="22"/>
          <w:szCs w:val="22"/>
          <w:lang w:val="en-IE"/>
        </w:rPr>
        <w:t>)</w:t>
      </w:r>
      <w:r w:rsidR="00461FCD" w:rsidRPr="007F1792">
        <w:rPr>
          <w:rFonts w:ascii="Arial" w:hAnsi="Arial" w:cs="Arial"/>
          <w:color w:val="000000"/>
          <w:sz w:val="22"/>
          <w:szCs w:val="22"/>
          <w:lang w:val="en-IE"/>
        </w:rPr>
        <w:t>,</w:t>
      </w:r>
      <w:r w:rsidR="00911332" w:rsidRPr="007F1792">
        <w:rPr>
          <w:rFonts w:ascii="Arial" w:hAnsi="Arial" w:cs="Arial"/>
          <w:color w:val="000000"/>
          <w:sz w:val="22"/>
          <w:szCs w:val="22"/>
          <w:lang w:val="en-IE"/>
        </w:rPr>
        <w:t xml:space="preserve"> </w:t>
      </w:r>
      <w:r w:rsidR="0063455E" w:rsidRPr="007F1792">
        <w:rPr>
          <w:rFonts w:ascii="Arial" w:hAnsi="Arial" w:cs="Arial"/>
          <w:color w:val="000000"/>
          <w:sz w:val="22"/>
          <w:szCs w:val="22"/>
          <w:lang w:val="en-IE"/>
        </w:rPr>
        <w:t>i</w:t>
      </w:r>
      <w:r w:rsidR="00461FCD" w:rsidRPr="007F1792">
        <w:rPr>
          <w:rFonts w:ascii="Arial" w:hAnsi="Arial" w:cs="Arial"/>
          <w:color w:val="000000"/>
          <w:sz w:val="22"/>
          <w:szCs w:val="22"/>
          <w:lang w:val="en-IE"/>
        </w:rPr>
        <w:t xml:space="preserve">t is anticipated that the </w:t>
      </w:r>
      <w:r w:rsidR="00FF44C1">
        <w:rPr>
          <w:rFonts w:ascii="Arial" w:hAnsi="Arial" w:cs="Arial"/>
          <w:i/>
          <w:color w:val="000000"/>
          <w:sz w:val="22"/>
          <w:szCs w:val="22"/>
          <w:lang w:val="en-IE"/>
        </w:rPr>
        <w:t>5</w:t>
      </w:r>
      <w:r w:rsidR="001A0675" w:rsidRPr="007F1792">
        <w:rPr>
          <w:rFonts w:ascii="Arial" w:hAnsi="Arial" w:cs="Arial"/>
          <w:color w:val="000000"/>
          <w:sz w:val="22"/>
          <w:szCs w:val="22"/>
          <w:lang w:val="en-IE"/>
        </w:rPr>
        <w:t xml:space="preserve"> </w:t>
      </w:r>
      <w:r w:rsidR="00461FCD" w:rsidRPr="007F1792">
        <w:rPr>
          <w:rFonts w:ascii="Arial" w:hAnsi="Arial" w:cs="Arial"/>
          <w:color w:val="000000"/>
          <w:sz w:val="22"/>
          <w:szCs w:val="22"/>
          <w:lang w:val="en-IE"/>
        </w:rPr>
        <w:t>highest-</w:t>
      </w:r>
      <w:r w:rsidR="0063455E" w:rsidRPr="007F1792">
        <w:rPr>
          <w:rFonts w:ascii="Arial" w:hAnsi="Arial" w:cs="Arial"/>
          <w:color w:val="000000"/>
          <w:sz w:val="22"/>
          <w:szCs w:val="22"/>
          <w:lang w:val="en-IE"/>
        </w:rPr>
        <w:t>scored</w:t>
      </w:r>
      <w:r w:rsidR="00461FCD" w:rsidRPr="007F1792">
        <w:rPr>
          <w:rFonts w:ascii="Arial" w:hAnsi="Arial" w:cs="Arial"/>
          <w:color w:val="000000"/>
          <w:sz w:val="22"/>
          <w:szCs w:val="22"/>
          <w:lang w:val="en-IE"/>
        </w:rPr>
        <w:t xml:space="preserve"> Applicants will be short</w:t>
      </w:r>
      <w:r w:rsidR="008B6C46" w:rsidRPr="007F1792">
        <w:rPr>
          <w:rFonts w:ascii="Arial" w:hAnsi="Arial" w:cs="Arial"/>
          <w:color w:val="000000"/>
          <w:sz w:val="22"/>
          <w:szCs w:val="22"/>
          <w:lang w:val="en-IE"/>
        </w:rPr>
        <w:t>-</w:t>
      </w:r>
      <w:r w:rsidR="00461FCD" w:rsidRPr="007F1792">
        <w:rPr>
          <w:rFonts w:ascii="Arial" w:hAnsi="Arial" w:cs="Arial"/>
          <w:color w:val="000000"/>
          <w:sz w:val="22"/>
          <w:szCs w:val="22"/>
          <w:lang w:val="en-IE"/>
        </w:rPr>
        <w:t>listed</w:t>
      </w:r>
      <w:r w:rsidR="002356CA" w:rsidRPr="007F1792">
        <w:rPr>
          <w:rFonts w:ascii="Arial" w:hAnsi="Arial" w:cs="Arial"/>
          <w:color w:val="000000"/>
          <w:sz w:val="22"/>
          <w:szCs w:val="22"/>
          <w:lang w:val="en-IE"/>
        </w:rPr>
        <w:t xml:space="preserve"> and invited</w:t>
      </w:r>
      <w:r w:rsidR="00461FCD" w:rsidRPr="007F1792">
        <w:rPr>
          <w:rFonts w:ascii="Arial" w:hAnsi="Arial" w:cs="Arial"/>
          <w:color w:val="000000"/>
          <w:sz w:val="22"/>
          <w:szCs w:val="22"/>
          <w:lang w:val="en-IE"/>
        </w:rPr>
        <w:t xml:space="preserve"> to proceed to the next stage of the </w:t>
      </w:r>
      <w:r w:rsidR="008B6C46" w:rsidRPr="007F1792">
        <w:rPr>
          <w:rFonts w:ascii="Arial" w:hAnsi="Arial" w:cs="Arial"/>
          <w:color w:val="000000"/>
          <w:sz w:val="22"/>
          <w:szCs w:val="22"/>
          <w:lang w:val="en-IE"/>
        </w:rPr>
        <w:t>P</w:t>
      </w:r>
      <w:r w:rsidR="00461FCD" w:rsidRPr="007F1792">
        <w:rPr>
          <w:rFonts w:ascii="Arial" w:hAnsi="Arial" w:cs="Arial"/>
          <w:color w:val="000000"/>
          <w:sz w:val="22"/>
          <w:szCs w:val="22"/>
          <w:lang w:val="en-IE"/>
        </w:rPr>
        <w:t>rocurement process.</w:t>
      </w:r>
      <w:r w:rsidR="002356CA" w:rsidRPr="007F1792">
        <w:rPr>
          <w:rFonts w:ascii="Arial" w:hAnsi="Arial" w:cs="Arial"/>
          <w:color w:val="000000"/>
          <w:sz w:val="22"/>
          <w:szCs w:val="22"/>
          <w:lang w:val="en-IE"/>
        </w:rPr>
        <w:t xml:space="preserve"> The Contracting Entity however reserves the right (but has no obligation) to short-list and invite more or less than </w:t>
      </w:r>
      <w:r w:rsidR="007F1792" w:rsidRPr="007F1792">
        <w:rPr>
          <w:rFonts w:ascii="Arial" w:hAnsi="Arial" w:cs="Arial"/>
          <w:color w:val="000000"/>
          <w:sz w:val="22"/>
          <w:szCs w:val="22"/>
          <w:lang w:val="en-IE"/>
        </w:rPr>
        <w:t>5</w:t>
      </w:r>
      <w:r w:rsidR="008F7843" w:rsidRPr="007F1792">
        <w:rPr>
          <w:rFonts w:ascii="Arial" w:hAnsi="Arial" w:cs="Arial"/>
          <w:color w:val="000000"/>
          <w:sz w:val="22"/>
          <w:szCs w:val="22"/>
          <w:lang w:val="en-IE"/>
        </w:rPr>
        <w:t xml:space="preserve"> </w:t>
      </w:r>
      <w:r w:rsidR="002356CA" w:rsidRPr="007F1792">
        <w:rPr>
          <w:rFonts w:ascii="Arial" w:hAnsi="Arial" w:cs="Arial"/>
          <w:color w:val="000000"/>
          <w:sz w:val="22"/>
          <w:szCs w:val="22"/>
          <w:lang w:val="en-IE"/>
        </w:rPr>
        <w:t>of the highest-scored Applicants.</w:t>
      </w:r>
    </w:p>
    <w:p w14:paraId="3299B747" w14:textId="1D51DF64" w:rsidR="00E64D7A" w:rsidRPr="0055558B"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20" w:name="_Toc473623813"/>
      <w:bookmarkStart w:id="21" w:name="_Toc473623893"/>
      <w:r w:rsidRPr="0055558B">
        <w:rPr>
          <w:rFonts w:cs="Arial"/>
          <w:sz w:val="22"/>
          <w:szCs w:val="22"/>
        </w:rPr>
        <w:t>For the avoidance of doubt, any one or more of the st</w:t>
      </w:r>
      <w:r w:rsidR="00D33A83">
        <w:rPr>
          <w:rFonts w:cs="Arial"/>
          <w:sz w:val="22"/>
          <w:szCs w:val="22"/>
        </w:rPr>
        <w:t>ages</w:t>
      </w:r>
      <w:r w:rsidRPr="0055558B">
        <w:rPr>
          <w:rFonts w:cs="Arial"/>
          <w:sz w:val="22"/>
          <w:szCs w:val="22"/>
        </w:rPr>
        <w:t xml:space="preserve"> above may happen in </w:t>
      </w:r>
      <w:r w:rsidR="00E64D7A" w:rsidRPr="0055558B">
        <w:rPr>
          <w:rFonts w:cs="Arial"/>
          <w:sz w:val="22"/>
          <w:szCs w:val="22"/>
        </w:rPr>
        <w:t>sequence or concurrently</w:t>
      </w:r>
      <w:r w:rsidRPr="0055558B">
        <w:rPr>
          <w:rFonts w:cs="Arial"/>
          <w:sz w:val="22"/>
          <w:szCs w:val="22"/>
        </w:rPr>
        <w:t>.</w:t>
      </w:r>
      <w:bookmarkEnd w:id="20"/>
      <w:bookmarkEnd w:id="21"/>
      <w:r w:rsidRPr="0055558B">
        <w:rPr>
          <w:rFonts w:cs="Arial"/>
          <w:sz w:val="22"/>
          <w:szCs w:val="22"/>
        </w:rPr>
        <w:t xml:space="preserve"> </w:t>
      </w:r>
    </w:p>
    <w:p w14:paraId="2F0170C9" w14:textId="77777777"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77777777"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p>
    <w:p w14:paraId="5DD6065B" w14:textId="48CD5BCE" w:rsidR="000765C3" w:rsidRPr="00E7657A" w:rsidRDefault="000765C3" w:rsidP="00DD5B72">
      <w:pPr>
        <w:spacing w:after="240"/>
        <w:ind w:right="425"/>
        <w:jc w:val="both"/>
        <w:rPr>
          <w:rFonts w:ascii="Arial" w:hAnsi="Arial" w:cs="Arial"/>
          <w:b/>
          <w:sz w:val="22"/>
          <w:szCs w:val="22"/>
        </w:rPr>
      </w:pPr>
      <w:r w:rsidRPr="00E7657A">
        <w:rPr>
          <w:rFonts w:ascii="Arial" w:hAnsi="Arial" w:cs="Arial"/>
          <w:b/>
          <w:sz w:val="22"/>
          <w:szCs w:val="22"/>
        </w:rPr>
        <w:lastRenderedPageBreak/>
        <w:t>Applicant withdraws or is excluded</w:t>
      </w:r>
      <w:r w:rsidR="007166A8" w:rsidRPr="0055558B">
        <w:rPr>
          <w:rFonts w:ascii="Arial" w:hAnsi="Arial" w:cs="Arial"/>
          <w:b/>
          <w:sz w:val="22"/>
          <w:szCs w:val="22"/>
        </w:rPr>
        <w:t xml:space="preserve"> </w:t>
      </w:r>
    </w:p>
    <w:p w14:paraId="76BECA37" w14:textId="1FD87FA3" w:rsidR="004F0237" w:rsidRPr="0055558B" w:rsidRDefault="004F0237" w:rsidP="00DD5B72">
      <w:pPr>
        <w:spacing w:after="240"/>
        <w:ind w:right="425"/>
        <w:jc w:val="both"/>
        <w:rPr>
          <w:rFonts w:ascii="Arial" w:hAnsi="Arial" w:cs="Arial"/>
          <w:sz w:val="22"/>
          <w:szCs w:val="22"/>
        </w:rPr>
      </w:pPr>
      <w:r w:rsidRPr="00E7657A">
        <w:rPr>
          <w:rFonts w:ascii="Arial" w:hAnsi="Arial" w:cs="Arial"/>
          <w:sz w:val="22"/>
          <w:szCs w:val="22"/>
        </w:rPr>
        <w:t xml:space="preserve">If an Applicant </w:t>
      </w:r>
      <w:r w:rsidR="003C7B81" w:rsidRPr="00E7657A">
        <w:rPr>
          <w:rFonts w:ascii="Arial" w:hAnsi="Arial" w:cs="Arial"/>
          <w:sz w:val="22"/>
          <w:szCs w:val="22"/>
        </w:rPr>
        <w:t xml:space="preserve">who has </w:t>
      </w:r>
      <w:r w:rsidR="008F7843" w:rsidRPr="00E7657A">
        <w:rPr>
          <w:rFonts w:ascii="Arial" w:hAnsi="Arial" w:cs="Arial"/>
          <w:sz w:val="22"/>
          <w:szCs w:val="22"/>
        </w:rPr>
        <w:t>prequalified</w:t>
      </w:r>
      <w:r w:rsidR="00181FAD" w:rsidRPr="00E7657A">
        <w:rPr>
          <w:rFonts w:ascii="Arial" w:hAnsi="Arial" w:cs="Arial"/>
          <w:sz w:val="22"/>
          <w:szCs w:val="22"/>
        </w:rPr>
        <w:t xml:space="preserve"> and</w:t>
      </w:r>
      <w:r w:rsidR="008F7843" w:rsidRPr="00E7657A">
        <w:rPr>
          <w:rFonts w:ascii="Arial" w:hAnsi="Arial" w:cs="Arial"/>
          <w:sz w:val="22"/>
          <w:szCs w:val="22"/>
        </w:rPr>
        <w:t xml:space="preserve"> </w:t>
      </w:r>
      <w:r w:rsidR="00181FAD" w:rsidRPr="00E7657A">
        <w:rPr>
          <w:rFonts w:ascii="Arial" w:hAnsi="Arial" w:cs="Arial"/>
          <w:sz w:val="22"/>
          <w:szCs w:val="22"/>
        </w:rPr>
        <w:t>been</w:t>
      </w:r>
      <w:r w:rsidRPr="00E7657A">
        <w:rPr>
          <w:rFonts w:ascii="Arial" w:hAnsi="Arial" w:cs="Arial"/>
          <w:sz w:val="22"/>
          <w:szCs w:val="22"/>
        </w:rPr>
        <w:t xml:space="preserve"> short-listed</w:t>
      </w:r>
      <w:r w:rsidR="00181FAD" w:rsidRPr="00E7657A">
        <w:rPr>
          <w:rFonts w:ascii="Arial" w:hAnsi="Arial" w:cs="Arial"/>
          <w:sz w:val="22"/>
          <w:szCs w:val="22"/>
        </w:rPr>
        <w:t xml:space="preserve"> in accordance with this s</w:t>
      </w:r>
      <w:r w:rsidRPr="00E7657A">
        <w:rPr>
          <w:rFonts w:ascii="Arial" w:hAnsi="Arial" w:cs="Arial"/>
          <w:sz w:val="22"/>
          <w:szCs w:val="22"/>
        </w:rPr>
        <w:t>ection A</w:t>
      </w:r>
      <w:r w:rsidR="00EF73FE" w:rsidRPr="00E7657A">
        <w:rPr>
          <w:rFonts w:ascii="Arial" w:hAnsi="Arial" w:cs="Arial"/>
          <w:sz w:val="22"/>
          <w:szCs w:val="22"/>
        </w:rPr>
        <w:t>.</w:t>
      </w:r>
      <w:r w:rsidRPr="00E7657A">
        <w:rPr>
          <w:rFonts w:ascii="Arial" w:hAnsi="Arial" w:cs="Arial"/>
          <w:sz w:val="22"/>
          <w:szCs w:val="22"/>
        </w:rPr>
        <w:t>9 above</w:t>
      </w:r>
      <w:r w:rsidR="008F7843" w:rsidRPr="00E7657A">
        <w:rPr>
          <w:rFonts w:ascii="Arial" w:hAnsi="Arial" w:cs="Arial"/>
          <w:sz w:val="22"/>
          <w:szCs w:val="22"/>
        </w:rPr>
        <w:t>,</w:t>
      </w:r>
      <w:r w:rsidRPr="00E7657A">
        <w:rPr>
          <w:rFonts w:ascii="Arial" w:hAnsi="Arial" w:cs="Arial"/>
          <w:sz w:val="22"/>
          <w:szCs w:val="22"/>
        </w:rPr>
        <w:t xml:space="preserve"> subsequently either withdraws or is excluded from the Procurement process, the Contracting Entity may, at its discretion</w:t>
      </w:r>
      <w:r w:rsidR="002356CA" w:rsidRPr="00E7657A">
        <w:rPr>
          <w:rFonts w:ascii="Arial" w:hAnsi="Arial" w:cs="Arial"/>
          <w:sz w:val="22"/>
          <w:szCs w:val="22"/>
        </w:rPr>
        <w:t xml:space="preserve"> and without any obligation whatsoever</w:t>
      </w:r>
      <w:r w:rsidRPr="00E7657A">
        <w:rPr>
          <w:rFonts w:ascii="Arial" w:hAnsi="Arial" w:cs="Arial"/>
          <w:sz w:val="22"/>
          <w:szCs w:val="22"/>
        </w:rPr>
        <w:t xml:space="preserve">, invite the next highest </w:t>
      </w:r>
      <w:r w:rsidR="003C7B81" w:rsidRPr="00E7657A">
        <w:rPr>
          <w:rFonts w:ascii="Arial" w:hAnsi="Arial" w:cs="Arial"/>
          <w:sz w:val="22"/>
          <w:szCs w:val="22"/>
        </w:rPr>
        <w:t xml:space="preserve">scored </w:t>
      </w:r>
      <w:r w:rsidRPr="00E7657A">
        <w:rPr>
          <w:rFonts w:ascii="Arial" w:hAnsi="Arial" w:cs="Arial"/>
          <w:sz w:val="22"/>
          <w:szCs w:val="22"/>
        </w:rPr>
        <w:t>Applicant</w:t>
      </w:r>
      <w:r w:rsidR="008F7843" w:rsidRPr="00E7657A">
        <w:rPr>
          <w:rFonts w:ascii="Arial" w:hAnsi="Arial" w:cs="Arial"/>
          <w:sz w:val="22"/>
          <w:szCs w:val="22"/>
        </w:rPr>
        <w:t>,</w:t>
      </w:r>
      <w:r w:rsidRPr="00E7657A">
        <w:rPr>
          <w:rFonts w:ascii="Arial" w:hAnsi="Arial" w:cs="Arial"/>
          <w:sz w:val="22"/>
          <w:szCs w:val="22"/>
        </w:rPr>
        <w:t xml:space="preserve">  to enter into the Procurement process and to receive the </w:t>
      </w:r>
      <w:r w:rsidR="00D33A83">
        <w:rPr>
          <w:rFonts w:ascii="Arial" w:hAnsi="Arial" w:cs="Arial"/>
          <w:sz w:val="22"/>
          <w:szCs w:val="22"/>
        </w:rPr>
        <w:t>RFT</w:t>
      </w:r>
      <w:r w:rsidRPr="00E7657A">
        <w:rPr>
          <w:rFonts w:ascii="Arial" w:hAnsi="Arial" w:cs="Arial"/>
          <w:sz w:val="22"/>
          <w:szCs w:val="22"/>
        </w:rPr>
        <w:t xml:space="preserve">. In such circumstances the Contracting Entity will notify </w:t>
      </w:r>
      <w:r w:rsidR="00996046">
        <w:rPr>
          <w:rFonts w:ascii="Arial" w:hAnsi="Arial" w:cs="Arial"/>
          <w:sz w:val="22"/>
          <w:szCs w:val="22"/>
        </w:rPr>
        <w:t xml:space="preserve">the affected </w:t>
      </w:r>
      <w:r w:rsidRPr="00E7657A">
        <w:rPr>
          <w:rFonts w:ascii="Arial" w:hAnsi="Arial" w:cs="Arial"/>
          <w:sz w:val="22"/>
          <w:szCs w:val="22"/>
        </w:rPr>
        <w:t>Applicants accordingly and may am</w:t>
      </w:r>
      <w:r w:rsidR="00181FAD" w:rsidRPr="00E7657A">
        <w:rPr>
          <w:rFonts w:ascii="Arial" w:hAnsi="Arial" w:cs="Arial"/>
          <w:sz w:val="22"/>
          <w:szCs w:val="22"/>
        </w:rPr>
        <w:t>end the indicative Procurement T</w:t>
      </w:r>
      <w:r w:rsidRPr="00E7657A">
        <w:rPr>
          <w:rFonts w:ascii="Arial" w:hAnsi="Arial" w:cs="Arial"/>
          <w:sz w:val="22"/>
          <w:szCs w:val="22"/>
        </w:rPr>
        <w:t>imetable</w:t>
      </w:r>
      <w:r w:rsidR="007F1792">
        <w:rPr>
          <w:rFonts w:ascii="Arial" w:hAnsi="Arial" w:cs="Arial"/>
          <w:sz w:val="22"/>
          <w:szCs w:val="22"/>
        </w:rPr>
        <w:t>.</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22" w:name="_Toc473623894"/>
      <w:r w:rsidRPr="0055558B">
        <w:rPr>
          <w:i w:val="0"/>
          <w:sz w:val="22"/>
          <w:szCs w:val="22"/>
          <w:lang w:eastAsia="en-GB"/>
        </w:rPr>
        <w:lastRenderedPageBreak/>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22"/>
      <w:r w:rsidR="00325BE7" w:rsidRPr="0055558B">
        <w:rPr>
          <w:i w:val="0"/>
          <w:sz w:val="22"/>
          <w:szCs w:val="22"/>
          <w:lang w:eastAsia="en-GB"/>
        </w:rPr>
        <w:t xml:space="preserve"> </w:t>
      </w:r>
    </w:p>
    <w:p w14:paraId="7B2006B5" w14:textId="77777777"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55558B" w14:paraId="717709BD" w14:textId="77777777" w:rsidTr="0F2D1DB2">
        <w:trPr>
          <w:trHeight w:val="1199"/>
          <w:tblHeader/>
          <w:jc w:val="center"/>
        </w:trPr>
        <w:tc>
          <w:tcPr>
            <w:tcW w:w="1144"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251"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F2D1DB2">
        <w:trPr>
          <w:trHeight w:val="1365"/>
          <w:jc w:val="center"/>
        </w:trPr>
        <w:tc>
          <w:tcPr>
            <w:tcW w:w="1144" w:type="dxa"/>
            <w:vAlign w:val="center"/>
          </w:tcPr>
          <w:p w14:paraId="7EBD7F35" w14:textId="77777777" w:rsidR="00C83D0B" w:rsidRPr="0055558B" w:rsidRDefault="00C83D0B" w:rsidP="00710995">
            <w:pPr>
              <w:rPr>
                <w:rFonts w:ascii="Arial" w:hAnsi="Arial" w:cs="Arial"/>
                <w:b/>
                <w:bCs/>
                <w:color w:val="000000"/>
                <w:sz w:val="22"/>
                <w:szCs w:val="22"/>
              </w:rPr>
            </w:pPr>
            <w:r w:rsidRPr="0055558B">
              <w:rPr>
                <w:rFonts w:ascii="Arial" w:hAnsi="Arial" w:cs="Arial"/>
                <w:b/>
                <w:bCs/>
                <w:color w:val="000000"/>
                <w:sz w:val="22"/>
                <w:szCs w:val="22"/>
              </w:rPr>
              <w:t>B.1</w:t>
            </w:r>
          </w:p>
        </w:tc>
        <w:tc>
          <w:tcPr>
            <w:tcW w:w="3251" w:type="dxa"/>
            <w:vAlign w:val="center"/>
          </w:tcPr>
          <w:p w14:paraId="46C615A8"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Applicant Details</w:t>
            </w:r>
            <w:r w:rsidR="003F6AAF" w:rsidRPr="0055558B">
              <w:rPr>
                <w:rFonts w:ascii="Arial" w:hAnsi="Arial" w:cs="Arial"/>
                <w:b/>
                <w:bCs/>
                <w:sz w:val="22"/>
                <w:szCs w:val="22"/>
                <w:lang w:val="en-US"/>
              </w:rPr>
              <w:t>, Employees/Resources, Group Company Details, Contact Details</w:t>
            </w:r>
            <w:r w:rsidRPr="0055558B">
              <w:rPr>
                <w:rFonts w:ascii="Arial" w:hAnsi="Arial" w:cs="Arial"/>
                <w:b/>
                <w:bCs/>
                <w:sz w:val="22"/>
                <w:szCs w:val="22"/>
                <w:lang w:val="en-US"/>
              </w:rPr>
              <w:t xml:space="preserve"> and Contracting Model</w:t>
            </w:r>
          </w:p>
        </w:tc>
        <w:tc>
          <w:tcPr>
            <w:tcW w:w="3251" w:type="dxa"/>
          </w:tcPr>
          <w:p w14:paraId="73817704" w14:textId="65136094" w:rsidR="00C83D0B" w:rsidRPr="0055558B" w:rsidRDefault="007F1792" w:rsidP="00710995">
            <w:pPr>
              <w:rPr>
                <w:rFonts w:ascii="Arial" w:hAnsi="Arial" w:cs="Arial"/>
                <w:b/>
                <w:bCs/>
                <w:sz w:val="22"/>
                <w:szCs w:val="22"/>
                <w:lang w:val="en-US"/>
              </w:rPr>
            </w:pPr>
            <w:r>
              <w:rPr>
                <w:rFonts w:ascii="Arial" w:hAnsi="Arial" w:cs="Arial"/>
                <w:b/>
                <w:bCs/>
                <w:sz w:val="22"/>
                <w:szCs w:val="22"/>
                <w:lang w:val="en-US"/>
              </w:rPr>
              <w:t>Pass/Fail</w:t>
            </w:r>
          </w:p>
        </w:tc>
      </w:tr>
      <w:tr w:rsidR="00C83D0B" w:rsidRPr="0055558B" w14:paraId="2A6B7AB3" w14:textId="77777777" w:rsidTr="0F2D1DB2">
        <w:trPr>
          <w:trHeight w:val="507"/>
          <w:jc w:val="center"/>
        </w:trPr>
        <w:tc>
          <w:tcPr>
            <w:tcW w:w="1144" w:type="dxa"/>
            <w:vAlign w:val="center"/>
          </w:tcPr>
          <w:p w14:paraId="034DD732" w14:textId="77777777" w:rsidR="00C83D0B" w:rsidRPr="0099665D" w:rsidRDefault="00C83D0B" w:rsidP="001074B6">
            <w:pPr>
              <w:rPr>
                <w:rFonts w:ascii="Arial" w:hAnsi="Arial" w:cs="Arial"/>
                <w:b/>
                <w:bCs/>
                <w:color w:val="000000"/>
                <w:sz w:val="22"/>
                <w:szCs w:val="22"/>
              </w:rPr>
            </w:pPr>
            <w:r w:rsidRPr="0099665D">
              <w:rPr>
                <w:rFonts w:ascii="Arial" w:hAnsi="Arial" w:cs="Arial"/>
                <w:b/>
                <w:bCs/>
                <w:sz w:val="22"/>
                <w:szCs w:val="22"/>
              </w:rPr>
              <w:t>B.2</w:t>
            </w:r>
          </w:p>
        </w:tc>
        <w:tc>
          <w:tcPr>
            <w:tcW w:w="3251" w:type="dxa"/>
            <w:vAlign w:val="center"/>
          </w:tcPr>
          <w:p w14:paraId="5C455D0C"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Financial</w:t>
            </w:r>
          </w:p>
        </w:tc>
        <w:tc>
          <w:tcPr>
            <w:tcW w:w="3251" w:type="dxa"/>
          </w:tcPr>
          <w:p w14:paraId="6C0F84ED" w14:textId="336CF46B" w:rsidR="00C83D0B" w:rsidRPr="0099665D" w:rsidRDefault="00C83D0B" w:rsidP="00025500">
            <w:pPr>
              <w:rPr>
                <w:rFonts w:ascii="Arial" w:hAnsi="Arial" w:cs="Arial"/>
                <w:b/>
                <w:bCs/>
                <w:sz w:val="22"/>
                <w:szCs w:val="22"/>
              </w:rPr>
            </w:pPr>
            <w:r w:rsidRPr="0099665D">
              <w:rPr>
                <w:rFonts w:ascii="Arial" w:hAnsi="Arial" w:cs="Arial"/>
                <w:b/>
                <w:bCs/>
                <w:sz w:val="22"/>
                <w:szCs w:val="22"/>
              </w:rPr>
              <w:t>Pass/Fail</w:t>
            </w:r>
            <w:r w:rsidR="00025500" w:rsidRPr="0099665D">
              <w:rPr>
                <w:rFonts w:ascii="Arial" w:hAnsi="Arial" w:cs="Arial"/>
                <w:b/>
                <w:bCs/>
                <w:sz w:val="22"/>
                <w:szCs w:val="22"/>
              </w:rPr>
              <w:t xml:space="preserve"> </w:t>
            </w:r>
          </w:p>
        </w:tc>
      </w:tr>
      <w:tr w:rsidR="00C83D0B" w:rsidRPr="0055558B" w14:paraId="3F057C50" w14:textId="77777777" w:rsidTr="0F2D1DB2">
        <w:trPr>
          <w:trHeight w:val="446"/>
          <w:jc w:val="center"/>
        </w:trPr>
        <w:tc>
          <w:tcPr>
            <w:tcW w:w="1144" w:type="dxa"/>
            <w:vAlign w:val="center"/>
          </w:tcPr>
          <w:p w14:paraId="784EEF94" w14:textId="77777777" w:rsidR="00C83D0B" w:rsidRPr="0099665D" w:rsidRDefault="00C83D0B" w:rsidP="001074B6">
            <w:pPr>
              <w:keepNext/>
              <w:widowControl w:val="0"/>
              <w:outlineLvl w:val="3"/>
              <w:rPr>
                <w:rFonts w:ascii="Arial" w:hAnsi="Arial" w:cs="Arial"/>
                <w:b/>
                <w:bCs/>
                <w:sz w:val="22"/>
                <w:szCs w:val="22"/>
              </w:rPr>
            </w:pPr>
            <w:r w:rsidRPr="0099665D">
              <w:rPr>
                <w:rFonts w:ascii="Arial" w:hAnsi="Arial" w:cs="Arial"/>
                <w:b/>
                <w:bCs/>
                <w:color w:val="000000"/>
                <w:sz w:val="22"/>
                <w:szCs w:val="22"/>
              </w:rPr>
              <w:t>B.3</w:t>
            </w:r>
          </w:p>
        </w:tc>
        <w:tc>
          <w:tcPr>
            <w:tcW w:w="3251" w:type="dxa"/>
            <w:vAlign w:val="center"/>
          </w:tcPr>
          <w:p w14:paraId="0749F6B5"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Insurance</w:t>
            </w:r>
          </w:p>
        </w:tc>
        <w:tc>
          <w:tcPr>
            <w:tcW w:w="3251" w:type="dxa"/>
          </w:tcPr>
          <w:p w14:paraId="3B8A2DA2"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Pass/Fail</w:t>
            </w:r>
          </w:p>
        </w:tc>
      </w:tr>
      <w:tr w:rsidR="00C83D0B" w:rsidRPr="0055558B" w14:paraId="5F06FFEF" w14:textId="77777777" w:rsidTr="0F2D1DB2">
        <w:trPr>
          <w:trHeight w:val="395"/>
          <w:jc w:val="center"/>
        </w:trPr>
        <w:tc>
          <w:tcPr>
            <w:tcW w:w="1144" w:type="dxa"/>
            <w:vAlign w:val="center"/>
          </w:tcPr>
          <w:p w14:paraId="507EE872" w14:textId="77777777" w:rsidR="00C83D0B" w:rsidRPr="0099665D" w:rsidRDefault="00C83D0B" w:rsidP="001074B6">
            <w:pPr>
              <w:rPr>
                <w:rFonts w:ascii="Arial" w:hAnsi="Arial" w:cs="Arial"/>
                <w:sz w:val="22"/>
                <w:szCs w:val="22"/>
              </w:rPr>
            </w:pPr>
            <w:r w:rsidRPr="0099665D">
              <w:rPr>
                <w:rFonts w:ascii="Arial" w:hAnsi="Arial" w:cs="Arial"/>
                <w:b/>
                <w:bCs/>
                <w:color w:val="000000"/>
                <w:sz w:val="22"/>
                <w:szCs w:val="22"/>
              </w:rPr>
              <w:t>B.4</w:t>
            </w:r>
          </w:p>
        </w:tc>
        <w:tc>
          <w:tcPr>
            <w:tcW w:w="3251" w:type="dxa"/>
            <w:vAlign w:val="center"/>
          </w:tcPr>
          <w:p w14:paraId="2FA84005" w14:textId="77777777" w:rsidR="00C83D0B" w:rsidRPr="0099665D" w:rsidRDefault="00C83D0B" w:rsidP="001074B6">
            <w:pPr>
              <w:rPr>
                <w:rFonts w:ascii="Arial" w:hAnsi="Arial" w:cs="Arial"/>
                <w:b/>
                <w:bCs/>
                <w:sz w:val="22"/>
                <w:szCs w:val="22"/>
              </w:rPr>
            </w:pPr>
          </w:p>
          <w:p w14:paraId="64ACDB27"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 xml:space="preserve">Requirements for Third Parties </w:t>
            </w:r>
          </w:p>
          <w:p w14:paraId="5660511E" w14:textId="77777777" w:rsidR="00C83D0B" w:rsidRPr="0099665D" w:rsidRDefault="00C83D0B" w:rsidP="001074B6">
            <w:pPr>
              <w:rPr>
                <w:rFonts w:ascii="Arial" w:hAnsi="Arial" w:cs="Arial"/>
                <w:b/>
                <w:bCs/>
                <w:sz w:val="22"/>
                <w:szCs w:val="22"/>
              </w:rPr>
            </w:pPr>
          </w:p>
        </w:tc>
        <w:tc>
          <w:tcPr>
            <w:tcW w:w="3251" w:type="dxa"/>
          </w:tcPr>
          <w:p w14:paraId="4814BF98"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Pass/Fail</w:t>
            </w:r>
          </w:p>
        </w:tc>
      </w:tr>
      <w:tr w:rsidR="00C83D0B" w:rsidRPr="0055558B" w14:paraId="0C8262A7" w14:textId="77777777" w:rsidTr="0F2D1DB2">
        <w:trPr>
          <w:trHeight w:val="690"/>
          <w:jc w:val="center"/>
        </w:trPr>
        <w:tc>
          <w:tcPr>
            <w:tcW w:w="1144" w:type="dxa"/>
            <w:vAlign w:val="center"/>
          </w:tcPr>
          <w:p w14:paraId="2A956C3C" w14:textId="77777777" w:rsidR="00C83D0B" w:rsidRPr="0099665D" w:rsidRDefault="00C83D0B" w:rsidP="001074B6">
            <w:pPr>
              <w:rPr>
                <w:rFonts w:ascii="Arial" w:hAnsi="Arial" w:cs="Arial"/>
                <w:b/>
                <w:bCs/>
                <w:color w:val="000000"/>
                <w:sz w:val="22"/>
                <w:szCs w:val="22"/>
              </w:rPr>
            </w:pPr>
            <w:r w:rsidRPr="0099665D">
              <w:rPr>
                <w:rFonts w:ascii="Arial" w:hAnsi="Arial" w:cs="Arial"/>
                <w:b/>
                <w:bCs/>
                <w:color w:val="000000"/>
                <w:sz w:val="22"/>
                <w:szCs w:val="22"/>
              </w:rPr>
              <w:t>B.5</w:t>
            </w:r>
          </w:p>
        </w:tc>
        <w:tc>
          <w:tcPr>
            <w:tcW w:w="3251" w:type="dxa"/>
            <w:vAlign w:val="center"/>
          </w:tcPr>
          <w:p w14:paraId="41660FAA" w14:textId="77777777" w:rsidR="00C83D0B" w:rsidRPr="0099665D" w:rsidRDefault="00C83D0B" w:rsidP="00C83D0B">
            <w:pPr>
              <w:rPr>
                <w:rFonts w:ascii="Arial" w:hAnsi="Arial" w:cs="Arial"/>
                <w:b/>
                <w:bCs/>
                <w:sz w:val="22"/>
                <w:szCs w:val="22"/>
              </w:rPr>
            </w:pPr>
            <w:r w:rsidRPr="0099665D">
              <w:rPr>
                <w:rFonts w:ascii="Arial" w:hAnsi="Arial" w:cs="Arial"/>
                <w:b/>
                <w:bCs/>
                <w:sz w:val="22"/>
                <w:szCs w:val="22"/>
              </w:rPr>
              <w:t>Tax Clearance</w:t>
            </w:r>
          </w:p>
        </w:tc>
        <w:tc>
          <w:tcPr>
            <w:tcW w:w="3251" w:type="dxa"/>
          </w:tcPr>
          <w:p w14:paraId="0373CCBF"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Pass/Fail</w:t>
            </w:r>
          </w:p>
        </w:tc>
      </w:tr>
      <w:tr w:rsidR="00C83D0B" w:rsidRPr="0055558B" w14:paraId="1B22A672" w14:textId="77777777" w:rsidTr="0F2D1DB2">
        <w:trPr>
          <w:trHeight w:val="690"/>
          <w:jc w:val="center"/>
        </w:trPr>
        <w:tc>
          <w:tcPr>
            <w:tcW w:w="1144" w:type="dxa"/>
            <w:vAlign w:val="center"/>
          </w:tcPr>
          <w:p w14:paraId="010F5B0B" w14:textId="77777777" w:rsidR="00C83D0B" w:rsidRPr="0099665D" w:rsidRDefault="00C83D0B" w:rsidP="001074B6">
            <w:pPr>
              <w:rPr>
                <w:rFonts w:ascii="Arial" w:hAnsi="Arial" w:cs="Arial"/>
                <w:b/>
                <w:bCs/>
                <w:color w:val="000000"/>
                <w:sz w:val="22"/>
                <w:szCs w:val="22"/>
              </w:rPr>
            </w:pPr>
            <w:r w:rsidRPr="0099665D">
              <w:rPr>
                <w:rFonts w:ascii="Arial" w:hAnsi="Arial" w:cs="Arial"/>
                <w:b/>
                <w:bCs/>
                <w:color w:val="000000"/>
                <w:sz w:val="22"/>
                <w:szCs w:val="22"/>
              </w:rPr>
              <w:t>B.6</w:t>
            </w:r>
          </w:p>
        </w:tc>
        <w:tc>
          <w:tcPr>
            <w:tcW w:w="3251" w:type="dxa"/>
            <w:vAlign w:val="center"/>
          </w:tcPr>
          <w:p w14:paraId="45245537"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 xml:space="preserve">Health &amp; Safety </w:t>
            </w:r>
          </w:p>
        </w:tc>
        <w:tc>
          <w:tcPr>
            <w:tcW w:w="3251" w:type="dxa"/>
          </w:tcPr>
          <w:p w14:paraId="1DE5FCDF" w14:textId="75E980DD" w:rsidR="00C83D0B" w:rsidRPr="0099665D" w:rsidRDefault="00C83D0B" w:rsidP="00120A3E">
            <w:pPr>
              <w:rPr>
                <w:rFonts w:ascii="Arial" w:hAnsi="Arial" w:cs="Arial"/>
                <w:b/>
                <w:bCs/>
                <w:sz w:val="22"/>
                <w:szCs w:val="22"/>
              </w:rPr>
            </w:pPr>
            <w:r w:rsidRPr="0099665D">
              <w:rPr>
                <w:rFonts w:ascii="Arial" w:hAnsi="Arial" w:cs="Arial"/>
                <w:b/>
                <w:bCs/>
                <w:sz w:val="22"/>
                <w:szCs w:val="22"/>
              </w:rPr>
              <w:t>Pass/Fail</w:t>
            </w:r>
            <w:r w:rsidR="00025500" w:rsidRPr="0099665D">
              <w:rPr>
                <w:rFonts w:ascii="Arial" w:hAnsi="Arial" w:cs="Arial"/>
                <w:b/>
                <w:bCs/>
                <w:sz w:val="22"/>
                <w:szCs w:val="22"/>
              </w:rPr>
              <w:t xml:space="preserve"> </w:t>
            </w:r>
          </w:p>
        </w:tc>
      </w:tr>
      <w:tr w:rsidR="00C83D0B" w:rsidRPr="0055558B" w14:paraId="1A6C5BD3" w14:textId="77777777" w:rsidTr="0F2D1DB2">
        <w:trPr>
          <w:trHeight w:val="690"/>
          <w:jc w:val="center"/>
        </w:trPr>
        <w:tc>
          <w:tcPr>
            <w:tcW w:w="1144" w:type="dxa"/>
            <w:vAlign w:val="center"/>
          </w:tcPr>
          <w:p w14:paraId="1B581611" w14:textId="77777777" w:rsidR="00C83D0B" w:rsidRPr="0099665D" w:rsidRDefault="00C83D0B" w:rsidP="001074B6">
            <w:pPr>
              <w:rPr>
                <w:rFonts w:ascii="Arial" w:hAnsi="Arial" w:cs="Arial"/>
                <w:b/>
                <w:bCs/>
                <w:color w:val="000000"/>
                <w:sz w:val="22"/>
                <w:szCs w:val="22"/>
              </w:rPr>
            </w:pPr>
            <w:r w:rsidRPr="0099665D">
              <w:rPr>
                <w:rFonts w:ascii="Arial" w:hAnsi="Arial" w:cs="Arial"/>
                <w:b/>
                <w:bCs/>
                <w:color w:val="000000"/>
                <w:sz w:val="22"/>
                <w:szCs w:val="22"/>
              </w:rPr>
              <w:t>B.7</w:t>
            </w:r>
          </w:p>
        </w:tc>
        <w:tc>
          <w:tcPr>
            <w:tcW w:w="3251" w:type="dxa"/>
            <w:vAlign w:val="center"/>
          </w:tcPr>
          <w:p w14:paraId="1D535BED"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Environmental Management</w:t>
            </w:r>
          </w:p>
        </w:tc>
        <w:tc>
          <w:tcPr>
            <w:tcW w:w="3251" w:type="dxa"/>
          </w:tcPr>
          <w:p w14:paraId="21FA4D18"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Pass/Fail</w:t>
            </w:r>
          </w:p>
        </w:tc>
      </w:tr>
      <w:tr w:rsidR="00C83D0B" w:rsidRPr="0055558B" w14:paraId="038DFBF5" w14:textId="77777777" w:rsidTr="0F2D1DB2">
        <w:trPr>
          <w:trHeight w:val="690"/>
          <w:jc w:val="center"/>
        </w:trPr>
        <w:tc>
          <w:tcPr>
            <w:tcW w:w="1144" w:type="dxa"/>
            <w:vAlign w:val="center"/>
          </w:tcPr>
          <w:p w14:paraId="4A0B79C7" w14:textId="77777777" w:rsidR="00C83D0B" w:rsidRPr="0099665D" w:rsidRDefault="00C83D0B" w:rsidP="001074B6">
            <w:pPr>
              <w:rPr>
                <w:rFonts w:ascii="Arial" w:hAnsi="Arial" w:cs="Arial"/>
                <w:b/>
                <w:bCs/>
                <w:color w:val="000000"/>
                <w:sz w:val="22"/>
                <w:szCs w:val="22"/>
              </w:rPr>
            </w:pPr>
            <w:r w:rsidRPr="0099665D">
              <w:rPr>
                <w:rFonts w:ascii="Arial" w:hAnsi="Arial" w:cs="Arial"/>
                <w:b/>
                <w:bCs/>
                <w:color w:val="000000"/>
                <w:sz w:val="22"/>
                <w:szCs w:val="22"/>
              </w:rPr>
              <w:t>B.8</w:t>
            </w:r>
          </w:p>
        </w:tc>
        <w:tc>
          <w:tcPr>
            <w:tcW w:w="3251" w:type="dxa"/>
            <w:vAlign w:val="center"/>
          </w:tcPr>
          <w:p w14:paraId="354BB61D"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Quality Assurance</w:t>
            </w:r>
          </w:p>
        </w:tc>
        <w:tc>
          <w:tcPr>
            <w:tcW w:w="3251" w:type="dxa"/>
          </w:tcPr>
          <w:p w14:paraId="349642D0" w14:textId="77777777" w:rsidR="00C83D0B" w:rsidRPr="0099665D" w:rsidRDefault="00C83D0B" w:rsidP="001074B6">
            <w:pPr>
              <w:rPr>
                <w:rFonts w:ascii="Arial" w:hAnsi="Arial" w:cs="Arial"/>
                <w:b/>
                <w:bCs/>
                <w:sz w:val="22"/>
                <w:szCs w:val="22"/>
              </w:rPr>
            </w:pPr>
            <w:r w:rsidRPr="0099665D">
              <w:rPr>
                <w:rFonts w:ascii="Arial" w:hAnsi="Arial" w:cs="Arial"/>
                <w:b/>
                <w:bCs/>
                <w:sz w:val="22"/>
                <w:szCs w:val="22"/>
              </w:rPr>
              <w:t>Pass/Fail</w:t>
            </w:r>
          </w:p>
        </w:tc>
      </w:tr>
      <w:tr w:rsidR="00C83D0B" w:rsidRPr="0055558B" w14:paraId="40806FAF" w14:textId="77777777" w:rsidTr="0F2D1DB2">
        <w:trPr>
          <w:trHeight w:val="634"/>
          <w:jc w:val="center"/>
        </w:trPr>
        <w:tc>
          <w:tcPr>
            <w:tcW w:w="1144" w:type="dxa"/>
          </w:tcPr>
          <w:p w14:paraId="7907AA09" w14:textId="77777777" w:rsidR="00C83D0B" w:rsidRPr="0099665D" w:rsidRDefault="00C83D0B" w:rsidP="001074B6">
            <w:pPr>
              <w:rPr>
                <w:rFonts w:ascii="Arial" w:hAnsi="Arial" w:cs="Arial"/>
                <w:b/>
                <w:bCs/>
                <w:color w:val="000000"/>
                <w:sz w:val="22"/>
                <w:szCs w:val="22"/>
              </w:rPr>
            </w:pPr>
            <w:r w:rsidRPr="0099665D">
              <w:rPr>
                <w:rFonts w:ascii="Arial" w:hAnsi="Arial" w:cs="Arial"/>
                <w:b/>
                <w:bCs/>
                <w:color w:val="000000"/>
                <w:sz w:val="22"/>
                <w:szCs w:val="22"/>
              </w:rPr>
              <w:t>B.9</w:t>
            </w:r>
          </w:p>
        </w:tc>
        <w:tc>
          <w:tcPr>
            <w:tcW w:w="3251" w:type="dxa"/>
          </w:tcPr>
          <w:p w14:paraId="361318C6" w14:textId="77777777" w:rsidR="00C83D0B" w:rsidRPr="0099665D" w:rsidRDefault="00C83D0B" w:rsidP="001074B6">
            <w:pPr>
              <w:rPr>
                <w:rFonts w:ascii="Arial" w:hAnsi="Arial" w:cs="Arial"/>
                <w:b/>
                <w:bCs/>
                <w:sz w:val="22"/>
                <w:szCs w:val="22"/>
              </w:rPr>
            </w:pPr>
            <w:r w:rsidRPr="0099665D">
              <w:rPr>
                <w:rFonts w:ascii="Arial" w:hAnsi="Arial" w:cs="Arial"/>
                <w:b/>
                <w:bCs/>
                <w:kern w:val="28"/>
                <w:sz w:val="22"/>
                <w:szCs w:val="22"/>
              </w:rPr>
              <w:t>Experience &amp; Technical Capability</w:t>
            </w:r>
          </w:p>
        </w:tc>
        <w:tc>
          <w:tcPr>
            <w:tcW w:w="3251" w:type="dxa"/>
          </w:tcPr>
          <w:p w14:paraId="15AA475D" w14:textId="0DA82CD9" w:rsidR="00C83D0B" w:rsidRPr="0099665D" w:rsidRDefault="00FF44C1" w:rsidP="001074B6">
            <w:pPr>
              <w:rPr>
                <w:rFonts w:ascii="Arial" w:hAnsi="Arial" w:cs="Arial"/>
                <w:b/>
                <w:bCs/>
                <w:kern w:val="28"/>
                <w:sz w:val="22"/>
                <w:szCs w:val="22"/>
              </w:rPr>
            </w:pPr>
            <w:r w:rsidRPr="00FF44C1">
              <w:rPr>
                <w:rFonts w:ascii="Arial" w:hAnsi="Arial" w:cs="Arial"/>
                <w:b/>
                <w:bCs/>
                <w:kern w:val="28"/>
                <w:sz w:val="22"/>
                <w:szCs w:val="22"/>
              </w:rPr>
              <w:t>Qualitative (Scored)</w:t>
            </w:r>
          </w:p>
        </w:tc>
      </w:tr>
      <w:tr w:rsidR="00C83D0B" w:rsidRPr="0055558B" w14:paraId="255B4469" w14:textId="77777777" w:rsidTr="0F2D1DB2">
        <w:trPr>
          <w:trHeight w:val="544"/>
          <w:jc w:val="center"/>
        </w:trPr>
        <w:tc>
          <w:tcPr>
            <w:tcW w:w="1144" w:type="dxa"/>
          </w:tcPr>
          <w:p w14:paraId="1A496F8F" w14:textId="77777777" w:rsidR="00C83D0B" w:rsidRPr="0099665D" w:rsidRDefault="00C83D0B" w:rsidP="001074B6">
            <w:pPr>
              <w:rPr>
                <w:rFonts w:ascii="Arial" w:hAnsi="Arial" w:cs="Arial"/>
                <w:b/>
                <w:bCs/>
                <w:color w:val="000000"/>
                <w:sz w:val="22"/>
                <w:szCs w:val="22"/>
              </w:rPr>
            </w:pPr>
            <w:r w:rsidRPr="0099665D">
              <w:rPr>
                <w:rFonts w:ascii="Arial" w:hAnsi="Arial" w:cs="Arial"/>
                <w:b/>
                <w:bCs/>
                <w:color w:val="000000"/>
                <w:sz w:val="22"/>
                <w:szCs w:val="22"/>
              </w:rPr>
              <w:t>B.10</w:t>
            </w:r>
          </w:p>
        </w:tc>
        <w:tc>
          <w:tcPr>
            <w:tcW w:w="3251" w:type="dxa"/>
          </w:tcPr>
          <w:p w14:paraId="0E497268" w14:textId="77777777" w:rsidR="00C83D0B" w:rsidRPr="0099665D" w:rsidRDefault="00C83D0B" w:rsidP="001074B6">
            <w:pPr>
              <w:rPr>
                <w:rFonts w:ascii="Arial" w:hAnsi="Arial" w:cs="Arial"/>
                <w:b/>
                <w:bCs/>
                <w:kern w:val="28"/>
                <w:sz w:val="22"/>
                <w:szCs w:val="22"/>
              </w:rPr>
            </w:pPr>
            <w:r w:rsidRPr="0099665D">
              <w:rPr>
                <w:rFonts w:ascii="Arial" w:hAnsi="Arial" w:cs="Arial"/>
                <w:b/>
                <w:bCs/>
                <w:kern w:val="28"/>
                <w:sz w:val="22"/>
                <w:szCs w:val="22"/>
              </w:rPr>
              <w:t xml:space="preserve">Eligibility </w:t>
            </w:r>
          </w:p>
        </w:tc>
        <w:tc>
          <w:tcPr>
            <w:tcW w:w="3251" w:type="dxa"/>
          </w:tcPr>
          <w:p w14:paraId="32B6AEC3" w14:textId="77777777" w:rsidR="00C83D0B" w:rsidRPr="0099665D" w:rsidRDefault="00C83D0B" w:rsidP="001074B6">
            <w:pPr>
              <w:rPr>
                <w:rFonts w:ascii="Arial" w:hAnsi="Arial" w:cs="Arial"/>
                <w:b/>
                <w:bCs/>
                <w:kern w:val="28"/>
                <w:sz w:val="22"/>
                <w:szCs w:val="22"/>
              </w:rPr>
            </w:pPr>
            <w:r w:rsidRPr="0099665D">
              <w:rPr>
                <w:rFonts w:ascii="Arial" w:hAnsi="Arial" w:cs="Arial"/>
                <w:b/>
                <w:bCs/>
                <w:kern w:val="28"/>
                <w:sz w:val="22"/>
                <w:szCs w:val="22"/>
              </w:rPr>
              <w:t>Pass/Fail</w:t>
            </w:r>
          </w:p>
        </w:tc>
      </w:tr>
      <w:tr w:rsidR="00FB0B04" w:rsidRPr="0055558B" w14:paraId="155BD328" w14:textId="77777777" w:rsidTr="0F2D1DB2">
        <w:trPr>
          <w:trHeight w:val="544"/>
          <w:jc w:val="center"/>
        </w:trPr>
        <w:tc>
          <w:tcPr>
            <w:tcW w:w="1144" w:type="dxa"/>
          </w:tcPr>
          <w:p w14:paraId="7B2ABEA1" w14:textId="7EC06E48" w:rsidR="00FB0B04" w:rsidRPr="0099665D" w:rsidRDefault="00FB0B04" w:rsidP="001074B6">
            <w:pPr>
              <w:rPr>
                <w:rFonts w:ascii="Arial" w:hAnsi="Arial" w:cs="Arial"/>
                <w:b/>
                <w:bCs/>
                <w:color w:val="000000"/>
                <w:sz w:val="22"/>
                <w:szCs w:val="22"/>
              </w:rPr>
            </w:pPr>
            <w:r w:rsidRPr="0099665D">
              <w:rPr>
                <w:rFonts w:ascii="Arial" w:hAnsi="Arial" w:cs="Arial"/>
                <w:b/>
                <w:bCs/>
                <w:color w:val="000000"/>
                <w:sz w:val="22"/>
                <w:szCs w:val="22"/>
              </w:rPr>
              <w:t>B.11</w:t>
            </w:r>
          </w:p>
        </w:tc>
        <w:tc>
          <w:tcPr>
            <w:tcW w:w="3251" w:type="dxa"/>
          </w:tcPr>
          <w:p w14:paraId="31E02664" w14:textId="3753CEAC" w:rsidR="00FB0B04" w:rsidRPr="0099665D" w:rsidRDefault="00FB0B04" w:rsidP="001074B6">
            <w:pPr>
              <w:rPr>
                <w:rFonts w:ascii="Arial" w:hAnsi="Arial" w:cs="Arial"/>
                <w:b/>
                <w:bCs/>
                <w:kern w:val="28"/>
                <w:sz w:val="22"/>
                <w:szCs w:val="22"/>
              </w:rPr>
            </w:pPr>
            <w:r w:rsidRPr="0099665D">
              <w:rPr>
                <w:rFonts w:ascii="Arial" w:hAnsi="Arial" w:cs="Arial"/>
                <w:b/>
                <w:bCs/>
                <w:kern w:val="28"/>
                <w:sz w:val="22"/>
                <w:szCs w:val="22"/>
              </w:rPr>
              <w:t>Data Protection</w:t>
            </w:r>
          </w:p>
        </w:tc>
        <w:tc>
          <w:tcPr>
            <w:tcW w:w="3251" w:type="dxa"/>
          </w:tcPr>
          <w:p w14:paraId="7F2DA690" w14:textId="252C628B" w:rsidR="00FB0B04" w:rsidRPr="0099665D" w:rsidRDefault="00FB0B04" w:rsidP="001074B6">
            <w:pPr>
              <w:rPr>
                <w:rFonts w:ascii="Arial" w:hAnsi="Arial" w:cs="Arial"/>
                <w:b/>
                <w:bCs/>
                <w:kern w:val="28"/>
                <w:sz w:val="22"/>
                <w:szCs w:val="22"/>
              </w:rPr>
            </w:pPr>
            <w:r w:rsidRPr="0099665D">
              <w:rPr>
                <w:rFonts w:ascii="Arial" w:hAnsi="Arial" w:cs="Arial"/>
                <w:b/>
                <w:bCs/>
                <w:kern w:val="28"/>
                <w:sz w:val="22"/>
                <w:szCs w:val="22"/>
              </w:rPr>
              <w:t>Pass/Fail</w:t>
            </w:r>
          </w:p>
        </w:tc>
      </w:tr>
    </w:tbl>
    <w:p w14:paraId="168E9184" w14:textId="40D96CF8" w:rsidR="0F2D1DB2" w:rsidRDefault="0F2D1DB2" w:rsidP="0F2D1DB2">
      <w:pPr>
        <w:rPr>
          <w:rFonts w:ascii="Arial" w:eastAsia="Arial" w:hAnsi="Arial" w:cs="Arial"/>
          <w:b/>
          <w:bCs/>
          <w:sz w:val="22"/>
          <w:szCs w:val="22"/>
        </w:rPr>
      </w:pPr>
    </w:p>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77777777" w:rsidR="00482095"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Information Only</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 xml:space="preserve"> </w:t>
      </w:r>
      <w:r w:rsidR="00A85080" w:rsidRPr="0055558B">
        <w:rPr>
          <w:rFonts w:ascii="Arial" w:eastAsia="Arial Unicode MS" w:hAnsi="Arial" w:cs="Arial"/>
          <w:sz w:val="22"/>
          <w:szCs w:val="22"/>
          <w:lang w:val="en-IE"/>
        </w:rPr>
        <w:t xml:space="preserve">the information </w:t>
      </w:r>
      <w:r w:rsidR="00530FE7" w:rsidRPr="0055558B">
        <w:rPr>
          <w:rFonts w:ascii="Arial" w:eastAsia="Arial Unicode MS" w:hAnsi="Arial" w:cs="Arial"/>
          <w:sz w:val="22"/>
          <w:szCs w:val="22"/>
          <w:lang w:val="en-IE"/>
        </w:rPr>
        <w:t xml:space="preserve">is required but will not be used for evaluation purposes; </w:t>
      </w:r>
    </w:p>
    <w:p w14:paraId="3529BB71" w14:textId="77777777" w:rsidR="00E106AB"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CAA250E" w14:textId="77777777" w:rsidR="00F4363F" w:rsidRPr="0055558B" w:rsidRDefault="00F4363F" w:rsidP="00EA1D34">
      <w:pPr>
        <w:spacing w:after="240"/>
        <w:ind w:left="426"/>
        <w:jc w:val="both"/>
        <w:rPr>
          <w:rFonts w:ascii="Arial" w:eastAsia="Arial Unicode MS" w:hAnsi="Arial" w:cs="Arial"/>
          <w:sz w:val="22"/>
          <w:szCs w:val="22"/>
          <w:lang w:val="en-IE"/>
        </w:rPr>
      </w:pPr>
    </w:p>
    <w:p w14:paraId="1D27AFE4" w14:textId="6BBD052E" w:rsidR="0C736A6B" w:rsidRDefault="0C736A6B">
      <w:r>
        <w:br w:type="page"/>
      </w:r>
    </w:p>
    <w:p w14:paraId="5DF0EABF" w14:textId="125B915A" w:rsidR="0C736A6B" w:rsidRDefault="0C736A6B" w:rsidP="0C736A6B"/>
    <w:p w14:paraId="6A96D1C5" w14:textId="57DEA22E" w:rsidR="0C736A6B" w:rsidRDefault="0C736A6B" w:rsidP="0C736A6B">
      <w:pPr>
        <w:pStyle w:val="ACBody1"/>
        <w:ind w:left="426"/>
        <w:rPr>
          <w:rFonts w:ascii="Arial" w:eastAsia="Arial Unicode MS" w:hAnsi="Arial" w:cs="Arial"/>
          <w:i/>
          <w:iCs/>
          <w:sz w:val="22"/>
          <w:szCs w:val="22"/>
        </w:rPr>
      </w:pPr>
    </w:p>
    <w:p w14:paraId="7F91B86E" w14:textId="77777777" w:rsidR="009C2AB5" w:rsidRPr="005C50A9" w:rsidRDefault="00A85080" w:rsidP="000F03A7">
      <w:pPr>
        <w:pStyle w:val="Heading2"/>
        <w:jc w:val="center"/>
        <w:rPr>
          <w:sz w:val="32"/>
          <w:szCs w:val="32"/>
        </w:rPr>
      </w:pPr>
      <w:bookmarkStart w:id="23" w:name="_Toc473623895"/>
      <w:r w:rsidRPr="005C50A9">
        <w:rPr>
          <w:sz w:val="32"/>
          <w:szCs w:val="32"/>
        </w:rPr>
        <w:t xml:space="preserve">SECTION B - </w:t>
      </w:r>
      <w:r w:rsidR="009C2AB5" w:rsidRPr="005C50A9">
        <w:rPr>
          <w:sz w:val="32"/>
          <w:szCs w:val="32"/>
        </w:rPr>
        <w:t>PRE-QUALIFICATION QUESTIONNAIRE</w:t>
      </w:r>
      <w:bookmarkEnd w:id="23"/>
    </w:p>
    <w:p w14:paraId="145D5511" w14:textId="77777777" w:rsidR="009C2AB5" w:rsidRPr="0055558B" w:rsidRDefault="009C2AB5" w:rsidP="009C2AB5">
      <w:pPr>
        <w:pStyle w:val="Heading2"/>
        <w:rPr>
          <w:sz w:val="22"/>
          <w:szCs w:val="22"/>
        </w:rPr>
      </w:pPr>
    </w:p>
    <w:p w14:paraId="5B951F74" w14:textId="77777777"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A64B0E">
        <w:rPr>
          <w:rFonts w:ascii="Arial" w:hAnsi="Arial" w:cs="Arial"/>
          <w:b/>
          <w:sz w:val="22"/>
          <w:szCs w:val="22"/>
        </w:rPr>
        <w:t xml:space="preserve"> </w:t>
      </w:r>
      <w:r w:rsidRPr="0055558B">
        <w:rPr>
          <w:rFonts w:ascii="Arial" w:hAnsi="Arial" w:cs="Arial"/>
          <w:b/>
          <w:sz w:val="22"/>
          <w:szCs w:val="22"/>
        </w:rPr>
        <w:t xml:space="preserve"> APPLICANT MEMBER</w:t>
      </w:r>
      <w:r w:rsidR="007A1D6D" w:rsidRPr="0055558B">
        <w:rPr>
          <w:rFonts w:ascii="Arial" w:hAnsi="Arial" w:cs="Arial"/>
          <w:b/>
          <w:sz w:val="22"/>
          <w:szCs w:val="22"/>
        </w:rPr>
        <w:t xml:space="preserve">/ </w:t>
      </w:r>
      <w:r w:rsidR="00A64B0E">
        <w:rPr>
          <w:rFonts w:ascii="Arial" w:hAnsi="Arial" w:cs="Arial"/>
          <w:b/>
          <w:sz w:val="22"/>
          <w:szCs w:val="22"/>
        </w:rPr>
        <w:t xml:space="preserve"> </w:t>
      </w:r>
      <w:r w:rsidR="007A1D6D" w:rsidRPr="0055558B">
        <w:rPr>
          <w:rFonts w:ascii="Arial" w:hAnsi="Arial" w:cs="Arial"/>
          <w:b/>
          <w:sz w:val="22"/>
          <w:szCs w:val="22"/>
        </w:rPr>
        <w:t>ANY ENTITY BEING RELIED UPON</w:t>
      </w:r>
    </w:p>
    <w:p w14:paraId="02E47A6A" w14:textId="77777777" w:rsidR="004735B0" w:rsidRPr="0055558B" w:rsidRDefault="004735B0" w:rsidP="00C76C0F">
      <w:pPr>
        <w:pStyle w:val="Caption"/>
        <w:rPr>
          <w:rFonts w:eastAsia="Calibri"/>
          <w:lang w:val="en-IE"/>
        </w:rPr>
      </w:pPr>
    </w:p>
    <w:p w14:paraId="27B93925" w14:textId="77777777" w:rsidR="00C76C0F" w:rsidRDefault="00C76C0F" w:rsidP="004735B0">
      <w:pPr>
        <w:spacing w:after="240"/>
        <w:rPr>
          <w:rFonts w:ascii="Arial" w:eastAsia="Calibri" w:hAnsi="Arial" w:cs="Arial"/>
          <w:b/>
          <w:bCs/>
          <w:sz w:val="22"/>
          <w:szCs w:val="22"/>
          <w:lang w:val="en-IE"/>
        </w:rPr>
      </w:pPr>
    </w:p>
    <w:p w14:paraId="07D21B09" w14:textId="77777777" w:rsidR="00C76C0F" w:rsidRDefault="00C76C0F" w:rsidP="004735B0">
      <w:pPr>
        <w:spacing w:after="240"/>
        <w:rPr>
          <w:rFonts w:ascii="Arial" w:eastAsia="Calibri" w:hAnsi="Arial" w:cs="Arial"/>
          <w:b/>
          <w:bCs/>
          <w:sz w:val="22"/>
          <w:szCs w:val="22"/>
          <w:lang w:val="en-IE"/>
        </w:rPr>
      </w:pPr>
    </w:p>
    <w:p w14:paraId="2263CC89" w14:textId="42C66DDA" w:rsidR="004735B0" w:rsidRPr="0055558B" w:rsidRDefault="009C4D67" w:rsidP="004735B0">
      <w:pPr>
        <w:spacing w:after="240"/>
        <w:rPr>
          <w:rFonts w:ascii="Arial" w:eastAsia="Calibri" w:hAnsi="Arial" w:cs="Arial"/>
          <w:b/>
          <w:bCs/>
          <w:sz w:val="22"/>
          <w:szCs w:val="22"/>
          <w:lang w:val="en-IE"/>
        </w:rPr>
      </w:pPr>
      <w:r w:rsidRPr="0055558B">
        <w:rPr>
          <w:rFonts w:ascii="Arial" w:eastAsia="Calibri" w:hAnsi="Arial" w:cs="Arial"/>
          <w:b/>
          <w:bCs/>
          <w:noProof/>
          <w:sz w:val="22"/>
          <w:szCs w:val="22"/>
          <w:lang w:val="en-IE" w:eastAsia="en-IE"/>
        </w:rPr>
        <mc:AlternateContent>
          <mc:Choice Requires="wps">
            <w:drawing>
              <wp:anchor distT="0" distB="0" distL="114300" distR="114300" simplePos="0" relativeHeight="251658240" behindDoc="0" locked="0" layoutInCell="1" allowOverlap="1" wp14:anchorId="7FD9B254" wp14:editId="5D9B448A">
                <wp:simplePos x="0" y="0"/>
                <wp:positionH relativeFrom="column">
                  <wp:posOffset>1760855</wp:posOffset>
                </wp:positionH>
                <wp:positionV relativeFrom="paragraph">
                  <wp:posOffset>144145</wp:posOffset>
                </wp:positionV>
                <wp:extent cx="249555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F37764" id="_x0000_t32" coordsize="21600,21600" o:spt="32" o:oned="t" path="m,l21600,21600e" filled="f">
                <v:path arrowok="t" fillok="f" o:connecttype="none"/>
                <o:lock v:ext="edit" shapetype="t"/>
              </v:shapetype>
              <v:shape id="Straight Arrow Connector 6" o:spid="_x0000_s1026" type="#_x0000_t32" style="position:absolute;margin-left:138.65pt;margin-top:11.35pt;width:1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3yZuAEAAFYDAAAOAAAAZHJzL2Uyb0RvYy54bWysU8Fu2zAMvQ/YPwi6L06CZViNOD2k6y7d&#10;FqDdBzCSbAuVRYFUYufvJ6lJWmy3oT4IlEg+Pj7S69tpcOJoiC36Ri5mcymMV6it7xr5++n+01cp&#10;OILX4NCbRp4My9vNxw/rMdRmiT06bUgkEM/1GBrZxxjqqmLVmwF4hsH45GyRBojpSl2lCcaEPrhq&#10;OZ9/qUYkHQiVYU6vdy9OuSn4bWtU/NW2bKJwjUzcYjmpnPt8Vps11B1B6K0604D/YDGA9anoFeoO&#10;IogD2X+gBqsIGds4UzhU2LZWmdJD6mYx/6ubxx6CKb0kcThcZeL3g1U/j1u/o0xdTf4xPKB6ZuFx&#10;24PvTCHwdAppcIssVTUGrq8p+cJhR2I//kCdYuAQsagwtTRkyNSfmIrYp6vYZopCpcfl55vVapVm&#10;oi6+CupLYiCO3w0OIhuN5Ehguz5u0fs0UqRFKQPHB46ZFtSXhFzV4711rkzWeTE28ma1XJUERmd1&#10;duYwpm6/dSSOkHejfKXH5HkbRnjwuoD1BvS3sx3Buhc7FXf+LE1WI68e13vUpx1dJEvDKyzPi5a3&#10;4+29ZL/+Dps/AAAA//8DAFBLAwQUAAYACAAAACEAMG0id90AAAAJAQAADwAAAGRycy9kb3ducmV2&#10;LnhtbEyPQU/DMAyF70j8h8iTuCCWrGgrlKbThMSBI9skrllj2rLGqZp0Lfv1GO0wbvZ7T8+f8/Xk&#10;WnHCPjSeNCzmCgRS6W1DlYb97u3hCUSIhqxpPaGGHwywLm5vcpNZP9IHnraxElxCITMa6hi7TMpQ&#10;1uhMmPsOib0v3zsTee0raXszcrlrZaLUSjrTEF+oTYevNZbH7eA0YBiWC7V5dtX+/Tzefybn77Hb&#10;aX03mzYvICJO8RqGP3xGh4KZDn4gG0SrIUnTR47ykKQgOLBKFQuHiyCLXP7/oPgFAAD//wMAUEsB&#10;Ai0AFAAGAAgAAAAhALaDOJL+AAAA4QEAABMAAAAAAAAAAAAAAAAAAAAAAFtDb250ZW50X1R5cGVz&#10;XS54bWxQSwECLQAUAAYACAAAACEAOP0h/9YAAACUAQAACwAAAAAAAAAAAAAAAAAvAQAAX3JlbHMv&#10;LnJlbHNQSwECLQAUAAYACAAAACEAdoN8mbgBAABWAwAADgAAAAAAAAAAAAAAAAAuAgAAZHJzL2Uy&#10;b0RvYy54bWxQSwECLQAUAAYACAAAACEAMG0id90AAAAJAQAADwAAAAAAAAAAAAAAAAASBAAAZHJz&#10;L2Rvd25yZXYueG1sUEsFBgAAAAAEAAQA8wAAABwFAAAAAA==&#10;"/>
            </w:pict>
          </mc:Fallback>
        </mc:AlternateContent>
      </w:r>
      <w:r w:rsidR="004735B0" w:rsidRPr="0055558B">
        <w:rPr>
          <w:rFonts w:ascii="Arial" w:eastAsia="Calibri" w:hAnsi="Arial" w:cs="Arial"/>
          <w:b/>
          <w:bCs/>
          <w:sz w:val="22"/>
          <w:szCs w:val="22"/>
          <w:lang w:val="en-IE"/>
        </w:rPr>
        <w:t>Applicant’s name:</w:t>
      </w:r>
      <w:r w:rsidR="00691E1B" w:rsidRPr="0055558B">
        <w:rPr>
          <w:rFonts w:ascii="Arial" w:eastAsia="Calibri" w:hAnsi="Arial" w:cs="Arial"/>
          <w:b/>
          <w:bCs/>
          <w:sz w:val="22"/>
          <w:szCs w:val="22"/>
          <w:lang w:val="en-IE"/>
        </w:rPr>
        <w:t xml:space="preserve"> </w:t>
      </w:r>
      <w:r w:rsidR="004735B0" w:rsidRPr="0055558B">
        <w:rPr>
          <w:rFonts w:ascii="Arial" w:eastAsia="Calibri" w:hAnsi="Arial" w:cs="Arial"/>
          <w:b/>
          <w:bCs/>
          <w:sz w:val="22"/>
          <w:szCs w:val="22"/>
          <w:lang w:val="en-IE"/>
        </w:rPr>
        <w:t xml:space="preserve">  </w:t>
      </w:r>
      <w:r w:rsidR="00227FF1" w:rsidRPr="0055558B">
        <w:rPr>
          <w:rFonts w:ascii="Arial" w:eastAsia="Calibri" w:hAnsi="Arial" w:cs="Arial"/>
          <w:b/>
          <w:bCs/>
          <w:sz w:val="22"/>
          <w:szCs w:val="22"/>
          <w:lang w:val="en-IE"/>
        </w:rPr>
        <w:t xml:space="preserve">  </w:t>
      </w:r>
    </w:p>
    <w:p w14:paraId="69AA7A4F" w14:textId="77777777" w:rsidR="00491E81" w:rsidRPr="0055558B" w:rsidRDefault="00491E81" w:rsidP="00914A38">
      <w:pPr>
        <w:tabs>
          <w:tab w:val="center" w:pos="4153"/>
          <w:tab w:val="right" w:pos="8306"/>
        </w:tabs>
        <w:jc w:val="both"/>
        <w:rPr>
          <w:rFonts w:ascii="Arial" w:hAnsi="Arial" w:cs="Arial"/>
          <w:sz w:val="22"/>
          <w:szCs w:val="22"/>
        </w:rPr>
      </w:pPr>
    </w:p>
    <w:p w14:paraId="4C232109" w14:textId="77777777" w:rsidR="00914A38" w:rsidRPr="0055558B" w:rsidRDefault="00914A38" w:rsidP="00914A38">
      <w:pPr>
        <w:tabs>
          <w:tab w:val="center" w:pos="4153"/>
          <w:tab w:val="right" w:pos="8306"/>
        </w:tabs>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3B7D53">
      <w:pPr>
        <w:pStyle w:val="ListParagraph"/>
        <w:numPr>
          <w:ilvl w:val="0"/>
          <w:numId w:val="18"/>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0503A668" w14:textId="77777777" w:rsidR="004735B0" w:rsidRPr="0055558B"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E90B28" w:rsidRPr="0055558B">
        <w:rPr>
          <w:rFonts w:ascii="Arial" w:hAnsi="Arial" w:cs="Arial"/>
          <w:sz w:val="22"/>
          <w:szCs w:val="22"/>
        </w:rPr>
        <w:t xml:space="preserve">: </w:t>
      </w:r>
      <w:r w:rsidR="00A85080" w:rsidRPr="0055558B">
        <w:rPr>
          <w:rFonts w:ascii="Arial" w:hAnsi="Arial" w:cs="Arial"/>
          <w:sz w:val="22"/>
          <w:szCs w:val="22"/>
        </w:rPr>
        <w:t xml:space="preserve"> (</w:t>
      </w:r>
      <w:proofErr w:type="spellStart"/>
      <w:r w:rsidR="00A85080" w:rsidRPr="0055558B">
        <w:rPr>
          <w:rFonts w:ascii="Arial" w:hAnsi="Arial" w:cs="Arial"/>
          <w:sz w:val="22"/>
          <w:szCs w:val="22"/>
        </w:rPr>
        <w:t>i</w:t>
      </w:r>
      <w:proofErr w:type="spellEnd"/>
      <w:r w:rsidR="00A85080" w:rsidRPr="0055558B">
        <w:rPr>
          <w:rFonts w:ascii="Arial" w:hAnsi="Arial" w:cs="Arial"/>
          <w:sz w:val="22"/>
          <w:szCs w:val="22"/>
        </w:rPr>
        <w:t xml:space="preserve">) definition of ‘Applicant Member’ and  of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A85080" w:rsidRPr="0055558B">
        <w:rPr>
          <w:rFonts w:ascii="Arial" w:hAnsi="Arial" w:cs="Arial"/>
          <w:sz w:val="22"/>
          <w:szCs w:val="22"/>
        </w:rPr>
        <w:t>),   (ii)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24"/>
      <w:bookmarkEnd w:id="25"/>
      <w:bookmarkEnd w:id="26"/>
      <w:r w:rsidR="004D3569" w:rsidRPr="0055558B">
        <w:rPr>
          <w:rFonts w:ascii="Arial" w:hAnsi="Arial" w:cs="Arial"/>
          <w:sz w:val="22"/>
          <w:szCs w:val="22"/>
        </w:rPr>
        <w:br w:type="page"/>
      </w:r>
      <w:bookmarkEnd w:id="27"/>
      <w:bookmarkEnd w:id="28"/>
      <w:bookmarkEnd w:id="29"/>
    </w:p>
    <w:p w14:paraId="78139827" w14:textId="77777777" w:rsidR="004735B0" w:rsidRPr="0055558B" w:rsidRDefault="004735B0" w:rsidP="004735B0">
      <w:pPr>
        <w:rPr>
          <w:rFonts w:ascii="Arial" w:hAnsi="Arial" w:cs="Arial"/>
          <w:b/>
          <w:bCs/>
          <w:sz w:val="22"/>
          <w:szCs w:val="22"/>
        </w:rPr>
      </w:pPr>
    </w:p>
    <w:p w14:paraId="22C10F19" w14:textId="4B90D627" w:rsidR="004735B0" w:rsidRPr="0055558B" w:rsidRDefault="004735B0" w:rsidP="004735B0">
      <w:pPr>
        <w:keepNext/>
        <w:numPr>
          <w:ilvl w:val="1"/>
          <w:numId w:val="3"/>
        </w:numPr>
        <w:spacing w:before="240" w:after="60"/>
        <w:outlineLvl w:val="1"/>
        <w:rPr>
          <w:rFonts w:ascii="Arial" w:hAnsi="Arial" w:cs="Arial"/>
          <w:b/>
          <w:bCs/>
          <w:i/>
          <w:iCs/>
          <w:caps/>
          <w:sz w:val="22"/>
          <w:szCs w:val="22"/>
        </w:rPr>
      </w:pPr>
      <w:bookmarkStart w:id="30" w:name="_Toc436138305"/>
      <w:bookmarkStart w:id="31" w:name="_Toc438644246"/>
      <w:bookmarkStart w:id="32" w:name="_Ref439931318"/>
      <w:bookmarkStart w:id="33" w:name="_Toc473623896"/>
      <w:r w:rsidRPr="0055558B">
        <w:rPr>
          <w:rFonts w:ascii="Arial" w:hAnsi="Arial" w:cs="Arial"/>
          <w:b/>
          <w:bCs/>
          <w:iCs/>
          <w:caps/>
          <w:sz w:val="22"/>
          <w:szCs w:val="22"/>
        </w:rPr>
        <w:t>APPLICANT</w:t>
      </w:r>
      <w:bookmarkEnd w:id="30"/>
      <w:bookmarkEnd w:id="31"/>
      <w:r w:rsidRPr="0055558B">
        <w:rPr>
          <w:rFonts w:ascii="Arial" w:hAnsi="Arial" w:cs="Arial"/>
          <w:b/>
          <w:bCs/>
          <w:iCs/>
          <w:caps/>
          <w:sz w:val="22"/>
          <w:szCs w:val="22"/>
        </w:rPr>
        <w:t xml:space="preserve"> </w:t>
      </w:r>
      <w:r w:rsidR="002941C3" w:rsidRPr="0055558B">
        <w:rPr>
          <w:rFonts w:ascii="Arial" w:hAnsi="Arial" w:cs="Arial"/>
          <w:b/>
          <w:bCs/>
          <w:iCs/>
          <w:caps/>
          <w:sz w:val="22"/>
          <w:szCs w:val="22"/>
        </w:rPr>
        <w:t xml:space="preserve">/ Applicant Member </w:t>
      </w:r>
      <w:r w:rsidRPr="0055558B">
        <w:rPr>
          <w:rFonts w:ascii="Arial" w:hAnsi="Arial" w:cs="Arial"/>
          <w:b/>
          <w:bCs/>
          <w:iCs/>
          <w:caps/>
          <w:sz w:val="22"/>
          <w:szCs w:val="22"/>
        </w:rPr>
        <w:t>Details</w:t>
      </w:r>
      <w:bookmarkEnd w:id="32"/>
      <w:r w:rsidRPr="0055558B">
        <w:rPr>
          <w:rFonts w:ascii="Arial" w:hAnsi="Arial" w:cs="Arial"/>
          <w:b/>
          <w:bCs/>
          <w:i/>
          <w:iCs/>
          <w:caps/>
          <w:sz w:val="22"/>
          <w:szCs w:val="22"/>
        </w:rPr>
        <w:t xml:space="preserve"> (</w:t>
      </w:r>
      <w:r w:rsidR="00174964" w:rsidRPr="0055558B">
        <w:rPr>
          <w:rFonts w:ascii="Arial" w:hAnsi="Arial" w:cs="Arial"/>
          <w:b/>
          <w:bCs/>
          <w:i/>
          <w:iCs/>
          <w:caps/>
          <w:sz w:val="22"/>
          <w:szCs w:val="22"/>
        </w:rPr>
        <w:t>pass/fail criteria</w:t>
      </w:r>
      <w:r w:rsidR="00012B9A" w:rsidRPr="0055558B">
        <w:rPr>
          <w:rFonts w:ascii="Arial" w:hAnsi="Arial" w:cs="Arial"/>
          <w:b/>
          <w:bCs/>
          <w:i/>
          <w:iCs/>
          <w:caps/>
          <w:sz w:val="22"/>
          <w:szCs w:val="22"/>
        </w:rPr>
        <w:t>)</w:t>
      </w:r>
      <w:bookmarkEnd w:id="33"/>
    </w:p>
    <w:p w14:paraId="636D0088" w14:textId="77777777" w:rsidR="003F7876" w:rsidRPr="0055558B"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691E1B" w:rsidRPr="0055558B">
        <w:rPr>
          <w:rFonts w:ascii="Arial" w:hAnsi="Arial" w:cs="Arial"/>
          <w:b/>
          <w:sz w:val="22"/>
          <w:szCs w:val="22"/>
          <w:lang w:eastAsia="en-GB"/>
        </w:rPr>
        <w:t>:</w:t>
      </w:r>
    </w:p>
    <w:p w14:paraId="6F8545CA" w14:textId="77777777" w:rsidR="00A85080" w:rsidRPr="0055558B" w:rsidRDefault="00A85080" w:rsidP="00E925CE">
      <w:pPr>
        <w:ind w:left="720"/>
        <w:rPr>
          <w:rFonts w:ascii="Arial" w:hAnsi="Arial" w:cs="Arial"/>
          <w:b/>
          <w:sz w:val="22"/>
          <w:szCs w:val="22"/>
          <w:lang w:eastAsia="en-GB"/>
        </w:rPr>
      </w:pPr>
    </w:p>
    <w:p w14:paraId="66D33863" w14:textId="77777777"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2941C3" w:rsidRPr="0055558B">
        <w:rPr>
          <w:rFonts w:ascii="Arial" w:hAnsi="Arial" w:cs="Arial"/>
          <w:b/>
          <w:sz w:val="22"/>
          <w:szCs w:val="22"/>
          <w:lang w:eastAsia="en-GB"/>
        </w:rPr>
        <w:t xml:space="preserve">completed </w:t>
      </w:r>
      <w:r w:rsidRPr="0055558B">
        <w:rPr>
          <w:rFonts w:ascii="Arial" w:hAnsi="Arial" w:cs="Arial"/>
          <w:b/>
          <w:sz w:val="22"/>
          <w:szCs w:val="22"/>
          <w:lang w:eastAsia="en-GB"/>
        </w:rPr>
        <w:t xml:space="preserve"> by</w:t>
      </w:r>
      <w:r w:rsidR="002941C3" w:rsidRPr="0055558B">
        <w:rPr>
          <w:rFonts w:ascii="Arial" w:hAnsi="Arial" w:cs="Arial"/>
          <w:b/>
          <w:sz w:val="22"/>
          <w:szCs w:val="22"/>
          <w:lang w:eastAsia="en-GB"/>
        </w:rPr>
        <w:t xml:space="preserve"> each Applicant </w:t>
      </w:r>
      <w:r w:rsidRPr="0055558B">
        <w:rPr>
          <w:rFonts w:ascii="Arial" w:hAnsi="Arial" w:cs="Arial"/>
          <w:b/>
          <w:sz w:val="22"/>
          <w:szCs w:val="22"/>
          <w:lang w:eastAsia="en-GB"/>
        </w:rPr>
        <w:t xml:space="preserve"> </w:t>
      </w:r>
      <w:r w:rsidR="002941C3" w:rsidRPr="0055558B">
        <w:rPr>
          <w:rFonts w:ascii="Arial" w:hAnsi="Arial" w:cs="Arial"/>
          <w:b/>
          <w:sz w:val="22"/>
          <w:szCs w:val="22"/>
          <w:lang w:eastAsia="en-GB"/>
        </w:rPr>
        <w:t>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0B677FB">
        <w:trPr>
          <w:cantSplit/>
          <w:trHeight w:val="567"/>
        </w:trPr>
        <w:tc>
          <w:tcPr>
            <w:tcW w:w="832"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left w:val="single" w:sz="4" w:space="0" w:color="7F7F7F"/>
              <w:bottom w:val="single" w:sz="4" w:space="0" w:color="7F7F7F"/>
              <w:right w:val="single" w:sz="4" w:space="0" w:color="7F7F7F"/>
            </w:tcBorders>
            <w:shd w:val="pct20" w:color="auto" w:fill="auto"/>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B677FB">
        <w:trPr>
          <w:cantSplit/>
          <w:trHeight w:val="315"/>
        </w:trPr>
        <w:tc>
          <w:tcPr>
            <w:tcW w:w="832"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lastRenderedPageBreak/>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B677FB">
        <w:trPr>
          <w:cantSplit/>
          <w:trHeight w:val="567"/>
        </w:trPr>
        <w:tc>
          <w:tcPr>
            <w:tcW w:w="832" w:type="dxa"/>
          </w:tcPr>
          <w:p w14:paraId="0E622034"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13</w:t>
            </w:r>
          </w:p>
        </w:tc>
        <w:tc>
          <w:tcPr>
            <w:tcW w:w="3351" w:type="dxa"/>
          </w:tcPr>
          <w:p w14:paraId="657A1705"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Applicant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separate chart for each of the Applicant Members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showing the manageme</w:t>
            </w:r>
            <w:r w:rsidR="004D3569" w:rsidRPr="0055558B">
              <w:rPr>
                <w:rFonts w:ascii="Arial" w:hAnsi="Arial" w:cs="Arial"/>
                <w:sz w:val="22"/>
                <w:szCs w:val="22"/>
              </w:rPr>
              <w:t xml:space="preserve">nt </w:t>
            </w:r>
            <w:r w:rsidR="00F2206C" w:rsidRPr="0055558B">
              <w:rPr>
                <w:rFonts w:ascii="Arial" w:hAnsi="Arial" w:cs="Arial"/>
                <w:sz w:val="22"/>
                <w:szCs w:val="22"/>
              </w:rPr>
              <w:t xml:space="preserve"> personnel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Applicant</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Applicant Members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4270"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3ADDA412" w14:textId="77777777" w:rsidR="004735B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63EC1B0E" w14:textId="77777777" w:rsidR="004735B0" w:rsidRPr="0055558B" w:rsidRDefault="004735B0" w:rsidP="004735B0">
            <w:pPr>
              <w:rPr>
                <w:rFonts w:ascii="Arial" w:hAnsi="Arial" w:cs="Arial"/>
                <w:sz w:val="22"/>
                <w:szCs w:val="22"/>
              </w:rPr>
            </w:pPr>
          </w:p>
        </w:tc>
      </w:tr>
      <w:tr w:rsidR="003E30BF" w:rsidRPr="0055558B" w14:paraId="42B25008" w14:textId="77777777" w:rsidTr="00B677FB">
        <w:trPr>
          <w:cantSplit/>
          <w:trHeight w:val="567"/>
        </w:trPr>
        <w:tc>
          <w:tcPr>
            <w:tcW w:w="832" w:type="dxa"/>
          </w:tcPr>
          <w:p w14:paraId="15F937CD" w14:textId="77777777" w:rsidR="003E30BF" w:rsidRPr="0055558B" w:rsidRDefault="003E30BF" w:rsidP="007B4198">
            <w:pPr>
              <w:jc w:val="center"/>
              <w:rPr>
                <w:rFonts w:ascii="Arial" w:hAnsi="Arial" w:cs="Arial"/>
                <w:sz w:val="22"/>
                <w:szCs w:val="22"/>
              </w:rPr>
            </w:pPr>
            <w:r w:rsidRPr="0055558B">
              <w:rPr>
                <w:rFonts w:ascii="Arial" w:hAnsi="Arial" w:cs="Arial"/>
                <w:sz w:val="22"/>
                <w:szCs w:val="22"/>
              </w:rPr>
              <w:t>14.</w:t>
            </w:r>
          </w:p>
        </w:tc>
        <w:tc>
          <w:tcPr>
            <w:tcW w:w="3351" w:type="dxa"/>
          </w:tcPr>
          <w:p w14:paraId="14DE6740" w14:textId="54C5A3D6" w:rsidR="003E30BF" w:rsidRPr="0055558B" w:rsidRDefault="003E30BF" w:rsidP="00C020C3">
            <w:pPr>
              <w:rPr>
                <w:rFonts w:ascii="Arial" w:hAnsi="Arial" w:cs="Arial"/>
                <w:sz w:val="22"/>
                <w:szCs w:val="22"/>
              </w:rPr>
            </w:pPr>
            <w:r w:rsidRPr="0055558B">
              <w:rPr>
                <w:rFonts w:ascii="Arial" w:hAnsi="Arial" w:cs="Arial"/>
                <w:sz w:val="22"/>
                <w:szCs w:val="22"/>
              </w:rPr>
              <w:t>If the answer is yes to 9 or 11 above please provide the name</w:t>
            </w:r>
            <w:r w:rsidR="00E837F0">
              <w:rPr>
                <w:rFonts w:ascii="Arial" w:hAnsi="Arial" w:cs="Arial"/>
                <w:sz w:val="22"/>
                <w:szCs w:val="22"/>
              </w:rPr>
              <w:t>, address and contact details</w:t>
            </w:r>
            <w:r w:rsidRPr="0055558B">
              <w:rPr>
                <w:rFonts w:ascii="Arial" w:hAnsi="Arial" w:cs="Arial"/>
                <w:sz w:val="22"/>
                <w:szCs w:val="22"/>
              </w:rPr>
              <w:t xml:space="preserve"> of the Entity Being Relied Upon</w:t>
            </w:r>
            <w:r w:rsidR="00A85080" w:rsidRPr="0055558B">
              <w:rPr>
                <w:rFonts w:ascii="Arial" w:hAnsi="Arial" w:cs="Arial"/>
                <w:sz w:val="22"/>
                <w:szCs w:val="22"/>
              </w:rPr>
              <w:t xml:space="preserve"> (or entities if more than one)</w:t>
            </w:r>
            <w:r w:rsidRPr="0055558B">
              <w:rPr>
                <w:rFonts w:ascii="Arial" w:hAnsi="Arial" w:cs="Arial"/>
                <w:sz w:val="22"/>
                <w:szCs w:val="22"/>
              </w:rPr>
              <w:t xml:space="preserve"> and the exact resources of that entity that will be relied upon</w:t>
            </w:r>
            <w:r w:rsidR="00C020C3" w:rsidRPr="0055558B">
              <w:rPr>
                <w:rFonts w:ascii="Arial" w:hAnsi="Arial" w:cs="Arial"/>
                <w:sz w:val="22"/>
                <w:szCs w:val="22"/>
              </w:rPr>
              <w:t xml:space="preserve"> </w:t>
            </w:r>
          </w:p>
        </w:tc>
        <w:tc>
          <w:tcPr>
            <w:tcW w:w="4270"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20910AC" w14:textId="77777777" w:rsidR="003E30BF" w:rsidRDefault="003E30BF" w:rsidP="004735B0">
            <w:pPr>
              <w:autoSpaceDE w:val="0"/>
              <w:autoSpaceDN w:val="0"/>
              <w:adjustRightInd w:val="0"/>
              <w:rPr>
                <w:rFonts w:ascii="Arial" w:hAnsi="Arial" w:cs="Arial"/>
                <w:sz w:val="22"/>
                <w:szCs w:val="22"/>
                <w:lang w:val="en-IE"/>
              </w:rPr>
            </w:pPr>
          </w:p>
          <w:p w14:paraId="75C28697" w14:textId="3EFA6FC0" w:rsidR="00B90D42" w:rsidRPr="0055558B" w:rsidRDefault="00B90D42" w:rsidP="004735B0">
            <w:pPr>
              <w:autoSpaceDE w:val="0"/>
              <w:autoSpaceDN w:val="0"/>
              <w:adjustRightInd w:val="0"/>
              <w:rPr>
                <w:rFonts w:ascii="Arial" w:hAnsi="Arial" w:cs="Arial"/>
                <w:sz w:val="22"/>
                <w:szCs w:val="22"/>
                <w:lang w:val="en-IE"/>
              </w:rPr>
            </w:pPr>
            <w:r>
              <w:rPr>
                <w:rFonts w:ascii="Arial" w:hAnsi="Arial" w:cs="Arial"/>
                <w:sz w:val="22"/>
                <w:szCs w:val="22"/>
                <w:lang w:val="en-IE"/>
              </w:rPr>
              <w:t xml:space="preserve">(Applicants are also referred to Section </w:t>
            </w:r>
            <w:r w:rsidR="00B63EBE">
              <w:rPr>
                <w:rFonts w:ascii="Arial" w:hAnsi="Arial" w:cs="Arial"/>
                <w:sz w:val="22"/>
                <w:szCs w:val="22"/>
                <w:lang w:val="en-IE"/>
              </w:rPr>
              <w:t>A.5.1</w:t>
            </w:r>
            <w:r w:rsidR="00121AFE">
              <w:rPr>
                <w:rFonts w:ascii="Arial" w:hAnsi="Arial" w:cs="Arial"/>
                <w:sz w:val="22"/>
                <w:szCs w:val="22"/>
                <w:lang w:val="en-IE"/>
              </w:rPr>
              <w:t xml:space="preserve"> </w:t>
            </w:r>
            <w:r w:rsidR="00BD03CB">
              <w:rPr>
                <w:rFonts w:ascii="Arial" w:hAnsi="Arial" w:cs="Arial"/>
                <w:sz w:val="22"/>
                <w:szCs w:val="22"/>
                <w:lang w:val="en-IE"/>
              </w:rPr>
              <w:t xml:space="preserve">of the PQQ </w:t>
            </w:r>
            <w:r w:rsidR="00121AFE">
              <w:rPr>
                <w:rFonts w:ascii="Arial" w:hAnsi="Arial" w:cs="Arial"/>
                <w:sz w:val="22"/>
                <w:szCs w:val="22"/>
                <w:lang w:val="en-IE"/>
              </w:rPr>
              <w:t>which requires Applicant to provide Letter of Support)</w:t>
            </w:r>
          </w:p>
        </w:tc>
      </w:tr>
      <w:tr w:rsidR="004735B0" w:rsidRPr="0055558B" w14:paraId="1744F283" w14:textId="77777777" w:rsidTr="00B677FB">
        <w:trPr>
          <w:cantSplit/>
          <w:trHeight w:val="567"/>
        </w:trPr>
        <w:tc>
          <w:tcPr>
            <w:tcW w:w="832" w:type="dxa"/>
          </w:tcPr>
          <w:p w14:paraId="4DB52270"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lastRenderedPageBreak/>
              <w:t>15</w:t>
            </w:r>
          </w:p>
        </w:tc>
        <w:tc>
          <w:tcPr>
            <w:tcW w:w="3351" w:type="dxa"/>
          </w:tcPr>
          <w:p w14:paraId="7D88DACA" w14:textId="5CC2CFB9" w:rsidR="00B677FB" w:rsidRPr="00B677FB" w:rsidRDefault="00B677FB" w:rsidP="00B677FB">
            <w:pPr>
              <w:rPr>
                <w:rFonts w:ascii="Arial" w:hAnsi="Arial" w:cs="Arial"/>
                <w:sz w:val="22"/>
                <w:szCs w:val="22"/>
                <w:lang w:eastAsia="en-GB"/>
              </w:rPr>
            </w:pPr>
            <w:r w:rsidRPr="00B677FB">
              <w:rPr>
                <w:rFonts w:ascii="Arial" w:hAnsi="Arial" w:cs="Arial"/>
                <w:sz w:val="22"/>
                <w:szCs w:val="22"/>
                <w:lang w:eastAsia="en-GB"/>
              </w:rPr>
              <w:t>Please attach a brief trading history of the Applicant (and in the case of a Consortium each Applicant Member</w:t>
            </w:r>
            <w:r w:rsidRPr="009715E8">
              <w:rPr>
                <w:rFonts w:ascii="Arial" w:hAnsi="Arial" w:cs="Arial"/>
                <w:sz w:val="22"/>
                <w:szCs w:val="22"/>
                <w:lang w:eastAsia="en-GB"/>
              </w:rPr>
              <w:t>)</w:t>
            </w:r>
            <w:r w:rsidR="0008194C" w:rsidRPr="009715E8">
              <w:rPr>
                <w:rFonts w:ascii="Arial" w:hAnsi="Arial" w:cs="Arial"/>
                <w:sz w:val="22"/>
                <w:szCs w:val="22"/>
                <w:lang w:eastAsia="en-GB"/>
              </w:rPr>
              <w:t xml:space="preserve"> </w:t>
            </w:r>
            <w:r w:rsidR="0008194C" w:rsidRPr="00224D82">
              <w:rPr>
                <w:rFonts w:ascii="Arial" w:hAnsi="Arial" w:cs="Arial"/>
                <w:sz w:val="22"/>
                <w:szCs w:val="22"/>
                <w:lang w:eastAsia="en-GB"/>
              </w:rPr>
              <w:t>[limited to 400 words per applicant / applicant member]</w:t>
            </w:r>
            <w:r w:rsidRPr="009715E8">
              <w:rPr>
                <w:rFonts w:ascii="Arial" w:hAnsi="Arial" w:cs="Arial"/>
                <w:sz w:val="22"/>
                <w:szCs w:val="22"/>
                <w:lang w:eastAsia="en-GB"/>
              </w:rPr>
              <w:t>.  Pleas</w:t>
            </w:r>
            <w:r w:rsidRPr="00B677FB">
              <w:rPr>
                <w:rFonts w:ascii="Arial" w:hAnsi="Arial" w:cs="Arial"/>
                <w:sz w:val="22"/>
                <w:szCs w:val="22"/>
                <w:lang w:eastAsia="en-GB"/>
              </w:rPr>
              <w:t xml:space="preserve">e ensure that you also include with your trading history any company name changes, mergers, take-overs etc. in the past </w:t>
            </w:r>
            <w:r w:rsidRPr="00224D82">
              <w:rPr>
                <w:rFonts w:ascii="Arial" w:hAnsi="Arial" w:cs="Arial"/>
                <w:sz w:val="22"/>
                <w:szCs w:val="22"/>
                <w:lang w:eastAsia="en-GB"/>
              </w:rPr>
              <w:t xml:space="preserve">five </w:t>
            </w:r>
            <w:proofErr w:type="spellStart"/>
            <w:r w:rsidRPr="00224D82">
              <w:rPr>
                <w:rFonts w:ascii="Arial" w:hAnsi="Arial" w:cs="Arial"/>
                <w:sz w:val="22"/>
                <w:szCs w:val="22"/>
                <w:lang w:eastAsia="en-GB"/>
              </w:rPr>
              <w:t>years</w:t>
            </w:r>
            <w:r w:rsidRPr="00B03525">
              <w:rPr>
                <w:rFonts w:ascii="Arial" w:hAnsi="Arial" w:cs="Arial"/>
                <w:sz w:val="22"/>
                <w:szCs w:val="22"/>
                <w:lang w:eastAsia="en-GB"/>
              </w:rPr>
              <w:t>and</w:t>
            </w:r>
            <w:proofErr w:type="spellEnd"/>
            <w:r w:rsidRPr="00B03525">
              <w:rPr>
                <w:rFonts w:ascii="Arial" w:hAnsi="Arial" w:cs="Arial"/>
                <w:sz w:val="22"/>
                <w:szCs w:val="22"/>
                <w:lang w:eastAsia="en-GB"/>
              </w:rPr>
              <w:t xml:space="preserve"> any</w:t>
            </w:r>
            <w:r w:rsidRPr="00B677FB">
              <w:rPr>
                <w:rFonts w:ascii="Arial" w:hAnsi="Arial" w:cs="Arial"/>
                <w:sz w:val="22"/>
                <w:szCs w:val="22"/>
                <w:lang w:eastAsia="en-GB"/>
              </w:rPr>
              <w:t xml:space="preserve"> that are imminent.</w:t>
            </w:r>
          </w:p>
          <w:p w14:paraId="38F7133B" w14:textId="6E112DCA" w:rsidR="00CF23BC" w:rsidRPr="0055558B" w:rsidRDefault="00CF23BC" w:rsidP="00F06D1E">
            <w:pPr>
              <w:rPr>
                <w:rFonts w:ascii="Arial" w:hAnsi="Arial" w:cs="Arial"/>
                <w:sz w:val="22"/>
                <w:szCs w:val="22"/>
              </w:rPr>
            </w:pPr>
          </w:p>
        </w:tc>
        <w:tc>
          <w:tcPr>
            <w:tcW w:w="4270"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r w:rsidR="009624EA" w:rsidRPr="0055558B" w14:paraId="2C4211A0" w14:textId="77777777" w:rsidTr="00B677FB">
        <w:trPr>
          <w:cantSplit/>
          <w:trHeight w:val="567"/>
        </w:trPr>
        <w:tc>
          <w:tcPr>
            <w:tcW w:w="832" w:type="dxa"/>
          </w:tcPr>
          <w:p w14:paraId="4B183A1F" w14:textId="77777777" w:rsidR="009624EA" w:rsidRPr="0055558B" w:rsidDel="000E70B9" w:rsidRDefault="009624EA" w:rsidP="007B4198">
            <w:pPr>
              <w:jc w:val="center"/>
              <w:rPr>
                <w:rFonts w:ascii="Arial" w:hAnsi="Arial" w:cs="Arial"/>
                <w:sz w:val="22"/>
                <w:szCs w:val="22"/>
              </w:rPr>
            </w:pPr>
            <w:r w:rsidRPr="0055558B">
              <w:rPr>
                <w:rFonts w:ascii="Arial" w:hAnsi="Arial" w:cs="Arial"/>
                <w:sz w:val="22"/>
                <w:szCs w:val="22"/>
              </w:rPr>
              <w:t>16</w:t>
            </w:r>
          </w:p>
        </w:tc>
        <w:tc>
          <w:tcPr>
            <w:tcW w:w="3351" w:type="dxa"/>
          </w:tcPr>
          <w:p w14:paraId="7B7A8961" w14:textId="2538EA2D" w:rsidR="009624EA" w:rsidRPr="0055558B" w:rsidRDefault="0099665D" w:rsidP="007166A8">
            <w:pPr>
              <w:rPr>
                <w:rFonts w:ascii="Arial" w:hAnsi="Arial" w:cs="Arial"/>
                <w:sz w:val="22"/>
                <w:szCs w:val="22"/>
              </w:rPr>
            </w:pPr>
            <w:r>
              <w:rPr>
                <w:rFonts w:ascii="Arial" w:hAnsi="Arial" w:cs="Arial"/>
                <w:sz w:val="22"/>
                <w:szCs w:val="22"/>
              </w:rPr>
              <w:t xml:space="preserve">Not Used </w:t>
            </w:r>
          </w:p>
        </w:tc>
        <w:tc>
          <w:tcPr>
            <w:tcW w:w="4270" w:type="dxa"/>
          </w:tcPr>
          <w:p w14:paraId="26F55171" w14:textId="57F11FBD" w:rsidR="009624EA" w:rsidRPr="0055558B" w:rsidRDefault="009624EA" w:rsidP="004735B0">
            <w:pPr>
              <w:rPr>
                <w:rFonts w:ascii="Arial" w:hAnsi="Arial" w:cs="Arial"/>
                <w:sz w:val="22"/>
                <w:szCs w:val="22"/>
              </w:rPr>
            </w:pPr>
          </w:p>
        </w:tc>
      </w:tr>
      <w:tr w:rsidR="0099665D" w:rsidRPr="0055558B" w14:paraId="6C7CBB1D" w14:textId="77777777" w:rsidTr="00B677FB">
        <w:trPr>
          <w:cantSplit/>
          <w:trHeight w:val="567"/>
        </w:trPr>
        <w:tc>
          <w:tcPr>
            <w:tcW w:w="832" w:type="dxa"/>
          </w:tcPr>
          <w:p w14:paraId="7DAAFC17" w14:textId="77777777" w:rsidR="0099665D" w:rsidRPr="0055558B" w:rsidRDefault="0099665D" w:rsidP="0099665D">
            <w:pPr>
              <w:jc w:val="center"/>
              <w:rPr>
                <w:rFonts w:ascii="Arial" w:hAnsi="Arial" w:cs="Arial"/>
                <w:sz w:val="22"/>
                <w:szCs w:val="22"/>
              </w:rPr>
            </w:pPr>
            <w:r w:rsidRPr="0055558B">
              <w:rPr>
                <w:rFonts w:ascii="Arial" w:hAnsi="Arial" w:cs="Arial"/>
                <w:sz w:val="22"/>
                <w:szCs w:val="22"/>
              </w:rPr>
              <w:t>17</w:t>
            </w:r>
          </w:p>
        </w:tc>
        <w:tc>
          <w:tcPr>
            <w:tcW w:w="3351" w:type="dxa"/>
          </w:tcPr>
          <w:p w14:paraId="2395FDD0" w14:textId="0C6B020F" w:rsidR="0099665D" w:rsidRPr="0055558B" w:rsidRDefault="0099665D" w:rsidP="0099665D">
            <w:pPr>
              <w:rPr>
                <w:rFonts w:ascii="Arial" w:hAnsi="Arial" w:cs="Arial"/>
                <w:sz w:val="22"/>
                <w:szCs w:val="22"/>
              </w:rPr>
            </w:pPr>
            <w:r w:rsidRPr="003E2B08">
              <w:rPr>
                <w:rFonts w:ascii="Arial" w:hAnsi="Arial" w:cs="Arial"/>
                <w:sz w:val="22"/>
                <w:szCs w:val="22"/>
              </w:rPr>
              <w:t xml:space="preserve">Not Used </w:t>
            </w:r>
          </w:p>
        </w:tc>
        <w:tc>
          <w:tcPr>
            <w:tcW w:w="4270" w:type="dxa"/>
          </w:tcPr>
          <w:p w14:paraId="4C36C6FD" w14:textId="585B7305" w:rsidR="0099665D" w:rsidRPr="0055558B" w:rsidRDefault="0099665D" w:rsidP="0099665D">
            <w:pPr>
              <w:rPr>
                <w:rFonts w:ascii="Arial" w:hAnsi="Arial" w:cs="Arial"/>
                <w:sz w:val="22"/>
                <w:szCs w:val="22"/>
              </w:rPr>
            </w:pPr>
          </w:p>
        </w:tc>
      </w:tr>
      <w:tr w:rsidR="0099665D" w:rsidRPr="0055558B" w14:paraId="20753F77" w14:textId="77777777" w:rsidTr="00B677FB">
        <w:trPr>
          <w:cantSplit/>
          <w:trHeight w:val="567"/>
        </w:trPr>
        <w:tc>
          <w:tcPr>
            <w:tcW w:w="832" w:type="dxa"/>
          </w:tcPr>
          <w:p w14:paraId="08233443" w14:textId="77777777" w:rsidR="0099665D" w:rsidRPr="0055558B" w:rsidRDefault="0099665D" w:rsidP="0099665D">
            <w:pPr>
              <w:jc w:val="center"/>
              <w:rPr>
                <w:rFonts w:ascii="Arial" w:hAnsi="Arial" w:cs="Arial"/>
                <w:sz w:val="22"/>
                <w:szCs w:val="22"/>
              </w:rPr>
            </w:pPr>
            <w:r w:rsidRPr="0055558B">
              <w:rPr>
                <w:rFonts w:ascii="Arial" w:hAnsi="Arial" w:cs="Arial"/>
                <w:sz w:val="22"/>
                <w:szCs w:val="22"/>
              </w:rPr>
              <w:t>18</w:t>
            </w:r>
          </w:p>
        </w:tc>
        <w:tc>
          <w:tcPr>
            <w:tcW w:w="3351" w:type="dxa"/>
          </w:tcPr>
          <w:p w14:paraId="49989108" w14:textId="660E9182" w:rsidR="0099665D" w:rsidRPr="0055558B" w:rsidRDefault="0099665D" w:rsidP="0099665D">
            <w:pPr>
              <w:rPr>
                <w:rFonts w:ascii="Arial" w:hAnsi="Arial" w:cs="Arial"/>
                <w:sz w:val="22"/>
                <w:szCs w:val="22"/>
              </w:rPr>
            </w:pPr>
            <w:r w:rsidRPr="003E2B08">
              <w:rPr>
                <w:rFonts w:ascii="Arial" w:hAnsi="Arial" w:cs="Arial"/>
                <w:sz w:val="22"/>
                <w:szCs w:val="22"/>
              </w:rPr>
              <w:t xml:space="preserve">Not Used </w:t>
            </w:r>
          </w:p>
        </w:tc>
        <w:tc>
          <w:tcPr>
            <w:tcW w:w="4270" w:type="dxa"/>
          </w:tcPr>
          <w:p w14:paraId="7D00BD90" w14:textId="47586D18" w:rsidR="0099665D" w:rsidRPr="0055558B" w:rsidRDefault="0099665D" w:rsidP="0099665D">
            <w:pPr>
              <w:rPr>
                <w:rFonts w:ascii="Arial" w:hAnsi="Arial" w:cs="Arial"/>
                <w:sz w:val="22"/>
                <w:szCs w:val="22"/>
              </w:rPr>
            </w:pPr>
          </w:p>
        </w:tc>
      </w:tr>
    </w:tbl>
    <w:p w14:paraId="4D107F56" w14:textId="77777777" w:rsidR="004735B0" w:rsidRPr="0055558B" w:rsidRDefault="004735B0" w:rsidP="004735B0">
      <w:pPr>
        <w:rPr>
          <w:rFonts w:ascii="Arial" w:hAnsi="Arial" w:cs="Arial"/>
          <w:sz w:val="22"/>
          <w:szCs w:val="22"/>
        </w:rPr>
      </w:pPr>
    </w:p>
    <w:p w14:paraId="0CF1EE8C" w14:textId="77777777" w:rsidR="004735B0" w:rsidRPr="0055558B" w:rsidRDefault="004735B0" w:rsidP="004735B0">
      <w:pPr>
        <w:rPr>
          <w:rFonts w:ascii="Arial" w:hAnsi="Arial" w:cs="Arial"/>
          <w:sz w:val="22"/>
          <w:szCs w:val="22"/>
        </w:rPr>
      </w:pPr>
    </w:p>
    <w:p w14:paraId="0ED1205F" w14:textId="77777777" w:rsidR="00D834D7" w:rsidRDefault="00D834D7" w:rsidP="004735B0">
      <w:pPr>
        <w:rPr>
          <w:rFonts w:ascii="Arial" w:hAnsi="Arial" w:cs="Arial"/>
          <w:sz w:val="22"/>
          <w:szCs w:val="22"/>
        </w:rPr>
      </w:pPr>
    </w:p>
    <w:p w14:paraId="5AEB8736" w14:textId="77777777" w:rsidR="00D834D7" w:rsidRDefault="00D834D7" w:rsidP="004735B0">
      <w:pPr>
        <w:rPr>
          <w:rFonts w:ascii="Arial" w:hAnsi="Arial" w:cs="Arial"/>
          <w:sz w:val="22"/>
          <w:szCs w:val="22"/>
        </w:rPr>
      </w:pPr>
    </w:p>
    <w:p w14:paraId="33B0F3E5" w14:textId="77777777" w:rsidR="00D834D7" w:rsidRPr="0055558B" w:rsidRDefault="00D834D7" w:rsidP="004735B0">
      <w:pPr>
        <w:rPr>
          <w:rFonts w:ascii="Arial" w:hAnsi="Arial" w:cs="Arial"/>
          <w:sz w:val="22"/>
          <w:szCs w:val="22"/>
        </w:rPr>
      </w:pPr>
    </w:p>
    <w:p w14:paraId="2F4622F8" w14:textId="77777777" w:rsidR="0099665D" w:rsidRPr="0055558B" w:rsidRDefault="0099665D" w:rsidP="0099665D">
      <w:pPr>
        <w:pStyle w:val="Caption"/>
        <w:ind w:left="142"/>
        <w:rPr>
          <w:rFonts w:ascii="Arial" w:eastAsia="Arial" w:hAnsi="Arial" w:cs="Arial"/>
          <w:b/>
          <w:sz w:val="22"/>
          <w:szCs w:val="22"/>
          <w:u w:val="single"/>
          <w:lang w:eastAsia="en-GB"/>
        </w:rPr>
      </w:pPr>
      <w:bookmarkStart w:id="34" w:name="_Toc438644248"/>
      <w:r w:rsidRPr="0055558B">
        <w:rPr>
          <w:rFonts w:ascii="Arial" w:eastAsia="Arial" w:hAnsi="Arial" w:cs="Arial"/>
          <w:b/>
          <w:sz w:val="22"/>
          <w:szCs w:val="22"/>
          <w:u w:val="single"/>
          <w:lang w:eastAsia="en-GB"/>
        </w:rPr>
        <w:t>B.1.2 Employees/Resources of the Applicant/ Applicant Member</w:t>
      </w:r>
      <w:r>
        <w:rPr>
          <w:rFonts w:ascii="Arial" w:eastAsia="Arial" w:hAnsi="Arial" w:cs="Arial"/>
          <w:b/>
          <w:sz w:val="22"/>
          <w:szCs w:val="22"/>
          <w:u w:val="single"/>
          <w:lang w:eastAsia="en-GB"/>
        </w:rPr>
        <w:t>/Entity Being Relied Upon</w:t>
      </w:r>
    </w:p>
    <w:p w14:paraId="30B859D0" w14:textId="77777777" w:rsidR="0099665D" w:rsidRDefault="0099665D" w:rsidP="0099665D">
      <w:pPr>
        <w:ind w:left="142"/>
        <w:rPr>
          <w:rFonts w:ascii="Arial" w:hAnsi="Arial" w:cs="Arial"/>
          <w:b/>
          <w:sz w:val="22"/>
          <w:szCs w:val="22"/>
          <w:lang w:eastAsia="en-GB"/>
        </w:rPr>
      </w:pPr>
      <w:r>
        <w:rPr>
          <w:rFonts w:ascii="Arial" w:hAnsi="Arial" w:cs="Arial"/>
          <w:b/>
          <w:sz w:val="22"/>
          <w:szCs w:val="22"/>
          <w:lang w:eastAsia="en-GB"/>
        </w:rPr>
        <w:t>Is your organisation a small, medium, or large enterprise, as defined in the definitions in Section A.1.5</w:t>
      </w:r>
    </w:p>
    <w:p w14:paraId="2B5A529C" w14:textId="77777777" w:rsidR="0099665D" w:rsidRDefault="0099665D" w:rsidP="0099665D">
      <w:pPr>
        <w:rPr>
          <w:rFonts w:ascii="Arial" w:hAnsi="Arial" w:cs="Arial"/>
          <w:b/>
          <w:sz w:val="22"/>
          <w:szCs w:val="22"/>
        </w:rPr>
      </w:pPr>
    </w:p>
    <w:tbl>
      <w:tblPr>
        <w:tblStyle w:val="TableGrid"/>
        <w:tblW w:w="0" w:type="auto"/>
        <w:tblInd w:w="279" w:type="dxa"/>
        <w:tblLook w:val="04A0" w:firstRow="1" w:lastRow="0" w:firstColumn="1" w:lastColumn="0" w:noHBand="0" w:noVBand="1"/>
      </w:tblPr>
      <w:tblGrid>
        <w:gridCol w:w="3495"/>
        <w:gridCol w:w="2010"/>
      </w:tblGrid>
      <w:tr w:rsidR="0099665D" w14:paraId="4575E286" w14:textId="77777777">
        <w:tc>
          <w:tcPr>
            <w:tcW w:w="3495" w:type="dxa"/>
          </w:tcPr>
          <w:p w14:paraId="4320008A" w14:textId="77777777" w:rsidR="0099665D" w:rsidRDefault="0099665D">
            <w:pPr>
              <w:rPr>
                <w:rFonts w:ascii="Arial" w:hAnsi="Arial" w:cs="Arial"/>
                <w:b/>
                <w:sz w:val="22"/>
                <w:szCs w:val="22"/>
              </w:rPr>
            </w:pPr>
            <w:r>
              <w:rPr>
                <w:rFonts w:ascii="Arial" w:hAnsi="Arial" w:cs="Arial"/>
                <w:b/>
                <w:sz w:val="22"/>
                <w:szCs w:val="22"/>
              </w:rPr>
              <w:t>Organisation Type</w:t>
            </w:r>
          </w:p>
        </w:tc>
        <w:tc>
          <w:tcPr>
            <w:tcW w:w="2010" w:type="dxa"/>
          </w:tcPr>
          <w:p w14:paraId="3DC18E1E" w14:textId="77777777" w:rsidR="0099665D" w:rsidRDefault="0099665D">
            <w:pPr>
              <w:rPr>
                <w:rFonts w:ascii="Arial" w:hAnsi="Arial" w:cs="Arial"/>
                <w:b/>
                <w:sz w:val="22"/>
                <w:szCs w:val="22"/>
              </w:rPr>
            </w:pPr>
            <w:r>
              <w:rPr>
                <w:rFonts w:ascii="Arial" w:hAnsi="Arial" w:cs="Arial"/>
                <w:b/>
                <w:sz w:val="22"/>
                <w:szCs w:val="22"/>
              </w:rPr>
              <w:t>Response</w:t>
            </w:r>
          </w:p>
        </w:tc>
      </w:tr>
      <w:tr w:rsidR="0099665D" w14:paraId="5C2E7C3D" w14:textId="77777777">
        <w:tc>
          <w:tcPr>
            <w:tcW w:w="3495" w:type="dxa"/>
          </w:tcPr>
          <w:p w14:paraId="56800F69" w14:textId="77777777" w:rsidR="0099665D" w:rsidRPr="000A2D47" w:rsidRDefault="0099665D">
            <w:pPr>
              <w:rPr>
                <w:rFonts w:ascii="Arial" w:hAnsi="Arial" w:cs="Arial"/>
                <w:sz w:val="22"/>
                <w:szCs w:val="22"/>
              </w:rPr>
            </w:pPr>
            <w:r w:rsidRPr="000A2D47">
              <w:rPr>
                <w:rFonts w:ascii="Arial" w:hAnsi="Arial" w:cs="Arial"/>
                <w:sz w:val="22"/>
                <w:szCs w:val="22"/>
              </w:rPr>
              <w:t>Small</w:t>
            </w:r>
          </w:p>
        </w:tc>
        <w:tc>
          <w:tcPr>
            <w:tcW w:w="2010" w:type="dxa"/>
          </w:tcPr>
          <w:p w14:paraId="09DC1C18" w14:textId="77777777" w:rsidR="0099665D" w:rsidRPr="000A2D47" w:rsidRDefault="0099665D">
            <w:pPr>
              <w:rPr>
                <w:rFonts w:ascii="Arial" w:hAnsi="Arial" w:cs="Arial"/>
                <w:sz w:val="22"/>
                <w:szCs w:val="22"/>
              </w:rPr>
            </w:pPr>
            <w:r>
              <w:rPr>
                <w:rFonts w:ascii="Arial" w:hAnsi="Arial" w:cs="Arial"/>
                <w:sz w:val="22"/>
                <w:szCs w:val="22"/>
              </w:rPr>
              <w:t>Yes/No</w:t>
            </w:r>
          </w:p>
        </w:tc>
      </w:tr>
      <w:tr w:rsidR="0099665D" w14:paraId="0C4B8F9B" w14:textId="77777777">
        <w:tc>
          <w:tcPr>
            <w:tcW w:w="3495" w:type="dxa"/>
          </w:tcPr>
          <w:p w14:paraId="7E6120D9" w14:textId="77777777" w:rsidR="0099665D" w:rsidRPr="000A2D47" w:rsidRDefault="0099665D">
            <w:pPr>
              <w:rPr>
                <w:rFonts w:ascii="Arial" w:hAnsi="Arial" w:cs="Arial"/>
                <w:sz w:val="22"/>
                <w:szCs w:val="22"/>
              </w:rPr>
            </w:pPr>
            <w:r w:rsidRPr="000A2D47">
              <w:rPr>
                <w:rFonts w:ascii="Arial" w:hAnsi="Arial" w:cs="Arial"/>
                <w:sz w:val="22"/>
                <w:szCs w:val="22"/>
              </w:rPr>
              <w:t>Medium</w:t>
            </w:r>
          </w:p>
        </w:tc>
        <w:tc>
          <w:tcPr>
            <w:tcW w:w="2010" w:type="dxa"/>
          </w:tcPr>
          <w:p w14:paraId="6F362C3A" w14:textId="77777777" w:rsidR="0099665D" w:rsidRPr="000A2D47" w:rsidRDefault="0099665D">
            <w:pPr>
              <w:rPr>
                <w:rFonts w:ascii="Arial" w:hAnsi="Arial" w:cs="Arial"/>
                <w:sz w:val="22"/>
                <w:szCs w:val="22"/>
              </w:rPr>
            </w:pPr>
            <w:r>
              <w:rPr>
                <w:rFonts w:ascii="Arial" w:hAnsi="Arial" w:cs="Arial"/>
                <w:sz w:val="22"/>
                <w:szCs w:val="22"/>
              </w:rPr>
              <w:t>Yes/No</w:t>
            </w:r>
          </w:p>
        </w:tc>
      </w:tr>
      <w:tr w:rsidR="0099665D" w14:paraId="1FF2A791" w14:textId="77777777">
        <w:tc>
          <w:tcPr>
            <w:tcW w:w="3495" w:type="dxa"/>
          </w:tcPr>
          <w:p w14:paraId="49D0DB64" w14:textId="77777777" w:rsidR="0099665D" w:rsidRPr="000A2D47" w:rsidRDefault="0099665D">
            <w:pPr>
              <w:rPr>
                <w:rFonts w:ascii="Arial" w:hAnsi="Arial" w:cs="Arial"/>
                <w:sz w:val="22"/>
                <w:szCs w:val="22"/>
              </w:rPr>
            </w:pPr>
            <w:r w:rsidRPr="000A2D47">
              <w:rPr>
                <w:rFonts w:ascii="Arial" w:hAnsi="Arial" w:cs="Arial"/>
                <w:sz w:val="22"/>
                <w:szCs w:val="22"/>
              </w:rPr>
              <w:t>Large</w:t>
            </w:r>
          </w:p>
        </w:tc>
        <w:tc>
          <w:tcPr>
            <w:tcW w:w="2010" w:type="dxa"/>
          </w:tcPr>
          <w:p w14:paraId="6C7D5A00" w14:textId="77777777" w:rsidR="0099665D" w:rsidRPr="000A2D47" w:rsidRDefault="0099665D">
            <w:pPr>
              <w:rPr>
                <w:rFonts w:ascii="Arial" w:hAnsi="Arial" w:cs="Arial"/>
                <w:sz w:val="22"/>
                <w:szCs w:val="22"/>
              </w:rPr>
            </w:pPr>
            <w:r>
              <w:rPr>
                <w:rFonts w:ascii="Arial" w:hAnsi="Arial" w:cs="Arial"/>
                <w:sz w:val="22"/>
                <w:szCs w:val="22"/>
              </w:rPr>
              <w:t>Yes/No</w:t>
            </w:r>
          </w:p>
        </w:tc>
      </w:tr>
      <w:bookmarkEnd w:id="34"/>
    </w:tbl>
    <w:p w14:paraId="6D7B1B13" w14:textId="77777777" w:rsidR="00BE2752" w:rsidRDefault="00BE2752" w:rsidP="004735B0">
      <w:pPr>
        <w:rPr>
          <w:rFonts w:ascii="Arial" w:hAnsi="Arial" w:cs="Arial"/>
          <w:b/>
          <w:sz w:val="22"/>
          <w:szCs w:val="22"/>
        </w:rPr>
      </w:pPr>
    </w:p>
    <w:p w14:paraId="26CA91A1" w14:textId="77777777" w:rsidR="00BE2752" w:rsidRDefault="00BE2752" w:rsidP="004735B0">
      <w:pPr>
        <w:rPr>
          <w:rFonts w:ascii="Arial" w:hAnsi="Arial" w:cs="Arial"/>
          <w:b/>
          <w:sz w:val="22"/>
          <w:szCs w:val="22"/>
        </w:rPr>
      </w:pPr>
    </w:p>
    <w:p w14:paraId="44418C5A" w14:textId="77777777" w:rsidR="00BE2752" w:rsidRPr="0055558B" w:rsidRDefault="00BE2752" w:rsidP="004735B0">
      <w:pPr>
        <w:rPr>
          <w:rFonts w:ascii="Arial" w:hAnsi="Arial" w:cs="Arial"/>
          <w:b/>
          <w:sz w:val="22"/>
          <w:szCs w:val="22"/>
        </w:rPr>
      </w:pPr>
    </w:p>
    <w:p w14:paraId="21B241BF" w14:textId="77777777" w:rsidR="004735B0" w:rsidRPr="0055558B" w:rsidRDefault="007444BF" w:rsidP="00393BFF">
      <w:pPr>
        <w:pStyle w:val="Caption"/>
        <w:ind w:left="142"/>
        <w:rPr>
          <w:rFonts w:ascii="Arial" w:eastAsia="Arial" w:hAnsi="Arial" w:cs="Arial"/>
          <w:b/>
          <w:sz w:val="22"/>
          <w:szCs w:val="22"/>
          <w:u w:val="single"/>
          <w:lang w:eastAsia="en-GB"/>
        </w:rPr>
      </w:pPr>
      <w:bookmarkStart w:id="35" w:name="_Toc438644249"/>
      <w:r w:rsidRPr="0055558B">
        <w:rPr>
          <w:rFonts w:ascii="Arial" w:eastAsia="Arial" w:hAnsi="Arial" w:cs="Arial"/>
          <w:b/>
          <w:sz w:val="22"/>
          <w:szCs w:val="22"/>
          <w:u w:val="single"/>
          <w:lang w:eastAsia="en-GB"/>
        </w:rPr>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35"/>
    </w:p>
    <w:p w14:paraId="4E910930" w14:textId="77777777"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To be completed  by each Applicant</w:t>
      </w:r>
      <w:r w:rsidR="00776576" w:rsidRPr="0055558B">
        <w:rPr>
          <w:rFonts w:ascii="Arial" w:hAnsi="Arial" w:cs="Arial"/>
          <w:b/>
          <w:sz w:val="22"/>
          <w:szCs w:val="22"/>
          <w:lang w:eastAsia="en-GB"/>
        </w:rPr>
        <w:t>,</w:t>
      </w:r>
      <w:r w:rsidRPr="0055558B">
        <w:rPr>
          <w:rFonts w:ascii="Arial" w:hAnsi="Arial" w:cs="Arial"/>
          <w:b/>
          <w:sz w:val="22"/>
          <w:szCs w:val="22"/>
          <w:lang w:eastAsia="en-GB"/>
        </w:rPr>
        <w:t xml:space="preserve">  and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77777777" w:rsidR="004735B0" w:rsidRPr="0055558B" w:rsidRDefault="004735B0" w:rsidP="004735B0">
            <w:pPr>
              <w:rPr>
                <w:rFonts w:ascii="Arial" w:hAnsi="Arial" w:cs="Arial"/>
                <w:sz w:val="22"/>
                <w:szCs w:val="22"/>
              </w:rPr>
            </w:pPr>
            <w:r w:rsidRPr="0055558B">
              <w:rPr>
                <w:rFonts w:ascii="Arial" w:hAnsi="Arial" w:cs="Arial"/>
                <w:sz w:val="22"/>
                <w:szCs w:val="22"/>
              </w:rPr>
              <w:t>Name of  parent comp</w:t>
            </w:r>
            <w:r w:rsidR="004D3569" w:rsidRPr="0055558B">
              <w:rPr>
                <w:rFonts w:ascii="Arial" w:hAnsi="Arial" w:cs="Arial"/>
                <w:sz w:val="22"/>
                <w:szCs w:val="22"/>
              </w:rPr>
              <w:t xml:space="preserve">any </w:t>
            </w:r>
            <w:r w:rsidR="005529CA" w:rsidRPr="0055558B">
              <w:rPr>
                <w:rFonts w:ascii="Arial" w:hAnsi="Arial" w:cs="Arial"/>
                <w:sz w:val="22"/>
                <w:szCs w:val="22"/>
              </w:rPr>
              <w:t xml:space="preserve">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 xml:space="preserve">of Applicant and each Applicant Member and of any Entity Being </w:t>
            </w:r>
            <w:r w:rsidR="00393BFF" w:rsidRPr="0055558B">
              <w:rPr>
                <w:rFonts w:ascii="Arial" w:hAnsi="Arial" w:cs="Arial"/>
                <w:sz w:val="22"/>
                <w:szCs w:val="22"/>
              </w:rPr>
              <w:lastRenderedPageBreak/>
              <w:t>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lastRenderedPageBreak/>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lastRenderedPageBreak/>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5EB72553" w14:textId="77777777" w:rsidR="002C3188" w:rsidRPr="0055558B" w:rsidRDefault="002C3188" w:rsidP="004735B0">
      <w:pPr>
        <w:rPr>
          <w:rFonts w:ascii="Arial" w:hAnsi="Arial" w:cs="Arial"/>
          <w:b/>
          <w:sz w:val="22"/>
          <w:szCs w:val="22"/>
        </w:rPr>
      </w:pPr>
    </w:p>
    <w:p w14:paraId="331FC329" w14:textId="77777777" w:rsidR="004735B0" w:rsidRPr="0055558B" w:rsidRDefault="007444BF" w:rsidP="002803C1">
      <w:pPr>
        <w:pStyle w:val="Caption"/>
        <w:ind w:left="142"/>
        <w:rPr>
          <w:rFonts w:ascii="Arial" w:eastAsia="Arial" w:hAnsi="Arial" w:cs="Arial"/>
          <w:b/>
          <w:sz w:val="22"/>
          <w:szCs w:val="22"/>
          <w:u w:val="single"/>
          <w:lang w:eastAsia="en-GB"/>
        </w:rPr>
      </w:pPr>
      <w:bookmarkStart w:id="36"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Applicant’s contact details</w:t>
      </w:r>
      <w:bookmarkEnd w:id="36"/>
      <w:r w:rsidR="000D07F0" w:rsidRPr="0055558B">
        <w:rPr>
          <w:rFonts w:ascii="Arial" w:eastAsia="Arial" w:hAnsi="Arial" w:cs="Arial"/>
          <w:b/>
          <w:sz w:val="22"/>
          <w:szCs w:val="22"/>
          <w:u w:val="single"/>
          <w:lang w:eastAsia="en-GB"/>
        </w:rPr>
        <w:t xml:space="preserve"> </w:t>
      </w:r>
      <w:r w:rsidR="001D1A03" w:rsidRPr="0055558B">
        <w:rPr>
          <w:rFonts w:ascii="Arial" w:eastAsia="Arial" w:hAnsi="Arial" w:cs="Arial"/>
          <w:b/>
          <w:sz w:val="22"/>
          <w:szCs w:val="22"/>
          <w:u w:val="single"/>
          <w:lang w:eastAsia="en-GB"/>
        </w:rPr>
        <w:t xml:space="preserve"> (or in the case of a Consortium, the contact details of the Lead Consortium Member) </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1536A212" w14:textId="7EE9BD74" w:rsidR="004735B0" w:rsidRPr="004D16F1" w:rsidRDefault="00865A3E" w:rsidP="00C765FF">
      <w:pPr>
        <w:pStyle w:val="Caption"/>
        <w:rPr>
          <w:rFonts w:ascii="Arial" w:hAnsi="Arial" w:cs="Arial"/>
          <w:b/>
          <w:sz w:val="22"/>
          <w:szCs w:val="22"/>
        </w:rPr>
      </w:pPr>
      <w:r w:rsidRPr="0055558B">
        <w:rPr>
          <w:rFonts w:ascii="Arial" w:hAnsi="Arial" w:cs="Arial"/>
          <w:b/>
          <w:sz w:val="22"/>
          <w:szCs w:val="22"/>
          <w:lang w:val="en-US"/>
        </w:rPr>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model</w:t>
      </w:r>
      <w:r w:rsidR="00E50C87" w:rsidRPr="00C0413B">
        <w:rPr>
          <w:rFonts w:ascii="Arial" w:hAnsi="Arial" w:cs="Arial"/>
          <w:sz w:val="22"/>
          <w:szCs w:val="22"/>
          <w:lang w:val="en-US"/>
        </w:rPr>
        <w:t xml:space="preserve">  </w:t>
      </w:r>
      <w:r w:rsidR="00174964" w:rsidRPr="00C0413B">
        <w:rPr>
          <w:rFonts w:ascii="Arial" w:hAnsi="Arial" w:cs="Arial"/>
          <w:sz w:val="22"/>
          <w:szCs w:val="22"/>
          <w:lang w:val="en-US"/>
        </w:rPr>
        <w:t xml:space="preserve"> </w:t>
      </w:r>
    </w:p>
    <w:p w14:paraId="6BF4554B" w14:textId="08ACE0EC"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lastRenderedPageBreak/>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60783300" w14:textId="47EA5733" w:rsidR="00E545A0" w:rsidRDefault="004735B0" w:rsidP="00BA1F53">
      <w:pPr>
        <w:pStyle w:val="Caption"/>
        <w:ind w:left="720"/>
        <w:rPr>
          <w:rFonts w:ascii="Arial" w:hAnsi="Arial" w:cs="Arial"/>
          <w:b/>
          <w:bCs/>
          <w:iCs/>
          <w:caps/>
          <w:sz w:val="22"/>
          <w:szCs w:val="22"/>
        </w:rPr>
      </w:pPr>
      <w:r w:rsidRPr="0055558B">
        <w:rPr>
          <w:rFonts w:ascii="Arial" w:hAnsi="Arial" w:cs="Arial"/>
          <w:b/>
          <w:bCs/>
          <w:i/>
          <w:iCs/>
          <w:caps/>
          <w:sz w:val="22"/>
          <w:szCs w:val="22"/>
        </w:rPr>
        <w:br w:type="page"/>
      </w:r>
      <w:bookmarkStart w:id="37" w:name="_Toc473623897"/>
      <w:bookmarkStart w:id="38" w:name="_Toc436138306"/>
      <w:bookmarkStart w:id="39" w:name="_Toc438644252"/>
      <w:bookmarkStart w:id="40" w:name="_Ref439931491"/>
      <w:bookmarkStart w:id="41" w:name="_Ref439931507"/>
    </w:p>
    <w:p w14:paraId="12EFB5B0" w14:textId="70AAB895" w:rsidR="0055558B" w:rsidRPr="0055558B" w:rsidRDefault="0055558B" w:rsidP="0055558B">
      <w:pPr>
        <w:keepNext/>
        <w:spacing w:before="240" w:after="60"/>
        <w:jc w:val="both"/>
        <w:outlineLvl w:val="1"/>
        <w:rPr>
          <w:rFonts w:ascii="Arial" w:hAnsi="Arial" w:cs="Arial"/>
          <w:b/>
          <w:bCs/>
          <w:i/>
          <w:iCs/>
          <w:caps/>
          <w:sz w:val="22"/>
          <w:szCs w:val="22"/>
        </w:rPr>
      </w:pPr>
      <w:r w:rsidRPr="00ED5352">
        <w:rPr>
          <w:rFonts w:ascii="Arial" w:hAnsi="Arial" w:cs="Arial"/>
          <w:b/>
          <w:bCs/>
          <w:iCs/>
          <w:caps/>
          <w:sz w:val="22"/>
          <w:szCs w:val="22"/>
        </w:rPr>
        <w:lastRenderedPageBreak/>
        <w:t>B.2 FINANCIAL standing</w:t>
      </w:r>
      <w:r w:rsidRPr="00ED5352">
        <w:rPr>
          <w:rFonts w:ascii="Arial" w:hAnsi="Arial" w:cs="Arial"/>
          <w:b/>
          <w:bCs/>
          <w:i/>
          <w:iCs/>
          <w:caps/>
          <w:sz w:val="22"/>
          <w:szCs w:val="22"/>
        </w:rPr>
        <w:t xml:space="preserve"> </w:t>
      </w:r>
      <w:r w:rsidRPr="00224D82">
        <w:rPr>
          <w:rFonts w:ascii="Arial" w:hAnsi="Arial" w:cs="Arial"/>
          <w:b/>
          <w:bCs/>
          <w:i/>
          <w:iCs/>
          <w:caps/>
          <w:sz w:val="22"/>
          <w:szCs w:val="22"/>
        </w:rPr>
        <w:t>(Pass/Fail CRITERIA)</w:t>
      </w:r>
      <w:bookmarkEnd w:id="37"/>
      <w:r w:rsidRPr="0055558B">
        <w:rPr>
          <w:rFonts w:ascii="Arial" w:hAnsi="Arial" w:cs="Arial"/>
          <w:b/>
          <w:bCs/>
          <w:i/>
          <w:iCs/>
          <w:caps/>
          <w:sz w:val="22"/>
          <w:szCs w:val="22"/>
        </w:rPr>
        <w:t xml:space="preserve"> </w:t>
      </w:r>
    </w:p>
    <w:p w14:paraId="7BE3A47C" w14:textId="77777777" w:rsidR="0055558B" w:rsidRPr="0055558B" w:rsidRDefault="0055558B" w:rsidP="0055558B">
      <w:pPr>
        <w:jc w:val="both"/>
        <w:rPr>
          <w:rFonts w:ascii="Arial" w:hAnsi="Arial" w:cs="Arial"/>
          <w:b/>
          <w:sz w:val="22"/>
          <w:szCs w:val="22"/>
          <w:highlight w:val="yellow"/>
        </w:rPr>
      </w:pPr>
    </w:p>
    <w:p w14:paraId="672A2C9E" w14:textId="339EF355" w:rsidR="0055558B" w:rsidRPr="0055558B" w:rsidRDefault="0055558B" w:rsidP="0055558B">
      <w:pPr>
        <w:jc w:val="both"/>
        <w:rPr>
          <w:rFonts w:ascii="Arial" w:hAnsi="Arial" w:cs="Arial"/>
          <w:b/>
          <w:sz w:val="22"/>
          <w:szCs w:val="22"/>
        </w:rPr>
      </w:pPr>
      <w:r w:rsidRPr="0055558B">
        <w:rPr>
          <w:rFonts w:ascii="Arial" w:hAnsi="Arial" w:cs="Arial"/>
          <w:b/>
          <w:sz w:val="22"/>
          <w:szCs w:val="22"/>
        </w:rPr>
        <w:t xml:space="preserve">B.2.1 </w:t>
      </w:r>
      <w:r w:rsidR="0099665D">
        <w:rPr>
          <w:rFonts w:ascii="Arial" w:hAnsi="Arial" w:cs="Arial"/>
          <w:b/>
          <w:sz w:val="22"/>
          <w:szCs w:val="22"/>
        </w:rPr>
        <w:t xml:space="preserve">Not Used </w:t>
      </w:r>
    </w:p>
    <w:p w14:paraId="41894DE2" w14:textId="3E344E58" w:rsidR="23C7C7B0" w:rsidRDefault="23C7C7B0"/>
    <w:p w14:paraId="0B981B11" w14:textId="77777777" w:rsidR="00333FC4" w:rsidRDefault="00333FC4" w:rsidP="0055558B">
      <w:pPr>
        <w:jc w:val="both"/>
        <w:rPr>
          <w:rFonts w:ascii="Arial" w:hAnsi="Arial" w:cs="Arial"/>
          <w:b/>
          <w:sz w:val="22"/>
          <w:szCs w:val="22"/>
        </w:rPr>
      </w:pPr>
    </w:p>
    <w:p w14:paraId="655322BB"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B.2.2 Statement of Going Concern (Pass/Fail)</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B.2.2</w:t>
            </w:r>
          </w:p>
        </w:tc>
        <w:tc>
          <w:tcPr>
            <w:tcW w:w="6379" w:type="dxa"/>
          </w:tcPr>
          <w:p w14:paraId="0DF37546" w14:textId="73E9C30A" w:rsidR="0055558B" w:rsidRDefault="0055558B" w:rsidP="0055558B">
            <w:pPr>
              <w:jc w:val="both"/>
              <w:rPr>
                <w:rFonts w:ascii="Arial" w:hAnsi="Arial" w:cs="Arial"/>
                <w:sz w:val="22"/>
                <w:szCs w:val="22"/>
                <w:lang w:val="en-US"/>
              </w:rPr>
            </w:pPr>
            <w:r w:rsidRPr="0055558B">
              <w:rPr>
                <w:rFonts w:ascii="Arial" w:hAnsi="Arial" w:cs="Arial"/>
                <w:sz w:val="22"/>
                <w:szCs w:val="22"/>
                <w:lang w:val="en-US"/>
              </w:rPr>
              <w:t>Please enclose a statement from a Director of the Applicant</w:t>
            </w:r>
            <w:r w:rsidR="008F103F">
              <w:rPr>
                <w:rFonts w:ascii="Arial" w:hAnsi="Arial" w:cs="Arial"/>
                <w:sz w:val="22"/>
                <w:szCs w:val="22"/>
                <w:lang w:val="en-US"/>
              </w:rPr>
              <w:t>,</w:t>
            </w:r>
            <w:r w:rsidRPr="0055558B">
              <w:rPr>
                <w:rFonts w:ascii="Arial" w:hAnsi="Arial" w:cs="Arial"/>
                <w:sz w:val="22"/>
                <w:szCs w:val="22"/>
                <w:lang w:val="en-US"/>
              </w:rPr>
              <w:t xml:space="preserve"> o</w:t>
            </w:r>
            <w:r w:rsidR="008F103F">
              <w:rPr>
                <w:rFonts w:ascii="Arial" w:hAnsi="Arial" w:cs="Arial"/>
                <w:sz w:val="22"/>
                <w:szCs w:val="22"/>
                <w:lang w:val="en-US"/>
              </w:rPr>
              <w:t>f</w:t>
            </w:r>
            <w:r w:rsidRPr="0055558B">
              <w:rPr>
                <w:rFonts w:ascii="Arial" w:hAnsi="Arial" w:cs="Arial"/>
                <w:sz w:val="22"/>
                <w:szCs w:val="22"/>
                <w:lang w:val="en-US"/>
              </w:rPr>
              <w:t xml:space="preserve"> each  Applicant Member, and of each Entity Being Relied Upon,</w:t>
            </w:r>
            <w:r w:rsidRPr="0055558B">
              <w:rPr>
                <w:rFonts w:ascii="Arial" w:hAnsi="Arial" w:cs="Arial"/>
                <w:b/>
                <w:sz w:val="22"/>
                <w:szCs w:val="22"/>
                <w:lang w:val="en-US"/>
              </w:rPr>
              <w:t xml:space="preserve"> </w:t>
            </w:r>
            <w:r w:rsidRPr="0055558B">
              <w:rPr>
                <w:rFonts w:ascii="Arial" w:hAnsi="Arial" w:cs="Arial"/>
                <w:sz w:val="22"/>
                <w:szCs w:val="22"/>
                <w:lang w:val="en-US"/>
              </w:rPr>
              <w:t xml:space="preserve">based on the current financial evidence available, certifying that the entity in question:  (a)  is  a  going concern,  </w:t>
            </w:r>
            <w:r w:rsidR="007D2D9A">
              <w:rPr>
                <w:rFonts w:ascii="Arial" w:hAnsi="Arial" w:cs="Arial"/>
                <w:sz w:val="22"/>
                <w:szCs w:val="22"/>
                <w:lang w:val="en-US"/>
              </w:rPr>
              <w:t>[</w:t>
            </w:r>
            <w:r w:rsidRPr="0055558B">
              <w:rPr>
                <w:rFonts w:ascii="Arial" w:hAnsi="Arial" w:cs="Arial"/>
                <w:sz w:val="22"/>
                <w:szCs w:val="22"/>
                <w:lang w:val="en-US"/>
              </w:rPr>
              <w:t>(b) that it has the financial and operational capacity to: (</w:t>
            </w:r>
            <w:proofErr w:type="spellStart"/>
            <w:r w:rsidRPr="0055558B">
              <w:rPr>
                <w:rFonts w:ascii="Arial" w:hAnsi="Arial" w:cs="Arial"/>
                <w:sz w:val="22"/>
                <w:szCs w:val="22"/>
                <w:lang w:val="en-US"/>
              </w:rPr>
              <w:t>i</w:t>
            </w:r>
            <w:proofErr w:type="spellEnd"/>
            <w:r w:rsidRPr="0055558B">
              <w:rPr>
                <w:rFonts w:ascii="Arial" w:hAnsi="Arial" w:cs="Arial"/>
                <w:sz w:val="22"/>
                <w:szCs w:val="22"/>
                <w:lang w:val="en-US"/>
              </w:rPr>
              <w:t>) trade successfully for the next 12 months, and (ii)  deliver such of the Contract requirements as are proposed to be delivered by such entity from the date of Response to this PPQ, (a “</w:t>
            </w:r>
            <w:r w:rsidRPr="0055558B">
              <w:rPr>
                <w:rFonts w:ascii="Arial" w:hAnsi="Arial" w:cs="Arial"/>
                <w:b/>
                <w:sz w:val="22"/>
                <w:szCs w:val="22"/>
                <w:lang w:val="en-US"/>
              </w:rPr>
              <w:t>Going Concern Statement</w:t>
            </w:r>
            <w:r w:rsidRPr="0055558B">
              <w:rPr>
                <w:rFonts w:ascii="Arial" w:hAnsi="Arial" w:cs="Arial"/>
                <w:sz w:val="22"/>
                <w:szCs w:val="22"/>
                <w:lang w:val="en-US"/>
              </w:rPr>
              <w:t>”)</w:t>
            </w:r>
            <w:r w:rsidR="00CA26D1">
              <w:rPr>
                <w:rFonts w:ascii="Arial" w:hAnsi="Arial" w:cs="Arial"/>
                <w:sz w:val="22"/>
                <w:szCs w:val="22"/>
                <w:lang w:val="en-US"/>
              </w:rPr>
              <w:t>.</w:t>
            </w:r>
          </w:p>
          <w:p w14:paraId="4FE6B3B4" w14:textId="77777777" w:rsidR="00CA26D1" w:rsidRPr="00E43572" w:rsidRDefault="00CA26D1" w:rsidP="0055558B">
            <w:pPr>
              <w:jc w:val="both"/>
              <w:rPr>
                <w:rFonts w:ascii="Arial" w:hAnsi="Arial" w:cs="Arial"/>
                <w:sz w:val="22"/>
                <w:szCs w:val="22"/>
                <w:lang w:val="en-US"/>
              </w:rPr>
            </w:pPr>
          </w:p>
          <w:p w14:paraId="6088DFD9" w14:textId="378F63AC" w:rsidR="00CA26D1" w:rsidRPr="00E43572" w:rsidRDefault="00D452FC" w:rsidP="00A42F97">
            <w:pPr>
              <w:rPr>
                <w:rFonts w:ascii="Arial" w:hAnsi="Arial"/>
                <w:sz w:val="22"/>
                <w:szCs w:val="22"/>
                <w:lang w:val="en-IE"/>
              </w:rPr>
            </w:pPr>
            <w:r w:rsidRPr="00E43572">
              <w:rPr>
                <w:rFonts w:ascii="Arial" w:hAnsi="Arial"/>
                <w:sz w:val="22"/>
                <w:szCs w:val="22"/>
                <w:lang w:val="en-US"/>
              </w:rPr>
              <w:t>Notwithstanding the above, t</w:t>
            </w:r>
            <w:r w:rsidR="00CA26D1" w:rsidRPr="00E43572">
              <w:rPr>
                <w:rFonts w:ascii="Arial" w:hAnsi="Arial"/>
                <w:sz w:val="22"/>
                <w:szCs w:val="22"/>
                <w:lang w:val="en-US"/>
              </w:rPr>
              <w:t>he Contract</w:t>
            </w:r>
            <w:r w:rsidR="00CD22AF">
              <w:rPr>
                <w:rFonts w:ascii="Arial" w:hAnsi="Arial"/>
                <w:sz w:val="22"/>
                <w:szCs w:val="22"/>
                <w:lang w:val="en-US"/>
              </w:rPr>
              <w:t>ing</w:t>
            </w:r>
            <w:r w:rsidR="00CA26D1" w:rsidRPr="00E43572">
              <w:rPr>
                <w:rFonts w:ascii="Arial" w:hAnsi="Arial"/>
                <w:sz w:val="22"/>
                <w:szCs w:val="22"/>
                <w:lang w:val="en-US"/>
              </w:rPr>
              <w:t xml:space="preserve"> Entity reserves the right to </w:t>
            </w:r>
            <w:r w:rsidR="00D92ECC" w:rsidRPr="00E43572">
              <w:rPr>
                <w:rFonts w:ascii="Arial" w:hAnsi="Arial"/>
                <w:sz w:val="22"/>
                <w:szCs w:val="22"/>
                <w:lang w:val="en-US"/>
              </w:rPr>
              <w:t xml:space="preserve">raise further queries in relation to </w:t>
            </w:r>
            <w:r w:rsidR="00CA26D1" w:rsidRPr="00E43572">
              <w:rPr>
                <w:rFonts w:ascii="Arial" w:hAnsi="Arial"/>
                <w:sz w:val="22"/>
                <w:szCs w:val="22"/>
                <w:lang w:val="en-US"/>
              </w:rPr>
              <w:t xml:space="preserve"> this</w:t>
            </w:r>
            <w:r w:rsidRPr="00E43572">
              <w:rPr>
                <w:rFonts w:ascii="Arial" w:hAnsi="Arial"/>
                <w:sz w:val="22"/>
                <w:szCs w:val="22"/>
                <w:lang w:val="en-US"/>
              </w:rPr>
              <w:t xml:space="preserve"> Going Concern</w:t>
            </w:r>
            <w:r w:rsidR="00CA26D1" w:rsidRPr="00E43572">
              <w:rPr>
                <w:rFonts w:ascii="Arial" w:hAnsi="Arial"/>
                <w:sz w:val="22"/>
                <w:szCs w:val="22"/>
                <w:lang w:val="en-US"/>
              </w:rPr>
              <w:t xml:space="preserve"> Statement with the Applicant, </w:t>
            </w:r>
            <w:r w:rsidRPr="00E43572">
              <w:rPr>
                <w:rFonts w:ascii="Arial" w:hAnsi="Arial"/>
                <w:sz w:val="22"/>
                <w:szCs w:val="22"/>
                <w:lang w:val="en-US"/>
              </w:rPr>
              <w:t>and to seek explanation(s)</w:t>
            </w:r>
            <w:r w:rsidR="002321C6" w:rsidRPr="00E43572">
              <w:rPr>
                <w:rFonts w:ascii="Arial" w:hAnsi="Arial"/>
                <w:sz w:val="22"/>
                <w:szCs w:val="22"/>
                <w:lang w:val="en-US"/>
              </w:rPr>
              <w:t xml:space="preserve"> </w:t>
            </w:r>
            <w:r w:rsidRPr="00E43572">
              <w:rPr>
                <w:rFonts w:ascii="Arial" w:hAnsi="Arial"/>
                <w:sz w:val="22"/>
                <w:szCs w:val="22"/>
                <w:lang w:val="en-US"/>
              </w:rPr>
              <w:t xml:space="preserve"> </w:t>
            </w:r>
            <w:r w:rsidR="00CA26D1" w:rsidRPr="00E43572">
              <w:rPr>
                <w:rFonts w:ascii="Arial" w:hAnsi="Arial"/>
                <w:sz w:val="22"/>
                <w:szCs w:val="22"/>
                <w:lang w:val="en-US"/>
              </w:rPr>
              <w:t>where the</w:t>
            </w:r>
            <w:r w:rsidR="002321C6" w:rsidRPr="00E43572">
              <w:rPr>
                <w:rFonts w:ascii="Arial" w:hAnsi="Arial"/>
                <w:sz w:val="22"/>
                <w:szCs w:val="22"/>
                <w:lang w:val="en-US"/>
              </w:rPr>
              <w:t xml:space="preserve"> Applicant’s </w:t>
            </w:r>
            <w:r w:rsidR="00CA26D1" w:rsidRPr="00E43572">
              <w:rPr>
                <w:rFonts w:ascii="Arial" w:hAnsi="Arial"/>
                <w:sz w:val="22"/>
                <w:szCs w:val="22"/>
                <w:lang w:val="en-US"/>
              </w:rPr>
              <w:t xml:space="preserve"> past financial results, in any of the </w:t>
            </w:r>
            <w:r w:rsidRPr="00E43572">
              <w:rPr>
                <w:rFonts w:ascii="Arial" w:hAnsi="Arial"/>
                <w:sz w:val="22"/>
                <w:szCs w:val="22"/>
                <w:lang w:val="en-US"/>
              </w:rPr>
              <w:t>f</w:t>
            </w:r>
            <w:r w:rsidR="00CA26D1" w:rsidRPr="00E43572">
              <w:rPr>
                <w:rFonts w:ascii="Arial" w:hAnsi="Arial"/>
                <w:sz w:val="22"/>
                <w:szCs w:val="22"/>
                <w:lang w:val="en-US"/>
              </w:rPr>
              <w:t xml:space="preserve">inancial </w:t>
            </w:r>
            <w:r w:rsidRPr="00E43572">
              <w:rPr>
                <w:rFonts w:ascii="Arial" w:hAnsi="Arial"/>
                <w:sz w:val="22"/>
                <w:szCs w:val="22"/>
                <w:lang w:val="en-US"/>
              </w:rPr>
              <w:t>s</w:t>
            </w:r>
            <w:r w:rsidR="00CA26D1" w:rsidRPr="00E43572">
              <w:rPr>
                <w:rFonts w:ascii="Arial" w:hAnsi="Arial"/>
                <w:sz w:val="22"/>
                <w:szCs w:val="22"/>
                <w:lang w:val="en-US"/>
              </w:rPr>
              <w:t xml:space="preserve">tatements submitted, show financial issues which could give rise to uncertainty regarding the validity of the Going Concern </w:t>
            </w:r>
            <w:r w:rsidRPr="00E43572">
              <w:rPr>
                <w:rFonts w:ascii="Arial" w:hAnsi="Arial"/>
                <w:sz w:val="22"/>
                <w:szCs w:val="22"/>
                <w:lang w:val="en-US"/>
              </w:rPr>
              <w:t>Statement</w:t>
            </w:r>
            <w:r w:rsidR="00CA26D1" w:rsidRPr="00E43572">
              <w:rPr>
                <w:rFonts w:ascii="Arial" w:hAnsi="Arial"/>
                <w:sz w:val="22"/>
                <w:szCs w:val="22"/>
                <w:lang w:val="en-US"/>
              </w:rPr>
              <w:t xml:space="preserve">, such as, for example, post-tax losses, or an adverse </w:t>
            </w:r>
            <w:r w:rsidRPr="00E43572">
              <w:rPr>
                <w:rFonts w:ascii="Arial" w:hAnsi="Arial"/>
                <w:sz w:val="22"/>
                <w:szCs w:val="22"/>
                <w:lang w:val="en-US"/>
              </w:rPr>
              <w:t>c</w:t>
            </w:r>
            <w:r w:rsidR="00CA26D1" w:rsidRPr="00E43572">
              <w:rPr>
                <w:rFonts w:ascii="Arial" w:hAnsi="Arial"/>
                <w:sz w:val="22"/>
                <w:szCs w:val="22"/>
                <w:lang w:val="en-US"/>
              </w:rPr>
              <w:t xml:space="preserve">apital and </w:t>
            </w:r>
            <w:r w:rsidRPr="00E43572">
              <w:rPr>
                <w:rFonts w:ascii="Arial" w:hAnsi="Arial"/>
                <w:sz w:val="22"/>
                <w:szCs w:val="22"/>
                <w:lang w:val="en-US"/>
              </w:rPr>
              <w:t>r</w:t>
            </w:r>
            <w:r w:rsidR="00CA26D1" w:rsidRPr="00E43572">
              <w:rPr>
                <w:rFonts w:ascii="Arial" w:hAnsi="Arial"/>
                <w:sz w:val="22"/>
                <w:szCs w:val="22"/>
                <w:lang w:val="en-US"/>
              </w:rPr>
              <w:t>eserves position, or other material issues.</w:t>
            </w:r>
            <w:r w:rsidR="002321C6" w:rsidRPr="00E43572">
              <w:rPr>
                <w:rFonts w:ascii="Arial" w:hAnsi="Arial"/>
                <w:sz w:val="22"/>
                <w:szCs w:val="22"/>
                <w:lang w:val="en-US"/>
              </w:rPr>
              <w:t xml:space="preserve"> </w:t>
            </w:r>
            <w:r w:rsidR="00CA26D1" w:rsidRPr="00E43572">
              <w:rPr>
                <w:rFonts w:ascii="Arial" w:hAnsi="Arial"/>
                <w:sz w:val="22"/>
                <w:szCs w:val="22"/>
                <w:lang w:val="en-US"/>
              </w:rPr>
              <w:t xml:space="preserve"> In this case, the </w:t>
            </w:r>
            <w:r w:rsidRPr="00E43572">
              <w:rPr>
                <w:rFonts w:ascii="Arial" w:hAnsi="Arial"/>
                <w:sz w:val="22"/>
                <w:szCs w:val="22"/>
                <w:lang w:val="en-US"/>
              </w:rPr>
              <w:t>onus shall be on the Applicant to demonstrate</w:t>
            </w:r>
            <w:r w:rsidR="002321C6" w:rsidRPr="00E43572">
              <w:rPr>
                <w:rFonts w:ascii="Arial" w:hAnsi="Arial"/>
                <w:sz w:val="22"/>
                <w:szCs w:val="22"/>
                <w:lang w:val="en-US"/>
              </w:rPr>
              <w:t xml:space="preserve"> and explain</w:t>
            </w:r>
            <w:r w:rsidRPr="00E43572">
              <w:rPr>
                <w:rFonts w:ascii="Arial" w:hAnsi="Arial"/>
                <w:sz w:val="22"/>
                <w:szCs w:val="22"/>
                <w:lang w:val="en-US"/>
              </w:rPr>
              <w:t xml:space="preserve"> to the reasonable satisfaction of the Contracting Entity that </w:t>
            </w:r>
            <w:r w:rsidR="002321C6" w:rsidRPr="00E43572">
              <w:rPr>
                <w:rFonts w:ascii="Arial" w:hAnsi="Arial"/>
                <w:sz w:val="22"/>
                <w:szCs w:val="22"/>
                <w:lang w:val="en-US"/>
              </w:rPr>
              <w:t xml:space="preserve">any concerns or financial issues </w:t>
            </w:r>
            <w:r w:rsidR="00CA26D1" w:rsidRPr="00E43572">
              <w:rPr>
                <w:rFonts w:ascii="Arial" w:hAnsi="Arial"/>
                <w:sz w:val="22"/>
                <w:szCs w:val="22"/>
                <w:lang w:val="en-US"/>
              </w:rPr>
              <w:t xml:space="preserve"> </w:t>
            </w:r>
            <w:r w:rsidRPr="00E43572">
              <w:rPr>
                <w:rFonts w:ascii="Arial" w:hAnsi="Arial"/>
                <w:sz w:val="22"/>
                <w:szCs w:val="22"/>
                <w:lang w:val="en-US"/>
              </w:rPr>
              <w:t>will not have an adverse bearing on the ability of the Applicant to perform the Contract</w:t>
            </w:r>
            <w:r w:rsidR="004578F2" w:rsidRPr="00E43572">
              <w:rPr>
                <w:rFonts w:ascii="Arial" w:hAnsi="Arial"/>
                <w:sz w:val="22"/>
                <w:szCs w:val="22"/>
                <w:lang w:val="en-US"/>
              </w:rPr>
              <w:t>,</w:t>
            </w:r>
            <w:r w:rsidRPr="00E43572">
              <w:rPr>
                <w:rFonts w:ascii="Arial" w:hAnsi="Arial"/>
                <w:sz w:val="22"/>
                <w:szCs w:val="22"/>
                <w:lang w:val="en-US"/>
              </w:rPr>
              <w:t xml:space="preserve"> </w:t>
            </w:r>
            <w:r w:rsidR="00CA26D1" w:rsidRPr="00E43572">
              <w:rPr>
                <w:rFonts w:ascii="Arial" w:hAnsi="Arial"/>
                <w:sz w:val="22"/>
                <w:szCs w:val="22"/>
                <w:lang w:val="en-US"/>
              </w:rPr>
              <w:t xml:space="preserve"> before the Applicant can achieve a Pass.</w:t>
            </w:r>
          </w:p>
          <w:p w14:paraId="7E007167" w14:textId="77777777" w:rsidR="00CA26D1" w:rsidRPr="0055558B" w:rsidRDefault="00CA26D1" w:rsidP="0055558B">
            <w:pPr>
              <w:jc w:val="both"/>
              <w:rPr>
                <w:rFonts w:ascii="Arial" w:hAnsi="Arial" w:cs="Arial"/>
                <w:sz w:val="22"/>
                <w:szCs w:val="22"/>
              </w:rPr>
            </w:pP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0C18160D" w14:textId="3F96E8B7" w:rsidR="0055558B" w:rsidRPr="0055558B" w:rsidRDefault="0055558B" w:rsidP="0055558B">
      <w:pPr>
        <w:jc w:val="both"/>
        <w:rPr>
          <w:rFonts w:ascii="Arial" w:hAnsi="Arial" w:cs="Arial"/>
          <w:b/>
          <w:sz w:val="22"/>
          <w:szCs w:val="22"/>
        </w:rPr>
      </w:pPr>
      <w:r w:rsidRPr="0055558B">
        <w:rPr>
          <w:rFonts w:ascii="Arial" w:hAnsi="Arial" w:cs="Arial"/>
          <w:b/>
          <w:sz w:val="22"/>
          <w:szCs w:val="22"/>
        </w:rPr>
        <w:t xml:space="preserve">B.2.3 </w:t>
      </w:r>
      <w:r w:rsidR="0099665D">
        <w:rPr>
          <w:rFonts w:ascii="Arial" w:hAnsi="Arial" w:cs="Arial"/>
          <w:b/>
          <w:sz w:val="22"/>
          <w:szCs w:val="22"/>
        </w:rPr>
        <w:t xml:space="preserve">Not Used </w:t>
      </w:r>
    </w:p>
    <w:p w14:paraId="28014FF5" w14:textId="4D4E0141" w:rsidR="00432819" w:rsidRDefault="00432819" w:rsidP="582ED772">
      <w:pPr>
        <w:jc w:val="both"/>
        <w:rPr>
          <w:rFonts w:ascii="Arial" w:hAnsi="Arial" w:cs="Arial"/>
          <w:sz w:val="22"/>
          <w:szCs w:val="22"/>
        </w:rPr>
      </w:pPr>
    </w:p>
    <w:p w14:paraId="1E81B923" w14:textId="77777777" w:rsidR="00432819" w:rsidRDefault="00432819" w:rsidP="0055558B">
      <w:pPr>
        <w:jc w:val="both"/>
        <w:rPr>
          <w:rFonts w:ascii="Arial" w:hAnsi="Arial" w:cs="Arial"/>
          <w:b/>
          <w:sz w:val="22"/>
          <w:szCs w:val="22"/>
        </w:rPr>
      </w:pPr>
    </w:p>
    <w:p w14:paraId="5DC2F424" w14:textId="534B0C00" w:rsidR="00432819" w:rsidRPr="0099665D" w:rsidRDefault="0055558B" w:rsidP="0099665D">
      <w:pPr>
        <w:jc w:val="both"/>
        <w:rPr>
          <w:rFonts w:ascii="Arial" w:hAnsi="Arial" w:cs="Arial"/>
          <w:b/>
          <w:sz w:val="22"/>
          <w:szCs w:val="22"/>
        </w:rPr>
      </w:pPr>
      <w:r w:rsidRPr="00656AA5">
        <w:rPr>
          <w:rFonts w:ascii="Arial" w:hAnsi="Arial" w:cs="Arial"/>
          <w:b/>
          <w:sz w:val="22"/>
          <w:szCs w:val="22"/>
        </w:rPr>
        <w:t xml:space="preserve">B.2.4 </w:t>
      </w:r>
      <w:r w:rsidR="0099665D">
        <w:rPr>
          <w:rFonts w:ascii="Arial" w:hAnsi="Arial" w:cs="Arial"/>
          <w:b/>
          <w:sz w:val="22"/>
          <w:szCs w:val="22"/>
        </w:rPr>
        <w:t>Not Used</w:t>
      </w:r>
    </w:p>
    <w:p w14:paraId="665D7FB3" w14:textId="43629321" w:rsidR="00432819" w:rsidRPr="0055558B" w:rsidRDefault="00432819" w:rsidP="582ED772">
      <w:pPr>
        <w:ind w:left="11" w:hanging="11"/>
        <w:jc w:val="both"/>
        <w:rPr>
          <w:rFonts w:ascii="Arial" w:hAnsi="Arial" w:cs="Arial"/>
          <w:sz w:val="22"/>
          <w:szCs w:val="22"/>
          <w:lang w:val="en-US"/>
        </w:rPr>
      </w:pPr>
    </w:p>
    <w:p w14:paraId="64B45B84" w14:textId="77777777" w:rsidR="0055558B" w:rsidRPr="0055558B" w:rsidRDefault="0055558B" w:rsidP="0055558B">
      <w:pPr>
        <w:jc w:val="both"/>
        <w:rPr>
          <w:rFonts w:ascii="Arial" w:hAnsi="Arial" w:cs="Arial"/>
          <w:b/>
          <w:sz w:val="22"/>
          <w:szCs w:val="22"/>
        </w:rPr>
      </w:pPr>
    </w:p>
    <w:p w14:paraId="7627C445"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B.2.5 Guarantee (e.g. Parent Guarantee) (Pass/Fail)</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w:t>
            </w:r>
            <w:r w:rsidRPr="0055558B">
              <w:rPr>
                <w:rFonts w:ascii="Arial" w:hAnsi="Arial" w:cs="Arial"/>
                <w:sz w:val="22"/>
                <w:szCs w:val="22"/>
              </w:rPr>
              <w:lastRenderedPageBreak/>
              <w:t>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lastRenderedPageBreak/>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lastRenderedPageBreak/>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P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56D578E6" w14:textId="116B87CB" w:rsidR="008A73D6" w:rsidRDefault="008A73D6" w:rsidP="582ED772">
      <w:pPr>
        <w:keepLines/>
        <w:jc w:val="both"/>
        <w:rPr>
          <w:rFonts w:ascii="Arial" w:hAnsi="Arial" w:cs="Arial"/>
          <w:b/>
          <w:bCs/>
          <w:sz w:val="22"/>
          <w:szCs w:val="22"/>
          <w:lang w:val="en-US"/>
        </w:rPr>
      </w:pPr>
    </w:p>
    <w:p w14:paraId="568BF83A" w14:textId="77777777" w:rsidR="008A73D6" w:rsidRDefault="008A73D6" w:rsidP="0055558B">
      <w:pPr>
        <w:keepLines/>
        <w:jc w:val="both"/>
        <w:rPr>
          <w:rFonts w:ascii="Arial" w:hAnsi="Arial" w:cs="Arial"/>
          <w:b/>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77777777" w:rsidR="0055558B" w:rsidRPr="0055558B" w:rsidRDefault="0055558B" w:rsidP="0055558B">
      <w:pPr>
        <w:keepLines/>
        <w:jc w:val="both"/>
        <w:rPr>
          <w:rFonts w:ascii="Arial" w:hAnsi="Arial" w:cs="Arial"/>
          <w:b/>
          <w:sz w:val="22"/>
          <w:szCs w:val="22"/>
          <w:lang w:val="en-US"/>
        </w:rPr>
      </w:pPr>
      <w:r w:rsidRPr="0055558B">
        <w:rPr>
          <w:rFonts w:ascii="Arial" w:hAnsi="Arial" w:cs="Arial"/>
          <w:b/>
          <w:sz w:val="22"/>
          <w:szCs w:val="22"/>
          <w:lang w:val="en-US"/>
        </w:rPr>
        <w:t xml:space="preserve">Each of the criteria above is passed by a response which in the opinion of the Contracting Entity satisfies the requirements for a “yes” response (i.e., the documentation provided meets the requirements of the relevant criterion),  and is failed by responding “no” (or by a response which fails to meet the requirements for a yes response). </w:t>
      </w:r>
    </w:p>
    <w:bookmarkEnd w:id="38"/>
    <w:bookmarkEnd w:id="39"/>
    <w:bookmarkEnd w:id="40"/>
    <w:bookmarkEnd w:id="41"/>
    <w:p w14:paraId="6F7ABA3F" w14:textId="77777777" w:rsidR="0099665D" w:rsidRDefault="0099665D" w:rsidP="004D16F1">
      <w:pPr>
        <w:autoSpaceDE w:val="0"/>
        <w:autoSpaceDN w:val="0"/>
        <w:adjustRightInd w:val="0"/>
        <w:rPr>
          <w:rFonts w:ascii="Arial" w:hAnsi="Arial" w:cs="Arial"/>
          <w:sz w:val="22"/>
          <w:szCs w:val="22"/>
          <w:lang w:val="en-IE" w:eastAsia="en-IE"/>
        </w:rPr>
      </w:pPr>
    </w:p>
    <w:p w14:paraId="44652714" w14:textId="77777777" w:rsidR="008F5355" w:rsidRDefault="008F5355" w:rsidP="004D16F1">
      <w:pPr>
        <w:autoSpaceDE w:val="0"/>
        <w:autoSpaceDN w:val="0"/>
        <w:adjustRightInd w:val="0"/>
        <w:rPr>
          <w:rFonts w:ascii="Arial" w:hAnsi="Arial" w:cs="Arial"/>
          <w:sz w:val="22"/>
          <w:szCs w:val="22"/>
          <w:lang w:val="en-IE" w:eastAsia="en-IE"/>
        </w:rPr>
      </w:pPr>
    </w:p>
    <w:p w14:paraId="470271AB" w14:textId="77777777" w:rsidR="008F5355" w:rsidRDefault="008F5355" w:rsidP="004D16F1">
      <w:pPr>
        <w:autoSpaceDE w:val="0"/>
        <w:autoSpaceDN w:val="0"/>
        <w:adjustRightInd w:val="0"/>
        <w:rPr>
          <w:rFonts w:ascii="Arial" w:hAnsi="Arial" w:cs="Arial"/>
          <w:sz w:val="22"/>
          <w:szCs w:val="22"/>
          <w:lang w:val="en-IE" w:eastAsia="en-IE"/>
        </w:rPr>
      </w:pPr>
    </w:p>
    <w:p w14:paraId="08F57A03" w14:textId="77777777" w:rsidR="008F5355" w:rsidRDefault="008F5355" w:rsidP="004D16F1">
      <w:pPr>
        <w:autoSpaceDE w:val="0"/>
        <w:autoSpaceDN w:val="0"/>
        <w:adjustRightInd w:val="0"/>
        <w:rPr>
          <w:rFonts w:ascii="Arial" w:hAnsi="Arial" w:cs="Arial"/>
          <w:sz w:val="22"/>
          <w:szCs w:val="22"/>
          <w:lang w:val="en-IE" w:eastAsia="en-IE"/>
        </w:rPr>
      </w:pPr>
    </w:p>
    <w:p w14:paraId="2CA6E0FD" w14:textId="77777777" w:rsidR="008F5355" w:rsidRDefault="008F5355" w:rsidP="004D16F1">
      <w:pPr>
        <w:autoSpaceDE w:val="0"/>
        <w:autoSpaceDN w:val="0"/>
        <w:adjustRightInd w:val="0"/>
        <w:rPr>
          <w:rFonts w:ascii="Arial" w:hAnsi="Arial" w:cs="Arial"/>
          <w:sz w:val="22"/>
          <w:szCs w:val="22"/>
          <w:lang w:val="en-IE" w:eastAsia="en-IE"/>
        </w:rPr>
      </w:pPr>
    </w:p>
    <w:p w14:paraId="635203B4" w14:textId="77777777" w:rsidR="008F5355" w:rsidRDefault="008F5355" w:rsidP="004D16F1">
      <w:pPr>
        <w:autoSpaceDE w:val="0"/>
        <w:autoSpaceDN w:val="0"/>
        <w:adjustRightInd w:val="0"/>
        <w:rPr>
          <w:rFonts w:ascii="Arial" w:hAnsi="Arial" w:cs="Arial"/>
          <w:sz w:val="22"/>
          <w:szCs w:val="22"/>
          <w:lang w:val="en-IE" w:eastAsia="en-IE"/>
        </w:rPr>
      </w:pPr>
    </w:p>
    <w:p w14:paraId="27E4DAD0" w14:textId="77777777" w:rsidR="008F5355" w:rsidRDefault="008F5355" w:rsidP="004D16F1">
      <w:pPr>
        <w:autoSpaceDE w:val="0"/>
        <w:autoSpaceDN w:val="0"/>
        <w:adjustRightInd w:val="0"/>
        <w:rPr>
          <w:rFonts w:ascii="Arial" w:hAnsi="Arial" w:cs="Arial"/>
          <w:sz w:val="22"/>
          <w:szCs w:val="22"/>
          <w:lang w:val="en-IE" w:eastAsia="en-IE"/>
        </w:rPr>
      </w:pPr>
    </w:p>
    <w:p w14:paraId="6D54604C" w14:textId="77777777" w:rsidR="008F5355" w:rsidRDefault="008F5355" w:rsidP="004D16F1">
      <w:pPr>
        <w:autoSpaceDE w:val="0"/>
        <w:autoSpaceDN w:val="0"/>
        <w:adjustRightInd w:val="0"/>
        <w:rPr>
          <w:rFonts w:ascii="Arial" w:hAnsi="Arial" w:cs="Arial"/>
          <w:sz w:val="22"/>
          <w:szCs w:val="22"/>
          <w:lang w:val="en-IE" w:eastAsia="en-IE"/>
        </w:rPr>
      </w:pPr>
    </w:p>
    <w:p w14:paraId="543B0FE9" w14:textId="77777777" w:rsidR="008F5355" w:rsidRDefault="008F5355" w:rsidP="004D16F1">
      <w:pPr>
        <w:autoSpaceDE w:val="0"/>
        <w:autoSpaceDN w:val="0"/>
        <w:adjustRightInd w:val="0"/>
        <w:rPr>
          <w:rFonts w:ascii="Arial" w:hAnsi="Arial" w:cs="Arial"/>
          <w:sz w:val="22"/>
          <w:szCs w:val="22"/>
          <w:lang w:val="en-IE" w:eastAsia="en-IE"/>
        </w:rPr>
      </w:pPr>
    </w:p>
    <w:p w14:paraId="02FD1F74" w14:textId="77777777" w:rsidR="008F5355" w:rsidRDefault="008F5355" w:rsidP="004D16F1">
      <w:pPr>
        <w:autoSpaceDE w:val="0"/>
        <w:autoSpaceDN w:val="0"/>
        <w:adjustRightInd w:val="0"/>
        <w:rPr>
          <w:rFonts w:ascii="Arial" w:hAnsi="Arial" w:cs="Arial"/>
          <w:sz w:val="22"/>
          <w:szCs w:val="22"/>
          <w:lang w:val="en-IE" w:eastAsia="en-IE"/>
        </w:rPr>
      </w:pPr>
    </w:p>
    <w:p w14:paraId="431316A1" w14:textId="77777777" w:rsidR="008F5355" w:rsidRDefault="008F5355" w:rsidP="004D16F1">
      <w:pPr>
        <w:autoSpaceDE w:val="0"/>
        <w:autoSpaceDN w:val="0"/>
        <w:adjustRightInd w:val="0"/>
        <w:rPr>
          <w:rFonts w:ascii="Arial" w:hAnsi="Arial" w:cs="Arial"/>
          <w:sz w:val="22"/>
          <w:szCs w:val="22"/>
          <w:lang w:val="en-IE" w:eastAsia="en-IE"/>
        </w:rPr>
      </w:pPr>
    </w:p>
    <w:p w14:paraId="1EB66D83" w14:textId="77777777" w:rsidR="008F5355" w:rsidRDefault="008F5355" w:rsidP="004D16F1">
      <w:pPr>
        <w:autoSpaceDE w:val="0"/>
        <w:autoSpaceDN w:val="0"/>
        <w:adjustRightInd w:val="0"/>
        <w:rPr>
          <w:rFonts w:ascii="Arial" w:hAnsi="Arial" w:cs="Arial"/>
          <w:sz w:val="22"/>
          <w:szCs w:val="22"/>
          <w:lang w:val="en-IE" w:eastAsia="en-IE"/>
        </w:rPr>
      </w:pPr>
    </w:p>
    <w:p w14:paraId="616E705B" w14:textId="77777777" w:rsidR="008F5355" w:rsidRDefault="008F5355" w:rsidP="004D16F1">
      <w:pPr>
        <w:autoSpaceDE w:val="0"/>
        <w:autoSpaceDN w:val="0"/>
        <w:adjustRightInd w:val="0"/>
        <w:rPr>
          <w:rFonts w:ascii="Arial" w:hAnsi="Arial" w:cs="Arial"/>
          <w:sz w:val="22"/>
          <w:szCs w:val="22"/>
          <w:lang w:val="en-IE" w:eastAsia="en-IE"/>
        </w:rPr>
      </w:pPr>
    </w:p>
    <w:p w14:paraId="7B1D9F67" w14:textId="77777777" w:rsidR="008F5355" w:rsidRDefault="008F5355" w:rsidP="004D16F1">
      <w:pPr>
        <w:autoSpaceDE w:val="0"/>
        <w:autoSpaceDN w:val="0"/>
        <w:adjustRightInd w:val="0"/>
        <w:rPr>
          <w:rFonts w:ascii="Arial" w:hAnsi="Arial" w:cs="Arial"/>
          <w:sz w:val="22"/>
          <w:szCs w:val="22"/>
          <w:lang w:val="en-IE" w:eastAsia="en-IE"/>
        </w:rPr>
      </w:pPr>
    </w:p>
    <w:p w14:paraId="577AE55E" w14:textId="77777777" w:rsidR="008F5355" w:rsidRDefault="008F5355" w:rsidP="004D16F1">
      <w:pPr>
        <w:autoSpaceDE w:val="0"/>
        <w:autoSpaceDN w:val="0"/>
        <w:adjustRightInd w:val="0"/>
        <w:rPr>
          <w:rFonts w:ascii="Arial" w:hAnsi="Arial" w:cs="Arial"/>
          <w:sz w:val="22"/>
          <w:szCs w:val="22"/>
          <w:lang w:val="en-IE" w:eastAsia="en-IE"/>
        </w:rPr>
      </w:pPr>
    </w:p>
    <w:p w14:paraId="383E0482" w14:textId="77777777" w:rsidR="008F5355" w:rsidRDefault="008F5355" w:rsidP="004D16F1">
      <w:pPr>
        <w:autoSpaceDE w:val="0"/>
        <w:autoSpaceDN w:val="0"/>
        <w:adjustRightInd w:val="0"/>
        <w:rPr>
          <w:rFonts w:ascii="Arial" w:hAnsi="Arial" w:cs="Arial"/>
          <w:sz w:val="22"/>
          <w:szCs w:val="22"/>
          <w:lang w:val="en-IE" w:eastAsia="en-IE"/>
        </w:rPr>
      </w:pPr>
    </w:p>
    <w:p w14:paraId="2C9EEA8D" w14:textId="77777777" w:rsidR="008F5355" w:rsidRDefault="008F5355" w:rsidP="004D16F1">
      <w:pPr>
        <w:autoSpaceDE w:val="0"/>
        <w:autoSpaceDN w:val="0"/>
        <w:adjustRightInd w:val="0"/>
        <w:rPr>
          <w:rFonts w:ascii="Arial" w:hAnsi="Arial" w:cs="Arial"/>
          <w:sz w:val="22"/>
          <w:szCs w:val="22"/>
          <w:lang w:val="en-IE" w:eastAsia="en-IE"/>
        </w:rPr>
      </w:pPr>
    </w:p>
    <w:p w14:paraId="730042AE" w14:textId="77777777" w:rsidR="008F5355" w:rsidRDefault="008F5355" w:rsidP="004D16F1">
      <w:pPr>
        <w:autoSpaceDE w:val="0"/>
        <w:autoSpaceDN w:val="0"/>
        <w:adjustRightInd w:val="0"/>
        <w:rPr>
          <w:rFonts w:ascii="Arial" w:hAnsi="Arial" w:cs="Arial"/>
          <w:sz w:val="22"/>
          <w:szCs w:val="22"/>
          <w:lang w:val="en-IE" w:eastAsia="en-IE"/>
        </w:rPr>
      </w:pPr>
    </w:p>
    <w:p w14:paraId="7DFD5976" w14:textId="77777777" w:rsidR="008F5355" w:rsidRDefault="008F5355" w:rsidP="004D16F1">
      <w:pPr>
        <w:autoSpaceDE w:val="0"/>
        <w:autoSpaceDN w:val="0"/>
        <w:adjustRightInd w:val="0"/>
        <w:rPr>
          <w:rFonts w:ascii="Arial" w:hAnsi="Arial" w:cs="Arial"/>
          <w:sz w:val="22"/>
          <w:szCs w:val="22"/>
          <w:lang w:val="en-IE" w:eastAsia="en-IE"/>
        </w:rPr>
      </w:pPr>
    </w:p>
    <w:p w14:paraId="61EE6B5A" w14:textId="77777777" w:rsidR="008F5355" w:rsidRDefault="008F5355" w:rsidP="004D16F1">
      <w:pPr>
        <w:autoSpaceDE w:val="0"/>
        <w:autoSpaceDN w:val="0"/>
        <w:adjustRightInd w:val="0"/>
        <w:rPr>
          <w:rFonts w:ascii="Arial" w:hAnsi="Arial" w:cs="Arial"/>
          <w:sz w:val="22"/>
          <w:szCs w:val="22"/>
          <w:lang w:val="en-IE" w:eastAsia="en-IE"/>
        </w:rPr>
      </w:pPr>
    </w:p>
    <w:p w14:paraId="1D1FFDFE" w14:textId="77777777" w:rsidR="008F5355" w:rsidRDefault="008F5355" w:rsidP="004D16F1">
      <w:pPr>
        <w:autoSpaceDE w:val="0"/>
        <w:autoSpaceDN w:val="0"/>
        <w:adjustRightInd w:val="0"/>
        <w:rPr>
          <w:rFonts w:ascii="Arial" w:hAnsi="Arial" w:cs="Arial"/>
          <w:sz w:val="22"/>
          <w:szCs w:val="22"/>
          <w:lang w:val="en-IE" w:eastAsia="en-IE"/>
        </w:rPr>
      </w:pPr>
    </w:p>
    <w:p w14:paraId="467E3BE2" w14:textId="77777777" w:rsidR="008F5355" w:rsidRDefault="008F5355" w:rsidP="004D16F1">
      <w:pPr>
        <w:autoSpaceDE w:val="0"/>
        <w:autoSpaceDN w:val="0"/>
        <w:adjustRightInd w:val="0"/>
        <w:rPr>
          <w:rFonts w:ascii="Arial" w:hAnsi="Arial" w:cs="Arial"/>
          <w:sz w:val="22"/>
          <w:szCs w:val="22"/>
          <w:lang w:val="en-IE" w:eastAsia="en-IE"/>
        </w:rPr>
      </w:pPr>
    </w:p>
    <w:p w14:paraId="7C82A040" w14:textId="77777777" w:rsidR="008F5355" w:rsidRDefault="008F5355" w:rsidP="004D16F1">
      <w:pPr>
        <w:autoSpaceDE w:val="0"/>
        <w:autoSpaceDN w:val="0"/>
        <w:adjustRightInd w:val="0"/>
        <w:rPr>
          <w:rFonts w:ascii="Arial" w:hAnsi="Arial" w:cs="Arial"/>
          <w:sz w:val="22"/>
          <w:szCs w:val="22"/>
          <w:lang w:val="en-IE" w:eastAsia="en-IE"/>
        </w:rPr>
      </w:pPr>
    </w:p>
    <w:p w14:paraId="5F05338B" w14:textId="77777777" w:rsidR="008F5355" w:rsidRDefault="008F5355" w:rsidP="004D16F1">
      <w:pPr>
        <w:autoSpaceDE w:val="0"/>
        <w:autoSpaceDN w:val="0"/>
        <w:adjustRightInd w:val="0"/>
        <w:rPr>
          <w:rFonts w:ascii="Arial" w:hAnsi="Arial" w:cs="Arial"/>
          <w:sz w:val="22"/>
          <w:szCs w:val="22"/>
          <w:lang w:val="en-IE" w:eastAsia="en-IE"/>
        </w:rPr>
      </w:pPr>
    </w:p>
    <w:p w14:paraId="751C9374" w14:textId="77777777" w:rsidR="008F5355" w:rsidRDefault="008F5355" w:rsidP="004D16F1">
      <w:pPr>
        <w:autoSpaceDE w:val="0"/>
        <w:autoSpaceDN w:val="0"/>
        <w:adjustRightInd w:val="0"/>
        <w:rPr>
          <w:rFonts w:ascii="Arial" w:hAnsi="Arial" w:cs="Arial"/>
          <w:sz w:val="22"/>
          <w:szCs w:val="22"/>
          <w:lang w:val="en-IE" w:eastAsia="en-IE"/>
        </w:rPr>
      </w:pPr>
    </w:p>
    <w:p w14:paraId="30586A22" w14:textId="77777777" w:rsidR="008F5355" w:rsidRDefault="008F5355" w:rsidP="004D16F1">
      <w:pPr>
        <w:autoSpaceDE w:val="0"/>
        <w:autoSpaceDN w:val="0"/>
        <w:adjustRightInd w:val="0"/>
        <w:rPr>
          <w:rFonts w:ascii="Arial" w:hAnsi="Arial" w:cs="Arial"/>
          <w:sz w:val="22"/>
          <w:szCs w:val="22"/>
          <w:lang w:val="en-IE" w:eastAsia="en-IE"/>
        </w:rPr>
      </w:pPr>
    </w:p>
    <w:p w14:paraId="6B8E74D8" w14:textId="77777777" w:rsidR="008F5355" w:rsidRDefault="008F5355" w:rsidP="004D16F1">
      <w:pPr>
        <w:autoSpaceDE w:val="0"/>
        <w:autoSpaceDN w:val="0"/>
        <w:adjustRightInd w:val="0"/>
        <w:rPr>
          <w:rFonts w:ascii="Arial" w:hAnsi="Arial" w:cs="Arial"/>
          <w:sz w:val="22"/>
          <w:szCs w:val="22"/>
          <w:lang w:val="en-IE" w:eastAsia="en-IE"/>
        </w:rPr>
      </w:pPr>
    </w:p>
    <w:p w14:paraId="5BF6ED00" w14:textId="77777777" w:rsidR="008F5355" w:rsidRDefault="008F5355" w:rsidP="004D16F1">
      <w:pPr>
        <w:autoSpaceDE w:val="0"/>
        <w:autoSpaceDN w:val="0"/>
        <w:adjustRightInd w:val="0"/>
        <w:rPr>
          <w:rFonts w:ascii="Arial" w:hAnsi="Arial" w:cs="Arial"/>
          <w:sz w:val="22"/>
          <w:szCs w:val="22"/>
          <w:lang w:val="en-IE" w:eastAsia="en-IE"/>
        </w:rPr>
      </w:pPr>
    </w:p>
    <w:p w14:paraId="2B209CB4" w14:textId="77777777" w:rsidR="008F5355" w:rsidRDefault="008F5355" w:rsidP="004D16F1">
      <w:pPr>
        <w:autoSpaceDE w:val="0"/>
        <w:autoSpaceDN w:val="0"/>
        <w:adjustRightInd w:val="0"/>
        <w:rPr>
          <w:rFonts w:ascii="Arial" w:hAnsi="Arial" w:cs="Arial"/>
          <w:sz w:val="22"/>
          <w:szCs w:val="22"/>
          <w:lang w:val="en-IE" w:eastAsia="en-IE"/>
        </w:rPr>
      </w:pPr>
    </w:p>
    <w:p w14:paraId="323353CF" w14:textId="77777777" w:rsidR="008F5355" w:rsidRDefault="008F5355" w:rsidP="004D16F1">
      <w:pPr>
        <w:autoSpaceDE w:val="0"/>
        <w:autoSpaceDN w:val="0"/>
        <w:adjustRightInd w:val="0"/>
        <w:rPr>
          <w:rFonts w:ascii="Arial" w:hAnsi="Arial" w:cs="Arial"/>
          <w:sz w:val="22"/>
          <w:szCs w:val="22"/>
          <w:lang w:val="en-IE" w:eastAsia="en-IE"/>
        </w:rPr>
      </w:pPr>
    </w:p>
    <w:p w14:paraId="387AA181" w14:textId="77777777" w:rsidR="008F5355" w:rsidRDefault="008F5355" w:rsidP="004D16F1">
      <w:pPr>
        <w:autoSpaceDE w:val="0"/>
        <w:autoSpaceDN w:val="0"/>
        <w:adjustRightInd w:val="0"/>
        <w:rPr>
          <w:rFonts w:ascii="Arial" w:hAnsi="Arial" w:cs="Arial"/>
          <w:sz w:val="22"/>
          <w:szCs w:val="22"/>
          <w:lang w:val="en-IE" w:eastAsia="en-IE"/>
        </w:rPr>
      </w:pPr>
    </w:p>
    <w:p w14:paraId="3BC3B638" w14:textId="77777777" w:rsidR="008F5355" w:rsidRDefault="008F5355" w:rsidP="004D16F1">
      <w:pPr>
        <w:autoSpaceDE w:val="0"/>
        <w:autoSpaceDN w:val="0"/>
        <w:adjustRightInd w:val="0"/>
        <w:rPr>
          <w:rFonts w:ascii="Arial" w:hAnsi="Arial" w:cs="Arial"/>
          <w:sz w:val="22"/>
          <w:szCs w:val="22"/>
          <w:lang w:val="en-IE" w:eastAsia="en-IE"/>
        </w:rPr>
      </w:pPr>
    </w:p>
    <w:p w14:paraId="4D85C30E" w14:textId="77777777" w:rsidR="008F5355" w:rsidRDefault="008F5355" w:rsidP="004D16F1">
      <w:pPr>
        <w:autoSpaceDE w:val="0"/>
        <w:autoSpaceDN w:val="0"/>
        <w:adjustRightInd w:val="0"/>
        <w:rPr>
          <w:rFonts w:ascii="Arial" w:hAnsi="Arial" w:cs="Arial"/>
          <w:sz w:val="22"/>
          <w:szCs w:val="22"/>
          <w:lang w:val="en-IE" w:eastAsia="en-IE"/>
        </w:rPr>
      </w:pPr>
    </w:p>
    <w:p w14:paraId="45088971" w14:textId="77777777" w:rsidR="008F5355" w:rsidRDefault="008F5355" w:rsidP="004D16F1">
      <w:pPr>
        <w:autoSpaceDE w:val="0"/>
        <w:autoSpaceDN w:val="0"/>
        <w:adjustRightInd w:val="0"/>
        <w:rPr>
          <w:rFonts w:ascii="Arial" w:hAnsi="Arial" w:cs="Arial"/>
          <w:sz w:val="22"/>
          <w:szCs w:val="22"/>
          <w:lang w:val="en-IE" w:eastAsia="en-IE"/>
        </w:rPr>
      </w:pPr>
    </w:p>
    <w:p w14:paraId="16335067" w14:textId="77777777" w:rsidR="008F5355" w:rsidRDefault="008F5355" w:rsidP="004D16F1">
      <w:pPr>
        <w:autoSpaceDE w:val="0"/>
        <w:autoSpaceDN w:val="0"/>
        <w:adjustRightInd w:val="0"/>
        <w:rPr>
          <w:rFonts w:ascii="Arial" w:hAnsi="Arial" w:cs="Arial"/>
          <w:sz w:val="22"/>
          <w:szCs w:val="22"/>
          <w:lang w:val="en-IE" w:eastAsia="en-IE"/>
        </w:rPr>
      </w:pPr>
    </w:p>
    <w:p w14:paraId="23BBB69F" w14:textId="77777777" w:rsidR="008F5355" w:rsidRDefault="008F5355" w:rsidP="004D16F1">
      <w:pPr>
        <w:autoSpaceDE w:val="0"/>
        <w:autoSpaceDN w:val="0"/>
        <w:adjustRightInd w:val="0"/>
        <w:rPr>
          <w:rFonts w:ascii="Arial" w:hAnsi="Arial" w:cs="Arial"/>
          <w:sz w:val="22"/>
          <w:szCs w:val="22"/>
          <w:lang w:val="en-IE" w:eastAsia="en-IE"/>
        </w:rPr>
      </w:pPr>
    </w:p>
    <w:p w14:paraId="541604F3" w14:textId="77777777" w:rsidR="008F5355" w:rsidRDefault="008F5355" w:rsidP="004D16F1">
      <w:pPr>
        <w:autoSpaceDE w:val="0"/>
        <w:autoSpaceDN w:val="0"/>
        <w:adjustRightInd w:val="0"/>
        <w:rPr>
          <w:rFonts w:ascii="Arial" w:hAnsi="Arial" w:cs="Arial"/>
          <w:sz w:val="22"/>
          <w:szCs w:val="22"/>
          <w:lang w:val="en-IE" w:eastAsia="en-IE"/>
        </w:rPr>
      </w:pPr>
    </w:p>
    <w:p w14:paraId="0D6632EB" w14:textId="77777777" w:rsidR="008F5355" w:rsidRDefault="008F5355" w:rsidP="004D16F1">
      <w:pPr>
        <w:autoSpaceDE w:val="0"/>
        <w:autoSpaceDN w:val="0"/>
        <w:adjustRightInd w:val="0"/>
        <w:rPr>
          <w:rFonts w:ascii="Arial" w:hAnsi="Arial" w:cs="Arial"/>
          <w:sz w:val="22"/>
          <w:szCs w:val="22"/>
          <w:lang w:val="en-IE" w:eastAsia="en-IE"/>
        </w:rPr>
      </w:pPr>
    </w:p>
    <w:p w14:paraId="61D6F3B4" w14:textId="77777777" w:rsidR="008F5355" w:rsidRDefault="008F5355" w:rsidP="004D16F1">
      <w:pPr>
        <w:autoSpaceDE w:val="0"/>
        <w:autoSpaceDN w:val="0"/>
        <w:adjustRightInd w:val="0"/>
        <w:rPr>
          <w:rFonts w:ascii="Arial" w:hAnsi="Arial" w:cs="Arial"/>
          <w:sz w:val="22"/>
          <w:szCs w:val="22"/>
          <w:lang w:val="en-IE" w:eastAsia="en-IE"/>
        </w:rPr>
      </w:pPr>
    </w:p>
    <w:p w14:paraId="366C28AB" w14:textId="77777777" w:rsidR="008F5355" w:rsidRDefault="008F5355" w:rsidP="004D16F1">
      <w:pPr>
        <w:autoSpaceDE w:val="0"/>
        <w:autoSpaceDN w:val="0"/>
        <w:adjustRightInd w:val="0"/>
        <w:rPr>
          <w:rFonts w:ascii="Arial" w:hAnsi="Arial" w:cs="Arial"/>
          <w:sz w:val="22"/>
          <w:szCs w:val="22"/>
          <w:lang w:val="en-IE" w:eastAsia="en-IE"/>
        </w:rPr>
      </w:pPr>
    </w:p>
    <w:p w14:paraId="1B1F05D5" w14:textId="77777777" w:rsidR="008F5355" w:rsidRDefault="008F5355" w:rsidP="004D16F1">
      <w:pPr>
        <w:autoSpaceDE w:val="0"/>
        <w:autoSpaceDN w:val="0"/>
        <w:adjustRightInd w:val="0"/>
        <w:rPr>
          <w:rFonts w:ascii="Arial" w:hAnsi="Arial" w:cs="Arial"/>
          <w:sz w:val="22"/>
          <w:szCs w:val="22"/>
          <w:lang w:val="en-IE" w:eastAsia="en-IE"/>
        </w:rPr>
      </w:pPr>
    </w:p>
    <w:p w14:paraId="0BB13EE2" w14:textId="77777777" w:rsidR="008F5355" w:rsidRDefault="008F5355" w:rsidP="004D16F1">
      <w:pPr>
        <w:autoSpaceDE w:val="0"/>
        <w:autoSpaceDN w:val="0"/>
        <w:adjustRightInd w:val="0"/>
        <w:rPr>
          <w:rFonts w:ascii="Arial" w:hAnsi="Arial" w:cs="Arial"/>
          <w:sz w:val="22"/>
          <w:szCs w:val="22"/>
          <w:lang w:val="en-IE" w:eastAsia="en-IE"/>
        </w:rPr>
      </w:pPr>
    </w:p>
    <w:p w14:paraId="5C3D32B5" w14:textId="77777777" w:rsidR="008F5355" w:rsidRPr="004D16F1" w:rsidRDefault="008F5355" w:rsidP="004D16F1">
      <w:pPr>
        <w:autoSpaceDE w:val="0"/>
        <w:autoSpaceDN w:val="0"/>
        <w:adjustRightInd w:val="0"/>
        <w:rPr>
          <w:rFonts w:ascii="Arial" w:hAnsi="Arial" w:cs="Arial"/>
          <w:sz w:val="22"/>
          <w:szCs w:val="22"/>
          <w:lang w:val="en-IE" w:eastAsia="en-IE"/>
        </w:rPr>
      </w:pPr>
    </w:p>
    <w:p w14:paraId="386F8080" w14:textId="77777777" w:rsidR="00D853E4" w:rsidRPr="004D16F1" w:rsidRDefault="004D16F1" w:rsidP="004D16F1">
      <w:pPr>
        <w:spacing w:after="120"/>
        <w:rPr>
          <w:rFonts w:ascii="Arial" w:eastAsia="Arial Unicode MS" w:hAnsi="Arial" w:cs="Arial"/>
          <w:sz w:val="22"/>
          <w:szCs w:val="22"/>
          <w:highlight w:val="yellow"/>
          <w:lang w:val="en-IE"/>
        </w:rPr>
      </w:pPr>
      <w:r w:rsidRPr="00974716" w:rsidDel="004D16F1">
        <w:rPr>
          <w:rFonts w:ascii="Arial" w:hAnsi="Arial" w:cs="Arial"/>
          <w:b/>
          <w:bCs/>
          <w:i/>
          <w:iCs/>
          <w:caps/>
          <w:sz w:val="22"/>
          <w:szCs w:val="22"/>
          <w:lang w:val="en-US"/>
        </w:rPr>
        <w:t xml:space="preserve"> </w:t>
      </w:r>
      <w:bookmarkStart w:id="42" w:name="_Toc436138307"/>
      <w:bookmarkStart w:id="43" w:name="_Toc438644256"/>
      <w:bookmarkStart w:id="44" w:name="_Toc473623901"/>
      <w:r w:rsidR="00096A24" w:rsidRPr="0055558B">
        <w:rPr>
          <w:rFonts w:ascii="Arial" w:hAnsi="Arial" w:cs="Arial"/>
          <w:b/>
          <w:bCs/>
          <w:iCs/>
          <w:caps/>
          <w:sz w:val="22"/>
          <w:szCs w:val="22"/>
          <w:lang w:val="en-US"/>
        </w:rPr>
        <w:t>B.3</w:t>
      </w:r>
      <w:r w:rsidR="004735B0" w:rsidRPr="0055558B">
        <w:rPr>
          <w:rFonts w:ascii="Arial" w:hAnsi="Arial" w:cs="Arial"/>
          <w:b/>
          <w:bCs/>
          <w:iCs/>
          <w:caps/>
          <w:sz w:val="22"/>
          <w:szCs w:val="22"/>
          <w:lang w:val="en-US"/>
        </w:rPr>
        <w:t xml:space="preserve"> INSURANCE</w:t>
      </w:r>
      <w:bookmarkEnd w:id="42"/>
      <w:bookmarkEnd w:id="43"/>
      <w:r w:rsidR="004735B0" w:rsidRPr="0055558B">
        <w:rPr>
          <w:rFonts w:ascii="Arial" w:hAnsi="Arial" w:cs="Arial"/>
          <w:b/>
          <w:bCs/>
          <w:iCs/>
          <w:caps/>
          <w:sz w:val="22"/>
          <w:szCs w:val="22"/>
          <w:lang w:val="en-US"/>
        </w:rPr>
        <w:t xml:space="preserve"> </w:t>
      </w:r>
      <w:r w:rsidR="0058039B"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(Pass/fail)</w:t>
      </w:r>
      <w:r w:rsidR="009E3989" w:rsidRPr="0055558B">
        <w:rPr>
          <w:rFonts w:ascii="Arial" w:hAnsi="Arial" w:cs="Arial"/>
          <w:b/>
          <w:bCs/>
          <w:iCs/>
          <w:caps/>
          <w:sz w:val="22"/>
          <w:szCs w:val="22"/>
          <w:lang w:val="en-US"/>
        </w:rPr>
        <w:t xml:space="preserve"> </w:t>
      </w:r>
    </w:p>
    <w:bookmarkEnd w:id="44"/>
    <w:p w14:paraId="55DEBB76" w14:textId="77777777" w:rsidR="00814E38" w:rsidRPr="0055558B" w:rsidRDefault="00814E38" w:rsidP="00814E38">
      <w:pPr>
        <w:ind w:left="360"/>
        <w:jc w:val="both"/>
        <w:rPr>
          <w:rFonts w:ascii="Arial" w:hAnsi="Arial" w:cs="Arial"/>
          <w:b/>
          <w:kern w:val="28"/>
          <w:sz w:val="22"/>
          <w:szCs w:val="22"/>
          <w:u w:val="single"/>
        </w:rPr>
      </w:pPr>
    </w:p>
    <w:p w14:paraId="5CCA7AA1" w14:textId="77777777" w:rsidR="00096A24" w:rsidRPr="0055558B" w:rsidRDefault="000926A0" w:rsidP="0050582C">
      <w:pPr>
        <w:jc w:val="both"/>
        <w:rPr>
          <w:rFonts w:ascii="Arial" w:eastAsia="Arial" w:hAnsi="Arial" w:cs="Arial"/>
          <w:b/>
          <w:sz w:val="22"/>
          <w:szCs w:val="22"/>
          <w:lang w:eastAsia="en-GB"/>
        </w:rPr>
      </w:pPr>
      <w:r w:rsidRPr="0055558B">
        <w:rPr>
          <w:rFonts w:ascii="Arial" w:eastAsia="Arial" w:hAnsi="Arial" w:cs="Arial"/>
          <w:b/>
          <w:sz w:val="22"/>
          <w:szCs w:val="22"/>
          <w:lang w:eastAsia="en-GB"/>
        </w:rPr>
        <w:t xml:space="preserve">B.3 </w:t>
      </w:r>
      <w:r w:rsidR="00096A24" w:rsidRPr="0055558B">
        <w:rPr>
          <w:rFonts w:ascii="Arial" w:eastAsia="Arial" w:hAnsi="Arial" w:cs="Arial"/>
          <w:b/>
          <w:sz w:val="22"/>
          <w:szCs w:val="22"/>
          <w:lang w:eastAsia="en-GB"/>
        </w:rPr>
        <w:t xml:space="preserve"> Insurance Cover</w:t>
      </w: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7A76320A" w14:textId="77777777" w:rsidR="009E3989" w:rsidRPr="0055558B" w:rsidRDefault="009E3989" w:rsidP="009E3989">
      <w:pPr>
        <w:rPr>
          <w:rFonts w:ascii="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640D67C6" w14:textId="77777777" w:rsidR="009E3989" w:rsidRDefault="009E3989" w:rsidP="009E3989">
      <w:pPr>
        <w:pStyle w:val="TableText"/>
        <w:keepLines w:val="0"/>
        <w:suppressAutoHyphens w:val="0"/>
        <w:spacing w:before="0" w:after="0" w:line="240" w:lineRule="auto"/>
        <w:jc w:val="both"/>
        <w:rPr>
          <w:rFonts w:ascii="Arial" w:hAnsi="Arial" w:cs="Arial"/>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 xml:space="preserve">(as defined in section A.1.5) </w:t>
      </w:r>
      <w:r w:rsidR="00400BE8" w:rsidRPr="0055558B">
        <w:rPr>
          <w:rFonts w:ascii="Arial" w:hAnsi="Arial" w:cs="Arial"/>
          <w:lang w:val="en-US"/>
        </w:rPr>
        <w:t>:  (</w:t>
      </w:r>
      <w:proofErr w:type="spellStart"/>
      <w:r w:rsidR="00400BE8" w:rsidRPr="0055558B">
        <w:rPr>
          <w:rFonts w:ascii="Arial" w:hAnsi="Arial" w:cs="Arial"/>
          <w:lang w:val="en-US"/>
        </w:rPr>
        <w:t>i</w:t>
      </w:r>
      <w:proofErr w:type="spellEnd"/>
      <w:r w:rsidR="00400BE8" w:rsidRPr="0055558B">
        <w:rPr>
          <w:rFonts w:ascii="Arial" w:hAnsi="Arial" w:cs="Arial"/>
          <w:lang w:val="en-US"/>
        </w:rPr>
        <w:t>)</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71531555" w14:textId="77777777" w:rsidR="002064B8" w:rsidRPr="0055558B" w:rsidRDefault="002064B8" w:rsidP="009E3989">
      <w:pPr>
        <w:pStyle w:val="TableText"/>
        <w:keepLines w:val="0"/>
        <w:suppressAutoHyphens w:val="0"/>
        <w:spacing w:before="0" w:after="0" w:line="240" w:lineRule="auto"/>
        <w:jc w:val="both"/>
        <w:rPr>
          <w:rFonts w:ascii="Arial" w:hAnsi="Arial" w:cs="Arial"/>
          <w:kern w:val="0"/>
          <w:lang w:val="en-US"/>
        </w:rPr>
      </w:pP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1891"/>
        <w:gridCol w:w="3932"/>
      </w:tblGrid>
      <w:tr w:rsidR="009E3989" w:rsidRPr="0055558B" w14:paraId="5438E0DA" w14:textId="77777777" w:rsidTr="0099665D">
        <w:trPr>
          <w:trHeight w:val="567"/>
        </w:trPr>
        <w:tc>
          <w:tcPr>
            <w:tcW w:w="843" w:type="dxa"/>
            <w:tcBorders>
              <w:top w:val="single" w:sz="4" w:space="0" w:color="7F7F7F"/>
              <w:left w:val="single" w:sz="4" w:space="0" w:color="7F7F7F"/>
              <w:bottom w:val="single" w:sz="4" w:space="0" w:color="7F7F7F"/>
              <w:right w:val="single" w:sz="4" w:space="0" w:color="7F7F7F"/>
            </w:tcBorders>
            <w:shd w:val="pct20" w:color="auto" w:fill="auto"/>
            <w:hideMark/>
          </w:tcPr>
          <w:p w14:paraId="3DE9E358" w14:textId="77777777" w:rsidR="009E3989" w:rsidRPr="0055558B" w:rsidRDefault="009E3989">
            <w:pPr>
              <w:jc w:val="center"/>
              <w:rPr>
                <w:rFonts w:ascii="Arial" w:hAnsi="Arial" w:cs="Arial"/>
                <w:b/>
                <w:sz w:val="22"/>
                <w:szCs w:val="22"/>
              </w:rPr>
            </w:pPr>
            <w:r w:rsidRPr="0055558B">
              <w:rPr>
                <w:rFonts w:ascii="Arial" w:hAnsi="Arial" w:cs="Arial"/>
                <w:b/>
                <w:sz w:val="22"/>
                <w:szCs w:val="22"/>
              </w:rPr>
              <w:t>Ref</w:t>
            </w:r>
          </w:p>
          <w:p w14:paraId="50C37A23" w14:textId="77777777" w:rsidR="009E3989" w:rsidRPr="0055558B" w:rsidRDefault="009E3989">
            <w:pPr>
              <w:jc w:val="center"/>
              <w:rPr>
                <w:rFonts w:ascii="Arial" w:hAnsi="Arial" w:cs="Arial"/>
                <w:b/>
                <w:sz w:val="22"/>
                <w:szCs w:val="22"/>
              </w:rPr>
            </w:pPr>
            <w:r w:rsidRPr="0055558B">
              <w:rPr>
                <w:rFonts w:ascii="Arial" w:hAnsi="Arial" w:cs="Arial"/>
                <w:b/>
                <w:sz w:val="22"/>
                <w:szCs w:val="22"/>
              </w:rPr>
              <w:t>No.</w:t>
            </w:r>
          </w:p>
        </w:tc>
        <w:tc>
          <w:tcPr>
            <w:tcW w:w="3678" w:type="dxa"/>
            <w:gridSpan w:val="2"/>
            <w:tcBorders>
              <w:top w:val="single" w:sz="4" w:space="0" w:color="7F7F7F"/>
              <w:left w:val="single" w:sz="4" w:space="0" w:color="7F7F7F"/>
              <w:bottom w:val="single" w:sz="4" w:space="0" w:color="7F7F7F"/>
              <w:right w:val="single" w:sz="4" w:space="0" w:color="7F7F7F"/>
            </w:tcBorders>
            <w:shd w:val="pct20" w:color="auto" w:fill="auto"/>
          </w:tcPr>
          <w:p w14:paraId="76318261" w14:textId="77777777" w:rsidR="009E3989" w:rsidRPr="0055558B" w:rsidRDefault="009E3989">
            <w:pPr>
              <w:rPr>
                <w:rFonts w:ascii="Arial" w:hAnsi="Arial" w:cs="Arial"/>
                <w:b/>
                <w:sz w:val="22"/>
                <w:szCs w:val="22"/>
              </w:rPr>
            </w:pPr>
            <w:r w:rsidRPr="0055558B">
              <w:rPr>
                <w:rFonts w:ascii="Arial" w:hAnsi="Arial" w:cs="Arial"/>
                <w:b/>
                <w:sz w:val="22"/>
                <w:szCs w:val="22"/>
              </w:rPr>
              <w:t xml:space="preserve">Question </w:t>
            </w:r>
          </w:p>
          <w:p w14:paraId="6463B221" w14:textId="77777777" w:rsidR="009E3989" w:rsidRPr="0055558B" w:rsidRDefault="009E3989">
            <w:pPr>
              <w:rPr>
                <w:rFonts w:ascii="Arial" w:hAnsi="Arial" w:cs="Arial"/>
                <w:b/>
                <w:sz w:val="22"/>
                <w:szCs w:val="22"/>
              </w:rPr>
            </w:pPr>
          </w:p>
        </w:tc>
        <w:tc>
          <w:tcPr>
            <w:tcW w:w="3932" w:type="dxa"/>
            <w:tcBorders>
              <w:top w:val="single" w:sz="4" w:space="0" w:color="7F7F7F"/>
              <w:left w:val="single" w:sz="4" w:space="0" w:color="7F7F7F"/>
              <w:bottom w:val="single" w:sz="4" w:space="0" w:color="7F7F7F"/>
              <w:right w:val="single" w:sz="4" w:space="0" w:color="7F7F7F"/>
            </w:tcBorders>
            <w:shd w:val="pct20" w:color="auto" w:fill="auto"/>
            <w:hideMark/>
          </w:tcPr>
          <w:p w14:paraId="5FB59598" w14:textId="77777777" w:rsidR="009E3989" w:rsidRPr="0055558B" w:rsidRDefault="009E3989">
            <w:pPr>
              <w:rPr>
                <w:rFonts w:ascii="Arial" w:hAnsi="Arial" w:cs="Arial"/>
                <w:b/>
                <w:sz w:val="22"/>
                <w:szCs w:val="22"/>
              </w:rPr>
            </w:pPr>
            <w:r w:rsidRPr="0055558B">
              <w:rPr>
                <w:rFonts w:ascii="Arial" w:hAnsi="Arial" w:cs="Arial"/>
                <w:b/>
                <w:sz w:val="22"/>
                <w:szCs w:val="22"/>
              </w:rPr>
              <w:t>Applicant’s Response</w:t>
            </w:r>
          </w:p>
        </w:tc>
      </w:tr>
      <w:tr w:rsidR="009E3989" w:rsidRPr="0055558B" w14:paraId="608921D5" w14:textId="77777777" w:rsidTr="0099665D">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2516F5F8" w14:textId="77777777" w:rsidR="009E3989" w:rsidRPr="0055558B" w:rsidRDefault="009E3989">
            <w:pPr>
              <w:jc w:val="center"/>
              <w:rPr>
                <w:rFonts w:ascii="Arial" w:hAnsi="Arial" w:cs="Arial"/>
                <w:sz w:val="22"/>
                <w:szCs w:val="22"/>
              </w:rPr>
            </w:pPr>
            <w:bookmarkStart w:id="45" w:name="_Hlk157415905"/>
            <w:r w:rsidRPr="0055558B">
              <w:rPr>
                <w:rFonts w:ascii="Arial" w:hAnsi="Arial" w:cs="Arial"/>
                <w:sz w:val="22"/>
                <w:szCs w:val="22"/>
              </w:rPr>
              <w:t>1</w:t>
            </w:r>
          </w:p>
        </w:tc>
        <w:tc>
          <w:tcPr>
            <w:tcW w:w="1787" w:type="dxa"/>
            <w:vMerge w:val="restart"/>
            <w:tcBorders>
              <w:top w:val="single" w:sz="4" w:space="0" w:color="000000"/>
              <w:left w:val="single" w:sz="4" w:space="0" w:color="000000"/>
              <w:bottom w:val="single" w:sz="4" w:space="0" w:color="000000"/>
              <w:right w:val="single" w:sz="4" w:space="0" w:color="000000"/>
            </w:tcBorders>
            <w:vAlign w:val="center"/>
          </w:tcPr>
          <w:p w14:paraId="7CE6FEB6"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that the required </w:t>
            </w:r>
            <w:r w:rsidR="00AC06DB" w:rsidRPr="0055558B">
              <w:rPr>
                <w:rFonts w:ascii="Arial" w:hAnsi="Arial" w:cs="Arial"/>
                <w:iCs/>
                <w:sz w:val="22"/>
                <w:szCs w:val="22"/>
              </w:rPr>
              <w:t xml:space="preserve">minimum </w:t>
            </w:r>
            <w:r w:rsidRPr="0055558B">
              <w:rPr>
                <w:rFonts w:ascii="Arial" w:hAnsi="Arial" w:cs="Arial"/>
                <w:iCs/>
                <w:sz w:val="22"/>
                <w:szCs w:val="22"/>
              </w:rPr>
              <w:t>level</w:t>
            </w:r>
            <w:r w:rsidR="00AC06DB" w:rsidRPr="0055558B">
              <w:rPr>
                <w:rFonts w:ascii="Arial" w:hAnsi="Arial" w:cs="Arial"/>
                <w:iCs/>
                <w:sz w:val="22"/>
                <w:szCs w:val="22"/>
              </w:rPr>
              <w:t>s</w:t>
            </w:r>
            <w:r w:rsidRPr="0055558B">
              <w:rPr>
                <w:rFonts w:ascii="Arial" w:hAnsi="Arial" w:cs="Arial"/>
                <w:iCs/>
                <w:sz w:val="22"/>
                <w:szCs w:val="22"/>
              </w:rPr>
              <w:t xml:space="preserve"> of </w:t>
            </w:r>
            <w:r w:rsidR="00AC06DB" w:rsidRPr="0055558B">
              <w:rPr>
                <w:rFonts w:ascii="Arial" w:hAnsi="Arial" w:cs="Arial"/>
                <w:iCs/>
                <w:sz w:val="22"/>
                <w:szCs w:val="22"/>
              </w:rPr>
              <w:t>insurance cover are</w:t>
            </w:r>
            <w:r w:rsidRPr="0055558B">
              <w:rPr>
                <w:rFonts w:ascii="Arial" w:hAnsi="Arial" w:cs="Arial"/>
                <w:iCs/>
                <w:sz w:val="22"/>
                <w:szCs w:val="22"/>
              </w:rPr>
              <w:t xml:space="preserve"> in place</w:t>
            </w:r>
          </w:p>
          <w:p w14:paraId="44C6813B" w14:textId="77777777" w:rsidR="009E3989" w:rsidRPr="0055558B" w:rsidRDefault="009E3989">
            <w:pPr>
              <w:jc w:val="center"/>
              <w:rPr>
                <w:rFonts w:ascii="Arial" w:hAnsi="Arial" w:cs="Arial"/>
                <w:iCs/>
                <w:sz w:val="22"/>
                <w:szCs w:val="22"/>
              </w:rPr>
            </w:pPr>
          </w:p>
          <w:p w14:paraId="0E588AAE" w14:textId="77777777" w:rsidR="009E3989" w:rsidRPr="0055558B" w:rsidRDefault="009E3989">
            <w:pPr>
              <w:jc w:val="center"/>
              <w:rPr>
                <w:rFonts w:ascii="Arial" w:hAnsi="Arial" w:cs="Arial"/>
                <w:b/>
                <w:iCs/>
                <w:sz w:val="22"/>
                <w:szCs w:val="22"/>
              </w:rPr>
            </w:pPr>
            <w:r w:rsidRPr="0055558B">
              <w:rPr>
                <w:rFonts w:ascii="Arial" w:hAnsi="Arial" w:cs="Arial"/>
                <w:b/>
                <w:iCs/>
                <w:sz w:val="22"/>
                <w:szCs w:val="22"/>
              </w:rPr>
              <w:t>OR</w:t>
            </w:r>
          </w:p>
          <w:p w14:paraId="75CCEB4E" w14:textId="77777777" w:rsidR="009E3989" w:rsidRPr="0055558B" w:rsidRDefault="009E3989">
            <w:pPr>
              <w:jc w:val="center"/>
              <w:rPr>
                <w:rFonts w:ascii="Arial" w:hAnsi="Arial" w:cs="Arial"/>
                <w:iCs/>
                <w:sz w:val="22"/>
                <w:szCs w:val="22"/>
              </w:rPr>
            </w:pPr>
          </w:p>
          <w:p w14:paraId="516C1515"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of current levels </w:t>
            </w:r>
            <w:r w:rsidR="00400BE8" w:rsidRPr="0055558B">
              <w:rPr>
                <w:rFonts w:ascii="Arial" w:hAnsi="Arial" w:cs="Arial"/>
                <w:iCs/>
                <w:sz w:val="22"/>
                <w:szCs w:val="22"/>
              </w:rPr>
              <w:t xml:space="preserve">of insurance </w:t>
            </w:r>
            <w:r w:rsidRPr="0055558B">
              <w:rPr>
                <w:rFonts w:ascii="Arial" w:hAnsi="Arial" w:cs="Arial"/>
                <w:iCs/>
                <w:sz w:val="22"/>
                <w:szCs w:val="22"/>
              </w:rPr>
              <w:t xml:space="preserve">and confirmation of </w:t>
            </w:r>
            <w:r w:rsidR="00B672BE" w:rsidRPr="0055558B">
              <w:rPr>
                <w:rFonts w:ascii="Arial" w:hAnsi="Arial" w:cs="Arial"/>
                <w:iCs/>
                <w:sz w:val="22"/>
                <w:szCs w:val="22"/>
              </w:rPr>
              <w:t xml:space="preserve">willingness to provide </w:t>
            </w:r>
            <w:r w:rsidR="00C03899" w:rsidRPr="0055558B">
              <w:rPr>
                <w:rFonts w:ascii="Arial" w:hAnsi="Arial" w:cs="Arial"/>
                <w:iCs/>
                <w:sz w:val="22"/>
                <w:szCs w:val="22"/>
              </w:rPr>
              <w:t xml:space="preserve">the </w:t>
            </w:r>
            <w:r w:rsidRPr="0055558B">
              <w:rPr>
                <w:rFonts w:ascii="Arial" w:hAnsi="Arial" w:cs="Arial"/>
                <w:iCs/>
                <w:sz w:val="22"/>
                <w:szCs w:val="22"/>
              </w:rPr>
              <w:t xml:space="preserve">higher </w:t>
            </w:r>
            <w:r w:rsidR="00C03899" w:rsidRPr="0055558B">
              <w:rPr>
                <w:rFonts w:ascii="Arial" w:hAnsi="Arial" w:cs="Arial"/>
                <w:iCs/>
                <w:sz w:val="22"/>
                <w:szCs w:val="22"/>
              </w:rPr>
              <w:t xml:space="preserve">required </w:t>
            </w:r>
            <w:r w:rsidR="00AC06DB" w:rsidRPr="0055558B">
              <w:rPr>
                <w:rFonts w:ascii="Arial" w:hAnsi="Arial" w:cs="Arial"/>
                <w:iCs/>
                <w:sz w:val="22"/>
                <w:szCs w:val="22"/>
              </w:rPr>
              <w:t>levels if the C</w:t>
            </w:r>
            <w:r w:rsidRPr="0055558B">
              <w:rPr>
                <w:rFonts w:ascii="Arial" w:hAnsi="Arial" w:cs="Arial"/>
                <w:iCs/>
                <w:sz w:val="22"/>
                <w:szCs w:val="22"/>
              </w:rPr>
              <w:t>ontract is awarded.</w:t>
            </w:r>
          </w:p>
          <w:p w14:paraId="3A71A94F" w14:textId="77777777" w:rsidR="009E3989" w:rsidRPr="0055558B" w:rsidRDefault="009E3989">
            <w:pPr>
              <w:jc w:val="cente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tcPr>
          <w:p w14:paraId="35791E02" w14:textId="4213DE06" w:rsidR="009E3989" w:rsidRPr="0055558B" w:rsidRDefault="009E3989">
            <w:pPr>
              <w:rPr>
                <w:rFonts w:ascii="Arial" w:hAnsi="Arial" w:cs="Arial"/>
                <w:b/>
                <w:iCs/>
                <w:sz w:val="22"/>
                <w:szCs w:val="22"/>
              </w:rPr>
            </w:pPr>
            <w:r w:rsidRPr="0055558B">
              <w:rPr>
                <w:rFonts w:ascii="Arial" w:hAnsi="Arial" w:cs="Arial"/>
                <w:b/>
                <w:iCs/>
                <w:sz w:val="22"/>
                <w:szCs w:val="22"/>
              </w:rPr>
              <w:t>Public</w:t>
            </w:r>
            <w:r w:rsidR="00B82D9C">
              <w:rPr>
                <w:rFonts w:ascii="Arial" w:hAnsi="Arial" w:cs="Arial"/>
                <w:b/>
                <w:iCs/>
                <w:sz w:val="22"/>
                <w:szCs w:val="22"/>
              </w:rPr>
              <w:t>/Products</w:t>
            </w:r>
            <w:r w:rsidRPr="0055558B">
              <w:rPr>
                <w:rFonts w:ascii="Arial" w:hAnsi="Arial" w:cs="Arial"/>
                <w:b/>
                <w:iCs/>
                <w:sz w:val="22"/>
                <w:szCs w:val="22"/>
              </w:rPr>
              <w:t xml:space="preserve"> Liability</w:t>
            </w:r>
          </w:p>
          <w:p w14:paraId="0280F232" w14:textId="6CEDE685" w:rsidR="008D24CE" w:rsidRDefault="00400BE8">
            <w:pPr>
              <w:rPr>
                <w:rFonts w:ascii="Arial" w:hAnsi="Arial" w:cs="Arial"/>
                <w:iCs/>
                <w:sz w:val="22"/>
                <w:szCs w:val="22"/>
              </w:rPr>
            </w:pPr>
            <w:r w:rsidRPr="0055558B">
              <w:rPr>
                <w:rFonts w:ascii="Arial" w:hAnsi="Arial" w:cs="Arial"/>
                <w:b/>
                <w:iCs/>
                <w:sz w:val="22"/>
                <w:szCs w:val="22"/>
              </w:rPr>
              <w:t>Insurance</w:t>
            </w:r>
            <w:r w:rsidRPr="0055558B">
              <w:rPr>
                <w:rFonts w:ascii="Arial" w:hAnsi="Arial" w:cs="Arial"/>
                <w:iCs/>
                <w:sz w:val="22"/>
                <w:szCs w:val="22"/>
              </w:rPr>
              <w:t xml:space="preserve"> with a m</w:t>
            </w:r>
            <w:r w:rsidR="009E3989" w:rsidRPr="0055558B">
              <w:rPr>
                <w:rFonts w:ascii="Arial" w:hAnsi="Arial" w:cs="Arial"/>
                <w:iCs/>
                <w:sz w:val="22"/>
                <w:szCs w:val="22"/>
              </w:rPr>
              <w:t xml:space="preserve">inimum </w:t>
            </w:r>
            <w:r w:rsidRPr="0055558B">
              <w:rPr>
                <w:rFonts w:ascii="Arial" w:hAnsi="Arial" w:cs="Arial"/>
                <w:iCs/>
                <w:sz w:val="22"/>
                <w:szCs w:val="22"/>
              </w:rPr>
              <w:t xml:space="preserve">indemnity limit of </w:t>
            </w:r>
            <w:r w:rsidR="009E3989" w:rsidRPr="0055558B">
              <w:rPr>
                <w:rFonts w:ascii="Arial" w:hAnsi="Arial" w:cs="Arial"/>
                <w:iCs/>
                <w:sz w:val="22"/>
                <w:szCs w:val="22"/>
              </w:rPr>
              <w:t>€6.5m</w:t>
            </w:r>
            <w:r w:rsidRPr="0055558B">
              <w:rPr>
                <w:rFonts w:ascii="Arial" w:hAnsi="Arial" w:cs="Arial"/>
                <w:iCs/>
                <w:sz w:val="22"/>
                <w:szCs w:val="22"/>
              </w:rPr>
              <w:t xml:space="preserve">illion euro, </w:t>
            </w:r>
            <w:r w:rsidR="00B672BE" w:rsidRPr="0055558B">
              <w:rPr>
                <w:rFonts w:ascii="Arial" w:hAnsi="Arial" w:cs="Arial"/>
                <w:iCs/>
                <w:sz w:val="22"/>
                <w:szCs w:val="22"/>
              </w:rPr>
              <w:t xml:space="preserve">in respect of each and every claim, </w:t>
            </w:r>
            <w:r w:rsidR="00B55FCB">
              <w:rPr>
                <w:rFonts w:ascii="Arial" w:hAnsi="Arial" w:cs="Arial"/>
                <w:iCs/>
                <w:sz w:val="22"/>
                <w:szCs w:val="22"/>
              </w:rPr>
              <w:t>and in aggregate in respect of Products Liability</w:t>
            </w:r>
            <w:r w:rsidR="005701B8">
              <w:rPr>
                <w:rFonts w:ascii="Arial" w:hAnsi="Arial" w:cs="Arial"/>
                <w:iCs/>
                <w:sz w:val="22"/>
                <w:szCs w:val="22"/>
              </w:rPr>
              <w:t xml:space="preserve">, </w:t>
            </w:r>
            <w:r w:rsidR="00B672BE" w:rsidRPr="0055558B">
              <w:rPr>
                <w:rFonts w:ascii="Arial" w:hAnsi="Arial" w:cs="Arial"/>
                <w:iCs/>
                <w:sz w:val="22"/>
                <w:szCs w:val="22"/>
              </w:rPr>
              <w:t xml:space="preserve">with </w:t>
            </w:r>
            <w:r w:rsidR="000A0B38">
              <w:rPr>
                <w:rFonts w:ascii="Arial" w:hAnsi="Arial" w:cs="Arial"/>
                <w:iCs/>
                <w:sz w:val="22"/>
                <w:szCs w:val="22"/>
              </w:rPr>
              <w:t>a</w:t>
            </w:r>
            <w:r w:rsidR="00A30BC0">
              <w:rPr>
                <w:rFonts w:ascii="Arial" w:hAnsi="Arial" w:cs="Arial"/>
                <w:iCs/>
                <w:sz w:val="22"/>
                <w:szCs w:val="22"/>
              </w:rPr>
              <w:t>n Irish or</w:t>
            </w:r>
            <w:r w:rsidR="000A0B38">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 xml:space="preserve">orldwide excluding USA/Canada jurisdiction </w:t>
            </w:r>
          </w:p>
          <w:p w14:paraId="27D815DF" w14:textId="77777777" w:rsidR="009E3989" w:rsidRPr="0055558B" w:rsidRDefault="00B672BE">
            <w:pPr>
              <w:rPr>
                <w:rFonts w:ascii="Arial" w:hAnsi="Arial" w:cs="Arial"/>
                <w:iCs/>
                <w:sz w:val="22"/>
                <w:szCs w:val="22"/>
              </w:rPr>
            </w:pPr>
            <w:r w:rsidRPr="0055558B">
              <w:rPr>
                <w:rFonts w:ascii="Arial" w:hAnsi="Arial" w:cs="Arial"/>
                <w:iCs/>
                <w:sz w:val="22"/>
                <w:szCs w:val="22"/>
              </w:rPr>
              <w:t>clause</w:t>
            </w:r>
            <w:r w:rsidR="008D24CE">
              <w:rPr>
                <w:rFonts w:ascii="Arial" w:hAnsi="Arial" w:cs="Arial"/>
                <w:iCs/>
                <w:sz w:val="22"/>
                <w:szCs w:val="22"/>
              </w:rPr>
              <w:t>.</w:t>
            </w:r>
          </w:p>
          <w:p w14:paraId="27CBDE36" w14:textId="77777777" w:rsidR="009E3989" w:rsidRPr="0055558B" w:rsidRDefault="009E3989">
            <w:pPr>
              <w:rPr>
                <w:rFonts w:ascii="Arial" w:hAnsi="Arial" w:cs="Arial"/>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5318920F" w14:textId="77777777" w:rsidR="009E3989" w:rsidRPr="0055558B" w:rsidRDefault="009E3989">
            <w:pPr>
              <w:rPr>
                <w:rFonts w:ascii="Arial" w:hAnsi="Arial" w:cs="Arial"/>
                <w:sz w:val="22"/>
                <w:szCs w:val="22"/>
              </w:rPr>
            </w:pPr>
          </w:p>
          <w:p w14:paraId="70A83E7C" w14:textId="77777777" w:rsidR="000926A0" w:rsidRPr="0055558B" w:rsidRDefault="000926A0" w:rsidP="000926A0">
            <w:pPr>
              <w:rPr>
                <w:rFonts w:ascii="Arial" w:hAnsi="Arial" w:cs="Arial"/>
                <w:sz w:val="22"/>
                <w:szCs w:val="22"/>
              </w:rPr>
            </w:pPr>
            <w:r w:rsidRPr="0055558B">
              <w:rPr>
                <w:rFonts w:ascii="Arial" w:hAnsi="Arial" w:cs="Arial"/>
                <w:sz w:val="22"/>
                <w:szCs w:val="22"/>
              </w:rPr>
              <w:t>Statement meeting the re</w:t>
            </w:r>
            <w:r w:rsidR="0050582C" w:rsidRPr="0055558B">
              <w:rPr>
                <w:rFonts w:ascii="Arial" w:hAnsi="Arial" w:cs="Arial"/>
                <w:sz w:val="22"/>
                <w:szCs w:val="22"/>
              </w:rPr>
              <w:t>quirements of this section B.3</w:t>
            </w:r>
            <w:r w:rsidRPr="0055558B">
              <w:rPr>
                <w:rFonts w:ascii="Arial" w:hAnsi="Arial" w:cs="Arial"/>
                <w:sz w:val="22"/>
                <w:szCs w:val="22"/>
              </w:rPr>
              <w:t xml:space="preserve"> provided?</w:t>
            </w:r>
          </w:p>
          <w:p w14:paraId="0172109D" w14:textId="77777777" w:rsidR="00AC06DB" w:rsidRPr="0055558B" w:rsidRDefault="00AC06DB" w:rsidP="000926A0">
            <w:pPr>
              <w:autoSpaceDE w:val="0"/>
              <w:autoSpaceDN w:val="0"/>
              <w:adjustRightInd w:val="0"/>
              <w:rPr>
                <w:rFonts w:ascii="Arial" w:hAnsi="Arial" w:cs="Arial"/>
                <w:sz w:val="22"/>
                <w:szCs w:val="22"/>
                <w:lang w:val="en-IE"/>
              </w:rPr>
            </w:pPr>
          </w:p>
          <w:p w14:paraId="0FF40A5D"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03E5586" w14:textId="77777777" w:rsidR="00AC06DB" w:rsidRPr="0055558B" w:rsidRDefault="00AC06DB" w:rsidP="000926A0">
            <w:pPr>
              <w:autoSpaceDE w:val="0"/>
              <w:autoSpaceDN w:val="0"/>
              <w:adjustRightInd w:val="0"/>
              <w:rPr>
                <w:rFonts w:ascii="Arial" w:hAnsi="Arial" w:cs="Arial"/>
                <w:sz w:val="22"/>
                <w:szCs w:val="22"/>
                <w:lang w:val="en-IE"/>
              </w:rPr>
            </w:pPr>
          </w:p>
          <w:p w14:paraId="1263BC74"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74163E8" w14:textId="77777777" w:rsidR="000926A0" w:rsidRPr="0055558B" w:rsidRDefault="000926A0" w:rsidP="000926A0">
            <w:pPr>
              <w:rPr>
                <w:rFonts w:ascii="Arial" w:hAnsi="Arial" w:cs="Arial"/>
                <w:sz w:val="22"/>
                <w:szCs w:val="22"/>
              </w:rPr>
            </w:pPr>
            <w:r w:rsidRPr="0055558B">
              <w:rPr>
                <w:rFonts w:ascii="Arial" w:hAnsi="Arial" w:cs="Arial"/>
                <w:sz w:val="22"/>
                <w:szCs w:val="22"/>
              </w:rPr>
              <w:t xml:space="preserve"> </w:t>
            </w:r>
          </w:p>
          <w:p w14:paraId="42A26820" w14:textId="77777777" w:rsidR="000926A0" w:rsidRPr="0055558B" w:rsidRDefault="000926A0">
            <w:pPr>
              <w:rPr>
                <w:rFonts w:ascii="Arial" w:hAnsi="Arial" w:cs="Arial"/>
                <w:sz w:val="22"/>
                <w:szCs w:val="22"/>
              </w:rPr>
            </w:pPr>
          </w:p>
          <w:p w14:paraId="6B817597" w14:textId="77777777" w:rsidR="000926A0" w:rsidRPr="0055558B" w:rsidRDefault="000926A0">
            <w:pPr>
              <w:rPr>
                <w:rFonts w:ascii="Arial" w:hAnsi="Arial" w:cs="Arial"/>
                <w:sz w:val="22"/>
                <w:szCs w:val="22"/>
              </w:rPr>
            </w:pPr>
          </w:p>
        </w:tc>
      </w:tr>
      <w:tr w:rsidR="009E3989" w:rsidRPr="0055558B" w14:paraId="240392DE" w14:textId="77777777" w:rsidTr="0099665D">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07E3CB83" w14:textId="77777777" w:rsidR="009E3989" w:rsidRPr="0055558B" w:rsidRDefault="009E3989">
            <w:pPr>
              <w:jc w:val="center"/>
              <w:rPr>
                <w:rFonts w:ascii="Arial" w:hAnsi="Arial" w:cs="Arial"/>
                <w:sz w:val="22"/>
                <w:szCs w:val="22"/>
              </w:rPr>
            </w:pPr>
            <w:r w:rsidRPr="0055558B">
              <w:rPr>
                <w:rFonts w:ascii="Arial" w:hAnsi="Arial" w:cs="Arial"/>
                <w:sz w:val="22"/>
                <w:szCs w:val="22"/>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031FFB"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tcPr>
          <w:p w14:paraId="17EEAD4A" w14:textId="77777777" w:rsidR="009E3989" w:rsidRPr="0055558B" w:rsidRDefault="009E3989">
            <w:pPr>
              <w:rPr>
                <w:rFonts w:ascii="Arial" w:hAnsi="Arial" w:cs="Arial"/>
                <w:b/>
                <w:sz w:val="22"/>
                <w:szCs w:val="22"/>
              </w:rPr>
            </w:pPr>
            <w:r w:rsidRPr="0055558B">
              <w:rPr>
                <w:rFonts w:ascii="Arial" w:hAnsi="Arial" w:cs="Arial"/>
                <w:b/>
                <w:sz w:val="22"/>
                <w:szCs w:val="22"/>
              </w:rPr>
              <w:t>Employer</w:t>
            </w:r>
            <w:r w:rsidR="000F327B">
              <w:rPr>
                <w:rFonts w:ascii="Arial" w:hAnsi="Arial" w:cs="Arial"/>
                <w:b/>
                <w:sz w:val="22"/>
                <w:szCs w:val="22"/>
              </w:rPr>
              <w:t>’</w:t>
            </w:r>
            <w:r w:rsidRPr="0055558B">
              <w:rPr>
                <w:rFonts w:ascii="Arial" w:hAnsi="Arial" w:cs="Arial"/>
                <w:b/>
                <w:sz w:val="22"/>
                <w:szCs w:val="22"/>
              </w:rPr>
              <w:t>s Liability</w:t>
            </w:r>
            <w:r w:rsidR="00B672BE" w:rsidRPr="0055558B">
              <w:rPr>
                <w:rFonts w:ascii="Arial" w:hAnsi="Arial" w:cs="Arial"/>
                <w:b/>
                <w:sz w:val="22"/>
                <w:szCs w:val="22"/>
              </w:rPr>
              <w:t xml:space="preserve"> Insurance</w:t>
            </w:r>
          </w:p>
          <w:p w14:paraId="3A7A9FD6" w14:textId="63D11D3C" w:rsidR="009E3989" w:rsidRPr="0055558B" w:rsidRDefault="00A30BC0">
            <w:pPr>
              <w:rPr>
                <w:rFonts w:ascii="Arial" w:hAnsi="Arial" w:cs="Arial"/>
                <w:iCs/>
                <w:sz w:val="22"/>
                <w:szCs w:val="22"/>
              </w:rPr>
            </w:pPr>
            <w:r w:rsidRPr="0055558B">
              <w:rPr>
                <w:rFonts w:ascii="Arial" w:hAnsi="Arial" w:cs="Arial"/>
                <w:iCs/>
                <w:sz w:val="22"/>
                <w:szCs w:val="22"/>
              </w:rPr>
              <w:t>W</w:t>
            </w:r>
            <w:r w:rsidR="00B672BE" w:rsidRPr="0055558B">
              <w:rPr>
                <w:rFonts w:ascii="Arial" w:hAnsi="Arial" w:cs="Arial"/>
                <w:iCs/>
                <w:sz w:val="22"/>
                <w:szCs w:val="22"/>
              </w:rPr>
              <w:t xml:space="preserve">ith a minimum indemnity limit of €13 million euro, in respect of each and every claim, with </w:t>
            </w:r>
            <w:r w:rsidR="000A0B38" w:rsidRPr="000A0B38">
              <w:rPr>
                <w:rFonts w:ascii="Arial" w:hAnsi="Arial" w:cs="Arial"/>
                <w:iCs/>
                <w:sz w:val="22"/>
                <w:szCs w:val="22"/>
              </w:rPr>
              <w:t>a</w:t>
            </w:r>
            <w:r>
              <w:rPr>
                <w:rFonts w:ascii="Arial" w:hAnsi="Arial" w:cs="Arial"/>
                <w:iCs/>
                <w:sz w:val="22"/>
                <w:szCs w:val="22"/>
              </w:rPr>
              <w:t>n Irish or</w:t>
            </w:r>
            <w:r w:rsidR="000A0B38" w:rsidRPr="000A0B38">
              <w:rPr>
                <w:rFonts w:ascii="Arial" w:hAnsi="Arial" w:cs="Arial"/>
                <w:iCs/>
                <w:sz w:val="22"/>
                <w:szCs w:val="22"/>
              </w:rPr>
              <w:t xml:space="preserve"> </w:t>
            </w:r>
            <w:r w:rsidR="00B379C5">
              <w:rPr>
                <w:rFonts w:ascii="Arial" w:hAnsi="Arial" w:cs="Arial"/>
                <w:iCs/>
                <w:sz w:val="22"/>
                <w:szCs w:val="22"/>
              </w:rPr>
              <w:t>w</w:t>
            </w:r>
            <w:r w:rsidR="000A0B38" w:rsidRPr="000A0B38">
              <w:rPr>
                <w:rFonts w:ascii="Arial" w:hAnsi="Arial" w:cs="Arial"/>
                <w:iCs/>
                <w:sz w:val="22"/>
                <w:szCs w:val="22"/>
              </w:rPr>
              <w:t xml:space="preserve">orldwide excluding USA/Canada </w:t>
            </w:r>
            <w:r w:rsidR="00B672BE" w:rsidRPr="0055558B">
              <w:rPr>
                <w:rFonts w:ascii="Arial" w:hAnsi="Arial" w:cs="Arial"/>
                <w:iCs/>
                <w:sz w:val="22"/>
                <w:szCs w:val="22"/>
              </w:rPr>
              <w:lastRenderedPageBreak/>
              <w:t>jurisdiction clause</w:t>
            </w:r>
            <w:r w:rsidR="008D24CE">
              <w:rPr>
                <w:rFonts w:ascii="Arial" w:hAnsi="Arial" w:cs="Arial"/>
                <w:iCs/>
                <w:sz w:val="22"/>
                <w:szCs w:val="22"/>
              </w:rPr>
              <w:t>.</w:t>
            </w:r>
            <w:r w:rsidR="00B672BE" w:rsidRPr="0055558B">
              <w:rPr>
                <w:rFonts w:ascii="Arial" w:hAnsi="Arial" w:cs="Arial"/>
                <w:sz w:val="22"/>
                <w:szCs w:val="22"/>
              </w:rPr>
              <w:t xml:space="preserve"> </w:t>
            </w:r>
          </w:p>
          <w:p w14:paraId="0D52B82D" w14:textId="77777777" w:rsidR="009E3989" w:rsidRPr="0055558B" w:rsidRDefault="009E3989">
            <w:pPr>
              <w:rPr>
                <w:rFonts w:ascii="Arial" w:hAnsi="Arial" w:cs="Arial"/>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6A634DB9" w14:textId="77777777" w:rsidR="00A95FD5" w:rsidRDefault="00A95FD5" w:rsidP="00A95FD5">
            <w:pPr>
              <w:autoSpaceDE w:val="0"/>
              <w:autoSpaceDN w:val="0"/>
              <w:adjustRightInd w:val="0"/>
              <w:rPr>
                <w:rFonts w:ascii="Arial" w:hAnsi="Arial" w:cs="Arial"/>
                <w:sz w:val="22"/>
                <w:szCs w:val="22"/>
                <w:lang w:val="en-IE"/>
              </w:rPr>
            </w:pPr>
          </w:p>
          <w:p w14:paraId="5061D6FF" w14:textId="25312BA0"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81D8F7" w14:textId="77777777" w:rsidR="00A95FD5" w:rsidRPr="0055558B" w:rsidRDefault="00A95FD5" w:rsidP="00A95FD5">
            <w:pPr>
              <w:autoSpaceDE w:val="0"/>
              <w:autoSpaceDN w:val="0"/>
              <w:adjustRightInd w:val="0"/>
              <w:rPr>
                <w:rFonts w:ascii="Arial" w:hAnsi="Arial" w:cs="Arial"/>
                <w:sz w:val="22"/>
                <w:szCs w:val="22"/>
                <w:lang w:val="en-IE"/>
              </w:rPr>
            </w:pPr>
          </w:p>
          <w:p w14:paraId="146D5DE4"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704B3F" w14:textId="77777777" w:rsidR="009E3989" w:rsidRPr="0055558B" w:rsidRDefault="009E3989">
            <w:pPr>
              <w:rPr>
                <w:rFonts w:ascii="Arial" w:hAnsi="Arial" w:cs="Arial"/>
                <w:sz w:val="22"/>
                <w:szCs w:val="22"/>
              </w:rPr>
            </w:pPr>
          </w:p>
        </w:tc>
      </w:tr>
      <w:tr w:rsidR="009E3989" w:rsidRPr="0055558B" w14:paraId="45B6A255" w14:textId="77777777" w:rsidTr="0099665D">
        <w:trPr>
          <w:trHeight w:val="1395"/>
        </w:trPr>
        <w:tc>
          <w:tcPr>
            <w:tcW w:w="843" w:type="dxa"/>
            <w:tcBorders>
              <w:top w:val="single" w:sz="4" w:space="0" w:color="000000"/>
              <w:left w:val="single" w:sz="4" w:space="0" w:color="000000"/>
              <w:bottom w:val="single" w:sz="4" w:space="0" w:color="000000"/>
              <w:right w:val="single" w:sz="4" w:space="0" w:color="000000"/>
            </w:tcBorders>
            <w:hideMark/>
          </w:tcPr>
          <w:p w14:paraId="733C93BA" w14:textId="77777777" w:rsidR="009E3989" w:rsidRPr="0055558B" w:rsidRDefault="009E3989">
            <w:pPr>
              <w:jc w:val="center"/>
              <w:rPr>
                <w:rFonts w:ascii="Arial" w:hAnsi="Arial" w:cs="Arial"/>
                <w:sz w:val="22"/>
                <w:szCs w:val="22"/>
              </w:rPr>
            </w:pPr>
            <w:r w:rsidRPr="0055558B">
              <w:rPr>
                <w:rFonts w:ascii="Arial" w:hAnsi="Arial" w:cs="Arial"/>
                <w:sz w:val="22"/>
                <w:szCs w:val="22"/>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C3889"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hideMark/>
          </w:tcPr>
          <w:p w14:paraId="6811C43F" w14:textId="7476DE1A" w:rsidR="009E3989" w:rsidRPr="0055558B" w:rsidRDefault="0099665D" w:rsidP="00B672BE">
            <w:pPr>
              <w:rPr>
                <w:rFonts w:ascii="Arial" w:hAnsi="Arial" w:cs="Arial"/>
                <w:sz w:val="22"/>
                <w:szCs w:val="22"/>
              </w:rPr>
            </w:pPr>
            <w:r>
              <w:rPr>
                <w:rFonts w:ascii="Arial" w:hAnsi="Arial" w:cs="Arial"/>
                <w:b/>
                <w:sz w:val="22"/>
                <w:szCs w:val="22"/>
              </w:rPr>
              <w:t>Cyber Liability</w:t>
            </w:r>
            <w:r w:rsidR="009E3989" w:rsidRPr="0055558B">
              <w:rPr>
                <w:rFonts w:ascii="Arial" w:hAnsi="Arial" w:cs="Arial"/>
                <w:b/>
                <w:sz w:val="22"/>
                <w:szCs w:val="22"/>
              </w:rPr>
              <w:t xml:space="preserve"> </w:t>
            </w:r>
            <w:r w:rsidR="009E3989" w:rsidRPr="0055558B">
              <w:rPr>
                <w:rFonts w:ascii="Arial" w:hAnsi="Arial" w:cs="Arial"/>
                <w:sz w:val="22"/>
                <w:szCs w:val="22"/>
              </w:rPr>
              <w:t xml:space="preserve">with a minimum indemnity limit of </w:t>
            </w:r>
            <w:r w:rsidR="00A13555">
              <w:rPr>
                <w:rFonts w:ascii="Arial" w:hAnsi="Arial" w:cs="Arial"/>
                <w:sz w:val="22"/>
                <w:szCs w:val="22"/>
              </w:rPr>
              <w:t>€5</w:t>
            </w:r>
            <w:r w:rsidR="00756F3D">
              <w:rPr>
                <w:rFonts w:ascii="Arial" w:hAnsi="Arial" w:cs="Arial"/>
                <w:sz w:val="22"/>
                <w:szCs w:val="22"/>
              </w:rPr>
              <w:t xml:space="preserve"> </w:t>
            </w:r>
            <w:r w:rsidR="009E3989" w:rsidRPr="0055558B">
              <w:rPr>
                <w:rFonts w:ascii="Arial" w:hAnsi="Arial" w:cs="Arial"/>
                <w:sz w:val="22"/>
                <w:szCs w:val="22"/>
              </w:rPr>
              <w:t xml:space="preserve">million euro in respect of </w:t>
            </w:r>
            <w:r w:rsidR="00B672BE" w:rsidRPr="0055558B">
              <w:rPr>
                <w:rFonts w:ascii="Arial" w:hAnsi="Arial" w:cs="Arial"/>
                <w:sz w:val="22"/>
                <w:szCs w:val="22"/>
              </w:rPr>
              <w:t>each and every c</w:t>
            </w:r>
            <w:r w:rsidR="000926A0" w:rsidRPr="0055558B">
              <w:rPr>
                <w:rFonts w:ascii="Arial" w:hAnsi="Arial" w:cs="Arial"/>
                <w:sz w:val="22"/>
                <w:szCs w:val="22"/>
              </w:rPr>
              <w:t>l</w:t>
            </w:r>
            <w:r w:rsidR="00B672BE" w:rsidRPr="0055558B">
              <w:rPr>
                <w:rFonts w:ascii="Arial" w:hAnsi="Arial" w:cs="Arial"/>
                <w:sz w:val="22"/>
                <w:szCs w:val="22"/>
              </w:rPr>
              <w:t>aim</w:t>
            </w:r>
            <w:r w:rsidR="003970F8">
              <w:rPr>
                <w:rFonts w:ascii="Arial" w:hAnsi="Arial" w:cs="Arial"/>
                <w:sz w:val="22"/>
                <w:szCs w:val="22"/>
              </w:rPr>
              <w:t xml:space="preserve"> and in </w:t>
            </w:r>
            <w:r w:rsidR="00A43C32">
              <w:rPr>
                <w:rFonts w:ascii="Arial" w:hAnsi="Arial" w:cs="Arial"/>
                <w:sz w:val="22"/>
                <w:szCs w:val="22"/>
              </w:rPr>
              <w:t>the annual aggregate</w:t>
            </w:r>
            <w:r w:rsidR="00544EA2" w:rsidRPr="008D24CE">
              <w:rPr>
                <w:rFonts w:ascii="Arial" w:hAnsi="Arial" w:cs="Arial"/>
                <w:iCs/>
                <w:sz w:val="22"/>
                <w:szCs w:val="22"/>
              </w:rPr>
              <w:t xml:space="preserve"> with a</w:t>
            </w:r>
            <w:r w:rsidR="00A30BC0">
              <w:rPr>
                <w:rFonts w:ascii="Arial" w:hAnsi="Arial" w:cs="Arial"/>
                <w:iCs/>
                <w:sz w:val="22"/>
                <w:szCs w:val="22"/>
              </w:rPr>
              <w:t>n Irish or</w:t>
            </w:r>
            <w:r w:rsidR="00544EA2">
              <w:rPr>
                <w:rFonts w:ascii="Arial" w:hAnsi="Arial" w:cs="Arial"/>
                <w:iCs/>
                <w:sz w:val="22"/>
                <w:szCs w:val="22"/>
              </w:rPr>
              <w:t xml:space="preserve"> worldwide excluding USA/Canada</w:t>
            </w:r>
            <w:r w:rsidR="00544EA2" w:rsidRPr="008D24CE">
              <w:rPr>
                <w:rFonts w:ascii="Arial" w:hAnsi="Arial" w:cs="Arial"/>
                <w:iCs/>
                <w:sz w:val="22"/>
                <w:szCs w:val="22"/>
              </w:rPr>
              <w:t xml:space="preserve"> </w:t>
            </w:r>
            <w:r w:rsidR="00544EA2">
              <w:rPr>
                <w:rFonts w:ascii="Arial" w:hAnsi="Arial" w:cs="Arial"/>
                <w:iCs/>
                <w:sz w:val="22"/>
                <w:szCs w:val="22"/>
              </w:rPr>
              <w:t xml:space="preserve">jurisdiction </w:t>
            </w:r>
            <w:r w:rsidR="00544EA2" w:rsidRPr="008D24CE">
              <w:rPr>
                <w:rFonts w:ascii="Arial" w:hAnsi="Arial" w:cs="Arial"/>
                <w:iCs/>
                <w:sz w:val="22"/>
                <w:szCs w:val="22"/>
              </w:rPr>
              <w:t>clause</w:t>
            </w:r>
            <w:r w:rsidR="00544EA2">
              <w:rPr>
                <w:rFonts w:ascii="Arial" w:hAnsi="Arial" w:cs="Arial"/>
                <w:iCs/>
                <w:sz w:val="22"/>
                <w:szCs w:val="22"/>
              </w:rPr>
              <w:t>.</w:t>
            </w:r>
          </w:p>
          <w:p w14:paraId="0CA2950F" w14:textId="77777777" w:rsidR="00AC06DB" w:rsidRPr="0055558B" w:rsidRDefault="00AC06DB" w:rsidP="00B672BE">
            <w:pPr>
              <w:rPr>
                <w:rFonts w:ascii="Arial" w:hAnsi="Arial" w:cs="Arial"/>
                <w:b/>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7AE78D10" w14:textId="77777777" w:rsidR="009E3989" w:rsidRDefault="009E3989">
            <w:pPr>
              <w:rPr>
                <w:rFonts w:ascii="Arial" w:hAnsi="Arial" w:cs="Arial"/>
                <w:sz w:val="22"/>
                <w:szCs w:val="22"/>
              </w:rPr>
            </w:pPr>
          </w:p>
          <w:p w14:paraId="54C02D1C" w14:textId="77777777" w:rsidR="00A95FD5" w:rsidRDefault="00A95FD5">
            <w:pPr>
              <w:rPr>
                <w:rFonts w:ascii="Arial" w:hAnsi="Arial" w:cs="Arial"/>
                <w:sz w:val="22"/>
                <w:szCs w:val="22"/>
              </w:rPr>
            </w:pPr>
          </w:p>
          <w:p w14:paraId="3E799403"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93001DE" w14:textId="77777777" w:rsidR="00A95FD5" w:rsidRPr="0055558B" w:rsidRDefault="00A95FD5" w:rsidP="00A95FD5">
            <w:pPr>
              <w:autoSpaceDE w:val="0"/>
              <w:autoSpaceDN w:val="0"/>
              <w:adjustRightInd w:val="0"/>
              <w:rPr>
                <w:rFonts w:ascii="Arial" w:hAnsi="Arial" w:cs="Arial"/>
                <w:sz w:val="22"/>
                <w:szCs w:val="22"/>
                <w:lang w:val="en-IE"/>
              </w:rPr>
            </w:pPr>
          </w:p>
          <w:p w14:paraId="21C48621" w14:textId="7D24D802"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3D10B4" w14:textId="22709992" w:rsidR="00A95FD5" w:rsidRPr="0055558B" w:rsidRDefault="00A95FD5">
            <w:pPr>
              <w:rPr>
                <w:rFonts w:ascii="Arial" w:hAnsi="Arial" w:cs="Arial"/>
                <w:sz w:val="22"/>
                <w:szCs w:val="22"/>
              </w:rPr>
            </w:pPr>
          </w:p>
        </w:tc>
      </w:tr>
      <w:bookmarkEnd w:id="45"/>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77777777" w:rsidR="007D42F5" w:rsidRPr="0055558B" w:rsidRDefault="007D42F5" w:rsidP="00E81BA3">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 each Applicant Member</w:t>
      </w:r>
      <w:r w:rsidR="00E90B28" w:rsidRPr="0055558B">
        <w:rPr>
          <w:rFonts w:ascii="Arial" w:hAnsi="Arial" w:cs="Arial"/>
          <w:b/>
          <w:kern w:val="28"/>
          <w:sz w:val="22"/>
          <w:szCs w:val="22"/>
          <w:lang w:val="en-US"/>
        </w:rPr>
        <w:t xml:space="preserve"> (in the case of a C</w:t>
      </w:r>
      <w:r w:rsidR="008356DC" w:rsidRPr="0055558B">
        <w:rPr>
          <w:rFonts w:ascii="Arial" w:hAnsi="Arial" w:cs="Arial"/>
          <w:b/>
          <w:kern w:val="28"/>
          <w:sz w:val="22"/>
          <w:szCs w:val="22"/>
          <w:lang w:val="en-US"/>
        </w:rPr>
        <w:t xml:space="preserve">onsortium) </w:t>
      </w:r>
      <w:r w:rsidRPr="0055558B">
        <w:rPr>
          <w:rFonts w:ascii="Arial" w:hAnsi="Arial" w:cs="Arial"/>
          <w:b/>
          <w:kern w:val="28"/>
          <w:sz w:val="22"/>
          <w:szCs w:val="22"/>
          <w:lang w:val="en-US"/>
        </w:rPr>
        <w:t xml:space="preserve">must provide a statement from their </w:t>
      </w:r>
      <w:r w:rsidR="004578F2">
        <w:rPr>
          <w:rFonts w:ascii="Arial" w:hAnsi="Arial" w:cs="Arial"/>
          <w:b/>
          <w:kern w:val="28"/>
          <w:sz w:val="22"/>
          <w:szCs w:val="22"/>
          <w:lang w:val="en-US"/>
        </w:rPr>
        <w:t>I</w:t>
      </w:r>
      <w:r w:rsidR="000926A0" w:rsidRPr="0055558B">
        <w:rPr>
          <w:rFonts w:ascii="Arial" w:hAnsi="Arial" w:cs="Arial"/>
          <w:b/>
          <w:kern w:val="28"/>
          <w:sz w:val="22"/>
          <w:szCs w:val="22"/>
          <w:lang w:val="en-US"/>
        </w:rPr>
        <w:t>nsurer</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s</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 xml:space="preserve"> </w:t>
      </w:r>
      <w:r w:rsidRPr="0055558B">
        <w:rPr>
          <w:rFonts w:ascii="Arial" w:hAnsi="Arial" w:cs="Arial"/>
          <w:b/>
          <w:kern w:val="28"/>
          <w:sz w:val="22"/>
          <w:szCs w:val="22"/>
          <w:lang w:val="en-US"/>
        </w:rPr>
        <w:t xml:space="preserve"> </w:t>
      </w:r>
      <w:r w:rsidR="004578F2">
        <w:rPr>
          <w:rFonts w:ascii="Arial" w:hAnsi="Arial" w:cs="Arial"/>
          <w:sz w:val="22"/>
          <w:szCs w:val="22"/>
          <w:lang w:val="en-US"/>
        </w:rPr>
        <w:t xml:space="preserve">(as defined in section A.1.5) </w:t>
      </w:r>
      <w:r w:rsidR="008356DC" w:rsidRPr="0055558B">
        <w:rPr>
          <w:rFonts w:ascii="Arial" w:hAnsi="Arial" w:cs="Arial"/>
          <w:b/>
          <w:kern w:val="28"/>
          <w:sz w:val="22"/>
          <w:szCs w:val="22"/>
          <w:lang w:val="en-US"/>
        </w:rPr>
        <w:t>meeting the requirements of</w:t>
      </w:r>
      <w:r w:rsidR="000926A0" w:rsidRPr="0055558B">
        <w:rPr>
          <w:rFonts w:ascii="Arial" w:hAnsi="Arial" w:cs="Arial"/>
          <w:b/>
          <w:kern w:val="28"/>
          <w:sz w:val="22"/>
          <w:szCs w:val="22"/>
          <w:lang w:val="en-US"/>
        </w:rPr>
        <w:t xml:space="preserve"> this Section B.3</w:t>
      </w:r>
      <w:r w:rsidRPr="0055558B">
        <w:rPr>
          <w:rFonts w:ascii="Arial" w:hAnsi="Arial" w:cs="Arial"/>
          <w:b/>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77777777" w:rsidR="004735B0" w:rsidRPr="0055558B" w:rsidRDefault="0076593D" w:rsidP="0076593D">
      <w:pPr>
        <w:keepNext/>
        <w:spacing w:before="240" w:after="60"/>
        <w:outlineLvl w:val="1"/>
        <w:rPr>
          <w:rFonts w:ascii="Arial" w:hAnsi="Arial" w:cs="Arial"/>
          <w:b/>
          <w:bCs/>
          <w:iCs/>
          <w:caps/>
          <w:sz w:val="22"/>
          <w:szCs w:val="22"/>
        </w:rPr>
      </w:pPr>
      <w:bookmarkStart w:id="46" w:name="_Toc436138308"/>
      <w:bookmarkStart w:id="47" w:name="_Toc438644257"/>
      <w:bookmarkStart w:id="48" w:name="_Toc473623902"/>
      <w:r w:rsidRPr="0055558B">
        <w:rPr>
          <w:rFonts w:ascii="Arial" w:hAnsi="Arial" w:cs="Arial"/>
          <w:b/>
          <w:bCs/>
          <w:iCs/>
          <w:caps/>
          <w:sz w:val="22"/>
          <w:szCs w:val="22"/>
          <w:lang w:val="en-US"/>
        </w:rPr>
        <w:lastRenderedPageBreak/>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46"/>
      <w:bookmarkEnd w:id="47"/>
      <w:r w:rsidR="004735B0" w:rsidRPr="0055558B">
        <w:rPr>
          <w:rFonts w:ascii="Arial" w:hAnsi="Arial" w:cs="Arial"/>
          <w:b/>
          <w:bCs/>
          <w:iCs/>
          <w:caps/>
          <w:sz w:val="22"/>
          <w:szCs w:val="22"/>
          <w:lang w:val="en-US"/>
        </w:rPr>
        <w:t xml:space="preserve"> (</w:t>
      </w:r>
      <w:r w:rsidR="004735B0" w:rsidRPr="0055558B">
        <w:rPr>
          <w:rFonts w:ascii="Arial" w:hAnsi="Arial" w:cs="Arial"/>
          <w:b/>
          <w:bCs/>
          <w:i/>
          <w:iCs/>
          <w:caps/>
          <w:sz w:val="22"/>
          <w:szCs w:val="22"/>
          <w:lang w:val="en-US"/>
        </w:rPr>
        <w:t>pass/ fail</w:t>
      </w:r>
      <w:r w:rsidR="004735B0" w:rsidRPr="0055558B">
        <w:rPr>
          <w:rFonts w:ascii="Arial" w:hAnsi="Arial" w:cs="Arial"/>
          <w:b/>
          <w:bCs/>
          <w:iCs/>
          <w:caps/>
          <w:sz w:val="22"/>
          <w:szCs w:val="22"/>
          <w:lang w:val="en-US"/>
        </w:rPr>
        <w:t>)</w:t>
      </w:r>
      <w:bookmarkEnd w:id="48"/>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6"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13CE910B"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B.4.1</w:t>
      </w:r>
      <w:r w:rsidR="0099665D">
        <w:rPr>
          <w:rFonts w:ascii="Arial" w:hAnsi="Arial" w:cs="Arial"/>
          <w:b/>
          <w:kern w:val="28"/>
          <w:sz w:val="22"/>
          <w:szCs w:val="22"/>
          <w:lang w:val="en-US"/>
        </w:rPr>
        <w:t>.</w:t>
      </w:r>
      <w:r w:rsidR="00C47F54" w:rsidRPr="0055558B">
        <w:rPr>
          <w:rFonts w:ascii="Arial" w:hAnsi="Arial" w:cs="Arial"/>
          <w:b/>
          <w:kern w:val="28"/>
          <w:sz w:val="22"/>
          <w:szCs w:val="22"/>
          <w:lang w:val="en-US"/>
        </w:rPr>
        <w:t xml:space="preserve"> </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46E19C4E" w14:textId="77777777" w:rsidR="00B871FA" w:rsidRPr="0055558B" w:rsidRDefault="00B871FA" w:rsidP="00C47F54">
      <w:pPr>
        <w:jc w:val="both"/>
        <w:rPr>
          <w:rFonts w:ascii="Arial" w:hAnsi="Arial" w:cs="Arial"/>
          <w:b/>
          <w:kern w:val="28"/>
          <w:sz w:val="22"/>
          <w:szCs w:val="22"/>
          <w:lang w:val="en-US"/>
        </w:rPr>
      </w:pPr>
    </w:p>
    <w:p w14:paraId="58363234" w14:textId="77777777" w:rsidR="004735B0" w:rsidRDefault="004735B0" w:rsidP="00A72C94">
      <w:pPr>
        <w:keepNext/>
        <w:spacing w:before="240" w:after="60"/>
        <w:outlineLvl w:val="1"/>
        <w:rPr>
          <w:rFonts w:ascii="Arial" w:hAnsi="Arial" w:cs="Arial"/>
          <w:b/>
          <w:bCs/>
          <w:iCs/>
          <w:caps/>
          <w:sz w:val="22"/>
          <w:szCs w:val="22"/>
          <w:lang w:val="en-US"/>
        </w:rPr>
      </w:pPr>
      <w:bookmarkStart w:id="49" w:name="_Toc436138309"/>
      <w:bookmarkStart w:id="50" w:name="_Toc438644258"/>
      <w:bookmarkStart w:id="51" w:name="_Toc473623903"/>
      <w:r w:rsidRPr="0055558B">
        <w:rPr>
          <w:rFonts w:ascii="Arial" w:hAnsi="Arial" w:cs="Arial"/>
          <w:b/>
          <w:bCs/>
          <w:iCs/>
          <w:caps/>
          <w:sz w:val="22"/>
          <w:szCs w:val="22"/>
          <w:lang w:val="en-US"/>
        </w:rPr>
        <w:t>B.5 TAX CLEARANCE</w:t>
      </w:r>
      <w:bookmarkEnd w:id="49"/>
      <w:bookmarkEnd w:id="50"/>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51"/>
    </w:p>
    <w:p w14:paraId="7DD9D7BB" w14:textId="77777777"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7777777" w:rsidR="004735B0" w:rsidRPr="0055558B" w:rsidRDefault="00922613" w:rsidP="003B7D53">
            <w:pPr>
              <w:pStyle w:val="ListParagraph"/>
              <w:numPr>
                <w:ilvl w:val="1"/>
                <w:numId w:val="12"/>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Pr="0055558B">
              <w:rPr>
                <w:rFonts w:ascii="Arial" w:hAnsi="Arial" w:cs="Arial"/>
                <w:sz w:val="22"/>
                <w:szCs w:val="22"/>
              </w:rPr>
              <w:t xml:space="preserve">each </w:t>
            </w:r>
            <w:r w:rsidR="004735B0" w:rsidRPr="0055558B">
              <w:rPr>
                <w:rFonts w:ascii="Arial" w:hAnsi="Arial" w:cs="Arial"/>
                <w:sz w:val="22"/>
                <w:szCs w:val="22"/>
              </w:rPr>
              <w:t xml:space="preserve"> Applicant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77777777" w:rsidR="004735B0" w:rsidRPr="0055558B" w:rsidRDefault="004735B0" w:rsidP="003B7D53">
            <w:pPr>
              <w:pStyle w:val="ListParagraph"/>
              <w:numPr>
                <w:ilvl w:val="1"/>
                <w:numId w:val="12"/>
              </w:numPr>
              <w:ind w:left="458"/>
              <w:rPr>
                <w:rFonts w:ascii="Arial" w:hAnsi="Arial" w:cs="Arial"/>
                <w:bCs/>
                <w:sz w:val="22"/>
                <w:szCs w:val="22"/>
              </w:rPr>
            </w:pPr>
            <w:r w:rsidRPr="0055558B">
              <w:rPr>
                <w:rFonts w:ascii="Arial" w:hAnsi="Arial" w:cs="Arial"/>
                <w:bCs/>
                <w:sz w:val="22"/>
                <w:szCs w:val="22"/>
              </w:rPr>
              <w:t xml:space="preserve">Alternatively </w:t>
            </w:r>
            <w:r w:rsidR="00922613" w:rsidRPr="0055558B">
              <w:rPr>
                <w:rFonts w:ascii="Arial" w:hAnsi="Arial" w:cs="Arial"/>
                <w:bCs/>
                <w:sz w:val="22"/>
                <w:szCs w:val="22"/>
              </w:rPr>
              <w:t xml:space="preserve">each </w:t>
            </w:r>
            <w:r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576A964" w14:textId="77777777" w:rsidR="00AC06DB" w:rsidRPr="0055558B" w:rsidRDefault="00AC06DB" w:rsidP="00AC06DB">
            <w:pPr>
              <w:pStyle w:val="ListParagraph"/>
              <w:ind w:left="458"/>
              <w:rPr>
                <w:rFonts w:ascii="Arial" w:hAnsi="Arial" w:cs="Arial"/>
                <w:bCs/>
                <w:sz w:val="22"/>
                <w:szCs w:val="22"/>
              </w:rPr>
            </w:pPr>
          </w:p>
          <w:p w14:paraId="044D1B07" w14:textId="77777777" w:rsidR="000F327B" w:rsidRDefault="000F327B" w:rsidP="00922613">
            <w:pPr>
              <w:ind w:left="458"/>
              <w:rPr>
                <w:rFonts w:ascii="Arial" w:hAnsi="Arial" w:cs="Arial"/>
                <w:b/>
                <w:iCs/>
                <w:sz w:val="22"/>
                <w:szCs w:val="22"/>
              </w:rPr>
            </w:pP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4A443E36" w:rsidR="004735B0" w:rsidRPr="0055558B" w:rsidRDefault="004735B0" w:rsidP="003B7D53">
            <w:pPr>
              <w:pStyle w:val="ListParagraph"/>
              <w:numPr>
                <w:ilvl w:val="1"/>
                <w:numId w:val="12"/>
              </w:numPr>
              <w:ind w:left="458"/>
              <w:rPr>
                <w:rFonts w:ascii="Arial" w:hAnsi="Arial" w:cs="Arial"/>
                <w:kern w:val="28"/>
                <w:sz w:val="22"/>
                <w:szCs w:val="22"/>
              </w:rPr>
            </w:pPr>
            <w:r w:rsidRPr="5615637F">
              <w:rPr>
                <w:rFonts w:ascii="Arial" w:hAnsi="Arial" w:cs="Arial"/>
                <w:kern w:val="28"/>
                <w:sz w:val="22"/>
                <w:szCs w:val="22"/>
              </w:rPr>
              <w:t xml:space="preserve">In the event that </w:t>
            </w:r>
            <w:r w:rsidR="00922613" w:rsidRPr="5615637F">
              <w:rPr>
                <w:rFonts w:ascii="Arial" w:hAnsi="Arial" w:cs="Arial"/>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5615637F">
              <w:rPr>
                <w:rFonts w:ascii="Arial" w:hAnsi="Arial" w:cs="Arial"/>
                <w:kern w:val="28"/>
                <w:sz w:val="22"/>
                <w:szCs w:val="22"/>
              </w:rPr>
              <w:t xml:space="preserve">do not have a current </w:t>
            </w:r>
            <w:r w:rsidR="00C47F54" w:rsidRPr="5615637F">
              <w:rPr>
                <w:rFonts w:ascii="Arial" w:hAnsi="Arial" w:cs="Arial"/>
                <w:kern w:val="28"/>
                <w:sz w:val="22"/>
                <w:szCs w:val="22"/>
              </w:rPr>
              <w:t>t</w:t>
            </w:r>
            <w:r w:rsidRPr="5615637F">
              <w:rPr>
                <w:rFonts w:ascii="Arial" w:hAnsi="Arial" w:cs="Arial"/>
                <w:kern w:val="28"/>
                <w:sz w:val="22"/>
                <w:szCs w:val="22"/>
              </w:rPr>
              <w:t xml:space="preserve">ax </w:t>
            </w:r>
            <w:r w:rsidR="00C47F54" w:rsidRPr="5615637F">
              <w:rPr>
                <w:rFonts w:ascii="Arial" w:hAnsi="Arial" w:cs="Arial"/>
                <w:kern w:val="28"/>
                <w:sz w:val="22"/>
                <w:szCs w:val="22"/>
              </w:rPr>
              <w:t>c</w:t>
            </w:r>
            <w:r w:rsidRPr="5615637F">
              <w:rPr>
                <w:rFonts w:ascii="Arial" w:hAnsi="Arial" w:cs="Arial"/>
                <w:kern w:val="28"/>
                <w:sz w:val="22"/>
                <w:szCs w:val="22"/>
              </w:rPr>
              <w:t xml:space="preserve">learance </w:t>
            </w:r>
            <w:r w:rsidR="00C47F54" w:rsidRPr="5615637F">
              <w:rPr>
                <w:rFonts w:ascii="Arial" w:hAnsi="Arial" w:cs="Arial"/>
                <w:kern w:val="28"/>
                <w:sz w:val="22"/>
                <w:szCs w:val="22"/>
              </w:rPr>
              <w:t>c</w:t>
            </w:r>
            <w:r w:rsidRPr="5615637F">
              <w:rPr>
                <w:rFonts w:ascii="Arial" w:hAnsi="Arial" w:cs="Arial"/>
                <w:kern w:val="28"/>
                <w:sz w:val="22"/>
                <w:szCs w:val="22"/>
              </w:rPr>
              <w:t>ertificate</w:t>
            </w:r>
            <w:r w:rsidR="5FC7C769" w:rsidRPr="5615637F">
              <w:rPr>
                <w:rFonts w:ascii="Arial" w:hAnsi="Arial" w:cs="Arial"/>
                <w:kern w:val="28"/>
                <w:sz w:val="22"/>
                <w:szCs w:val="22"/>
              </w:rPr>
              <w:t xml:space="preserve"> from Irish Revenue</w:t>
            </w:r>
            <w:r w:rsidRPr="5615637F">
              <w:rPr>
                <w:rFonts w:ascii="Arial" w:hAnsi="Arial" w:cs="Arial"/>
                <w:kern w:val="28"/>
                <w:sz w:val="22"/>
                <w:szCs w:val="22"/>
              </w:rPr>
              <w:t xml:space="preserve">, </w:t>
            </w:r>
            <w:r w:rsidR="00C47F54" w:rsidRPr="5615637F">
              <w:rPr>
                <w:rFonts w:ascii="Arial" w:hAnsi="Arial" w:cs="Arial"/>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6C9DC766" w:rsidRPr="0055558B">
              <w:rPr>
                <w:rFonts w:ascii="Arial" w:hAnsi="Arial" w:cs="Arial"/>
                <w:kern w:val="28"/>
                <w:sz w:val="22"/>
                <w:szCs w:val="22"/>
              </w:rPr>
              <w:t>from Irish Revenue s</w:t>
            </w:r>
            <w:r w:rsidRPr="0055558B">
              <w:rPr>
                <w:rFonts w:ascii="Arial" w:hAnsi="Arial" w:cs="Arial"/>
                <w:kern w:val="28"/>
                <w:sz w:val="22"/>
                <w:szCs w:val="22"/>
              </w:rPr>
              <w:t xml:space="preserve">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03899" w:rsidRPr="0055558B">
              <w:rPr>
                <w:rFonts w:ascii="Arial" w:hAnsi="Arial" w:cs="Arial"/>
                <w:kern w:val="28"/>
                <w:sz w:val="22"/>
                <w:szCs w:val="22"/>
              </w:rPr>
              <w:t>pre-qualified</w:t>
            </w:r>
            <w:r w:rsidR="00C47F54" w:rsidRPr="0055558B">
              <w:rPr>
                <w:rFonts w:ascii="Arial" w:hAnsi="Arial" w:cs="Arial"/>
                <w:kern w:val="28"/>
                <w:sz w:val="22"/>
                <w:szCs w:val="22"/>
              </w:rPr>
              <w:t xml:space="preserve"> from this PQQ.</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Pr="0055558B" w:rsidRDefault="00C47F54" w:rsidP="00C47F54">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w:t>
      </w:r>
      <w:r w:rsidR="00AC22C0" w:rsidRPr="0055558B">
        <w:rPr>
          <w:rFonts w:ascii="Arial" w:hAnsi="Arial" w:cs="Arial"/>
          <w:b/>
          <w:kern w:val="28"/>
          <w:sz w:val="22"/>
          <w:szCs w:val="22"/>
          <w:lang w:val="en-US"/>
        </w:rPr>
        <w:t>each Applicant Member</w:t>
      </w:r>
      <w:r w:rsidRPr="0055558B">
        <w:rPr>
          <w:rFonts w:ascii="Arial" w:hAnsi="Arial" w:cs="Arial"/>
          <w:b/>
          <w:kern w:val="28"/>
          <w:sz w:val="22"/>
          <w:szCs w:val="22"/>
          <w:lang w:val="en-US"/>
        </w:rPr>
        <w:t xml:space="preserve"> must </w:t>
      </w:r>
      <w:r w:rsidR="00AC22C0" w:rsidRPr="0055558B">
        <w:rPr>
          <w:rFonts w:ascii="Arial" w:hAnsi="Arial" w:cs="Arial"/>
          <w:b/>
          <w:kern w:val="28"/>
          <w:sz w:val="22"/>
          <w:szCs w:val="22"/>
          <w:lang w:val="en-US"/>
        </w:rPr>
        <w:t>comply with any of B.5.1 a. or b. or c. above.</w:t>
      </w: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0E95D2B6" w14:textId="77777777" w:rsidR="004735B0" w:rsidRPr="0055558B" w:rsidRDefault="004735B0" w:rsidP="004735B0">
      <w:pPr>
        <w:rPr>
          <w:rFonts w:ascii="Arial" w:hAnsi="Arial" w:cs="Arial"/>
          <w:b/>
          <w:bCs/>
          <w:sz w:val="22"/>
          <w:szCs w:val="22"/>
        </w:rPr>
      </w:pPr>
    </w:p>
    <w:p w14:paraId="24C15B33" w14:textId="4797A191" w:rsidR="008E21AF" w:rsidRPr="008E21AF" w:rsidRDefault="008E21AF" w:rsidP="008E21AF">
      <w:pPr>
        <w:keepNext/>
        <w:spacing w:before="240" w:after="60"/>
        <w:outlineLvl w:val="1"/>
        <w:rPr>
          <w:rFonts w:ascii="Arial" w:hAnsi="Arial" w:cs="Arial"/>
          <w:sz w:val="22"/>
          <w:szCs w:val="22"/>
        </w:rPr>
      </w:pPr>
      <w:bookmarkStart w:id="52" w:name="_Toc436138311"/>
      <w:bookmarkStart w:id="53" w:name="_Toc438644260"/>
      <w:bookmarkStart w:id="54" w:name="_Toc443645522"/>
      <w:bookmarkStart w:id="55" w:name="_Toc473623904"/>
      <w:r w:rsidRPr="008E21AF">
        <w:rPr>
          <w:rFonts w:ascii="Arial" w:hAnsi="Arial" w:cs="Arial"/>
          <w:b/>
          <w:bCs/>
          <w:iCs/>
          <w:caps/>
          <w:sz w:val="22"/>
          <w:szCs w:val="22"/>
          <w:lang w:val="en-US"/>
        </w:rPr>
        <w:t>B.6 HEALTH &amp; SAFETY (Pass/Fail</w:t>
      </w:r>
      <w:r w:rsidR="0099665D">
        <w:rPr>
          <w:rFonts w:ascii="Arial" w:hAnsi="Arial" w:cs="Arial"/>
          <w:b/>
          <w:bCs/>
          <w:iCs/>
          <w:caps/>
          <w:sz w:val="22"/>
          <w:szCs w:val="22"/>
          <w:lang w:val="en-US"/>
        </w:rPr>
        <w:t>)</w:t>
      </w:r>
      <w:r w:rsidRPr="008E21AF">
        <w:rPr>
          <w:rFonts w:ascii="Arial" w:hAnsi="Arial" w:cs="Arial"/>
          <w:b/>
          <w:bCs/>
          <w:iCs/>
          <w:caps/>
          <w:sz w:val="22"/>
          <w:szCs w:val="22"/>
          <w:lang w:val="en-US"/>
        </w:rPr>
        <w:tab/>
      </w:r>
      <w:r w:rsidRPr="008E21AF">
        <w:rPr>
          <w:rFonts w:ascii="Arial" w:hAnsi="Arial" w:cs="Arial"/>
          <w:sz w:val="22"/>
          <w:szCs w:val="22"/>
        </w:rPr>
        <w:t xml:space="preserve"> </w:t>
      </w:r>
    </w:p>
    <w:p w14:paraId="6FF0FD70" w14:textId="77777777" w:rsidR="008E21AF" w:rsidRDefault="008E21AF" w:rsidP="008E21AF">
      <w:pPr>
        <w:jc w:val="both"/>
        <w:rPr>
          <w:rFonts w:ascii="Arial" w:eastAsia="Arial" w:hAnsi="Arial" w:cs="Arial"/>
          <w:sz w:val="22"/>
          <w:szCs w:val="22"/>
          <w:lang w:eastAsia="en-GB"/>
        </w:rPr>
      </w:pPr>
      <w:r w:rsidRPr="008E21A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19DE2D99" w14:textId="77777777" w:rsidR="00237B35" w:rsidRDefault="00237B35"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7"/>
        <w:gridCol w:w="4893"/>
        <w:gridCol w:w="1686"/>
        <w:gridCol w:w="1840"/>
      </w:tblGrid>
      <w:tr w:rsidR="00237B35" w:rsidRPr="008E21AF" w14:paraId="26B3E4C0" w14:textId="77777777" w:rsidTr="0F2D1DB2">
        <w:trPr>
          <w:trHeight w:val="567"/>
        </w:trPr>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FE3E97" w14:textId="77777777" w:rsidR="00237B35" w:rsidRPr="008E21AF" w:rsidRDefault="00237B35">
            <w:pPr>
              <w:rPr>
                <w:rFonts w:ascii="Arial" w:hAnsi="Arial" w:cs="Arial"/>
              </w:rPr>
            </w:pPr>
          </w:p>
        </w:tc>
      </w:tr>
      <w:tr w:rsidR="00237B35" w:rsidRPr="008E21AF" w14:paraId="136085E5" w14:textId="77777777" w:rsidTr="0F2D1DB2">
        <w:trPr>
          <w:trHeight w:val="567"/>
        </w:trPr>
        <w:tc>
          <w:tcPr>
            <w:tcW w:w="67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5B4E93" w14:textId="77777777" w:rsidR="00237B35" w:rsidRPr="008E21AF" w:rsidRDefault="00237B35">
            <w:pPr>
              <w:jc w:val="center"/>
              <w:rPr>
                <w:rFonts w:ascii="Arial" w:hAnsi="Arial" w:cs="Arial"/>
                <w:b/>
                <w:sz w:val="22"/>
                <w:szCs w:val="22"/>
              </w:rPr>
            </w:pPr>
            <w:r w:rsidRPr="008E21AF">
              <w:rPr>
                <w:rFonts w:ascii="Arial" w:hAnsi="Arial" w:cs="Arial"/>
                <w:b/>
                <w:sz w:val="22"/>
                <w:szCs w:val="22"/>
              </w:rPr>
              <w:t>Ref</w:t>
            </w:r>
          </w:p>
          <w:p w14:paraId="6FE23969" w14:textId="77777777" w:rsidR="00237B35" w:rsidRPr="008E21AF" w:rsidRDefault="00237B35">
            <w:pPr>
              <w:jc w:val="center"/>
              <w:rPr>
                <w:rFonts w:ascii="Arial" w:hAnsi="Arial" w:cs="Arial"/>
                <w:b/>
                <w:sz w:val="22"/>
                <w:szCs w:val="22"/>
              </w:rPr>
            </w:pPr>
            <w:r w:rsidRPr="008E21AF">
              <w:rPr>
                <w:rFonts w:ascii="Arial" w:hAnsi="Arial" w:cs="Arial"/>
                <w:b/>
                <w:sz w:val="22"/>
                <w:szCs w:val="22"/>
              </w:rPr>
              <w:t>No.</w:t>
            </w:r>
          </w:p>
        </w:tc>
        <w:tc>
          <w:tcPr>
            <w:tcW w:w="251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4C17372" w14:textId="77777777" w:rsidR="00237B35" w:rsidRPr="008E21AF" w:rsidRDefault="00237B35">
            <w:pPr>
              <w:rPr>
                <w:rFonts w:ascii="Arial" w:hAnsi="Arial" w:cs="Arial"/>
                <w:b/>
                <w:sz w:val="22"/>
                <w:szCs w:val="22"/>
              </w:rPr>
            </w:pPr>
            <w:r w:rsidRPr="008E21AF">
              <w:rPr>
                <w:rFonts w:ascii="Arial" w:hAnsi="Arial" w:cs="Arial"/>
                <w:b/>
                <w:sz w:val="22"/>
                <w:szCs w:val="22"/>
              </w:rPr>
              <w:t xml:space="preserve">Question </w:t>
            </w:r>
          </w:p>
          <w:p w14:paraId="1C76B176" w14:textId="77777777" w:rsidR="00237B35" w:rsidRPr="008E21AF" w:rsidRDefault="00237B35">
            <w:pPr>
              <w:rPr>
                <w:rFonts w:ascii="Arial" w:hAnsi="Arial" w:cs="Arial"/>
                <w:b/>
                <w:sz w:val="22"/>
                <w:szCs w:val="22"/>
              </w:rPr>
            </w:pPr>
          </w:p>
        </w:tc>
        <w:tc>
          <w:tcPr>
            <w:tcW w:w="8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82B591" w14:textId="77777777" w:rsidR="00237B35" w:rsidRPr="008E21AF" w:rsidRDefault="00237B35">
            <w:pPr>
              <w:rPr>
                <w:rFonts w:ascii="Arial" w:hAnsi="Arial" w:cs="Arial"/>
                <w:b/>
                <w:sz w:val="22"/>
                <w:szCs w:val="22"/>
              </w:rPr>
            </w:pPr>
            <w:r w:rsidRPr="008E21AF">
              <w:rPr>
                <w:rFonts w:ascii="Arial" w:hAnsi="Arial" w:cs="Arial"/>
                <w:b/>
                <w:sz w:val="22"/>
                <w:szCs w:val="22"/>
              </w:rPr>
              <w:t>Applicant’s Response</w:t>
            </w:r>
          </w:p>
        </w:tc>
        <w:tc>
          <w:tcPr>
            <w:tcW w:w="94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7C29E9" w14:textId="77777777" w:rsidR="00237B35" w:rsidRPr="008E21AF" w:rsidRDefault="00237B35">
            <w:pPr>
              <w:rPr>
                <w:rFonts w:ascii="Arial" w:hAnsi="Arial" w:cs="Arial"/>
                <w:b/>
                <w:sz w:val="22"/>
                <w:szCs w:val="22"/>
              </w:rPr>
            </w:pPr>
            <w:r w:rsidRPr="008E21AF">
              <w:rPr>
                <w:rFonts w:ascii="Arial" w:hAnsi="Arial" w:cs="Arial"/>
                <w:b/>
                <w:sz w:val="22"/>
                <w:szCs w:val="22"/>
              </w:rPr>
              <w:t>Pass / Fail or Score</w:t>
            </w:r>
          </w:p>
        </w:tc>
      </w:tr>
      <w:tr w:rsidR="00237B35" w:rsidRPr="008E21AF" w14:paraId="4412255D" w14:textId="77777777" w:rsidTr="0F2D1DB2">
        <w:trPr>
          <w:trHeight w:val="567"/>
        </w:trPr>
        <w:tc>
          <w:tcPr>
            <w:tcW w:w="676" w:type="pct"/>
            <w:tcBorders>
              <w:top w:val="single" w:sz="4" w:space="0" w:color="7F7F7F" w:themeColor="text1" w:themeTint="80"/>
              <w:bottom w:val="single" w:sz="4" w:space="0" w:color="7F7F7F" w:themeColor="text1" w:themeTint="80"/>
            </w:tcBorders>
          </w:tcPr>
          <w:p w14:paraId="78FD6926" w14:textId="77777777" w:rsidR="00237B35" w:rsidRPr="008E21AF" w:rsidRDefault="00237B35">
            <w:pPr>
              <w:rPr>
                <w:rFonts w:ascii="Arial" w:hAnsi="Arial" w:cs="Arial"/>
                <w:sz w:val="22"/>
                <w:szCs w:val="22"/>
              </w:rPr>
            </w:pPr>
            <w:r w:rsidRPr="008E21AF">
              <w:rPr>
                <w:rFonts w:ascii="Arial" w:hAnsi="Arial" w:cs="Arial"/>
                <w:sz w:val="22"/>
                <w:szCs w:val="22"/>
              </w:rPr>
              <w:t>B.6.1</w:t>
            </w:r>
          </w:p>
          <w:p w14:paraId="2CB7BCAC" w14:textId="77777777" w:rsidR="00237B35" w:rsidRPr="008E21AF" w:rsidRDefault="00237B35">
            <w:pPr>
              <w:rPr>
                <w:rFonts w:ascii="Arial" w:hAnsi="Arial" w:cs="Arial"/>
                <w:sz w:val="22"/>
                <w:szCs w:val="22"/>
              </w:rPr>
            </w:pPr>
          </w:p>
          <w:p w14:paraId="1FCDD6E5" w14:textId="77777777" w:rsidR="00237B35" w:rsidRPr="008E21AF" w:rsidRDefault="00237B35">
            <w:pPr>
              <w:rPr>
                <w:rFonts w:ascii="Arial" w:hAnsi="Arial" w:cs="Arial"/>
                <w:sz w:val="22"/>
                <w:szCs w:val="22"/>
              </w:rPr>
            </w:pPr>
          </w:p>
          <w:p w14:paraId="36B9E2D0" w14:textId="77777777" w:rsidR="00237B35" w:rsidRPr="008E21AF" w:rsidRDefault="00237B35">
            <w:pPr>
              <w:rPr>
                <w:rFonts w:ascii="Arial" w:hAnsi="Arial" w:cs="Arial"/>
                <w:sz w:val="22"/>
                <w:szCs w:val="22"/>
              </w:rPr>
            </w:pPr>
          </w:p>
          <w:p w14:paraId="143F1451" w14:textId="77777777" w:rsidR="00237B35" w:rsidRPr="008E21AF" w:rsidRDefault="00237B35">
            <w:pPr>
              <w:rPr>
                <w:rFonts w:ascii="Arial" w:hAnsi="Arial" w:cs="Arial"/>
                <w:sz w:val="22"/>
                <w:szCs w:val="22"/>
              </w:rPr>
            </w:pPr>
          </w:p>
          <w:p w14:paraId="52FB173B" w14:textId="77777777" w:rsidR="00237B35" w:rsidRPr="008E21AF" w:rsidRDefault="00237B35">
            <w:pPr>
              <w:rPr>
                <w:rFonts w:ascii="Arial" w:hAnsi="Arial" w:cs="Arial"/>
                <w:sz w:val="22"/>
                <w:szCs w:val="22"/>
              </w:rPr>
            </w:pPr>
          </w:p>
          <w:p w14:paraId="05B707EE" w14:textId="77777777" w:rsidR="00237B35" w:rsidRPr="008E21AF" w:rsidRDefault="00237B35">
            <w:pPr>
              <w:rPr>
                <w:rFonts w:ascii="Arial" w:hAnsi="Arial" w:cs="Arial"/>
                <w:sz w:val="22"/>
                <w:szCs w:val="22"/>
              </w:rPr>
            </w:pPr>
          </w:p>
          <w:p w14:paraId="59B7F29A" w14:textId="77777777" w:rsidR="00237B35" w:rsidRPr="008E21AF" w:rsidRDefault="00237B35">
            <w:pPr>
              <w:rPr>
                <w:rFonts w:ascii="Arial" w:hAnsi="Arial" w:cs="Arial"/>
                <w:sz w:val="22"/>
                <w:szCs w:val="22"/>
              </w:rPr>
            </w:pPr>
          </w:p>
          <w:p w14:paraId="00E2E02E" w14:textId="77777777" w:rsidR="00237B35" w:rsidRPr="008E21AF" w:rsidRDefault="00237B35">
            <w:pPr>
              <w:rPr>
                <w:rFonts w:ascii="Arial" w:hAnsi="Arial" w:cs="Arial"/>
                <w:sz w:val="22"/>
                <w:szCs w:val="22"/>
              </w:rPr>
            </w:pPr>
          </w:p>
          <w:p w14:paraId="1ABEFD36" w14:textId="77777777" w:rsidR="00237B35" w:rsidRDefault="00237B35">
            <w:pPr>
              <w:rPr>
                <w:rFonts w:ascii="Arial" w:hAnsi="Arial" w:cs="Arial"/>
                <w:sz w:val="22"/>
                <w:szCs w:val="22"/>
              </w:rPr>
            </w:pPr>
          </w:p>
          <w:p w14:paraId="2C04B272" w14:textId="77777777" w:rsidR="00237B35" w:rsidRDefault="00237B35">
            <w:pPr>
              <w:rPr>
                <w:rFonts w:ascii="Arial" w:hAnsi="Arial" w:cs="Arial"/>
                <w:sz w:val="22"/>
                <w:szCs w:val="22"/>
              </w:rPr>
            </w:pPr>
          </w:p>
          <w:p w14:paraId="4B3E9CBD" w14:textId="77777777" w:rsidR="00237B35" w:rsidRDefault="00237B35">
            <w:pPr>
              <w:rPr>
                <w:rFonts w:ascii="Arial" w:hAnsi="Arial" w:cs="Arial"/>
                <w:sz w:val="22"/>
                <w:szCs w:val="22"/>
              </w:rPr>
            </w:pPr>
          </w:p>
          <w:p w14:paraId="3C0FCE46" w14:textId="77777777" w:rsidR="00237B35" w:rsidRDefault="00237B35">
            <w:pPr>
              <w:rPr>
                <w:rFonts w:ascii="Arial" w:hAnsi="Arial" w:cs="Arial"/>
                <w:sz w:val="22"/>
                <w:szCs w:val="22"/>
              </w:rPr>
            </w:pPr>
          </w:p>
          <w:p w14:paraId="456919DD" w14:textId="77777777" w:rsidR="00237B35" w:rsidRDefault="00237B35">
            <w:pPr>
              <w:rPr>
                <w:rFonts w:ascii="Arial" w:hAnsi="Arial" w:cs="Arial"/>
                <w:sz w:val="22"/>
                <w:szCs w:val="22"/>
              </w:rPr>
            </w:pPr>
          </w:p>
          <w:p w14:paraId="6C12033B" w14:textId="77777777" w:rsidR="00237B35" w:rsidRDefault="00237B35">
            <w:pPr>
              <w:rPr>
                <w:rFonts w:ascii="Arial" w:hAnsi="Arial" w:cs="Arial"/>
                <w:sz w:val="22"/>
                <w:szCs w:val="22"/>
              </w:rPr>
            </w:pPr>
          </w:p>
          <w:p w14:paraId="0A12E75F" w14:textId="77777777" w:rsidR="00237B35" w:rsidRDefault="00237B35">
            <w:pPr>
              <w:rPr>
                <w:rFonts w:ascii="Arial" w:hAnsi="Arial" w:cs="Arial"/>
                <w:sz w:val="22"/>
                <w:szCs w:val="22"/>
              </w:rPr>
            </w:pPr>
          </w:p>
          <w:p w14:paraId="1242E196" w14:textId="77777777" w:rsidR="00237B35" w:rsidRPr="008E21AF" w:rsidRDefault="00237B35">
            <w:pPr>
              <w:rPr>
                <w:rFonts w:ascii="Arial" w:hAnsi="Arial" w:cs="Arial"/>
                <w:sz w:val="22"/>
                <w:szCs w:val="22"/>
              </w:rPr>
            </w:pPr>
            <w:r w:rsidRPr="008E21AF">
              <w:rPr>
                <w:rFonts w:ascii="Arial" w:hAnsi="Arial" w:cs="Arial"/>
                <w:sz w:val="22"/>
                <w:szCs w:val="22"/>
              </w:rPr>
              <w:t>B.6.1.1</w:t>
            </w:r>
          </w:p>
          <w:p w14:paraId="2AD4E234" w14:textId="77777777" w:rsidR="00237B35" w:rsidRPr="008E21AF" w:rsidRDefault="00237B35">
            <w:pPr>
              <w:rPr>
                <w:rFonts w:ascii="Arial" w:hAnsi="Arial" w:cs="Arial"/>
                <w:sz w:val="22"/>
                <w:szCs w:val="22"/>
              </w:rPr>
            </w:pPr>
          </w:p>
          <w:p w14:paraId="43F6ACE6" w14:textId="77777777" w:rsidR="00237B35" w:rsidRPr="008E21AF" w:rsidRDefault="00237B35">
            <w:pPr>
              <w:rPr>
                <w:rFonts w:ascii="Arial" w:hAnsi="Arial" w:cs="Arial"/>
                <w:sz w:val="22"/>
                <w:szCs w:val="22"/>
              </w:rPr>
            </w:pPr>
          </w:p>
          <w:p w14:paraId="6953BC62" w14:textId="77777777" w:rsidR="00237B35" w:rsidRDefault="00237B35">
            <w:pPr>
              <w:rPr>
                <w:rFonts w:ascii="Arial" w:hAnsi="Arial" w:cs="Arial"/>
                <w:sz w:val="22"/>
                <w:szCs w:val="22"/>
              </w:rPr>
            </w:pPr>
          </w:p>
          <w:p w14:paraId="4BE3A864" w14:textId="77777777" w:rsidR="00237B35" w:rsidRPr="008E21AF" w:rsidRDefault="00237B35">
            <w:pPr>
              <w:jc w:val="center"/>
              <w:rPr>
                <w:rFonts w:ascii="Arial" w:hAnsi="Arial" w:cs="Arial"/>
                <w:sz w:val="22"/>
                <w:szCs w:val="22"/>
              </w:rPr>
            </w:pPr>
          </w:p>
          <w:p w14:paraId="77BFF3BE" w14:textId="77777777" w:rsidR="00237B35" w:rsidRDefault="00237B35">
            <w:pPr>
              <w:rPr>
                <w:rFonts w:ascii="Arial" w:hAnsi="Arial" w:cs="Arial"/>
                <w:sz w:val="22"/>
                <w:szCs w:val="22"/>
              </w:rPr>
            </w:pPr>
          </w:p>
          <w:p w14:paraId="19F6C40D" w14:textId="77777777" w:rsidR="00237B35" w:rsidRPr="008E21AF" w:rsidRDefault="00237B35">
            <w:pPr>
              <w:rPr>
                <w:rFonts w:ascii="Arial" w:hAnsi="Arial" w:cs="Arial"/>
                <w:sz w:val="22"/>
                <w:szCs w:val="22"/>
              </w:rPr>
            </w:pPr>
            <w:r w:rsidRPr="008E21AF">
              <w:rPr>
                <w:rFonts w:ascii="Arial" w:hAnsi="Arial" w:cs="Arial"/>
                <w:sz w:val="22"/>
                <w:szCs w:val="22"/>
              </w:rPr>
              <w:t>B.6.1.2</w:t>
            </w:r>
          </w:p>
          <w:p w14:paraId="2ACBDC4C" w14:textId="77777777" w:rsidR="00237B35" w:rsidRDefault="00237B35">
            <w:pPr>
              <w:rPr>
                <w:rFonts w:ascii="Arial" w:hAnsi="Arial" w:cs="Arial"/>
                <w:sz w:val="22"/>
                <w:szCs w:val="22"/>
              </w:rPr>
            </w:pPr>
          </w:p>
          <w:p w14:paraId="69CF2493" w14:textId="77777777" w:rsidR="00237B35" w:rsidRPr="008E21AF" w:rsidRDefault="00237B35">
            <w:pPr>
              <w:rPr>
                <w:rFonts w:ascii="Arial" w:hAnsi="Arial" w:cs="Arial"/>
                <w:sz w:val="22"/>
                <w:szCs w:val="22"/>
              </w:rPr>
            </w:pPr>
          </w:p>
          <w:p w14:paraId="4ABB1ADB" w14:textId="77777777" w:rsidR="00237B35" w:rsidRPr="008E21AF" w:rsidRDefault="00237B35">
            <w:pPr>
              <w:rPr>
                <w:rFonts w:ascii="Arial" w:hAnsi="Arial" w:cs="Arial"/>
                <w:sz w:val="22"/>
                <w:szCs w:val="22"/>
              </w:rPr>
            </w:pPr>
          </w:p>
          <w:p w14:paraId="07021C47" w14:textId="77777777" w:rsidR="00237B35" w:rsidRPr="008E21AF" w:rsidRDefault="00237B35">
            <w:pPr>
              <w:rPr>
                <w:rFonts w:ascii="Arial" w:hAnsi="Arial" w:cs="Arial"/>
                <w:sz w:val="22"/>
                <w:szCs w:val="22"/>
              </w:rPr>
            </w:pPr>
            <w:r w:rsidRPr="008E21AF">
              <w:rPr>
                <w:rFonts w:ascii="Arial" w:hAnsi="Arial" w:cs="Arial"/>
                <w:sz w:val="22"/>
                <w:szCs w:val="22"/>
              </w:rPr>
              <w:t>B.6.1.3</w:t>
            </w:r>
          </w:p>
          <w:p w14:paraId="770385AA" w14:textId="77777777" w:rsidR="00237B35" w:rsidRPr="008E21AF" w:rsidRDefault="00237B35">
            <w:pPr>
              <w:rPr>
                <w:rFonts w:ascii="Arial" w:hAnsi="Arial" w:cs="Arial"/>
                <w:sz w:val="22"/>
                <w:szCs w:val="22"/>
              </w:rPr>
            </w:pPr>
          </w:p>
          <w:p w14:paraId="5D2BBB99" w14:textId="77777777" w:rsidR="00237B35" w:rsidRDefault="00237B35">
            <w:pPr>
              <w:rPr>
                <w:rFonts w:ascii="Arial" w:hAnsi="Arial" w:cs="Arial"/>
                <w:sz w:val="22"/>
                <w:szCs w:val="22"/>
              </w:rPr>
            </w:pPr>
          </w:p>
          <w:p w14:paraId="71C8CBB3" w14:textId="77777777" w:rsidR="00237B35" w:rsidRPr="008E21AF" w:rsidRDefault="00237B35">
            <w:pPr>
              <w:rPr>
                <w:rFonts w:ascii="Arial" w:hAnsi="Arial" w:cs="Arial"/>
                <w:sz w:val="22"/>
                <w:szCs w:val="22"/>
              </w:rPr>
            </w:pPr>
            <w:r w:rsidRPr="008E21AF">
              <w:rPr>
                <w:rFonts w:ascii="Arial" w:hAnsi="Arial" w:cs="Arial"/>
                <w:sz w:val="22"/>
                <w:szCs w:val="22"/>
              </w:rPr>
              <w:t>B.6.1.4</w:t>
            </w:r>
          </w:p>
          <w:p w14:paraId="4B0A5344" w14:textId="08DCBFFA" w:rsidR="00237B35" w:rsidRPr="008E21AF" w:rsidRDefault="00237B35">
            <w:pPr>
              <w:rPr>
                <w:rFonts w:ascii="Arial" w:hAnsi="Arial" w:cs="Arial"/>
              </w:rPr>
            </w:pPr>
          </w:p>
        </w:tc>
        <w:tc>
          <w:tcPr>
            <w:tcW w:w="2513" w:type="pct"/>
            <w:tcBorders>
              <w:top w:val="single" w:sz="4" w:space="0" w:color="7F7F7F" w:themeColor="text1" w:themeTint="80"/>
              <w:bottom w:val="single" w:sz="4" w:space="0" w:color="7F7F7F" w:themeColor="text1" w:themeTint="80"/>
            </w:tcBorders>
          </w:tcPr>
          <w:p w14:paraId="66293E21" w14:textId="77777777" w:rsidR="00237B35" w:rsidRPr="008E21AF" w:rsidRDefault="00237B35">
            <w:pPr>
              <w:tabs>
                <w:tab w:val="center" w:pos="4513"/>
                <w:tab w:val="right" w:pos="9026"/>
              </w:tabs>
              <w:suppressAutoHyphens/>
              <w:autoSpaceDN w:val="0"/>
              <w:textAlignment w:val="baseline"/>
              <w:rPr>
                <w:rFonts w:ascii="Arial" w:eastAsia="Arial" w:hAnsi="Arial" w:cs="Arial"/>
                <w:sz w:val="22"/>
                <w:szCs w:val="22"/>
                <w:lang w:eastAsia="en-GB"/>
              </w:rPr>
            </w:pPr>
            <w:r w:rsidRPr="008E21AF">
              <w:rPr>
                <w:rFonts w:ascii="Arial" w:eastAsia="Arial" w:hAnsi="Arial" w:cs="Arial"/>
                <w:sz w:val="22"/>
                <w:szCs w:val="22"/>
                <w:lang w:eastAsia="en-GB"/>
              </w:rPr>
              <w:t>Does your organisation operate a safety management system</w:t>
            </w:r>
            <w:r>
              <w:rPr>
                <w:rFonts w:ascii="Arial" w:eastAsia="Arial" w:hAnsi="Arial" w:cs="Arial"/>
                <w:sz w:val="22"/>
                <w:szCs w:val="22"/>
                <w:lang w:eastAsia="en-GB"/>
              </w:rPr>
              <w:t xml:space="preserve"> certified by an accredited independent third party as complying with</w:t>
            </w:r>
            <w:r w:rsidRPr="008E21AF">
              <w:rPr>
                <w:rFonts w:ascii="Arial" w:eastAsia="Arial" w:hAnsi="Arial" w:cs="Arial"/>
                <w:sz w:val="22"/>
                <w:szCs w:val="22"/>
                <w:lang w:eastAsia="en-GB"/>
              </w:rPr>
              <w:t xml:space="preserve">   </w:t>
            </w:r>
            <w:r>
              <w:rPr>
                <w:rFonts w:ascii="Arial" w:eastAsia="Arial" w:hAnsi="Arial" w:cs="Arial"/>
                <w:sz w:val="22"/>
                <w:szCs w:val="22"/>
                <w:lang w:eastAsia="en-GB"/>
              </w:rPr>
              <w:t>ISO 45001</w:t>
            </w:r>
            <w:r w:rsidRPr="008E21AF">
              <w:rPr>
                <w:rFonts w:ascii="Arial" w:eastAsia="Arial" w:hAnsi="Arial" w:cs="Arial"/>
                <w:sz w:val="22"/>
                <w:szCs w:val="22"/>
                <w:lang w:eastAsia="en-GB"/>
              </w:rPr>
              <w:t xml:space="preserve">?  If yes, please provide </w:t>
            </w:r>
            <w:r w:rsidRPr="00CF6797">
              <w:rPr>
                <w:rFonts w:ascii="Arial" w:eastAsia="Arial" w:hAnsi="Arial" w:cs="Arial"/>
                <w:b/>
                <w:sz w:val="22"/>
                <w:szCs w:val="22"/>
                <w:lang w:eastAsia="en-GB"/>
              </w:rPr>
              <w:t>a copy</w:t>
            </w:r>
            <w:r w:rsidRPr="008E21AF">
              <w:rPr>
                <w:rFonts w:ascii="Arial" w:eastAsia="Arial" w:hAnsi="Arial" w:cs="Arial"/>
                <w:sz w:val="22"/>
                <w:szCs w:val="22"/>
                <w:lang w:eastAsia="en-GB"/>
              </w:rPr>
              <w:t xml:space="preserve"> of the up-to-date certificate</w:t>
            </w:r>
            <w:r>
              <w:rPr>
                <w:rFonts w:ascii="Arial" w:eastAsia="Arial" w:hAnsi="Arial" w:cs="Arial"/>
                <w:sz w:val="22"/>
                <w:szCs w:val="22"/>
                <w:lang w:eastAsia="en-GB"/>
              </w:rPr>
              <w:t>.</w:t>
            </w:r>
            <w:r w:rsidRPr="008E21AF">
              <w:rPr>
                <w:rFonts w:ascii="Arial" w:hAnsi="Arial" w:cs="Arial"/>
                <w:sz w:val="22"/>
                <w:szCs w:val="22"/>
              </w:rPr>
              <w:t xml:space="preserve"> </w:t>
            </w:r>
          </w:p>
          <w:p w14:paraId="57415D71" w14:textId="77777777" w:rsidR="00237B35" w:rsidRPr="008E21AF" w:rsidRDefault="00237B35">
            <w:pPr>
              <w:tabs>
                <w:tab w:val="center" w:pos="4513"/>
                <w:tab w:val="right" w:pos="9026"/>
              </w:tabs>
              <w:suppressAutoHyphens/>
              <w:autoSpaceDN w:val="0"/>
              <w:textAlignment w:val="baseline"/>
              <w:rPr>
                <w:rFonts w:ascii="Arial" w:eastAsia="Arial" w:hAnsi="Arial" w:cs="Arial"/>
                <w:sz w:val="22"/>
                <w:szCs w:val="22"/>
                <w:lang w:eastAsia="en-GB"/>
              </w:rPr>
            </w:pPr>
          </w:p>
          <w:p w14:paraId="01AA8FA5" w14:textId="77777777" w:rsidR="00237B35" w:rsidRPr="008E21AF" w:rsidRDefault="00237B35">
            <w:pPr>
              <w:tabs>
                <w:tab w:val="center" w:pos="4513"/>
                <w:tab w:val="right" w:pos="9026"/>
              </w:tabs>
              <w:suppressAutoHyphens/>
              <w:autoSpaceDN w:val="0"/>
              <w:textAlignment w:val="baseline"/>
              <w:rPr>
                <w:rFonts w:ascii="Arial" w:eastAsia="Arial" w:hAnsi="Arial" w:cs="Arial"/>
                <w:sz w:val="22"/>
                <w:szCs w:val="22"/>
                <w:lang w:eastAsia="en-GB"/>
              </w:rPr>
            </w:pPr>
            <w:r w:rsidRPr="00334E3E">
              <w:rPr>
                <w:rFonts w:ascii="Arial" w:eastAsia="Arial" w:hAnsi="Arial" w:cs="Arial"/>
                <w:b/>
                <w:sz w:val="22"/>
                <w:szCs w:val="22"/>
                <w:lang w:eastAsia="en-GB"/>
              </w:rPr>
              <w:t xml:space="preserve">If you answered “Yes” and provided the relevant information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B.6.1.1</w:t>
            </w:r>
            <w:r>
              <w:rPr>
                <w:rFonts w:ascii="Arial" w:eastAsia="Arial" w:hAnsi="Arial" w:cs="Arial"/>
                <w:b/>
                <w:sz w:val="22"/>
                <w:szCs w:val="22"/>
                <w:lang w:eastAsia="en-GB"/>
              </w:rPr>
              <w:t xml:space="preserve"> </w:t>
            </w:r>
            <w:r w:rsidRPr="00334E3E">
              <w:rPr>
                <w:rFonts w:ascii="Arial" w:eastAsia="Arial" w:hAnsi="Arial" w:cs="Arial"/>
                <w:b/>
                <w:sz w:val="22"/>
                <w:szCs w:val="22"/>
                <w:lang w:eastAsia="en-GB"/>
              </w:rPr>
              <w:t>to 6.1.</w:t>
            </w:r>
            <w:r>
              <w:rPr>
                <w:rFonts w:ascii="Arial" w:eastAsia="Arial" w:hAnsi="Arial" w:cs="Arial"/>
                <w:b/>
                <w:sz w:val="22"/>
                <w:szCs w:val="22"/>
                <w:lang w:eastAsia="en-GB"/>
              </w:rPr>
              <w:t xml:space="preserve">4. </w:t>
            </w:r>
            <w:r w:rsidRPr="008E21AF">
              <w:rPr>
                <w:rFonts w:ascii="Arial" w:eastAsia="Arial" w:hAnsi="Arial" w:cs="Arial"/>
                <w:sz w:val="22"/>
                <w:szCs w:val="22"/>
                <w:lang w:eastAsia="en-GB"/>
              </w:rPr>
              <w:t xml:space="preserve">If you answered “No” to B.6.1 please outline the key elements of the </w:t>
            </w:r>
            <w:r>
              <w:rPr>
                <w:rFonts w:ascii="Arial" w:eastAsia="Arial" w:hAnsi="Arial" w:cs="Arial"/>
                <w:sz w:val="22"/>
                <w:szCs w:val="22"/>
                <w:lang w:eastAsia="en-GB"/>
              </w:rPr>
              <w:t>s</w:t>
            </w:r>
            <w:r w:rsidRPr="008E21AF">
              <w:rPr>
                <w:rFonts w:ascii="Arial" w:eastAsia="Arial" w:hAnsi="Arial" w:cs="Arial"/>
                <w:sz w:val="22"/>
                <w:szCs w:val="22"/>
                <w:lang w:eastAsia="en-GB"/>
              </w:rPr>
              <w:t xml:space="preserve">afety </w:t>
            </w:r>
            <w:r>
              <w:rPr>
                <w:rFonts w:ascii="Arial" w:eastAsia="Arial" w:hAnsi="Arial" w:cs="Arial"/>
                <w:sz w:val="22"/>
                <w:szCs w:val="22"/>
                <w:lang w:eastAsia="en-GB"/>
              </w:rPr>
              <w:t>m</w:t>
            </w:r>
            <w:r w:rsidRPr="008E21AF">
              <w:rPr>
                <w:rFonts w:ascii="Arial" w:eastAsia="Arial" w:hAnsi="Arial" w:cs="Arial"/>
                <w:sz w:val="22"/>
                <w:szCs w:val="22"/>
                <w:lang w:eastAsia="en-GB"/>
              </w:rPr>
              <w:t xml:space="preserve">anagement </w:t>
            </w:r>
            <w:r>
              <w:rPr>
                <w:rFonts w:ascii="Arial" w:eastAsia="Arial" w:hAnsi="Arial" w:cs="Arial"/>
                <w:sz w:val="22"/>
                <w:szCs w:val="22"/>
                <w:lang w:eastAsia="en-GB"/>
              </w:rPr>
              <w:t>s</w:t>
            </w:r>
            <w:r w:rsidRPr="008E21AF">
              <w:rPr>
                <w:rFonts w:ascii="Arial" w:eastAsia="Arial" w:hAnsi="Arial" w:cs="Arial"/>
                <w:sz w:val="22"/>
                <w:szCs w:val="22"/>
                <w:lang w:eastAsia="en-GB"/>
              </w:rPr>
              <w:t>ystem in your organisation. In responding to this question please provide the following information</w:t>
            </w:r>
            <w:r>
              <w:rPr>
                <w:rFonts w:ascii="Arial" w:eastAsia="Arial" w:hAnsi="Arial" w:cs="Arial"/>
                <w:sz w:val="22"/>
                <w:szCs w:val="22"/>
                <w:lang w:eastAsia="en-GB"/>
              </w:rPr>
              <w:t>:</w:t>
            </w:r>
          </w:p>
          <w:p w14:paraId="07556D62" w14:textId="77777777" w:rsidR="00237B35" w:rsidRDefault="00237B35">
            <w:pPr>
              <w:tabs>
                <w:tab w:val="center" w:pos="4513"/>
                <w:tab w:val="right" w:pos="9026"/>
              </w:tabs>
              <w:suppressAutoHyphens/>
              <w:autoSpaceDN w:val="0"/>
              <w:textAlignment w:val="baseline"/>
              <w:rPr>
                <w:rFonts w:ascii="Arial" w:eastAsia="Arial" w:hAnsi="Arial" w:cs="Arial"/>
                <w:sz w:val="22"/>
                <w:szCs w:val="22"/>
                <w:lang w:eastAsia="en-GB"/>
              </w:rPr>
            </w:pPr>
          </w:p>
          <w:p w14:paraId="7352042B" w14:textId="77777777" w:rsidR="00237B35" w:rsidRPr="008E21AF" w:rsidRDefault="00237B35">
            <w:pPr>
              <w:tabs>
                <w:tab w:val="center" w:pos="4513"/>
                <w:tab w:val="right" w:pos="9026"/>
              </w:tabs>
              <w:suppressAutoHyphens/>
              <w:autoSpaceDN w:val="0"/>
              <w:textAlignment w:val="baseline"/>
              <w:rPr>
                <w:rFonts w:ascii="Arial" w:eastAsia="Arial" w:hAnsi="Arial" w:cs="Arial"/>
                <w:sz w:val="22"/>
                <w:szCs w:val="22"/>
                <w:lang w:eastAsia="en-GB"/>
              </w:rPr>
            </w:pPr>
          </w:p>
          <w:p w14:paraId="2C76E5F7" w14:textId="77777777" w:rsidR="00237B35" w:rsidRPr="008E21AF" w:rsidRDefault="00237B35">
            <w:pPr>
              <w:rPr>
                <w:rFonts w:ascii="Arial" w:hAnsi="Arial" w:cs="Arial"/>
                <w:i/>
              </w:rPr>
            </w:pPr>
            <w:r>
              <w:rPr>
                <w:rFonts w:ascii="Arial" w:hAnsi="Arial" w:cs="Arial"/>
                <w:sz w:val="22"/>
                <w:szCs w:val="22"/>
              </w:rPr>
              <w:t>A</w:t>
            </w:r>
            <w:r w:rsidRPr="008E21AF">
              <w:rPr>
                <w:rFonts w:ascii="Arial" w:hAnsi="Arial" w:cs="Arial"/>
                <w:sz w:val="22"/>
                <w:szCs w:val="22"/>
              </w:rPr>
              <w:t xml:space="preserve"> current signed and dated </w:t>
            </w:r>
            <w:r>
              <w:rPr>
                <w:rFonts w:ascii="Arial" w:hAnsi="Arial" w:cs="Arial"/>
                <w:sz w:val="22"/>
                <w:szCs w:val="22"/>
              </w:rPr>
              <w:t>Safety</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 xml:space="preserve">tatement or equivalent </w:t>
            </w:r>
            <w:r>
              <w:rPr>
                <w:rFonts w:ascii="Arial" w:hAnsi="Arial" w:cs="Arial"/>
                <w:sz w:val="22"/>
                <w:szCs w:val="22"/>
              </w:rPr>
              <w:t xml:space="preserve">that complies with current legislative requirements </w:t>
            </w:r>
            <w:r w:rsidRPr="008E21AF">
              <w:rPr>
                <w:rFonts w:ascii="Arial" w:hAnsi="Arial" w:cs="Arial"/>
                <w:i/>
              </w:rPr>
              <w:t xml:space="preserve">(Please see </w:t>
            </w:r>
            <w:r>
              <w:rPr>
                <w:rFonts w:ascii="Arial" w:hAnsi="Arial" w:cs="Arial"/>
                <w:i/>
              </w:rPr>
              <w:t xml:space="preserve">below in this section B.6 </w:t>
            </w:r>
            <w:r w:rsidRPr="008E21AF">
              <w:rPr>
                <w:rFonts w:ascii="Arial" w:hAnsi="Arial" w:cs="Arial"/>
                <w:i/>
              </w:rPr>
              <w:t xml:space="preserve">for </w:t>
            </w:r>
            <w:r>
              <w:rPr>
                <w:rFonts w:ascii="Arial" w:hAnsi="Arial" w:cs="Arial"/>
                <w:i/>
              </w:rPr>
              <w:t xml:space="preserve">the </w:t>
            </w:r>
            <w:r w:rsidRPr="008E21AF">
              <w:rPr>
                <w:rFonts w:ascii="Arial" w:hAnsi="Arial" w:cs="Arial"/>
                <w:i/>
              </w:rPr>
              <w:t xml:space="preserve">definition and contents of a </w:t>
            </w:r>
            <w:r>
              <w:rPr>
                <w:rFonts w:ascii="Arial" w:hAnsi="Arial" w:cs="Arial"/>
                <w:i/>
              </w:rPr>
              <w:t>S</w:t>
            </w:r>
            <w:r w:rsidRPr="008E21AF">
              <w:rPr>
                <w:rFonts w:ascii="Arial" w:hAnsi="Arial" w:cs="Arial"/>
                <w:i/>
              </w:rPr>
              <w:t xml:space="preserve">afety </w:t>
            </w:r>
            <w:r>
              <w:rPr>
                <w:rFonts w:ascii="Arial" w:hAnsi="Arial" w:cs="Arial"/>
                <w:i/>
              </w:rPr>
              <w:t>S</w:t>
            </w:r>
            <w:r w:rsidRPr="008E21AF">
              <w:rPr>
                <w:rFonts w:ascii="Arial" w:hAnsi="Arial" w:cs="Arial"/>
                <w:i/>
              </w:rPr>
              <w:t>tatement or its equivalent)</w:t>
            </w:r>
            <w:r>
              <w:rPr>
                <w:rFonts w:ascii="Arial" w:hAnsi="Arial" w:cs="Arial"/>
                <w:i/>
              </w:rPr>
              <w:t>;</w:t>
            </w:r>
          </w:p>
          <w:p w14:paraId="68610520" w14:textId="77777777" w:rsidR="00237B35" w:rsidRDefault="00237B35">
            <w:pPr>
              <w:rPr>
                <w:rFonts w:ascii="Arial" w:hAnsi="Arial" w:cs="Arial"/>
                <w:sz w:val="22"/>
                <w:szCs w:val="22"/>
              </w:rPr>
            </w:pPr>
          </w:p>
          <w:p w14:paraId="6D0E9901" w14:textId="77777777" w:rsidR="00237B35" w:rsidRPr="008E21AF" w:rsidRDefault="00237B35">
            <w:pPr>
              <w:rPr>
                <w:rFonts w:ascii="Arial" w:hAnsi="Arial" w:cs="Arial"/>
                <w:sz w:val="22"/>
                <w:szCs w:val="22"/>
              </w:rPr>
            </w:pPr>
          </w:p>
          <w:p w14:paraId="6C86D145" w14:textId="77777777" w:rsidR="00237B35" w:rsidRPr="008E21AF" w:rsidRDefault="00237B35">
            <w:pPr>
              <w:rPr>
                <w:rFonts w:ascii="Arial" w:hAnsi="Arial" w:cs="Arial"/>
                <w:sz w:val="22"/>
                <w:szCs w:val="22"/>
              </w:rPr>
            </w:pPr>
            <w:r>
              <w:rPr>
                <w:rFonts w:ascii="Arial" w:hAnsi="Arial" w:cs="Arial"/>
                <w:sz w:val="22"/>
                <w:szCs w:val="22"/>
              </w:rPr>
              <w:t>O</w:t>
            </w:r>
            <w:r w:rsidRPr="008E21AF">
              <w:rPr>
                <w:rFonts w:ascii="Arial" w:hAnsi="Arial" w:cs="Arial"/>
                <w:sz w:val="22"/>
                <w:szCs w:val="22"/>
              </w:rPr>
              <w:t xml:space="preserve">utline details as to how your organisation ensures legal compliance with regards to </w:t>
            </w:r>
            <w:r>
              <w:rPr>
                <w:rFonts w:ascii="Arial" w:hAnsi="Arial" w:cs="Arial"/>
                <w:sz w:val="22"/>
                <w:szCs w:val="22"/>
              </w:rPr>
              <w:t>h</w:t>
            </w:r>
            <w:r w:rsidRPr="008E21AF">
              <w:rPr>
                <w:rFonts w:ascii="Arial" w:hAnsi="Arial" w:cs="Arial"/>
                <w:sz w:val="22"/>
                <w:szCs w:val="22"/>
              </w:rPr>
              <w:t xml:space="preserve">ealth </w:t>
            </w:r>
            <w:r>
              <w:rPr>
                <w:rFonts w:ascii="Arial" w:hAnsi="Arial" w:cs="Arial"/>
                <w:sz w:val="22"/>
                <w:szCs w:val="22"/>
              </w:rPr>
              <w:t>and</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afety</w:t>
            </w:r>
            <w:r>
              <w:rPr>
                <w:rFonts w:ascii="Arial" w:hAnsi="Arial" w:cs="Arial"/>
                <w:sz w:val="22"/>
                <w:szCs w:val="22"/>
              </w:rPr>
              <w:t xml:space="preserve"> laws;</w:t>
            </w:r>
          </w:p>
          <w:p w14:paraId="0B172600" w14:textId="77777777" w:rsidR="00237B35" w:rsidRPr="008E21AF" w:rsidRDefault="00237B35">
            <w:pPr>
              <w:rPr>
                <w:rFonts w:ascii="Arial" w:hAnsi="Arial" w:cs="Arial"/>
                <w:sz w:val="22"/>
                <w:szCs w:val="22"/>
              </w:rPr>
            </w:pPr>
          </w:p>
          <w:p w14:paraId="12199110" w14:textId="77777777" w:rsidR="00237B35" w:rsidRPr="008E21AF" w:rsidRDefault="00237B35">
            <w:pPr>
              <w:rPr>
                <w:rFonts w:ascii="Arial" w:hAnsi="Arial" w:cs="Arial"/>
                <w:sz w:val="22"/>
                <w:szCs w:val="22"/>
              </w:rPr>
            </w:pPr>
            <w:r>
              <w:rPr>
                <w:rFonts w:ascii="Arial" w:hAnsi="Arial" w:cs="Arial"/>
                <w:sz w:val="22"/>
                <w:szCs w:val="22"/>
              </w:rPr>
              <w:t>O</w:t>
            </w:r>
            <w:r w:rsidRPr="008E21AF">
              <w:rPr>
                <w:rFonts w:ascii="Arial" w:hAnsi="Arial" w:cs="Arial"/>
                <w:sz w:val="22"/>
                <w:szCs w:val="22"/>
              </w:rPr>
              <w:t>utline how safety performance is measured and monitored within your organisation</w:t>
            </w:r>
            <w:r>
              <w:rPr>
                <w:rFonts w:ascii="Arial" w:hAnsi="Arial" w:cs="Arial"/>
                <w:sz w:val="22"/>
                <w:szCs w:val="22"/>
              </w:rPr>
              <w:t>; and</w:t>
            </w:r>
          </w:p>
          <w:p w14:paraId="79DEDC17" w14:textId="77777777" w:rsidR="00237B35" w:rsidRDefault="00237B35">
            <w:pPr>
              <w:rPr>
                <w:rFonts w:ascii="Arial" w:hAnsi="Arial" w:cs="Arial"/>
                <w:sz w:val="22"/>
                <w:szCs w:val="22"/>
              </w:rPr>
            </w:pPr>
            <w:r w:rsidRPr="008E21AF">
              <w:rPr>
                <w:rFonts w:ascii="Arial" w:hAnsi="Arial" w:cs="Arial"/>
                <w:sz w:val="22"/>
                <w:szCs w:val="22"/>
              </w:rPr>
              <w:t xml:space="preserve"> </w:t>
            </w:r>
          </w:p>
          <w:p w14:paraId="75AE50EB" w14:textId="77777777" w:rsidR="00237B35" w:rsidRPr="008E21AF" w:rsidRDefault="00237B35">
            <w:pPr>
              <w:rPr>
                <w:rFonts w:ascii="Arial" w:hAnsi="Arial" w:cs="Arial"/>
                <w:sz w:val="22"/>
                <w:szCs w:val="22"/>
              </w:rPr>
            </w:pPr>
            <w:r>
              <w:rPr>
                <w:rFonts w:ascii="Arial" w:hAnsi="Arial" w:cs="Arial"/>
                <w:sz w:val="22"/>
                <w:szCs w:val="22"/>
              </w:rPr>
              <w:t>O</w:t>
            </w:r>
            <w:r w:rsidRPr="008E21AF">
              <w:rPr>
                <w:rFonts w:ascii="Arial" w:hAnsi="Arial" w:cs="Arial"/>
                <w:sz w:val="22"/>
                <w:szCs w:val="22"/>
              </w:rPr>
              <w:t xml:space="preserve">utline the process in </w:t>
            </w:r>
            <w:r>
              <w:rPr>
                <w:rFonts w:ascii="Arial" w:hAnsi="Arial" w:cs="Arial"/>
                <w:sz w:val="22"/>
                <w:szCs w:val="22"/>
              </w:rPr>
              <w:t>your organisation for</w:t>
            </w:r>
            <w:r w:rsidRPr="008E21AF">
              <w:rPr>
                <w:rFonts w:ascii="Arial" w:hAnsi="Arial" w:cs="Arial"/>
                <w:sz w:val="22"/>
                <w:szCs w:val="22"/>
              </w:rPr>
              <w:t xml:space="preserve"> auditing </w:t>
            </w:r>
            <w:r>
              <w:rPr>
                <w:rFonts w:ascii="Arial" w:hAnsi="Arial" w:cs="Arial"/>
                <w:sz w:val="22"/>
                <w:szCs w:val="22"/>
              </w:rPr>
              <w:t>and</w:t>
            </w:r>
            <w:r w:rsidRPr="008E21AF">
              <w:rPr>
                <w:rFonts w:ascii="Arial" w:hAnsi="Arial" w:cs="Arial"/>
                <w:sz w:val="22"/>
                <w:szCs w:val="22"/>
              </w:rPr>
              <w:t xml:space="preserve"> reviewing safety performance</w:t>
            </w:r>
            <w:r>
              <w:rPr>
                <w:rFonts w:ascii="Arial" w:hAnsi="Arial" w:cs="Arial"/>
                <w:sz w:val="22"/>
                <w:szCs w:val="22"/>
              </w:rPr>
              <w:t>.</w:t>
            </w:r>
            <w:r w:rsidRPr="008E21AF">
              <w:rPr>
                <w:rFonts w:ascii="Arial" w:hAnsi="Arial" w:cs="Arial"/>
              </w:rPr>
              <w:t xml:space="preserve"> </w:t>
            </w:r>
          </w:p>
        </w:tc>
        <w:tc>
          <w:tcPr>
            <w:tcW w:w="866" w:type="pct"/>
            <w:tcBorders>
              <w:top w:val="single" w:sz="4" w:space="0" w:color="7F7F7F" w:themeColor="text1" w:themeTint="80"/>
              <w:bottom w:val="single" w:sz="4" w:space="0" w:color="7F7F7F" w:themeColor="text1" w:themeTint="80"/>
            </w:tcBorders>
          </w:tcPr>
          <w:p w14:paraId="3B633D3C" w14:textId="77777777" w:rsidR="00237B35" w:rsidRPr="008E21AF" w:rsidRDefault="00237B35">
            <w:pPr>
              <w:autoSpaceDE w:val="0"/>
              <w:autoSpaceDN w:val="0"/>
              <w:adjustRightInd w:val="0"/>
              <w:rPr>
                <w:rFonts w:ascii="Arial" w:hAnsi="Arial" w:cs="Arial"/>
                <w:sz w:val="22"/>
                <w:szCs w:val="22"/>
                <w:lang w:val="en-IE"/>
              </w:rPr>
            </w:pPr>
          </w:p>
          <w:p w14:paraId="6930F5FE" w14:textId="77777777" w:rsidR="00237B35" w:rsidRPr="008E21AF" w:rsidRDefault="5FFDCB33">
            <w:pPr>
              <w:autoSpaceDE w:val="0"/>
              <w:autoSpaceDN w:val="0"/>
              <w:adjustRightInd w:val="0"/>
              <w:rPr>
                <w:rFonts w:ascii="Arial" w:hAnsi="Arial" w:cs="Arial"/>
                <w:sz w:val="22"/>
                <w:szCs w:val="22"/>
                <w:lang w:val="en-IE"/>
              </w:rPr>
            </w:pPr>
            <w:r w:rsidRPr="0F2D1DB2">
              <w:rPr>
                <w:rFonts w:ascii="Arial" w:hAnsi="Arial" w:cs="Arial"/>
                <w:sz w:val="22"/>
                <w:szCs w:val="22"/>
                <w:lang w:val="en-IE"/>
              </w:rPr>
              <w:t xml:space="preserve">Yes:  </w:t>
            </w:r>
            <w:r w:rsidRPr="0F2D1DB2">
              <w:rPr>
                <w:rFonts w:ascii="Segoe UI Symbol" w:eastAsia="MS Gothic" w:hAnsi="Segoe UI Symbol" w:cs="Segoe UI Symbol"/>
                <w:sz w:val="22"/>
                <w:szCs w:val="22"/>
              </w:rPr>
              <w:t>☐</w:t>
            </w:r>
          </w:p>
          <w:p w14:paraId="165A1141" w14:textId="77777777" w:rsidR="00237B35" w:rsidRPr="008E21AF" w:rsidRDefault="00237B35">
            <w:pPr>
              <w:autoSpaceDE w:val="0"/>
              <w:autoSpaceDN w:val="0"/>
              <w:adjustRightInd w:val="0"/>
              <w:rPr>
                <w:rFonts w:ascii="Arial" w:hAnsi="Arial" w:cs="Arial"/>
                <w:sz w:val="22"/>
                <w:szCs w:val="22"/>
                <w:lang w:val="en-IE"/>
              </w:rPr>
            </w:pPr>
          </w:p>
          <w:p w14:paraId="1854A762" w14:textId="77777777" w:rsidR="00237B35" w:rsidRPr="008E21AF" w:rsidRDefault="5FFDCB33">
            <w:pPr>
              <w:autoSpaceDE w:val="0"/>
              <w:autoSpaceDN w:val="0"/>
              <w:adjustRightInd w:val="0"/>
              <w:rPr>
                <w:rFonts w:ascii="Arial" w:hAnsi="Arial" w:cs="Arial"/>
                <w:sz w:val="22"/>
                <w:szCs w:val="22"/>
                <w:lang w:val="en-IE"/>
              </w:rPr>
            </w:pPr>
            <w:r w:rsidRPr="0F2D1DB2">
              <w:rPr>
                <w:rFonts w:ascii="Arial" w:hAnsi="Arial" w:cs="Arial"/>
                <w:sz w:val="22"/>
                <w:szCs w:val="22"/>
                <w:lang w:val="en-IE"/>
              </w:rPr>
              <w:t xml:space="preserve">No:  </w:t>
            </w:r>
            <w:r w:rsidRPr="0F2D1DB2">
              <w:rPr>
                <w:rFonts w:ascii="Segoe UI Symbol" w:eastAsia="MS Gothic" w:hAnsi="Segoe UI Symbol" w:cs="Segoe UI Symbol"/>
                <w:sz w:val="22"/>
                <w:szCs w:val="22"/>
              </w:rPr>
              <w:t>☐</w:t>
            </w:r>
          </w:p>
          <w:p w14:paraId="02A619FF" w14:textId="77777777" w:rsidR="00237B35" w:rsidRPr="008E21AF" w:rsidRDefault="00237B35">
            <w:pPr>
              <w:rPr>
                <w:rFonts w:ascii="Arial" w:hAnsi="Arial" w:cs="Arial"/>
                <w:sz w:val="22"/>
                <w:szCs w:val="22"/>
              </w:rPr>
            </w:pPr>
            <w:r w:rsidRPr="008E21AF" w:rsidDel="000378B1">
              <w:rPr>
                <w:rFonts w:ascii="Arial" w:hAnsi="Arial" w:cs="Arial"/>
                <w:sz w:val="22"/>
                <w:szCs w:val="22"/>
              </w:rPr>
              <w:t xml:space="preserve"> </w:t>
            </w:r>
          </w:p>
          <w:p w14:paraId="393FF260" w14:textId="77777777" w:rsidR="00237B35" w:rsidRPr="008E21AF" w:rsidRDefault="00237B35">
            <w:pPr>
              <w:autoSpaceDE w:val="0"/>
              <w:autoSpaceDN w:val="0"/>
              <w:adjustRightInd w:val="0"/>
              <w:rPr>
                <w:rFonts w:ascii="Arial" w:hAnsi="Arial" w:cs="Arial"/>
                <w:sz w:val="22"/>
                <w:szCs w:val="22"/>
              </w:rPr>
            </w:pPr>
          </w:p>
          <w:p w14:paraId="65422331" w14:textId="77777777" w:rsidR="00237B35" w:rsidRPr="008E21AF" w:rsidRDefault="00237B35">
            <w:pPr>
              <w:autoSpaceDE w:val="0"/>
              <w:autoSpaceDN w:val="0"/>
              <w:adjustRightInd w:val="0"/>
              <w:rPr>
                <w:rFonts w:ascii="Arial" w:hAnsi="Arial" w:cs="Arial"/>
                <w:sz w:val="22"/>
                <w:szCs w:val="22"/>
              </w:rPr>
            </w:pPr>
          </w:p>
          <w:p w14:paraId="354D093C" w14:textId="77777777" w:rsidR="00237B35" w:rsidRPr="008E21AF" w:rsidRDefault="00237B35">
            <w:pPr>
              <w:autoSpaceDE w:val="0"/>
              <w:autoSpaceDN w:val="0"/>
              <w:adjustRightInd w:val="0"/>
              <w:rPr>
                <w:rFonts w:ascii="Arial" w:hAnsi="Arial" w:cs="Arial"/>
                <w:sz w:val="22"/>
                <w:szCs w:val="22"/>
              </w:rPr>
            </w:pPr>
          </w:p>
          <w:p w14:paraId="676814FE" w14:textId="77777777" w:rsidR="00237B35" w:rsidRPr="008E21AF" w:rsidRDefault="00237B35">
            <w:pPr>
              <w:autoSpaceDE w:val="0"/>
              <w:autoSpaceDN w:val="0"/>
              <w:adjustRightInd w:val="0"/>
              <w:rPr>
                <w:rFonts w:ascii="Arial" w:hAnsi="Arial" w:cs="Arial"/>
                <w:sz w:val="22"/>
                <w:szCs w:val="22"/>
              </w:rPr>
            </w:pPr>
          </w:p>
          <w:p w14:paraId="1EFA3815" w14:textId="77777777" w:rsidR="00237B35" w:rsidRPr="008E21AF" w:rsidRDefault="00237B35">
            <w:pPr>
              <w:autoSpaceDE w:val="0"/>
              <w:autoSpaceDN w:val="0"/>
              <w:adjustRightInd w:val="0"/>
              <w:rPr>
                <w:rFonts w:ascii="Arial" w:hAnsi="Arial" w:cs="Arial"/>
                <w:sz w:val="22"/>
                <w:szCs w:val="22"/>
              </w:rPr>
            </w:pPr>
          </w:p>
          <w:p w14:paraId="00462F03" w14:textId="77777777" w:rsidR="00237B35" w:rsidRPr="008E21AF" w:rsidRDefault="00237B35">
            <w:pPr>
              <w:autoSpaceDE w:val="0"/>
              <w:autoSpaceDN w:val="0"/>
              <w:adjustRightInd w:val="0"/>
              <w:rPr>
                <w:rFonts w:ascii="Arial" w:hAnsi="Arial" w:cs="Arial"/>
                <w:sz w:val="22"/>
                <w:szCs w:val="22"/>
              </w:rPr>
            </w:pPr>
          </w:p>
          <w:p w14:paraId="1F862E1B" w14:textId="77777777" w:rsidR="00237B35" w:rsidRPr="008E21AF" w:rsidRDefault="00237B35">
            <w:pPr>
              <w:autoSpaceDE w:val="0"/>
              <w:autoSpaceDN w:val="0"/>
              <w:adjustRightInd w:val="0"/>
              <w:rPr>
                <w:rFonts w:ascii="Arial" w:hAnsi="Arial" w:cs="Arial"/>
                <w:sz w:val="22"/>
                <w:szCs w:val="22"/>
              </w:rPr>
            </w:pPr>
          </w:p>
          <w:p w14:paraId="79A37522" w14:textId="77777777" w:rsidR="00237B35" w:rsidRDefault="00237B35">
            <w:pPr>
              <w:autoSpaceDE w:val="0"/>
              <w:autoSpaceDN w:val="0"/>
              <w:adjustRightInd w:val="0"/>
              <w:rPr>
                <w:rFonts w:ascii="Arial" w:hAnsi="Arial" w:cs="Arial"/>
                <w:sz w:val="22"/>
                <w:szCs w:val="22"/>
              </w:rPr>
            </w:pPr>
          </w:p>
          <w:p w14:paraId="0ED191D7" w14:textId="77777777" w:rsidR="00237B35" w:rsidRDefault="00237B35">
            <w:pPr>
              <w:autoSpaceDE w:val="0"/>
              <w:autoSpaceDN w:val="0"/>
              <w:adjustRightInd w:val="0"/>
              <w:rPr>
                <w:rFonts w:ascii="Arial" w:hAnsi="Arial" w:cs="Arial"/>
                <w:sz w:val="22"/>
                <w:szCs w:val="22"/>
              </w:rPr>
            </w:pPr>
          </w:p>
          <w:p w14:paraId="18D49B95" w14:textId="77777777" w:rsidR="00237B35" w:rsidRDefault="00237B35">
            <w:pPr>
              <w:autoSpaceDE w:val="0"/>
              <w:autoSpaceDN w:val="0"/>
              <w:adjustRightInd w:val="0"/>
              <w:rPr>
                <w:rFonts w:ascii="Arial" w:hAnsi="Arial" w:cs="Arial"/>
                <w:sz w:val="22"/>
                <w:szCs w:val="22"/>
              </w:rPr>
            </w:pPr>
          </w:p>
          <w:p w14:paraId="2F6158A1" w14:textId="77777777" w:rsidR="00237B35" w:rsidRDefault="00237B35">
            <w:pPr>
              <w:autoSpaceDE w:val="0"/>
              <w:autoSpaceDN w:val="0"/>
              <w:adjustRightInd w:val="0"/>
              <w:rPr>
                <w:rFonts w:ascii="Arial" w:hAnsi="Arial" w:cs="Arial"/>
                <w:sz w:val="22"/>
                <w:szCs w:val="22"/>
              </w:rPr>
            </w:pPr>
          </w:p>
          <w:p w14:paraId="4491E67D" w14:textId="77777777" w:rsidR="00237B35" w:rsidRPr="008E21AF" w:rsidRDefault="00237B35">
            <w:pPr>
              <w:autoSpaceDE w:val="0"/>
              <w:autoSpaceDN w:val="0"/>
              <w:adjustRightInd w:val="0"/>
              <w:rPr>
                <w:rFonts w:ascii="Segoe UI Symbol" w:hAnsi="Segoe UI Symbol" w:cs="Segoe UI Symbol"/>
                <w:sz w:val="22"/>
                <w:szCs w:val="22"/>
              </w:rPr>
            </w:pPr>
            <w:r w:rsidRPr="008E21AF">
              <w:rPr>
                <w:rFonts w:ascii="Arial" w:hAnsi="Arial" w:cs="Arial"/>
                <w:sz w:val="22"/>
                <w:szCs w:val="22"/>
              </w:rPr>
              <w:t>Document / Details / Response</w:t>
            </w:r>
            <w:r>
              <w:rPr>
                <w:rFonts w:ascii="Arial" w:hAnsi="Arial" w:cs="Arial"/>
                <w:sz w:val="22"/>
                <w:szCs w:val="22"/>
              </w:rPr>
              <w:t>s</w:t>
            </w:r>
            <w:r w:rsidRPr="008E21AF">
              <w:rPr>
                <w:rFonts w:ascii="Arial" w:hAnsi="Arial" w:cs="Arial"/>
                <w:sz w:val="22"/>
                <w:szCs w:val="22"/>
              </w:rPr>
              <w:t xml:space="preserve"> attached </w:t>
            </w:r>
            <w:r w:rsidRPr="008E21AF">
              <w:rPr>
                <w:rFonts w:ascii="Segoe UI Symbol" w:hAnsi="Segoe UI Symbol" w:cs="Segoe UI Symbol"/>
                <w:sz w:val="22"/>
                <w:szCs w:val="22"/>
              </w:rPr>
              <w:t>☐</w:t>
            </w:r>
          </w:p>
          <w:p w14:paraId="2C44269F" w14:textId="77777777" w:rsidR="00237B35" w:rsidRPr="008E21AF" w:rsidRDefault="00237B35">
            <w:pPr>
              <w:autoSpaceDE w:val="0"/>
              <w:autoSpaceDN w:val="0"/>
              <w:adjustRightInd w:val="0"/>
              <w:rPr>
                <w:rFonts w:ascii="Arial" w:hAnsi="Arial" w:cs="Arial"/>
                <w:sz w:val="22"/>
                <w:szCs w:val="22"/>
              </w:rPr>
            </w:pPr>
          </w:p>
          <w:p w14:paraId="4D8A7A1A" w14:textId="77777777" w:rsidR="00237B35" w:rsidRPr="008E21AF" w:rsidRDefault="00237B35">
            <w:pPr>
              <w:autoSpaceDE w:val="0"/>
              <w:autoSpaceDN w:val="0"/>
              <w:adjustRightInd w:val="0"/>
              <w:rPr>
                <w:rFonts w:ascii="Arial" w:hAnsi="Arial" w:cs="Arial"/>
                <w:sz w:val="22"/>
                <w:szCs w:val="22"/>
                <w:lang w:val="en-IE"/>
              </w:rPr>
            </w:pPr>
          </w:p>
          <w:p w14:paraId="547B1734" w14:textId="77777777" w:rsidR="00237B35" w:rsidRPr="008E21AF" w:rsidRDefault="00237B35">
            <w:pPr>
              <w:autoSpaceDE w:val="0"/>
              <w:autoSpaceDN w:val="0"/>
              <w:adjustRightInd w:val="0"/>
              <w:rPr>
                <w:rFonts w:ascii="Arial" w:hAnsi="Arial" w:cs="Arial"/>
                <w:sz w:val="22"/>
                <w:szCs w:val="22"/>
                <w:lang w:val="en-IE"/>
              </w:rPr>
            </w:pPr>
          </w:p>
          <w:p w14:paraId="113604FA" w14:textId="77777777" w:rsidR="00237B35" w:rsidRPr="008E21AF" w:rsidRDefault="00237B35">
            <w:pPr>
              <w:autoSpaceDE w:val="0"/>
              <w:autoSpaceDN w:val="0"/>
              <w:adjustRightInd w:val="0"/>
              <w:rPr>
                <w:rFonts w:ascii="Arial" w:hAnsi="Arial" w:cs="Arial"/>
                <w:sz w:val="22"/>
                <w:szCs w:val="22"/>
                <w:lang w:val="en-IE"/>
              </w:rPr>
            </w:pPr>
          </w:p>
          <w:p w14:paraId="6069B18D" w14:textId="77777777" w:rsidR="00237B35" w:rsidRPr="008E21AF" w:rsidRDefault="00237B35">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51CD5A0B" w14:textId="77777777" w:rsidR="00237B35" w:rsidRPr="008E21AF" w:rsidRDefault="00237B35">
            <w:pPr>
              <w:autoSpaceDE w:val="0"/>
              <w:autoSpaceDN w:val="0"/>
              <w:adjustRightInd w:val="0"/>
              <w:rPr>
                <w:rFonts w:ascii="Arial" w:hAnsi="Arial" w:cs="Arial"/>
                <w:sz w:val="22"/>
                <w:szCs w:val="22"/>
                <w:lang w:val="en-IE"/>
              </w:rPr>
            </w:pPr>
          </w:p>
          <w:p w14:paraId="4E044072" w14:textId="77777777" w:rsidR="00237B35" w:rsidRPr="00CA1BCD" w:rsidRDefault="00237B35">
            <w:pPr>
              <w:autoSpaceDE w:val="0"/>
              <w:autoSpaceDN w:val="0"/>
              <w:adjustRightInd w:val="0"/>
              <w:rPr>
                <w:rFonts w:ascii="Arial" w:hAnsi="Arial" w:cs="Arial"/>
                <w:b/>
                <w:sz w:val="22"/>
                <w:szCs w:val="22"/>
                <w:lang w:val="en-IE"/>
              </w:rPr>
            </w:pPr>
            <w:r w:rsidRPr="00CA1BCD">
              <w:rPr>
                <w:rFonts w:ascii="Arial" w:hAnsi="Arial" w:cs="Arial"/>
                <w:b/>
                <w:sz w:val="22"/>
                <w:szCs w:val="22"/>
                <w:lang w:val="en-IE"/>
              </w:rPr>
              <w:t xml:space="preserve">Pass / Fail </w:t>
            </w:r>
          </w:p>
          <w:p w14:paraId="14293733" w14:textId="77777777" w:rsidR="00237B35" w:rsidRPr="008E21AF" w:rsidRDefault="00237B35">
            <w:pPr>
              <w:autoSpaceDE w:val="0"/>
              <w:autoSpaceDN w:val="0"/>
              <w:adjustRightInd w:val="0"/>
              <w:rPr>
                <w:rFonts w:ascii="Arial" w:hAnsi="Arial" w:cs="Arial"/>
                <w:sz w:val="22"/>
                <w:szCs w:val="22"/>
                <w:lang w:val="en-IE"/>
              </w:rPr>
            </w:pPr>
          </w:p>
          <w:p w14:paraId="0C375494" w14:textId="77777777" w:rsidR="00237B35" w:rsidRPr="008E21AF" w:rsidRDefault="00237B35">
            <w:pPr>
              <w:rPr>
                <w:rFonts w:ascii="Arial" w:hAnsi="Arial" w:cs="Arial"/>
                <w:sz w:val="22"/>
                <w:szCs w:val="22"/>
                <w:lang w:val="en-IE"/>
              </w:rPr>
            </w:pPr>
            <w:r w:rsidRPr="008E21AF">
              <w:rPr>
                <w:rFonts w:ascii="Arial" w:hAnsi="Arial" w:cs="Arial"/>
                <w:sz w:val="22"/>
                <w:szCs w:val="22"/>
              </w:rPr>
              <w:t>To achieve a pass the Applicant must demonstrate that it operates either</w:t>
            </w:r>
            <w:r>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a certified safety management system</w:t>
            </w:r>
            <w:r>
              <w:rPr>
                <w:rFonts w:ascii="Arial" w:hAnsi="Arial" w:cs="Arial"/>
                <w:sz w:val="22"/>
                <w:szCs w:val="22"/>
              </w:rPr>
              <w:t>,</w:t>
            </w:r>
            <w:r w:rsidRPr="008E21AF">
              <w:rPr>
                <w:rFonts w:ascii="Arial" w:hAnsi="Arial" w:cs="Arial"/>
                <w:sz w:val="22"/>
                <w:szCs w:val="22"/>
              </w:rPr>
              <w:t xml:space="preserve"> or (ii) a safety management system that effectively provides the key requirements of safety management as outlined in B.6.1.1.</w:t>
            </w:r>
            <w:r>
              <w:rPr>
                <w:rFonts w:ascii="Arial" w:hAnsi="Arial" w:cs="Arial"/>
                <w:sz w:val="22"/>
                <w:szCs w:val="22"/>
              </w:rPr>
              <w:t xml:space="preserve"> to B.6.1.4</w:t>
            </w:r>
          </w:p>
          <w:p w14:paraId="41B47C52" w14:textId="77777777" w:rsidR="00237B35" w:rsidRPr="008E21AF" w:rsidRDefault="00237B35">
            <w:pPr>
              <w:autoSpaceDE w:val="0"/>
              <w:autoSpaceDN w:val="0"/>
              <w:adjustRightInd w:val="0"/>
              <w:rPr>
                <w:rFonts w:ascii="Arial" w:hAnsi="Arial" w:cs="Arial"/>
                <w:sz w:val="22"/>
                <w:szCs w:val="22"/>
                <w:lang w:val="en-IE"/>
              </w:rPr>
            </w:pPr>
          </w:p>
        </w:tc>
      </w:tr>
    </w:tbl>
    <w:p w14:paraId="176C5355" w14:textId="77777777" w:rsidR="00237B35" w:rsidRDefault="00237B35" w:rsidP="008E21AF">
      <w:pPr>
        <w:jc w:val="both"/>
        <w:rPr>
          <w:rFonts w:ascii="Arial" w:eastAsia="Arial" w:hAnsi="Arial" w:cs="Arial"/>
          <w:sz w:val="22"/>
          <w:szCs w:val="22"/>
          <w:lang w:eastAsia="en-GB"/>
        </w:rPr>
      </w:pPr>
    </w:p>
    <w:p w14:paraId="5E113105" w14:textId="77777777" w:rsidR="00006EEB" w:rsidRDefault="00006EEB" w:rsidP="008E21AF">
      <w:pPr>
        <w:jc w:val="both"/>
        <w:rPr>
          <w:rFonts w:ascii="Arial" w:eastAsia="Arial" w:hAnsi="Arial" w:cs="Arial"/>
          <w:sz w:val="22"/>
          <w:szCs w:val="22"/>
          <w:lang w:eastAsia="en-GB"/>
        </w:rPr>
      </w:pPr>
    </w:p>
    <w:p w14:paraId="73DB5C6F" w14:textId="77777777" w:rsidR="00006EEB" w:rsidRDefault="00006EEB" w:rsidP="008E21AF">
      <w:pPr>
        <w:jc w:val="both"/>
        <w:rPr>
          <w:rFonts w:ascii="Arial" w:eastAsia="Arial" w:hAnsi="Arial" w:cs="Arial"/>
          <w:sz w:val="22"/>
          <w:szCs w:val="22"/>
          <w:lang w:eastAsia="en-GB"/>
        </w:rPr>
      </w:pPr>
    </w:p>
    <w:p w14:paraId="43B6C306" w14:textId="77777777" w:rsidR="00006EEB" w:rsidRDefault="00006EEB" w:rsidP="008E21AF">
      <w:pPr>
        <w:jc w:val="both"/>
        <w:rPr>
          <w:rFonts w:ascii="Arial" w:eastAsia="Arial" w:hAnsi="Arial" w:cs="Arial"/>
          <w:sz w:val="22"/>
          <w:szCs w:val="22"/>
          <w:lang w:eastAsia="en-GB"/>
        </w:rPr>
      </w:pPr>
    </w:p>
    <w:p w14:paraId="556E6A2F" w14:textId="77777777" w:rsidR="00006EEB" w:rsidRDefault="00006EEB" w:rsidP="008E21AF">
      <w:pPr>
        <w:jc w:val="both"/>
        <w:rPr>
          <w:rFonts w:ascii="Arial" w:eastAsia="Arial" w:hAnsi="Arial" w:cs="Arial"/>
          <w:sz w:val="22"/>
          <w:szCs w:val="22"/>
          <w:lang w:eastAsia="en-GB"/>
        </w:rPr>
      </w:pPr>
    </w:p>
    <w:p w14:paraId="1D93C974" w14:textId="77777777" w:rsidR="00006EEB" w:rsidRDefault="00006EEB" w:rsidP="008E21AF">
      <w:pPr>
        <w:jc w:val="both"/>
        <w:rPr>
          <w:rFonts w:ascii="Arial" w:eastAsia="Arial" w:hAnsi="Arial" w:cs="Arial"/>
          <w:sz w:val="22"/>
          <w:szCs w:val="22"/>
          <w:lang w:eastAsia="en-GB"/>
        </w:rPr>
      </w:pPr>
    </w:p>
    <w:p w14:paraId="25C76502" w14:textId="77777777" w:rsidR="00006EEB" w:rsidRPr="008E21AF" w:rsidRDefault="00006EEB" w:rsidP="008E21AF">
      <w:pPr>
        <w:jc w:val="both"/>
        <w:rPr>
          <w:rFonts w:ascii="Arial" w:eastAsia="Arial" w:hAnsi="Arial" w:cs="Arial"/>
          <w:sz w:val="22"/>
          <w:szCs w:val="22"/>
          <w:lang w:eastAsia="en-GB"/>
        </w:rPr>
      </w:pPr>
    </w:p>
    <w:p w14:paraId="71125C32" w14:textId="77777777" w:rsidR="008E21AF" w:rsidRPr="008E21AF" w:rsidRDefault="008E21AF" w:rsidP="008E21AF">
      <w:pPr>
        <w:jc w:val="both"/>
        <w:rPr>
          <w:rFonts w:ascii="Arial" w:eastAsia="Arial" w:hAnsi="Arial" w:cs="Arial"/>
          <w:sz w:val="22"/>
          <w:szCs w:val="22"/>
          <w:lang w:eastAsia="en-GB"/>
        </w:rPr>
      </w:pPr>
    </w:p>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t xml:space="preserve"> </w:t>
      </w:r>
    </w:p>
    <w:p w14:paraId="4ABD3332" w14:textId="3F82CD72" w:rsidR="008C3EAD" w:rsidRPr="003B320D" w:rsidRDefault="006C2397" w:rsidP="003B320D">
      <w:pPr>
        <w:rPr>
          <w:rFonts w:ascii="Arial" w:hAnsi="Arial" w:cs="Arial"/>
          <w:b/>
          <w:bCs/>
          <w:iCs/>
          <w:caps/>
          <w:sz w:val="22"/>
          <w:szCs w:val="22"/>
          <w:lang w:val="en-US"/>
        </w:rPr>
      </w:pPr>
      <w:bookmarkStart w:id="56" w:name="_Toc473623905"/>
      <w:bookmarkStart w:id="57" w:name="_Toc436138312"/>
      <w:bookmarkStart w:id="58" w:name="_Toc438644261"/>
      <w:bookmarkEnd w:id="52"/>
      <w:bookmarkEnd w:id="53"/>
      <w:bookmarkEnd w:id="54"/>
      <w:bookmarkEnd w:id="55"/>
      <w:r>
        <w:rPr>
          <w:rFonts w:ascii="Arial" w:hAnsi="Arial"/>
          <w:b/>
          <w:caps/>
          <w:sz w:val="22"/>
          <w:lang w:val="fr-FR"/>
        </w:rPr>
        <w:br w:type="page"/>
      </w:r>
      <w:r w:rsidR="00001A8A" w:rsidRPr="00F074C1">
        <w:rPr>
          <w:rFonts w:ascii="Arial" w:hAnsi="Arial"/>
          <w:b/>
          <w:caps/>
          <w:sz w:val="22"/>
          <w:lang w:val="fr-FR"/>
        </w:rPr>
        <w:lastRenderedPageBreak/>
        <w:t>B.</w:t>
      </w:r>
      <w:r w:rsidR="00A72C94" w:rsidRPr="00F074C1">
        <w:rPr>
          <w:rFonts w:ascii="Arial" w:hAnsi="Arial"/>
          <w:b/>
          <w:caps/>
          <w:sz w:val="22"/>
          <w:lang w:val="fr-FR"/>
        </w:rPr>
        <w:t>7</w:t>
      </w:r>
      <w:r w:rsidR="00001A8A" w:rsidRPr="00F074C1">
        <w:rPr>
          <w:rFonts w:ascii="Arial" w:hAnsi="Arial"/>
          <w:b/>
          <w:caps/>
          <w:sz w:val="22"/>
          <w:lang w:val="fr-FR"/>
        </w:rPr>
        <w:t xml:space="preserve"> ENVIRONMENTAL MANAGEMENT (paSS/fail)</w:t>
      </w:r>
      <w:r w:rsidR="00A33A86" w:rsidRPr="00F074C1">
        <w:rPr>
          <w:rFonts w:ascii="Arial" w:hAnsi="Arial"/>
          <w:b/>
          <w:caps/>
          <w:sz w:val="22"/>
          <w:lang w:val="fr-FR"/>
        </w:rPr>
        <w:t xml:space="preserve">  </w:t>
      </w:r>
    </w:p>
    <w:bookmarkEnd w:id="56"/>
    <w:p w14:paraId="5F0B8E2C" w14:textId="35E329F7" w:rsidR="00001A8A" w:rsidRPr="0055558B" w:rsidRDefault="00001A8A" w:rsidP="00E0707B">
      <w:pPr>
        <w:pStyle w:val="Caption"/>
        <w:ind w:left="142"/>
        <w:rPr>
          <w:rFonts w:ascii="Arial" w:hAnsi="Arial" w:cs="Arial"/>
          <w:sz w:val="22"/>
          <w:szCs w:val="22"/>
          <w:lang w:val="en-IE"/>
        </w:rPr>
      </w:pPr>
      <w:r w:rsidRPr="0055558B">
        <w:rPr>
          <w:rFonts w:ascii="Arial" w:hAnsi="Arial" w:cs="Arial"/>
          <w:bCs/>
          <w:sz w:val="22"/>
          <w:szCs w:val="22"/>
          <w:lang w:eastAsia="en-GB"/>
        </w:rPr>
        <w:t>To be completed by each Applicant</w:t>
      </w:r>
      <w:r w:rsidR="006C710D" w:rsidRPr="0055558B">
        <w:rPr>
          <w:rFonts w:ascii="Arial" w:hAnsi="Arial" w:cs="Arial"/>
          <w:bCs/>
          <w:sz w:val="22"/>
          <w:szCs w:val="22"/>
          <w:lang w:eastAsia="en-GB"/>
        </w:rPr>
        <w:t>,</w:t>
      </w:r>
      <w:r w:rsidR="000727D0" w:rsidRPr="0055558B">
        <w:rPr>
          <w:rFonts w:ascii="Arial" w:hAnsi="Arial" w:cs="Arial"/>
          <w:bCs/>
          <w:sz w:val="22"/>
          <w:szCs w:val="22"/>
          <w:lang w:eastAsia="en-GB"/>
        </w:rPr>
        <w:t xml:space="preserve"> or</w:t>
      </w:r>
      <w:r w:rsidR="00A33A86" w:rsidRPr="0055558B">
        <w:rPr>
          <w:rFonts w:ascii="Arial" w:hAnsi="Arial" w:cs="Arial"/>
          <w:bCs/>
          <w:sz w:val="22"/>
          <w:szCs w:val="22"/>
          <w:lang w:eastAsia="en-GB"/>
        </w:rPr>
        <w:t>, in the case of a C</w:t>
      </w:r>
      <w:r w:rsidR="006C710D" w:rsidRPr="0055558B">
        <w:rPr>
          <w:rFonts w:ascii="Arial" w:hAnsi="Arial" w:cs="Arial"/>
          <w:bCs/>
          <w:sz w:val="22"/>
          <w:szCs w:val="22"/>
          <w:lang w:eastAsia="en-GB"/>
        </w:rPr>
        <w:t>onsortium,</w:t>
      </w:r>
      <w:r w:rsidR="000727D0"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w:t>
      </w:r>
      <w:r w:rsidR="00C842C1" w:rsidRPr="0055558B">
        <w:rPr>
          <w:rFonts w:ascii="Arial" w:hAnsi="Arial" w:cs="Arial"/>
          <w:bCs/>
          <w:sz w:val="22"/>
          <w:szCs w:val="22"/>
          <w:lang w:eastAsia="en-GB"/>
        </w:rPr>
        <w:t>A</w:t>
      </w:r>
      <w:r w:rsidRPr="0055558B">
        <w:rPr>
          <w:rFonts w:ascii="Arial" w:hAnsi="Arial" w:cs="Arial"/>
          <w:bCs/>
          <w:sz w:val="22"/>
          <w:szCs w:val="22"/>
          <w:lang w:eastAsia="en-GB"/>
        </w:rPr>
        <w:t xml:space="preserve">pplicant </w:t>
      </w:r>
      <w:r w:rsidR="00C842C1" w:rsidRPr="0055558B">
        <w:rPr>
          <w:rFonts w:ascii="Arial" w:hAnsi="Arial" w:cs="Arial"/>
          <w:bCs/>
          <w:sz w:val="22"/>
          <w:szCs w:val="22"/>
          <w:lang w:eastAsia="en-GB"/>
        </w:rPr>
        <w:t>M</w:t>
      </w:r>
      <w:r w:rsidRPr="0055558B">
        <w:rPr>
          <w:rFonts w:ascii="Arial" w:hAnsi="Arial" w:cs="Arial"/>
          <w:bCs/>
          <w:sz w:val="22"/>
          <w:szCs w:val="22"/>
          <w:lang w:eastAsia="en-GB"/>
        </w:rPr>
        <w:t>ember</w:t>
      </w:r>
      <w:r w:rsidR="00CC06A7" w:rsidRPr="0055558B">
        <w:rPr>
          <w:rFonts w:ascii="Arial" w:hAnsi="Arial" w:cs="Arial"/>
          <w:bCs/>
          <w:sz w:val="22"/>
          <w:szCs w:val="22"/>
          <w:lang w:eastAsia="en-GB"/>
        </w:rPr>
        <w:t xml:space="preserve"> </w:t>
      </w:r>
      <w:r w:rsidR="000727D0" w:rsidRPr="0055558B">
        <w:rPr>
          <w:rFonts w:ascii="Arial" w:hAnsi="Arial" w:cs="Arial"/>
          <w:bCs/>
          <w:sz w:val="22"/>
          <w:szCs w:val="22"/>
          <w:lang w:eastAsia="en-GB"/>
        </w:rPr>
        <w:t>who will have primary environmental management obligations arising under the Contract</w:t>
      </w:r>
      <w:r w:rsidR="003E2A4A" w:rsidRPr="0055558B">
        <w:rPr>
          <w:rFonts w:ascii="Arial" w:hAnsi="Arial" w:cs="Arial"/>
          <w:bCs/>
          <w:sz w:val="22"/>
          <w:szCs w:val="22"/>
          <w:lang w:eastAsia="en-GB"/>
        </w:rPr>
        <w:t xml:space="preserve">, as identified in </w:t>
      </w:r>
      <w:r w:rsidR="005C3F00">
        <w:rPr>
          <w:rFonts w:ascii="Arial" w:hAnsi="Arial" w:cs="Arial"/>
          <w:bCs/>
          <w:sz w:val="22"/>
          <w:szCs w:val="22"/>
          <w:lang w:eastAsia="en-GB"/>
        </w:rPr>
        <w:t xml:space="preserve">section </w:t>
      </w:r>
      <w:r w:rsidR="003E2A4A" w:rsidRPr="0055558B">
        <w:rPr>
          <w:rFonts w:ascii="Arial" w:hAnsi="Arial" w:cs="Arial"/>
          <w:bCs/>
          <w:sz w:val="22"/>
          <w:szCs w:val="22"/>
          <w:lang w:eastAsia="en-GB"/>
        </w:rPr>
        <w:t>B.1.1 Item 1</w:t>
      </w:r>
      <w:r w:rsidR="001973EF" w:rsidRPr="0055558B">
        <w:rPr>
          <w:rFonts w:ascii="Arial" w:hAnsi="Arial" w:cs="Arial"/>
          <w:bCs/>
          <w:sz w:val="22"/>
          <w:szCs w:val="22"/>
          <w:lang w:eastAsia="en-GB"/>
        </w:rPr>
        <w:t>7</w:t>
      </w:r>
      <w:r w:rsidR="003E2A4A"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Environmental Management requirements of this PQQ.</w:t>
      </w:r>
      <w:r w:rsidRPr="0055558B">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8"/>
        <w:gridCol w:w="3988"/>
      </w:tblGrid>
      <w:tr w:rsidR="00001A8A" w:rsidRPr="0055558B" w14:paraId="6B8218A1" w14:textId="77777777" w:rsidTr="0099665D">
        <w:trPr>
          <w:trHeight w:val="567"/>
        </w:trPr>
        <w:tc>
          <w:tcPr>
            <w:tcW w:w="877" w:type="dxa"/>
            <w:shd w:val="clear" w:color="auto" w:fill="CCCCCC"/>
            <w:tcMar>
              <w:top w:w="0" w:type="dxa"/>
              <w:left w:w="108" w:type="dxa"/>
              <w:bottom w:w="0" w:type="dxa"/>
              <w:right w:w="108" w:type="dxa"/>
            </w:tcMar>
            <w:hideMark/>
          </w:tcPr>
          <w:p w14:paraId="595A29D7"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304009C"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588" w:type="dxa"/>
            <w:shd w:val="clear" w:color="auto" w:fill="CCCCCC"/>
            <w:tcMar>
              <w:top w:w="0" w:type="dxa"/>
              <w:left w:w="108" w:type="dxa"/>
              <w:bottom w:w="0" w:type="dxa"/>
              <w:right w:w="108" w:type="dxa"/>
            </w:tcMar>
          </w:tcPr>
          <w:p w14:paraId="7B9842E6"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B4B76DB" w14:textId="77777777" w:rsidR="00001A8A" w:rsidRPr="0055558B" w:rsidRDefault="00001A8A">
            <w:pPr>
              <w:rPr>
                <w:rFonts w:ascii="Arial" w:eastAsia="Calibri" w:hAnsi="Arial" w:cs="Arial"/>
                <w:b/>
                <w:bCs/>
                <w:sz w:val="22"/>
                <w:szCs w:val="22"/>
              </w:rPr>
            </w:pPr>
          </w:p>
        </w:tc>
        <w:tc>
          <w:tcPr>
            <w:tcW w:w="3988" w:type="dxa"/>
            <w:shd w:val="clear" w:color="auto" w:fill="CCCCCC"/>
            <w:tcMar>
              <w:top w:w="0" w:type="dxa"/>
              <w:left w:w="108" w:type="dxa"/>
              <w:bottom w:w="0" w:type="dxa"/>
              <w:right w:w="108" w:type="dxa"/>
            </w:tcMar>
            <w:hideMark/>
          </w:tcPr>
          <w:p w14:paraId="391B686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580D6E" w:rsidRPr="0055558B" w14:paraId="0698B038" w14:textId="77777777" w:rsidTr="0099665D">
        <w:trPr>
          <w:trHeight w:val="567"/>
        </w:trPr>
        <w:tc>
          <w:tcPr>
            <w:tcW w:w="877" w:type="dxa"/>
            <w:tcMar>
              <w:top w:w="0" w:type="dxa"/>
              <w:left w:w="108" w:type="dxa"/>
              <w:bottom w:w="0" w:type="dxa"/>
              <w:right w:w="108" w:type="dxa"/>
            </w:tcMar>
          </w:tcPr>
          <w:p w14:paraId="78F7BC11" w14:textId="77777777" w:rsidR="00580D6E" w:rsidRPr="0055558B" w:rsidRDefault="00580D6E">
            <w:pPr>
              <w:jc w:val="center"/>
              <w:rPr>
                <w:rFonts w:ascii="Arial" w:hAnsi="Arial" w:cs="Arial"/>
                <w:sz w:val="22"/>
                <w:szCs w:val="22"/>
              </w:rPr>
            </w:pPr>
            <w:r w:rsidRPr="0055558B">
              <w:rPr>
                <w:rFonts w:ascii="Arial" w:hAnsi="Arial" w:cs="Arial"/>
                <w:sz w:val="22"/>
                <w:szCs w:val="22"/>
              </w:rPr>
              <w:t>B.7.1</w:t>
            </w:r>
          </w:p>
        </w:tc>
        <w:tc>
          <w:tcPr>
            <w:tcW w:w="3588" w:type="dxa"/>
            <w:tcMar>
              <w:top w:w="0" w:type="dxa"/>
              <w:left w:w="108" w:type="dxa"/>
              <w:bottom w:w="0" w:type="dxa"/>
              <w:right w:w="108" w:type="dxa"/>
            </w:tcMar>
          </w:tcPr>
          <w:p w14:paraId="52F6C173" w14:textId="77777777" w:rsidR="00580D6E" w:rsidRPr="0055558B" w:rsidRDefault="00580D6E">
            <w:pPr>
              <w:ind w:left="33"/>
              <w:rPr>
                <w:rFonts w:ascii="Arial" w:hAnsi="Arial" w:cs="Arial"/>
                <w:sz w:val="22"/>
                <w:szCs w:val="22"/>
              </w:rPr>
            </w:pPr>
            <w:r w:rsidRPr="0055558B">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3988" w:type="dxa"/>
            <w:tcMar>
              <w:top w:w="0" w:type="dxa"/>
              <w:left w:w="108" w:type="dxa"/>
              <w:bottom w:w="0" w:type="dxa"/>
              <w:right w:w="108" w:type="dxa"/>
            </w:tcMar>
          </w:tcPr>
          <w:p w14:paraId="5F683A8F"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C9B5B5D" w14:textId="77777777" w:rsidR="00580D6E" w:rsidRPr="0055558B" w:rsidRDefault="00580D6E" w:rsidP="00580D6E">
            <w:pPr>
              <w:autoSpaceDE w:val="0"/>
              <w:autoSpaceDN w:val="0"/>
              <w:adjustRightInd w:val="0"/>
              <w:rPr>
                <w:rFonts w:ascii="Arial" w:hAnsi="Arial" w:cs="Arial"/>
                <w:sz w:val="22"/>
                <w:szCs w:val="22"/>
                <w:lang w:val="en-IE"/>
              </w:rPr>
            </w:pPr>
          </w:p>
          <w:p w14:paraId="2F0CC957"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894DE2F" w14:textId="77777777" w:rsidR="00580D6E" w:rsidRPr="0055558B" w:rsidRDefault="00580D6E" w:rsidP="00580D6E">
            <w:pPr>
              <w:rPr>
                <w:rFonts w:ascii="Arial" w:hAnsi="Arial" w:cs="Arial"/>
                <w:sz w:val="22"/>
                <w:szCs w:val="22"/>
              </w:rPr>
            </w:pPr>
            <w:r w:rsidRPr="0055558B" w:rsidDel="000378B1">
              <w:rPr>
                <w:rFonts w:ascii="Arial" w:hAnsi="Arial" w:cs="Arial"/>
                <w:sz w:val="22"/>
                <w:szCs w:val="22"/>
              </w:rPr>
              <w:t xml:space="preserve"> </w:t>
            </w:r>
          </w:p>
          <w:p w14:paraId="221C60CE" w14:textId="77777777" w:rsidR="00580D6E" w:rsidRPr="0055558B" w:rsidRDefault="00580D6E" w:rsidP="00580D6E">
            <w:pPr>
              <w:rPr>
                <w:rFonts w:ascii="Arial" w:hAnsi="Arial" w:cs="Arial"/>
                <w:sz w:val="22"/>
                <w:szCs w:val="22"/>
              </w:rPr>
            </w:pPr>
            <w:r w:rsidRPr="0055558B">
              <w:rPr>
                <w:rFonts w:ascii="Arial" w:hAnsi="Arial" w:cs="Arial"/>
                <w:sz w:val="22"/>
                <w:szCs w:val="22"/>
              </w:rPr>
              <w:t>Copy attached</w:t>
            </w:r>
          </w:p>
          <w:p w14:paraId="35BA8D5D" w14:textId="77777777" w:rsidR="00580D6E" w:rsidRPr="0055558B" w:rsidRDefault="00580D6E" w:rsidP="00580D6E">
            <w:pPr>
              <w:ind w:left="33"/>
              <w:rPr>
                <w:rFonts w:ascii="Arial" w:hAnsi="Arial" w:cs="Arial"/>
                <w:sz w:val="22"/>
                <w:szCs w:val="22"/>
              </w:rPr>
            </w:pPr>
            <w:r w:rsidRPr="0055558B">
              <w:rPr>
                <w:rFonts w:ascii="Arial" w:hAnsi="Arial" w:cs="Arial"/>
                <w:sz w:val="22"/>
                <w:szCs w:val="22"/>
              </w:rPr>
              <w:t>___</w:t>
            </w:r>
          </w:p>
          <w:p w14:paraId="50CDEA0C" w14:textId="77777777" w:rsidR="00580D6E" w:rsidRPr="0055558B" w:rsidRDefault="00580D6E" w:rsidP="00B104C3">
            <w:pPr>
              <w:rPr>
                <w:rFonts w:ascii="Arial" w:hAnsi="Arial" w:cs="Arial"/>
                <w:sz w:val="22"/>
                <w:szCs w:val="22"/>
                <w:lang w:val="en-IE"/>
              </w:rPr>
            </w:pPr>
          </w:p>
        </w:tc>
      </w:tr>
    </w:tbl>
    <w:p w14:paraId="3B3DBE20" w14:textId="77777777" w:rsidR="00001A8A" w:rsidRPr="0055558B" w:rsidRDefault="00001A8A" w:rsidP="00001A8A">
      <w:pPr>
        <w:ind w:left="709" w:hanging="709"/>
        <w:rPr>
          <w:rFonts w:ascii="Arial" w:eastAsia="Calibri" w:hAnsi="Arial" w:cs="Arial"/>
          <w:sz w:val="22"/>
          <w:szCs w:val="22"/>
        </w:rPr>
      </w:pPr>
    </w:p>
    <w:p w14:paraId="4AB3ABFD" w14:textId="77777777" w:rsidR="00B46F1C" w:rsidRPr="0055558B" w:rsidRDefault="00DB19A5" w:rsidP="00001A8A">
      <w:pPr>
        <w:pStyle w:val="Caption"/>
        <w:rPr>
          <w:rFonts w:ascii="Arial" w:hAnsi="Arial" w:cs="Arial"/>
          <w:b/>
          <w:bCs/>
          <w:caps/>
          <w:sz w:val="22"/>
          <w:szCs w:val="22"/>
          <w:lang w:val="en-US"/>
        </w:rPr>
      </w:pPr>
      <w:r w:rsidRPr="0055558B">
        <w:rPr>
          <w:rFonts w:ascii="Arial" w:hAnsi="Arial" w:cs="Arial"/>
          <w:b/>
          <w:bCs/>
          <w:sz w:val="22"/>
          <w:szCs w:val="22"/>
          <w:lang w:val="en-US" w:eastAsia="en-GB"/>
        </w:rPr>
        <w:t>B.</w:t>
      </w:r>
      <w:r w:rsidR="00A72C94" w:rsidRPr="0055558B">
        <w:rPr>
          <w:rFonts w:ascii="Arial" w:hAnsi="Arial" w:cs="Arial"/>
          <w:b/>
          <w:bCs/>
          <w:sz w:val="22"/>
          <w:szCs w:val="22"/>
          <w:lang w:val="en-US" w:eastAsia="en-GB"/>
        </w:rPr>
        <w:t>7</w:t>
      </w:r>
      <w:r w:rsidRPr="0055558B">
        <w:rPr>
          <w:rFonts w:ascii="Arial" w:hAnsi="Arial" w:cs="Arial"/>
          <w:b/>
          <w:bCs/>
          <w:sz w:val="22"/>
          <w:szCs w:val="22"/>
          <w:lang w:val="en-US" w:eastAsia="en-GB"/>
        </w:rPr>
        <w:t>.</w:t>
      </w:r>
      <w:r w:rsidR="00E670D6" w:rsidRPr="0055558B">
        <w:rPr>
          <w:rFonts w:ascii="Arial" w:hAnsi="Arial" w:cs="Arial"/>
          <w:b/>
          <w:bCs/>
          <w:sz w:val="22"/>
          <w:szCs w:val="22"/>
          <w:lang w:val="en-US" w:eastAsia="en-GB"/>
        </w:rPr>
        <w:t xml:space="preserve"> </w:t>
      </w:r>
      <w:r w:rsidR="006E0BA0" w:rsidRPr="0055558B">
        <w:rPr>
          <w:rFonts w:ascii="Arial" w:hAnsi="Arial" w:cs="Arial"/>
          <w:b/>
          <w:bCs/>
          <w:sz w:val="22"/>
          <w:szCs w:val="22"/>
          <w:lang w:val="en-US"/>
        </w:rPr>
        <w:t>Environmental Management</w:t>
      </w:r>
    </w:p>
    <w:p w14:paraId="69D9E4FF" w14:textId="7E3D73D7" w:rsidR="002937F5" w:rsidRDefault="00B46F1C" w:rsidP="007770DF">
      <w:pPr>
        <w:jc w:val="both"/>
        <w:rPr>
          <w:rFonts w:ascii="Arial" w:hAnsi="Arial" w:cs="Arial"/>
          <w:b/>
          <w:bCs/>
          <w:sz w:val="22"/>
          <w:szCs w:val="22"/>
          <w:lang w:val="en-US"/>
        </w:rPr>
      </w:pPr>
      <w:r w:rsidRPr="0055558B">
        <w:rPr>
          <w:rFonts w:ascii="Arial" w:hAnsi="Arial" w:cs="Arial"/>
          <w:b/>
          <w:bCs/>
          <w:sz w:val="22"/>
          <w:szCs w:val="22"/>
          <w:lang w:val="en-US"/>
        </w:rPr>
        <w:t xml:space="preserve">To achieve a </w:t>
      </w:r>
      <w:r w:rsidRPr="0099665D">
        <w:rPr>
          <w:rFonts w:ascii="Arial" w:hAnsi="Arial" w:cs="Arial"/>
          <w:b/>
          <w:bCs/>
          <w:sz w:val="22"/>
          <w:szCs w:val="22"/>
          <w:lang w:val="en-US"/>
        </w:rPr>
        <w:t>pass</w:t>
      </w:r>
      <w:r w:rsidR="002937F5" w:rsidRPr="0099665D">
        <w:rPr>
          <w:rFonts w:ascii="Arial" w:hAnsi="Arial" w:cs="Arial"/>
          <w:b/>
          <w:bCs/>
          <w:sz w:val="22"/>
          <w:szCs w:val="22"/>
          <w:lang w:val="en-US"/>
        </w:rPr>
        <w:t xml:space="preserve"> for B.7.1</w:t>
      </w:r>
      <w:r w:rsidR="00E037D0" w:rsidRPr="0099665D">
        <w:rPr>
          <w:rFonts w:ascii="Arial" w:hAnsi="Arial" w:cs="Arial"/>
          <w:b/>
          <w:bCs/>
          <w:sz w:val="22"/>
          <w:szCs w:val="22"/>
          <w:lang w:val="en-US"/>
        </w:rPr>
        <w:t>,</w:t>
      </w:r>
      <w:r w:rsidR="00813638" w:rsidRPr="0099665D">
        <w:rPr>
          <w:rFonts w:ascii="Arial" w:hAnsi="Arial" w:cs="Arial"/>
          <w:b/>
          <w:bCs/>
          <w:sz w:val="22"/>
          <w:szCs w:val="22"/>
          <w:lang w:val="en-US"/>
        </w:rPr>
        <w:t xml:space="preserve"> the</w:t>
      </w:r>
      <w:r w:rsidR="00E037D0"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 in the case of a Consortium</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813638" w:rsidRPr="0055558B">
        <w:rPr>
          <w:rFonts w:ascii="Arial" w:hAnsi="Arial" w:cs="Arial"/>
          <w:b/>
          <w:bCs/>
          <w:sz w:val="22"/>
          <w:szCs w:val="22"/>
          <w:lang w:val="en-US"/>
        </w:rPr>
        <w:t>the</w:t>
      </w:r>
      <w:r w:rsidR="00E037D0" w:rsidRPr="0055558B">
        <w:rPr>
          <w:rFonts w:ascii="Arial" w:hAnsi="Arial" w:cs="Arial"/>
          <w:b/>
          <w:bCs/>
          <w:sz w:val="22"/>
          <w:szCs w:val="22"/>
          <w:lang w:val="en-US"/>
        </w:rPr>
        <w:t xml:space="preserve"> Applicant Member</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C643F1" w:rsidRPr="0055558B">
        <w:rPr>
          <w:rFonts w:ascii="Arial" w:hAnsi="Arial" w:cs="Arial"/>
          <w:b/>
          <w:bCs/>
          <w:sz w:val="22"/>
          <w:szCs w:val="22"/>
          <w:lang w:val="en-US"/>
        </w:rPr>
        <w:t xml:space="preserve">having primary </w:t>
      </w:r>
      <w:r w:rsidR="00CC06A7" w:rsidRPr="0055558B">
        <w:rPr>
          <w:rFonts w:ascii="Arial" w:hAnsi="Arial" w:cs="Arial"/>
          <w:b/>
          <w:bCs/>
          <w:sz w:val="22"/>
          <w:szCs w:val="22"/>
          <w:lang w:val="en-US"/>
        </w:rPr>
        <w:t>environmental management</w:t>
      </w:r>
      <w:r w:rsidR="00E037D0" w:rsidRPr="0055558B">
        <w:rPr>
          <w:rFonts w:ascii="Arial" w:hAnsi="Arial" w:cs="Arial"/>
          <w:b/>
          <w:bCs/>
          <w:sz w:val="22"/>
          <w:szCs w:val="22"/>
          <w:lang w:val="en-US"/>
        </w:rPr>
        <w:t xml:space="preserve"> </w:t>
      </w:r>
      <w:r w:rsidR="00C643F1" w:rsidRPr="0055558B">
        <w:rPr>
          <w:rFonts w:ascii="Arial" w:hAnsi="Arial" w:cs="Arial"/>
          <w:b/>
          <w:bCs/>
          <w:sz w:val="22"/>
          <w:szCs w:val="22"/>
          <w:lang w:val="en-US"/>
        </w:rPr>
        <w:t>obligations</w:t>
      </w:r>
      <w:r w:rsidR="00136E18">
        <w:rPr>
          <w:rFonts w:ascii="Arial" w:hAnsi="Arial" w:cs="Arial"/>
          <w:b/>
          <w:bCs/>
          <w:sz w:val="22"/>
          <w:szCs w:val="22"/>
          <w:lang w:val="en-US"/>
        </w:rPr>
        <w:t xml:space="preserve"> arising under the Contract</w:t>
      </w:r>
      <w:r w:rsidR="00AF4CB6" w:rsidRPr="0055558B">
        <w:rPr>
          <w:rFonts w:ascii="Arial" w:hAnsi="Arial" w:cs="Arial"/>
          <w:b/>
          <w:bCs/>
          <w:sz w:val="22"/>
          <w:szCs w:val="22"/>
          <w:lang w:val="en-US"/>
        </w:rPr>
        <w:t>,</w:t>
      </w:r>
      <w:r w:rsidR="00C643F1" w:rsidRPr="0055558B">
        <w:rPr>
          <w:rFonts w:ascii="Arial" w:hAnsi="Arial" w:cs="Arial"/>
          <w:b/>
          <w:bCs/>
          <w:sz w:val="22"/>
          <w:szCs w:val="22"/>
          <w:lang w:val="en-US"/>
        </w:rPr>
        <w:t xml:space="preserve"> </w:t>
      </w:r>
      <w:r w:rsidR="00E037D0" w:rsidRPr="0055558B">
        <w:rPr>
          <w:rFonts w:ascii="Arial" w:hAnsi="Arial" w:cs="Arial"/>
          <w:b/>
          <w:bCs/>
          <w:sz w:val="22"/>
          <w:szCs w:val="22"/>
          <w:lang w:val="en-US"/>
        </w:rPr>
        <w:t xml:space="preserve">must answer </w:t>
      </w:r>
      <w:r w:rsidR="00B1371D" w:rsidRPr="0055558B">
        <w:rPr>
          <w:rFonts w:ascii="Arial" w:hAnsi="Arial" w:cs="Arial"/>
          <w:b/>
          <w:bCs/>
          <w:sz w:val="22"/>
          <w:szCs w:val="22"/>
          <w:lang w:val="en-US"/>
        </w:rPr>
        <w:t>Y</w:t>
      </w:r>
      <w:r w:rsidR="00E037D0" w:rsidRPr="0055558B">
        <w:rPr>
          <w:rFonts w:ascii="Arial" w:hAnsi="Arial" w:cs="Arial"/>
          <w:b/>
          <w:bCs/>
          <w:sz w:val="22"/>
          <w:szCs w:val="22"/>
          <w:lang w:val="en-US"/>
        </w:rPr>
        <w:t xml:space="preserve">es to </w:t>
      </w:r>
      <w:r w:rsidR="00B1371D" w:rsidRPr="0055558B">
        <w:rPr>
          <w:rFonts w:ascii="Arial" w:hAnsi="Arial" w:cs="Arial"/>
          <w:b/>
          <w:bCs/>
          <w:sz w:val="22"/>
          <w:szCs w:val="22"/>
          <w:lang w:val="en-US"/>
        </w:rPr>
        <w:t>Q</w:t>
      </w:r>
      <w:r w:rsidR="00E037D0" w:rsidRPr="0055558B">
        <w:rPr>
          <w:rFonts w:ascii="Arial" w:hAnsi="Arial" w:cs="Arial"/>
          <w:b/>
          <w:bCs/>
          <w:sz w:val="22"/>
          <w:szCs w:val="22"/>
          <w:lang w:val="en-US"/>
        </w:rPr>
        <w:t>uestion B.7.1</w:t>
      </w:r>
      <w:r w:rsidR="002937F5">
        <w:rPr>
          <w:rFonts w:ascii="Arial" w:hAnsi="Arial" w:cs="Arial"/>
          <w:b/>
          <w:bCs/>
          <w:sz w:val="22"/>
          <w:szCs w:val="22"/>
          <w:lang w:val="en-US"/>
        </w:rPr>
        <w:t xml:space="preserve"> and provide a valid environmental policy statement.</w:t>
      </w:r>
    </w:p>
    <w:p w14:paraId="6732ED8A" w14:textId="77777777" w:rsidR="002937F5" w:rsidRDefault="002937F5" w:rsidP="007770DF">
      <w:pPr>
        <w:jc w:val="both"/>
        <w:rPr>
          <w:rFonts w:ascii="Arial" w:hAnsi="Arial" w:cs="Arial"/>
          <w:b/>
          <w:bCs/>
          <w:sz w:val="22"/>
          <w:szCs w:val="22"/>
          <w:lang w:val="en-US"/>
        </w:rPr>
      </w:pPr>
    </w:p>
    <w:p w14:paraId="319F4ADA" w14:textId="77777777" w:rsidR="008C3EAD" w:rsidRDefault="008C3EAD">
      <w:pPr>
        <w:rPr>
          <w:rFonts w:ascii="Arial" w:hAnsi="Arial" w:cs="Arial"/>
          <w:b/>
          <w:bCs/>
          <w:sz w:val="22"/>
          <w:szCs w:val="22"/>
          <w:lang w:val="en-US" w:eastAsia="en-GB"/>
        </w:rPr>
      </w:pPr>
      <w:r>
        <w:rPr>
          <w:rFonts w:ascii="Arial" w:hAnsi="Arial" w:cs="Arial"/>
          <w:b/>
          <w:bCs/>
          <w:sz w:val="22"/>
          <w:szCs w:val="22"/>
          <w:lang w:val="en-US" w:eastAsia="en-GB"/>
        </w:rPr>
        <w:br w:type="page"/>
      </w:r>
    </w:p>
    <w:p w14:paraId="47074D1C" w14:textId="77777777" w:rsidR="00001A8A" w:rsidRPr="0055558B" w:rsidRDefault="00001A8A" w:rsidP="00001A8A">
      <w:pPr>
        <w:pStyle w:val="Caption"/>
        <w:rPr>
          <w:rFonts w:ascii="Arial" w:hAnsi="Arial" w:cs="Arial"/>
          <w:b/>
          <w:bCs/>
          <w:sz w:val="22"/>
          <w:szCs w:val="22"/>
          <w:lang w:val="en-US" w:eastAsia="en-GB"/>
        </w:rPr>
      </w:pPr>
    </w:p>
    <w:p w14:paraId="7E2602AF" w14:textId="77777777" w:rsidR="008C3EAD" w:rsidRDefault="00001A8A" w:rsidP="00D40163">
      <w:pPr>
        <w:keepNext/>
        <w:spacing w:before="240" w:after="60"/>
        <w:outlineLvl w:val="1"/>
        <w:rPr>
          <w:rFonts w:ascii="Arial" w:hAnsi="Arial" w:cs="Arial"/>
          <w:sz w:val="22"/>
          <w:szCs w:val="22"/>
        </w:rPr>
      </w:pPr>
      <w:bookmarkStart w:id="59" w:name="_Toc473623906"/>
      <w:r w:rsidRPr="0055558B">
        <w:rPr>
          <w:rFonts w:ascii="Arial" w:hAnsi="Arial" w:cs="Arial"/>
          <w:b/>
          <w:bCs/>
          <w:iCs/>
          <w:caps/>
          <w:sz w:val="22"/>
          <w:szCs w:val="22"/>
          <w:lang w:val="en-US"/>
        </w:rPr>
        <w:t>B.</w:t>
      </w:r>
      <w:r w:rsidR="00A72C94" w:rsidRPr="0055558B">
        <w:rPr>
          <w:rFonts w:ascii="Arial" w:hAnsi="Arial" w:cs="Arial"/>
          <w:b/>
          <w:bCs/>
          <w:iCs/>
          <w:caps/>
          <w:sz w:val="22"/>
          <w:szCs w:val="22"/>
          <w:lang w:val="en-US"/>
        </w:rPr>
        <w:t>8</w:t>
      </w:r>
      <w:r w:rsidRPr="0055558B">
        <w:rPr>
          <w:rFonts w:ascii="Arial" w:hAnsi="Arial" w:cs="Arial"/>
          <w:b/>
          <w:bCs/>
          <w:iCs/>
          <w:caps/>
          <w:sz w:val="22"/>
          <w:szCs w:val="22"/>
          <w:lang w:val="en-US"/>
        </w:rPr>
        <w:t xml:space="preserve"> QUALITY ASSURANCE (pass/fail)</w:t>
      </w:r>
      <w:r w:rsidR="00A33A86" w:rsidRPr="0055558B">
        <w:rPr>
          <w:rFonts w:ascii="Arial" w:hAnsi="Arial" w:cs="Arial"/>
          <w:sz w:val="22"/>
          <w:szCs w:val="22"/>
        </w:rPr>
        <w:t xml:space="preserve"> </w:t>
      </w:r>
    </w:p>
    <w:bookmarkEnd w:id="59"/>
    <w:p w14:paraId="6517E0B1" w14:textId="77777777"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099665D">
        <w:trPr>
          <w:trHeight w:val="567"/>
        </w:trPr>
        <w:tc>
          <w:tcPr>
            <w:tcW w:w="877"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789"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787"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099665D">
        <w:trPr>
          <w:trHeight w:val="567"/>
        </w:trPr>
        <w:tc>
          <w:tcPr>
            <w:tcW w:w="877"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789" w:type="dxa"/>
            <w:tcBorders>
              <w:top w:val="nil"/>
              <w:left w:val="nil"/>
              <w:bottom w:val="single" w:sz="8" w:space="0" w:color="7F7F7F"/>
              <w:right w:val="single" w:sz="8" w:space="0" w:color="000000"/>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787" w:type="dxa"/>
            <w:tcBorders>
              <w:top w:val="nil"/>
              <w:left w:val="nil"/>
              <w:bottom w:val="single" w:sz="8" w:space="0" w:color="7F7F7F"/>
              <w:right w:val="single" w:sz="8" w:space="0" w:color="000000"/>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09A9298C" w14:textId="77777777" w:rsidR="00001A8A" w:rsidRDefault="00001A8A">
            <w:pPr>
              <w:rPr>
                <w:rFonts w:ascii="Arial" w:eastAsia="Calibri" w:hAnsi="Arial" w:cs="Arial"/>
                <w:sz w:val="22"/>
                <w:szCs w:val="22"/>
              </w:rPr>
            </w:pPr>
          </w:p>
          <w:p w14:paraId="495AE616" w14:textId="4758CAE8" w:rsidR="0099665D" w:rsidRPr="0055558B" w:rsidRDefault="0099665D">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3501790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1B1147E4" w:rsidR="00001A8A"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 xml:space="preserve">for B.8.1 </w:t>
      </w:r>
      <w:r w:rsidR="003E2A4A" w:rsidRPr="00562C82">
        <w:rPr>
          <w:rFonts w:ascii="Arial" w:hAnsi="Arial" w:cs="Arial"/>
          <w:b/>
          <w:bCs/>
          <w:sz w:val="22"/>
          <w:szCs w:val="22"/>
          <w:lang w:val="en-US"/>
        </w:rPr>
        <w:t>the</w:t>
      </w:r>
      <w:r w:rsidR="003E2A4A"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w:t>
      </w:r>
      <w:r w:rsidR="00116A51">
        <w:rPr>
          <w:rFonts w:ascii="Arial" w:hAnsi="Arial" w:cs="Arial"/>
          <w:b/>
          <w:bCs/>
          <w:sz w:val="22"/>
          <w:szCs w:val="22"/>
          <w:lang w:val="en-US"/>
        </w:rPr>
        <w:t xml:space="preserve">, in the case of a Consortium, the </w:t>
      </w:r>
      <w:r w:rsidR="003E2A4A" w:rsidRPr="0055558B">
        <w:rPr>
          <w:rFonts w:ascii="Arial" w:hAnsi="Arial" w:cs="Arial"/>
          <w:b/>
          <w:bCs/>
          <w:sz w:val="22"/>
          <w:szCs w:val="22"/>
          <w:lang w:val="en-US"/>
        </w:rPr>
        <w:t>Applicant Member</w:t>
      </w:r>
      <w:r w:rsidR="00CC06A7" w:rsidRPr="0055558B">
        <w:rPr>
          <w:rFonts w:ascii="Arial" w:hAnsi="Arial" w:cs="Arial"/>
          <w:b/>
          <w:bCs/>
          <w:sz w:val="22"/>
          <w:szCs w:val="22"/>
          <w:lang w:val="en-US"/>
        </w:rPr>
        <w:t xml:space="preserve"> </w:t>
      </w:r>
      <w:r w:rsidR="00116A51">
        <w:rPr>
          <w:rFonts w:ascii="Arial" w:hAnsi="Arial" w:cs="Arial"/>
          <w:b/>
          <w:bCs/>
          <w:sz w:val="22"/>
          <w:szCs w:val="22"/>
          <w:lang w:val="en-US"/>
        </w:rPr>
        <w:t xml:space="preserve">who will have primary quality assurance responsibilities arising under the Contract, </w:t>
      </w:r>
      <w:r w:rsidR="003E2A4A" w:rsidRPr="0055558B">
        <w:rPr>
          <w:rFonts w:ascii="Arial" w:hAnsi="Arial" w:cs="Arial"/>
          <w:b/>
          <w:bCs/>
          <w:sz w:val="22"/>
          <w:szCs w:val="22"/>
          <w:lang w:val="en-US"/>
        </w:rPr>
        <w:t>must an</w:t>
      </w:r>
      <w:r w:rsidR="00E109AA" w:rsidRPr="0055558B">
        <w:rPr>
          <w:rFonts w:ascii="Arial" w:hAnsi="Arial" w:cs="Arial"/>
          <w:b/>
          <w:bCs/>
          <w:sz w:val="22"/>
          <w:szCs w:val="22"/>
          <w:lang w:val="en-US"/>
        </w:rPr>
        <w:t>s</w:t>
      </w:r>
      <w:r w:rsidR="003E2A4A" w:rsidRPr="0055558B">
        <w:rPr>
          <w:rFonts w:ascii="Arial" w:hAnsi="Arial" w:cs="Arial"/>
          <w:b/>
          <w:bCs/>
          <w:sz w:val="22"/>
          <w:szCs w:val="22"/>
          <w:lang w:val="en-US"/>
        </w:rPr>
        <w:t xml:space="preserve">wer Yes to </w:t>
      </w:r>
      <w:r w:rsidR="00BC52A8">
        <w:rPr>
          <w:rFonts w:ascii="Arial" w:hAnsi="Arial" w:cs="Arial"/>
          <w:b/>
          <w:bCs/>
          <w:sz w:val="22"/>
          <w:szCs w:val="22"/>
          <w:lang w:val="en-US"/>
        </w:rPr>
        <w:t>this question</w:t>
      </w:r>
      <w:r w:rsidR="0099665D">
        <w:rPr>
          <w:rFonts w:ascii="Arial" w:hAnsi="Arial" w:cs="Arial"/>
          <w:b/>
          <w:bCs/>
          <w:sz w:val="22"/>
          <w:szCs w:val="22"/>
          <w:lang w:val="en-US"/>
        </w:rPr>
        <w:t xml:space="preserve"> </w:t>
      </w:r>
      <w:r w:rsidR="0099665D" w:rsidRPr="0099665D">
        <w:rPr>
          <w:rFonts w:ascii="Arial" w:hAnsi="Arial" w:cs="Arial"/>
          <w:b/>
          <w:bCs/>
          <w:sz w:val="22"/>
          <w:szCs w:val="22"/>
          <w:lang w:val="en-US"/>
        </w:rPr>
        <w:t>and provide copies of current valid certificates</w:t>
      </w:r>
      <w:r w:rsidR="00BC52A8" w:rsidRPr="0099665D">
        <w:rPr>
          <w:rFonts w:ascii="Arial" w:hAnsi="Arial" w:cs="Arial"/>
          <w:b/>
          <w:bCs/>
          <w:sz w:val="22"/>
          <w:szCs w:val="22"/>
          <w:lang w:val="en-US"/>
        </w:rPr>
        <w:t>.</w:t>
      </w:r>
    </w:p>
    <w:p w14:paraId="3369C5D2" w14:textId="77777777" w:rsidR="00A72C94" w:rsidRPr="0055558B" w:rsidRDefault="00A72C94" w:rsidP="00AB776A">
      <w:pPr>
        <w:jc w:val="both"/>
        <w:rPr>
          <w:rFonts w:ascii="Arial" w:hAnsi="Arial" w:cs="Arial"/>
          <w:b/>
          <w:bCs/>
          <w:sz w:val="22"/>
          <w:szCs w:val="22"/>
          <w:lang w:val="en-IE"/>
        </w:rPr>
      </w:pPr>
    </w:p>
    <w:bookmarkEnd w:id="57"/>
    <w:bookmarkEnd w:id="58"/>
    <w:p w14:paraId="61F13572" w14:textId="77777777" w:rsidR="00BC52A8" w:rsidRDefault="00BC52A8" w:rsidP="00772213">
      <w:pPr>
        <w:jc w:val="both"/>
        <w:rPr>
          <w:rFonts w:ascii="Arial" w:hAnsi="Arial" w:cs="Arial"/>
          <w:b/>
          <w:bCs/>
          <w:sz w:val="22"/>
          <w:szCs w:val="22"/>
          <w:lang w:val="en-US"/>
        </w:rPr>
      </w:pPr>
    </w:p>
    <w:p w14:paraId="6F087939" w14:textId="77777777" w:rsidR="0099665D" w:rsidRDefault="0099665D" w:rsidP="00772213">
      <w:pPr>
        <w:jc w:val="both"/>
        <w:rPr>
          <w:rFonts w:ascii="Arial" w:hAnsi="Arial" w:cs="Arial"/>
          <w:b/>
          <w:bCs/>
          <w:sz w:val="22"/>
          <w:szCs w:val="22"/>
          <w:lang w:val="en-US"/>
        </w:rPr>
      </w:pPr>
    </w:p>
    <w:p w14:paraId="5A416D84" w14:textId="77777777" w:rsidR="0099665D" w:rsidRDefault="0099665D" w:rsidP="00772213">
      <w:pPr>
        <w:jc w:val="both"/>
        <w:rPr>
          <w:rFonts w:ascii="Arial" w:hAnsi="Arial" w:cs="Arial"/>
          <w:b/>
          <w:bCs/>
          <w:sz w:val="22"/>
          <w:szCs w:val="22"/>
          <w:lang w:val="en-US"/>
        </w:rPr>
      </w:pPr>
    </w:p>
    <w:p w14:paraId="4D6F9C26" w14:textId="77777777" w:rsidR="0099665D" w:rsidRDefault="0099665D" w:rsidP="00772213">
      <w:pPr>
        <w:jc w:val="both"/>
        <w:rPr>
          <w:rFonts w:ascii="Arial" w:hAnsi="Arial" w:cs="Arial"/>
          <w:b/>
          <w:bCs/>
          <w:sz w:val="22"/>
          <w:szCs w:val="22"/>
          <w:lang w:val="en-US"/>
        </w:rPr>
      </w:pPr>
    </w:p>
    <w:p w14:paraId="4837A7C7" w14:textId="77777777" w:rsidR="0099665D" w:rsidRDefault="0099665D" w:rsidP="00772213">
      <w:pPr>
        <w:jc w:val="both"/>
        <w:rPr>
          <w:rFonts w:ascii="Arial" w:hAnsi="Arial" w:cs="Arial"/>
          <w:b/>
          <w:bCs/>
          <w:sz w:val="22"/>
          <w:szCs w:val="22"/>
          <w:lang w:val="en-US"/>
        </w:rPr>
      </w:pPr>
    </w:p>
    <w:p w14:paraId="31D56800" w14:textId="77777777" w:rsidR="0099665D" w:rsidRDefault="0099665D" w:rsidP="00772213">
      <w:pPr>
        <w:jc w:val="both"/>
        <w:rPr>
          <w:rFonts w:ascii="Arial" w:hAnsi="Arial" w:cs="Arial"/>
          <w:b/>
          <w:bCs/>
          <w:sz w:val="22"/>
          <w:szCs w:val="22"/>
          <w:lang w:val="en-US"/>
        </w:rPr>
      </w:pPr>
    </w:p>
    <w:p w14:paraId="1A484A9A" w14:textId="77777777" w:rsidR="0099665D" w:rsidRDefault="0099665D" w:rsidP="00772213">
      <w:pPr>
        <w:jc w:val="both"/>
        <w:rPr>
          <w:rFonts w:ascii="Arial" w:hAnsi="Arial" w:cs="Arial"/>
          <w:b/>
          <w:bCs/>
          <w:sz w:val="22"/>
          <w:szCs w:val="22"/>
          <w:lang w:val="en-US"/>
        </w:rPr>
      </w:pPr>
    </w:p>
    <w:p w14:paraId="025194A3" w14:textId="77777777" w:rsidR="0099665D" w:rsidRDefault="0099665D" w:rsidP="00772213">
      <w:pPr>
        <w:jc w:val="both"/>
        <w:rPr>
          <w:rFonts w:ascii="Arial" w:hAnsi="Arial" w:cs="Arial"/>
          <w:b/>
          <w:bCs/>
          <w:sz w:val="22"/>
          <w:szCs w:val="22"/>
          <w:lang w:val="en-US"/>
        </w:rPr>
      </w:pPr>
    </w:p>
    <w:p w14:paraId="730E47F7" w14:textId="77777777" w:rsidR="0099665D" w:rsidRDefault="0099665D" w:rsidP="00772213">
      <w:pPr>
        <w:jc w:val="both"/>
        <w:rPr>
          <w:rFonts w:ascii="Arial" w:hAnsi="Arial" w:cs="Arial"/>
          <w:b/>
          <w:bCs/>
          <w:sz w:val="22"/>
          <w:szCs w:val="22"/>
          <w:lang w:val="en-US"/>
        </w:rPr>
      </w:pPr>
    </w:p>
    <w:p w14:paraId="3E2A29B7" w14:textId="77777777" w:rsidR="0099665D" w:rsidRDefault="0099665D" w:rsidP="00772213">
      <w:pPr>
        <w:jc w:val="both"/>
        <w:rPr>
          <w:rFonts w:ascii="Arial" w:hAnsi="Arial" w:cs="Arial"/>
          <w:b/>
          <w:bCs/>
          <w:sz w:val="22"/>
          <w:szCs w:val="22"/>
          <w:lang w:val="en-US"/>
        </w:rPr>
      </w:pPr>
    </w:p>
    <w:p w14:paraId="796F5B1B" w14:textId="77777777" w:rsidR="0099665D" w:rsidRDefault="0099665D" w:rsidP="00772213">
      <w:pPr>
        <w:jc w:val="both"/>
        <w:rPr>
          <w:rFonts w:ascii="Arial" w:hAnsi="Arial" w:cs="Arial"/>
          <w:b/>
          <w:bCs/>
          <w:sz w:val="22"/>
          <w:szCs w:val="22"/>
          <w:lang w:val="en-US"/>
        </w:rPr>
      </w:pPr>
    </w:p>
    <w:p w14:paraId="68EC7322" w14:textId="77777777" w:rsidR="0099665D" w:rsidRDefault="0099665D" w:rsidP="00772213">
      <w:pPr>
        <w:jc w:val="both"/>
        <w:rPr>
          <w:rFonts w:ascii="Arial" w:hAnsi="Arial" w:cs="Arial"/>
          <w:b/>
          <w:bCs/>
          <w:sz w:val="22"/>
          <w:szCs w:val="22"/>
          <w:lang w:val="en-US"/>
        </w:rPr>
      </w:pPr>
    </w:p>
    <w:p w14:paraId="5B06B37B" w14:textId="77777777" w:rsidR="0099665D" w:rsidRDefault="0099665D" w:rsidP="00772213">
      <w:pPr>
        <w:jc w:val="both"/>
        <w:rPr>
          <w:rFonts w:ascii="Arial" w:hAnsi="Arial" w:cs="Arial"/>
          <w:b/>
          <w:bCs/>
          <w:sz w:val="22"/>
          <w:szCs w:val="22"/>
          <w:lang w:val="en-US"/>
        </w:rPr>
      </w:pPr>
    </w:p>
    <w:p w14:paraId="10C5C2CC" w14:textId="77777777" w:rsidR="0099665D" w:rsidRDefault="0099665D" w:rsidP="00772213">
      <w:pPr>
        <w:jc w:val="both"/>
        <w:rPr>
          <w:rFonts w:ascii="Arial" w:hAnsi="Arial" w:cs="Arial"/>
          <w:b/>
          <w:bCs/>
          <w:sz w:val="22"/>
          <w:szCs w:val="22"/>
          <w:lang w:val="en-US"/>
        </w:rPr>
      </w:pPr>
    </w:p>
    <w:p w14:paraId="4E9E9A6A" w14:textId="77777777" w:rsidR="0099665D" w:rsidRDefault="0099665D" w:rsidP="00772213">
      <w:pPr>
        <w:jc w:val="both"/>
        <w:rPr>
          <w:rFonts w:ascii="Arial" w:hAnsi="Arial" w:cs="Arial"/>
          <w:b/>
          <w:bCs/>
          <w:sz w:val="22"/>
          <w:szCs w:val="22"/>
          <w:lang w:val="en-US"/>
        </w:rPr>
      </w:pPr>
    </w:p>
    <w:p w14:paraId="7296E7E3" w14:textId="77777777" w:rsidR="0099665D" w:rsidRDefault="0099665D" w:rsidP="00772213">
      <w:pPr>
        <w:jc w:val="both"/>
        <w:rPr>
          <w:rFonts w:ascii="Arial" w:hAnsi="Arial" w:cs="Arial"/>
          <w:b/>
          <w:bCs/>
          <w:sz w:val="22"/>
          <w:szCs w:val="22"/>
          <w:lang w:val="en-US"/>
        </w:rPr>
      </w:pPr>
    </w:p>
    <w:p w14:paraId="2DA8BE03" w14:textId="77777777" w:rsidR="0099665D" w:rsidRDefault="0099665D" w:rsidP="00772213">
      <w:pPr>
        <w:jc w:val="both"/>
        <w:rPr>
          <w:rFonts w:ascii="Arial" w:hAnsi="Arial" w:cs="Arial"/>
          <w:b/>
          <w:bCs/>
          <w:sz w:val="22"/>
          <w:szCs w:val="22"/>
          <w:lang w:val="en-US"/>
        </w:rPr>
      </w:pPr>
    </w:p>
    <w:p w14:paraId="17B16A67" w14:textId="77777777" w:rsidR="0099665D" w:rsidRDefault="0099665D" w:rsidP="00772213">
      <w:pPr>
        <w:jc w:val="both"/>
        <w:rPr>
          <w:rFonts w:ascii="Arial" w:hAnsi="Arial" w:cs="Arial"/>
          <w:b/>
          <w:bCs/>
          <w:sz w:val="22"/>
          <w:szCs w:val="22"/>
          <w:lang w:val="en-US"/>
        </w:rPr>
      </w:pPr>
    </w:p>
    <w:p w14:paraId="5012738E" w14:textId="77777777" w:rsidR="0099665D" w:rsidRDefault="0099665D" w:rsidP="00772213">
      <w:pPr>
        <w:jc w:val="both"/>
        <w:rPr>
          <w:rFonts w:ascii="Arial" w:hAnsi="Arial" w:cs="Arial"/>
          <w:b/>
          <w:bCs/>
          <w:sz w:val="22"/>
          <w:szCs w:val="22"/>
          <w:lang w:val="en-US"/>
        </w:rPr>
      </w:pPr>
    </w:p>
    <w:p w14:paraId="559AE36D" w14:textId="77777777" w:rsidR="0099665D" w:rsidRDefault="0099665D" w:rsidP="00772213">
      <w:pPr>
        <w:jc w:val="both"/>
        <w:rPr>
          <w:rFonts w:ascii="Arial" w:hAnsi="Arial" w:cs="Arial"/>
          <w:b/>
          <w:bCs/>
          <w:sz w:val="22"/>
          <w:szCs w:val="22"/>
          <w:lang w:val="en-US"/>
        </w:rPr>
      </w:pPr>
    </w:p>
    <w:p w14:paraId="3A320257" w14:textId="77777777" w:rsidR="0099665D" w:rsidRDefault="0099665D" w:rsidP="00772213">
      <w:pPr>
        <w:jc w:val="both"/>
        <w:rPr>
          <w:rFonts w:ascii="Arial" w:hAnsi="Arial" w:cs="Arial"/>
          <w:b/>
          <w:bCs/>
          <w:sz w:val="22"/>
          <w:szCs w:val="22"/>
          <w:lang w:val="en-US"/>
        </w:rPr>
      </w:pPr>
    </w:p>
    <w:p w14:paraId="628B1766" w14:textId="77777777" w:rsidR="0099665D" w:rsidRDefault="0099665D" w:rsidP="00772213">
      <w:pPr>
        <w:jc w:val="both"/>
        <w:rPr>
          <w:rFonts w:ascii="Arial" w:hAnsi="Arial" w:cs="Arial"/>
          <w:b/>
          <w:bCs/>
          <w:sz w:val="22"/>
          <w:szCs w:val="22"/>
          <w:lang w:val="en-US"/>
        </w:rPr>
      </w:pPr>
    </w:p>
    <w:p w14:paraId="5D58212F" w14:textId="77777777" w:rsidR="0099665D" w:rsidRDefault="0099665D" w:rsidP="00772213">
      <w:pPr>
        <w:jc w:val="both"/>
        <w:rPr>
          <w:rFonts w:ascii="Arial" w:hAnsi="Arial" w:cs="Arial"/>
          <w:b/>
          <w:bCs/>
          <w:sz w:val="22"/>
          <w:szCs w:val="22"/>
          <w:lang w:val="en-US"/>
        </w:rPr>
      </w:pPr>
    </w:p>
    <w:p w14:paraId="61E9FBFC" w14:textId="77777777" w:rsidR="0099665D" w:rsidRDefault="0099665D" w:rsidP="00772213">
      <w:pPr>
        <w:jc w:val="both"/>
        <w:rPr>
          <w:rFonts w:ascii="Arial" w:hAnsi="Arial" w:cs="Arial"/>
          <w:b/>
          <w:bCs/>
          <w:sz w:val="22"/>
          <w:szCs w:val="22"/>
          <w:lang w:val="en-US"/>
        </w:rPr>
      </w:pPr>
    </w:p>
    <w:p w14:paraId="65C5ED22" w14:textId="77777777" w:rsidR="0099665D" w:rsidRDefault="0099665D" w:rsidP="00772213">
      <w:pPr>
        <w:jc w:val="both"/>
        <w:rPr>
          <w:rFonts w:ascii="Arial" w:hAnsi="Arial" w:cs="Arial"/>
          <w:b/>
          <w:bCs/>
          <w:sz w:val="22"/>
          <w:szCs w:val="22"/>
          <w:lang w:val="en-US"/>
        </w:rPr>
      </w:pPr>
    </w:p>
    <w:p w14:paraId="779A14D0" w14:textId="77777777" w:rsidR="0099665D" w:rsidRDefault="0099665D" w:rsidP="00772213">
      <w:pPr>
        <w:jc w:val="both"/>
        <w:rPr>
          <w:rFonts w:ascii="Arial" w:hAnsi="Arial" w:cs="Arial"/>
          <w:b/>
          <w:bCs/>
          <w:sz w:val="22"/>
          <w:szCs w:val="22"/>
          <w:lang w:val="en-US"/>
        </w:rPr>
      </w:pPr>
    </w:p>
    <w:p w14:paraId="1B671A32" w14:textId="77777777" w:rsidR="0099665D" w:rsidRDefault="0099665D" w:rsidP="00772213">
      <w:pPr>
        <w:jc w:val="both"/>
        <w:rPr>
          <w:rFonts w:ascii="Arial" w:hAnsi="Arial" w:cs="Arial"/>
          <w:b/>
          <w:bCs/>
          <w:sz w:val="22"/>
          <w:szCs w:val="22"/>
          <w:lang w:val="en-US"/>
        </w:rPr>
      </w:pPr>
    </w:p>
    <w:p w14:paraId="7CA0F14F" w14:textId="77777777" w:rsidR="0099665D" w:rsidRDefault="0099665D" w:rsidP="00772213">
      <w:pPr>
        <w:jc w:val="both"/>
        <w:rPr>
          <w:rFonts w:ascii="Arial" w:hAnsi="Arial" w:cs="Arial"/>
          <w:b/>
          <w:bCs/>
          <w:sz w:val="22"/>
          <w:szCs w:val="22"/>
          <w:lang w:val="en-US"/>
        </w:rPr>
      </w:pPr>
    </w:p>
    <w:p w14:paraId="20209133" w14:textId="77777777" w:rsidR="0099665D" w:rsidRDefault="0099665D" w:rsidP="00772213">
      <w:pPr>
        <w:jc w:val="both"/>
        <w:rPr>
          <w:rFonts w:ascii="Arial" w:hAnsi="Arial" w:cs="Arial"/>
          <w:b/>
          <w:bCs/>
          <w:sz w:val="22"/>
          <w:szCs w:val="22"/>
          <w:lang w:val="en-US"/>
        </w:rPr>
      </w:pPr>
    </w:p>
    <w:p w14:paraId="6C1112A9" w14:textId="77777777" w:rsidR="0099665D" w:rsidRDefault="0099665D" w:rsidP="00772213">
      <w:pPr>
        <w:jc w:val="both"/>
        <w:rPr>
          <w:rFonts w:ascii="Arial" w:hAnsi="Arial" w:cs="Arial"/>
          <w:b/>
          <w:bCs/>
          <w:sz w:val="22"/>
          <w:szCs w:val="22"/>
          <w:lang w:val="en-US"/>
        </w:rPr>
      </w:pPr>
    </w:p>
    <w:p w14:paraId="61F06FEC" w14:textId="77777777" w:rsidR="0099665D" w:rsidRDefault="0099665D" w:rsidP="00772213">
      <w:pPr>
        <w:jc w:val="both"/>
        <w:rPr>
          <w:rFonts w:ascii="Arial" w:hAnsi="Arial" w:cs="Arial"/>
          <w:b/>
          <w:bCs/>
          <w:sz w:val="22"/>
          <w:szCs w:val="22"/>
          <w:lang w:val="en-US"/>
        </w:rPr>
      </w:pPr>
    </w:p>
    <w:p w14:paraId="5DCA0CB8" w14:textId="77777777" w:rsidR="0099665D" w:rsidRDefault="0099665D" w:rsidP="00772213">
      <w:pPr>
        <w:jc w:val="both"/>
        <w:rPr>
          <w:rFonts w:ascii="Arial" w:hAnsi="Arial" w:cs="Arial"/>
          <w:b/>
          <w:bCs/>
          <w:sz w:val="22"/>
          <w:szCs w:val="22"/>
          <w:lang w:val="en-US"/>
        </w:rPr>
      </w:pPr>
    </w:p>
    <w:p w14:paraId="721D0D0F" w14:textId="77777777" w:rsidR="00BC52A8" w:rsidRPr="0055558B" w:rsidRDefault="00BC52A8" w:rsidP="00772213">
      <w:pPr>
        <w:jc w:val="both"/>
        <w:rPr>
          <w:rFonts w:ascii="Arial" w:hAnsi="Arial" w:cs="Arial"/>
          <w:b/>
          <w:bCs/>
          <w:i/>
          <w:iCs/>
          <w:caps/>
          <w:sz w:val="22"/>
          <w:szCs w:val="22"/>
        </w:rPr>
      </w:pPr>
    </w:p>
    <w:p w14:paraId="6E5B7F71" w14:textId="5E78BE20" w:rsidR="008C3EAD" w:rsidRDefault="004735B0" w:rsidP="00772213">
      <w:pPr>
        <w:jc w:val="both"/>
        <w:rPr>
          <w:rFonts w:ascii="Arial" w:hAnsi="Arial" w:cs="Arial"/>
          <w:i/>
          <w:sz w:val="22"/>
          <w:szCs w:val="22"/>
        </w:rPr>
      </w:pPr>
      <w:bookmarkStart w:id="60" w:name="_Toc473623907"/>
      <w:r w:rsidRPr="0055558B">
        <w:rPr>
          <w:rFonts w:ascii="Arial" w:hAnsi="Arial" w:cs="Arial"/>
          <w:b/>
          <w:bCs/>
          <w:iCs/>
          <w:caps/>
          <w:sz w:val="22"/>
          <w:szCs w:val="22"/>
          <w:lang w:val="en-US"/>
        </w:rPr>
        <w:t>B.</w:t>
      </w:r>
      <w:r w:rsidR="00A72C94" w:rsidRPr="0055558B">
        <w:rPr>
          <w:rFonts w:ascii="Arial" w:hAnsi="Arial" w:cs="Arial"/>
          <w:b/>
          <w:bCs/>
          <w:iCs/>
          <w:caps/>
          <w:sz w:val="22"/>
          <w:szCs w:val="22"/>
          <w:lang w:val="en-US"/>
        </w:rPr>
        <w:t>9</w:t>
      </w:r>
      <w:r w:rsidRPr="0055558B">
        <w:rPr>
          <w:rFonts w:ascii="Arial" w:hAnsi="Arial" w:cs="Arial"/>
          <w:b/>
          <w:bCs/>
          <w:iCs/>
          <w:caps/>
          <w:sz w:val="22"/>
          <w:szCs w:val="22"/>
          <w:lang w:val="en-US"/>
        </w:rPr>
        <w:t xml:space="preserve"> EXPERIENCE AND TECHNICAL CAPA</w:t>
      </w:r>
      <w:r w:rsidR="00D8761E" w:rsidRPr="0055558B">
        <w:rPr>
          <w:rFonts w:ascii="Arial" w:hAnsi="Arial" w:cs="Arial"/>
          <w:b/>
          <w:bCs/>
          <w:iCs/>
          <w:caps/>
          <w:sz w:val="22"/>
          <w:szCs w:val="22"/>
          <w:lang w:val="en-US"/>
        </w:rPr>
        <w:t>B</w:t>
      </w:r>
      <w:r w:rsidRPr="0055558B">
        <w:rPr>
          <w:rFonts w:ascii="Arial" w:hAnsi="Arial" w:cs="Arial"/>
          <w:b/>
          <w:bCs/>
          <w:iCs/>
          <w:caps/>
          <w:sz w:val="22"/>
          <w:szCs w:val="22"/>
          <w:lang w:val="en-US"/>
        </w:rPr>
        <w:t>ILITY (</w:t>
      </w:r>
      <w:r w:rsidR="00F04772">
        <w:rPr>
          <w:rFonts w:ascii="Arial" w:hAnsi="Arial" w:cs="Arial"/>
          <w:b/>
          <w:bCs/>
          <w:i/>
          <w:iCs/>
          <w:caps/>
          <w:sz w:val="22"/>
          <w:szCs w:val="22"/>
          <w:lang w:val="en-US"/>
        </w:rPr>
        <w:t>Pass/Fail</w:t>
      </w:r>
      <w:r w:rsidR="00BE5413" w:rsidRPr="0055558B">
        <w:rPr>
          <w:rFonts w:ascii="Arial" w:hAnsi="Arial" w:cs="Arial"/>
          <w:b/>
          <w:bCs/>
          <w:i/>
          <w:iCs/>
          <w:caps/>
          <w:sz w:val="22"/>
          <w:szCs w:val="22"/>
          <w:lang w:val="en-US"/>
        </w:rPr>
        <w:t>)</w:t>
      </w:r>
      <w:r w:rsidRPr="0055558B">
        <w:rPr>
          <w:rFonts w:ascii="Arial" w:hAnsi="Arial" w:cs="Arial"/>
          <w:b/>
          <w:bCs/>
          <w:iCs/>
          <w:caps/>
          <w:sz w:val="22"/>
          <w:szCs w:val="22"/>
          <w:lang w:val="en-US"/>
        </w:rPr>
        <w:t>)</w:t>
      </w:r>
      <w:r w:rsidR="00A33A86" w:rsidRPr="0055558B">
        <w:rPr>
          <w:rFonts w:ascii="Arial" w:hAnsi="Arial" w:cs="Arial"/>
          <w:b/>
          <w:bCs/>
          <w:iCs/>
          <w:caps/>
          <w:sz w:val="22"/>
          <w:szCs w:val="22"/>
          <w:lang w:val="en-US"/>
        </w:rPr>
        <w:t xml:space="preserve">  </w:t>
      </w:r>
    </w:p>
    <w:bookmarkEnd w:id="60"/>
    <w:p w14:paraId="53C9FB38" w14:textId="77777777" w:rsidR="00C05D8C" w:rsidRDefault="00C05D8C" w:rsidP="0056750E">
      <w:pPr>
        <w:ind w:left="426" w:right="567"/>
        <w:jc w:val="both"/>
        <w:rPr>
          <w:rFonts w:ascii="Arial" w:eastAsia="Calibri" w:hAnsi="Arial" w:cs="Arial"/>
        </w:rPr>
      </w:pPr>
    </w:p>
    <w:p w14:paraId="6B83DE11" w14:textId="77777777" w:rsidR="0056750E" w:rsidRPr="00224D82" w:rsidRDefault="0056750E" w:rsidP="00AF1C52">
      <w:pPr>
        <w:ind w:right="567"/>
        <w:jc w:val="both"/>
        <w:rPr>
          <w:rFonts w:ascii="Arial" w:eastAsia="Calibri" w:hAnsi="Arial" w:cs="Arial"/>
          <w:bCs/>
          <w:sz w:val="22"/>
          <w:szCs w:val="22"/>
        </w:rPr>
      </w:pPr>
      <w:r w:rsidRPr="00224D82">
        <w:rPr>
          <w:rFonts w:ascii="Arial" w:eastAsia="Calibri" w:hAnsi="Arial" w:cs="Arial"/>
          <w:sz w:val="22"/>
          <w:szCs w:val="22"/>
        </w:rPr>
        <w:t xml:space="preserve">The purpose of this </w:t>
      </w:r>
      <w:r w:rsidRPr="00224D82">
        <w:rPr>
          <w:rFonts w:ascii="Arial" w:eastAsia="Calibri" w:hAnsi="Arial" w:cs="Arial"/>
          <w:b/>
          <w:sz w:val="22"/>
          <w:szCs w:val="22"/>
        </w:rPr>
        <w:t>Section B.9</w:t>
      </w:r>
      <w:r w:rsidRPr="00224D82">
        <w:rPr>
          <w:rFonts w:ascii="Arial" w:eastAsia="Calibri" w:hAnsi="Arial" w:cs="Arial"/>
          <w:sz w:val="22"/>
          <w:szCs w:val="22"/>
        </w:rPr>
        <w:t xml:space="preserve"> is </w:t>
      </w:r>
      <w:r w:rsidRPr="00224D82">
        <w:rPr>
          <w:rFonts w:ascii="Arial" w:eastAsia="Calibri" w:hAnsi="Arial" w:cs="Arial"/>
          <w:bCs/>
          <w:sz w:val="22"/>
          <w:szCs w:val="22"/>
        </w:rPr>
        <w:t>to assess the relevant experience and technical capability of the Applicant.</w:t>
      </w:r>
    </w:p>
    <w:p w14:paraId="3CEB1CE0" w14:textId="77777777" w:rsidR="0056750E" w:rsidRPr="00224D82" w:rsidRDefault="0056750E" w:rsidP="00AF1C52">
      <w:pPr>
        <w:autoSpaceDE w:val="0"/>
        <w:autoSpaceDN w:val="0"/>
        <w:adjustRightInd w:val="0"/>
        <w:ind w:right="567"/>
        <w:jc w:val="both"/>
        <w:rPr>
          <w:rFonts w:ascii="Arial" w:eastAsia="Calibri" w:hAnsi="Arial" w:cs="Arial"/>
          <w:sz w:val="22"/>
          <w:szCs w:val="22"/>
        </w:rPr>
      </w:pPr>
    </w:p>
    <w:p w14:paraId="22BF8A07" w14:textId="11C9612B" w:rsidR="0056750E" w:rsidRPr="00224D82" w:rsidRDefault="0056750E" w:rsidP="00AF1C52">
      <w:pPr>
        <w:autoSpaceDE w:val="0"/>
        <w:autoSpaceDN w:val="0"/>
        <w:adjustRightInd w:val="0"/>
        <w:ind w:right="567"/>
        <w:jc w:val="both"/>
        <w:rPr>
          <w:rFonts w:ascii="Arial" w:eastAsia="Calibri" w:hAnsi="Arial" w:cs="Arial"/>
          <w:sz w:val="22"/>
          <w:szCs w:val="22"/>
        </w:rPr>
      </w:pPr>
      <w:r w:rsidRPr="00224D82">
        <w:rPr>
          <w:rFonts w:ascii="Arial" w:eastAsia="Calibri" w:hAnsi="Arial" w:cs="Arial"/>
          <w:sz w:val="22"/>
          <w:szCs w:val="22"/>
        </w:rPr>
        <w:t xml:space="preserve">Where a Response is not eliminated for failure to meet the pass/fail criteria set out in the other sections of this document, the experience and technical capability demonstrated in response to section B.9 will be evaluated on a </w:t>
      </w:r>
      <w:r w:rsidR="00413EA5" w:rsidRPr="00021F35">
        <w:rPr>
          <w:rFonts w:ascii="Arial" w:eastAsia="Calibri" w:hAnsi="Arial" w:cs="Arial"/>
          <w:sz w:val="22"/>
          <w:szCs w:val="22"/>
        </w:rPr>
        <w:t>qualitative basis</w:t>
      </w:r>
      <w:r w:rsidR="00413EA5" w:rsidRPr="00224D82">
        <w:rPr>
          <w:rFonts w:ascii="Arial" w:eastAsia="Calibri" w:hAnsi="Arial" w:cs="Arial"/>
          <w:sz w:val="22"/>
          <w:szCs w:val="22"/>
        </w:rPr>
        <w:t xml:space="preserve"> </w:t>
      </w:r>
      <w:r w:rsidRPr="00224D82">
        <w:rPr>
          <w:rFonts w:ascii="Arial" w:eastAsia="Calibri" w:hAnsi="Arial" w:cs="Arial"/>
          <w:sz w:val="22"/>
          <w:szCs w:val="22"/>
        </w:rPr>
        <w:t xml:space="preserve">as set out below. </w:t>
      </w:r>
    </w:p>
    <w:p w14:paraId="291F016A" w14:textId="77777777" w:rsidR="0056750E" w:rsidRPr="00224D82" w:rsidRDefault="0056750E" w:rsidP="0056750E">
      <w:pPr>
        <w:autoSpaceDE w:val="0"/>
        <w:autoSpaceDN w:val="0"/>
        <w:adjustRightInd w:val="0"/>
        <w:ind w:left="426" w:right="567"/>
        <w:jc w:val="both"/>
        <w:rPr>
          <w:rFonts w:ascii="Arial" w:eastAsia="Calibri" w:hAnsi="Arial" w:cs="Arial"/>
          <w:sz w:val="22"/>
          <w:szCs w:val="22"/>
        </w:rPr>
      </w:pPr>
    </w:p>
    <w:p w14:paraId="2586154D" w14:textId="77777777" w:rsidR="0056750E" w:rsidRPr="00224D82" w:rsidRDefault="0056750E" w:rsidP="0056750E">
      <w:pPr>
        <w:jc w:val="both"/>
        <w:rPr>
          <w:rFonts w:ascii="Arial" w:eastAsia="Calibri" w:hAnsi="Arial" w:cs="Arial"/>
          <w:b/>
          <w:sz w:val="22"/>
          <w:szCs w:val="22"/>
        </w:rPr>
      </w:pPr>
      <w:r w:rsidRPr="00224D82">
        <w:rPr>
          <w:rFonts w:ascii="Arial" w:eastAsia="Calibri" w:hAnsi="Arial" w:cs="Arial"/>
          <w:b/>
          <w:sz w:val="22"/>
          <w:szCs w:val="22"/>
        </w:rPr>
        <w:t xml:space="preserve">Relevant Project/Contract Experience of the Applicant </w:t>
      </w:r>
    </w:p>
    <w:p w14:paraId="23EC03FD" w14:textId="77777777" w:rsidR="0056750E" w:rsidRPr="00224D82" w:rsidRDefault="0056750E" w:rsidP="0056750E">
      <w:pPr>
        <w:ind w:left="426" w:right="567"/>
        <w:jc w:val="both"/>
        <w:rPr>
          <w:rFonts w:ascii="Arial" w:eastAsia="Calibri" w:hAnsi="Arial" w:cs="Arial"/>
          <w:bCs/>
          <w:sz w:val="22"/>
          <w:szCs w:val="22"/>
        </w:rPr>
      </w:pPr>
    </w:p>
    <w:p w14:paraId="3061D2A8" w14:textId="77777777" w:rsidR="0056750E" w:rsidRPr="00224D82" w:rsidRDefault="0056750E" w:rsidP="00AF1C52">
      <w:pPr>
        <w:ind w:right="567"/>
        <w:jc w:val="both"/>
        <w:rPr>
          <w:rFonts w:ascii="Arial" w:eastAsia="Calibri" w:hAnsi="Arial" w:cs="Arial"/>
          <w:bCs/>
          <w:sz w:val="22"/>
          <w:szCs w:val="22"/>
        </w:rPr>
      </w:pPr>
      <w:r w:rsidRPr="00224D82">
        <w:rPr>
          <w:rFonts w:ascii="Arial" w:eastAsia="Calibri" w:hAnsi="Arial" w:cs="Arial"/>
          <w:bCs/>
          <w:sz w:val="22"/>
          <w:szCs w:val="22"/>
        </w:rPr>
        <w:t>The Contracting Entity is seeking to select Applicants with experience of delivering projects with similar characteristics to the scope of work/services detailed in section A1.1 of the PQQ.</w:t>
      </w:r>
    </w:p>
    <w:p w14:paraId="7849B301" w14:textId="77777777" w:rsidR="0049236B" w:rsidRPr="00224D82" w:rsidRDefault="0049236B" w:rsidP="00AF1C52">
      <w:pPr>
        <w:ind w:right="567"/>
        <w:jc w:val="both"/>
        <w:rPr>
          <w:rFonts w:ascii="Arial" w:eastAsia="Calibri" w:hAnsi="Arial" w:cs="Arial"/>
          <w:bCs/>
          <w:sz w:val="22"/>
          <w:szCs w:val="22"/>
        </w:rPr>
      </w:pPr>
    </w:p>
    <w:p w14:paraId="7DA056AB" w14:textId="1DBD4FA1" w:rsidR="0013398D" w:rsidRPr="00224D82" w:rsidRDefault="0013398D" w:rsidP="00AF1C52">
      <w:pPr>
        <w:ind w:right="567"/>
        <w:jc w:val="both"/>
        <w:rPr>
          <w:rFonts w:ascii="Arial" w:eastAsia="Calibri" w:hAnsi="Arial" w:cs="Arial"/>
          <w:bCs/>
          <w:sz w:val="22"/>
          <w:szCs w:val="22"/>
        </w:rPr>
      </w:pPr>
      <w:r w:rsidRPr="00224D82">
        <w:rPr>
          <w:rFonts w:ascii="Arial" w:eastAsia="Calibri" w:hAnsi="Arial" w:cs="Arial"/>
          <w:bCs/>
          <w:sz w:val="22"/>
          <w:szCs w:val="22"/>
        </w:rPr>
        <w:t xml:space="preserve">Reference project titles must be listed on the “Previous Experience – Reference Contract Register” provided in Appendix 5. Only </w:t>
      </w:r>
      <w:r w:rsidR="00EE4574" w:rsidRPr="00224D82">
        <w:rPr>
          <w:rFonts w:ascii="Arial" w:eastAsia="Calibri" w:hAnsi="Arial" w:cs="Arial"/>
          <w:bCs/>
          <w:sz w:val="22"/>
          <w:szCs w:val="22"/>
        </w:rPr>
        <w:t>one</w:t>
      </w:r>
      <w:r w:rsidRPr="00224D82">
        <w:rPr>
          <w:rFonts w:ascii="Arial" w:eastAsia="Calibri" w:hAnsi="Arial" w:cs="Arial"/>
          <w:bCs/>
          <w:sz w:val="22"/>
          <w:szCs w:val="22"/>
        </w:rPr>
        <w:t xml:space="preserve"> reference contracts may be listed on behalf of the Applicant  (whether carried out by a single Applicant, or, in the case of a Consortium, by one or more Applicant Members, or by entities being relied upon).</w:t>
      </w:r>
    </w:p>
    <w:p w14:paraId="0B29DE07" w14:textId="77777777" w:rsidR="0013398D" w:rsidRPr="00224D82" w:rsidRDefault="0013398D" w:rsidP="00AF1C52">
      <w:pPr>
        <w:ind w:right="567"/>
        <w:jc w:val="both"/>
        <w:rPr>
          <w:rFonts w:ascii="Arial" w:eastAsia="Calibri" w:hAnsi="Arial" w:cs="Arial"/>
          <w:bCs/>
          <w:sz w:val="22"/>
          <w:szCs w:val="22"/>
        </w:rPr>
      </w:pPr>
    </w:p>
    <w:p w14:paraId="6037686A" w14:textId="270126F4" w:rsidR="0013398D" w:rsidRPr="00224D82" w:rsidRDefault="0013398D" w:rsidP="00AF1C52">
      <w:pPr>
        <w:ind w:right="567"/>
        <w:jc w:val="both"/>
        <w:rPr>
          <w:rFonts w:ascii="Arial" w:eastAsia="Calibri" w:hAnsi="Arial" w:cs="Arial"/>
          <w:bCs/>
          <w:sz w:val="22"/>
          <w:szCs w:val="22"/>
        </w:rPr>
      </w:pPr>
      <w:r w:rsidRPr="00224D82">
        <w:rPr>
          <w:rFonts w:ascii="Arial" w:eastAsia="Calibri" w:hAnsi="Arial" w:cs="Arial"/>
          <w:bCs/>
          <w:sz w:val="22"/>
          <w:szCs w:val="22"/>
        </w:rPr>
        <w:t xml:space="preserve">If more than </w:t>
      </w:r>
      <w:r w:rsidR="00EE4574" w:rsidRPr="00224D82">
        <w:rPr>
          <w:rFonts w:ascii="Arial" w:eastAsia="Calibri" w:hAnsi="Arial" w:cs="Arial"/>
          <w:bCs/>
          <w:sz w:val="22"/>
          <w:szCs w:val="22"/>
        </w:rPr>
        <w:t>one</w:t>
      </w:r>
      <w:r w:rsidRPr="00224D82">
        <w:rPr>
          <w:rFonts w:ascii="Arial" w:eastAsia="Calibri" w:hAnsi="Arial" w:cs="Arial"/>
          <w:bCs/>
          <w:sz w:val="22"/>
          <w:szCs w:val="22"/>
        </w:rPr>
        <w:t xml:space="preserve"> reference contract</w:t>
      </w:r>
      <w:r w:rsidR="00AF1C52" w:rsidRPr="00224D82">
        <w:rPr>
          <w:rFonts w:ascii="Arial" w:eastAsia="Calibri" w:hAnsi="Arial" w:cs="Arial"/>
          <w:bCs/>
          <w:sz w:val="22"/>
          <w:szCs w:val="22"/>
        </w:rPr>
        <w:t xml:space="preserve"> is</w:t>
      </w:r>
      <w:r w:rsidR="00AB6AB6">
        <w:rPr>
          <w:rFonts w:ascii="Arial" w:eastAsia="Calibri" w:hAnsi="Arial" w:cs="Arial"/>
          <w:bCs/>
          <w:sz w:val="22"/>
          <w:szCs w:val="22"/>
        </w:rPr>
        <w:t xml:space="preserve"> </w:t>
      </w:r>
      <w:r w:rsidRPr="00224D82">
        <w:rPr>
          <w:rFonts w:ascii="Arial" w:eastAsia="Calibri" w:hAnsi="Arial" w:cs="Arial"/>
          <w:bCs/>
          <w:sz w:val="22"/>
          <w:szCs w:val="22"/>
        </w:rPr>
        <w:t xml:space="preserve">submitted by any Applicant, only the </w:t>
      </w:r>
      <w:r w:rsidR="00EE4574" w:rsidRPr="00224D82">
        <w:rPr>
          <w:rFonts w:ascii="Arial" w:eastAsia="Calibri" w:hAnsi="Arial" w:cs="Arial"/>
          <w:bCs/>
          <w:sz w:val="22"/>
          <w:szCs w:val="22"/>
        </w:rPr>
        <w:t>one</w:t>
      </w:r>
      <w:r w:rsidRPr="00224D82">
        <w:rPr>
          <w:rFonts w:ascii="Arial" w:eastAsia="Calibri" w:hAnsi="Arial" w:cs="Arial"/>
          <w:bCs/>
          <w:sz w:val="22"/>
          <w:szCs w:val="22"/>
        </w:rPr>
        <w:t xml:space="preserve"> listed will be assessed.</w:t>
      </w:r>
    </w:p>
    <w:p w14:paraId="48AD9B5A" w14:textId="77777777" w:rsidR="0013398D" w:rsidRPr="00224D82" w:rsidRDefault="0013398D" w:rsidP="00AF1C52">
      <w:pPr>
        <w:ind w:right="567"/>
        <w:jc w:val="both"/>
        <w:rPr>
          <w:rFonts w:ascii="Arial" w:eastAsia="Calibri" w:hAnsi="Arial" w:cs="Arial"/>
          <w:bCs/>
          <w:sz w:val="22"/>
          <w:szCs w:val="22"/>
        </w:rPr>
      </w:pPr>
    </w:p>
    <w:p w14:paraId="472D944D" w14:textId="52D1DBE9" w:rsidR="0013398D" w:rsidRPr="00224D82" w:rsidRDefault="00EE4574" w:rsidP="00AF1C52">
      <w:pPr>
        <w:ind w:right="567"/>
        <w:jc w:val="both"/>
        <w:rPr>
          <w:rFonts w:ascii="Arial" w:eastAsia="Calibri" w:hAnsi="Arial" w:cs="Arial"/>
          <w:bCs/>
          <w:sz w:val="22"/>
          <w:szCs w:val="22"/>
        </w:rPr>
      </w:pPr>
      <w:r w:rsidRPr="00224D82">
        <w:rPr>
          <w:rFonts w:ascii="Arial" w:eastAsia="Calibri" w:hAnsi="Arial" w:cs="Arial"/>
          <w:bCs/>
          <w:sz w:val="22"/>
          <w:szCs w:val="22"/>
        </w:rPr>
        <w:t xml:space="preserve">The </w:t>
      </w:r>
      <w:r w:rsidR="0013398D" w:rsidRPr="00224D82">
        <w:rPr>
          <w:rFonts w:ascii="Arial" w:eastAsia="Calibri" w:hAnsi="Arial" w:cs="Arial"/>
          <w:bCs/>
          <w:sz w:val="22"/>
          <w:szCs w:val="22"/>
        </w:rPr>
        <w:t xml:space="preserve">reference contract shall be scored out of 1,000 marks.  The Applicant should note that there is a requirement to achieve a minimum overall score of 50% of the score available for the relevant reference contracts (i.e. a minimum overall score of 500 out of </w:t>
      </w:r>
      <w:r w:rsidR="00B5223A">
        <w:rPr>
          <w:rFonts w:ascii="Arial" w:eastAsia="Calibri" w:hAnsi="Arial" w:cs="Arial"/>
          <w:bCs/>
          <w:sz w:val="22"/>
          <w:szCs w:val="22"/>
        </w:rPr>
        <w:t>1</w:t>
      </w:r>
      <w:r w:rsidR="0013398D" w:rsidRPr="00224D82">
        <w:rPr>
          <w:rFonts w:ascii="Arial" w:eastAsia="Calibri" w:hAnsi="Arial" w:cs="Arial"/>
          <w:bCs/>
          <w:sz w:val="22"/>
          <w:szCs w:val="22"/>
        </w:rPr>
        <w:t xml:space="preserve">,000). An Applicant or Consortium that fails to achieve these minimum scoring requirements will not be eligible for further consideration and the Applicant will not pre-qualify to the next stage of the procurement process. </w:t>
      </w:r>
    </w:p>
    <w:p w14:paraId="3A9F2830" w14:textId="77777777" w:rsidR="0013398D" w:rsidRPr="00224D82" w:rsidRDefault="0013398D" w:rsidP="00AF1C52">
      <w:pPr>
        <w:ind w:right="567"/>
        <w:jc w:val="both"/>
        <w:rPr>
          <w:rFonts w:ascii="Arial" w:eastAsia="Calibri" w:hAnsi="Arial" w:cs="Arial"/>
          <w:bCs/>
          <w:sz w:val="22"/>
          <w:szCs w:val="22"/>
        </w:rPr>
      </w:pPr>
    </w:p>
    <w:p w14:paraId="06D58797" w14:textId="5960E509" w:rsidR="0013398D" w:rsidRPr="00224D82" w:rsidRDefault="0013398D" w:rsidP="00AF1C52">
      <w:pPr>
        <w:ind w:right="567"/>
        <w:jc w:val="both"/>
        <w:rPr>
          <w:rFonts w:ascii="Arial" w:eastAsia="Calibri" w:hAnsi="Arial" w:cs="Arial"/>
          <w:bCs/>
          <w:sz w:val="22"/>
          <w:szCs w:val="22"/>
        </w:rPr>
      </w:pPr>
      <w:r w:rsidRPr="00224D82">
        <w:rPr>
          <w:rFonts w:ascii="Arial" w:eastAsia="Calibri" w:hAnsi="Arial" w:cs="Arial"/>
          <w:bCs/>
          <w:sz w:val="22"/>
          <w:szCs w:val="22"/>
        </w:rPr>
        <w:t>Applicants’ information must only be provided in relation to relevant reference contracts completed since 1st of January 202</w:t>
      </w:r>
      <w:r w:rsidR="00C83F86">
        <w:rPr>
          <w:rFonts w:ascii="Arial" w:eastAsia="Calibri" w:hAnsi="Arial" w:cs="Arial"/>
          <w:bCs/>
          <w:sz w:val="22"/>
          <w:szCs w:val="22"/>
        </w:rPr>
        <w:t>0</w:t>
      </w:r>
      <w:r w:rsidR="00C4696D">
        <w:rPr>
          <w:rFonts w:ascii="Arial" w:eastAsia="Calibri" w:hAnsi="Arial" w:cs="Arial"/>
          <w:bCs/>
          <w:sz w:val="22"/>
          <w:szCs w:val="22"/>
        </w:rPr>
        <w:t>.</w:t>
      </w:r>
      <w:r w:rsidRPr="00224D82">
        <w:rPr>
          <w:rFonts w:ascii="Arial" w:eastAsia="Calibri" w:hAnsi="Arial" w:cs="Arial"/>
          <w:bCs/>
          <w:sz w:val="22"/>
          <w:szCs w:val="22"/>
        </w:rPr>
        <w:t xml:space="preserve">  Where a reference contract is not completed, this contract should be substantially completed.</w:t>
      </w:r>
    </w:p>
    <w:p w14:paraId="48BF70A4" w14:textId="77777777" w:rsidR="0013398D" w:rsidRPr="00224D82" w:rsidRDefault="0013398D" w:rsidP="00224D82">
      <w:pPr>
        <w:ind w:right="567"/>
        <w:jc w:val="both"/>
        <w:rPr>
          <w:rFonts w:ascii="Arial" w:eastAsia="Calibri" w:hAnsi="Arial" w:cs="Arial"/>
          <w:bCs/>
          <w:sz w:val="22"/>
          <w:szCs w:val="22"/>
        </w:rPr>
      </w:pPr>
    </w:p>
    <w:p w14:paraId="735113AC"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All information provided in response to this criterion must be submitted using the template reference contract provided in Appendix 6</w:t>
      </w:r>
    </w:p>
    <w:p w14:paraId="086CB45C"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w:t>
      </w:r>
    </w:p>
    <w:p w14:paraId="4D4FDF19"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Applicants should not provide details of elements of a reference contract where the Applicant, Consortium, consortium member or entity being relied upon was not responsible for delivery; reference contracts must detail only activities that the Applicant, Consortium, consortium member or entity being relied upon for which they were directly responsible.</w:t>
      </w:r>
    </w:p>
    <w:p w14:paraId="0C2EAC55" w14:textId="77777777" w:rsidR="0013398D" w:rsidRPr="00224D82" w:rsidRDefault="0013398D" w:rsidP="00224D82">
      <w:pPr>
        <w:ind w:right="567"/>
        <w:jc w:val="both"/>
        <w:rPr>
          <w:rFonts w:ascii="Arial" w:eastAsia="Calibri" w:hAnsi="Arial" w:cs="Arial"/>
          <w:bCs/>
          <w:sz w:val="22"/>
          <w:szCs w:val="22"/>
        </w:rPr>
      </w:pPr>
    </w:p>
    <w:p w14:paraId="75960215" w14:textId="6AB5F959"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Consortia bids should provide Reference Contracts where the consortium has delivered similar requirements; if this is not possible (e.g. the consortium is newly formed or a special purpose company will be created for this Framework) then</w:t>
      </w:r>
      <w:r w:rsidR="00413EA5">
        <w:rPr>
          <w:rFonts w:ascii="Arial" w:eastAsia="Calibri" w:hAnsi="Arial" w:cs="Arial"/>
          <w:bCs/>
          <w:sz w:val="22"/>
          <w:szCs w:val="22"/>
        </w:rPr>
        <w:t xml:space="preserve"> one</w:t>
      </w:r>
      <w:r w:rsidRPr="00224D82">
        <w:rPr>
          <w:rFonts w:ascii="Arial" w:eastAsia="Calibri" w:hAnsi="Arial" w:cs="Arial"/>
          <w:bCs/>
          <w:sz w:val="22"/>
          <w:szCs w:val="22"/>
        </w:rPr>
        <w:t xml:space="preserve"> Reference Contract should be provided between the principal member(s) of the proposed consortium or special purpose company (</w:t>
      </w:r>
      <w:r w:rsidR="00413EA5">
        <w:rPr>
          <w:rFonts w:ascii="Arial" w:eastAsia="Calibri" w:hAnsi="Arial" w:cs="Arial"/>
          <w:bCs/>
          <w:sz w:val="22"/>
          <w:szCs w:val="22"/>
        </w:rPr>
        <w:t>one</w:t>
      </w:r>
      <w:r w:rsidRPr="00224D82">
        <w:rPr>
          <w:rFonts w:ascii="Arial" w:eastAsia="Calibri" w:hAnsi="Arial" w:cs="Arial"/>
          <w:bCs/>
          <w:sz w:val="22"/>
          <w:szCs w:val="22"/>
        </w:rPr>
        <w:t xml:space="preserve"> Reference Contract </w:t>
      </w:r>
      <w:r w:rsidR="00413EA5">
        <w:rPr>
          <w:rFonts w:ascii="Arial" w:eastAsia="Calibri" w:hAnsi="Arial" w:cs="Arial"/>
          <w:bCs/>
          <w:sz w:val="22"/>
          <w:szCs w:val="22"/>
        </w:rPr>
        <w:t xml:space="preserve">is </w:t>
      </w:r>
      <w:r w:rsidRPr="00224D82">
        <w:rPr>
          <w:rFonts w:ascii="Arial" w:eastAsia="Calibri" w:hAnsi="Arial" w:cs="Arial"/>
          <w:bCs/>
          <w:sz w:val="22"/>
          <w:szCs w:val="22"/>
        </w:rPr>
        <w:t xml:space="preserve">not required from each member). </w:t>
      </w:r>
    </w:p>
    <w:p w14:paraId="16DACB3B" w14:textId="77777777" w:rsidR="0013398D" w:rsidRPr="00224D82" w:rsidRDefault="0013398D" w:rsidP="00224D82">
      <w:pPr>
        <w:ind w:right="567"/>
        <w:jc w:val="both"/>
        <w:rPr>
          <w:rFonts w:ascii="Arial" w:eastAsia="Calibri" w:hAnsi="Arial" w:cs="Arial"/>
          <w:bCs/>
          <w:sz w:val="22"/>
          <w:szCs w:val="22"/>
        </w:rPr>
      </w:pPr>
    </w:p>
    <w:p w14:paraId="62B3439D"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Where one or more reference contract is being provided by an entity being relied upon, these will only be accepted if the entity being relied upon has provided a declaration that they are available to the Applicant to fulfil the role for the duration of the contract, and complete all other PQQ question as required.</w:t>
      </w:r>
    </w:p>
    <w:p w14:paraId="1235CC2F" w14:textId="77777777" w:rsidR="0013398D" w:rsidRPr="00224D82" w:rsidRDefault="0013398D" w:rsidP="00224D82">
      <w:pPr>
        <w:ind w:right="567"/>
        <w:jc w:val="both"/>
        <w:rPr>
          <w:rFonts w:ascii="Arial" w:eastAsia="Calibri" w:hAnsi="Arial" w:cs="Arial"/>
          <w:bCs/>
          <w:sz w:val="22"/>
          <w:szCs w:val="22"/>
        </w:rPr>
      </w:pPr>
    </w:p>
    <w:p w14:paraId="34E6DB00"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 xml:space="preserve">The Contracting Entity may elect to contact any of the given client organisations for a reference contract or seek to verify the reference contract by other means.  Permission to do so will be </w:t>
      </w:r>
      <w:r w:rsidRPr="00224D82">
        <w:rPr>
          <w:rFonts w:ascii="Arial" w:eastAsia="Calibri" w:hAnsi="Arial" w:cs="Arial"/>
          <w:bCs/>
          <w:sz w:val="22"/>
          <w:szCs w:val="22"/>
        </w:rPr>
        <w:lastRenderedPageBreak/>
        <w:t xml:space="preserve">assumed unless specifically stated otherwise.  Anonymous reference contracts may be provided, however such references may be penalised as the Contracting Entity cannot verify such anonymous reference contracts. </w:t>
      </w:r>
    </w:p>
    <w:p w14:paraId="176C641F" w14:textId="77777777" w:rsidR="0013398D" w:rsidRPr="00224D82" w:rsidRDefault="0013398D" w:rsidP="00224D82">
      <w:pPr>
        <w:ind w:right="567"/>
        <w:jc w:val="both"/>
        <w:rPr>
          <w:rFonts w:ascii="Arial" w:eastAsia="Calibri" w:hAnsi="Arial" w:cs="Arial"/>
          <w:bCs/>
          <w:sz w:val="22"/>
          <w:szCs w:val="22"/>
        </w:rPr>
      </w:pPr>
    </w:p>
    <w:p w14:paraId="1D13CD94" w14:textId="77777777" w:rsidR="002E4403" w:rsidRDefault="0013398D" w:rsidP="00B25D4D">
      <w:pPr>
        <w:ind w:right="567"/>
        <w:jc w:val="both"/>
        <w:rPr>
          <w:rFonts w:ascii="Arial" w:eastAsia="Calibri" w:hAnsi="Arial" w:cs="Arial"/>
          <w:bCs/>
          <w:sz w:val="22"/>
          <w:szCs w:val="22"/>
        </w:rPr>
      </w:pPr>
      <w:r w:rsidRPr="00224D82">
        <w:rPr>
          <w:rFonts w:ascii="Arial" w:eastAsia="Calibri" w:hAnsi="Arial" w:cs="Arial"/>
          <w:bCs/>
          <w:sz w:val="22"/>
          <w:szCs w:val="22"/>
        </w:rPr>
        <w:t xml:space="preserve">As reference contracts will be evaluated in respect to comparability to the Contracting Entities requirements in A1.1.  Applicants should note that reference contracts that are more closely relate to or resemble the project outline will score more highly subject to the quality and detail of the information provided,  </w:t>
      </w:r>
    </w:p>
    <w:p w14:paraId="5548764B" w14:textId="77777777" w:rsidR="002E4403" w:rsidRDefault="002E4403" w:rsidP="00B25D4D">
      <w:pPr>
        <w:ind w:right="567"/>
        <w:jc w:val="both"/>
        <w:rPr>
          <w:rFonts w:ascii="Arial" w:eastAsia="Calibri" w:hAnsi="Arial" w:cs="Arial"/>
          <w:bCs/>
          <w:sz w:val="22"/>
          <w:szCs w:val="22"/>
        </w:rPr>
      </w:pPr>
    </w:p>
    <w:p w14:paraId="11C8A0FB" w14:textId="7DEBF3FB" w:rsidR="002E4403" w:rsidRDefault="002E4403" w:rsidP="00B25D4D">
      <w:pPr>
        <w:ind w:right="567"/>
        <w:jc w:val="both"/>
        <w:rPr>
          <w:rFonts w:ascii="Arial" w:eastAsia="Calibri" w:hAnsi="Arial" w:cs="Arial"/>
          <w:sz w:val="22"/>
          <w:szCs w:val="22"/>
          <w:lang w:val="en-IE" w:eastAsia="en-GB"/>
        </w:rPr>
      </w:pPr>
      <w:r w:rsidRPr="00596B0F">
        <w:rPr>
          <w:rFonts w:ascii="Arial" w:eastAsia="Calibri" w:hAnsi="Arial" w:cs="Arial"/>
          <w:sz w:val="22"/>
          <w:szCs w:val="22"/>
          <w:lang w:val="en-IE" w:eastAsia="en-GB"/>
        </w:rPr>
        <w:t xml:space="preserve">Tenderers should provide a detailed example of a </w:t>
      </w:r>
      <w:r w:rsidR="008F5610">
        <w:rPr>
          <w:rFonts w:ascii="Arial" w:eastAsia="Calibri" w:hAnsi="Arial" w:cs="Arial"/>
          <w:sz w:val="22"/>
          <w:szCs w:val="22"/>
          <w:lang w:val="en-IE" w:eastAsia="en-GB"/>
        </w:rPr>
        <w:t>reference contract</w:t>
      </w:r>
      <w:r w:rsidRPr="00596B0F">
        <w:rPr>
          <w:rFonts w:ascii="Arial" w:eastAsia="Calibri" w:hAnsi="Arial" w:cs="Arial"/>
          <w:sz w:val="22"/>
          <w:szCs w:val="22"/>
          <w:lang w:val="en-IE" w:eastAsia="en-GB"/>
        </w:rPr>
        <w:t xml:space="preserve"> where the Tenderer implemented a Payment Gateway and Merchant Acquiring solution for an EV public charging network operator of a similar </w:t>
      </w:r>
      <w:r w:rsidR="009B1A52">
        <w:rPr>
          <w:rFonts w:ascii="Arial" w:eastAsia="Calibri" w:hAnsi="Arial" w:cs="Arial"/>
          <w:sz w:val="22"/>
          <w:szCs w:val="22"/>
          <w:lang w:val="en-IE" w:eastAsia="en-GB"/>
        </w:rPr>
        <w:t>scope</w:t>
      </w:r>
      <w:r w:rsidRPr="00596B0F">
        <w:rPr>
          <w:rFonts w:ascii="Arial" w:eastAsia="Calibri" w:hAnsi="Arial" w:cs="Arial"/>
          <w:sz w:val="22"/>
          <w:szCs w:val="22"/>
          <w:lang w:val="en-IE" w:eastAsia="en-GB"/>
        </w:rPr>
        <w:t xml:space="preserve"> and </w:t>
      </w:r>
      <w:r>
        <w:rPr>
          <w:rFonts w:ascii="Arial" w:eastAsia="Calibri" w:hAnsi="Arial" w:cs="Arial"/>
          <w:sz w:val="22"/>
          <w:szCs w:val="22"/>
          <w:lang w:val="en-IE" w:eastAsia="en-GB"/>
        </w:rPr>
        <w:t>complexity</w:t>
      </w:r>
      <w:r w:rsidRPr="00596B0F">
        <w:rPr>
          <w:rFonts w:ascii="Arial" w:eastAsia="Calibri" w:hAnsi="Arial" w:cs="Arial"/>
          <w:sz w:val="22"/>
          <w:szCs w:val="22"/>
          <w:lang w:val="en-IE" w:eastAsia="en-GB"/>
        </w:rPr>
        <w:t xml:space="preserve"> to the requirements described in A.1.1 The response should describe the implementation, the payment services provided, the integration approach, and the outcomes achieved</w:t>
      </w:r>
    </w:p>
    <w:p w14:paraId="4729CE22" w14:textId="77777777" w:rsidR="009B1A52" w:rsidRDefault="009B1A52" w:rsidP="00B25D4D">
      <w:pPr>
        <w:ind w:right="567"/>
        <w:jc w:val="both"/>
        <w:rPr>
          <w:rFonts w:ascii="Arial" w:eastAsia="Calibri" w:hAnsi="Arial" w:cs="Arial"/>
          <w:bCs/>
          <w:sz w:val="22"/>
          <w:szCs w:val="22"/>
        </w:rPr>
      </w:pPr>
    </w:p>
    <w:p w14:paraId="1C9DCAC0" w14:textId="7DF92E9E" w:rsidR="00B25D4D" w:rsidRDefault="00B25D4D" w:rsidP="00B25D4D">
      <w:pPr>
        <w:ind w:right="567"/>
        <w:jc w:val="both"/>
        <w:rPr>
          <w:rFonts w:ascii="Arial" w:hAnsi="Arial" w:cs="Arial"/>
          <w:sz w:val="22"/>
          <w:szCs w:val="22"/>
          <w:lang w:eastAsia="en-GB"/>
        </w:rPr>
      </w:pPr>
      <w:r w:rsidRPr="00B25D4D">
        <w:rPr>
          <w:rFonts w:ascii="Arial" w:hAnsi="Arial" w:cs="Arial"/>
          <w:sz w:val="22"/>
          <w:szCs w:val="22"/>
          <w:lang w:eastAsia="en-GB"/>
        </w:rPr>
        <w:t xml:space="preserve">Applicants should provide full details for </w:t>
      </w:r>
      <w:r w:rsidR="003B50C3">
        <w:rPr>
          <w:rFonts w:ascii="Arial" w:hAnsi="Arial" w:cs="Arial"/>
          <w:sz w:val="22"/>
          <w:szCs w:val="22"/>
          <w:lang w:eastAsia="en-GB"/>
        </w:rPr>
        <w:t>the</w:t>
      </w:r>
      <w:r w:rsidRPr="00B25D4D">
        <w:rPr>
          <w:rFonts w:ascii="Arial" w:hAnsi="Arial" w:cs="Arial"/>
          <w:sz w:val="22"/>
          <w:szCs w:val="22"/>
          <w:lang w:eastAsia="en-GB"/>
        </w:rPr>
        <w:t xml:space="preserve"> reference </w:t>
      </w:r>
      <w:r w:rsidR="007B23FC">
        <w:rPr>
          <w:rFonts w:ascii="Arial" w:hAnsi="Arial" w:cs="Arial"/>
          <w:sz w:val="22"/>
          <w:szCs w:val="22"/>
          <w:lang w:eastAsia="en-GB"/>
        </w:rPr>
        <w:t>project/</w:t>
      </w:r>
      <w:r w:rsidRPr="00B25D4D">
        <w:rPr>
          <w:rFonts w:ascii="Arial" w:hAnsi="Arial" w:cs="Arial"/>
          <w:sz w:val="22"/>
          <w:szCs w:val="22"/>
          <w:lang w:eastAsia="en-GB"/>
        </w:rPr>
        <w:t>contract, which might include, but is not limited to:</w:t>
      </w:r>
    </w:p>
    <w:p w14:paraId="30F663A1" w14:textId="77777777" w:rsidR="00B25D4D" w:rsidRPr="00D90658" w:rsidRDefault="00B25D4D" w:rsidP="00B25D4D">
      <w:pPr>
        <w:ind w:right="567"/>
        <w:jc w:val="both"/>
        <w:rPr>
          <w:rFonts w:ascii="Arial" w:hAnsi="Arial" w:cs="Arial"/>
          <w:sz w:val="22"/>
          <w:szCs w:val="22"/>
          <w:lang w:eastAsia="en-GB"/>
        </w:rPr>
      </w:pPr>
    </w:p>
    <w:p w14:paraId="574DAAE2" w14:textId="77777777"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Nature of reference contract, client business type, nature of site, duration of reference contract, etc</w:t>
      </w:r>
    </w:p>
    <w:p w14:paraId="59A17C31" w14:textId="77777777"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Nature of work undertaken by the Applicant, services delivered, products maintained, etc, in delivering the reference contract</w:t>
      </w:r>
    </w:p>
    <w:p w14:paraId="23263759" w14:textId="537CEFA8"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Value of reference contract, etc</w:t>
      </w:r>
    </w:p>
    <w:p w14:paraId="0C26191E" w14:textId="77777777"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Key KPIs for the reference contract, were these met, did they evolve during the contract delivery?</w:t>
      </w:r>
    </w:p>
    <w:p w14:paraId="2C9E47D3" w14:textId="77777777"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Approach to Troubleshooting of equipment, diagnostics and root cause analysis in delivering the reference contract.</w:t>
      </w:r>
    </w:p>
    <w:p w14:paraId="4F363EC5" w14:textId="77777777"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For the reference contract what was the approach to continuous improvement and improving the reliability of equipment.</w:t>
      </w:r>
    </w:p>
    <w:p w14:paraId="6F12F297" w14:textId="4A05E72C"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 xml:space="preserve">Describe your approach to ensuring skills and training were updated and refreshed for the personnel on the particular equipment in the reference contract. </w:t>
      </w:r>
    </w:p>
    <w:p w14:paraId="44F181B1" w14:textId="5F825794" w:rsidR="00B25D4D" w:rsidRPr="00D90658" w:rsidRDefault="00B25D4D" w:rsidP="00B25D4D">
      <w:pPr>
        <w:pStyle w:val="ListParagraph"/>
        <w:numPr>
          <w:ilvl w:val="0"/>
          <w:numId w:val="64"/>
        </w:numPr>
        <w:spacing w:after="160" w:line="252" w:lineRule="auto"/>
        <w:ind w:right="141"/>
        <w:rPr>
          <w:rFonts w:ascii="Arial" w:hAnsi="Arial" w:cs="Arial"/>
          <w:sz w:val="22"/>
          <w:szCs w:val="22"/>
          <w:lang w:eastAsia="en-GB"/>
        </w:rPr>
      </w:pPr>
      <w:r w:rsidRPr="00D90658">
        <w:rPr>
          <w:rFonts w:ascii="Arial" w:hAnsi="Arial" w:cs="Arial"/>
          <w:sz w:val="22"/>
          <w:szCs w:val="22"/>
          <w:lang w:eastAsia="en-GB"/>
        </w:rPr>
        <w:t>How did you manage the resolution of issues arising in the delivery of the reference contract.</w:t>
      </w:r>
    </w:p>
    <w:p w14:paraId="225F1C24" w14:textId="77777777" w:rsidR="00EA6A5B" w:rsidRPr="00224D82" w:rsidRDefault="00EA6A5B" w:rsidP="00224D82">
      <w:pPr>
        <w:ind w:right="567"/>
        <w:jc w:val="both"/>
        <w:rPr>
          <w:rFonts w:ascii="Arial" w:hAnsi="Arial" w:cs="Arial"/>
          <w:sz w:val="22"/>
          <w:szCs w:val="22"/>
          <w:lang w:eastAsia="en-GB"/>
        </w:rPr>
      </w:pPr>
    </w:p>
    <w:p w14:paraId="2FEE984E"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A breakdown of the evaluation criteria available is provided in the Qualitative Evaluation Criteria and Scoring Table in Appendix 8 and the Qualitative Evaluation Guidance Table provided in Appendix 9.</w:t>
      </w:r>
    </w:p>
    <w:p w14:paraId="6F55AEFE" w14:textId="77777777" w:rsidR="0013398D" w:rsidRPr="00224D82" w:rsidRDefault="0013398D" w:rsidP="00224D82">
      <w:pPr>
        <w:ind w:right="567"/>
        <w:jc w:val="both"/>
        <w:rPr>
          <w:rFonts w:ascii="Arial" w:eastAsia="Calibri" w:hAnsi="Arial" w:cs="Arial"/>
          <w:bCs/>
          <w:sz w:val="22"/>
          <w:szCs w:val="22"/>
        </w:rPr>
      </w:pPr>
    </w:p>
    <w:p w14:paraId="45272B20" w14:textId="77777777" w:rsidR="0013398D" w:rsidRPr="00224D82" w:rsidRDefault="0013398D" w:rsidP="00224D82">
      <w:pPr>
        <w:ind w:right="567"/>
        <w:jc w:val="both"/>
        <w:rPr>
          <w:rFonts w:ascii="Arial" w:eastAsia="Calibri" w:hAnsi="Arial" w:cs="Arial"/>
          <w:bCs/>
          <w:sz w:val="22"/>
          <w:szCs w:val="22"/>
        </w:rPr>
      </w:pPr>
      <w:r w:rsidRPr="00224D82">
        <w:rPr>
          <w:rFonts w:ascii="Arial" w:eastAsia="Calibri" w:hAnsi="Arial" w:cs="Arial"/>
          <w:bCs/>
          <w:sz w:val="22"/>
          <w:szCs w:val="22"/>
        </w:rPr>
        <w:t>For the purposes of the evaluation of responses to Section B.9:</w:t>
      </w:r>
    </w:p>
    <w:p w14:paraId="0AAE5759" w14:textId="77777777" w:rsidR="0013398D" w:rsidRPr="00224D82" w:rsidRDefault="0013398D" w:rsidP="00224D82">
      <w:pPr>
        <w:jc w:val="both"/>
        <w:rPr>
          <w:rFonts w:ascii="Arial" w:eastAsia="Calibri" w:hAnsi="Arial" w:cs="Arial"/>
          <w:sz w:val="22"/>
          <w:szCs w:val="22"/>
          <w:lang w:eastAsia="en-IE"/>
        </w:rPr>
      </w:pPr>
      <w:r w:rsidRPr="00224D82">
        <w:rPr>
          <w:rFonts w:ascii="Arial" w:eastAsia="Calibri" w:hAnsi="Arial" w:cs="Arial"/>
          <w:sz w:val="22"/>
          <w:szCs w:val="22"/>
          <w:lang w:eastAsia="en-IE"/>
        </w:rPr>
        <w:t>1. Failure to respond to the criteria in Section B.9 will result in no score being achieved and the Applicant will not qualify.</w:t>
      </w:r>
    </w:p>
    <w:p w14:paraId="5D59BA50" w14:textId="7958851E" w:rsidR="0013398D" w:rsidRPr="00224D82" w:rsidRDefault="0013398D" w:rsidP="00224D82">
      <w:pPr>
        <w:jc w:val="both"/>
        <w:rPr>
          <w:rFonts w:ascii="Arial" w:eastAsia="Calibri" w:hAnsi="Arial" w:cs="Arial"/>
          <w:sz w:val="22"/>
          <w:szCs w:val="22"/>
          <w:lang w:eastAsia="en-IE"/>
        </w:rPr>
      </w:pPr>
      <w:r w:rsidRPr="00224D82">
        <w:rPr>
          <w:rFonts w:ascii="Arial" w:eastAsia="Calibri" w:hAnsi="Arial" w:cs="Arial"/>
          <w:sz w:val="22"/>
          <w:szCs w:val="22"/>
          <w:lang w:eastAsia="en-IE"/>
        </w:rPr>
        <w:t xml:space="preserve">2. Failure to supply information on </w:t>
      </w:r>
      <w:r w:rsidR="00BA2256" w:rsidRPr="00224D82">
        <w:rPr>
          <w:rFonts w:ascii="Arial" w:eastAsia="Calibri" w:hAnsi="Arial" w:cs="Arial"/>
          <w:sz w:val="22"/>
          <w:szCs w:val="22"/>
          <w:lang w:eastAsia="en-IE"/>
        </w:rPr>
        <w:t>one</w:t>
      </w:r>
      <w:r w:rsidRPr="00224D82">
        <w:rPr>
          <w:rFonts w:ascii="Arial" w:eastAsia="Calibri" w:hAnsi="Arial" w:cs="Arial"/>
          <w:sz w:val="22"/>
          <w:szCs w:val="22"/>
          <w:lang w:eastAsia="en-IE"/>
        </w:rPr>
        <w:t xml:space="preserve"> reference project in response to criteria B.9 will achieve a lower score, as each reference contract is marked separately on its own merit, see Qualitative Evaluation Criteria and Scoring Table in Appendix 8 for details.  Where the Applicant submits reference contracts that are not demonstrably for separate projects, the Contacting Entity reserves the right to dismiss any duplicate references; contract splitting is not permitted.</w:t>
      </w:r>
    </w:p>
    <w:p w14:paraId="2840F2BB" w14:textId="77777777" w:rsidR="0013398D" w:rsidRPr="00224D82" w:rsidRDefault="0013398D" w:rsidP="007A525C">
      <w:pPr>
        <w:ind w:right="567"/>
        <w:jc w:val="both"/>
        <w:rPr>
          <w:rFonts w:ascii="Arial" w:eastAsia="Calibri" w:hAnsi="Arial" w:cs="Arial"/>
          <w:bCs/>
          <w:sz w:val="22"/>
          <w:szCs w:val="22"/>
        </w:rPr>
      </w:pPr>
    </w:p>
    <w:p w14:paraId="25DF9548" w14:textId="77777777" w:rsidR="008D53EB" w:rsidRPr="00596B0F" w:rsidRDefault="008D53EB" w:rsidP="005669E3">
      <w:pPr>
        <w:autoSpaceDE w:val="0"/>
        <w:autoSpaceDN w:val="0"/>
        <w:adjustRightInd w:val="0"/>
        <w:ind w:left="284" w:hanging="284"/>
        <w:rPr>
          <w:rFonts w:ascii="Arial" w:eastAsia="Calibri" w:hAnsi="Arial" w:cs="Arial"/>
          <w:sz w:val="22"/>
          <w:szCs w:val="22"/>
          <w:lang w:val="en-IE" w:eastAsia="en-GB"/>
        </w:rPr>
      </w:pPr>
      <w:bookmarkStart w:id="61" w:name="_Toc473623909"/>
    </w:p>
    <w:p w14:paraId="512C0FC9" w14:textId="78B97BF9" w:rsidR="00C2193D" w:rsidRDefault="008422BE" w:rsidP="008F5610">
      <w:pPr>
        <w:autoSpaceDE w:val="0"/>
        <w:autoSpaceDN w:val="0"/>
        <w:adjustRightInd w:val="0"/>
        <w:rPr>
          <w:rFonts w:ascii="Arial" w:eastAsia="Calibri" w:hAnsi="Arial" w:cs="Arial"/>
          <w:b/>
          <w:sz w:val="22"/>
          <w:szCs w:val="22"/>
          <w:lang w:val="en-IE"/>
        </w:rPr>
      </w:pPr>
      <w:r w:rsidRPr="00596B0F">
        <w:rPr>
          <w:rFonts w:ascii="Arial" w:eastAsia="Calibri" w:hAnsi="Arial" w:cs="Arial"/>
          <w:sz w:val="22"/>
          <w:szCs w:val="22"/>
          <w:lang w:val="en-IE" w:eastAsia="en-GB"/>
        </w:rPr>
        <w:t>.</w:t>
      </w:r>
    </w:p>
    <w:p w14:paraId="2DED5848" w14:textId="0F3BCAE7" w:rsidR="00FD0B3E" w:rsidRPr="0055558B" w:rsidRDefault="00AC6EC8" w:rsidP="00610533">
      <w:pPr>
        <w:autoSpaceDE w:val="0"/>
        <w:autoSpaceDN w:val="0"/>
        <w:adjustRightInd w:val="0"/>
        <w:ind w:left="284" w:hanging="284"/>
        <w:jc w:val="both"/>
        <w:rPr>
          <w:rFonts w:ascii="Arial" w:hAnsi="Arial" w:cs="Arial"/>
          <w:b/>
          <w:bCs/>
          <w:iCs/>
          <w:caps/>
          <w:sz w:val="22"/>
          <w:szCs w:val="22"/>
          <w:lang w:val="en-US"/>
        </w:rPr>
      </w:pPr>
      <w:r w:rsidRPr="0055558B">
        <w:rPr>
          <w:rFonts w:ascii="Arial" w:hAnsi="Arial" w:cs="Arial"/>
          <w:b/>
          <w:bCs/>
          <w:iCs/>
          <w:caps/>
          <w:sz w:val="22"/>
          <w:szCs w:val="22"/>
          <w:lang w:val="en-US"/>
        </w:rPr>
        <w:lastRenderedPageBreak/>
        <w:t>B.</w:t>
      </w:r>
      <w:r w:rsidR="003A49E5" w:rsidRPr="0055558B">
        <w:rPr>
          <w:rFonts w:ascii="Arial" w:hAnsi="Arial" w:cs="Arial"/>
          <w:b/>
          <w:bCs/>
          <w:iCs/>
          <w:caps/>
          <w:sz w:val="22"/>
          <w:szCs w:val="22"/>
          <w:lang w:val="en-US"/>
        </w:rPr>
        <w:t>10</w:t>
      </w:r>
      <w:r w:rsidRPr="0055558B">
        <w:rPr>
          <w:rFonts w:ascii="Arial" w:hAnsi="Arial" w:cs="Arial"/>
          <w:b/>
          <w:bCs/>
          <w:iCs/>
          <w:caps/>
          <w:sz w:val="22"/>
          <w:szCs w:val="22"/>
          <w:lang w:val="en-US"/>
        </w:rPr>
        <w:t xml:space="preserve"> Eligibility</w:t>
      </w:r>
      <w:r w:rsidR="00FD0B3E" w:rsidRPr="0055558B">
        <w:rPr>
          <w:rFonts w:ascii="Arial" w:hAnsi="Arial" w:cs="Arial"/>
          <w:b/>
          <w:bCs/>
          <w:iCs/>
          <w:caps/>
          <w:sz w:val="22"/>
          <w:szCs w:val="22"/>
          <w:lang w:val="en-US"/>
        </w:rPr>
        <w:t xml:space="preserve"> (</w:t>
      </w:r>
      <w:r w:rsidR="00FD0B3E" w:rsidRPr="0055558B">
        <w:rPr>
          <w:rFonts w:ascii="Arial" w:hAnsi="Arial" w:cs="Arial"/>
          <w:b/>
          <w:bCs/>
          <w:i/>
          <w:iCs/>
          <w:caps/>
          <w:sz w:val="22"/>
          <w:szCs w:val="22"/>
          <w:lang w:val="en-US"/>
        </w:rPr>
        <w:t>pass/fail</w:t>
      </w:r>
      <w:r w:rsidR="00FD0B3E" w:rsidRPr="0055558B">
        <w:rPr>
          <w:rFonts w:ascii="Arial" w:hAnsi="Arial" w:cs="Arial"/>
          <w:b/>
          <w:bCs/>
          <w:iCs/>
          <w:caps/>
          <w:sz w:val="22"/>
          <w:szCs w:val="22"/>
          <w:lang w:val="en-US"/>
        </w:rPr>
        <w:t>)</w:t>
      </w:r>
      <w:bookmarkEnd w:id="61"/>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court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5EC2FF1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9C0BEF0" w14:textId="77777777" w:rsidR="006F70F4" w:rsidRPr="0055558B" w:rsidRDefault="006F70F4" w:rsidP="004222DE">
            <w:pPr>
              <w:rPr>
                <w:rFonts w:ascii="Arial" w:hAnsi="Arial" w:cs="Arial"/>
                <w:sz w:val="22"/>
                <w:szCs w:val="22"/>
              </w:rPr>
            </w:pPr>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3B7D53">
            <w:pPr>
              <w:pStyle w:val="ListParagraph"/>
              <w:numPr>
                <w:ilvl w:val="0"/>
                <w:numId w:val="20"/>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3"/>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1AF7DE14" w:rsidR="002B1136" w:rsidRPr="005E590D" w:rsidRDefault="002B1136" w:rsidP="002B1136">
      <w:pPr>
        <w:keepNext/>
        <w:spacing w:before="240" w:after="60"/>
        <w:outlineLvl w:val="1"/>
        <w:rPr>
          <w:rFonts w:ascii="Arial" w:hAnsi="Arial" w:cs="Arial"/>
          <w:sz w:val="22"/>
          <w:szCs w:val="22"/>
        </w:rPr>
      </w:pPr>
      <w:r w:rsidRPr="005E590D">
        <w:rPr>
          <w:rFonts w:ascii="Arial" w:hAnsi="Arial" w:cs="Arial"/>
          <w:b/>
          <w:bCs/>
          <w:caps/>
          <w:sz w:val="22"/>
          <w:szCs w:val="22"/>
          <w:lang w:val="en-US"/>
        </w:rPr>
        <w:lastRenderedPageBreak/>
        <w:t>B.11 DATA PROTECTION (Pass/FAIL)</w:t>
      </w:r>
      <w:r w:rsidRPr="005E590D">
        <w:tab/>
      </w:r>
    </w:p>
    <w:p w14:paraId="7831D90C" w14:textId="77777777" w:rsidR="00272C17" w:rsidRPr="008C461E" w:rsidRDefault="00272C17" w:rsidP="002B1136">
      <w:pPr>
        <w:jc w:val="both"/>
        <w:rPr>
          <w:rFonts w:ascii="Arial" w:hAnsi="Arial" w:cs="Arial"/>
          <w:b/>
          <w:sz w:val="22"/>
          <w:szCs w:val="22"/>
          <w:highlight w:val="yellow"/>
        </w:rPr>
      </w:pPr>
    </w:p>
    <w:p w14:paraId="0867512D" w14:textId="77777777" w:rsidR="002B1136" w:rsidRPr="008C461E"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B95EC6"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B95EC6" w:rsidRDefault="00272C17" w:rsidP="00272C17">
            <w:pPr>
              <w:jc w:val="both"/>
              <w:rPr>
                <w:rFonts w:ascii="Arial" w:eastAsia="Arial" w:hAnsi="Arial" w:cs="Arial"/>
                <w:sz w:val="22"/>
                <w:szCs w:val="22"/>
                <w:lang w:eastAsia="en-GB"/>
              </w:rPr>
            </w:pPr>
            <w:r w:rsidRPr="00B95EC6">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B95EC6" w:rsidRDefault="00272C17" w:rsidP="003133F5">
            <w:pPr>
              <w:rPr>
                <w:rFonts w:ascii="Arial" w:hAnsi="Arial" w:cs="Arial"/>
                <w:b/>
                <w:sz w:val="22"/>
                <w:szCs w:val="22"/>
              </w:rPr>
            </w:pPr>
          </w:p>
        </w:tc>
      </w:tr>
      <w:tr w:rsidR="002B1136" w:rsidRPr="00B95EC6"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Ref</w:t>
            </w:r>
          </w:p>
          <w:p w14:paraId="40F4F55D"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B95EC6" w:rsidRDefault="002B1136" w:rsidP="003133F5">
            <w:pPr>
              <w:rPr>
                <w:rFonts w:ascii="Arial" w:hAnsi="Arial" w:cs="Arial"/>
                <w:b/>
                <w:sz w:val="22"/>
                <w:szCs w:val="22"/>
              </w:rPr>
            </w:pPr>
            <w:r w:rsidRPr="00B95EC6">
              <w:rPr>
                <w:rFonts w:ascii="Arial" w:hAnsi="Arial" w:cs="Arial"/>
                <w:b/>
                <w:sz w:val="22"/>
                <w:szCs w:val="22"/>
              </w:rPr>
              <w:t xml:space="preserve">Question </w:t>
            </w:r>
          </w:p>
          <w:p w14:paraId="12B464BF" w14:textId="77777777" w:rsidR="002B1136" w:rsidRPr="00B95EC6"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B95EC6" w:rsidRDefault="002B1136" w:rsidP="003133F5">
            <w:pPr>
              <w:rPr>
                <w:rFonts w:ascii="Arial" w:hAnsi="Arial" w:cs="Arial"/>
                <w:b/>
                <w:sz w:val="22"/>
                <w:szCs w:val="22"/>
              </w:rPr>
            </w:pPr>
            <w:r w:rsidRPr="00B95EC6">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B95EC6" w:rsidRDefault="002B1136" w:rsidP="003133F5">
            <w:pPr>
              <w:rPr>
                <w:rFonts w:ascii="Arial" w:hAnsi="Arial" w:cs="Arial"/>
                <w:b/>
                <w:sz w:val="22"/>
                <w:szCs w:val="22"/>
              </w:rPr>
            </w:pPr>
            <w:r w:rsidRPr="00B95EC6">
              <w:rPr>
                <w:rFonts w:ascii="Arial" w:hAnsi="Arial" w:cs="Arial"/>
                <w:b/>
                <w:sz w:val="22"/>
                <w:szCs w:val="22"/>
              </w:rPr>
              <w:t>Pass / Fail or Score</w:t>
            </w:r>
          </w:p>
        </w:tc>
      </w:tr>
      <w:tr w:rsidR="002B1136" w:rsidRPr="00B95EC6"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B95EC6" w:rsidRDefault="002B1136" w:rsidP="003133F5">
            <w:pPr>
              <w:rPr>
                <w:rFonts w:ascii="Arial" w:hAnsi="Arial" w:cs="Arial"/>
                <w:sz w:val="22"/>
                <w:szCs w:val="22"/>
              </w:rPr>
            </w:pPr>
            <w:r w:rsidRPr="00B95EC6">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Default="002B1136" w:rsidP="00340F18">
            <w:pPr>
              <w:textAlignment w:val="baseline"/>
              <w:rPr>
                <w:rFonts w:ascii="Arial" w:hAnsi="Arial" w:cs="Arial"/>
              </w:rPr>
            </w:pPr>
            <w:r w:rsidRPr="00B95EC6">
              <w:rPr>
                <w:rFonts w:ascii="Arial" w:hAnsi="Arial" w:cs="Arial"/>
                <w:sz w:val="22"/>
                <w:szCs w:val="22"/>
              </w:rPr>
              <w:t>Does your organisation have a documented policy and processes in place to comply with Data Protection Laws</w:t>
            </w:r>
            <w:r w:rsidR="00340F18" w:rsidRPr="00340F18">
              <w:rPr>
                <w:rFonts w:ascii="Arial" w:hAnsi="Arial" w:cs="Arial"/>
                <w:sz w:val="22"/>
                <w:szCs w:val="22"/>
              </w:rPr>
              <w:t xml:space="preserve"> which covers how the below aspects are managed?</w:t>
            </w:r>
            <w:r w:rsidR="00340F18">
              <w:rPr>
                <w:rFonts w:ascii="Arial" w:hAnsi="Arial" w:cs="Arial"/>
              </w:rPr>
              <w:t xml:space="preserve"> </w:t>
            </w:r>
          </w:p>
          <w:p w14:paraId="65267D71"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Principles of Data Protection Laws </w:t>
            </w:r>
          </w:p>
          <w:p w14:paraId="10A73BC9"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Data Subject Rights </w:t>
            </w:r>
          </w:p>
          <w:p w14:paraId="7AAD386D"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 xml:space="preserve">Transfers to Third Parties </w:t>
            </w:r>
          </w:p>
          <w:p w14:paraId="625AA675" w14:textId="77777777" w:rsidR="00340F18" w:rsidRPr="00340F18" w:rsidRDefault="00340F18" w:rsidP="00340F18">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Breaches of Data Protection Laws</w:t>
            </w:r>
          </w:p>
          <w:p w14:paraId="71DCC438" w14:textId="54F1B112" w:rsidR="002B1136" w:rsidRPr="00B95EC6" w:rsidRDefault="00340F18" w:rsidP="00B068B0">
            <w:pPr>
              <w:numPr>
                <w:ilvl w:val="0"/>
                <w:numId w:val="53"/>
              </w:numPr>
              <w:spacing w:after="160" w:line="252" w:lineRule="auto"/>
              <w:contextualSpacing/>
              <w:rPr>
                <w:rFonts w:ascii="Arial" w:hAnsi="Arial" w:cs="Arial"/>
                <w:sz w:val="22"/>
                <w:szCs w:val="22"/>
              </w:rPr>
            </w:pPr>
            <w:r w:rsidRPr="00340F18">
              <w:rPr>
                <w:rFonts w:ascii="Arial" w:hAnsi="Arial" w:cs="Arial"/>
                <w:sz w:val="22"/>
                <w:szCs w:val="22"/>
              </w:rPr>
              <w:t>Governance</w:t>
            </w:r>
          </w:p>
          <w:p w14:paraId="75E9D2D8" w14:textId="3B2ABE8C" w:rsidR="002B1136" w:rsidRPr="00B95EC6"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57C664D" w14:textId="77777777" w:rsidR="003133F5" w:rsidRPr="00B95EC6" w:rsidRDefault="003133F5" w:rsidP="003133F5">
            <w:pPr>
              <w:autoSpaceDE w:val="0"/>
              <w:autoSpaceDN w:val="0"/>
              <w:adjustRightInd w:val="0"/>
              <w:rPr>
                <w:rFonts w:ascii="Arial" w:hAnsi="Arial" w:cs="Arial"/>
                <w:sz w:val="22"/>
                <w:szCs w:val="22"/>
                <w:lang w:val="en-IE"/>
              </w:rPr>
            </w:pPr>
          </w:p>
          <w:p w14:paraId="206D80F3"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264A92CB" w14:textId="77777777" w:rsidR="002B1136" w:rsidRPr="00B95EC6" w:rsidRDefault="002B1136"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0E53DDAC" w14:textId="77777777" w:rsidR="003133F5" w:rsidRPr="00B95EC6" w:rsidRDefault="003133F5" w:rsidP="003133F5">
            <w:pPr>
              <w:autoSpaceDE w:val="0"/>
              <w:autoSpaceDN w:val="0"/>
              <w:adjustRightInd w:val="0"/>
              <w:rPr>
                <w:rFonts w:ascii="Arial" w:hAnsi="Arial" w:cs="Arial"/>
                <w:sz w:val="22"/>
                <w:szCs w:val="22"/>
                <w:lang w:val="en-IE"/>
              </w:rPr>
            </w:pPr>
          </w:p>
          <w:p w14:paraId="15EE45FF" w14:textId="5BE6EA8A"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Consortium  each Applicant Member</w:t>
            </w:r>
            <w:r w:rsidR="00F4045F">
              <w:rPr>
                <w:rFonts w:ascii="Arial" w:hAnsi="Arial" w:cs="Arial"/>
                <w:sz w:val="22"/>
                <w:szCs w:val="22"/>
              </w:rPr>
              <w:t>,</w:t>
            </w:r>
            <w:r w:rsidRPr="00B95EC6">
              <w:rPr>
                <w:rFonts w:ascii="Arial" w:hAnsi="Arial" w:cs="Arial"/>
                <w:sz w:val="22"/>
                <w:szCs w:val="22"/>
              </w:rPr>
              <w:t xml:space="preserve"> must confirm that they have  documented policy and processes in place</w:t>
            </w:r>
          </w:p>
        </w:tc>
      </w:tr>
      <w:tr w:rsidR="002B1136" w:rsidRPr="00B95EC6"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B95EC6" w:rsidRDefault="002B1136" w:rsidP="003133F5">
            <w:pPr>
              <w:rPr>
                <w:rFonts w:ascii="Arial" w:hAnsi="Arial" w:cs="Arial"/>
                <w:sz w:val="22"/>
                <w:szCs w:val="22"/>
              </w:rPr>
            </w:pPr>
            <w:r w:rsidRPr="00B95EC6">
              <w:rPr>
                <w:rFonts w:ascii="Arial" w:hAnsi="Arial" w:cs="Arial"/>
                <w:sz w:val="22"/>
                <w:szCs w:val="22"/>
              </w:rPr>
              <w:t>B.11.</w:t>
            </w:r>
            <w:r w:rsidR="00927242">
              <w:rPr>
                <w:rFonts w:ascii="Arial" w:hAnsi="Arial" w:cs="Arial"/>
                <w:sz w:val="22"/>
                <w:szCs w:val="22"/>
              </w:rPr>
              <w:t>2</w:t>
            </w:r>
            <w:r w:rsidR="003133F5" w:rsidRPr="00B95EC6">
              <w:rPr>
                <w:rFonts w:ascii="Arial" w:hAnsi="Arial" w:cs="Arial"/>
                <w:sz w:val="22"/>
                <w:szCs w:val="22"/>
              </w:rPr>
              <w:t>.1</w:t>
            </w:r>
          </w:p>
          <w:p w14:paraId="1AD1B182" w14:textId="77777777" w:rsidR="003133F5" w:rsidRPr="00B95EC6" w:rsidRDefault="003133F5" w:rsidP="003133F5">
            <w:pPr>
              <w:rPr>
                <w:rFonts w:ascii="Arial" w:hAnsi="Arial" w:cs="Arial"/>
                <w:sz w:val="22"/>
                <w:szCs w:val="22"/>
              </w:rPr>
            </w:pPr>
          </w:p>
          <w:p w14:paraId="79938211" w14:textId="77777777" w:rsidR="003133F5" w:rsidRPr="00B95EC6" w:rsidRDefault="003133F5" w:rsidP="003133F5">
            <w:pPr>
              <w:rPr>
                <w:rFonts w:ascii="Arial" w:hAnsi="Arial" w:cs="Arial"/>
                <w:sz w:val="22"/>
                <w:szCs w:val="22"/>
              </w:rPr>
            </w:pPr>
          </w:p>
          <w:p w14:paraId="0F5631F9" w14:textId="77777777" w:rsidR="003133F5" w:rsidRPr="00B95EC6" w:rsidRDefault="003133F5" w:rsidP="003133F5">
            <w:pPr>
              <w:rPr>
                <w:rFonts w:ascii="Arial" w:hAnsi="Arial" w:cs="Arial"/>
                <w:sz w:val="22"/>
                <w:szCs w:val="22"/>
              </w:rPr>
            </w:pPr>
          </w:p>
          <w:p w14:paraId="78C7E130" w14:textId="77777777" w:rsidR="003133F5" w:rsidRPr="00B95EC6" w:rsidRDefault="003133F5" w:rsidP="003133F5">
            <w:pPr>
              <w:rPr>
                <w:rFonts w:ascii="Arial" w:hAnsi="Arial" w:cs="Arial"/>
                <w:sz w:val="22"/>
                <w:szCs w:val="22"/>
              </w:rPr>
            </w:pPr>
          </w:p>
          <w:p w14:paraId="2716F66F" w14:textId="77777777" w:rsidR="003133F5" w:rsidRPr="00B95EC6" w:rsidRDefault="003133F5" w:rsidP="003133F5">
            <w:pPr>
              <w:rPr>
                <w:rFonts w:ascii="Arial" w:hAnsi="Arial" w:cs="Arial"/>
                <w:sz w:val="22"/>
                <w:szCs w:val="22"/>
              </w:rPr>
            </w:pPr>
          </w:p>
          <w:p w14:paraId="15F0FF6C" w14:textId="77777777" w:rsidR="007B2610" w:rsidRPr="00B95EC6" w:rsidRDefault="007B2610" w:rsidP="003133F5">
            <w:pPr>
              <w:rPr>
                <w:rFonts w:ascii="Arial" w:hAnsi="Arial" w:cs="Arial"/>
                <w:sz w:val="22"/>
                <w:szCs w:val="22"/>
              </w:rPr>
            </w:pPr>
          </w:p>
          <w:p w14:paraId="59837D51" w14:textId="77777777" w:rsidR="007B2610" w:rsidRPr="00B95EC6" w:rsidRDefault="007B2610" w:rsidP="003133F5">
            <w:pPr>
              <w:rPr>
                <w:rFonts w:ascii="Arial" w:hAnsi="Arial" w:cs="Arial"/>
                <w:sz w:val="22"/>
                <w:szCs w:val="22"/>
              </w:rPr>
            </w:pPr>
          </w:p>
          <w:p w14:paraId="7B0B5A3C" w14:textId="10559B7E" w:rsidR="003133F5" w:rsidRPr="00B95EC6" w:rsidRDefault="003133F5" w:rsidP="003133F5">
            <w:pPr>
              <w:rPr>
                <w:rFonts w:ascii="Arial" w:hAnsi="Arial" w:cs="Arial"/>
                <w:sz w:val="22"/>
                <w:szCs w:val="22"/>
              </w:rPr>
            </w:pPr>
            <w:r w:rsidRPr="00B95EC6">
              <w:rPr>
                <w:rFonts w:ascii="Arial" w:hAnsi="Arial" w:cs="Arial"/>
                <w:sz w:val="22"/>
                <w:szCs w:val="22"/>
              </w:rPr>
              <w:t>B.11.</w:t>
            </w:r>
            <w:r w:rsidR="00311300">
              <w:rPr>
                <w:rFonts w:ascii="Arial" w:hAnsi="Arial" w:cs="Arial"/>
                <w:sz w:val="22"/>
                <w:szCs w:val="22"/>
              </w:rPr>
              <w:t>2</w:t>
            </w:r>
            <w:r w:rsidRPr="00B95EC6">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B95EC6" w:rsidRDefault="002B1136" w:rsidP="002B1136">
            <w:pPr>
              <w:rPr>
                <w:rFonts w:ascii="Arial" w:hAnsi="Arial" w:cs="Arial"/>
                <w:sz w:val="22"/>
                <w:szCs w:val="22"/>
              </w:rPr>
            </w:pPr>
            <w:r w:rsidRPr="00B95EC6">
              <w:rPr>
                <w:rFonts w:ascii="Arial" w:hAnsi="Arial" w:cs="Arial"/>
                <w:sz w:val="22"/>
                <w:szCs w:val="22"/>
              </w:rPr>
              <w:t>Does your organisation operate to a recognised information security standard such as ISO27001 or equivalent?</w:t>
            </w:r>
          </w:p>
          <w:p w14:paraId="2C394EB5" w14:textId="77777777" w:rsidR="00C24CC9" w:rsidRPr="00B95EC6" w:rsidRDefault="00C24CC9" w:rsidP="002B1136">
            <w:pPr>
              <w:rPr>
                <w:rFonts w:ascii="Arial" w:hAnsi="Arial" w:cs="Arial"/>
                <w:sz w:val="22"/>
                <w:szCs w:val="22"/>
              </w:rPr>
            </w:pPr>
          </w:p>
          <w:p w14:paraId="2D8D2EED" w14:textId="0908F8A6" w:rsidR="00C24CC9" w:rsidRPr="00B95EC6" w:rsidRDefault="00C24CC9" w:rsidP="002B1136">
            <w:pPr>
              <w:rPr>
                <w:rFonts w:ascii="Arial" w:hAnsi="Arial" w:cs="Arial"/>
                <w:sz w:val="22"/>
                <w:szCs w:val="22"/>
              </w:rPr>
            </w:pPr>
            <w:r w:rsidRPr="00B95EC6">
              <w:rPr>
                <w:rFonts w:ascii="Arial" w:hAnsi="Arial" w:cs="Arial"/>
                <w:sz w:val="22"/>
                <w:szCs w:val="22"/>
              </w:rPr>
              <w:t xml:space="preserve">If yes, please provide a copy of the up to date </w:t>
            </w:r>
            <w:r w:rsidR="00795918" w:rsidRPr="00B95EC6">
              <w:rPr>
                <w:rFonts w:ascii="Arial" w:hAnsi="Arial" w:cs="Arial"/>
                <w:sz w:val="22"/>
                <w:szCs w:val="22"/>
              </w:rPr>
              <w:t>Certification</w:t>
            </w:r>
            <w:r w:rsidRPr="00B95EC6">
              <w:rPr>
                <w:rFonts w:ascii="Arial" w:hAnsi="Arial" w:cs="Arial"/>
                <w:sz w:val="22"/>
                <w:szCs w:val="22"/>
              </w:rPr>
              <w:t>.</w:t>
            </w:r>
          </w:p>
          <w:p w14:paraId="7806EAE3" w14:textId="77777777" w:rsidR="00C24CC9" w:rsidRPr="00B95EC6" w:rsidRDefault="00C24CC9" w:rsidP="002B1136">
            <w:pPr>
              <w:rPr>
                <w:rFonts w:ascii="Arial" w:hAnsi="Arial" w:cs="Arial"/>
                <w:sz w:val="22"/>
                <w:szCs w:val="22"/>
                <w:lang w:val="en-IE"/>
              </w:rPr>
            </w:pPr>
          </w:p>
          <w:p w14:paraId="1674C85C" w14:textId="77777777" w:rsidR="002B1136" w:rsidRPr="00B95EC6" w:rsidRDefault="002B1136" w:rsidP="002B1136">
            <w:pPr>
              <w:rPr>
                <w:rFonts w:ascii="Arial" w:hAnsi="Arial" w:cs="Arial"/>
                <w:sz w:val="22"/>
                <w:szCs w:val="22"/>
              </w:rPr>
            </w:pPr>
          </w:p>
          <w:p w14:paraId="6C4C941E" w14:textId="3F3AFCFA" w:rsidR="002B1136" w:rsidRPr="00B95EC6" w:rsidRDefault="002B1136" w:rsidP="002B1136">
            <w:pPr>
              <w:rPr>
                <w:rFonts w:ascii="Arial" w:eastAsia="Arial" w:hAnsi="Arial" w:cs="Arial"/>
                <w:b/>
                <w:sz w:val="22"/>
                <w:szCs w:val="22"/>
                <w:lang w:eastAsia="en-GB"/>
              </w:rPr>
            </w:pPr>
            <w:r w:rsidRPr="00B95EC6">
              <w:rPr>
                <w:rFonts w:ascii="Arial" w:eastAsia="Arial" w:hAnsi="Arial" w:cs="Arial"/>
                <w:b/>
                <w:sz w:val="22"/>
                <w:szCs w:val="22"/>
                <w:lang w:eastAsia="en-GB"/>
              </w:rPr>
              <w:t xml:space="preserve">If you answered “Yes”  and provided the relevant information please do </w:t>
            </w:r>
            <w:r w:rsidRPr="00B95EC6">
              <w:rPr>
                <w:rFonts w:ascii="Arial" w:eastAsia="Arial" w:hAnsi="Arial" w:cs="Arial"/>
                <w:b/>
                <w:sz w:val="22"/>
                <w:szCs w:val="22"/>
                <w:u w:val="single"/>
                <w:lang w:eastAsia="en-GB"/>
              </w:rPr>
              <w:t>not</w:t>
            </w:r>
            <w:r w:rsidRPr="00B95EC6">
              <w:rPr>
                <w:rFonts w:ascii="Arial" w:eastAsia="Arial" w:hAnsi="Arial" w:cs="Arial"/>
                <w:b/>
                <w:sz w:val="22"/>
                <w:szCs w:val="22"/>
                <w:lang w:eastAsia="en-GB"/>
              </w:rPr>
              <w:t xml:space="preserve"> respond to B.11.</w:t>
            </w:r>
            <w:r w:rsidR="00311300">
              <w:rPr>
                <w:rFonts w:ascii="Arial" w:eastAsia="Arial" w:hAnsi="Arial" w:cs="Arial"/>
                <w:b/>
                <w:sz w:val="22"/>
                <w:szCs w:val="22"/>
                <w:lang w:eastAsia="en-GB"/>
              </w:rPr>
              <w:t>2</w:t>
            </w:r>
            <w:r w:rsidR="003133F5" w:rsidRPr="00B95EC6">
              <w:rPr>
                <w:rFonts w:ascii="Arial" w:eastAsia="Arial" w:hAnsi="Arial" w:cs="Arial"/>
                <w:b/>
                <w:sz w:val="22"/>
                <w:szCs w:val="22"/>
                <w:lang w:eastAsia="en-GB"/>
              </w:rPr>
              <w:t>.2</w:t>
            </w:r>
          </w:p>
          <w:p w14:paraId="2A5EE7D7" w14:textId="77777777" w:rsidR="007B2610" w:rsidRPr="00B95EC6" w:rsidRDefault="007B2610" w:rsidP="002B1136">
            <w:pPr>
              <w:rPr>
                <w:rFonts w:ascii="Arial" w:hAnsi="Arial" w:cs="Arial"/>
                <w:sz w:val="22"/>
                <w:szCs w:val="22"/>
              </w:rPr>
            </w:pPr>
          </w:p>
          <w:p w14:paraId="19373DC7" w14:textId="4C9D541E" w:rsidR="002B1136" w:rsidRPr="00B95EC6" w:rsidRDefault="00C24CC9" w:rsidP="002B1136">
            <w:pPr>
              <w:rPr>
                <w:rFonts w:ascii="Arial" w:hAnsi="Arial" w:cs="Arial"/>
                <w:sz w:val="22"/>
                <w:szCs w:val="22"/>
              </w:rPr>
            </w:pPr>
            <w:r w:rsidRPr="00B95EC6">
              <w:rPr>
                <w:rFonts w:ascii="Arial" w:hAnsi="Arial" w:cs="Arial"/>
                <w:sz w:val="22"/>
                <w:szCs w:val="22"/>
              </w:rPr>
              <w:t>If you answered ‘No’, p</w:t>
            </w:r>
            <w:r w:rsidR="002B1136" w:rsidRPr="00B95EC6">
              <w:rPr>
                <w:rFonts w:ascii="Arial" w:hAnsi="Arial" w:cs="Arial"/>
                <w:sz w:val="22"/>
                <w:szCs w:val="22"/>
              </w:rPr>
              <w:t xml:space="preserve">lease outline the key elements of </w:t>
            </w:r>
            <w:r w:rsidRPr="00B95EC6">
              <w:rPr>
                <w:rFonts w:ascii="Arial" w:hAnsi="Arial" w:cs="Arial"/>
                <w:sz w:val="22"/>
                <w:szCs w:val="22"/>
              </w:rPr>
              <w:t>the information</w:t>
            </w:r>
            <w:r w:rsidR="002B1136" w:rsidRPr="00B95EC6">
              <w:rPr>
                <w:rFonts w:ascii="Arial" w:hAnsi="Arial" w:cs="Arial"/>
                <w:sz w:val="22"/>
                <w:szCs w:val="22"/>
              </w:rPr>
              <w:t xml:space="preserve"> security standard in operation in your organisation including: </w:t>
            </w:r>
          </w:p>
          <w:p w14:paraId="7749B24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Organisation of Information Security</w:t>
            </w:r>
          </w:p>
          <w:p w14:paraId="6149A729"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Outlines if any audits  are conducted</w:t>
            </w:r>
          </w:p>
          <w:p w14:paraId="619EA77C"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Physical security and access</w:t>
            </w:r>
          </w:p>
          <w:p w14:paraId="1E8C26D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Anti-virus protection</w:t>
            </w:r>
          </w:p>
          <w:p w14:paraId="01BB34C4"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Data transfer security/encryption</w:t>
            </w:r>
          </w:p>
          <w:p w14:paraId="05E40631"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Access controls</w:t>
            </w:r>
          </w:p>
          <w:p w14:paraId="17CE481E"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Incident Management process</w:t>
            </w:r>
          </w:p>
          <w:p w14:paraId="5FB167DA" w14:textId="77777777" w:rsidR="002B1136" w:rsidRPr="00B95EC6" w:rsidRDefault="002B1136" w:rsidP="002B1136">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Data back-up and storage</w:t>
            </w:r>
          </w:p>
          <w:p w14:paraId="5C6CE276" w14:textId="77777777" w:rsidR="007B2610" w:rsidRPr="00B95EC6" w:rsidRDefault="002B1136" w:rsidP="008C461E">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Network Security</w:t>
            </w:r>
          </w:p>
          <w:p w14:paraId="6F253B37" w14:textId="5838BA75" w:rsidR="002B1136" w:rsidRPr="00B95EC6" w:rsidRDefault="002B1136" w:rsidP="008C461E">
            <w:pPr>
              <w:numPr>
                <w:ilvl w:val="0"/>
                <w:numId w:val="53"/>
              </w:numPr>
              <w:spacing w:after="160" w:line="252" w:lineRule="auto"/>
              <w:contextualSpacing/>
              <w:rPr>
                <w:rFonts w:ascii="Arial" w:hAnsi="Arial" w:cs="Arial"/>
                <w:sz w:val="22"/>
                <w:szCs w:val="22"/>
              </w:rPr>
            </w:pPr>
            <w:r w:rsidRPr="00B95EC6">
              <w:rPr>
                <w:rFonts w:ascii="Arial" w:hAnsi="Arial" w:cs="Arial"/>
                <w:sz w:val="22"/>
                <w:szCs w:val="22"/>
              </w:rPr>
              <w:t>Disaster Recovery/Business Continuity</w:t>
            </w:r>
          </w:p>
          <w:p w14:paraId="7D91B71D" w14:textId="3127655B" w:rsidR="007B2610" w:rsidRPr="00B95EC6"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lastRenderedPageBreak/>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DF690F9" w14:textId="77777777" w:rsidR="002B1136" w:rsidRPr="00B95EC6" w:rsidRDefault="002B1136" w:rsidP="002B1136">
            <w:pPr>
              <w:autoSpaceDE w:val="0"/>
              <w:autoSpaceDN w:val="0"/>
              <w:adjustRightInd w:val="0"/>
              <w:rPr>
                <w:rFonts w:ascii="Arial" w:hAnsi="Arial" w:cs="Arial"/>
                <w:sz w:val="22"/>
                <w:szCs w:val="22"/>
                <w:lang w:val="en-IE"/>
              </w:rPr>
            </w:pPr>
          </w:p>
          <w:p w14:paraId="57247F6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7F34ED2A" w14:textId="77777777" w:rsidR="002B1136" w:rsidRPr="00B95EC6" w:rsidRDefault="002B1136" w:rsidP="002B1136">
            <w:pPr>
              <w:autoSpaceDE w:val="0"/>
              <w:autoSpaceDN w:val="0"/>
              <w:adjustRightInd w:val="0"/>
              <w:rPr>
                <w:rFonts w:ascii="Arial" w:hAnsi="Arial" w:cs="Arial"/>
                <w:sz w:val="22"/>
                <w:szCs w:val="22"/>
                <w:lang w:val="en-IE"/>
              </w:rPr>
            </w:pPr>
          </w:p>
          <w:p w14:paraId="2C7B6F7A" w14:textId="77777777" w:rsidR="003133F5" w:rsidRPr="00B95EC6" w:rsidRDefault="003133F5" w:rsidP="002B1136">
            <w:pPr>
              <w:autoSpaceDE w:val="0"/>
              <w:autoSpaceDN w:val="0"/>
              <w:adjustRightInd w:val="0"/>
              <w:rPr>
                <w:rFonts w:ascii="Arial" w:hAnsi="Arial" w:cs="Arial"/>
                <w:sz w:val="22"/>
                <w:szCs w:val="22"/>
                <w:lang w:val="en-IE"/>
              </w:rPr>
            </w:pPr>
          </w:p>
          <w:p w14:paraId="167061AE" w14:textId="77777777" w:rsidR="003133F5" w:rsidRPr="00B95EC6" w:rsidRDefault="003133F5" w:rsidP="002B1136">
            <w:pPr>
              <w:autoSpaceDE w:val="0"/>
              <w:autoSpaceDN w:val="0"/>
              <w:adjustRightInd w:val="0"/>
              <w:rPr>
                <w:rFonts w:ascii="Arial" w:hAnsi="Arial" w:cs="Arial"/>
                <w:sz w:val="22"/>
                <w:szCs w:val="22"/>
                <w:lang w:val="en-IE"/>
              </w:rPr>
            </w:pPr>
          </w:p>
          <w:p w14:paraId="70601930" w14:textId="77777777" w:rsidR="003133F5" w:rsidRPr="00B95EC6" w:rsidRDefault="003133F5" w:rsidP="003133F5">
            <w:pPr>
              <w:autoSpaceDE w:val="0"/>
              <w:autoSpaceDN w:val="0"/>
              <w:adjustRightInd w:val="0"/>
              <w:rPr>
                <w:rFonts w:ascii="Arial" w:hAnsi="Arial" w:cs="Arial"/>
                <w:sz w:val="22"/>
                <w:szCs w:val="22"/>
              </w:rPr>
            </w:pPr>
          </w:p>
          <w:p w14:paraId="246B7747" w14:textId="77777777" w:rsidR="007B2610" w:rsidRPr="00B95EC6" w:rsidRDefault="007B2610" w:rsidP="003133F5">
            <w:pPr>
              <w:autoSpaceDE w:val="0"/>
              <w:autoSpaceDN w:val="0"/>
              <w:adjustRightInd w:val="0"/>
              <w:rPr>
                <w:rFonts w:ascii="Arial" w:hAnsi="Arial" w:cs="Arial"/>
                <w:sz w:val="22"/>
                <w:szCs w:val="22"/>
              </w:rPr>
            </w:pPr>
          </w:p>
          <w:p w14:paraId="31B3437E" w14:textId="77777777"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 xml:space="preserve">Document / Details / Responses attached </w:t>
            </w:r>
            <w:r w:rsidRPr="00B95EC6">
              <w:rPr>
                <w:rFonts w:ascii="Segoe UI Symbol" w:hAnsi="Segoe UI Symbol" w:cs="Segoe UI Symbol"/>
                <w:sz w:val="22"/>
                <w:szCs w:val="22"/>
              </w:rPr>
              <w:t>☐</w:t>
            </w:r>
          </w:p>
          <w:p w14:paraId="5A2AD589" w14:textId="77777777" w:rsidR="003133F5" w:rsidRPr="00B95EC6" w:rsidRDefault="003133F5" w:rsidP="002B1136">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5586A821" w14:textId="77777777" w:rsidR="003133F5" w:rsidRPr="00B95EC6" w:rsidRDefault="003133F5" w:rsidP="003133F5">
            <w:pPr>
              <w:autoSpaceDE w:val="0"/>
              <w:autoSpaceDN w:val="0"/>
              <w:adjustRightInd w:val="0"/>
              <w:rPr>
                <w:rFonts w:ascii="Arial" w:hAnsi="Arial" w:cs="Arial"/>
                <w:sz w:val="22"/>
                <w:szCs w:val="22"/>
                <w:lang w:val="en-IE"/>
              </w:rPr>
            </w:pPr>
          </w:p>
          <w:p w14:paraId="29ECEAAF" w14:textId="39B09867" w:rsidR="003133F5" w:rsidRPr="00B95EC6" w:rsidRDefault="003133F5" w:rsidP="003133F5">
            <w:pPr>
              <w:rPr>
                <w:rFonts w:ascii="Arial" w:hAnsi="Arial" w:cs="Arial"/>
                <w:sz w:val="22"/>
                <w:szCs w:val="22"/>
                <w:lang w:val="en-IE"/>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Consortium  each Applicant Member</w:t>
            </w:r>
            <w:r w:rsidR="00F4045F">
              <w:rPr>
                <w:rFonts w:ascii="Arial" w:hAnsi="Arial" w:cs="Arial"/>
                <w:sz w:val="22"/>
                <w:szCs w:val="22"/>
              </w:rPr>
              <w:t>,</w:t>
            </w:r>
            <w:r w:rsidRPr="00B95EC6">
              <w:rPr>
                <w:rFonts w:ascii="Arial" w:hAnsi="Arial" w:cs="Arial"/>
                <w:sz w:val="22"/>
                <w:szCs w:val="22"/>
              </w:rPr>
              <w:t xml:space="preserve"> must demonstrate that it operate</w:t>
            </w:r>
            <w:r w:rsidR="009076A3" w:rsidRPr="00B95EC6">
              <w:rPr>
                <w:rFonts w:ascii="Arial" w:hAnsi="Arial" w:cs="Arial"/>
                <w:sz w:val="22"/>
                <w:szCs w:val="22"/>
              </w:rPr>
              <w:t>s either: (</w:t>
            </w:r>
            <w:proofErr w:type="spellStart"/>
            <w:r w:rsidR="009076A3" w:rsidRPr="00B95EC6">
              <w:rPr>
                <w:rFonts w:ascii="Arial" w:hAnsi="Arial" w:cs="Arial"/>
                <w:sz w:val="22"/>
                <w:szCs w:val="22"/>
              </w:rPr>
              <w:t>i</w:t>
            </w:r>
            <w:proofErr w:type="spellEnd"/>
            <w:r w:rsidR="009076A3" w:rsidRPr="00B95EC6">
              <w:rPr>
                <w:rFonts w:ascii="Arial" w:hAnsi="Arial" w:cs="Arial"/>
                <w:sz w:val="22"/>
                <w:szCs w:val="22"/>
              </w:rPr>
              <w:t xml:space="preserve">) a certified information security standard, or (ii) a </w:t>
            </w:r>
            <w:r w:rsidRPr="00B95EC6">
              <w:rPr>
                <w:rFonts w:ascii="Arial" w:hAnsi="Arial" w:cs="Arial"/>
                <w:sz w:val="22"/>
                <w:szCs w:val="22"/>
              </w:rPr>
              <w:t>management system that effectively provides the key r</w:t>
            </w:r>
            <w:r w:rsidR="007B2610" w:rsidRPr="00B95EC6">
              <w:rPr>
                <w:rFonts w:ascii="Arial" w:hAnsi="Arial" w:cs="Arial"/>
                <w:sz w:val="22"/>
                <w:szCs w:val="22"/>
              </w:rPr>
              <w:t xml:space="preserve">equirements of information security </w:t>
            </w:r>
            <w:r w:rsidRPr="00B95EC6">
              <w:rPr>
                <w:rFonts w:ascii="Arial" w:hAnsi="Arial" w:cs="Arial"/>
                <w:sz w:val="22"/>
                <w:szCs w:val="22"/>
              </w:rPr>
              <w:t>as outlined in  B.</w:t>
            </w:r>
            <w:r w:rsidR="009076A3" w:rsidRPr="00B95EC6">
              <w:rPr>
                <w:rFonts w:ascii="Arial" w:hAnsi="Arial" w:cs="Arial"/>
                <w:sz w:val="22"/>
                <w:szCs w:val="22"/>
              </w:rPr>
              <w:t>11.</w:t>
            </w:r>
            <w:r w:rsidR="00311300">
              <w:rPr>
                <w:rFonts w:ascii="Arial" w:hAnsi="Arial" w:cs="Arial"/>
                <w:sz w:val="22"/>
                <w:szCs w:val="22"/>
              </w:rPr>
              <w:t>2</w:t>
            </w:r>
            <w:r w:rsidR="009076A3" w:rsidRPr="00B95EC6">
              <w:rPr>
                <w:rFonts w:ascii="Arial" w:hAnsi="Arial" w:cs="Arial"/>
                <w:sz w:val="22"/>
                <w:szCs w:val="22"/>
              </w:rPr>
              <w:t>.2</w:t>
            </w:r>
          </w:p>
          <w:p w14:paraId="384EC84E" w14:textId="77777777" w:rsidR="002B1136" w:rsidRPr="00B95EC6" w:rsidRDefault="002B1136" w:rsidP="002B1136">
            <w:pPr>
              <w:rPr>
                <w:rFonts w:ascii="Arial" w:hAnsi="Arial" w:cs="Arial"/>
                <w:b/>
                <w:sz w:val="22"/>
                <w:szCs w:val="22"/>
                <w:lang w:val="en-IE"/>
              </w:rPr>
            </w:pPr>
          </w:p>
        </w:tc>
      </w:tr>
      <w:tr w:rsidR="002B1136" w:rsidRPr="003133F5"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B95EC6" w:rsidRDefault="002B1136"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009076A3" w:rsidRPr="00B95EC6">
              <w:rPr>
                <w:rFonts w:ascii="Arial" w:hAnsi="Arial" w:cs="Arial"/>
                <w:sz w:val="22"/>
                <w:szCs w:val="22"/>
              </w:rPr>
              <w:t>.1</w:t>
            </w:r>
          </w:p>
          <w:p w14:paraId="619F7270" w14:textId="77777777" w:rsidR="009076A3" w:rsidRPr="00B95EC6" w:rsidRDefault="009076A3" w:rsidP="003133F5">
            <w:pPr>
              <w:rPr>
                <w:rFonts w:ascii="Arial" w:hAnsi="Arial" w:cs="Arial"/>
                <w:sz w:val="22"/>
                <w:szCs w:val="22"/>
              </w:rPr>
            </w:pPr>
          </w:p>
          <w:p w14:paraId="3CF61C43" w14:textId="77777777" w:rsidR="009076A3" w:rsidRPr="00B95EC6" w:rsidRDefault="009076A3" w:rsidP="003133F5">
            <w:pPr>
              <w:rPr>
                <w:rFonts w:ascii="Arial" w:hAnsi="Arial" w:cs="Arial"/>
                <w:sz w:val="22"/>
                <w:szCs w:val="22"/>
              </w:rPr>
            </w:pPr>
          </w:p>
          <w:p w14:paraId="48A70D8E" w14:textId="77777777" w:rsidR="009076A3" w:rsidRPr="00B95EC6" w:rsidRDefault="009076A3" w:rsidP="003133F5">
            <w:pPr>
              <w:rPr>
                <w:rFonts w:ascii="Arial" w:hAnsi="Arial" w:cs="Arial"/>
                <w:sz w:val="22"/>
                <w:szCs w:val="22"/>
              </w:rPr>
            </w:pPr>
          </w:p>
          <w:p w14:paraId="4BBFEAE9" w14:textId="77777777" w:rsidR="009076A3" w:rsidRPr="00B95EC6" w:rsidRDefault="009076A3" w:rsidP="003133F5">
            <w:pPr>
              <w:rPr>
                <w:rFonts w:ascii="Arial" w:hAnsi="Arial" w:cs="Arial"/>
                <w:sz w:val="22"/>
                <w:szCs w:val="22"/>
              </w:rPr>
            </w:pPr>
          </w:p>
          <w:p w14:paraId="1CA3BCD2" w14:textId="77777777" w:rsidR="009076A3" w:rsidRPr="00B95EC6" w:rsidRDefault="009076A3" w:rsidP="003133F5">
            <w:pPr>
              <w:rPr>
                <w:rFonts w:ascii="Arial" w:hAnsi="Arial" w:cs="Arial"/>
                <w:sz w:val="22"/>
                <w:szCs w:val="22"/>
              </w:rPr>
            </w:pPr>
          </w:p>
          <w:p w14:paraId="508F8567" w14:textId="77777777" w:rsidR="009076A3" w:rsidRPr="00B95EC6" w:rsidRDefault="009076A3" w:rsidP="003133F5">
            <w:pPr>
              <w:rPr>
                <w:rFonts w:ascii="Arial" w:hAnsi="Arial" w:cs="Arial"/>
                <w:sz w:val="22"/>
                <w:szCs w:val="22"/>
              </w:rPr>
            </w:pPr>
          </w:p>
          <w:p w14:paraId="18E85DFC" w14:textId="77777777" w:rsidR="000F2EA2" w:rsidRDefault="000F2EA2" w:rsidP="003133F5">
            <w:pPr>
              <w:rPr>
                <w:rFonts w:ascii="Arial" w:hAnsi="Arial" w:cs="Arial"/>
                <w:sz w:val="22"/>
                <w:szCs w:val="22"/>
              </w:rPr>
            </w:pPr>
          </w:p>
          <w:p w14:paraId="5B792C85" w14:textId="77777777" w:rsidR="000F2EA2" w:rsidRDefault="000F2EA2" w:rsidP="003133F5">
            <w:pPr>
              <w:rPr>
                <w:rFonts w:ascii="Arial" w:hAnsi="Arial" w:cs="Arial"/>
                <w:sz w:val="22"/>
                <w:szCs w:val="22"/>
              </w:rPr>
            </w:pPr>
          </w:p>
          <w:p w14:paraId="50CC4B31" w14:textId="77777777" w:rsidR="000F2EA2" w:rsidRDefault="000F2EA2" w:rsidP="003133F5">
            <w:pPr>
              <w:rPr>
                <w:rFonts w:ascii="Arial" w:hAnsi="Arial" w:cs="Arial"/>
                <w:sz w:val="22"/>
                <w:szCs w:val="22"/>
              </w:rPr>
            </w:pPr>
          </w:p>
          <w:p w14:paraId="663E5182" w14:textId="77777777" w:rsidR="000F2EA2" w:rsidRDefault="000F2EA2" w:rsidP="003133F5">
            <w:pPr>
              <w:rPr>
                <w:rFonts w:ascii="Arial" w:hAnsi="Arial" w:cs="Arial"/>
                <w:sz w:val="22"/>
                <w:szCs w:val="22"/>
              </w:rPr>
            </w:pPr>
          </w:p>
          <w:p w14:paraId="612B8475" w14:textId="77777777" w:rsidR="000F2EA2" w:rsidRDefault="000F2EA2" w:rsidP="003133F5">
            <w:pPr>
              <w:rPr>
                <w:rFonts w:ascii="Arial" w:hAnsi="Arial" w:cs="Arial"/>
                <w:sz w:val="22"/>
                <w:szCs w:val="22"/>
              </w:rPr>
            </w:pPr>
          </w:p>
          <w:p w14:paraId="6708E9A4" w14:textId="77777777" w:rsidR="000F2EA2" w:rsidRDefault="000F2EA2" w:rsidP="003133F5">
            <w:pPr>
              <w:rPr>
                <w:rFonts w:ascii="Arial" w:hAnsi="Arial" w:cs="Arial"/>
                <w:sz w:val="22"/>
                <w:szCs w:val="22"/>
              </w:rPr>
            </w:pPr>
          </w:p>
          <w:p w14:paraId="2CFD9457" w14:textId="3ABC5687" w:rsidR="009076A3" w:rsidRPr="00B95EC6" w:rsidRDefault="009076A3"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Pr="00B95EC6">
              <w:rPr>
                <w:rFonts w:ascii="Arial" w:hAnsi="Arial" w:cs="Arial"/>
                <w:sz w:val="22"/>
                <w:szCs w:val="22"/>
              </w:rPr>
              <w:t>.2</w:t>
            </w:r>
          </w:p>
          <w:p w14:paraId="173091DE" w14:textId="77777777" w:rsidR="009076A3" w:rsidRPr="00B95EC6" w:rsidRDefault="009076A3" w:rsidP="003133F5">
            <w:pPr>
              <w:rPr>
                <w:rFonts w:ascii="Arial" w:hAnsi="Arial" w:cs="Arial"/>
                <w:sz w:val="22"/>
                <w:szCs w:val="22"/>
              </w:rPr>
            </w:pPr>
          </w:p>
          <w:p w14:paraId="3D58B755" w14:textId="77777777" w:rsidR="009076A3" w:rsidRPr="00B95EC6" w:rsidRDefault="009076A3" w:rsidP="003133F5">
            <w:pPr>
              <w:rPr>
                <w:rFonts w:ascii="Arial" w:hAnsi="Arial" w:cs="Arial"/>
                <w:sz w:val="22"/>
                <w:szCs w:val="22"/>
              </w:rPr>
            </w:pPr>
          </w:p>
          <w:p w14:paraId="0F7E0EE0" w14:textId="77777777" w:rsidR="009076A3" w:rsidRPr="00B95EC6" w:rsidRDefault="009076A3" w:rsidP="003133F5">
            <w:pPr>
              <w:rPr>
                <w:rFonts w:ascii="Arial" w:hAnsi="Arial" w:cs="Arial"/>
                <w:sz w:val="22"/>
                <w:szCs w:val="22"/>
              </w:rPr>
            </w:pPr>
          </w:p>
          <w:p w14:paraId="720D566D" w14:textId="77777777" w:rsidR="009076A3" w:rsidRPr="00B95EC6" w:rsidRDefault="009076A3" w:rsidP="003133F5">
            <w:pPr>
              <w:rPr>
                <w:rFonts w:ascii="Arial" w:hAnsi="Arial" w:cs="Arial"/>
                <w:sz w:val="22"/>
                <w:szCs w:val="22"/>
              </w:rPr>
            </w:pPr>
          </w:p>
          <w:p w14:paraId="04B99680" w14:textId="77777777" w:rsidR="009076A3" w:rsidRPr="00B95EC6" w:rsidRDefault="009076A3" w:rsidP="003133F5">
            <w:pPr>
              <w:rPr>
                <w:rFonts w:ascii="Arial" w:hAnsi="Arial" w:cs="Arial"/>
                <w:sz w:val="22"/>
                <w:szCs w:val="22"/>
              </w:rPr>
            </w:pPr>
          </w:p>
          <w:p w14:paraId="5ECF6C90" w14:textId="77777777" w:rsidR="009076A3" w:rsidRPr="00B95EC6" w:rsidRDefault="009076A3" w:rsidP="003133F5">
            <w:pPr>
              <w:rPr>
                <w:rFonts w:ascii="Arial" w:hAnsi="Arial" w:cs="Arial"/>
                <w:sz w:val="22"/>
                <w:szCs w:val="22"/>
              </w:rPr>
            </w:pPr>
          </w:p>
          <w:p w14:paraId="5684B5C4" w14:textId="77777777" w:rsidR="009076A3" w:rsidRPr="00B95EC6" w:rsidRDefault="009076A3" w:rsidP="003133F5">
            <w:pPr>
              <w:rPr>
                <w:rFonts w:ascii="Arial" w:hAnsi="Arial" w:cs="Arial"/>
                <w:sz w:val="22"/>
                <w:szCs w:val="22"/>
              </w:rPr>
            </w:pPr>
          </w:p>
          <w:p w14:paraId="3C3DF7CB" w14:textId="77777777" w:rsidR="009076A3" w:rsidRPr="00B95EC6" w:rsidRDefault="009076A3" w:rsidP="003133F5">
            <w:pPr>
              <w:rPr>
                <w:rFonts w:ascii="Arial" w:hAnsi="Arial" w:cs="Arial"/>
                <w:sz w:val="22"/>
                <w:szCs w:val="22"/>
              </w:rPr>
            </w:pPr>
          </w:p>
          <w:p w14:paraId="77A79316" w14:textId="2517F2A5" w:rsidR="009076A3" w:rsidRPr="00B95EC6"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B95EC6" w:rsidRDefault="002B1136" w:rsidP="002B1136">
            <w:pPr>
              <w:rPr>
                <w:rFonts w:ascii="Arial" w:hAnsi="Arial" w:cs="Arial"/>
                <w:sz w:val="22"/>
                <w:szCs w:val="22"/>
              </w:rPr>
            </w:pPr>
            <w:r w:rsidRPr="09182E0E">
              <w:rPr>
                <w:rFonts w:ascii="Arial" w:hAnsi="Arial" w:cs="Arial"/>
                <w:sz w:val="22"/>
                <w:szCs w:val="22"/>
              </w:rPr>
              <w:t xml:space="preserve">Has your organisation (or any subsidiaries / sub-contractors </w:t>
            </w:r>
            <w:r w:rsidR="009453F8" w:rsidRPr="09182E0E">
              <w:rPr>
                <w:rFonts w:ascii="Arial" w:hAnsi="Arial" w:cs="Arial"/>
                <w:sz w:val="22"/>
                <w:szCs w:val="22"/>
              </w:rPr>
              <w:t xml:space="preserve">you </w:t>
            </w:r>
            <w:r w:rsidR="00F55C86" w:rsidRPr="09182E0E">
              <w:rPr>
                <w:rFonts w:ascii="Arial" w:hAnsi="Arial" w:cs="Arial"/>
                <w:sz w:val="22"/>
                <w:szCs w:val="22"/>
              </w:rPr>
              <w:t xml:space="preserve">propose to use pertaining to this </w:t>
            </w:r>
            <w:r w:rsidR="00852790">
              <w:rPr>
                <w:rFonts w:ascii="Arial" w:hAnsi="Arial" w:cs="Arial"/>
                <w:sz w:val="22"/>
                <w:szCs w:val="22"/>
              </w:rPr>
              <w:t>Contract</w:t>
            </w:r>
            <w:r w:rsidRPr="09182E0E">
              <w:rPr>
                <w:rFonts w:ascii="Arial" w:hAnsi="Arial" w:cs="Arial"/>
                <w:sz w:val="22"/>
                <w:szCs w:val="22"/>
              </w:rPr>
              <w:t xml:space="preserve">) been </w:t>
            </w:r>
            <w:r w:rsidR="00953F53" w:rsidRPr="09182E0E">
              <w:rPr>
                <w:rFonts w:ascii="Arial" w:hAnsi="Arial" w:cs="Arial"/>
                <w:sz w:val="22"/>
                <w:szCs w:val="22"/>
              </w:rPr>
              <w:t xml:space="preserve">investigated, </w:t>
            </w:r>
            <w:r w:rsidRPr="09182E0E">
              <w:rPr>
                <w:rFonts w:ascii="Arial" w:hAnsi="Arial" w:cs="Arial"/>
                <w:sz w:val="22"/>
                <w:szCs w:val="22"/>
              </w:rPr>
              <w:t xml:space="preserve">fined, penalised or subject to an enforcement </w:t>
            </w:r>
            <w:r w:rsidR="00953F53" w:rsidRPr="09182E0E">
              <w:rPr>
                <w:rFonts w:ascii="Arial" w:hAnsi="Arial" w:cs="Arial"/>
                <w:sz w:val="22"/>
                <w:szCs w:val="22"/>
              </w:rPr>
              <w:t xml:space="preserve">action </w:t>
            </w:r>
            <w:r w:rsidRPr="09182E0E">
              <w:rPr>
                <w:rFonts w:ascii="Arial" w:hAnsi="Arial" w:cs="Arial"/>
                <w:sz w:val="22"/>
                <w:szCs w:val="22"/>
              </w:rPr>
              <w:t xml:space="preserve">by a data protection authority </w:t>
            </w:r>
            <w:r w:rsidR="00835B69" w:rsidRPr="09182E0E">
              <w:rPr>
                <w:rFonts w:ascii="Arial" w:hAnsi="Arial" w:cs="Arial"/>
                <w:sz w:val="22"/>
                <w:szCs w:val="22"/>
              </w:rPr>
              <w:t xml:space="preserve">whilst carrying out work on behalf of your organisation </w:t>
            </w:r>
            <w:r w:rsidRPr="09182E0E">
              <w:rPr>
                <w:rFonts w:ascii="Arial" w:hAnsi="Arial" w:cs="Arial"/>
                <w:sz w:val="22"/>
                <w:szCs w:val="22"/>
              </w:rPr>
              <w:t>in the last 3 years</w:t>
            </w:r>
            <w:r w:rsidR="00C24CC9" w:rsidRPr="09182E0E">
              <w:rPr>
                <w:rFonts w:ascii="Arial" w:hAnsi="Arial" w:cs="Arial"/>
                <w:sz w:val="22"/>
                <w:szCs w:val="22"/>
              </w:rPr>
              <w:t xml:space="preserve"> prior to date of this </w:t>
            </w:r>
            <w:r w:rsidR="008B1B48" w:rsidRPr="09182E0E">
              <w:rPr>
                <w:rFonts w:ascii="Arial" w:hAnsi="Arial" w:cs="Arial"/>
                <w:sz w:val="22"/>
                <w:szCs w:val="22"/>
              </w:rPr>
              <w:t>application</w:t>
            </w:r>
            <w:r w:rsidRPr="09182E0E">
              <w:rPr>
                <w:rFonts w:ascii="Arial" w:hAnsi="Arial" w:cs="Arial"/>
                <w:sz w:val="22"/>
                <w:szCs w:val="22"/>
              </w:rPr>
              <w:t>?</w:t>
            </w:r>
          </w:p>
          <w:p w14:paraId="23D22967" w14:textId="77777777" w:rsidR="003133F5" w:rsidRPr="00B95EC6" w:rsidRDefault="003133F5" w:rsidP="002B1136">
            <w:pPr>
              <w:rPr>
                <w:rFonts w:ascii="Arial" w:hAnsi="Arial" w:cs="Arial"/>
                <w:sz w:val="22"/>
                <w:szCs w:val="22"/>
              </w:rPr>
            </w:pPr>
          </w:p>
          <w:p w14:paraId="13E1E22E" w14:textId="77777777" w:rsidR="003133F5" w:rsidRPr="00B95EC6" w:rsidRDefault="003133F5" w:rsidP="002B1136">
            <w:pPr>
              <w:rPr>
                <w:rFonts w:ascii="Arial" w:hAnsi="Arial" w:cs="Arial"/>
                <w:sz w:val="22"/>
                <w:szCs w:val="22"/>
              </w:rPr>
            </w:pPr>
          </w:p>
          <w:p w14:paraId="0C25D1FF" w14:textId="62F73FE9" w:rsidR="003133F5" w:rsidRPr="00B95EC6"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If y</w:t>
            </w:r>
            <w:r w:rsidR="009076A3" w:rsidRPr="00B95EC6">
              <w:rPr>
                <w:rFonts w:ascii="Arial" w:hAnsi="Arial" w:cs="Arial"/>
                <w:sz w:val="22"/>
                <w:szCs w:val="22"/>
                <w:lang w:eastAsia="en-GB"/>
              </w:rPr>
              <w:t>ou answered “Yes” to section B.</w:t>
            </w:r>
            <w:r w:rsidR="007B2610" w:rsidRPr="00B95EC6">
              <w:rPr>
                <w:rFonts w:ascii="Arial" w:hAnsi="Arial" w:cs="Arial"/>
                <w:sz w:val="22"/>
                <w:szCs w:val="22"/>
                <w:lang w:eastAsia="en-GB"/>
              </w:rPr>
              <w:t>11.</w:t>
            </w:r>
            <w:r w:rsidR="00354280">
              <w:rPr>
                <w:rFonts w:ascii="Arial" w:hAnsi="Arial" w:cs="Arial"/>
                <w:sz w:val="22"/>
                <w:szCs w:val="22"/>
                <w:lang w:eastAsia="en-GB"/>
              </w:rPr>
              <w:t>3</w:t>
            </w:r>
            <w:r w:rsidR="009076A3" w:rsidRPr="00B95EC6">
              <w:rPr>
                <w:rFonts w:ascii="Arial" w:hAnsi="Arial" w:cs="Arial"/>
                <w:sz w:val="22"/>
                <w:szCs w:val="22"/>
                <w:lang w:eastAsia="en-GB"/>
              </w:rPr>
              <w:t>.1</w:t>
            </w:r>
            <w:r w:rsidRPr="00B95EC6">
              <w:rPr>
                <w:rFonts w:ascii="Arial" w:hAnsi="Arial" w:cs="Arial"/>
                <w:sz w:val="22"/>
                <w:szCs w:val="22"/>
                <w:lang w:eastAsia="en-GB"/>
              </w:rPr>
              <w:t xml:space="preserve"> then please provide details </w:t>
            </w:r>
            <w:r w:rsidR="00953F53" w:rsidRPr="00B95EC6">
              <w:rPr>
                <w:rFonts w:ascii="Arial" w:hAnsi="Arial" w:cs="Arial"/>
                <w:sz w:val="22"/>
                <w:szCs w:val="22"/>
                <w:lang w:eastAsia="en-GB"/>
              </w:rPr>
              <w:t>including:</w:t>
            </w:r>
          </w:p>
          <w:p w14:paraId="6C8C7F59" w14:textId="64FE64C7" w:rsidR="00953F53" w:rsidRPr="00B95EC6"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Jurisdiction;</w:t>
            </w:r>
          </w:p>
          <w:p w14:paraId="00FDAEE5"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Date of issue;</w:t>
            </w:r>
          </w:p>
          <w:p w14:paraId="1F2B3DBE"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Reason / root cause of occurrence; </w:t>
            </w:r>
          </w:p>
          <w:p w14:paraId="58EC5E7E" w14:textId="77777777"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Resulting improvement /remedial action or changes your organisation has made; </w:t>
            </w:r>
          </w:p>
          <w:p w14:paraId="7EF1DD27" w14:textId="0726DD16" w:rsidR="00953F53" w:rsidRPr="00B95EC6"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B95EC6"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The Contracting Entity reserves the right to raise further queries and / or seek further information during the PQQ clarification stage of the competition in order to validate compliance with its requirements.</w:t>
            </w:r>
          </w:p>
          <w:p w14:paraId="72C29C1D" w14:textId="77777777" w:rsidR="002B1136" w:rsidRPr="00B95EC6"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613E0558" w14:textId="77777777" w:rsidR="002B1136" w:rsidRPr="00B95EC6" w:rsidRDefault="002B1136" w:rsidP="002B1136">
            <w:pPr>
              <w:autoSpaceDE w:val="0"/>
              <w:autoSpaceDN w:val="0"/>
              <w:adjustRightInd w:val="0"/>
              <w:rPr>
                <w:rFonts w:ascii="Arial" w:hAnsi="Arial" w:cs="Arial"/>
                <w:sz w:val="22"/>
                <w:szCs w:val="22"/>
                <w:lang w:val="en-IE"/>
              </w:rPr>
            </w:pPr>
          </w:p>
          <w:p w14:paraId="235FEAD8" w14:textId="77777777" w:rsidR="002B1136" w:rsidRPr="00B95EC6" w:rsidRDefault="002B1136" w:rsidP="002B1136">
            <w:pPr>
              <w:rPr>
                <w:rFonts w:ascii="Arial" w:hAnsi="Arial" w:cs="Arial"/>
                <w:sz w:val="22"/>
                <w:szCs w:val="22"/>
              </w:rPr>
            </w:pPr>
            <w:r w:rsidRPr="00B95EC6">
              <w:rPr>
                <w:rFonts w:ascii="Arial" w:hAnsi="Arial" w:cs="Arial"/>
                <w:sz w:val="22"/>
                <w:szCs w:val="22"/>
                <w:lang w:val="en-IE"/>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32B6BEF3" w14:textId="77777777" w:rsidR="002B1136" w:rsidRPr="00B95EC6" w:rsidRDefault="002B1136" w:rsidP="003133F5">
            <w:pPr>
              <w:autoSpaceDE w:val="0"/>
              <w:autoSpaceDN w:val="0"/>
              <w:adjustRightInd w:val="0"/>
              <w:rPr>
                <w:rFonts w:ascii="Arial" w:hAnsi="Arial" w:cs="Arial"/>
                <w:sz w:val="22"/>
                <w:szCs w:val="22"/>
                <w:lang w:val="en-IE"/>
              </w:rPr>
            </w:pPr>
          </w:p>
          <w:p w14:paraId="3885EDF1" w14:textId="77777777" w:rsidR="009076A3" w:rsidRPr="00B95EC6" w:rsidRDefault="009076A3" w:rsidP="003133F5">
            <w:pPr>
              <w:rPr>
                <w:rFonts w:ascii="Arial" w:hAnsi="Arial" w:cs="Arial"/>
                <w:sz w:val="22"/>
                <w:szCs w:val="22"/>
                <w:lang w:val="en-IE"/>
              </w:rPr>
            </w:pPr>
          </w:p>
          <w:p w14:paraId="05061856" w14:textId="77777777" w:rsidR="009076A3" w:rsidRPr="00B95EC6" w:rsidRDefault="009076A3" w:rsidP="003133F5">
            <w:pPr>
              <w:rPr>
                <w:rFonts w:ascii="Arial" w:hAnsi="Arial" w:cs="Arial"/>
                <w:sz w:val="22"/>
                <w:szCs w:val="22"/>
                <w:lang w:val="en-IE"/>
              </w:rPr>
            </w:pPr>
          </w:p>
          <w:p w14:paraId="540375FC" w14:textId="77777777" w:rsidR="003133F5" w:rsidRPr="00B95EC6" w:rsidRDefault="003133F5" w:rsidP="003133F5">
            <w:pPr>
              <w:rPr>
                <w:rFonts w:ascii="Arial" w:hAnsi="Arial" w:cs="Arial"/>
                <w:sz w:val="22"/>
                <w:szCs w:val="22"/>
              </w:rPr>
            </w:pPr>
            <w:r w:rsidRPr="00B95EC6">
              <w:rPr>
                <w:rFonts w:ascii="Arial" w:hAnsi="Arial" w:cs="Arial"/>
                <w:sz w:val="22"/>
                <w:szCs w:val="22"/>
              </w:rPr>
              <w:t xml:space="preserve">Document / Details/ Response attached?  </w:t>
            </w:r>
            <w:r w:rsidRPr="00B95EC6">
              <w:rPr>
                <w:rFonts w:ascii="Segoe UI Symbol" w:hAnsi="Segoe UI Symbol" w:cs="Segoe UI Symbol"/>
                <w:sz w:val="22"/>
                <w:szCs w:val="22"/>
              </w:rPr>
              <w:t>☐</w:t>
            </w:r>
          </w:p>
          <w:p w14:paraId="2EEBFEBF" w14:textId="77777777" w:rsidR="003133F5" w:rsidRPr="00B95EC6" w:rsidRDefault="003133F5"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B95EC6" w:rsidRDefault="002B1136" w:rsidP="002B1136">
            <w:pPr>
              <w:rPr>
                <w:rFonts w:ascii="Arial" w:hAnsi="Arial" w:cs="Arial"/>
                <w:b/>
                <w:sz w:val="22"/>
                <w:szCs w:val="22"/>
                <w:lang w:val="en-IE"/>
              </w:rPr>
            </w:pPr>
            <w:r w:rsidRPr="00B95EC6">
              <w:rPr>
                <w:rFonts w:ascii="Arial" w:hAnsi="Arial" w:cs="Arial"/>
                <w:b/>
                <w:sz w:val="22"/>
                <w:szCs w:val="22"/>
                <w:lang w:val="en-IE"/>
              </w:rPr>
              <w:t xml:space="preserve">Pass / Fail </w:t>
            </w:r>
          </w:p>
          <w:p w14:paraId="4EF7789E" w14:textId="77777777" w:rsidR="002B1136" w:rsidRPr="00B95EC6" w:rsidRDefault="002B1136" w:rsidP="002B1136">
            <w:pPr>
              <w:rPr>
                <w:rFonts w:ascii="Arial" w:hAnsi="Arial" w:cs="Arial"/>
                <w:sz w:val="22"/>
                <w:szCs w:val="22"/>
              </w:rPr>
            </w:pPr>
          </w:p>
          <w:p w14:paraId="5C4E0796" w14:textId="1CC019C0" w:rsidR="002B1136" w:rsidRPr="002D7E69" w:rsidRDefault="002B1136">
            <w:pPr>
              <w:autoSpaceDE w:val="0"/>
              <w:autoSpaceDN w:val="0"/>
              <w:adjustRightInd w:val="0"/>
              <w:rPr>
                <w:rFonts w:ascii="Arial" w:hAnsi="Arial" w:cs="Arial"/>
                <w:sz w:val="22"/>
                <w:szCs w:val="22"/>
              </w:rPr>
            </w:pPr>
            <w:r w:rsidRPr="00B95EC6">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F4045F">
              <w:rPr>
                <w:rFonts w:ascii="Arial" w:hAnsi="Arial" w:cs="Arial"/>
                <w:sz w:val="22"/>
                <w:szCs w:val="22"/>
              </w:rPr>
              <w:t>,</w:t>
            </w:r>
            <w:r w:rsidR="0032508B" w:rsidRPr="00BC6361">
              <w:rPr>
                <w:rFonts w:ascii="Arial" w:hAnsi="Arial" w:cs="Arial"/>
                <w:sz w:val="22"/>
                <w:szCs w:val="22"/>
              </w:rPr>
              <w:t xml:space="preserve"> </w:t>
            </w:r>
            <w:r w:rsidRPr="00B95EC6">
              <w:rPr>
                <w:rFonts w:ascii="Arial" w:hAnsi="Arial" w:cs="Arial"/>
                <w:sz w:val="22"/>
                <w:szCs w:val="22"/>
              </w:rPr>
              <w:t>must either: (</w:t>
            </w:r>
            <w:proofErr w:type="spellStart"/>
            <w:r w:rsidR="009076A3" w:rsidRPr="00B95EC6">
              <w:rPr>
                <w:rFonts w:ascii="Arial" w:hAnsi="Arial" w:cs="Arial"/>
                <w:sz w:val="22"/>
                <w:szCs w:val="22"/>
              </w:rPr>
              <w:t>i</w:t>
            </w:r>
            <w:proofErr w:type="spellEnd"/>
            <w:r w:rsidR="009076A3" w:rsidRPr="00B95EC6">
              <w:rPr>
                <w:rFonts w:ascii="Arial" w:hAnsi="Arial" w:cs="Arial"/>
                <w:sz w:val="22"/>
                <w:szCs w:val="22"/>
              </w:rPr>
              <w:t>) answer ‘No’ to question B.11.</w:t>
            </w:r>
            <w:r w:rsidR="00354280">
              <w:rPr>
                <w:rFonts w:ascii="Arial" w:hAnsi="Arial" w:cs="Arial"/>
                <w:sz w:val="22"/>
                <w:szCs w:val="22"/>
              </w:rPr>
              <w:t>3</w:t>
            </w:r>
            <w:r w:rsidR="009076A3" w:rsidRPr="00B95EC6">
              <w:rPr>
                <w:rFonts w:ascii="Arial" w:hAnsi="Arial" w:cs="Arial"/>
                <w:sz w:val="22"/>
                <w:szCs w:val="22"/>
              </w:rPr>
              <w:t>.1</w:t>
            </w:r>
            <w:r w:rsidRPr="00B95EC6">
              <w:rPr>
                <w:rFonts w:ascii="Arial" w:hAnsi="Arial" w:cs="Arial"/>
                <w:sz w:val="22"/>
                <w:szCs w:val="22"/>
              </w:rPr>
              <w:t>, or (ii) confirm to ESB’s satisfaction through the det</w:t>
            </w:r>
            <w:r w:rsidR="009076A3" w:rsidRPr="00B95EC6">
              <w:rPr>
                <w:rFonts w:ascii="Arial" w:hAnsi="Arial" w:cs="Arial"/>
                <w:sz w:val="22"/>
                <w:szCs w:val="22"/>
              </w:rPr>
              <w:t>ails provided in answering B.11.</w:t>
            </w:r>
            <w:r w:rsidR="00354280">
              <w:rPr>
                <w:rFonts w:ascii="Arial" w:hAnsi="Arial" w:cs="Arial"/>
                <w:sz w:val="22"/>
                <w:szCs w:val="22"/>
              </w:rPr>
              <w:t>3</w:t>
            </w:r>
            <w:r w:rsidR="009076A3" w:rsidRPr="00B95EC6">
              <w:rPr>
                <w:rFonts w:ascii="Arial" w:hAnsi="Arial" w:cs="Arial"/>
                <w:sz w:val="22"/>
                <w:szCs w:val="22"/>
              </w:rPr>
              <w:t>.2</w:t>
            </w:r>
            <w:r w:rsidRPr="00B95EC6">
              <w:rPr>
                <w:rFonts w:ascii="Arial" w:hAnsi="Arial" w:cs="Arial"/>
                <w:sz w:val="22"/>
                <w:szCs w:val="22"/>
              </w:rPr>
              <w:t xml:space="preserve"> that </w:t>
            </w:r>
            <w:r w:rsidR="00953F53" w:rsidRPr="00B95EC6">
              <w:rPr>
                <w:rFonts w:ascii="Arial" w:hAnsi="Arial" w:cs="Arial"/>
                <w:sz w:val="22"/>
                <w:szCs w:val="22"/>
              </w:rPr>
              <w:t xml:space="preserve">any non-compliance with Data Protection Laws has been </w:t>
            </w:r>
            <w:r w:rsidR="006735DC" w:rsidRPr="00B95EC6">
              <w:rPr>
                <w:rFonts w:ascii="Arial" w:hAnsi="Arial" w:cs="Arial"/>
                <w:sz w:val="22"/>
                <w:szCs w:val="22"/>
              </w:rPr>
              <w:t>addressed</w:t>
            </w:r>
          </w:p>
          <w:p w14:paraId="2E98A2C1" w14:textId="1B8BC695" w:rsidR="009076A3" w:rsidRPr="002D7E69" w:rsidRDefault="009076A3">
            <w:pPr>
              <w:autoSpaceDE w:val="0"/>
              <w:autoSpaceDN w:val="0"/>
              <w:adjustRightInd w:val="0"/>
              <w:rPr>
                <w:rFonts w:ascii="Arial" w:hAnsi="Arial" w:cs="Arial"/>
                <w:sz w:val="22"/>
                <w:szCs w:val="22"/>
                <w:lang w:val="en-IE"/>
              </w:rPr>
            </w:pPr>
          </w:p>
        </w:tc>
      </w:tr>
    </w:tbl>
    <w:p w14:paraId="6237389F" w14:textId="77777777" w:rsidR="002B1136" w:rsidRDefault="002B1136" w:rsidP="002B1136">
      <w:pPr>
        <w:rPr>
          <w:rFonts w:ascii="Arial" w:hAnsi="Arial" w:cs="Arial"/>
          <w:sz w:val="22"/>
          <w:szCs w:val="22"/>
          <w:lang w:eastAsia="en-GB"/>
        </w:rPr>
      </w:pPr>
    </w:p>
    <w:p w14:paraId="2B3A78B9" w14:textId="77777777" w:rsidR="003C4B2B" w:rsidRDefault="003C4B2B" w:rsidP="002B1136">
      <w:pPr>
        <w:rPr>
          <w:rFonts w:ascii="Arial" w:hAnsi="Arial" w:cs="Arial"/>
          <w:sz w:val="22"/>
          <w:szCs w:val="22"/>
          <w:lang w:eastAsia="en-GB"/>
        </w:rPr>
      </w:pPr>
    </w:p>
    <w:p w14:paraId="21DEFFE1" w14:textId="77777777" w:rsidR="003C4B2B" w:rsidRDefault="003C4B2B" w:rsidP="002B1136">
      <w:pPr>
        <w:rPr>
          <w:rFonts w:ascii="Arial" w:hAnsi="Arial" w:cs="Arial"/>
          <w:sz w:val="22"/>
          <w:szCs w:val="22"/>
          <w:lang w:eastAsia="en-GB"/>
        </w:rPr>
      </w:pPr>
    </w:p>
    <w:p w14:paraId="3D79EFBE" w14:textId="77777777" w:rsidR="008B1B48" w:rsidRPr="002D7E69" w:rsidRDefault="008B1B48" w:rsidP="002B1136">
      <w:pPr>
        <w:rPr>
          <w:rFonts w:ascii="Arial" w:hAnsi="Arial" w:cs="Arial"/>
          <w:sz w:val="22"/>
          <w:szCs w:val="22"/>
        </w:rPr>
      </w:pPr>
      <w:r w:rsidRPr="002D7E69">
        <w:rPr>
          <w:rFonts w:ascii="Arial" w:hAnsi="Arial" w:cs="Arial"/>
          <w:b/>
          <w:sz w:val="22"/>
          <w:szCs w:val="22"/>
        </w:rPr>
        <w:t xml:space="preserve">Important </w:t>
      </w:r>
      <w:r w:rsidR="0003559B" w:rsidRPr="002D7E69">
        <w:rPr>
          <w:rFonts w:ascii="Arial" w:hAnsi="Arial" w:cs="Arial"/>
          <w:b/>
          <w:sz w:val="22"/>
          <w:szCs w:val="22"/>
        </w:rPr>
        <w:t>Note</w:t>
      </w:r>
      <w:r w:rsidRPr="002D7E69">
        <w:rPr>
          <w:rFonts w:ascii="Arial" w:hAnsi="Arial" w:cs="Arial"/>
          <w:b/>
          <w:sz w:val="22"/>
          <w:szCs w:val="22"/>
        </w:rPr>
        <w:t xml:space="preserve"> to Applicants</w:t>
      </w:r>
      <w:r w:rsidR="0003559B" w:rsidRPr="002D7E69">
        <w:rPr>
          <w:rFonts w:ascii="Arial" w:hAnsi="Arial" w:cs="Arial"/>
          <w:b/>
          <w:sz w:val="22"/>
          <w:szCs w:val="22"/>
        </w:rPr>
        <w:t>:-</w:t>
      </w:r>
      <w:r w:rsidR="0003559B" w:rsidRPr="002D7E69">
        <w:rPr>
          <w:rFonts w:ascii="Arial" w:hAnsi="Arial" w:cs="Arial"/>
          <w:sz w:val="22"/>
          <w:szCs w:val="22"/>
        </w:rPr>
        <w:t xml:space="preserve"> </w:t>
      </w:r>
    </w:p>
    <w:p w14:paraId="3738D933" w14:textId="77777777" w:rsidR="008B1B48" w:rsidRPr="002D7E69" w:rsidRDefault="008B1B48" w:rsidP="002B1136">
      <w:pPr>
        <w:rPr>
          <w:rFonts w:ascii="Arial" w:hAnsi="Arial" w:cs="Arial"/>
          <w:sz w:val="22"/>
          <w:szCs w:val="22"/>
        </w:rPr>
      </w:pPr>
    </w:p>
    <w:p w14:paraId="2E4B0B16" w14:textId="51812434" w:rsidR="006C0276" w:rsidRPr="002D7E69" w:rsidRDefault="006735DC" w:rsidP="002D7E69">
      <w:pPr>
        <w:pStyle w:val="ListParagraph"/>
        <w:numPr>
          <w:ilvl w:val="0"/>
          <w:numId w:val="55"/>
        </w:numPr>
        <w:rPr>
          <w:rFonts w:ascii="Arial" w:hAnsi="Arial" w:cs="Arial"/>
          <w:sz w:val="22"/>
          <w:szCs w:val="22"/>
          <w:lang w:val="en-IE"/>
        </w:rPr>
      </w:pPr>
      <w:r w:rsidRPr="002D7E69">
        <w:rPr>
          <w:rFonts w:ascii="Arial" w:hAnsi="Arial" w:cs="Arial"/>
          <w:sz w:val="22"/>
          <w:szCs w:val="22"/>
        </w:rPr>
        <w:t xml:space="preserve">Where the Contract involves the processing of personal data by the Contractor on behalf of the Contracting </w:t>
      </w:r>
      <w:r w:rsidR="00242239">
        <w:rPr>
          <w:rFonts w:ascii="Arial" w:hAnsi="Arial" w:cs="Arial"/>
          <w:sz w:val="22"/>
          <w:szCs w:val="22"/>
        </w:rPr>
        <w:t>E</w:t>
      </w:r>
      <w:r w:rsidRPr="002D7E69">
        <w:rPr>
          <w:rFonts w:ascii="Arial" w:hAnsi="Arial" w:cs="Arial"/>
          <w:sz w:val="22"/>
          <w:szCs w:val="22"/>
        </w:rPr>
        <w:t xml:space="preserve">ntity, it </w:t>
      </w:r>
      <w:r w:rsidR="006C0276" w:rsidRPr="002D7E69">
        <w:rPr>
          <w:rFonts w:ascii="Arial" w:hAnsi="Arial" w:cs="Arial"/>
          <w:sz w:val="22"/>
          <w:szCs w:val="22"/>
        </w:rPr>
        <w:t xml:space="preserve">shall be a condition of Contract award, that the Contractor permits </w:t>
      </w:r>
      <w:r w:rsidR="0003559B" w:rsidRPr="002D7E69">
        <w:rPr>
          <w:rFonts w:ascii="Arial" w:hAnsi="Arial" w:cs="Arial"/>
          <w:sz w:val="22"/>
          <w:szCs w:val="22"/>
        </w:rPr>
        <w:t xml:space="preserve">ESB </w:t>
      </w:r>
      <w:r w:rsidR="006C0276" w:rsidRPr="002D7E69">
        <w:rPr>
          <w:rFonts w:ascii="Arial" w:hAnsi="Arial" w:cs="Arial"/>
          <w:sz w:val="22"/>
          <w:szCs w:val="22"/>
        </w:rPr>
        <w:t xml:space="preserve">(and/or its nominee) to conduct audits and or inspections of the Contractor’s facilities, </w:t>
      </w:r>
      <w:r w:rsidRPr="002D7E69">
        <w:rPr>
          <w:rFonts w:ascii="Arial" w:hAnsi="Arial" w:cs="Arial"/>
          <w:sz w:val="22"/>
          <w:szCs w:val="22"/>
        </w:rPr>
        <w:t>systems and processes in order to ensure compliance with Data Protection Laws and specific data protection requirements in the Contract.</w:t>
      </w:r>
      <w:r w:rsidRPr="002D7E69" w:rsidDel="006735DC">
        <w:rPr>
          <w:rFonts w:ascii="Arial" w:hAnsi="Arial" w:cs="Arial"/>
          <w:sz w:val="22"/>
          <w:szCs w:val="22"/>
        </w:rPr>
        <w:t xml:space="preserve"> </w:t>
      </w:r>
      <w:r w:rsidR="00F56108" w:rsidRPr="002D7E69">
        <w:rPr>
          <w:rFonts w:ascii="Arial" w:hAnsi="Arial" w:cs="Arial"/>
          <w:sz w:val="22"/>
          <w:szCs w:val="22"/>
        </w:rPr>
        <w:t>Further details will be provided to the pre-qualified Applicants at the RFT stage of this Procurement</w:t>
      </w:r>
      <w:r w:rsidR="006C0276" w:rsidRPr="002D7E69">
        <w:rPr>
          <w:rFonts w:ascii="Arial" w:hAnsi="Arial" w:cs="Arial"/>
          <w:sz w:val="22"/>
          <w:szCs w:val="22"/>
        </w:rPr>
        <w:t>;</w:t>
      </w:r>
    </w:p>
    <w:p w14:paraId="1F8BDF3D" w14:textId="0C93D0B6" w:rsidR="00F56108" w:rsidRPr="0055558B" w:rsidRDefault="00F56108" w:rsidP="00F56108">
      <w:pPr>
        <w:pStyle w:val="Header"/>
        <w:numPr>
          <w:ilvl w:val="0"/>
          <w:numId w:val="55"/>
        </w:numP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lastRenderedPageBreak/>
        <w:t xml:space="preserve">Applicants should note that a Contract specific evaluation of the Applicant’s </w:t>
      </w:r>
      <w:r>
        <w:rPr>
          <w:rFonts w:ascii="Arial" w:hAnsi="Arial" w:cs="Arial"/>
          <w:b w:val="0"/>
          <w:bCs w:val="0"/>
          <w:sz w:val="22"/>
          <w:szCs w:val="22"/>
        </w:rPr>
        <w:t xml:space="preserve">intended data protection </w:t>
      </w:r>
      <w:r w:rsidRPr="0055558B">
        <w:rPr>
          <w:rFonts w:ascii="Arial" w:hAnsi="Arial" w:cs="Arial"/>
          <w:b w:val="0"/>
          <w:bCs w:val="0"/>
          <w:sz w:val="22"/>
          <w:szCs w:val="22"/>
        </w:rPr>
        <w:t xml:space="preserve">systems </w:t>
      </w:r>
      <w:r>
        <w:rPr>
          <w:rFonts w:ascii="Arial" w:hAnsi="Arial" w:cs="Arial"/>
          <w:b w:val="0"/>
          <w:bCs w:val="0"/>
          <w:sz w:val="22"/>
          <w:szCs w:val="22"/>
        </w:rPr>
        <w:t>and processes for the execution of the S</w:t>
      </w:r>
      <w:r w:rsidRPr="0055558B">
        <w:rPr>
          <w:rFonts w:ascii="Arial" w:hAnsi="Arial" w:cs="Arial"/>
          <w:b w:val="0"/>
          <w:bCs w:val="0"/>
          <w:sz w:val="22"/>
          <w:szCs w:val="22"/>
        </w:rPr>
        <w:t>ervices which are the subject of this Procurement process will follow as part of the contract award criteria in the</w:t>
      </w:r>
      <w:r>
        <w:rPr>
          <w:rFonts w:ascii="Arial" w:hAnsi="Arial" w:cs="Arial"/>
          <w:b w:val="0"/>
          <w:bCs w:val="0"/>
          <w:sz w:val="22"/>
          <w:szCs w:val="22"/>
        </w:rPr>
        <w:t xml:space="preserve"> competitive tendering stage.</w:t>
      </w:r>
    </w:p>
    <w:p w14:paraId="131CB384" w14:textId="56C92C51" w:rsidR="002B1136" w:rsidRPr="002D7E69" w:rsidRDefault="002B1136" w:rsidP="002D7E69">
      <w:pPr>
        <w:pStyle w:val="ListParagraph"/>
        <w:ind w:left="1080"/>
        <w:rPr>
          <w:rFonts w:ascii="Arial" w:hAnsi="Arial" w:cs="Arial"/>
          <w:sz w:val="22"/>
          <w:szCs w:val="22"/>
          <w:lang w:val="en-IE"/>
        </w:rPr>
      </w:pPr>
    </w:p>
    <w:p w14:paraId="4F1F9250" w14:textId="77777777" w:rsidR="002B1136" w:rsidRDefault="002B1136" w:rsidP="002B1136">
      <w:pPr>
        <w:rPr>
          <w:rFonts w:ascii="Arial" w:hAnsi="Arial" w:cs="Arial"/>
          <w:sz w:val="22"/>
          <w:szCs w:val="22"/>
          <w:lang w:eastAsia="en-GB"/>
        </w:rPr>
      </w:pPr>
    </w:p>
    <w:p w14:paraId="3D03BD50" w14:textId="77777777" w:rsidR="00AC6EC8" w:rsidRPr="0055558B" w:rsidRDefault="00AC6EC8" w:rsidP="00AC6EC8">
      <w:pPr>
        <w:jc w:val="both"/>
        <w:rPr>
          <w:rFonts w:ascii="Arial" w:hAnsi="Arial" w:cs="Arial"/>
          <w:b/>
          <w:sz w:val="22"/>
          <w:szCs w:val="22"/>
          <w:u w:val="single"/>
        </w:rPr>
      </w:pPr>
    </w:p>
    <w:p w14:paraId="4D606D2E" w14:textId="77777777" w:rsidR="00807F9B" w:rsidRPr="0055558B" w:rsidRDefault="0022637F" w:rsidP="00807F9B">
      <w:pPr>
        <w:pStyle w:val="Heading2"/>
        <w:jc w:val="center"/>
        <w:rPr>
          <w:i w:val="0"/>
          <w:sz w:val="22"/>
          <w:szCs w:val="22"/>
        </w:rPr>
      </w:pPr>
      <w:r w:rsidRPr="0055558B">
        <w:rPr>
          <w:sz w:val="22"/>
          <w:szCs w:val="22"/>
        </w:rPr>
        <w:br w:type="page"/>
      </w:r>
      <w:bookmarkStart w:id="62" w:name="_Toc473623910"/>
      <w:r w:rsidR="00786E9F" w:rsidRPr="0055558B">
        <w:rPr>
          <w:i w:val="0"/>
          <w:sz w:val="22"/>
          <w:szCs w:val="22"/>
        </w:rPr>
        <w:lastRenderedPageBreak/>
        <w:t>Appendix 1</w:t>
      </w:r>
      <w:bookmarkStart w:id="63" w:name="_Toc447619809"/>
      <w:bookmarkStart w:id="64" w:name="_Toc447620166"/>
      <w:bookmarkEnd w:id="62"/>
    </w:p>
    <w:p w14:paraId="07495BF9" w14:textId="77777777" w:rsidR="0045208F" w:rsidRDefault="0045208F" w:rsidP="00807F9B">
      <w:pPr>
        <w:pStyle w:val="Heading2"/>
        <w:jc w:val="center"/>
        <w:rPr>
          <w:sz w:val="22"/>
          <w:szCs w:val="22"/>
        </w:rPr>
      </w:pPr>
      <w:bookmarkStart w:id="65" w:name="_Toc473623911"/>
      <w:r w:rsidRPr="0055558B">
        <w:rPr>
          <w:sz w:val="22"/>
          <w:szCs w:val="22"/>
        </w:rPr>
        <w:t>FORM OF PQQ Response DECLARATION</w:t>
      </w:r>
      <w:bookmarkEnd w:id="63"/>
      <w:bookmarkEnd w:id="64"/>
      <w:bookmarkEnd w:id="65"/>
    </w:p>
    <w:p w14:paraId="6FD86ADC" w14:textId="77777777" w:rsidR="007A1400" w:rsidRPr="00CD7682" w:rsidRDefault="007A1400" w:rsidP="00CD7682"/>
    <w:p w14:paraId="245A2644" w14:textId="77777777" w:rsidR="00EE3E49" w:rsidRPr="0055558B" w:rsidRDefault="008778B1" w:rsidP="00EE3E49">
      <w:pPr>
        <w:jc w:val="both"/>
        <w:rPr>
          <w:rFonts w:ascii="Arial" w:hAnsi="Arial" w:cs="Arial"/>
          <w:b/>
          <w:bCs/>
          <w:sz w:val="22"/>
          <w:szCs w:val="22"/>
        </w:rPr>
      </w:pPr>
      <w:bookmarkStart w:id="66" w:name="_Toc446586761"/>
      <w:bookmarkStart w:id="67" w:name="_Toc446586885"/>
      <w:r w:rsidRPr="0055558B">
        <w:rPr>
          <w:rFonts w:ascii="Arial" w:hAnsi="Arial" w:cs="Arial"/>
          <w:b/>
          <w:bCs/>
          <w:i/>
          <w:sz w:val="22"/>
          <w:szCs w:val="22"/>
        </w:rPr>
        <w:t xml:space="preserve">To be printed, completed, signed and returned via eTenders, original hard copy is not </w:t>
      </w:r>
      <w:r w:rsidR="00EE3E49" w:rsidRPr="0055558B">
        <w:rPr>
          <w:rFonts w:ascii="Arial" w:hAnsi="Arial" w:cs="Arial"/>
          <w:b/>
          <w:bCs/>
          <w:i/>
          <w:sz w:val="22"/>
          <w:szCs w:val="22"/>
        </w:rPr>
        <w:t>required. This Declaration must be completed and signed by a duly authorised officer of the Applicant, or where A</w:t>
      </w:r>
      <w:r w:rsidR="00A81E62" w:rsidRPr="0055558B">
        <w:rPr>
          <w:rFonts w:ascii="Arial" w:hAnsi="Arial" w:cs="Arial"/>
          <w:b/>
          <w:bCs/>
          <w:i/>
          <w:sz w:val="22"/>
          <w:szCs w:val="22"/>
        </w:rPr>
        <w:t>pplicant is a C</w:t>
      </w:r>
      <w:r w:rsidR="00EE3E49" w:rsidRPr="0055558B">
        <w:rPr>
          <w:rFonts w:ascii="Arial" w:hAnsi="Arial" w:cs="Arial"/>
          <w:b/>
          <w:bCs/>
          <w:i/>
          <w:sz w:val="22"/>
          <w:szCs w:val="22"/>
        </w:rPr>
        <w:t>onsortium, by a duly authorised officer for and on behalf of the Lead Consortium Member</w:t>
      </w:r>
    </w:p>
    <w:bookmarkEnd w:id="66"/>
    <w:bookmarkEnd w:id="67"/>
    <w:p w14:paraId="317ACB22" w14:textId="77777777" w:rsidR="00EE3E49" w:rsidRPr="0055558B" w:rsidRDefault="00EE3E49" w:rsidP="00EE3E49">
      <w:pPr>
        <w:rPr>
          <w:rFonts w:ascii="Arial" w:hAnsi="Arial" w:cs="Arial"/>
          <w:sz w:val="22"/>
          <w:szCs w:val="22"/>
        </w:rPr>
      </w:pPr>
    </w:p>
    <w:p w14:paraId="4ECF9551" w14:textId="01F3A52E" w:rsidR="00564EBE" w:rsidRPr="0055558B" w:rsidRDefault="0022637F" w:rsidP="00EE3E49">
      <w:pPr>
        <w:ind w:left="-284" w:right="180"/>
        <w:jc w:val="center"/>
        <w:rPr>
          <w:rFonts w:ascii="Arial" w:hAnsi="Arial" w:cs="Arial"/>
          <w:b/>
          <w:bCs/>
          <w:sz w:val="22"/>
          <w:szCs w:val="22"/>
        </w:rPr>
      </w:pPr>
      <w:r w:rsidRPr="002B75AF">
        <w:rPr>
          <w:rFonts w:ascii="Arial" w:hAnsi="Arial" w:cs="Arial"/>
          <w:b/>
          <w:bCs/>
          <w:sz w:val="22"/>
          <w:szCs w:val="22"/>
        </w:rPr>
        <w:t xml:space="preserve">PQQ FOR </w:t>
      </w:r>
      <w:r w:rsidR="002B75AF" w:rsidRPr="00224D82">
        <w:rPr>
          <w:rFonts w:ascii="Arial" w:hAnsi="Arial" w:cs="Arial"/>
          <w:sz w:val="24"/>
          <w:szCs w:val="24"/>
        </w:rPr>
        <w:t>Payment Gateway and Merchant Acquiring Services</w:t>
      </w:r>
    </w:p>
    <w:p w14:paraId="0CA02696" w14:textId="77777777" w:rsidR="0022637F" w:rsidRPr="0055558B" w:rsidRDefault="0022637F" w:rsidP="004735B0">
      <w:pPr>
        <w:ind w:left="-360" w:right="180"/>
        <w:jc w:val="both"/>
        <w:rPr>
          <w:rFonts w:ascii="Arial" w:hAnsi="Arial" w:cs="Arial"/>
          <w:b/>
          <w:bCs/>
          <w:sz w:val="22"/>
          <w:szCs w:val="22"/>
        </w:rPr>
      </w:pPr>
    </w:p>
    <w:p w14:paraId="76F4FA04"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Name of Applicant:……………………………………………………………</w:t>
      </w:r>
    </w:p>
    <w:p w14:paraId="2F286E21" w14:textId="77777777" w:rsidR="0022637F" w:rsidRPr="0055558B" w:rsidRDefault="0022637F" w:rsidP="004735B0">
      <w:pPr>
        <w:ind w:left="-360" w:right="180"/>
        <w:jc w:val="both"/>
        <w:rPr>
          <w:rFonts w:ascii="Arial" w:hAnsi="Arial" w:cs="Arial"/>
          <w:b/>
          <w:bCs/>
          <w:sz w:val="22"/>
          <w:szCs w:val="22"/>
        </w:rPr>
      </w:pPr>
    </w:p>
    <w:p w14:paraId="3D15B970"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Address of Applicant: ………………………………………………………</w:t>
      </w:r>
    </w:p>
    <w:p w14:paraId="0577C22D" w14:textId="77777777" w:rsidR="0022637F" w:rsidRPr="0055558B" w:rsidRDefault="0022637F" w:rsidP="004735B0">
      <w:pPr>
        <w:ind w:left="-360" w:right="180"/>
        <w:jc w:val="both"/>
        <w:rPr>
          <w:rFonts w:ascii="Arial" w:hAnsi="Arial" w:cs="Arial"/>
          <w:b/>
          <w:bCs/>
          <w:sz w:val="22"/>
          <w:szCs w:val="22"/>
        </w:rPr>
      </w:pPr>
    </w:p>
    <w:p w14:paraId="5E60EC92"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w:t>
      </w:r>
    </w:p>
    <w:p w14:paraId="47608E08" w14:textId="77777777" w:rsidR="00EE3E49" w:rsidRPr="0055558B" w:rsidRDefault="00EE3E49" w:rsidP="004735B0">
      <w:pPr>
        <w:ind w:left="-360" w:right="180"/>
        <w:jc w:val="both"/>
        <w:rPr>
          <w:rFonts w:ascii="Arial" w:hAnsi="Arial" w:cs="Arial"/>
          <w:b/>
          <w:bCs/>
          <w:sz w:val="22"/>
          <w:szCs w:val="22"/>
        </w:rPr>
      </w:pPr>
    </w:p>
    <w:p w14:paraId="5E359F72" w14:textId="77777777" w:rsidR="004735B0" w:rsidRPr="0055558B" w:rsidRDefault="004735B0" w:rsidP="004735B0">
      <w:pPr>
        <w:ind w:left="-360" w:right="180"/>
        <w:jc w:val="both"/>
        <w:rPr>
          <w:rFonts w:ascii="Arial" w:hAnsi="Arial" w:cs="Arial"/>
          <w:b/>
          <w:bCs/>
          <w:sz w:val="22"/>
          <w:szCs w:val="22"/>
        </w:rPr>
      </w:pPr>
      <w:r w:rsidRPr="0055558B">
        <w:rPr>
          <w:rFonts w:ascii="Arial" w:hAnsi="Arial" w:cs="Arial"/>
          <w:b/>
          <w:bCs/>
          <w:sz w:val="22"/>
          <w:szCs w:val="22"/>
        </w:rPr>
        <w:t xml:space="preserve">I certify that the information provided </w:t>
      </w:r>
      <w:r w:rsidR="0022637F" w:rsidRPr="0055558B">
        <w:rPr>
          <w:rFonts w:ascii="Arial" w:hAnsi="Arial" w:cs="Arial"/>
          <w:b/>
          <w:bCs/>
          <w:sz w:val="22"/>
          <w:szCs w:val="22"/>
        </w:rPr>
        <w:t>in this PQQ Response</w:t>
      </w:r>
      <w:r w:rsidRPr="0055558B">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55558B">
        <w:rPr>
          <w:rFonts w:ascii="Arial" w:hAnsi="Arial" w:cs="Arial"/>
          <w:b/>
          <w:bCs/>
          <w:sz w:val="22"/>
          <w:szCs w:val="22"/>
        </w:rPr>
        <w:t>misleading information in this D</w:t>
      </w:r>
      <w:r w:rsidRPr="0055558B">
        <w:rPr>
          <w:rFonts w:ascii="Arial" w:hAnsi="Arial" w:cs="Arial"/>
          <w:b/>
          <w:bCs/>
          <w:sz w:val="22"/>
          <w:szCs w:val="22"/>
        </w:rPr>
        <w:t>eclaration may lead to the Applicant</w:t>
      </w:r>
      <w:r w:rsidR="00EE3E49" w:rsidRPr="0055558B">
        <w:rPr>
          <w:rFonts w:ascii="Arial" w:hAnsi="Arial" w:cs="Arial"/>
          <w:b/>
          <w:bCs/>
          <w:sz w:val="22"/>
          <w:szCs w:val="22"/>
        </w:rPr>
        <w:t xml:space="preserve"> and/or Applicant Member</w:t>
      </w:r>
      <w:r w:rsidRPr="0055558B">
        <w:rPr>
          <w:rFonts w:ascii="Arial" w:hAnsi="Arial" w:cs="Arial"/>
          <w:b/>
          <w:bCs/>
          <w:sz w:val="22"/>
          <w:szCs w:val="22"/>
        </w:rPr>
        <w:t xml:space="preserve"> being excluded from participation in this and/or future tenders.</w:t>
      </w:r>
    </w:p>
    <w:p w14:paraId="4A32D0C0" w14:textId="77777777" w:rsidR="004735B0" w:rsidRPr="0055558B" w:rsidRDefault="004735B0" w:rsidP="004735B0">
      <w:pPr>
        <w:ind w:left="-360" w:right="180"/>
        <w:jc w:val="both"/>
        <w:rPr>
          <w:rFonts w:ascii="Arial" w:eastAsia="Arial Unicode MS" w:hAnsi="Arial" w:cs="Arial"/>
          <w:b/>
          <w:bCs/>
          <w:sz w:val="22"/>
          <w:szCs w:val="22"/>
        </w:rPr>
      </w:pPr>
    </w:p>
    <w:p w14:paraId="1A7F24A7" w14:textId="6CADDAB7" w:rsidR="004735B0" w:rsidRPr="0055558B" w:rsidRDefault="004735B0" w:rsidP="004735B0">
      <w:pPr>
        <w:ind w:left="-360" w:right="180"/>
        <w:jc w:val="both"/>
        <w:rPr>
          <w:rFonts w:ascii="Arial" w:hAnsi="Arial" w:cs="Arial"/>
          <w:b/>
          <w:bCs/>
          <w:sz w:val="22"/>
          <w:szCs w:val="22"/>
        </w:rPr>
      </w:pPr>
      <w:r w:rsidRPr="0055558B">
        <w:rPr>
          <w:rFonts w:ascii="Arial" w:eastAsia="Arial Unicode MS" w:hAnsi="Arial" w:cs="Arial"/>
          <w:b/>
          <w:bCs/>
          <w:sz w:val="22"/>
          <w:szCs w:val="22"/>
        </w:rPr>
        <w:t xml:space="preserve">I understand that the information provided </w:t>
      </w:r>
      <w:r w:rsidR="00EE3E49" w:rsidRPr="0055558B">
        <w:rPr>
          <w:rFonts w:ascii="Arial" w:eastAsia="Arial Unicode MS" w:hAnsi="Arial" w:cs="Arial"/>
          <w:b/>
          <w:bCs/>
          <w:sz w:val="22"/>
          <w:szCs w:val="22"/>
        </w:rPr>
        <w:t xml:space="preserve">in our PQQ Response </w:t>
      </w:r>
      <w:r w:rsidRPr="0055558B">
        <w:rPr>
          <w:rFonts w:ascii="Arial" w:eastAsia="Arial Unicode MS" w:hAnsi="Arial" w:cs="Arial"/>
          <w:b/>
          <w:bCs/>
          <w:sz w:val="22"/>
          <w:szCs w:val="22"/>
        </w:rPr>
        <w:t xml:space="preserve">will be used in the </w:t>
      </w:r>
      <w:r w:rsidR="0022637F" w:rsidRPr="0055558B">
        <w:rPr>
          <w:rFonts w:ascii="Arial" w:eastAsia="Arial Unicode MS" w:hAnsi="Arial" w:cs="Arial"/>
          <w:b/>
          <w:bCs/>
          <w:sz w:val="22"/>
          <w:szCs w:val="22"/>
        </w:rPr>
        <w:t>P</w:t>
      </w:r>
      <w:r w:rsidRPr="0055558B">
        <w:rPr>
          <w:rFonts w:ascii="Arial" w:eastAsia="Arial Unicode MS" w:hAnsi="Arial" w:cs="Arial"/>
          <w:b/>
          <w:bCs/>
          <w:sz w:val="22"/>
          <w:szCs w:val="22"/>
        </w:rPr>
        <w:t>rocurement process to assess the Applicant’s</w:t>
      </w:r>
      <w:r w:rsidR="00EE3E49" w:rsidRPr="0055558B">
        <w:rPr>
          <w:rFonts w:ascii="Arial" w:eastAsia="Arial Unicode MS" w:hAnsi="Arial" w:cs="Arial"/>
          <w:b/>
          <w:bCs/>
          <w:sz w:val="22"/>
          <w:szCs w:val="22"/>
        </w:rPr>
        <w:t xml:space="preserve"> and/or the Applicant Members</w:t>
      </w:r>
      <w:r w:rsidRPr="0055558B">
        <w:rPr>
          <w:rFonts w:ascii="Arial" w:eastAsia="Arial Unicode MS" w:hAnsi="Arial" w:cs="Arial"/>
          <w:b/>
          <w:bCs/>
          <w:sz w:val="22"/>
          <w:szCs w:val="22"/>
        </w:rPr>
        <w:t xml:space="preserve"> suitability</w:t>
      </w:r>
      <w:r w:rsidR="0022637F" w:rsidRPr="0055558B">
        <w:rPr>
          <w:rFonts w:ascii="Arial" w:eastAsia="Arial Unicode MS" w:hAnsi="Arial" w:cs="Arial"/>
          <w:b/>
          <w:bCs/>
          <w:sz w:val="22"/>
          <w:szCs w:val="22"/>
        </w:rPr>
        <w:t xml:space="preserve"> </w:t>
      </w:r>
      <w:r w:rsidR="0022637F" w:rsidRPr="00224D82">
        <w:rPr>
          <w:rFonts w:ascii="Arial" w:eastAsia="Arial Unicode MS" w:hAnsi="Arial" w:cs="Arial"/>
          <w:b/>
          <w:bCs/>
          <w:sz w:val="22"/>
          <w:szCs w:val="22"/>
        </w:rPr>
        <w:t xml:space="preserve">to </w:t>
      </w:r>
      <w:r w:rsidR="00EE3E49" w:rsidRPr="00224D82">
        <w:rPr>
          <w:rFonts w:ascii="Arial" w:eastAsia="Arial Unicode MS" w:hAnsi="Arial" w:cs="Arial"/>
          <w:b/>
          <w:bCs/>
          <w:sz w:val="22"/>
          <w:szCs w:val="22"/>
        </w:rPr>
        <w:t xml:space="preserve">be </w:t>
      </w:r>
      <w:r w:rsidR="0022637F" w:rsidRPr="00224D82">
        <w:rPr>
          <w:rFonts w:ascii="Arial" w:eastAsia="Arial Unicode MS" w:hAnsi="Arial" w:cs="Arial"/>
          <w:b/>
          <w:bCs/>
          <w:sz w:val="22"/>
          <w:szCs w:val="22"/>
        </w:rPr>
        <w:t>shortlist</w:t>
      </w:r>
      <w:r w:rsidR="00EE3E49" w:rsidRPr="00224D82">
        <w:rPr>
          <w:rFonts w:ascii="Arial" w:eastAsia="Arial Unicode MS" w:hAnsi="Arial" w:cs="Arial"/>
          <w:b/>
          <w:bCs/>
          <w:sz w:val="22"/>
          <w:szCs w:val="22"/>
        </w:rPr>
        <w:t>ed</w:t>
      </w:r>
      <w:r w:rsidR="0022637F" w:rsidRPr="00224D82">
        <w:rPr>
          <w:rFonts w:ascii="Arial" w:eastAsia="Arial Unicode MS" w:hAnsi="Arial" w:cs="Arial"/>
          <w:b/>
          <w:bCs/>
          <w:sz w:val="22"/>
          <w:szCs w:val="22"/>
        </w:rPr>
        <w:t xml:space="preserve"> </w:t>
      </w:r>
      <w:r w:rsidR="00EE3E49" w:rsidRPr="00224D82">
        <w:rPr>
          <w:rFonts w:ascii="Arial" w:eastAsia="Arial Unicode MS" w:hAnsi="Arial" w:cs="Arial"/>
          <w:b/>
          <w:bCs/>
          <w:sz w:val="22"/>
          <w:szCs w:val="22"/>
        </w:rPr>
        <w:t>and</w:t>
      </w:r>
      <w:r w:rsidR="00207E2F" w:rsidRPr="00B4067C">
        <w:rPr>
          <w:rFonts w:ascii="Arial" w:eastAsia="Arial Unicode MS" w:hAnsi="Arial" w:cs="Arial"/>
          <w:b/>
          <w:bCs/>
          <w:sz w:val="22"/>
          <w:szCs w:val="22"/>
        </w:rPr>
        <w:t xml:space="preserve"> </w:t>
      </w:r>
      <w:r w:rsidRPr="00B4067C">
        <w:rPr>
          <w:rFonts w:ascii="Arial" w:eastAsia="Arial Unicode MS" w:hAnsi="Arial" w:cs="Arial"/>
          <w:b/>
          <w:bCs/>
          <w:sz w:val="22"/>
          <w:szCs w:val="22"/>
        </w:rPr>
        <w:t xml:space="preserve">to be invited to tender.  I understand that the Contracting Entity may reject this </w:t>
      </w:r>
      <w:r w:rsidR="00EE3E49" w:rsidRPr="00B4067C">
        <w:rPr>
          <w:rFonts w:ascii="Arial" w:eastAsia="Arial Unicode MS" w:hAnsi="Arial" w:cs="Arial"/>
          <w:b/>
          <w:bCs/>
          <w:sz w:val="22"/>
          <w:szCs w:val="22"/>
        </w:rPr>
        <w:t>Response</w:t>
      </w:r>
      <w:r w:rsidRPr="00B4067C">
        <w:rPr>
          <w:rFonts w:ascii="Arial" w:eastAsia="Arial Unicode MS" w:hAnsi="Arial" w:cs="Arial"/>
          <w:b/>
          <w:bCs/>
          <w:sz w:val="22"/>
          <w:szCs w:val="22"/>
        </w:rPr>
        <w:t xml:space="preserve"> if there</w:t>
      </w:r>
      <w:r w:rsidRPr="0055558B">
        <w:rPr>
          <w:rFonts w:ascii="Arial" w:eastAsia="Arial Unicode MS" w:hAnsi="Arial" w:cs="Arial"/>
          <w:b/>
          <w:bCs/>
          <w:sz w:val="22"/>
          <w:szCs w:val="22"/>
        </w:rPr>
        <w:t xml:space="preserve"> is a failure to answer all questions fully or if false, misleading or incomplete information is pro</w:t>
      </w:r>
      <w:r w:rsidR="00EE3E49" w:rsidRPr="0055558B">
        <w:rPr>
          <w:rFonts w:ascii="Arial" w:eastAsia="Arial Unicode MS" w:hAnsi="Arial" w:cs="Arial"/>
          <w:b/>
          <w:bCs/>
          <w:sz w:val="22"/>
          <w:szCs w:val="22"/>
        </w:rPr>
        <w:t>vided in the PQQ Response</w:t>
      </w:r>
      <w:r w:rsidRPr="0055558B">
        <w:rPr>
          <w:rFonts w:ascii="Arial" w:eastAsia="Arial Unicode MS" w:hAnsi="Arial" w:cs="Arial"/>
          <w:b/>
          <w:bCs/>
          <w:sz w:val="22"/>
          <w:szCs w:val="22"/>
        </w:rPr>
        <w:t>.</w:t>
      </w:r>
    </w:p>
    <w:p w14:paraId="1AADD869" w14:textId="77777777" w:rsidR="004735B0" w:rsidRPr="0055558B" w:rsidRDefault="004735B0" w:rsidP="004735B0">
      <w:pPr>
        <w:tabs>
          <w:tab w:val="left" w:pos="2994"/>
        </w:tabs>
        <w:rPr>
          <w:rFonts w:ascii="Arial" w:eastAsia="Arial Unicode MS" w:hAnsi="Arial" w:cs="Arial"/>
          <w:sz w:val="22"/>
          <w:szCs w:val="22"/>
        </w:rPr>
      </w:pPr>
    </w:p>
    <w:p w14:paraId="1A540166"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32336" id="Straight Arrow Connector 5" o:spid="_x0000_s1026" type="#_x0000_t32" style="position:absolute;margin-left:71.9pt;margin-top:9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strokeweight=".5pt"/>
            </w:pict>
          </mc:Fallback>
        </mc:AlternateContent>
      </w:r>
      <w:r w:rsidR="004735B0" w:rsidRPr="0055558B">
        <w:rPr>
          <w:rFonts w:ascii="Arial" w:eastAsia="Arial Unicode MS" w:hAnsi="Arial" w:cs="Arial"/>
          <w:sz w:val="22"/>
          <w:szCs w:val="22"/>
        </w:rPr>
        <w:t>SIGNATURE:</w:t>
      </w:r>
      <w:r w:rsidR="00564EBE" w:rsidRPr="0055558B">
        <w:rPr>
          <w:rFonts w:ascii="Arial" w:eastAsia="Arial Unicode MS" w:hAnsi="Arial" w:cs="Arial"/>
          <w:sz w:val="22"/>
          <w:szCs w:val="22"/>
        </w:rPr>
        <w:tab/>
      </w:r>
      <w:r w:rsidR="00564EBE" w:rsidRPr="0055558B">
        <w:rPr>
          <w:rFonts w:ascii="Arial" w:eastAsia="Arial Unicode MS" w:hAnsi="Arial" w:cs="Arial"/>
          <w:sz w:val="22"/>
          <w:szCs w:val="22"/>
        </w:rPr>
        <w:tab/>
      </w:r>
    </w:p>
    <w:p w14:paraId="23C663F3" w14:textId="77777777" w:rsidR="004735B0" w:rsidRPr="0055558B" w:rsidRDefault="004735B0" w:rsidP="004735B0">
      <w:pPr>
        <w:tabs>
          <w:tab w:val="left" w:pos="2994"/>
        </w:tabs>
        <w:rPr>
          <w:rFonts w:ascii="Arial" w:eastAsia="Arial Unicode MS" w:hAnsi="Arial" w:cs="Arial"/>
          <w:sz w:val="22"/>
          <w:szCs w:val="22"/>
        </w:rPr>
      </w:pPr>
    </w:p>
    <w:p w14:paraId="0CF5161B"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7B3D2" id="Straight Arrow Connector 4" o:spid="_x0000_s1026" type="#_x0000_t32" style="position:absolute;margin-left:71.9pt;margin-top:10.7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strokeweight=".5pt"/>
            </w:pict>
          </mc:Fallback>
        </mc:AlternateContent>
      </w:r>
      <w:r w:rsidR="004735B0" w:rsidRPr="0055558B">
        <w:rPr>
          <w:rFonts w:ascii="Arial" w:eastAsia="Arial Unicode MS" w:hAnsi="Arial" w:cs="Arial"/>
          <w:sz w:val="22"/>
          <w:szCs w:val="22"/>
        </w:rPr>
        <w:t>NAME:</w:t>
      </w:r>
      <w:r w:rsidR="00564EBE" w:rsidRPr="0055558B">
        <w:rPr>
          <w:rFonts w:ascii="Arial" w:eastAsia="Arial Unicode MS" w:hAnsi="Arial" w:cs="Arial"/>
          <w:sz w:val="22"/>
          <w:szCs w:val="22"/>
        </w:rPr>
        <w:tab/>
      </w:r>
    </w:p>
    <w:p w14:paraId="315DBF75" w14:textId="77777777" w:rsidR="004735B0" w:rsidRPr="0055558B" w:rsidRDefault="004735B0" w:rsidP="004735B0">
      <w:pPr>
        <w:tabs>
          <w:tab w:val="left" w:pos="2994"/>
        </w:tabs>
        <w:rPr>
          <w:rFonts w:ascii="Arial" w:eastAsia="Arial Unicode MS" w:hAnsi="Arial" w:cs="Arial"/>
          <w:sz w:val="22"/>
          <w:szCs w:val="22"/>
        </w:rPr>
      </w:pPr>
    </w:p>
    <w:p w14:paraId="7486C770"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E136C" id="Straight Arrow Connector 3" o:spid="_x0000_s1026" type="#_x0000_t32" style="position:absolute;margin-left:71.9pt;margin-top:11.1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strokeweight=".5pt"/>
            </w:pict>
          </mc:Fallback>
        </mc:AlternateContent>
      </w:r>
      <w:r w:rsidR="004735B0" w:rsidRPr="0055558B">
        <w:rPr>
          <w:rFonts w:ascii="Arial" w:eastAsia="Arial Unicode MS" w:hAnsi="Arial" w:cs="Arial"/>
          <w:sz w:val="22"/>
          <w:szCs w:val="22"/>
        </w:rPr>
        <w:t>POSITION:</w:t>
      </w:r>
      <w:r w:rsidR="00564EBE" w:rsidRPr="0055558B">
        <w:rPr>
          <w:rFonts w:ascii="Arial" w:eastAsia="Arial Unicode MS" w:hAnsi="Arial" w:cs="Arial"/>
          <w:sz w:val="22"/>
          <w:szCs w:val="22"/>
        </w:rPr>
        <w:tab/>
      </w:r>
    </w:p>
    <w:p w14:paraId="719E0F04" w14:textId="77777777" w:rsidR="004735B0" w:rsidRPr="0055558B" w:rsidRDefault="004735B0" w:rsidP="004735B0">
      <w:pPr>
        <w:tabs>
          <w:tab w:val="left" w:pos="2994"/>
        </w:tabs>
        <w:rPr>
          <w:rFonts w:ascii="Arial" w:eastAsia="Arial Unicode MS" w:hAnsi="Arial" w:cs="Arial"/>
          <w:sz w:val="22"/>
          <w:szCs w:val="22"/>
        </w:rPr>
      </w:pPr>
    </w:p>
    <w:p w14:paraId="57B30C0E"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4"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9C279" id="Straight Arrow Connector 2" o:spid="_x0000_s1026" type="#_x0000_t32" style="position:absolute;margin-left:71.9pt;margin-top:12.25pt;width:208.2pt;height:.6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strokeweight=".5pt"/>
            </w:pict>
          </mc:Fallback>
        </mc:AlternateContent>
      </w:r>
      <w:r w:rsidR="004735B0" w:rsidRPr="0055558B">
        <w:rPr>
          <w:rFonts w:ascii="Arial" w:eastAsia="Arial Unicode MS" w:hAnsi="Arial" w:cs="Arial"/>
          <w:sz w:val="22"/>
          <w:szCs w:val="22"/>
        </w:rPr>
        <w:t>DATE:</w:t>
      </w:r>
      <w:r w:rsidR="00564EBE" w:rsidRPr="0055558B">
        <w:rPr>
          <w:rFonts w:ascii="Arial" w:eastAsia="Arial Unicode MS" w:hAnsi="Arial" w:cs="Arial"/>
          <w:sz w:val="22"/>
          <w:szCs w:val="22"/>
        </w:rPr>
        <w:tab/>
      </w:r>
    </w:p>
    <w:p w14:paraId="0AE25BD1" w14:textId="77777777" w:rsidR="00B32ACD" w:rsidRPr="0055558B" w:rsidRDefault="00B32ACD">
      <w:pPr>
        <w:rPr>
          <w:rFonts w:ascii="Arial" w:hAnsi="Arial" w:cs="Arial"/>
          <w:b/>
          <w:bCs/>
          <w:iCs/>
          <w:caps/>
          <w:sz w:val="22"/>
          <w:szCs w:val="22"/>
        </w:rPr>
      </w:pPr>
      <w:r w:rsidRPr="0055558B">
        <w:rPr>
          <w:rFonts w:ascii="Arial" w:hAnsi="Arial" w:cs="Arial"/>
          <w:i/>
          <w:sz w:val="22"/>
          <w:szCs w:val="22"/>
        </w:rPr>
        <w:br w:type="page"/>
      </w:r>
    </w:p>
    <w:p w14:paraId="28E91587" w14:textId="77777777" w:rsidR="00807F9B" w:rsidRPr="0055558B" w:rsidRDefault="004735B0" w:rsidP="0045208F">
      <w:pPr>
        <w:pStyle w:val="Heading2"/>
        <w:jc w:val="center"/>
        <w:rPr>
          <w:sz w:val="22"/>
          <w:szCs w:val="22"/>
        </w:rPr>
      </w:pPr>
      <w:bookmarkStart w:id="68" w:name="_Toc473623912"/>
      <w:r w:rsidRPr="0055558B">
        <w:rPr>
          <w:i w:val="0"/>
          <w:sz w:val="22"/>
          <w:szCs w:val="22"/>
        </w:rPr>
        <w:lastRenderedPageBreak/>
        <w:t xml:space="preserve">Appendix  </w:t>
      </w:r>
      <w:r w:rsidR="00786E9F" w:rsidRPr="0055558B">
        <w:rPr>
          <w:i w:val="0"/>
          <w:sz w:val="22"/>
          <w:szCs w:val="22"/>
        </w:rPr>
        <w:t>2</w:t>
      </w:r>
      <w:bookmarkEnd w:id="68"/>
      <w:r w:rsidR="00446338" w:rsidRPr="0055558B">
        <w:rPr>
          <w:sz w:val="22"/>
          <w:szCs w:val="22"/>
        </w:rPr>
        <w:t xml:space="preserve"> </w:t>
      </w:r>
      <w:bookmarkStart w:id="69" w:name="_Toc447619811"/>
      <w:bookmarkStart w:id="70" w:name="_Toc447620168"/>
    </w:p>
    <w:bookmarkEnd w:id="69"/>
    <w:bookmarkEnd w:id="70"/>
    <w:p w14:paraId="0359A21B" w14:textId="0A3F915D" w:rsidR="004735B0" w:rsidRPr="00207E2F" w:rsidRDefault="00207E2F" w:rsidP="00207E2F">
      <w:pPr>
        <w:jc w:val="center"/>
        <w:rPr>
          <w:rFonts w:ascii="Arial" w:hAnsi="Arial" w:cs="Arial"/>
          <w:b/>
          <w:bCs/>
          <w:sz w:val="22"/>
          <w:szCs w:val="22"/>
        </w:rPr>
      </w:pPr>
      <w:r w:rsidRPr="00207E2F">
        <w:rPr>
          <w:rFonts w:ascii="Arial" w:hAnsi="Arial" w:cs="Arial"/>
          <w:b/>
          <w:bCs/>
          <w:sz w:val="22"/>
          <w:szCs w:val="22"/>
        </w:rPr>
        <w:t>Not Used</w:t>
      </w:r>
    </w:p>
    <w:p w14:paraId="20AC9ED5" w14:textId="77777777" w:rsidR="00807F9B" w:rsidRPr="0055558B" w:rsidRDefault="004735B0" w:rsidP="00807F9B">
      <w:pPr>
        <w:pStyle w:val="Heading2"/>
        <w:jc w:val="center"/>
        <w:rPr>
          <w:sz w:val="22"/>
          <w:szCs w:val="22"/>
          <w:lang w:eastAsia="en-GB"/>
        </w:rPr>
      </w:pPr>
      <w:r w:rsidRPr="0055558B">
        <w:rPr>
          <w:sz w:val="22"/>
          <w:szCs w:val="22"/>
        </w:rPr>
        <w:br w:type="page"/>
      </w:r>
      <w:bookmarkStart w:id="71" w:name="_Toc473623914"/>
      <w:r w:rsidRPr="0055558B">
        <w:rPr>
          <w:i w:val="0"/>
          <w:sz w:val="22"/>
          <w:szCs w:val="22"/>
          <w:lang w:eastAsia="en-GB"/>
        </w:rPr>
        <w:lastRenderedPageBreak/>
        <w:t>Appendix</w:t>
      </w:r>
      <w:r w:rsidR="00786E9F" w:rsidRPr="0055558B">
        <w:rPr>
          <w:i w:val="0"/>
          <w:sz w:val="22"/>
          <w:szCs w:val="22"/>
          <w:lang w:eastAsia="en-GB"/>
        </w:rPr>
        <w:t xml:space="preserve"> 3</w:t>
      </w:r>
      <w:bookmarkStart w:id="72" w:name="_Toc447619813"/>
      <w:bookmarkStart w:id="73" w:name="_Toc447620170"/>
      <w:bookmarkEnd w:id="71"/>
    </w:p>
    <w:p w14:paraId="18020DEF" w14:textId="539AD2DB" w:rsidR="00550946" w:rsidRPr="0055558B" w:rsidRDefault="00A46BB4" w:rsidP="00B13D37">
      <w:pPr>
        <w:pStyle w:val="Heading2"/>
        <w:jc w:val="center"/>
        <w:rPr>
          <w:sz w:val="22"/>
          <w:szCs w:val="22"/>
          <w:lang w:eastAsia="en-GB"/>
        </w:rPr>
      </w:pPr>
      <w:bookmarkStart w:id="74" w:name="_Toc473623915"/>
      <w:r>
        <w:rPr>
          <w:sz w:val="22"/>
          <w:szCs w:val="22"/>
          <w:lang w:eastAsia="en-GB"/>
        </w:rPr>
        <w:t xml:space="preserve">NOT USED </w:t>
      </w:r>
      <w:bookmarkEnd w:id="72"/>
      <w:bookmarkEnd w:id="73"/>
      <w:bookmarkEnd w:id="74"/>
    </w:p>
    <w:p w14:paraId="21DD555B" w14:textId="77777777" w:rsidR="00550946" w:rsidRPr="0055558B" w:rsidRDefault="00550946" w:rsidP="004735B0">
      <w:pPr>
        <w:autoSpaceDE w:val="0"/>
        <w:autoSpaceDN w:val="0"/>
        <w:adjustRightInd w:val="0"/>
        <w:rPr>
          <w:rFonts w:ascii="Arial" w:hAnsi="Arial" w:cs="Arial"/>
          <w:sz w:val="22"/>
          <w:szCs w:val="22"/>
          <w:lang w:eastAsia="en-GB"/>
        </w:rPr>
      </w:pPr>
    </w:p>
    <w:p w14:paraId="46894E3C" w14:textId="38BC76AB"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55558B" w:rsidRDefault="001B628C" w:rsidP="00807F9B">
      <w:pPr>
        <w:pStyle w:val="Heading2"/>
        <w:jc w:val="center"/>
        <w:rPr>
          <w:rFonts w:eastAsia="Arial Unicode MS"/>
          <w:sz w:val="22"/>
          <w:szCs w:val="22"/>
        </w:rPr>
      </w:pPr>
      <w:bookmarkStart w:id="75" w:name="_Toc473623916"/>
      <w:r w:rsidRPr="0055558B">
        <w:rPr>
          <w:rFonts w:eastAsia="Arial Unicode MS"/>
          <w:i w:val="0"/>
          <w:sz w:val="22"/>
          <w:szCs w:val="22"/>
        </w:rPr>
        <w:t xml:space="preserve">Appendix </w:t>
      </w:r>
      <w:r w:rsidR="00786E9F" w:rsidRPr="0055558B">
        <w:rPr>
          <w:rFonts w:eastAsia="Arial Unicode MS"/>
          <w:i w:val="0"/>
          <w:sz w:val="22"/>
          <w:szCs w:val="22"/>
        </w:rPr>
        <w:t>4</w:t>
      </w:r>
      <w:bookmarkStart w:id="76" w:name="_Toc447619815"/>
      <w:bookmarkStart w:id="77" w:name="_Toc447620172"/>
      <w:bookmarkEnd w:id="75"/>
    </w:p>
    <w:p w14:paraId="216B6303" w14:textId="77777777" w:rsidR="001B628C" w:rsidRPr="0055558B" w:rsidRDefault="001B628C" w:rsidP="00807F9B">
      <w:pPr>
        <w:pStyle w:val="Heading2"/>
        <w:jc w:val="center"/>
        <w:rPr>
          <w:bCs w:val="0"/>
          <w:color w:val="000000"/>
          <w:sz w:val="22"/>
          <w:szCs w:val="22"/>
          <w:lang w:val="en-IE" w:eastAsia="en-IE"/>
        </w:rPr>
      </w:pPr>
      <w:bookmarkStart w:id="78" w:name="_Toc473623917"/>
      <w:r w:rsidRPr="0055558B">
        <w:rPr>
          <w:bCs w:val="0"/>
          <w:color w:val="000000"/>
          <w:sz w:val="22"/>
          <w:szCs w:val="22"/>
          <w:lang w:val="en-IE" w:eastAsia="en-IE"/>
        </w:rPr>
        <w:t>REQUIREMENTS FOR AGENTS, SUPPLIERS, CONTRACTORS, ADVISORS AND OTHER THIRD PARTIES ARISING IN CONNECTION WITH ESB POLICIES</w:t>
      </w:r>
      <w:bookmarkEnd w:id="76"/>
      <w:bookmarkEnd w:id="77"/>
      <w:bookmarkEnd w:id="78"/>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or download the document from eTenders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15286EF5" w14:textId="20598E63" w:rsidR="001B628C" w:rsidRPr="00E01DE1" w:rsidRDefault="00E01DE1" w:rsidP="005140AC">
      <w:pPr>
        <w:tabs>
          <w:tab w:val="center" w:pos="4680"/>
          <w:tab w:val="right" w:pos="9360"/>
        </w:tabs>
        <w:ind w:left="720"/>
        <w:jc w:val="center"/>
        <w:rPr>
          <w:rStyle w:val="Hyperlink"/>
          <w:rFonts w:ascii="Arial" w:hAnsi="Arial" w:cs="Arial"/>
          <w:b/>
          <w:bCs/>
          <w:sz w:val="22"/>
          <w:szCs w:val="22"/>
          <w:lang w:val="en-IE" w:eastAsia="en-IE"/>
        </w:rPr>
      </w:pPr>
      <w:r>
        <w:rPr>
          <w:rFonts w:ascii="Arial" w:hAnsi="Arial" w:cs="Arial"/>
          <w:b/>
          <w:bCs/>
          <w:sz w:val="22"/>
          <w:szCs w:val="22"/>
          <w:lang w:val="en-IE" w:eastAsia="en-IE"/>
        </w:rPr>
        <w:fldChar w:fldCharType="begin"/>
      </w:r>
      <w:r w:rsidR="004F53A7">
        <w:rPr>
          <w:rFonts w:ascii="Arial" w:hAnsi="Arial" w:cs="Arial"/>
          <w:b/>
          <w:bCs/>
          <w:sz w:val="22"/>
          <w:szCs w:val="22"/>
          <w:lang w:val="en-IE" w:eastAsia="en-IE"/>
        </w:rPr>
        <w:instrText>HYPERLINK "https://cdn.esb.ie/media/docs/default-source/procurement/esb-requirements-for-third-parties-policy-may-20222f8fce0bfd20459d87215cbab506d08d.pdf?sfvrsn=8eaf8b1b_0"</w:instrText>
      </w:r>
      <w:r>
        <w:rPr>
          <w:rFonts w:ascii="Arial" w:hAnsi="Arial" w:cs="Arial"/>
          <w:b/>
          <w:bCs/>
          <w:sz w:val="22"/>
          <w:szCs w:val="22"/>
          <w:lang w:val="en-IE" w:eastAsia="en-IE"/>
        </w:rPr>
      </w:r>
      <w:r>
        <w:rPr>
          <w:rFonts w:ascii="Arial" w:hAnsi="Arial" w:cs="Arial"/>
          <w:b/>
          <w:bCs/>
          <w:sz w:val="22"/>
          <w:szCs w:val="22"/>
          <w:lang w:val="en-IE" w:eastAsia="en-IE"/>
        </w:rPr>
        <w:fldChar w:fldCharType="separate"/>
      </w:r>
      <w:r w:rsidR="005140AC" w:rsidRPr="00E01DE1">
        <w:rPr>
          <w:rStyle w:val="Hyperlink"/>
          <w:rFonts w:ascii="Arial" w:hAnsi="Arial" w:cs="Arial"/>
          <w:b/>
          <w:bCs/>
          <w:sz w:val="22"/>
          <w:szCs w:val="22"/>
          <w:lang w:val="en-IE" w:eastAsia="en-IE"/>
        </w:rPr>
        <w:t>ESB Requirements for Third Parties</w:t>
      </w:r>
    </w:p>
    <w:p w14:paraId="59AC2CE4" w14:textId="19B081FA" w:rsidR="001B628C" w:rsidRDefault="00E01DE1" w:rsidP="0099688F">
      <w:pPr>
        <w:tabs>
          <w:tab w:val="center" w:pos="4680"/>
          <w:tab w:val="right" w:pos="9360"/>
        </w:tabs>
        <w:ind w:left="720"/>
        <w:jc w:val="center"/>
        <w:rPr>
          <w:rFonts w:ascii="Arial" w:eastAsia="Arial Unicode MS" w:hAnsi="Arial" w:cs="Arial"/>
          <w:sz w:val="22"/>
          <w:szCs w:val="22"/>
        </w:rPr>
      </w:pPr>
      <w:r>
        <w:rPr>
          <w:rFonts w:ascii="Arial" w:hAnsi="Arial" w:cs="Arial"/>
          <w:b/>
          <w:bCs/>
          <w:sz w:val="22"/>
          <w:szCs w:val="22"/>
          <w:lang w:val="en-IE" w:eastAsia="en-IE"/>
        </w:rPr>
        <w:fldChar w:fldCharType="end"/>
      </w:r>
    </w:p>
    <w:p w14:paraId="15822B7C" w14:textId="77777777" w:rsidR="005140AC" w:rsidRPr="0055558B"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Pr="001F2CA1" w:rsidRDefault="001B628C" w:rsidP="006B3059">
      <w:pPr>
        <w:jc w:val="center"/>
        <w:rPr>
          <w:rFonts w:ascii="Arial" w:eastAsia="Arial Unicode MS" w:hAnsi="Arial" w:cs="Arial"/>
          <w:i/>
          <w:sz w:val="22"/>
          <w:szCs w:val="22"/>
        </w:rPr>
      </w:pPr>
    </w:p>
    <w:p w14:paraId="49994AFF" w14:textId="77777777" w:rsidR="003C4C8E" w:rsidRPr="00E7303C" w:rsidRDefault="00804B73" w:rsidP="006B3059">
      <w:pPr>
        <w:pStyle w:val="Heading5"/>
        <w:numPr>
          <w:ilvl w:val="0"/>
          <w:numId w:val="0"/>
        </w:numPr>
        <w:ind w:left="1150" w:hanging="1008"/>
        <w:jc w:val="center"/>
        <w:rPr>
          <w:bCs w:val="0"/>
          <w:sz w:val="22"/>
          <w:szCs w:val="22"/>
        </w:rPr>
      </w:pPr>
      <w:bookmarkStart w:id="79" w:name="_Toc473623918"/>
      <w:r w:rsidRPr="003C4C8E">
        <w:rPr>
          <w:sz w:val="22"/>
          <w:szCs w:val="22"/>
        </w:rPr>
        <w:t>APPENDIX 5</w:t>
      </w:r>
    </w:p>
    <w:p w14:paraId="18DEFCAB" w14:textId="77777777" w:rsidR="003C4C8E" w:rsidRPr="00E7303C" w:rsidRDefault="003C4C8E" w:rsidP="006B3059">
      <w:pPr>
        <w:pStyle w:val="Heading5"/>
        <w:numPr>
          <w:ilvl w:val="0"/>
          <w:numId w:val="0"/>
        </w:numPr>
        <w:ind w:left="1150" w:hanging="1008"/>
        <w:jc w:val="center"/>
        <w:rPr>
          <w:bCs w:val="0"/>
          <w:sz w:val="22"/>
          <w:szCs w:val="22"/>
        </w:rPr>
      </w:pPr>
    </w:p>
    <w:p w14:paraId="2D8A8D27" w14:textId="77777777" w:rsidR="00B0405F" w:rsidRPr="005549B0" w:rsidRDefault="00B0405F" w:rsidP="00B0405F">
      <w:pPr>
        <w:keepNext/>
        <w:ind w:left="1150" w:hanging="1008"/>
        <w:jc w:val="center"/>
        <w:outlineLvl w:val="4"/>
        <w:rPr>
          <w:rFonts w:ascii="Arial" w:hAnsi="Arial" w:cs="Arial"/>
          <w:b/>
          <w:i/>
          <w:iCs/>
        </w:rPr>
      </w:pPr>
      <w:r w:rsidRPr="005549B0">
        <w:rPr>
          <w:rFonts w:ascii="Arial" w:hAnsi="Arial" w:cs="Arial"/>
          <w:b/>
          <w:i/>
          <w:iCs/>
        </w:rPr>
        <w:t xml:space="preserve">PREVIOUS EXPERIENCE IN RESPONSE TO B.9 – REFERENCE </w:t>
      </w:r>
      <w:r>
        <w:rPr>
          <w:rFonts w:ascii="Arial" w:hAnsi="Arial" w:cs="Arial"/>
          <w:b/>
          <w:i/>
          <w:iCs/>
        </w:rPr>
        <w:t xml:space="preserve">CONTRACT </w:t>
      </w:r>
      <w:r w:rsidRPr="005549B0">
        <w:rPr>
          <w:rFonts w:ascii="Arial" w:hAnsi="Arial" w:cs="Arial"/>
          <w:b/>
          <w:i/>
          <w:iCs/>
        </w:rPr>
        <w:t xml:space="preserve">REGISTER    </w:t>
      </w:r>
    </w:p>
    <w:p w14:paraId="3755CB9D" w14:textId="77777777" w:rsidR="00B0405F" w:rsidRPr="005549B0" w:rsidRDefault="00B0405F" w:rsidP="00B0405F">
      <w:pPr>
        <w:keepNext/>
        <w:ind w:left="1150" w:hanging="1008"/>
        <w:jc w:val="center"/>
        <w:outlineLvl w:val="4"/>
        <w:rPr>
          <w:rFonts w:ascii="Arial" w:hAnsi="Arial" w:cs="Arial"/>
          <w:b/>
          <w:i/>
          <w:iCs/>
        </w:rPr>
      </w:pPr>
    </w:p>
    <w:p w14:paraId="71711395" w14:textId="3D0A0A6A" w:rsidR="00B0405F" w:rsidRPr="005549B0" w:rsidRDefault="00B0405F" w:rsidP="00B0405F">
      <w:pPr>
        <w:keepNext/>
        <w:ind w:left="1150" w:hanging="1008"/>
        <w:jc w:val="center"/>
        <w:outlineLvl w:val="4"/>
        <w:rPr>
          <w:rFonts w:ascii="Arial" w:hAnsi="Arial" w:cs="Arial"/>
          <w:b/>
          <w:i/>
          <w:iCs/>
        </w:rPr>
      </w:pPr>
    </w:p>
    <w:tbl>
      <w:tblPr>
        <w:tblStyle w:val="TableGrid"/>
        <w:tblpPr w:leftFromText="180" w:rightFromText="180" w:vertAnchor="text" w:horzAnchor="margin" w:tblpXSpec="center" w:tblpY="111"/>
        <w:tblW w:w="9164" w:type="dxa"/>
        <w:tblLook w:val="04A0" w:firstRow="1" w:lastRow="0" w:firstColumn="1" w:lastColumn="0" w:noHBand="0" w:noVBand="1"/>
      </w:tblPr>
      <w:tblGrid>
        <w:gridCol w:w="1368"/>
        <w:gridCol w:w="2693"/>
        <w:gridCol w:w="2977"/>
        <w:gridCol w:w="2126"/>
      </w:tblGrid>
      <w:tr w:rsidR="00B0405F" w:rsidRPr="005549B0" w14:paraId="25DA7ADF" w14:textId="77777777">
        <w:tc>
          <w:tcPr>
            <w:tcW w:w="1368" w:type="dxa"/>
          </w:tcPr>
          <w:p w14:paraId="1A093B42" w14:textId="77777777" w:rsidR="00B0405F" w:rsidRPr="005549B0" w:rsidRDefault="00B0405F">
            <w:pPr>
              <w:keepNext/>
              <w:outlineLvl w:val="4"/>
              <w:rPr>
                <w:rFonts w:ascii="Arial" w:hAnsi="Arial" w:cs="Arial"/>
                <w:b/>
                <w:bCs/>
              </w:rPr>
            </w:pPr>
            <w:r w:rsidRPr="005549B0">
              <w:rPr>
                <w:rFonts w:ascii="Arial" w:hAnsi="Arial" w:cs="Arial"/>
                <w:b/>
                <w:bCs/>
              </w:rPr>
              <w:t xml:space="preserve">Project No. </w:t>
            </w:r>
          </w:p>
        </w:tc>
        <w:tc>
          <w:tcPr>
            <w:tcW w:w="2693" w:type="dxa"/>
          </w:tcPr>
          <w:p w14:paraId="6F331DD4" w14:textId="77777777" w:rsidR="00B0405F" w:rsidRPr="005549B0" w:rsidRDefault="00B0405F">
            <w:pPr>
              <w:keepNext/>
              <w:jc w:val="center"/>
              <w:outlineLvl w:val="4"/>
              <w:rPr>
                <w:rFonts w:ascii="Arial" w:hAnsi="Arial" w:cs="Arial"/>
                <w:b/>
                <w:bCs/>
              </w:rPr>
            </w:pPr>
            <w:r w:rsidRPr="005549B0">
              <w:rPr>
                <w:rFonts w:ascii="Arial" w:hAnsi="Arial" w:cs="Arial"/>
                <w:b/>
                <w:bCs/>
              </w:rPr>
              <w:t>Project Title</w:t>
            </w:r>
          </w:p>
        </w:tc>
        <w:tc>
          <w:tcPr>
            <w:tcW w:w="2977" w:type="dxa"/>
          </w:tcPr>
          <w:p w14:paraId="170C3977" w14:textId="77777777" w:rsidR="00B0405F" w:rsidRPr="005549B0" w:rsidRDefault="00B0405F">
            <w:pPr>
              <w:keepNext/>
              <w:jc w:val="center"/>
              <w:outlineLvl w:val="4"/>
              <w:rPr>
                <w:rFonts w:ascii="Arial" w:hAnsi="Arial" w:cs="Arial"/>
                <w:b/>
                <w:bCs/>
              </w:rPr>
            </w:pPr>
            <w:r w:rsidRPr="005549B0">
              <w:rPr>
                <w:rFonts w:ascii="Arial" w:hAnsi="Arial" w:cs="Arial"/>
                <w:b/>
                <w:color w:val="000000"/>
              </w:rPr>
              <w:t>Applicant/ Applicant Member  Name</w:t>
            </w:r>
          </w:p>
        </w:tc>
        <w:tc>
          <w:tcPr>
            <w:tcW w:w="2126" w:type="dxa"/>
          </w:tcPr>
          <w:p w14:paraId="4B054FFD" w14:textId="77777777" w:rsidR="00B0405F" w:rsidRPr="005549B0" w:rsidRDefault="00B0405F">
            <w:pPr>
              <w:keepNext/>
              <w:jc w:val="center"/>
              <w:outlineLvl w:val="4"/>
              <w:rPr>
                <w:rFonts w:ascii="Arial" w:hAnsi="Arial" w:cs="Arial"/>
                <w:b/>
                <w:bCs/>
              </w:rPr>
            </w:pPr>
            <w:r w:rsidRPr="005549B0">
              <w:rPr>
                <w:rFonts w:ascii="Arial" w:hAnsi="Arial" w:cs="Arial"/>
                <w:b/>
                <w:bCs/>
              </w:rPr>
              <w:t>Date Completed</w:t>
            </w:r>
          </w:p>
        </w:tc>
      </w:tr>
      <w:tr w:rsidR="00B0405F" w:rsidRPr="005549B0" w14:paraId="5C49449C" w14:textId="77777777">
        <w:tc>
          <w:tcPr>
            <w:tcW w:w="1368" w:type="dxa"/>
          </w:tcPr>
          <w:p w14:paraId="49A88E4F" w14:textId="2112CB4F" w:rsidR="00B0405F" w:rsidRPr="005549B0" w:rsidRDefault="00B0405F">
            <w:pPr>
              <w:keepNext/>
              <w:jc w:val="center"/>
              <w:outlineLvl w:val="4"/>
              <w:rPr>
                <w:rFonts w:ascii="Arial" w:hAnsi="Arial" w:cs="Arial"/>
                <w:b/>
                <w:bCs/>
              </w:rPr>
            </w:pPr>
          </w:p>
        </w:tc>
        <w:tc>
          <w:tcPr>
            <w:tcW w:w="2693" w:type="dxa"/>
          </w:tcPr>
          <w:p w14:paraId="6268499C" w14:textId="77777777" w:rsidR="00B0405F" w:rsidRPr="005549B0" w:rsidRDefault="00B0405F">
            <w:pPr>
              <w:keepNext/>
              <w:jc w:val="center"/>
              <w:outlineLvl w:val="4"/>
              <w:rPr>
                <w:rFonts w:ascii="Arial" w:hAnsi="Arial" w:cs="Arial"/>
                <w:b/>
                <w:bCs/>
                <w:sz w:val="28"/>
                <w:szCs w:val="28"/>
              </w:rPr>
            </w:pPr>
          </w:p>
        </w:tc>
        <w:tc>
          <w:tcPr>
            <w:tcW w:w="2977" w:type="dxa"/>
          </w:tcPr>
          <w:p w14:paraId="55DCC880" w14:textId="77777777" w:rsidR="00B0405F" w:rsidRPr="005549B0" w:rsidRDefault="00B0405F">
            <w:pPr>
              <w:keepNext/>
              <w:jc w:val="center"/>
              <w:outlineLvl w:val="4"/>
              <w:rPr>
                <w:rFonts w:ascii="Arial" w:hAnsi="Arial" w:cs="Arial"/>
                <w:b/>
                <w:bCs/>
                <w:sz w:val="28"/>
                <w:szCs w:val="28"/>
              </w:rPr>
            </w:pPr>
          </w:p>
        </w:tc>
        <w:tc>
          <w:tcPr>
            <w:tcW w:w="2126" w:type="dxa"/>
          </w:tcPr>
          <w:p w14:paraId="1204C6BF" w14:textId="77777777" w:rsidR="00B0405F" w:rsidRPr="005549B0" w:rsidRDefault="00B0405F">
            <w:pPr>
              <w:keepNext/>
              <w:jc w:val="center"/>
              <w:outlineLvl w:val="4"/>
              <w:rPr>
                <w:rFonts w:ascii="Arial" w:hAnsi="Arial" w:cs="Arial"/>
                <w:b/>
                <w:bCs/>
                <w:sz w:val="28"/>
                <w:szCs w:val="28"/>
              </w:rPr>
            </w:pPr>
          </w:p>
        </w:tc>
      </w:tr>
    </w:tbl>
    <w:p w14:paraId="2C24799B" w14:textId="77777777" w:rsidR="00B0405F" w:rsidRDefault="00B0405F" w:rsidP="00B0405F">
      <w:pPr>
        <w:keepNext/>
        <w:ind w:left="1150" w:hanging="1008"/>
        <w:jc w:val="center"/>
        <w:outlineLvl w:val="4"/>
        <w:rPr>
          <w:rFonts w:ascii="Arial" w:hAnsi="Arial" w:cs="Arial"/>
          <w:b/>
          <w:i/>
          <w:iCs/>
        </w:rPr>
      </w:pPr>
    </w:p>
    <w:p w14:paraId="236816F9" w14:textId="4A42A2C3" w:rsidR="009D149B" w:rsidRPr="00E7303C" w:rsidRDefault="009D149B" w:rsidP="00207E2F">
      <w:pPr>
        <w:pStyle w:val="Heading5"/>
        <w:numPr>
          <w:ilvl w:val="0"/>
          <w:numId w:val="0"/>
        </w:numPr>
        <w:rPr>
          <w:i/>
          <w:iCs/>
          <w:sz w:val="22"/>
          <w:szCs w:val="22"/>
        </w:rPr>
      </w:pPr>
    </w:p>
    <w:p w14:paraId="6B460EF8" w14:textId="77777777" w:rsidR="003C4C8E" w:rsidRDefault="003C4C8E"/>
    <w:p w14:paraId="79B928FD" w14:textId="77777777" w:rsidR="003C4C8E" w:rsidRPr="00E61314" w:rsidRDefault="00A06679" w:rsidP="00E61314">
      <w:pPr>
        <w:jc w:val="center"/>
        <w:rPr>
          <w:rFonts w:ascii="Arial" w:hAnsi="Arial" w:cs="Arial"/>
          <w:b/>
          <w:sz w:val="22"/>
          <w:szCs w:val="22"/>
        </w:rPr>
      </w:pPr>
      <w:r w:rsidRPr="00E61314">
        <w:rPr>
          <w:rFonts w:ascii="Arial" w:hAnsi="Arial" w:cs="Arial"/>
          <w:b/>
          <w:sz w:val="22"/>
          <w:szCs w:val="22"/>
        </w:rPr>
        <w:t>Appendix 6</w:t>
      </w:r>
    </w:p>
    <w:p w14:paraId="4F667D80" w14:textId="77777777" w:rsidR="003C4C8E" w:rsidRPr="00A06679" w:rsidRDefault="003C4C8E" w:rsidP="00E61314">
      <w:pPr>
        <w:rPr>
          <w:sz w:val="22"/>
          <w:szCs w:val="22"/>
        </w:rPr>
      </w:pPr>
    </w:p>
    <w:p w14:paraId="3CC7B6BC" w14:textId="77777777" w:rsidR="00DA3413" w:rsidRPr="00D00FE6" w:rsidRDefault="00DA3413" w:rsidP="00DA3413">
      <w:pPr>
        <w:keepNext/>
        <w:ind w:left="1150" w:hanging="1008"/>
        <w:jc w:val="center"/>
        <w:outlineLvl w:val="4"/>
        <w:rPr>
          <w:rFonts w:ascii="Arial" w:hAnsi="Arial" w:cs="Arial"/>
          <w:b/>
          <w:bCs/>
          <w:sz w:val="22"/>
          <w:szCs w:val="22"/>
          <w:lang w:eastAsia="en-IE"/>
        </w:rPr>
      </w:pPr>
      <w:bookmarkStart w:id="80" w:name="_Toc473623919"/>
      <w:bookmarkEnd w:id="79"/>
      <w:r w:rsidRPr="00D00FE6">
        <w:rPr>
          <w:rFonts w:ascii="Arial" w:hAnsi="Arial" w:cs="Arial"/>
          <w:b/>
          <w:bCs/>
          <w:sz w:val="22"/>
          <w:szCs w:val="22"/>
          <w:lang w:eastAsia="en-IE"/>
        </w:rPr>
        <w:t>Reference Contract Information in Response to Criteria B.9</w:t>
      </w:r>
      <w:bookmarkEnd w:id="80"/>
    </w:p>
    <w:p w14:paraId="54BA0EC8" w14:textId="77777777" w:rsidR="00DA3413" w:rsidRPr="00D00FE6" w:rsidRDefault="00DA3413" w:rsidP="00DA3413">
      <w:pPr>
        <w:jc w:val="both"/>
        <w:rPr>
          <w:rFonts w:ascii="Arial" w:hAnsi="Arial" w:cs="Arial"/>
          <w:b/>
          <w:bCs/>
          <w:i/>
          <w:sz w:val="22"/>
          <w:szCs w:val="22"/>
        </w:rPr>
      </w:pPr>
      <w:bookmarkStart w:id="81" w:name="_Toc447620176"/>
    </w:p>
    <w:p w14:paraId="00D5E940" w14:textId="3D8D06CE" w:rsidR="00DA3413" w:rsidRPr="00D00FE6" w:rsidRDefault="00DA3413" w:rsidP="00DA3413">
      <w:pPr>
        <w:jc w:val="both"/>
        <w:rPr>
          <w:rFonts w:ascii="Arial" w:hAnsi="Arial" w:cs="Arial"/>
          <w:b/>
          <w:bCs/>
          <w:i/>
          <w:iCs/>
          <w:sz w:val="22"/>
          <w:szCs w:val="22"/>
        </w:rPr>
      </w:pPr>
      <w:r w:rsidRPr="00D00FE6">
        <w:rPr>
          <w:rFonts w:ascii="Arial" w:hAnsi="Arial" w:cs="Arial"/>
          <w:b/>
          <w:bCs/>
          <w:i/>
          <w:iCs/>
          <w:sz w:val="22"/>
          <w:szCs w:val="22"/>
        </w:rPr>
        <w:t xml:space="preserve">To be completed by the Applicant, or in the case of a Consortium by the Applicant Member(s), or Entity being relied upon, and submitted for a total of </w:t>
      </w:r>
      <w:r w:rsidR="0014028C">
        <w:rPr>
          <w:rFonts w:ascii="Arial" w:hAnsi="Arial" w:cs="Arial"/>
          <w:b/>
          <w:bCs/>
          <w:i/>
          <w:iCs/>
          <w:sz w:val="22"/>
          <w:szCs w:val="22"/>
        </w:rPr>
        <w:t>one</w:t>
      </w:r>
      <w:r w:rsidRPr="00D00FE6">
        <w:rPr>
          <w:rFonts w:ascii="Arial" w:hAnsi="Arial" w:cs="Arial"/>
          <w:b/>
          <w:bCs/>
          <w:i/>
          <w:iCs/>
          <w:sz w:val="22"/>
          <w:szCs w:val="22"/>
        </w:rPr>
        <w:t xml:space="preserve"> reference contract that are referenced in Appendix 5.</w:t>
      </w:r>
      <w:bookmarkEnd w:id="81"/>
    </w:p>
    <w:p w14:paraId="2961E084" w14:textId="77777777" w:rsidR="00DA3413" w:rsidRPr="00D00FE6" w:rsidRDefault="00DA3413" w:rsidP="00DA3413">
      <w:pPr>
        <w:jc w:val="both"/>
        <w:rPr>
          <w:rFonts w:ascii="Arial" w:hAnsi="Arial" w:cs="Arial"/>
          <w:b/>
          <w:bCs/>
          <w:i/>
          <w:sz w:val="22"/>
          <w:szCs w:val="22"/>
        </w:rPr>
      </w:pPr>
    </w:p>
    <w:p w14:paraId="2AEEFE80" w14:textId="77777777" w:rsidR="00DA3413" w:rsidRPr="00D00FE6" w:rsidRDefault="00DA3413" w:rsidP="00DA3413">
      <w:pPr>
        <w:jc w:val="both"/>
        <w:rPr>
          <w:rFonts w:ascii="Arial" w:hAnsi="Arial" w:cs="Arial"/>
          <w:b/>
          <w:bCs/>
          <w:i/>
          <w:sz w:val="22"/>
          <w:szCs w:val="22"/>
        </w:rPr>
      </w:pPr>
      <w:r w:rsidRPr="00D00FE6">
        <w:rPr>
          <w:rFonts w:ascii="Arial" w:hAnsi="Arial" w:cs="Arial"/>
          <w:b/>
          <w:bCs/>
          <w:i/>
          <w:sz w:val="22"/>
          <w:szCs w:val="22"/>
        </w:rPr>
        <w:t>Applicants (or Applicant Members or Entity being relied upon) must provide all of the information required in the format indicated below. In providing this information, consent is given for the accuracy of the information to be checked with the relevant Employer identified below.  The information provided must only be in regard to the activity for which the Applicant had responsibility</w:t>
      </w:r>
    </w:p>
    <w:p w14:paraId="2DA62B9C" w14:textId="77777777" w:rsidR="00DA3413" w:rsidRPr="005549B0" w:rsidRDefault="00DA3413" w:rsidP="00DA3413">
      <w:pPr>
        <w:jc w:val="both"/>
        <w:rPr>
          <w:rFonts w:ascii="Arial" w:hAnsi="Arial" w:cs="Arial"/>
          <w:b/>
          <w:bCs/>
          <w: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695"/>
        <w:gridCol w:w="634"/>
        <w:gridCol w:w="2059"/>
        <w:gridCol w:w="1419"/>
        <w:gridCol w:w="87"/>
        <w:gridCol w:w="1754"/>
      </w:tblGrid>
      <w:tr w:rsidR="00DA3413" w:rsidRPr="005549B0" w14:paraId="72AA91DB" w14:textId="77777777">
        <w:tc>
          <w:tcPr>
            <w:tcW w:w="9209" w:type="dxa"/>
            <w:gridSpan w:val="7"/>
          </w:tcPr>
          <w:p w14:paraId="5AE3DD38" w14:textId="6C9D34A4" w:rsidR="00DA3413" w:rsidRPr="005549B0" w:rsidRDefault="00DA3413">
            <w:pPr>
              <w:rPr>
                <w:rFonts w:ascii="Arial" w:hAnsi="Arial" w:cs="Arial"/>
                <w:b/>
                <w:lang w:eastAsia="en-IE"/>
              </w:rPr>
            </w:pPr>
            <w:r>
              <w:rPr>
                <w:rFonts w:ascii="Arial" w:hAnsi="Arial" w:cs="Arial"/>
                <w:b/>
                <w:lang w:eastAsia="en-IE"/>
              </w:rPr>
              <w:t xml:space="preserve">Reference Contract </w:t>
            </w:r>
            <w:r w:rsidR="006443CA">
              <w:rPr>
                <w:rFonts w:ascii="Arial" w:hAnsi="Arial" w:cs="Arial"/>
                <w:b/>
                <w:lang w:eastAsia="en-IE"/>
              </w:rPr>
              <w:t>in relation to B.9</w:t>
            </w:r>
          </w:p>
        </w:tc>
      </w:tr>
      <w:tr w:rsidR="00DA3413" w:rsidRPr="005549B0" w14:paraId="61ADD225" w14:textId="77777777">
        <w:tc>
          <w:tcPr>
            <w:tcW w:w="7368" w:type="dxa"/>
            <w:gridSpan w:val="5"/>
          </w:tcPr>
          <w:p w14:paraId="14AA8548" w14:textId="77777777" w:rsidR="00DA3413" w:rsidRPr="005549B0" w:rsidRDefault="00DA3413">
            <w:pPr>
              <w:rPr>
                <w:rFonts w:ascii="Arial" w:hAnsi="Arial" w:cs="Arial"/>
                <w:b/>
                <w:lang w:eastAsia="en-IE"/>
              </w:rPr>
            </w:pPr>
            <w:r w:rsidRPr="005549B0">
              <w:rPr>
                <w:rFonts w:ascii="Arial" w:hAnsi="Arial" w:cs="Arial"/>
                <w:b/>
                <w:lang w:eastAsia="en-IE"/>
              </w:rPr>
              <w:t>APPLICANT’S/APPLICANT MEMBER’S</w:t>
            </w:r>
            <w:r>
              <w:rPr>
                <w:rFonts w:ascii="Arial" w:hAnsi="Arial" w:cs="Arial"/>
                <w:b/>
                <w:lang w:eastAsia="en-IE"/>
              </w:rPr>
              <w:t xml:space="preserve">/ENTITY BEING RELIED UPONS </w:t>
            </w:r>
            <w:r w:rsidRPr="005549B0">
              <w:rPr>
                <w:rFonts w:ascii="Arial" w:hAnsi="Arial" w:cs="Arial"/>
                <w:b/>
                <w:lang w:eastAsia="en-IE"/>
              </w:rPr>
              <w:t xml:space="preserve"> NAME:</w:t>
            </w:r>
          </w:p>
          <w:p w14:paraId="6CC7E568" w14:textId="77777777" w:rsidR="00DA3413" w:rsidRPr="005549B0" w:rsidRDefault="00DA3413">
            <w:pPr>
              <w:rPr>
                <w:rFonts w:ascii="Arial" w:hAnsi="Arial" w:cs="Arial"/>
                <w:b/>
                <w:lang w:eastAsia="en-IE"/>
              </w:rPr>
            </w:pPr>
          </w:p>
          <w:p w14:paraId="4BB8C735" w14:textId="77777777" w:rsidR="00DA3413" w:rsidRPr="005549B0" w:rsidRDefault="00DA3413">
            <w:pPr>
              <w:rPr>
                <w:rFonts w:ascii="Arial" w:hAnsi="Arial" w:cs="Arial"/>
                <w:b/>
                <w:lang w:eastAsia="en-IE"/>
              </w:rPr>
            </w:pPr>
          </w:p>
        </w:tc>
        <w:tc>
          <w:tcPr>
            <w:tcW w:w="1841" w:type="dxa"/>
            <w:gridSpan w:val="2"/>
          </w:tcPr>
          <w:p w14:paraId="0ABF22FC" w14:textId="77777777" w:rsidR="00DA3413" w:rsidRPr="005549B0" w:rsidRDefault="00DA3413">
            <w:pPr>
              <w:rPr>
                <w:rFonts w:ascii="Arial" w:hAnsi="Arial" w:cs="Arial"/>
                <w:b/>
                <w:lang w:eastAsia="en-IE"/>
              </w:rPr>
            </w:pPr>
            <w:r w:rsidRPr="005549B0">
              <w:rPr>
                <w:rFonts w:ascii="Arial" w:hAnsi="Arial" w:cs="Arial"/>
                <w:b/>
                <w:lang w:eastAsia="en-IE"/>
              </w:rPr>
              <w:t>DATE:</w:t>
            </w:r>
          </w:p>
        </w:tc>
      </w:tr>
      <w:tr w:rsidR="00DA3413" w:rsidRPr="005549B0" w14:paraId="46D8CB28" w14:textId="77777777">
        <w:tc>
          <w:tcPr>
            <w:tcW w:w="2561" w:type="dxa"/>
          </w:tcPr>
          <w:p w14:paraId="6463C2E9" w14:textId="77777777" w:rsidR="00DA3413" w:rsidRPr="005549B0" w:rsidRDefault="00DA3413">
            <w:pPr>
              <w:rPr>
                <w:rFonts w:ascii="Arial" w:hAnsi="Arial" w:cs="Arial"/>
                <w:b/>
                <w:lang w:eastAsia="en-IE"/>
              </w:rPr>
            </w:pPr>
            <w:r>
              <w:rPr>
                <w:rFonts w:ascii="Arial" w:hAnsi="Arial" w:cs="Arial"/>
                <w:b/>
                <w:lang w:eastAsia="en-IE"/>
              </w:rPr>
              <w:t>Contract Title</w:t>
            </w:r>
          </w:p>
          <w:p w14:paraId="62394CF1" w14:textId="77777777" w:rsidR="00DA3413" w:rsidRPr="005549B0" w:rsidRDefault="00DA3413">
            <w:pPr>
              <w:rPr>
                <w:rFonts w:ascii="Arial" w:hAnsi="Arial" w:cs="Arial"/>
                <w:i/>
                <w:lang w:eastAsia="en-IE"/>
              </w:rPr>
            </w:pPr>
            <w:r w:rsidRPr="005549B0">
              <w:rPr>
                <w:rFonts w:ascii="Arial" w:hAnsi="Arial" w:cs="Arial"/>
                <w:i/>
                <w:lang w:eastAsia="en-IE"/>
              </w:rPr>
              <w:t xml:space="preserve">(Title of </w:t>
            </w:r>
            <w:r>
              <w:rPr>
                <w:rFonts w:ascii="Arial" w:hAnsi="Arial" w:cs="Arial"/>
                <w:i/>
                <w:lang w:eastAsia="en-IE"/>
              </w:rPr>
              <w:t>Reference Contract</w:t>
            </w:r>
            <w:r w:rsidRPr="005549B0">
              <w:rPr>
                <w:rFonts w:ascii="Arial" w:hAnsi="Arial" w:cs="Arial"/>
                <w:i/>
                <w:lang w:eastAsia="en-IE"/>
              </w:rPr>
              <w:t>)</w:t>
            </w:r>
          </w:p>
        </w:tc>
        <w:tc>
          <w:tcPr>
            <w:tcW w:w="6648" w:type="dxa"/>
            <w:gridSpan w:val="6"/>
          </w:tcPr>
          <w:p w14:paraId="4B49B3C2"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w:t>
            </w:r>
            <w:r>
              <w:rPr>
                <w:rFonts w:ascii="Arial" w:hAnsi="Arial" w:cs="Arial"/>
                <w:color w:val="808080"/>
                <w:lang w:eastAsia="en-IE"/>
              </w:rPr>
              <w:t>title</w:t>
            </w:r>
            <w:r w:rsidRPr="005549B0">
              <w:rPr>
                <w:rFonts w:ascii="Arial" w:hAnsi="Arial" w:cs="Arial"/>
                <w:color w:val="808080"/>
                <w:lang w:eastAsia="en-IE"/>
              </w:rPr>
              <w:t xml:space="preserve">] </w:t>
            </w:r>
          </w:p>
          <w:p w14:paraId="6581FD21" w14:textId="77777777" w:rsidR="00DA3413" w:rsidRPr="005549B0" w:rsidRDefault="00DA3413">
            <w:pPr>
              <w:rPr>
                <w:rFonts w:ascii="Arial" w:hAnsi="Arial" w:cs="Arial"/>
                <w:color w:val="808080"/>
                <w:lang w:eastAsia="en-IE"/>
              </w:rPr>
            </w:pPr>
          </w:p>
        </w:tc>
      </w:tr>
      <w:tr w:rsidR="00DA3413" w:rsidRPr="005549B0" w14:paraId="40BB6870" w14:textId="77777777">
        <w:tc>
          <w:tcPr>
            <w:tcW w:w="2561" w:type="dxa"/>
          </w:tcPr>
          <w:p w14:paraId="05F69427" w14:textId="77777777" w:rsidR="00DA3413" w:rsidRPr="005549B0" w:rsidRDefault="00DA3413">
            <w:pPr>
              <w:rPr>
                <w:rFonts w:ascii="Arial" w:hAnsi="Arial" w:cs="Arial"/>
                <w:b/>
                <w:lang w:eastAsia="en-IE"/>
              </w:rPr>
            </w:pPr>
            <w:r>
              <w:rPr>
                <w:rFonts w:ascii="Arial" w:hAnsi="Arial" w:cs="Arial"/>
                <w:b/>
                <w:lang w:eastAsia="en-IE"/>
              </w:rPr>
              <w:t>Contract Details</w:t>
            </w:r>
          </w:p>
          <w:p w14:paraId="5F9E4EBE" w14:textId="77777777" w:rsidR="00DA3413" w:rsidRPr="005549B0" w:rsidRDefault="00DA3413">
            <w:pPr>
              <w:rPr>
                <w:rFonts w:ascii="Arial" w:hAnsi="Arial" w:cs="Arial"/>
                <w:lang w:eastAsia="en-IE"/>
              </w:rPr>
            </w:pPr>
            <w:r w:rsidRPr="005549B0">
              <w:rPr>
                <w:rFonts w:ascii="Arial" w:hAnsi="Arial" w:cs="Arial"/>
                <w:lang w:eastAsia="en-IE"/>
              </w:rPr>
              <w:t xml:space="preserve">Contract: </w:t>
            </w:r>
          </w:p>
          <w:p w14:paraId="573FC02A" w14:textId="77777777" w:rsidR="00DA3413" w:rsidRPr="005549B0" w:rsidRDefault="00DA3413">
            <w:pPr>
              <w:rPr>
                <w:rFonts w:ascii="Arial" w:hAnsi="Arial" w:cs="Arial"/>
                <w:lang w:eastAsia="en-IE"/>
              </w:rPr>
            </w:pPr>
            <w:r w:rsidRPr="005549B0">
              <w:rPr>
                <w:rFonts w:ascii="Arial" w:hAnsi="Arial" w:cs="Arial"/>
                <w:i/>
                <w:lang w:eastAsia="en-IE"/>
              </w:rPr>
              <w:t>(Title &amp; description including relevant project characteristics)</w:t>
            </w:r>
          </w:p>
        </w:tc>
        <w:tc>
          <w:tcPr>
            <w:tcW w:w="6648" w:type="dxa"/>
            <w:gridSpan w:val="6"/>
          </w:tcPr>
          <w:p w14:paraId="43BBEFBD"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w:t>
            </w:r>
            <w:r>
              <w:rPr>
                <w:rFonts w:ascii="Arial" w:hAnsi="Arial" w:cs="Arial"/>
                <w:color w:val="808080"/>
                <w:lang w:eastAsia="en-IE"/>
              </w:rPr>
              <w:t xml:space="preserve">reference contract </w:t>
            </w:r>
            <w:r w:rsidRPr="005549B0">
              <w:rPr>
                <w:rFonts w:ascii="Arial" w:hAnsi="Arial" w:cs="Arial"/>
                <w:color w:val="808080"/>
                <w:lang w:eastAsia="en-IE"/>
              </w:rPr>
              <w:t>details and characteristics]</w:t>
            </w:r>
          </w:p>
          <w:p w14:paraId="1BE8EF64" w14:textId="77777777" w:rsidR="00DA3413" w:rsidRPr="005549B0" w:rsidRDefault="00DA3413">
            <w:pPr>
              <w:rPr>
                <w:rFonts w:ascii="Arial" w:hAnsi="Arial" w:cs="Arial"/>
                <w:color w:val="808080"/>
                <w:lang w:eastAsia="en-IE"/>
              </w:rPr>
            </w:pPr>
          </w:p>
          <w:p w14:paraId="52349EFA" w14:textId="77777777" w:rsidR="00DA3413" w:rsidRPr="005549B0" w:rsidRDefault="00DA3413">
            <w:pPr>
              <w:rPr>
                <w:rFonts w:ascii="Arial" w:hAnsi="Arial" w:cs="Arial"/>
                <w:color w:val="808080"/>
                <w:lang w:eastAsia="en-IE"/>
              </w:rPr>
            </w:pPr>
          </w:p>
          <w:p w14:paraId="47C3B9E2" w14:textId="77777777" w:rsidR="00DA3413" w:rsidRPr="005549B0" w:rsidRDefault="00DA3413">
            <w:pPr>
              <w:rPr>
                <w:rFonts w:ascii="Arial" w:hAnsi="Arial" w:cs="Arial"/>
                <w:color w:val="808080"/>
                <w:lang w:eastAsia="en-IE"/>
              </w:rPr>
            </w:pPr>
          </w:p>
          <w:p w14:paraId="3ABEDD82" w14:textId="77777777" w:rsidR="00DA3413" w:rsidRPr="005549B0" w:rsidRDefault="00DA3413">
            <w:pPr>
              <w:rPr>
                <w:rFonts w:ascii="Arial" w:hAnsi="Arial" w:cs="Arial"/>
                <w:color w:val="808080"/>
                <w:lang w:eastAsia="en-IE"/>
              </w:rPr>
            </w:pPr>
          </w:p>
          <w:p w14:paraId="474485DD" w14:textId="77777777" w:rsidR="00DA3413" w:rsidRPr="005549B0" w:rsidRDefault="00DA3413">
            <w:pPr>
              <w:rPr>
                <w:rFonts w:ascii="Arial" w:hAnsi="Arial" w:cs="Arial"/>
                <w:color w:val="808080"/>
                <w:lang w:eastAsia="en-IE"/>
              </w:rPr>
            </w:pPr>
          </w:p>
          <w:p w14:paraId="2AD04D9F" w14:textId="77777777" w:rsidR="00DA3413" w:rsidRPr="005549B0" w:rsidRDefault="00DA3413">
            <w:pPr>
              <w:rPr>
                <w:rFonts w:ascii="Arial" w:hAnsi="Arial" w:cs="Arial"/>
                <w:color w:val="808080"/>
                <w:lang w:eastAsia="en-IE"/>
              </w:rPr>
            </w:pPr>
          </w:p>
          <w:p w14:paraId="143E9A8A" w14:textId="77777777" w:rsidR="00DA3413" w:rsidRPr="005549B0" w:rsidRDefault="00DA3413">
            <w:pPr>
              <w:rPr>
                <w:rFonts w:ascii="Arial" w:hAnsi="Arial" w:cs="Arial"/>
                <w:color w:val="808080"/>
                <w:lang w:eastAsia="en-IE"/>
              </w:rPr>
            </w:pPr>
          </w:p>
        </w:tc>
      </w:tr>
      <w:tr w:rsidR="00DA3413" w:rsidRPr="005549B0" w14:paraId="6C141582" w14:textId="77777777">
        <w:tc>
          <w:tcPr>
            <w:tcW w:w="2561" w:type="dxa"/>
          </w:tcPr>
          <w:p w14:paraId="70A27563" w14:textId="77777777" w:rsidR="00DA3413" w:rsidRPr="005549B0" w:rsidRDefault="00DA3413">
            <w:pPr>
              <w:rPr>
                <w:rFonts w:ascii="Arial" w:hAnsi="Arial" w:cs="Arial"/>
                <w:lang w:eastAsia="en-IE"/>
              </w:rPr>
            </w:pPr>
            <w:r w:rsidRPr="005549B0">
              <w:rPr>
                <w:rFonts w:ascii="Arial" w:hAnsi="Arial" w:cs="Arial"/>
                <w:lang w:eastAsia="en-IE"/>
              </w:rPr>
              <w:t>Site Location:</w:t>
            </w:r>
          </w:p>
        </w:tc>
        <w:tc>
          <w:tcPr>
            <w:tcW w:w="6648" w:type="dxa"/>
            <w:gridSpan w:val="6"/>
          </w:tcPr>
          <w:p w14:paraId="237E5BF7"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[location]</w:t>
            </w:r>
          </w:p>
          <w:p w14:paraId="419AD617" w14:textId="77777777" w:rsidR="00DA3413" w:rsidRPr="005549B0" w:rsidRDefault="00DA3413">
            <w:pPr>
              <w:rPr>
                <w:rFonts w:ascii="Arial" w:hAnsi="Arial" w:cs="Arial"/>
                <w:color w:val="808080"/>
                <w:lang w:eastAsia="en-IE"/>
              </w:rPr>
            </w:pPr>
          </w:p>
        </w:tc>
      </w:tr>
      <w:tr w:rsidR="00DA3413" w:rsidRPr="005549B0" w14:paraId="4E703D7A" w14:textId="77777777">
        <w:tc>
          <w:tcPr>
            <w:tcW w:w="2561" w:type="dxa"/>
          </w:tcPr>
          <w:p w14:paraId="5989FE4E" w14:textId="77777777" w:rsidR="00DA3413" w:rsidRDefault="00DA3413">
            <w:pPr>
              <w:rPr>
                <w:rFonts w:ascii="Arial" w:hAnsi="Arial" w:cs="Arial"/>
                <w:b/>
                <w:bCs/>
                <w:lang w:eastAsia="en-IE"/>
              </w:rPr>
            </w:pPr>
            <w:r w:rsidRPr="007C6286">
              <w:rPr>
                <w:rFonts w:ascii="Arial" w:hAnsi="Arial" w:cs="Arial"/>
                <w:b/>
                <w:bCs/>
                <w:lang w:eastAsia="en-IE"/>
              </w:rPr>
              <w:t>Contract Activities</w:t>
            </w:r>
          </w:p>
          <w:p w14:paraId="1DEDEDB3" w14:textId="77777777" w:rsidR="00DA3413" w:rsidRPr="007C6286" w:rsidRDefault="00DA3413">
            <w:pPr>
              <w:rPr>
                <w:rFonts w:ascii="Arial" w:hAnsi="Arial" w:cs="Arial"/>
                <w:b/>
                <w:bCs/>
                <w:lang w:eastAsia="en-IE"/>
              </w:rPr>
            </w:pPr>
            <w:r w:rsidRPr="007C6286">
              <w:rPr>
                <w:rFonts w:ascii="Arial" w:hAnsi="Arial" w:cs="Arial"/>
                <w:i/>
                <w:lang w:eastAsia="en-IE"/>
              </w:rPr>
              <w:t xml:space="preserve">(describe </w:t>
            </w:r>
            <w:r>
              <w:rPr>
                <w:rFonts w:ascii="Arial" w:hAnsi="Arial" w:cs="Arial"/>
                <w:i/>
                <w:lang w:eastAsia="en-IE"/>
              </w:rPr>
              <w:t xml:space="preserve">the </w:t>
            </w:r>
            <w:r w:rsidRPr="007C6286">
              <w:rPr>
                <w:rFonts w:ascii="Arial" w:hAnsi="Arial" w:cs="Arial"/>
                <w:i/>
                <w:lang w:eastAsia="en-IE"/>
              </w:rPr>
              <w:t>activities completed by the Applicant</w:t>
            </w:r>
            <w:r>
              <w:rPr>
                <w:rFonts w:ascii="Arial" w:hAnsi="Arial" w:cs="Arial"/>
                <w:i/>
                <w:lang w:eastAsia="en-IE"/>
              </w:rPr>
              <w:t xml:space="preserve"> in delivering the reference contract</w:t>
            </w:r>
            <w:r w:rsidRPr="007C6286">
              <w:rPr>
                <w:rFonts w:ascii="Arial" w:hAnsi="Arial" w:cs="Arial"/>
                <w:i/>
                <w:lang w:eastAsia="en-IE"/>
              </w:rPr>
              <w:t>)</w:t>
            </w:r>
          </w:p>
        </w:tc>
        <w:tc>
          <w:tcPr>
            <w:tcW w:w="6648" w:type="dxa"/>
            <w:gridSpan w:val="6"/>
          </w:tcPr>
          <w:p w14:paraId="4BC4AD11" w14:textId="77777777" w:rsidR="00DA3413" w:rsidRDefault="00DA3413">
            <w:pPr>
              <w:rPr>
                <w:rFonts w:ascii="Arial" w:hAnsi="Arial" w:cs="Arial"/>
                <w:color w:val="808080"/>
                <w:lang w:eastAsia="en-IE"/>
              </w:rPr>
            </w:pPr>
            <w:r w:rsidRPr="005549B0">
              <w:rPr>
                <w:rFonts w:ascii="Arial" w:hAnsi="Arial" w:cs="Arial"/>
                <w:color w:val="808080"/>
                <w:lang w:eastAsia="en-IE"/>
              </w:rPr>
              <w:t>[</w:t>
            </w:r>
            <w:r>
              <w:rPr>
                <w:rFonts w:ascii="Arial" w:hAnsi="Arial" w:cs="Arial"/>
                <w:color w:val="808080"/>
                <w:lang w:eastAsia="en-IE"/>
              </w:rPr>
              <w:t>reference contract activities performed by the applicant</w:t>
            </w:r>
            <w:r w:rsidRPr="005549B0">
              <w:rPr>
                <w:rFonts w:ascii="Arial" w:hAnsi="Arial" w:cs="Arial"/>
                <w:color w:val="808080"/>
                <w:lang w:eastAsia="en-IE"/>
              </w:rPr>
              <w:t>]</w:t>
            </w:r>
          </w:p>
          <w:p w14:paraId="53303220" w14:textId="77777777" w:rsidR="00DA3413" w:rsidRDefault="00DA3413">
            <w:pPr>
              <w:rPr>
                <w:rFonts w:ascii="Arial" w:hAnsi="Arial" w:cs="Arial"/>
                <w:color w:val="808080"/>
                <w:lang w:eastAsia="en-IE"/>
              </w:rPr>
            </w:pPr>
          </w:p>
          <w:p w14:paraId="7AFFE45E" w14:textId="77777777" w:rsidR="00DA3413" w:rsidRDefault="00DA3413">
            <w:pPr>
              <w:rPr>
                <w:rFonts w:ascii="Arial" w:hAnsi="Arial" w:cs="Arial"/>
                <w:color w:val="808080"/>
                <w:lang w:eastAsia="en-IE"/>
              </w:rPr>
            </w:pPr>
          </w:p>
          <w:p w14:paraId="45E8D5D2" w14:textId="77777777" w:rsidR="00DA3413" w:rsidRDefault="00DA3413">
            <w:pPr>
              <w:rPr>
                <w:rFonts w:ascii="Arial" w:hAnsi="Arial" w:cs="Arial"/>
                <w:color w:val="808080"/>
                <w:lang w:eastAsia="en-IE"/>
              </w:rPr>
            </w:pPr>
          </w:p>
          <w:p w14:paraId="105FB3E1" w14:textId="77777777" w:rsidR="00DA3413" w:rsidRDefault="00DA3413">
            <w:pPr>
              <w:rPr>
                <w:rFonts w:ascii="Arial" w:hAnsi="Arial" w:cs="Arial"/>
                <w:color w:val="808080"/>
                <w:lang w:eastAsia="en-IE"/>
              </w:rPr>
            </w:pPr>
          </w:p>
          <w:p w14:paraId="4284895E" w14:textId="77777777" w:rsidR="00DA3413" w:rsidRDefault="00DA3413">
            <w:pPr>
              <w:rPr>
                <w:rFonts w:ascii="Arial" w:hAnsi="Arial" w:cs="Arial"/>
                <w:color w:val="808080"/>
                <w:lang w:eastAsia="en-IE"/>
              </w:rPr>
            </w:pPr>
          </w:p>
          <w:p w14:paraId="7196B1B0" w14:textId="77777777" w:rsidR="00DA3413" w:rsidRDefault="00DA3413">
            <w:pPr>
              <w:rPr>
                <w:rFonts w:ascii="Arial" w:hAnsi="Arial" w:cs="Arial"/>
                <w:color w:val="808080"/>
                <w:lang w:eastAsia="en-IE"/>
              </w:rPr>
            </w:pPr>
          </w:p>
          <w:p w14:paraId="3D2BA546" w14:textId="77777777" w:rsidR="00DA3413" w:rsidRPr="005549B0" w:rsidRDefault="00DA3413">
            <w:pPr>
              <w:rPr>
                <w:rFonts w:ascii="Arial" w:hAnsi="Arial" w:cs="Arial"/>
                <w:color w:val="808080"/>
                <w:lang w:eastAsia="en-IE"/>
              </w:rPr>
            </w:pPr>
          </w:p>
        </w:tc>
      </w:tr>
      <w:tr w:rsidR="00DA3413" w:rsidRPr="005549B0" w14:paraId="5AC1E65B" w14:textId="77777777">
        <w:tc>
          <w:tcPr>
            <w:tcW w:w="2561" w:type="dxa"/>
          </w:tcPr>
          <w:p w14:paraId="42F3635C" w14:textId="77777777" w:rsidR="00DA3413" w:rsidRPr="005549B0" w:rsidRDefault="00DA3413">
            <w:pPr>
              <w:rPr>
                <w:rFonts w:ascii="Arial" w:hAnsi="Arial" w:cs="Arial"/>
                <w:lang w:eastAsia="en-IE"/>
              </w:rPr>
            </w:pPr>
            <w:r w:rsidRPr="005549B0">
              <w:rPr>
                <w:rFonts w:ascii="Arial" w:hAnsi="Arial" w:cs="Arial"/>
                <w:lang w:eastAsia="en-IE"/>
              </w:rPr>
              <w:t xml:space="preserve">Proportion of </w:t>
            </w:r>
            <w:r>
              <w:rPr>
                <w:rFonts w:ascii="Arial" w:hAnsi="Arial" w:cs="Arial"/>
                <w:lang w:eastAsia="en-IE"/>
              </w:rPr>
              <w:t xml:space="preserve">the Reference Contract </w:t>
            </w:r>
            <w:r w:rsidRPr="005549B0">
              <w:rPr>
                <w:rFonts w:ascii="Arial" w:hAnsi="Arial" w:cs="Arial"/>
                <w:lang w:eastAsia="en-IE"/>
              </w:rPr>
              <w:t xml:space="preserve">undertaken by </w:t>
            </w:r>
            <w:r>
              <w:rPr>
                <w:rFonts w:ascii="Arial" w:hAnsi="Arial" w:cs="Arial"/>
                <w:lang w:eastAsia="en-IE"/>
              </w:rPr>
              <w:t xml:space="preserve">the </w:t>
            </w:r>
            <w:r w:rsidRPr="005549B0">
              <w:rPr>
                <w:rFonts w:ascii="Arial" w:hAnsi="Arial" w:cs="Arial"/>
                <w:lang w:eastAsia="en-IE"/>
              </w:rPr>
              <w:lastRenderedPageBreak/>
              <w:t>Applicant/Applicant Member</w:t>
            </w:r>
            <w:r>
              <w:rPr>
                <w:rFonts w:ascii="Arial" w:hAnsi="Arial" w:cs="Arial"/>
                <w:lang w:eastAsia="en-IE"/>
              </w:rPr>
              <w:t>/Entity Being Relied Upon</w:t>
            </w:r>
            <w:r w:rsidRPr="005549B0">
              <w:rPr>
                <w:rFonts w:ascii="Arial" w:hAnsi="Arial" w:cs="Arial"/>
                <w:lang w:eastAsia="en-IE"/>
              </w:rPr>
              <w:t>:</w:t>
            </w:r>
          </w:p>
        </w:tc>
        <w:tc>
          <w:tcPr>
            <w:tcW w:w="1329" w:type="dxa"/>
            <w:gridSpan w:val="2"/>
          </w:tcPr>
          <w:p w14:paraId="0E37ABCC"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lastRenderedPageBreak/>
              <w:t>[proportion]</w:t>
            </w:r>
          </w:p>
        </w:tc>
        <w:tc>
          <w:tcPr>
            <w:tcW w:w="3565" w:type="dxa"/>
            <w:gridSpan w:val="3"/>
          </w:tcPr>
          <w:p w14:paraId="08C66FC1" w14:textId="77777777" w:rsidR="00DA3413" w:rsidRPr="005549B0" w:rsidRDefault="00DA3413">
            <w:pPr>
              <w:rPr>
                <w:rFonts w:ascii="Arial" w:hAnsi="Arial" w:cs="Arial"/>
                <w:lang w:eastAsia="en-IE"/>
              </w:rPr>
            </w:pPr>
            <w:r w:rsidRPr="005549B0">
              <w:rPr>
                <w:rFonts w:ascii="Arial" w:hAnsi="Arial" w:cs="Arial"/>
                <w:lang w:eastAsia="en-IE"/>
              </w:rPr>
              <w:t xml:space="preserve">Tendering entity </w:t>
            </w:r>
            <w:r>
              <w:rPr>
                <w:rFonts w:ascii="Arial" w:hAnsi="Arial" w:cs="Arial"/>
                <w:lang w:eastAsia="en-IE"/>
              </w:rPr>
              <w:t xml:space="preserve">for the Reference Contract </w:t>
            </w:r>
            <w:r w:rsidRPr="005549B0">
              <w:rPr>
                <w:rFonts w:ascii="Arial" w:hAnsi="Arial" w:cs="Arial"/>
                <w:i/>
                <w:lang w:eastAsia="en-IE"/>
              </w:rPr>
              <w:t>(e.g. Sole Trader/ Joint Venture)</w:t>
            </w:r>
          </w:p>
        </w:tc>
        <w:tc>
          <w:tcPr>
            <w:tcW w:w="1754" w:type="dxa"/>
          </w:tcPr>
          <w:p w14:paraId="3FB9ECE5"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[Entity]</w:t>
            </w:r>
          </w:p>
        </w:tc>
      </w:tr>
      <w:tr w:rsidR="00DA3413" w:rsidRPr="005549B0" w14:paraId="27E656A3" w14:textId="77777777">
        <w:tc>
          <w:tcPr>
            <w:tcW w:w="2561" w:type="dxa"/>
          </w:tcPr>
          <w:p w14:paraId="5BAF10BE" w14:textId="77777777" w:rsidR="00DA3413" w:rsidRPr="005549B0" w:rsidRDefault="00DA3413">
            <w:pPr>
              <w:rPr>
                <w:rFonts w:ascii="Arial" w:hAnsi="Arial" w:cs="Arial"/>
                <w:b/>
                <w:lang w:eastAsia="en-IE"/>
              </w:rPr>
            </w:pPr>
            <w:r w:rsidRPr="005549B0">
              <w:rPr>
                <w:rFonts w:ascii="Arial" w:hAnsi="Arial" w:cs="Arial"/>
                <w:b/>
                <w:lang w:eastAsia="en-IE"/>
              </w:rPr>
              <w:t>VALUE</w:t>
            </w:r>
          </w:p>
          <w:p w14:paraId="66222123" w14:textId="77777777" w:rsidR="00DA3413" w:rsidRPr="005549B0" w:rsidRDefault="00DA3413">
            <w:pPr>
              <w:rPr>
                <w:rFonts w:ascii="Arial" w:hAnsi="Arial" w:cs="Arial"/>
                <w:b/>
                <w:lang w:eastAsia="en-IE"/>
              </w:rPr>
            </w:pPr>
            <w:r>
              <w:rPr>
                <w:rFonts w:ascii="Arial" w:hAnsi="Arial" w:cs="Arial"/>
                <w:lang w:eastAsia="en-IE"/>
              </w:rPr>
              <w:t xml:space="preserve">Reference </w:t>
            </w:r>
            <w:r w:rsidRPr="005549B0">
              <w:rPr>
                <w:rFonts w:ascii="Arial" w:hAnsi="Arial" w:cs="Arial"/>
                <w:lang w:eastAsia="en-IE"/>
              </w:rPr>
              <w:t>Contract value at award stage:</w:t>
            </w:r>
          </w:p>
        </w:tc>
        <w:tc>
          <w:tcPr>
            <w:tcW w:w="1329" w:type="dxa"/>
            <w:gridSpan w:val="2"/>
          </w:tcPr>
          <w:p w14:paraId="465E2CEE"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[value]</w:t>
            </w:r>
          </w:p>
        </w:tc>
        <w:tc>
          <w:tcPr>
            <w:tcW w:w="3565" w:type="dxa"/>
            <w:gridSpan w:val="3"/>
          </w:tcPr>
          <w:p w14:paraId="25EE91E9" w14:textId="77777777" w:rsidR="00DA3413" w:rsidRPr="005549B0" w:rsidRDefault="00DA3413">
            <w:pPr>
              <w:rPr>
                <w:rFonts w:ascii="Arial" w:hAnsi="Arial" w:cs="Arial"/>
                <w:lang w:eastAsia="en-IE"/>
              </w:rPr>
            </w:pPr>
            <w:r>
              <w:rPr>
                <w:rFonts w:ascii="Arial" w:hAnsi="Arial" w:cs="Arial"/>
                <w:lang w:eastAsia="en-IE"/>
              </w:rPr>
              <w:t xml:space="preserve">Reference </w:t>
            </w:r>
            <w:r w:rsidRPr="005549B0">
              <w:rPr>
                <w:rFonts w:ascii="Arial" w:hAnsi="Arial" w:cs="Arial"/>
                <w:lang w:eastAsia="en-IE"/>
              </w:rPr>
              <w:t>Contract value at final account:</w:t>
            </w:r>
          </w:p>
        </w:tc>
        <w:tc>
          <w:tcPr>
            <w:tcW w:w="1754" w:type="dxa"/>
          </w:tcPr>
          <w:p w14:paraId="4C605D41"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[value]</w:t>
            </w:r>
          </w:p>
        </w:tc>
      </w:tr>
      <w:tr w:rsidR="00DA3413" w:rsidRPr="005549B0" w14:paraId="50565F57" w14:textId="77777777">
        <w:tc>
          <w:tcPr>
            <w:tcW w:w="2561" w:type="dxa"/>
          </w:tcPr>
          <w:p w14:paraId="4A9684C1" w14:textId="77777777" w:rsidR="00DA3413" w:rsidRPr="005549B0" w:rsidRDefault="00DA3413">
            <w:pPr>
              <w:rPr>
                <w:rFonts w:ascii="Arial" w:hAnsi="Arial" w:cs="Arial"/>
                <w:b/>
                <w:lang w:eastAsia="en-IE"/>
              </w:rPr>
            </w:pPr>
            <w:r w:rsidRPr="005549B0">
              <w:rPr>
                <w:rFonts w:ascii="Arial" w:hAnsi="Arial" w:cs="Arial"/>
                <w:b/>
                <w:lang w:eastAsia="en-IE"/>
              </w:rPr>
              <w:t>DATES</w:t>
            </w:r>
          </w:p>
          <w:p w14:paraId="0B6FBC47" w14:textId="77777777" w:rsidR="00DA3413" w:rsidRPr="005549B0" w:rsidRDefault="00DA3413">
            <w:pPr>
              <w:rPr>
                <w:rFonts w:ascii="Arial" w:hAnsi="Arial" w:cs="Arial"/>
                <w:lang w:eastAsia="en-IE"/>
              </w:rPr>
            </w:pPr>
            <w:r w:rsidRPr="005549B0">
              <w:rPr>
                <w:rFonts w:ascii="Arial" w:hAnsi="Arial" w:cs="Arial"/>
                <w:lang w:eastAsia="en-IE"/>
              </w:rPr>
              <w:t>Start Date:</w:t>
            </w:r>
          </w:p>
        </w:tc>
        <w:tc>
          <w:tcPr>
            <w:tcW w:w="1329" w:type="dxa"/>
            <w:gridSpan w:val="2"/>
          </w:tcPr>
          <w:p w14:paraId="5896B34D"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 xml:space="preserve">[date] </w:t>
            </w:r>
          </w:p>
        </w:tc>
        <w:tc>
          <w:tcPr>
            <w:tcW w:w="3565" w:type="dxa"/>
            <w:gridSpan w:val="3"/>
          </w:tcPr>
          <w:p w14:paraId="28698410" w14:textId="77777777" w:rsidR="00DA3413" w:rsidRPr="005549B0" w:rsidRDefault="00DA3413">
            <w:pPr>
              <w:rPr>
                <w:rFonts w:ascii="Arial" w:hAnsi="Arial" w:cs="Arial"/>
                <w:lang w:eastAsia="en-IE"/>
              </w:rPr>
            </w:pPr>
            <w:r w:rsidRPr="005549B0">
              <w:rPr>
                <w:rFonts w:ascii="Arial" w:hAnsi="Arial" w:cs="Arial"/>
                <w:lang w:eastAsia="en-IE"/>
              </w:rPr>
              <w:t>Date of Completion</w:t>
            </w:r>
            <w:r>
              <w:rPr>
                <w:rFonts w:ascii="Arial" w:hAnsi="Arial" w:cs="Arial"/>
                <w:lang w:eastAsia="en-IE"/>
              </w:rPr>
              <w:t xml:space="preserve"> or period for which the contract has been ongoing</w:t>
            </w:r>
            <w:r w:rsidRPr="005549B0">
              <w:rPr>
                <w:rFonts w:ascii="Arial" w:hAnsi="Arial" w:cs="Arial"/>
                <w:lang w:eastAsia="en-IE"/>
              </w:rPr>
              <w:t>:</w:t>
            </w:r>
          </w:p>
        </w:tc>
        <w:tc>
          <w:tcPr>
            <w:tcW w:w="1754" w:type="dxa"/>
          </w:tcPr>
          <w:p w14:paraId="72FC33A6"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[date]</w:t>
            </w:r>
          </w:p>
        </w:tc>
      </w:tr>
      <w:tr w:rsidR="00DA3413" w:rsidRPr="005549B0" w14:paraId="0FE10B05" w14:textId="77777777">
        <w:tc>
          <w:tcPr>
            <w:tcW w:w="3256" w:type="dxa"/>
            <w:gridSpan w:val="2"/>
          </w:tcPr>
          <w:p w14:paraId="1C946626" w14:textId="77777777" w:rsidR="00DA3413" w:rsidRDefault="00DA3413">
            <w:pPr>
              <w:rPr>
                <w:rFonts w:ascii="Arial" w:hAnsi="Arial" w:cs="Arial"/>
                <w:lang w:eastAsia="en-IE"/>
              </w:rPr>
            </w:pPr>
            <w:r w:rsidRPr="00BD5726">
              <w:rPr>
                <w:rFonts w:ascii="Arial" w:hAnsi="Arial" w:cs="Arial"/>
                <w:b/>
                <w:bCs/>
                <w:lang w:eastAsia="en-IE"/>
              </w:rPr>
              <w:t>Contract Delivery</w:t>
            </w:r>
            <w:r>
              <w:rPr>
                <w:rFonts w:ascii="Arial" w:hAnsi="Arial" w:cs="Arial"/>
                <w:lang w:eastAsia="en-IE"/>
              </w:rPr>
              <w:t xml:space="preserve"> </w:t>
            </w:r>
          </w:p>
          <w:p w14:paraId="041F759B" w14:textId="77777777" w:rsidR="00DA3413" w:rsidRPr="005549B0" w:rsidRDefault="00DA3413">
            <w:pPr>
              <w:rPr>
                <w:rFonts w:ascii="Arial" w:hAnsi="Arial" w:cs="Arial"/>
                <w:lang w:eastAsia="en-IE"/>
              </w:rPr>
            </w:pPr>
            <w:r w:rsidRPr="005549B0">
              <w:rPr>
                <w:rFonts w:ascii="Arial" w:hAnsi="Arial" w:cs="Arial"/>
                <w:lang w:eastAsia="en-IE"/>
              </w:rPr>
              <w:t xml:space="preserve">(including </w:t>
            </w:r>
            <w:r>
              <w:rPr>
                <w:rFonts w:ascii="Arial" w:hAnsi="Arial" w:cs="Arial"/>
                <w:lang w:eastAsia="en-IE"/>
              </w:rPr>
              <w:t xml:space="preserve">details of the methodology, approach, </w:t>
            </w:r>
            <w:r w:rsidRPr="005549B0">
              <w:rPr>
                <w:rFonts w:ascii="Arial" w:hAnsi="Arial" w:cs="Arial"/>
                <w:lang w:eastAsia="en-IE"/>
              </w:rPr>
              <w:t>specialist resources, control procedures, processes for engagement and communication with stakeholders</w:t>
            </w:r>
            <w:r>
              <w:rPr>
                <w:rFonts w:ascii="Arial" w:hAnsi="Arial" w:cs="Arial"/>
                <w:lang w:eastAsia="en-IE"/>
              </w:rPr>
              <w:t xml:space="preserve">, etc, </w:t>
            </w:r>
            <w:r w:rsidRPr="005549B0">
              <w:rPr>
                <w:rFonts w:ascii="Arial" w:hAnsi="Arial" w:cs="Arial"/>
                <w:lang w:eastAsia="en-IE"/>
              </w:rPr>
              <w:t xml:space="preserve">adopted </w:t>
            </w:r>
            <w:r>
              <w:rPr>
                <w:rFonts w:ascii="Arial" w:hAnsi="Arial" w:cs="Arial"/>
                <w:lang w:eastAsia="en-IE"/>
              </w:rPr>
              <w:t xml:space="preserve">during the </w:t>
            </w:r>
            <w:r w:rsidRPr="005549B0">
              <w:rPr>
                <w:rFonts w:ascii="Arial" w:hAnsi="Arial" w:cs="Arial"/>
                <w:lang w:eastAsia="en-IE"/>
              </w:rPr>
              <w:t xml:space="preserve">execution/management of the </w:t>
            </w:r>
            <w:r>
              <w:rPr>
                <w:rFonts w:ascii="Arial" w:hAnsi="Arial" w:cs="Arial"/>
                <w:lang w:eastAsia="en-IE"/>
              </w:rPr>
              <w:t>reference contract</w:t>
            </w:r>
            <w:r w:rsidRPr="005549B0">
              <w:rPr>
                <w:rFonts w:ascii="Arial" w:hAnsi="Arial" w:cs="Arial"/>
                <w:lang w:eastAsia="en-IE"/>
              </w:rPr>
              <w:t>.</w:t>
            </w:r>
          </w:p>
        </w:tc>
        <w:tc>
          <w:tcPr>
            <w:tcW w:w="5953" w:type="dxa"/>
            <w:gridSpan w:val="5"/>
          </w:tcPr>
          <w:p w14:paraId="45EF7ED2" w14:textId="77777777" w:rsidR="00DA3413" w:rsidRPr="005549B0" w:rsidRDefault="00DA3413">
            <w:pPr>
              <w:rPr>
                <w:rFonts w:ascii="Arial" w:hAnsi="Arial" w:cs="Arial"/>
                <w:color w:val="808080"/>
                <w:lang w:eastAsia="en-IE"/>
              </w:rPr>
            </w:pPr>
            <w:r w:rsidRPr="00BD5726">
              <w:rPr>
                <w:rFonts w:ascii="Arial" w:hAnsi="Arial" w:cs="Arial"/>
                <w:color w:val="808080"/>
                <w:lang w:eastAsia="en-IE"/>
              </w:rPr>
              <w:t>[</w:t>
            </w:r>
            <w:r>
              <w:rPr>
                <w:rFonts w:ascii="Arial" w:hAnsi="Arial" w:cs="Arial"/>
                <w:color w:val="808080"/>
                <w:lang w:eastAsia="en-IE"/>
              </w:rPr>
              <w:t>detail how the reference contract was delivered]</w:t>
            </w:r>
          </w:p>
        </w:tc>
      </w:tr>
      <w:tr w:rsidR="00DA3413" w:rsidRPr="005549B0" w14:paraId="2E74A8C3" w14:textId="77777777">
        <w:tc>
          <w:tcPr>
            <w:tcW w:w="5949" w:type="dxa"/>
            <w:gridSpan w:val="4"/>
          </w:tcPr>
          <w:p w14:paraId="4770724B" w14:textId="77777777" w:rsidR="00DA3413" w:rsidRPr="005549B0" w:rsidRDefault="00DA3413">
            <w:pPr>
              <w:rPr>
                <w:rFonts w:ascii="Arial" w:hAnsi="Arial" w:cs="Arial"/>
                <w:b/>
                <w:lang w:eastAsia="en-IE"/>
              </w:rPr>
            </w:pPr>
            <w:r w:rsidRPr="005549B0">
              <w:rPr>
                <w:rFonts w:ascii="Arial" w:hAnsi="Arial" w:cs="Arial"/>
                <w:lang w:eastAsia="en-IE"/>
              </w:rPr>
              <w:t>Name &amp; address of Employer:</w:t>
            </w:r>
          </w:p>
        </w:tc>
        <w:tc>
          <w:tcPr>
            <w:tcW w:w="3260" w:type="dxa"/>
            <w:gridSpan w:val="3"/>
          </w:tcPr>
          <w:p w14:paraId="3FDD78EB" w14:textId="77777777" w:rsidR="00DA3413" w:rsidRPr="005549B0" w:rsidRDefault="00DA3413">
            <w:pPr>
              <w:tabs>
                <w:tab w:val="left" w:pos="1020"/>
              </w:tabs>
              <w:rPr>
                <w:rFonts w:ascii="Arial" w:hAnsi="Arial" w:cs="Arial"/>
                <w:color w:val="808080"/>
                <w:lang w:eastAsia="en-IE"/>
              </w:rPr>
            </w:pPr>
            <w:r w:rsidRPr="005549B0">
              <w:rPr>
                <w:rFonts w:ascii="Arial" w:hAnsi="Arial" w:cs="Arial"/>
                <w:color w:val="808080"/>
                <w:lang w:eastAsia="en-IE"/>
              </w:rPr>
              <w:t>[name &amp; address]</w:t>
            </w:r>
            <w:r w:rsidRPr="005549B0">
              <w:rPr>
                <w:rFonts w:ascii="Arial" w:hAnsi="Arial" w:cs="Arial"/>
                <w:color w:val="808080"/>
                <w:lang w:eastAsia="en-IE"/>
              </w:rPr>
              <w:tab/>
            </w:r>
          </w:p>
        </w:tc>
      </w:tr>
      <w:tr w:rsidR="00DA3413" w:rsidRPr="005549B0" w14:paraId="11EEB290" w14:textId="77777777">
        <w:tc>
          <w:tcPr>
            <w:tcW w:w="2561" w:type="dxa"/>
          </w:tcPr>
          <w:p w14:paraId="4C7B0F11" w14:textId="77777777" w:rsidR="00DA3413" w:rsidRPr="005549B0" w:rsidRDefault="00DA3413">
            <w:pPr>
              <w:rPr>
                <w:rFonts w:ascii="Arial" w:hAnsi="Arial" w:cs="Arial"/>
                <w:lang w:eastAsia="en-IE"/>
              </w:rPr>
            </w:pPr>
            <w:r w:rsidRPr="005549B0">
              <w:rPr>
                <w:rFonts w:ascii="Arial" w:hAnsi="Arial" w:cs="Arial"/>
                <w:lang w:eastAsia="en-IE"/>
              </w:rPr>
              <w:t>Employer contact name:</w:t>
            </w:r>
          </w:p>
        </w:tc>
        <w:tc>
          <w:tcPr>
            <w:tcW w:w="1329" w:type="dxa"/>
            <w:gridSpan w:val="2"/>
          </w:tcPr>
          <w:p w14:paraId="27FDCAEE"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[name]</w:t>
            </w:r>
          </w:p>
        </w:tc>
        <w:tc>
          <w:tcPr>
            <w:tcW w:w="3565" w:type="dxa"/>
            <w:gridSpan w:val="3"/>
          </w:tcPr>
          <w:p w14:paraId="4E5ED870" w14:textId="77777777" w:rsidR="00DA3413" w:rsidRPr="005549B0" w:rsidRDefault="00DA3413">
            <w:pPr>
              <w:rPr>
                <w:rFonts w:ascii="Arial" w:hAnsi="Arial" w:cs="Arial"/>
                <w:lang w:eastAsia="en-IE"/>
              </w:rPr>
            </w:pPr>
            <w:r w:rsidRPr="005549B0">
              <w:rPr>
                <w:rFonts w:ascii="Arial" w:hAnsi="Arial" w:cs="Arial"/>
                <w:lang w:eastAsia="en-IE"/>
              </w:rPr>
              <w:t>Employer contact phone number:</w:t>
            </w:r>
          </w:p>
        </w:tc>
        <w:tc>
          <w:tcPr>
            <w:tcW w:w="1754" w:type="dxa"/>
          </w:tcPr>
          <w:p w14:paraId="27A22192"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[phone number]</w:t>
            </w:r>
          </w:p>
        </w:tc>
      </w:tr>
      <w:tr w:rsidR="00DA3413" w:rsidRPr="005549B0" w14:paraId="5FC75C99" w14:textId="77777777">
        <w:tc>
          <w:tcPr>
            <w:tcW w:w="5949" w:type="dxa"/>
            <w:gridSpan w:val="4"/>
          </w:tcPr>
          <w:p w14:paraId="0D44ED98" w14:textId="77777777" w:rsidR="00DA3413" w:rsidRPr="005549B0" w:rsidRDefault="00DA3413">
            <w:pPr>
              <w:rPr>
                <w:rFonts w:ascii="Arial" w:hAnsi="Arial" w:cs="Arial"/>
                <w:b/>
                <w:lang w:eastAsia="en-IE"/>
              </w:rPr>
            </w:pPr>
            <w:r w:rsidRPr="005549B0">
              <w:rPr>
                <w:rFonts w:ascii="Arial" w:hAnsi="Arial" w:cs="Arial"/>
                <w:b/>
                <w:lang w:eastAsia="en-IE"/>
              </w:rPr>
              <w:t>OTHER INFORMATION</w:t>
            </w:r>
          </w:p>
        </w:tc>
        <w:tc>
          <w:tcPr>
            <w:tcW w:w="3260" w:type="dxa"/>
            <w:gridSpan w:val="3"/>
          </w:tcPr>
          <w:p w14:paraId="285BAB4C" w14:textId="77777777" w:rsidR="00DA3413" w:rsidRPr="005549B0" w:rsidRDefault="00DA3413">
            <w:pPr>
              <w:rPr>
                <w:rFonts w:ascii="Arial" w:hAnsi="Arial" w:cs="Arial"/>
                <w:color w:val="808080"/>
                <w:lang w:eastAsia="en-IE"/>
              </w:rPr>
            </w:pPr>
          </w:p>
        </w:tc>
      </w:tr>
      <w:tr w:rsidR="00DA3413" w:rsidRPr="005549B0" w14:paraId="12AD8254" w14:textId="77777777">
        <w:tc>
          <w:tcPr>
            <w:tcW w:w="5949" w:type="dxa"/>
            <w:gridSpan w:val="4"/>
          </w:tcPr>
          <w:p w14:paraId="7E383930" w14:textId="77777777" w:rsidR="00DA3413" w:rsidRPr="005549B0" w:rsidRDefault="00DA3413">
            <w:pPr>
              <w:rPr>
                <w:rFonts w:ascii="Arial" w:hAnsi="Arial" w:cs="Arial"/>
                <w:lang w:eastAsia="en-IE"/>
              </w:rPr>
            </w:pPr>
            <w:r w:rsidRPr="005549B0">
              <w:rPr>
                <w:rFonts w:ascii="Arial" w:hAnsi="Arial" w:cs="Arial"/>
                <w:lang w:eastAsia="en-IE"/>
              </w:rPr>
              <w:t>If not the Employer named above, please state to whom the works/ service was provided in a sub-contracting capacity</w:t>
            </w:r>
          </w:p>
        </w:tc>
        <w:tc>
          <w:tcPr>
            <w:tcW w:w="3260" w:type="dxa"/>
            <w:gridSpan w:val="3"/>
          </w:tcPr>
          <w:p w14:paraId="4DF6DDF3" w14:textId="77777777" w:rsidR="00DA3413" w:rsidRPr="005549B0" w:rsidRDefault="00DA3413">
            <w:pPr>
              <w:rPr>
                <w:rFonts w:ascii="Arial" w:hAnsi="Arial" w:cs="Arial"/>
                <w:color w:val="808080"/>
                <w:lang w:eastAsia="en-IE"/>
              </w:rPr>
            </w:pPr>
            <w:r w:rsidRPr="005549B0">
              <w:rPr>
                <w:rFonts w:ascii="Arial" w:hAnsi="Arial" w:cs="Arial"/>
                <w:color w:val="808080"/>
                <w:lang w:eastAsia="en-IE"/>
              </w:rPr>
              <w:t>[name]</w:t>
            </w:r>
          </w:p>
        </w:tc>
      </w:tr>
    </w:tbl>
    <w:p w14:paraId="256D9C32" w14:textId="77777777" w:rsidR="00DA3413" w:rsidRDefault="00DA3413" w:rsidP="00DA3413">
      <w:pPr>
        <w:rPr>
          <w:rFonts w:ascii="Arial" w:hAnsi="Arial" w:cs="Arial"/>
          <w:lang w:eastAsia="en-IE"/>
        </w:rPr>
      </w:pPr>
    </w:p>
    <w:p w14:paraId="790DEF2B" w14:textId="77777777" w:rsidR="00DA3413" w:rsidRDefault="00DA3413" w:rsidP="00DA3413">
      <w:pPr>
        <w:rPr>
          <w:rFonts w:ascii="Arial" w:hAnsi="Arial" w:cs="Arial"/>
          <w:lang w:eastAsia="en-IE"/>
        </w:rPr>
      </w:pPr>
      <w:r>
        <w:rPr>
          <w:rFonts w:ascii="Arial" w:hAnsi="Arial" w:cs="Arial"/>
          <w:lang w:eastAsia="en-IE"/>
        </w:rPr>
        <w:br w:type="page"/>
      </w:r>
    </w:p>
    <w:p w14:paraId="6DD18A27" w14:textId="77777777" w:rsidR="00DA3413" w:rsidRDefault="00DA3413" w:rsidP="00DA3413"/>
    <w:p w14:paraId="155087FB" w14:textId="77777777" w:rsidR="00937983" w:rsidRPr="003B7D53" w:rsidRDefault="00937983" w:rsidP="00937983">
      <w:pPr>
        <w:keepNext/>
        <w:spacing w:before="240" w:after="60"/>
        <w:jc w:val="center"/>
        <w:outlineLvl w:val="1"/>
        <w:rPr>
          <w:rFonts w:ascii="Arial" w:eastAsia="Arial" w:hAnsi="Arial" w:cs="Arial"/>
          <w:b/>
          <w:bCs/>
          <w:iCs/>
          <w:caps/>
          <w:sz w:val="22"/>
          <w:szCs w:val="22"/>
          <w:lang w:eastAsia="en-GB"/>
        </w:rPr>
      </w:pPr>
      <w:bookmarkStart w:id="82" w:name="_Toc473623920"/>
      <w:r w:rsidRPr="003B7D53">
        <w:rPr>
          <w:rFonts w:ascii="Arial" w:eastAsia="Arial" w:hAnsi="Arial" w:cs="Arial"/>
          <w:b/>
          <w:bCs/>
          <w:iCs/>
          <w:caps/>
          <w:sz w:val="22"/>
          <w:szCs w:val="22"/>
          <w:lang w:eastAsia="en-GB"/>
        </w:rPr>
        <w:t>Appendix 7</w:t>
      </w:r>
    </w:p>
    <w:p w14:paraId="59C025B2" w14:textId="3B45D5C6" w:rsidR="005F2C01" w:rsidRPr="001F0390" w:rsidRDefault="00207E2F" w:rsidP="00207E2F">
      <w:pPr>
        <w:jc w:val="center"/>
        <w:rPr>
          <w:rFonts w:ascii="Arial" w:hAnsi="Arial" w:cs="Arial"/>
          <w:b/>
          <w:bCs/>
          <w:i/>
          <w:iCs/>
          <w:caps/>
          <w:sz w:val="22"/>
          <w:szCs w:val="22"/>
        </w:rPr>
      </w:pPr>
      <w:bookmarkStart w:id="83" w:name="_Toc447620184"/>
      <w:bookmarkEnd w:id="82"/>
      <w:r>
        <w:rPr>
          <w:rFonts w:ascii="Arial" w:hAnsi="Arial" w:cs="Arial"/>
          <w:b/>
          <w:bCs/>
          <w:i/>
          <w:iCs/>
          <w:caps/>
          <w:sz w:val="22"/>
          <w:szCs w:val="22"/>
        </w:rPr>
        <w:t>Not Used</w:t>
      </w:r>
    </w:p>
    <w:p w14:paraId="3B72FBED" w14:textId="77777777" w:rsidR="003D6B67" w:rsidRDefault="00261193">
      <w:pPr>
        <w:pStyle w:val="Heading2"/>
        <w:jc w:val="center"/>
        <w:rPr>
          <w:i w:val="0"/>
          <w:lang w:eastAsia="en-IE"/>
        </w:rPr>
      </w:pPr>
      <w:bookmarkStart w:id="84" w:name="_Toc473623923"/>
      <w:r>
        <w:rPr>
          <w:i w:val="0"/>
          <w:lang w:eastAsia="en-IE"/>
        </w:rPr>
        <w:t>APPENDIX 8</w:t>
      </w:r>
    </w:p>
    <w:bookmarkEnd w:id="83"/>
    <w:bookmarkEnd w:id="84"/>
    <w:p w14:paraId="012BC694" w14:textId="77777777" w:rsidR="00A16CC1" w:rsidRPr="005549B0" w:rsidRDefault="00A16CC1" w:rsidP="00A16CC1">
      <w:pPr>
        <w:keepNext/>
        <w:spacing w:before="240" w:after="60"/>
        <w:jc w:val="center"/>
        <w:outlineLvl w:val="1"/>
        <w:rPr>
          <w:rFonts w:ascii="Arial" w:hAnsi="Arial" w:cs="Arial"/>
          <w:b/>
          <w:bCs/>
          <w:iCs/>
          <w:caps/>
          <w:sz w:val="24"/>
          <w:szCs w:val="24"/>
          <w:lang w:eastAsia="en-IE"/>
        </w:rPr>
      </w:pPr>
      <w:r w:rsidRPr="005549B0">
        <w:rPr>
          <w:rFonts w:ascii="Arial" w:hAnsi="Arial" w:cs="Arial"/>
          <w:b/>
          <w:bCs/>
          <w:i/>
          <w:iCs/>
          <w:caps/>
          <w:sz w:val="24"/>
          <w:szCs w:val="24"/>
          <w:lang w:eastAsia="en-IE"/>
        </w:rPr>
        <w:t>Qualitative Evaluation</w:t>
      </w:r>
      <w:r w:rsidRPr="005549B0">
        <w:rPr>
          <w:rFonts w:ascii="Arial" w:hAnsi="Arial" w:cs="Arial"/>
          <w:b/>
          <w:bCs/>
          <w:i/>
          <w:iCs/>
          <w:caps/>
          <w:color w:val="000000"/>
          <w:sz w:val="24"/>
          <w:szCs w:val="24"/>
          <w:lang w:eastAsia="en-IE"/>
        </w:rPr>
        <w:t xml:space="preserve"> Criteria and Scoring table </w:t>
      </w:r>
    </w:p>
    <w:p w14:paraId="076DB9BE" w14:textId="77777777" w:rsidR="00A16CC1" w:rsidRPr="005549B0" w:rsidRDefault="00A16CC1" w:rsidP="00A16CC1">
      <w:pPr>
        <w:rPr>
          <w:sz w:val="24"/>
          <w:szCs w:val="24"/>
          <w:lang w:eastAsia="en-IE"/>
        </w:rPr>
      </w:pPr>
    </w:p>
    <w:p w14:paraId="177B61F8" w14:textId="77777777" w:rsidR="00A16CC1" w:rsidRPr="005549B0" w:rsidRDefault="00A16CC1" w:rsidP="00A16CC1">
      <w:pPr>
        <w:jc w:val="both"/>
        <w:rPr>
          <w:rFonts w:ascii="Arial" w:hAnsi="Arial" w:cs="Arial"/>
          <w:b/>
          <w:bCs/>
          <w:i/>
        </w:rPr>
      </w:pPr>
      <w:bookmarkStart w:id="85" w:name="_Hlk68682040"/>
    </w:p>
    <w:tbl>
      <w:tblPr>
        <w:tblStyle w:val="TableGrid"/>
        <w:tblW w:w="8539" w:type="dxa"/>
        <w:tblInd w:w="675" w:type="dxa"/>
        <w:tblLayout w:type="fixed"/>
        <w:tblLook w:val="04A0" w:firstRow="1" w:lastRow="0" w:firstColumn="1" w:lastColumn="0" w:noHBand="0" w:noVBand="1"/>
      </w:tblPr>
      <w:tblGrid>
        <w:gridCol w:w="1178"/>
        <w:gridCol w:w="4253"/>
        <w:gridCol w:w="1472"/>
        <w:gridCol w:w="1636"/>
      </w:tblGrid>
      <w:tr w:rsidR="00A16CC1" w:rsidRPr="005549B0" w14:paraId="10153BE5" w14:textId="77777777">
        <w:trPr>
          <w:trHeight w:val="320"/>
        </w:trPr>
        <w:tc>
          <w:tcPr>
            <w:tcW w:w="1178" w:type="dxa"/>
          </w:tcPr>
          <w:p w14:paraId="736A28DC" w14:textId="77777777" w:rsidR="00A16CC1" w:rsidRPr="005549B0" w:rsidRDefault="00A16CC1">
            <w:pPr>
              <w:spacing w:after="200" w:line="276" w:lineRule="auto"/>
              <w:jc w:val="center"/>
              <w:rPr>
                <w:rFonts w:ascii="Arial" w:hAnsi="Arial" w:cs="Arial"/>
                <w:b/>
              </w:rPr>
            </w:pPr>
            <w:bookmarkStart w:id="86" w:name="_Hlk97214938"/>
            <w:r w:rsidRPr="005549B0">
              <w:rPr>
                <w:rFonts w:ascii="Arial" w:hAnsi="Arial" w:cs="Arial"/>
                <w:b/>
              </w:rPr>
              <w:t>Section</w:t>
            </w:r>
          </w:p>
        </w:tc>
        <w:tc>
          <w:tcPr>
            <w:tcW w:w="4253" w:type="dxa"/>
          </w:tcPr>
          <w:p w14:paraId="4AAE740B" w14:textId="77777777" w:rsidR="00A16CC1" w:rsidRPr="005549B0" w:rsidRDefault="00A16CC1">
            <w:pPr>
              <w:spacing w:after="200" w:line="276" w:lineRule="auto"/>
              <w:jc w:val="center"/>
              <w:rPr>
                <w:rFonts w:ascii="Arial" w:hAnsi="Arial" w:cs="Arial"/>
                <w:b/>
              </w:rPr>
            </w:pPr>
            <w:r w:rsidRPr="005549B0">
              <w:rPr>
                <w:rFonts w:ascii="Arial" w:hAnsi="Arial" w:cs="Arial"/>
                <w:b/>
              </w:rPr>
              <w:t>Award Criteria</w:t>
            </w:r>
          </w:p>
        </w:tc>
        <w:tc>
          <w:tcPr>
            <w:tcW w:w="1472" w:type="dxa"/>
          </w:tcPr>
          <w:p w14:paraId="21A69A3F" w14:textId="77777777" w:rsidR="00A16CC1" w:rsidRPr="005549B0" w:rsidRDefault="00A16CC1">
            <w:pPr>
              <w:spacing w:after="200" w:line="276" w:lineRule="auto"/>
              <w:jc w:val="center"/>
              <w:rPr>
                <w:rFonts w:ascii="Arial" w:hAnsi="Arial" w:cs="Arial"/>
                <w:b/>
              </w:rPr>
            </w:pPr>
            <w:r w:rsidRPr="005549B0">
              <w:rPr>
                <w:rFonts w:ascii="Arial" w:hAnsi="Arial" w:cs="Arial"/>
                <w:b/>
              </w:rPr>
              <w:t>Available marks</w:t>
            </w:r>
          </w:p>
        </w:tc>
        <w:tc>
          <w:tcPr>
            <w:tcW w:w="1636" w:type="dxa"/>
          </w:tcPr>
          <w:p w14:paraId="0F782AF9" w14:textId="77777777" w:rsidR="00A16CC1" w:rsidRPr="005549B0" w:rsidRDefault="00A16CC1">
            <w:pPr>
              <w:spacing w:after="200" w:line="276" w:lineRule="auto"/>
              <w:jc w:val="center"/>
              <w:rPr>
                <w:rFonts w:ascii="Arial" w:hAnsi="Arial" w:cs="Arial"/>
                <w:b/>
              </w:rPr>
            </w:pPr>
            <w:r w:rsidRPr="005549B0">
              <w:rPr>
                <w:rFonts w:ascii="Arial" w:hAnsi="Arial" w:cs="Arial"/>
                <w:b/>
              </w:rPr>
              <w:t>Minimum threshold</w:t>
            </w:r>
          </w:p>
        </w:tc>
      </w:tr>
      <w:tr w:rsidR="00A16CC1" w:rsidRPr="005549B0" w14:paraId="325431CE" w14:textId="77777777">
        <w:trPr>
          <w:trHeight w:val="396"/>
        </w:trPr>
        <w:tc>
          <w:tcPr>
            <w:tcW w:w="1178" w:type="dxa"/>
          </w:tcPr>
          <w:p w14:paraId="19A784D4" w14:textId="77777777" w:rsidR="00A16CC1" w:rsidRPr="005549B0" w:rsidRDefault="00A16CC1">
            <w:pPr>
              <w:spacing w:after="200" w:line="276" w:lineRule="auto"/>
              <w:jc w:val="center"/>
              <w:rPr>
                <w:rFonts w:ascii="Arial" w:hAnsi="Arial" w:cs="Arial"/>
                <w:b/>
              </w:rPr>
            </w:pPr>
            <w:r w:rsidRPr="005549B0">
              <w:rPr>
                <w:rFonts w:ascii="Arial" w:hAnsi="Arial" w:cs="Arial"/>
                <w:b/>
              </w:rPr>
              <w:t>B.9</w:t>
            </w:r>
          </w:p>
        </w:tc>
        <w:tc>
          <w:tcPr>
            <w:tcW w:w="4253" w:type="dxa"/>
          </w:tcPr>
          <w:p w14:paraId="4A9F7B2D" w14:textId="77777777" w:rsidR="00A16CC1" w:rsidRPr="005549B0" w:rsidRDefault="00A16CC1">
            <w:pPr>
              <w:spacing w:after="200" w:line="276" w:lineRule="auto"/>
              <w:jc w:val="center"/>
              <w:rPr>
                <w:rFonts w:ascii="Arial" w:hAnsi="Arial" w:cs="Arial"/>
                <w:b/>
              </w:rPr>
            </w:pPr>
            <w:r w:rsidRPr="005549B0">
              <w:rPr>
                <w:rFonts w:ascii="Arial" w:eastAsia="Calibri" w:hAnsi="Arial" w:cs="Arial"/>
                <w:b/>
              </w:rPr>
              <w:t>Relevant Project/Contract Experience of the Applicant and/or Applicant Members</w:t>
            </w:r>
            <w:r>
              <w:rPr>
                <w:rFonts w:ascii="Arial" w:eastAsia="Calibri" w:hAnsi="Arial" w:cs="Arial"/>
                <w:b/>
              </w:rPr>
              <w:t xml:space="preserve"> and/or Entity being relied upon</w:t>
            </w:r>
          </w:p>
        </w:tc>
        <w:tc>
          <w:tcPr>
            <w:tcW w:w="1472" w:type="dxa"/>
          </w:tcPr>
          <w:p w14:paraId="63455618" w14:textId="77777777" w:rsidR="00A16CC1" w:rsidRPr="005549B0" w:rsidRDefault="00A16CC1">
            <w:pPr>
              <w:spacing w:after="200" w:line="276" w:lineRule="auto"/>
              <w:jc w:val="center"/>
              <w:rPr>
                <w:rFonts w:ascii="Arial" w:hAnsi="Arial" w:cs="Arial"/>
                <w:bCs/>
              </w:rPr>
            </w:pPr>
          </w:p>
        </w:tc>
        <w:tc>
          <w:tcPr>
            <w:tcW w:w="1636" w:type="dxa"/>
          </w:tcPr>
          <w:p w14:paraId="7604D45F" w14:textId="77777777" w:rsidR="00A16CC1" w:rsidRPr="005549B0" w:rsidRDefault="00A16CC1">
            <w:pPr>
              <w:spacing w:after="200" w:line="276" w:lineRule="auto"/>
              <w:jc w:val="center"/>
              <w:rPr>
                <w:rFonts w:ascii="Arial" w:hAnsi="Arial" w:cs="Arial"/>
                <w:bCs/>
              </w:rPr>
            </w:pPr>
          </w:p>
        </w:tc>
      </w:tr>
      <w:tr w:rsidR="00A16CC1" w:rsidRPr="005549B0" w14:paraId="00C6400C" w14:textId="77777777">
        <w:trPr>
          <w:trHeight w:val="344"/>
        </w:trPr>
        <w:tc>
          <w:tcPr>
            <w:tcW w:w="1178" w:type="dxa"/>
          </w:tcPr>
          <w:p w14:paraId="630777E3" w14:textId="77777777" w:rsidR="00A16CC1" w:rsidRPr="005549B0" w:rsidRDefault="00A16CC1">
            <w:pPr>
              <w:spacing w:after="200" w:line="276" w:lineRule="auto"/>
              <w:jc w:val="center"/>
              <w:rPr>
                <w:rFonts w:ascii="Arial" w:hAnsi="Arial" w:cs="Arial"/>
                <w:bCs/>
              </w:rPr>
            </w:pPr>
          </w:p>
        </w:tc>
        <w:tc>
          <w:tcPr>
            <w:tcW w:w="4253" w:type="dxa"/>
          </w:tcPr>
          <w:p w14:paraId="308F2751" w14:textId="4877FE23" w:rsidR="00A16CC1" w:rsidRPr="005549B0" w:rsidRDefault="00A16CC1">
            <w:pPr>
              <w:spacing w:after="200" w:line="276" w:lineRule="auto"/>
              <w:rPr>
                <w:rFonts w:ascii="Arial" w:hAnsi="Arial" w:cs="Arial"/>
                <w:bCs/>
              </w:rPr>
            </w:pPr>
            <w:r>
              <w:rPr>
                <w:rFonts w:ascii="Arial" w:hAnsi="Arial" w:cs="Arial"/>
                <w:bCs/>
              </w:rPr>
              <w:t xml:space="preserve">Reference Contract </w:t>
            </w:r>
            <w:r w:rsidR="006443CA">
              <w:rPr>
                <w:rFonts w:ascii="Arial" w:hAnsi="Arial" w:cs="Arial"/>
                <w:bCs/>
              </w:rPr>
              <w:t>in relation to B.9</w:t>
            </w:r>
          </w:p>
        </w:tc>
        <w:tc>
          <w:tcPr>
            <w:tcW w:w="1472" w:type="dxa"/>
          </w:tcPr>
          <w:p w14:paraId="7EE41ED2" w14:textId="77777777" w:rsidR="00A16CC1" w:rsidRPr="005549B0" w:rsidRDefault="00A16CC1">
            <w:pPr>
              <w:spacing w:after="200" w:line="276" w:lineRule="auto"/>
              <w:jc w:val="center"/>
              <w:rPr>
                <w:rFonts w:ascii="Arial" w:hAnsi="Arial" w:cs="Arial"/>
                <w:bCs/>
              </w:rPr>
            </w:pPr>
            <w:r w:rsidRPr="005549B0">
              <w:rPr>
                <w:rFonts w:ascii="Arial" w:hAnsi="Arial" w:cs="Arial"/>
                <w:bCs/>
              </w:rPr>
              <w:t>1000</w:t>
            </w:r>
          </w:p>
        </w:tc>
        <w:tc>
          <w:tcPr>
            <w:tcW w:w="1636" w:type="dxa"/>
          </w:tcPr>
          <w:p w14:paraId="107F5AAC" w14:textId="77777777" w:rsidR="00A16CC1" w:rsidRPr="005549B0" w:rsidRDefault="00A16CC1">
            <w:pPr>
              <w:spacing w:after="200" w:line="276" w:lineRule="auto"/>
              <w:jc w:val="center"/>
              <w:rPr>
                <w:rFonts w:ascii="Arial" w:hAnsi="Arial" w:cs="Arial"/>
                <w:bCs/>
              </w:rPr>
            </w:pPr>
            <w:r w:rsidRPr="005549B0">
              <w:rPr>
                <w:rFonts w:ascii="Arial" w:hAnsi="Arial" w:cs="Arial"/>
              </w:rPr>
              <w:t>-</w:t>
            </w:r>
          </w:p>
        </w:tc>
      </w:tr>
      <w:tr w:rsidR="00A16CC1" w:rsidRPr="005549B0" w14:paraId="45FE1E8D" w14:textId="77777777">
        <w:trPr>
          <w:trHeight w:val="344"/>
        </w:trPr>
        <w:tc>
          <w:tcPr>
            <w:tcW w:w="1178" w:type="dxa"/>
          </w:tcPr>
          <w:p w14:paraId="086DD55B" w14:textId="77777777" w:rsidR="00A16CC1" w:rsidRPr="005549B0" w:rsidRDefault="00A16CC1">
            <w:pPr>
              <w:spacing w:after="200" w:line="276" w:lineRule="auto"/>
              <w:jc w:val="center"/>
              <w:rPr>
                <w:rFonts w:ascii="Arial" w:hAnsi="Arial" w:cs="Arial"/>
                <w:bCs/>
              </w:rPr>
            </w:pPr>
          </w:p>
        </w:tc>
        <w:tc>
          <w:tcPr>
            <w:tcW w:w="4253" w:type="dxa"/>
          </w:tcPr>
          <w:p w14:paraId="789ECB3D" w14:textId="77777777" w:rsidR="00A16CC1" w:rsidRPr="005549B0" w:rsidRDefault="00A16CC1">
            <w:pPr>
              <w:spacing w:after="200" w:line="276" w:lineRule="auto"/>
              <w:rPr>
                <w:rFonts w:ascii="Arial" w:eastAsia="Calibri" w:hAnsi="Arial" w:cs="Arial"/>
                <w:b/>
              </w:rPr>
            </w:pPr>
            <w:r w:rsidRPr="005549B0">
              <w:rPr>
                <w:rFonts w:ascii="Arial" w:eastAsia="Calibri" w:hAnsi="Arial" w:cs="Arial"/>
                <w:b/>
              </w:rPr>
              <w:t>Total</w:t>
            </w:r>
          </w:p>
        </w:tc>
        <w:tc>
          <w:tcPr>
            <w:tcW w:w="1472" w:type="dxa"/>
          </w:tcPr>
          <w:p w14:paraId="7EE7D26D" w14:textId="1A84A350" w:rsidR="00A16CC1" w:rsidRPr="005549B0" w:rsidRDefault="006B36E4">
            <w:pPr>
              <w:spacing w:after="200" w:line="276" w:lineRule="auto"/>
              <w:jc w:val="center"/>
              <w:rPr>
                <w:rFonts w:ascii="Arial" w:hAnsi="Arial" w:cs="Arial"/>
                <w:b/>
              </w:rPr>
            </w:pPr>
            <w:r>
              <w:rPr>
                <w:rFonts w:ascii="Arial" w:hAnsi="Arial" w:cs="Arial"/>
                <w:b/>
              </w:rPr>
              <w:t>1</w:t>
            </w:r>
            <w:r w:rsidR="00A16CC1" w:rsidRPr="005549B0">
              <w:rPr>
                <w:rFonts w:ascii="Arial" w:hAnsi="Arial" w:cs="Arial"/>
                <w:b/>
              </w:rPr>
              <w:t>000</w:t>
            </w:r>
          </w:p>
        </w:tc>
        <w:tc>
          <w:tcPr>
            <w:tcW w:w="1636" w:type="dxa"/>
          </w:tcPr>
          <w:p w14:paraId="1E8095C3" w14:textId="10EE11DF" w:rsidR="00A16CC1" w:rsidRPr="005549B0" w:rsidRDefault="006B36E4">
            <w:pPr>
              <w:spacing w:after="200" w:line="276" w:lineRule="auto"/>
              <w:jc w:val="center"/>
              <w:rPr>
                <w:rFonts w:ascii="Arial" w:hAnsi="Arial" w:cs="Arial"/>
                <w:b/>
              </w:rPr>
            </w:pPr>
            <w:r>
              <w:rPr>
                <w:rFonts w:ascii="Arial" w:hAnsi="Arial" w:cs="Arial"/>
                <w:b/>
              </w:rPr>
              <w:t>500</w:t>
            </w:r>
            <w:r w:rsidR="00A16CC1" w:rsidRPr="005549B0">
              <w:rPr>
                <w:rFonts w:ascii="Arial" w:hAnsi="Arial" w:cs="Arial"/>
                <w:b/>
              </w:rPr>
              <w:br/>
              <w:t>(overall)</w:t>
            </w:r>
          </w:p>
        </w:tc>
      </w:tr>
    </w:tbl>
    <w:p w14:paraId="06E39787" w14:textId="77777777" w:rsidR="00807F9B" w:rsidRPr="0055558B" w:rsidRDefault="001B628C" w:rsidP="00446338">
      <w:pPr>
        <w:pStyle w:val="Heading2"/>
        <w:jc w:val="center"/>
        <w:rPr>
          <w:i w:val="0"/>
          <w:sz w:val="22"/>
          <w:szCs w:val="22"/>
          <w:lang w:eastAsia="en-IE"/>
        </w:rPr>
      </w:pPr>
      <w:bookmarkStart w:id="87" w:name="_Toc473623924"/>
      <w:bookmarkEnd w:id="85"/>
      <w:bookmarkEnd w:id="86"/>
      <w:r w:rsidRPr="0055558B">
        <w:rPr>
          <w:i w:val="0"/>
          <w:sz w:val="22"/>
          <w:szCs w:val="22"/>
          <w:lang w:eastAsia="en-IE"/>
        </w:rPr>
        <w:t xml:space="preserve">Appendix </w:t>
      </w:r>
      <w:r w:rsidR="00FD08B4">
        <w:rPr>
          <w:i w:val="0"/>
          <w:sz w:val="22"/>
          <w:szCs w:val="22"/>
          <w:lang w:eastAsia="en-IE"/>
        </w:rPr>
        <w:t>9</w:t>
      </w:r>
      <w:bookmarkStart w:id="88" w:name="_Toc447620186"/>
      <w:bookmarkEnd w:id="87"/>
    </w:p>
    <w:p w14:paraId="28E536CE" w14:textId="77777777" w:rsidR="00002FE5" w:rsidRDefault="00002FE5" w:rsidP="00002FE5">
      <w:pPr>
        <w:keepNext/>
        <w:spacing w:before="240" w:after="60"/>
        <w:jc w:val="center"/>
        <w:outlineLvl w:val="1"/>
        <w:rPr>
          <w:rFonts w:ascii="Arial" w:hAnsi="Arial" w:cs="Arial"/>
          <w:b/>
          <w:bCs/>
          <w:i/>
          <w:iCs/>
          <w:caps/>
          <w:lang w:eastAsia="en-IE"/>
        </w:rPr>
      </w:pPr>
      <w:bookmarkStart w:id="89" w:name="_Toc473623925"/>
      <w:bookmarkEnd w:id="88"/>
      <w:r w:rsidRPr="005549B0">
        <w:rPr>
          <w:rFonts w:ascii="Arial" w:hAnsi="Arial" w:cs="Arial"/>
          <w:b/>
          <w:bCs/>
          <w:i/>
          <w:iCs/>
          <w:caps/>
          <w:lang w:eastAsia="en-IE"/>
        </w:rPr>
        <w:t>Qualitative Evaluation Guidance Table</w:t>
      </w:r>
      <w:bookmarkEnd w:id="89"/>
    </w:p>
    <w:p w14:paraId="7C743A93" w14:textId="77777777" w:rsidR="00002FE5" w:rsidRPr="005549B0" w:rsidRDefault="00002FE5" w:rsidP="00002FE5">
      <w:pPr>
        <w:keepNext/>
        <w:spacing w:before="240" w:after="60"/>
        <w:jc w:val="center"/>
        <w:outlineLvl w:val="1"/>
        <w:rPr>
          <w:rFonts w:ascii="Arial" w:hAnsi="Arial" w:cs="Arial"/>
          <w:b/>
          <w:bCs/>
          <w:iCs/>
          <w:caps/>
          <w:lang w:eastAsia="en-IE"/>
        </w:rPr>
      </w:pPr>
    </w:p>
    <w:tbl>
      <w:tblPr>
        <w:tblStyle w:val="TableGrid1"/>
        <w:tblW w:w="7829" w:type="dxa"/>
        <w:tblInd w:w="-5" w:type="dxa"/>
        <w:tblLook w:val="04A0" w:firstRow="1" w:lastRow="0" w:firstColumn="1" w:lastColumn="0" w:noHBand="0" w:noVBand="1"/>
      </w:tblPr>
      <w:tblGrid>
        <w:gridCol w:w="1555"/>
        <w:gridCol w:w="6274"/>
      </w:tblGrid>
      <w:tr w:rsidR="00002FE5" w14:paraId="5FFA78D0" w14:textId="77777777">
        <w:trPr>
          <w:trHeight w:val="634"/>
        </w:trPr>
        <w:tc>
          <w:tcPr>
            <w:tcW w:w="1555" w:type="dxa"/>
            <w:tcBorders>
              <w:top w:val="single" w:sz="4" w:space="0" w:color="auto"/>
              <w:left w:val="single" w:sz="8" w:space="0" w:color="000000"/>
              <w:bottom w:val="single" w:sz="8" w:space="0" w:color="000000"/>
              <w:right w:val="single" w:sz="8" w:space="0" w:color="000000"/>
            </w:tcBorders>
            <w:shd w:val="clear" w:color="auto" w:fill="BFBFBF"/>
            <w:vAlign w:val="center"/>
          </w:tcPr>
          <w:p w14:paraId="11F80D05" w14:textId="77777777" w:rsidR="00002FE5" w:rsidRDefault="00002FE5">
            <w:r w:rsidRPr="001235B5">
              <w:rPr>
                <w:rFonts w:ascii="Akzidenz Grotesk BE" w:hAnsi="Akzidenz Grotesk BE"/>
                <w:b/>
              </w:rPr>
              <w:t>% of total score available</w:t>
            </w:r>
          </w:p>
        </w:tc>
        <w:tc>
          <w:tcPr>
            <w:tcW w:w="6274" w:type="dxa"/>
            <w:tcBorders>
              <w:top w:val="single" w:sz="4" w:space="0" w:color="auto"/>
              <w:left w:val="nil"/>
              <w:bottom w:val="single" w:sz="8" w:space="0" w:color="000000"/>
              <w:right w:val="single" w:sz="8" w:space="0" w:color="000000"/>
            </w:tcBorders>
            <w:shd w:val="clear" w:color="auto" w:fill="BFBFBF"/>
            <w:vAlign w:val="center"/>
          </w:tcPr>
          <w:p w14:paraId="741836C7" w14:textId="77777777" w:rsidR="00002FE5" w:rsidRDefault="00002FE5">
            <w:r w:rsidRPr="001235B5">
              <w:rPr>
                <w:rFonts w:ascii="Akzidenz Grotesk BE" w:hAnsi="Akzidenz Grotesk BE"/>
                <w:b/>
              </w:rPr>
              <w:t xml:space="preserve">Evaluation </w:t>
            </w:r>
          </w:p>
        </w:tc>
      </w:tr>
      <w:tr w:rsidR="00002FE5" w14:paraId="5545405E" w14:textId="77777777">
        <w:tc>
          <w:tcPr>
            <w:tcW w:w="1555" w:type="dxa"/>
          </w:tcPr>
          <w:p w14:paraId="26F99B9B" w14:textId="77777777" w:rsidR="00002FE5" w:rsidRPr="007514AD" w:rsidRDefault="00002FE5">
            <w:pPr>
              <w:rPr>
                <w:rFonts w:ascii="Arial" w:hAnsi="Arial" w:cs="Arial"/>
                <w:sz w:val="20"/>
                <w:szCs w:val="20"/>
              </w:rPr>
            </w:pPr>
            <w:r w:rsidRPr="007514AD">
              <w:rPr>
                <w:rFonts w:ascii="Arial" w:hAnsi="Arial" w:cs="Arial"/>
              </w:rPr>
              <w:t>0 -10</w:t>
            </w:r>
          </w:p>
        </w:tc>
        <w:tc>
          <w:tcPr>
            <w:tcW w:w="6274" w:type="dxa"/>
          </w:tcPr>
          <w:p w14:paraId="50D34D31" w14:textId="77777777" w:rsidR="00002FE5" w:rsidRPr="007514AD" w:rsidRDefault="00002FE5">
            <w:pPr>
              <w:rPr>
                <w:rFonts w:ascii="Arial" w:hAnsi="Arial" w:cs="Arial"/>
                <w:sz w:val="20"/>
                <w:szCs w:val="20"/>
              </w:rPr>
            </w:pPr>
            <w:r w:rsidRPr="007514AD">
              <w:rPr>
                <w:rFonts w:ascii="Arial" w:hAnsi="Arial" w:cs="Arial"/>
                <w:b/>
                <w:bCs/>
              </w:rPr>
              <w:t>Inadequate</w:t>
            </w:r>
            <w:r w:rsidRPr="007514AD">
              <w:rPr>
                <w:rFonts w:ascii="Arial" w:hAnsi="Arial" w:cs="Arial"/>
              </w:rPr>
              <w:t xml:space="preserve"> – Nil or inadequate response. The reference contract is not relevant and fails to satisfy the subject matter of the criteria in very significant respects</w:t>
            </w:r>
          </w:p>
        </w:tc>
      </w:tr>
      <w:tr w:rsidR="00002FE5" w14:paraId="1B760B9C" w14:textId="77777777">
        <w:tc>
          <w:tcPr>
            <w:tcW w:w="1555" w:type="dxa"/>
          </w:tcPr>
          <w:p w14:paraId="5CC341BE" w14:textId="77777777" w:rsidR="00002FE5" w:rsidRPr="007514AD" w:rsidRDefault="00002FE5">
            <w:pPr>
              <w:rPr>
                <w:rFonts w:ascii="Arial" w:hAnsi="Arial" w:cs="Arial"/>
                <w:sz w:val="20"/>
                <w:szCs w:val="20"/>
              </w:rPr>
            </w:pPr>
            <w:r w:rsidRPr="007514AD">
              <w:rPr>
                <w:rFonts w:ascii="Arial" w:hAnsi="Arial" w:cs="Arial"/>
              </w:rPr>
              <w:t>11-49</w:t>
            </w:r>
          </w:p>
        </w:tc>
        <w:tc>
          <w:tcPr>
            <w:tcW w:w="6274" w:type="dxa"/>
          </w:tcPr>
          <w:p w14:paraId="49BE0FEE" w14:textId="77777777" w:rsidR="00002FE5" w:rsidRPr="007514AD" w:rsidRDefault="00002FE5">
            <w:pPr>
              <w:rPr>
                <w:rFonts w:ascii="Arial" w:hAnsi="Arial" w:cs="Arial"/>
                <w:sz w:val="20"/>
                <w:szCs w:val="20"/>
              </w:rPr>
            </w:pPr>
            <w:r w:rsidRPr="007514AD">
              <w:rPr>
                <w:rFonts w:ascii="Arial" w:hAnsi="Arial" w:cs="Arial"/>
                <w:b/>
                <w:bCs/>
              </w:rPr>
              <w:t>Poor</w:t>
            </w:r>
            <w:r w:rsidRPr="007514AD">
              <w:rPr>
                <w:rFonts w:ascii="Arial" w:hAnsi="Arial" w:cs="Arial"/>
              </w:rPr>
              <w:t xml:space="preserve"> – Overall, the reference contract is partially relevant. The reference contract addresses the subject matter of the criteria in part. The reference contract lacks detail on how it addresses the subject matter of the criteria </w:t>
            </w:r>
          </w:p>
        </w:tc>
      </w:tr>
      <w:tr w:rsidR="00002FE5" w14:paraId="76EF1F0D" w14:textId="77777777">
        <w:tc>
          <w:tcPr>
            <w:tcW w:w="1555" w:type="dxa"/>
          </w:tcPr>
          <w:p w14:paraId="1AA8139A" w14:textId="77777777" w:rsidR="00002FE5" w:rsidRPr="007514AD" w:rsidRDefault="00002FE5">
            <w:pPr>
              <w:rPr>
                <w:rFonts w:ascii="Arial" w:hAnsi="Arial" w:cs="Arial"/>
                <w:sz w:val="20"/>
                <w:szCs w:val="20"/>
              </w:rPr>
            </w:pPr>
            <w:r w:rsidRPr="007514AD">
              <w:rPr>
                <w:rFonts w:ascii="Arial" w:hAnsi="Arial" w:cs="Arial"/>
              </w:rPr>
              <w:t>50-69</w:t>
            </w:r>
          </w:p>
        </w:tc>
        <w:tc>
          <w:tcPr>
            <w:tcW w:w="6274" w:type="dxa"/>
          </w:tcPr>
          <w:p w14:paraId="3D04A9B3" w14:textId="77777777" w:rsidR="00002FE5" w:rsidRPr="007514AD" w:rsidRDefault="00002FE5">
            <w:pPr>
              <w:rPr>
                <w:rFonts w:ascii="Arial" w:hAnsi="Arial" w:cs="Arial"/>
                <w:sz w:val="20"/>
                <w:szCs w:val="20"/>
              </w:rPr>
            </w:pPr>
            <w:r w:rsidRPr="007514AD">
              <w:rPr>
                <w:rFonts w:ascii="Arial" w:hAnsi="Arial" w:cs="Arial"/>
                <w:b/>
                <w:bCs/>
              </w:rPr>
              <w:t>Good</w:t>
            </w:r>
            <w:r w:rsidRPr="007514AD">
              <w:rPr>
                <w:rFonts w:ascii="Arial" w:hAnsi="Arial" w:cs="Arial"/>
              </w:rPr>
              <w:t xml:space="preserve"> – Overall the response is good and relevant. The reference contract is comparable to the subject matter and provides an adequate standard of detail on how the reference contract addresses the subject matter.</w:t>
            </w:r>
          </w:p>
        </w:tc>
      </w:tr>
      <w:tr w:rsidR="00002FE5" w14:paraId="5544E85D" w14:textId="77777777">
        <w:tc>
          <w:tcPr>
            <w:tcW w:w="1555" w:type="dxa"/>
          </w:tcPr>
          <w:p w14:paraId="4E872C8F" w14:textId="77777777" w:rsidR="00002FE5" w:rsidRPr="007514AD" w:rsidRDefault="00002FE5">
            <w:pPr>
              <w:rPr>
                <w:rFonts w:ascii="Arial" w:hAnsi="Arial" w:cs="Arial"/>
                <w:sz w:val="20"/>
                <w:szCs w:val="20"/>
              </w:rPr>
            </w:pPr>
            <w:r w:rsidRPr="007514AD">
              <w:rPr>
                <w:rFonts w:ascii="Arial" w:hAnsi="Arial" w:cs="Arial"/>
              </w:rPr>
              <w:t>70-89</w:t>
            </w:r>
          </w:p>
        </w:tc>
        <w:tc>
          <w:tcPr>
            <w:tcW w:w="6274" w:type="dxa"/>
          </w:tcPr>
          <w:p w14:paraId="32C54716" w14:textId="77777777" w:rsidR="00002FE5" w:rsidRPr="007514AD" w:rsidRDefault="00002FE5">
            <w:pPr>
              <w:rPr>
                <w:rFonts w:ascii="Arial" w:hAnsi="Arial" w:cs="Arial"/>
                <w:sz w:val="20"/>
                <w:szCs w:val="20"/>
              </w:rPr>
            </w:pPr>
            <w:r w:rsidRPr="007514AD">
              <w:rPr>
                <w:rFonts w:ascii="Arial" w:hAnsi="Arial" w:cs="Arial"/>
                <w:b/>
                <w:bCs/>
              </w:rPr>
              <w:t>Very good</w:t>
            </w:r>
            <w:r w:rsidRPr="007514AD">
              <w:rPr>
                <w:rFonts w:ascii="Arial" w:hAnsi="Arial" w:cs="Arial"/>
              </w:rPr>
              <w:t xml:space="preserve"> – Overall the response is very good and relevant.  The reference contract is comprehensive and demonstrates a very good understanding of the subject matter of the criteria.  The response provides a high standard of detail on how the subject matter of the criteria was addressed.</w:t>
            </w:r>
          </w:p>
        </w:tc>
      </w:tr>
      <w:tr w:rsidR="00002FE5" w14:paraId="638BF0D9" w14:textId="77777777">
        <w:tc>
          <w:tcPr>
            <w:tcW w:w="1555" w:type="dxa"/>
          </w:tcPr>
          <w:p w14:paraId="4F931BAA" w14:textId="77777777" w:rsidR="00002FE5" w:rsidRPr="007514AD" w:rsidRDefault="00002FE5">
            <w:pPr>
              <w:rPr>
                <w:rFonts w:ascii="Arial" w:hAnsi="Arial" w:cs="Arial"/>
                <w:sz w:val="20"/>
                <w:szCs w:val="20"/>
              </w:rPr>
            </w:pPr>
            <w:r w:rsidRPr="007514AD">
              <w:rPr>
                <w:rFonts w:ascii="Arial" w:hAnsi="Arial" w:cs="Arial"/>
              </w:rPr>
              <w:t>90 -100</w:t>
            </w:r>
          </w:p>
        </w:tc>
        <w:tc>
          <w:tcPr>
            <w:tcW w:w="6274" w:type="dxa"/>
          </w:tcPr>
          <w:p w14:paraId="59992777" w14:textId="77777777" w:rsidR="00002FE5" w:rsidRPr="007514AD" w:rsidRDefault="00002FE5">
            <w:pPr>
              <w:rPr>
                <w:rFonts w:ascii="Arial" w:hAnsi="Arial" w:cs="Arial"/>
                <w:sz w:val="20"/>
                <w:szCs w:val="20"/>
              </w:rPr>
            </w:pPr>
            <w:r w:rsidRPr="007514AD">
              <w:rPr>
                <w:rFonts w:ascii="Arial" w:hAnsi="Arial" w:cs="Arial"/>
                <w:b/>
                <w:bCs/>
              </w:rPr>
              <w:t>Excellent</w:t>
            </w:r>
            <w:r w:rsidRPr="007514AD">
              <w:rPr>
                <w:rFonts w:ascii="Arial" w:hAnsi="Arial" w:cs="Arial"/>
              </w:rPr>
              <w:t xml:space="preserve"> – The response is excellent and relevant.   The reference contract is very comprehensive and demonstrates a thorough understanding of the subject matter of the criteria. The response provides a very high standard of detail on how the subject matter of the criteria was addressed.</w:t>
            </w:r>
          </w:p>
        </w:tc>
      </w:tr>
    </w:tbl>
    <w:p w14:paraId="69E48BF2" w14:textId="77777777" w:rsidR="004608F4" w:rsidRPr="0055558B" w:rsidRDefault="004608F4" w:rsidP="00112700">
      <w:pPr>
        <w:pStyle w:val="Heading2"/>
        <w:rPr>
          <w:sz w:val="22"/>
          <w:szCs w:val="22"/>
          <w:lang w:eastAsia="en-IE"/>
        </w:rPr>
      </w:pPr>
    </w:p>
    <w:sectPr w:rsidR="004608F4" w:rsidRPr="0055558B" w:rsidSect="00224D82">
      <w:headerReference w:type="default" r:id="rId17"/>
      <w:footerReference w:type="default" r:id="rId18"/>
      <w:headerReference w:type="first" r:id="rId19"/>
      <w:footerReference w:type="first" r:id="rId20"/>
      <w:type w:val="continuous"/>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4555" w14:textId="77777777" w:rsidR="00DF69AE" w:rsidRDefault="00DF69AE">
      <w:r>
        <w:separator/>
      </w:r>
    </w:p>
  </w:endnote>
  <w:endnote w:type="continuationSeparator" w:id="0">
    <w:p w14:paraId="22396258" w14:textId="77777777" w:rsidR="00DF69AE" w:rsidRDefault="00DF69AE">
      <w:r>
        <w:continuationSeparator/>
      </w:r>
    </w:p>
  </w:endnote>
  <w:endnote w:type="continuationNotice" w:id="1">
    <w:p w14:paraId="26CD2282" w14:textId="77777777" w:rsidR="00DF69AE" w:rsidRDefault="00DF6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kzidenz Grotesk BE">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Default="582ED772" w:rsidP="00C00CAC">
    <w:pPr>
      <w:pStyle w:val="Footer"/>
      <w:jc w:val="center"/>
    </w:pPr>
    <w:r>
      <w:t>Copyright © ESB Commercial Legal 2025</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F747" w14:textId="77777777" w:rsidR="00DF69AE" w:rsidRDefault="00DF69AE">
      <w:r>
        <w:separator/>
      </w:r>
    </w:p>
  </w:footnote>
  <w:footnote w:type="continuationSeparator" w:id="0">
    <w:p w14:paraId="47826FAD" w14:textId="77777777" w:rsidR="00DF69AE" w:rsidRDefault="00DF69AE">
      <w:r>
        <w:continuationSeparator/>
      </w:r>
    </w:p>
  </w:footnote>
  <w:footnote w:type="continuationNotice" w:id="1">
    <w:p w14:paraId="7D649671" w14:textId="77777777" w:rsidR="00DF69AE" w:rsidRDefault="00DF69AE"/>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mEzNx4i+3IFMYm" int2:id="5itk2GWd">
      <int2:state int2:value="Rejected" int2:type="spell"/>
    </int2:textHash>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3274B6"/>
    <w:multiLevelType w:val="hybridMultilevel"/>
    <w:tmpl w:val="7FA2EA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5"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6"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7"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1"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2"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6A002D1"/>
    <w:multiLevelType w:val="hybridMultilevel"/>
    <w:tmpl w:val="B364A3E0"/>
    <w:lvl w:ilvl="0" w:tplc="FFFFFFFF">
      <w:start w:val="1"/>
      <w:numFmt w:val="decimal"/>
      <w:lvlText w:val="%1."/>
      <w:lvlJc w:val="left"/>
      <w:pPr>
        <w:ind w:left="720" w:hanging="360"/>
      </w:pPr>
    </w:lvl>
    <w:lvl w:ilvl="1" w:tplc="FFFFFFFF">
      <w:start w:val="1"/>
      <w:numFmt w:val="bullet"/>
      <w:lvlText w:val="o"/>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9"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3"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B07B439"/>
    <w:multiLevelType w:val="hybridMultilevel"/>
    <w:tmpl w:val="FFFFFFFF"/>
    <w:lvl w:ilvl="0" w:tplc="4FD06D84">
      <w:start w:val="1"/>
      <w:numFmt w:val="bullet"/>
      <w:lvlText w:val=""/>
      <w:lvlJc w:val="left"/>
      <w:pPr>
        <w:ind w:left="720" w:hanging="360"/>
      </w:pPr>
      <w:rPr>
        <w:rFonts w:ascii="Symbol" w:hAnsi="Symbol" w:hint="default"/>
      </w:rPr>
    </w:lvl>
    <w:lvl w:ilvl="1" w:tplc="D488F0AA">
      <w:start w:val="1"/>
      <w:numFmt w:val="bullet"/>
      <w:lvlText w:val="o"/>
      <w:lvlJc w:val="left"/>
      <w:pPr>
        <w:ind w:left="1440" w:hanging="360"/>
      </w:pPr>
      <w:rPr>
        <w:rFonts w:ascii="Courier New" w:hAnsi="Courier New" w:hint="default"/>
      </w:rPr>
    </w:lvl>
    <w:lvl w:ilvl="2" w:tplc="59D6E17E">
      <w:start w:val="1"/>
      <w:numFmt w:val="bullet"/>
      <w:lvlText w:val=""/>
      <w:lvlJc w:val="left"/>
      <w:pPr>
        <w:ind w:left="2160" w:hanging="360"/>
      </w:pPr>
      <w:rPr>
        <w:rFonts w:ascii="Wingdings" w:hAnsi="Wingdings" w:hint="default"/>
      </w:rPr>
    </w:lvl>
    <w:lvl w:ilvl="3" w:tplc="4FEC6F08">
      <w:start w:val="1"/>
      <w:numFmt w:val="bullet"/>
      <w:lvlText w:val=""/>
      <w:lvlJc w:val="left"/>
      <w:pPr>
        <w:ind w:left="2880" w:hanging="360"/>
      </w:pPr>
      <w:rPr>
        <w:rFonts w:ascii="Symbol" w:hAnsi="Symbol" w:hint="default"/>
      </w:rPr>
    </w:lvl>
    <w:lvl w:ilvl="4" w:tplc="01AA23E0">
      <w:start w:val="1"/>
      <w:numFmt w:val="bullet"/>
      <w:lvlText w:val="o"/>
      <w:lvlJc w:val="left"/>
      <w:pPr>
        <w:ind w:left="3600" w:hanging="360"/>
      </w:pPr>
      <w:rPr>
        <w:rFonts w:ascii="Courier New" w:hAnsi="Courier New" w:hint="default"/>
      </w:rPr>
    </w:lvl>
    <w:lvl w:ilvl="5" w:tplc="9156F8B0">
      <w:start w:val="1"/>
      <w:numFmt w:val="bullet"/>
      <w:lvlText w:val=""/>
      <w:lvlJc w:val="left"/>
      <w:pPr>
        <w:ind w:left="4320" w:hanging="360"/>
      </w:pPr>
      <w:rPr>
        <w:rFonts w:ascii="Wingdings" w:hAnsi="Wingdings" w:hint="default"/>
      </w:rPr>
    </w:lvl>
    <w:lvl w:ilvl="6" w:tplc="3BC67180">
      <w:start w:val="1"/>
      <w:numFmt w:val="bullet"/>
      <w:lvlText w:val=""/>
      <w:lvlJc w:val="left"/>
      <w:pPr>
        <w:ind w:left="5040" w:hanging="360"/>
      </w:pPr>
      <w:rPr>
        <w:rFonts w:ascii="Symbol" w:hAnsi="Symbol" w:hint="default"/>
      </w:rPr>
    </w:lvl>
    <w:lvl w:ilvl="7" w:tplc="BE626A34">
      <w:start w:val="1"/>
      <w:numFmt w:val="bullet"/>
      <w:lvlText w:val="o"/>
      <w:lvlJc w:val="left"/>
      <w:pPr>
        <w:ind w:left="5760" w:hanging="360"/>
      </w:pPr>
      <w:rPr>
        <w:rFonts w:ascii="Courier New" w:hAnsi="Courier New" w:hint="default"/>
      </w:rPr>
    </w:lvl>
    <w:lvl w:ilvl="8" w:tplc="E77E8BE0">
      <w:start w:val="1"/>
      <w:numFmt w:val="bullet"/>
      <w:lvlText w:val=""/>
      <w:lvlJc w:val="left"/>
      <w:pPr>
        <w:ind w:left="6480" w:hanging="360"/>
      </w:pPr>
      <w:rPr>
        <w:rFonts w:ascii="Wingdings" w:hAnsi="Wingdings" w:hint="default"/>
      </w:rPr>
    </w:lvl>
  </w:abstractNum>
  <w:abstractNum w:abstractNumId="27"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8"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9FC0920"/>
    <w:multiLevelType w:val="multilevel"/>
    <w:tmpl w:val="99DE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8"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39"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1"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45"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50"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29"/>
  </w:num>
  <w:num w:numId="2" w16cid:durableId="1615359901">
    <w:abstractNumId w:val="27"/>
  </w:num>
  <w:num w:numId="3" w16cid:durableId="225920357">
    <w:abstractNumId w:val="38"/>
  </w:num>
  <w:num w:numId="4" w16cid:durableId="449327324">
    <w:abstractNumId w:val="6"/>
  </w:num>
  <w:num w:numId="5" w16cid:durableId="1506437055">
    <w:abstractNumId w:val="2"/>
  </w:num>
  <w:num w:numId="6" w16cid:durableId="221411880">
    <w:abstractNumId w:val="49"/>
  </w:num>
  <w:num w:numId="7" w16cid:durableId="1766226747">
    <w:abstractNumId w:val="25"/>
  </w:num>
  <w:num w:numId="8" w16cid:durableId="1105618418">
    <w:abstractNumId w:val="23"/>
  </w:num>
  <w:num w:numId="9" w16cid:durableId="1620406374">
    <w:abstractNumId w:val="40"/>
  </w:num>
  <w:num w:numId="10" w16cid:durableId="575285385">
    <w:abstractNumId w:val="37"/>
  </w:num>
  <w:num w:numId="11" w16cid:durableId="1420903918">
    <w:abstractNumId w:val="41"/>
  </w:num>
  <w:num w:numId="12" w16cid:durableId="957563589">
    <w:abstractNumId w:val="8"/>
  </w:num>
  <w:num w:numId="13" w16cid:durableId="1250702418">
    <w:abstractNumId w:val="4"/>
  </w:num>
  <w:num w:numId="14" w16cid:durableId="1104232507">
    <w:abstractNumId w:val="0"/>
  </w:num>
  <w:num w:numId="15" w16cid:durableId="722217118">
    <w:abstractNumId w:val="28"/>
  </w:num>
  <w:num w:numId="16" w16cid:durableId="561722106">
    <w:abstractNumId w:val="10"/>
  </w:num>
  <w:num w:numId="17" w16cid:durableId="558323435">
    <w:abstractNumId w:val="36"/>
  </w:num>
  <w:num w:numId="18" w16cid:durableId="767240710">
    <w:abstractNumId w:val="1"/>
  </w:num>
  <w:num w:numId="19" w16cid:durableId="789398025">
    <w:abstractNumId w:val="7"/>
  </w:num>
  <w:num w:numId="20" w16cid:durableId="960458732">
    <w:abstractNumId w:val="50"/>
  </w:num>
  <w:num w:numId="21" w16cid:durableId="766386494">
    <w:abstractNumId w:val="39"/>
  </w:num>
  <w:num w:numId="22" w16cid:durableId="55595268">
    <w:abstractNumId w:val="21"/>
  </w:num>
  <w:num w:numId="23" w16cid:durableId="1494836240">
    <w:abstractNumId w:val="15"/>
  </w:num>
  <w:num w:numId="24" w16cid:durableId="903684132">
    <w:abstractNumId w:val="17"/>
  </w:num>
  <w:num w:numId="25" w16cid:durableId="2113014909">
    <w:abstractNumId w:val="11"/>
  </w:num>
  <w:num w:numId="26" w16cid:durableId="1369648298">
    <w:abstractNumId w:val="5"/>
  </w:num>
  <w:num w:numId="27" w16cid:durableId="1607734980">
    <w:abstractNumId w:val="48"/>
  </w:num>
  <w:num w:numId="28" w16cid:durableId="1992831193">
    <w:abstractNumId w:val="35"/>
  </w:num>
  <w:num w:numId="29" w16cid:durableId="515853252">
    <w:abstractNumId w:val="30"/>
  </w:num>
  <w:num w:numId="30" w16cid:durableId="1106382859">
    <w:abstractNumId w:val="12"/>
  </w:num>
  <w:num w:numId="31" w16cid:durableId="185487446">
    <w:abstractNumId w:val="42"/>
  </w:num>
  <w:num w:numId="32" w16cid:durableId="666529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0952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74640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09341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56468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11740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54012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7493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1110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415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221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3506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900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1282995">
    <w:abstractNumId w:val="30"/>
  </w:num>
  <w:num w:numId="46" w16cid:durableId="1052002467">
    <w:abstractNumId w:val="35"/>
  </w:num>
  <w:num w:numId="47" w16cid:durableId="1574466588">
    <w:abstractNumId w:val="31"/>
  </w:num>
  <w:num w:numId="48" w16cid:durableId="337193085">
    <w:abstractNumId w:val="33"/>
  </w:num>
  <w:num w:numId="49" w16cid:durableId="311176586">
    <w:abstractNumId w:val="24"/>
  </w:num>
  <w:num w:numId="50" w16cid:durableId="167529494">
    <w:abstractNumId w:val="19"/>
  </w:num>
  <w:num w:numId="51" w16cid:durableId="322198210">
    <w:abstractNumId w:val="45"/>
  </w:num>
  <w:num w:numId="52" w16cid:durableId="1434058834">
    <w:abstractNumId w:val="13"/>
  </w:num>
  <w:num w:numId="53" w16cid:durableId="1914007095">
    <w:abstractNumId w:val="44"/>
  </w:num>
  <w:num w:numId="54" w16cid:durableId="210429863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7364566">
    <w:abstractNumId w:val="47"/>
  </w:num>
  <w:num w:numId="56" w16cid:durableId="82578324">
    <w:abstractNumId w:val="46"/>
  </w:num>
  <w:num w:numId="57" w16cid:durableId="2082218937">
    <w:abstractNumId w:val="22"/>
  </w:num>
  <w:num w:numId="58" w16cid:durableId="2122844691">
    <w:abstractNumId w:val="20"/>
  </w:num>
  <w:num w:numId="59" w16cid:durableId="621424234">
    <w:abstractNumId w:val="43"/>
  </w:num>
  <w:num w:numId="60" w16cid:durableId="1246262224">
    <w:abstractNumId w:val="32"/>
  </w:num>
  <w:num w:numId="61" w16cid:durableId="924993704">
    <w:abstractNumId w:val="14"/>
  </w:num>
  <w:num w:numId="62" w16cid:durableId="3670713">
    <w:abstractNumId w:val="9"/>
  </w:num>
  <w:num w:numId="63" w16cid:durableId="403989284">
    <w:abstractNumId w:val="26"/>
  </w:num>
  <w:num w:numId="64" w16cid:durableId="2044865821">
    <w:abstractNumId w:val="3"/>
  </w:num>
  <w:num w:numId="65" w16cid:durableId="1713725020">
    <w:abstractNumId w:val="16"/>
  </w:num>
  <w:num w:numId="66" w16cid:durableId="1586105621">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B76"/>
    <w:rsid w:val="00002D7E"/>
    <w:rsid w:val="00002FE5"/>
    <w:rsid w:val="00003B33"/>
    <w:rsid w:val="00004532"/>
    <w:rsid w:val="00004567"/>
    <w:rsid w:val="00004F63"/>
    <w:rsid w:val="000053F7"/>
    <w:rsid w:val="000057A0"/>
    <w:rsid w:val="00005CE7"/>
    <w:rsid w:val="0000658F"/>
    <w:rsid w:val="00006EEB"/>
    <w:rsid w:val="000078DA"/>
    <w:rsid w:val="00010CFE"/>
    <w:rsid w:val="00011035"/>
    <w:rsid w:val="0001118D"/>
    <w:rsid w:val="00011C14"/>
    <w:rsid w:val="00011C27"/>
    <w:rsid w:val="00011FE3"/>
    <w:rsid w:val="000129F0"/>
    <w:rsid w:val="00012B9A"/>
    <w:rsid w:val="0001304F"/>
    <w:rsid w:val="000141A9"/>
    <w:rsid w:val="0001513A"/>
    <w:rsid w:val="00015710"/>
    <w:rsid w:val="000161E9"/>
    <w:rsid w:val="00016856"/>
    <w:rsid w:val="00016A7B"/>
    <w:rsid w:val="00017ECA"/>
    <w:rsid w:val="00017FAE"/>
    <w:rsid w:val="00021273"/>
    <w:rsid w:val="000217CB"/>
    <w:rsid w:val="000224FC"/>
    <w:rsid w:val="00022E35"/>
    <w:rsid w:val="00023547"/>
    <w:rsid w:val="000247C0"/>
    <w:rsid w:val="000250AB"/>
    <w:rsid w:val="000254D9"/>
    <w:rsid w:val="00025500"/>
    <w:rsid w:val="00025FF4"/>
    <w:rsid w:val="00027AF3"/>
    <w:rsid w:val="00027B04"/>
    <w:rsid w:val="00027F57"/>
    <w:rsid w:val="0003182E"/>
    <w:rsid w:val="0003199D"/>
    <w:rsid w:val="000320FA"/>
    <w:rsid w:val="00032166"/>
    <w:rsid w:val="00032602"/>
    <w:rsid w:val="000327D9"/>
    <w:rsid w:val="00032EA1"/>
    <w:rsid w:val="0003310C"/>
    <w:rsid w:val="000346E1"/>
    <w:rsid w:val="00035534"/>
    <w:rsid w:val="0003559B"/>
    <w:rsid w:val="00035F92"/>
    <w:rsid w:val="0003631E"/>
    <w:rsid w:val="0003654F"/>
    <w:rsid w:val="00036E9F"/>
    <w:rsid w:val="000378B1"/>
    <w:rsid w:val="00037D57"/>
    <w:rsid w:val="000400DF"/>
    <w:rsid w:val="00040117"/>
    <w:rsid w:val="00040409"/>
    <w:rsid w:val="000407D6"/>
    <w:rsid w:val="00042275"/>
    <w:rsid w:val="0004374C"/>
    <w:rsid w:val="000438BA"/>
    <w:rsid w:val="000455D9"/>
    <w:rsid w:val="00045942"/>
    <w:rsid w:val="00045D28"/>
    <w:rsid w:val="0004694B"/>
    <w:rsid w:val="00046A84"/>
    <w:rsid w:val="00050613"/>
    <w:rsid w:val="00050A93"/>
    <w:rsid w:val="00050D3A"/>
    <w:rsid w:val="0005166B"/>
    <w:rsid w:val="000518E3"/>
    <w:rsid w:val="0005207F"/>
    <w:rsid w:val="0005310F"/>
    <w:rsid w:val="00053567"/>
    <w:rsid w:val="000537B9"/>
    <w:rsid w:val="00053854"/>
    <w:rsid w:val="000542C5"/>
    <w:rsid w:val="00054AF2"/>
    <w:rsid w:val="000553E3"/>
    <w:rsid w:val="00055E04"/>
    <w:rsid w:val="00056406"/>
    <w:rsid w:val="0005656C"/>
    <w:rsid w:val="00056C24"/>
    <w:rsid w:val="00056C41"/>
    <w:rsid w:val="000570BE"/>
    <w:rsid w:val="00057876"/>
    <w:rsid w:val="00057BF9"/>
    <w:rsid w:val="00057EAF"/>
    <w:rsid w:val="0006069F"/>
    <w:rsid w:val="00060AC9"/>
    <w:rsid w:val="00060CF7"/>
    <w:rsid w:val="00061061"/>
    <w:rsid w:val="000613E6"/>
    <w:rsid w:val="000620B4"/>
    <w:rsid w:val="000624B6"/>
    <w:rsid w:val="0006327B"/>
    <w:rsid w:val="00065654"/>
    <w:rsid w:val="00066213"/>
    <w:rsid w:val="00066FFC"/>
    <w:rsid w:val="00070A79"/>
    <w:rsid w:val="00070D71"/>
    <w:rsid w:val="000727D0"/>
    <w:rsid w:val="0007289A"/>
    <w:rsid w:val="000728AB"/>
    <w:rsid w:val="00073034"/>
    <w:rsid w:val="00073069"/>
    <w:rsid w:val="000740EC"/>
    <w:rsid w:val="0007465C"/>
    <w:rsid w:val="000746B6"/>
    <w:rsid w:val="00074A80"/>
    <w:rsid w:val="000750AE"/>
    <w:rsid w:val="00075884"/>
    <w:rsid w:val="0007591B"/>
    <w:rsid w:val="00075CF6"/>
    <w:rsid w:val="000760FB"/>
    <w:rsid w:val="000765C3"/>
    <w:rsid w:val="00077750"/>
    <w:rsid w:val="00080CE5"/>
    <w:rsid w:val="0008194C"/>
    <w:rsid w:val="000819D5"/>
    <w:rsid w:val="000822AD"/>
    <w:rsid w:val="0008378B"/>
    <w:rsid w:val="000849DB"/>
    <w:rsid w:val="00084BE4"/>
    <w:rsid w:val="00084D9F"/>
    <w:rsid w:val="00084E30"/>
    <w:rsid w:val="000853B8"/>
    <w:rsid w:val="000857CC"/>
    <w:rsid w:val="0009030F"/>
    <w:rsid w:val="000908B6"/>
    <w:rsid w:val="00090C3D"/>
    <w:rsid w:val="00090E81"/>
    <w:rsid w:val="000914B2"/>
    <w:rsid w:val="00091A4E"/>
    <w:rsid w:val="00091B1B"/>
    <w:rsid w:val="000926A0"/>
    <w:rsid w:val="000926A9"/>
    <w:rsid w:val="000927A5"/>
    <w:rsid w:val="00092FC1"/>
    <w:rsid w:val="000935ED"/>
    <w:rsid w:val="00093F06"/>
    <w:rsid w:val="0009453A"/>
    <w:rsid w:val="0009527E"/>
    <w:rsid w:val="00095A73"/>
    <w:rsid w:val="000966DF"/>
    <w:rsid w:val="00096A24"/>
    <w:rsid w:val="00096CF6"/>
    <w:rsid w:val="00096CFC"/>
    <w:rsid w:val="00096E0E"/>
    <w:rsid w:val="00096E80"/>
    <w:rsid w:val="00097650"/>
    <w:rsid w:val="00097BD6"/>
    <w:rsid w:val="000A0270"/>
    <w:rsid w:val="000A05D5"/>
    <w:rsid w:val="000A0859"/>
    <w:rsid w:val="000A0B38"/>
    <w:rsid w:val="000A1ABE"/>
    <w:rsid w:val="000A211B"/>
    <w:rsid w:val="000A3E88"/>
    <w:rsid w:val="000A604F"/>
    <w:rsid w:val="000A67F8"/>
    <w:rsid w:val="000A6D69"/>
    <w:rsid w:val="000A6F1A"/>
    <w:rsid w:val="000A76A2"/>
    <w:rsid w:val="000A7786"/>
    <w:rsid w:val="000A7F5D"/>
    <w:rsid w:val="000B1357"/>
    <w:rsid w:val="000B154A"/>
    <w:rsid w:val="000B1C24"/>
    <w:rsid w:val="000B3E43"/>
    <w:rsid w:val="000B43D4"/>
    <w:rsid w:val="000B4422"/>
    <w:rsid w:val="000B48D5"/>
    <w:rsid w:val="000B508C"/>
    <w:rsid w:val="000B5405"/>
    <w:rsid w:val="000B5DB4"/>
    <w:rsid w:val="000B623C"/>
    <w:rsid w:val="000B6ED6"/>
    <w:rsid w:val="000B70F5"/>
    <w:rsid w:val="000B74CC"/>
    <w:rsid w:val="000C05DD"/>
    <w:rsid w:val="000C2266"/>
    <w:rsid w:val="000C2A7F"/>
    <w:rsid w:val="000C316D"/>
    <w:rsid w:val="000C37C0"/>
    <w:rsid w:val="000C3B73"/>
    <w:rsid w:val="000C447B"/>
    <w:rsid w:val="000C4AE1"/>
    <w:rsid w:val="000C5221"/>
    <w:rsid w:val="000C57F9"/>
    <w:rsid w:val="000C5904"/>
    <w:rsid w:val="000C5D4B"/>
    <w:rsid w:val="000C6D78"/>
    <w:rsid w:val="000C7B97"/>
    <w:rsid w:val="000C7FA7"/>
    <w:rsid w:val="000D07F0"/>
    <w:rsid w:val="000D12F3"/>
    <w:rsid w:val="000D1B7E"/>
    <w:rsid w:val="000D26A2"/>
    <w:rsid w:val="000D5F50"/>
    <w:rsid w:val="000D60F2"/>
    <w:rsid w:val="000D6418"/>
    <w:rsid w:val="000D6720"/>
    <w:rsid w:val="000D67C2"/>
    <w:rsid w:val="000E00A2"/>
    <w:rsid w:val="000E01EE"/>
    <w:rsid w:val="000E125E"/>
    <w:rsid w:val="000E174B"/>
    <w:rsid w:val="000E18A0"/>
    <w:rsid w:val="000E1937"/>
    <w:rsid w:val="000E1CF4"/>
    <w:rsid w:val="000E2012"/>
    <w:rsid w:val="000E25BE"/>
    <w:rsid w:val="000E267B"/>
    <w:rsid w:val="000E29D5"/>
    <w:rsid w:val="000E3106"/>
    <w:rsid w:val="000E33EE"/>
    <w:rsid w:val="000E3509"/>
    <w:rsid w:val="000E383C"/>
    <w:rsid w:val="000E3BB2"/>
    <w:rsid w:val="000E3EF3"/>
    <w:rsid w:val="000E4893"/>
    <w:rsid w:val="000E4F74"/>
    <w:rsid w:val="000E51AA"/>
    <w:rsid w:val="000E67C2"/>
    <w:rsid w:val="000E6C7A"/>
    <w:rsid w:val="000E6E80"/>
    <w:rsid w:val="000E70B9"/>
    <w:rsid w:val="000E765E"/>
    <w:rsid w:val="000E7C5B"/>
    <w:rsid w:val="000F03A7"/>
    <w:rsid w:val="000F079E"/>
    <w:rsid w:val="000F1BB0"/>
    <w:rsid w:val="000F2376"/>
    <w:rsid w:val="000F2934"/>
    <w:rsid w:val="000F2E7B"/>
    <w:rsid w:val="000F2EA2"/>
    <w:rsid w:val="000F2F54"/>
    <w:rsid w:val="000F327B"/>
    <w:rsid w:val="000F3748"/>
    <w:rsid w:val="000F430A"/>
    <w:rsid w:val="000F4AB1"/>
    <w:rsid w:val="000F554C"/>
    <w:rsid w:val="000F569B"/>
    <w:rsid w:val="000F5782"/>
    <w:rsid w:val="000F5F1F"/>
    <w:rsid w:val="000F65DD"/>
    <w:rsid w:val="000F69BD"/>
    <w:rsid w:val="000F69EB"/>
    <w:rsid w:val="000F79F4"/>
    <w:rsid w:val="000F7EA6"/>
    <w:rsid w:val="00101205"/>
    <w:rsid w:val="00101279"/>
    <w:rsid w:val="0010132B"/>
    <w:rsid w:val="001013C1"/>
    <w:rsid w:val="00101AAB"/>
    <w:rsid w:val="0010358A"/>
    <w:rsid w:val="001036CD"/>
    <w:rsid w:val="00103A31"/>
    <w:rsid w:val="00104495"/>
    <w:rsid w:val="00104F97"/>
    <w:rsid w:val="00105204"/>
    <w:rsid w:val="001057AB"/>
    <w:rsid w:val="00106BE6"/>
    <w:rsid w:val="0010724A"/>
    <w:rsid w:val="001074B6"/>
    <w:rsid w:val="00107ED0"/>
    <w:rsid w:val="001103C6"/>
    <w:rsid w:val="00110E80"/>
    <w:rsid w:val="00111A3C"/>
    <w:rsid w:val="001125D4"/>
    <w:rsid w:val="001126DE"/>
    <w:rsid w:val="00112700"/>
    <w:rsid w:val="00112E2C"/>
    <w:rsid w:val="001132A4"/>
    <w:rsid w:val="00113BD0"/>
    <w:rsid w:val="00114709"/>
    <w:rsid w:val="00115229"/>
    <w:rsid w:val="00115243"/>
    <w:rsid w:val="00115689"/>
    <w:rsid w:val="0011570D"/>
    <w:rsid w:val="001169BA"/>
    <w:rsid w:val="00116A51"/>
    <w:rsid w:val="001172C4"/>
    <w:rsid w:val="00117CC1"/>
    <w:rsid w:val="00117D59"/>
    <w:rsid w:val="001204A0"/>
    <w:rsid w:val="001207C4"/>
    <w:rsid w:val="00120A36"/>
    <w:rsid w:val="00120A3E"/>
    <w:rsid w:val="00120C0F"/>
    <w:rsid w:val="0012117B"/>
    <w:rsid w:val="00121AB2"/>
    <w:rsid w:val="00121AFE"/>
    <w:rsid w:val="00122296"/>
    <w:rsid w:val="001225D0"/>
    <w:rsid w:val="00122781"/>
    <w:rsid w:val="0012293D"/>
    <w:rsid w:val="00122EFB"/>
    <w:rsid w:val="001234A0"/>
    <w:rsid w:val="00123791"/>
    <w:rsid w:val="0012404B"/>
    <w:rsid w:val="00124D5E"/>
    <w:rsid w:val="001263D3"/>
    <w:rsid w:val="00126EE6"/>
    <w:rsid w:val="0012709E"/>
    <w:rsid w:val="00127ABE"/>
    <w:rsid w:val="00127DE9"/>
    <w:rsid w:val="00130EC1"/>
    <w:rsid w:val="001319A2"/>
    <w:rsid w:val="0013288F"/>
    <w:rsid w:val="0013315D"/>
    <w:rsid w:val="0013398D"/>
    <w:rsid w:val="00133DB5"/>
    <w:rsid w:val="001345E6"/>
    <w:rsid w:val="00134C47"/>
    <w:rsid w:val="001357C6"/>
    <w:rsid w:val="00136C39"/>
    <w:rsid w:val="00136E18"/>
    <w:rsid w:val="00136F5F"/>
    <w:rsid w:val="00136F99"/>
    <w:rsid w:val="0013714E"/>
    <w:rsid w:val="00137968"/>
    <w:rsid w:val="0014028C"/>
    <w:rsid w:val="001404C7"/>
    <w:rsid w:val="00140B78"/>
    <w:rsid w:val="00140D54"/>
    <w:rsid w:val="00141C0F"/>
    <w:rsid w:val="00141C4A"/>
    <w:rsid w:val="001425EE"/>
    <w:rsid w:val="001428E5"/>
    <w:rsid w:val="00142DE5"/>
    <w:rsid w:val="0014336B"/>
    <w:rsid w:val="001442D1"/>
    <w:rsid w:val="00145ABB"/>
    <w:rsid w:val="00145BEB"/>
    <w:rsid w:val="00145DCE"/>
    <w:rsid w:val="001460C7"/>
    <w:rsid w:val="0014695C"/>
    <w:rsid w:val="00146A91"/>
    <w:rsid w:val="00146C42"/>
    <w:rsid w:val="00147472"/>
    <w:rsid w:val="00150642"/>
    <w:rsid w:val="001507FB"/>
    <w:rsid w:val="00151100"/>
    <w:rsid w:val="001518A6"/>
    <w:rsid w:val="00151C5C"/>
    <w:rsid w:val="00151DA8"/>
    <w:rsid w:val="00152424"/>
    <w:rsid w:val="00152866"/>
    <w:rsid w:val="00152BC8"/>
    <w:rsid w:val="00152E57"/>
    <w:rsid w:val="00152EFC"/>
    <w:rsid w:val="0015326C"/>
    <w:rsid w:val="00153D5F"/>
    <w:rsid w:val="00154F46"/>
    <w:rsid w:val="001551E3"/>
    <w:rsid w:val="0015568E"/>
    <w:rsid w:val="001558A1"/>
    <w:rsid w:val="0015596B"/>
    <w:rsid w:val="00155F2A"/>
    <w:rsid w:val="00155FF1"/>
    <w:rsid w:val="001563C0"/>
    <w:rsid w:val="001567AB"/>
    <w:rsid w:val="00156CCF"/>
    <w:rsid w:val="00157264"/>
    <w:rsid w:val="0015754D"/>
    <w:rsid w:val="001579DF"/>
    <w:rsid w:val="0016117C"/>
    <w:rsid w:val="001618EE"/>
    <w:rsid w:val="00161957"/>
    <w:rsid w:val="00161C10"/>
    <w:rsid w:val="00161D2B"/>
    <w:rsid w:val="0016234D"/>
    <w:rsid w:val="00162656"/>
    <w:rsid w:val="00162962"/>
    <w:rsid w:val="001632D7"/>
    <w:rsid w:val="001635E5"/>
    <w:rsid w:val="001645B1"/>
    <w:rsid w:val="00164C75"/>
    <w:rsid w:val="001657BA"/>
    <w:rsid w:val="00165EAC"/>
    <w:rsid w:val="001662AD"/>
    <w:rsid w:val="00166384"/>
    <w:rsid w:val="001664BE"/>
    <w:rsid w:val="00166788"/>
    <w:rsid w:val="00167C5F"/>
    <w:rsid w:val="00170587"/>
    <w:rsid w:val="00171085"/>
    <w:rsid w:val="00171107"/>
    <w:rsid w:val="0017132C"/>
    <w:rsid w:val="001714D9"/>
    <w:rsid w:val="0017239A"/>
    <w:rsid w:val="0017334F"/>
    <w:rsid w:val="001733F2"/>
    <w:rsid w:val="00173C73"/>
    <w:rsid w:val="0017415B"/>
    <w:rsid w:val="00174964"/>
    <w:rsid w:val="00174A2D"/>
    <w:rsid w:val="00174ED8"/>
    <w:rsid w:val="001756FD"/>
    <w:rsid w:val="00175C64"/>
    <w:rsid w:val="001804E1"/>
    <w:rsid w:val="0018101D"/>
    <w:rsid w:val="0018104E"/>
    <w:rsid w:val="00181640"/>
    <w:rsid w:val="00181734"/>
    <w:rsid w:val="00181AFA"/>
    <w:rsid w:val="00181DDF"/>
    <w:rsid w:val="00181E5D"/>
    <w:rsid w:val="00181ECF"/>
    <w:rsid w:val="00181FAD"/>
    <w:rsid w:val="0018215D"/>
    <w:rsid w:val="0018259E"/>
    <w:rsid w:val="00182A20"/>
    <w:rsid w:val="00183430"/>
    <w:rsid w:val="00183DE8"/>
    <w:rsid w:val="001846B8"/>
    <w:rsid w:val="00184942"/>
    <w:rsid w:val="00184CDF"/>
    <w:rsid w:val="001857DC"/>
    <w:rsid w:val="00185A6E"/>
    <w:rsid w:val="001865CA"/>
    <w:rsid w:val="001867BC"/>
    <w:rsid w:val="0018796D"/>
    <w:rsid w:val="00187F08"/>
    <w:rsid w:val="001906D6"/>
    <w:rsid w:val="0019117C"/>
    <w:rsid w:val="001917B3"/>
    <w:rsid w:val="00191959"/>
    <w:rsid w:val="00193663"/>
    <w:rsid w:val="001937D0"/>
    <w:rsid w:val="00194213"/>
    <w:rsid w:val="001942D3"/>
    <w:rsid w:val="001947E2"/>
    <w:rsid w:val="00195565"/>
    <w:rsid w:val="00196D09"/>
    <w:rsid w:val="00196F36"/>
    <w:rsid w:val="001973EF"/>
    <w:rsid w:val="00197633"/>
    <w:rsid w:val="001976D3"/>
    <w:rsid w:val="00197AD0"/>
    <w:rsid w:val="00197B07"/>
    <w:rsid w:val="00197B95"/>
    <w:rsid w:val="00197C9B"/>
    <w:rsid w:val="001A0289"/>
    <w:rsid w:val="001A04DD"/>
    <w:rsid w:val="001A05DC"/>
    <w:rsid w:val="001A0675"/>
    <w:rsid w:val="001A1E17"/>
    <w:rsid w:val="001A2D58"/>
    <w:rsid w:val="001A2E7F"/>
    <w:rsid w:val="001A4099"/>
    <w:rsid w:val="001A4879"/>
    <w:rsid w:val="001A4D63"/>
    <w:rsid w:val="001A5211"/>
    <w:rsid w:val="001A53A6"/>
    <w:rsid w:val="001A5525"/>
    <w:rsid w:val="001A56F3"/>
    <w:rsid w:val="001A5A2F"/>
    <w:rsid w:val="001A5BA4"/>
    <w:rsid w:val="001A6B2E"/>
    <w:rsid w:val="001A7772"/>
    <w:rsid w:val="001B00D4"/>
    <w:rsid w:val="001B08EA"/>
    <w:rsid w:val="001B1A5F"/>
    <w:rsid w:val="001B2BE8"/>
    <w:rsid w:val="001B2F23"/>
    <w:rsid w:val="001B334D"/>
    <w:rsid w:val="001B34C2"/>
    <w:rsid w:val="001B40DB"/>
    <w:rsid w:val="001B4196"/>
    <w:rsid w:val="001B46FE"/>
    <w:rsid w:val="001B5544"/>
    <w:rsid w:val="001B5664"/>
    <w:rsid w:val="001B5872"/>
    <w:rsid w:val="001B5B8A"/>
    <w:rsid w:val="001B61B8"/>
    <w:rsid w:val="001B628C"/>
    <w:rsid w:val="001B6310"/>
    <w:rsid w:val="001B6630"/>
    <w:rsid w:val="001B6D77"/>
    <w:rsid w:val="001C02D8"/>
    <w:rsid w:val="001C0960"/>
    <w:rsid w:val="001C0B2D"/>
    <w:rsid w:val="001C0EF7"/>
    <w:rsid w:val="001C12AD"/>
    <w:rsid w:val="001C30FF"/>
    <w:rsid w:val="001C339D"/>
    <w:rsid w:val="001C3671"/>
    <w:rsid w:val="001C4248"/>
    <w:rsid w:val="001C51DD"/>
    <w:rsid w:val="001C5470"/>
    <w:rsid w:val="001C5651"/>
    <w:rsid w:val="001C62CA"/>
    <w:rsid w:val="001C686D"/>
    <w:rsid w:val="001C72C5"/>
    <w:rsid w:val="001C73DF"/>
    <w:rsid w:val="001C76D4"/>
    <w:rsid w:val="001C7CFB"/>
    <w:rsid w:val="001C7D50"/>
    <w:rsid w:val="001D122C"/>
    <w:rsid w:val="001D1A03"/>
    <w:rsid w:val="001D1F16"/>
    <w:rsid w:val="001D20D7"/>
    <w:rsid w:val="001D2552"/>
    <w:rsid w:val="001D2A1D"/>
    <w:rsid w:val="001D2B13"/>
    <w:rsid w:val="001D35BE"/>
    <w:rsid w:val="001D35C4"/>
    <w:rsid w:val="001D373A"/>
    <w:rsid w:val="001D38A7"/>
    <w:rsid w:val="001D44F8"/>
    <w:rsid w:val="001D4713"/>
    <w:rsid w:val="001D4FB9"/>
    <w:rsid w:val="001D5AEA"/>
    <w:rsid w:val="001D5DEB"/>
    <w:rsid w:val="001E0D92"/>
    <w:rsid w:val="001E0DEC"/>
    <w:rsid w:val="001E1601"/>
    <w:rsid w:val="001E1668"/>
    <w:rsid w:val="001E1B93"/>
    <w:rsid w:val="001E20E6"/>
    <w:rsid w:val="001E2FA1"/>
    <w:rsid w:val="001E3D7F"/>
    <w:rsid w:val="001E3F19"/>
    <w:rsid w:val="001E3F49"/>
    <w:rsid w:val="001E4749"/>
    <w:rsid w:val="001E4A14"/>
    <w:rsid w:val="001E52DC"/>
    <w:rsid w:val="001E69B1"/>
    <w:rsid w:val="001E6F15"/>
    <w:rsid w:val="001E77C7"/>
    <w:rsid w:val="001E78E8"/>
    <w:rsid w:val="001F0390"/>
    <w:rsid w:val="001F181C"/>
    <w:rsid w:val="001F20BF"/>
    <w:rsid w:val="001F2C92"/>
    <w:rsid w:val="001F2CA1"/>
    <w:rsid w:val="001F3031"/>
    <w:rsid w:val="001F3452"/>
    <w:rsid w:val="001F3949"/>
    <w:rsid w:val="001F3BC4"/>
    <w:rsid w:val="001F4251"/>
    <w:rsid w:val="001F455E"/>
    <w:rsid w:val="001F4733"/>
    <w:rsid w:val="001F4F76"/>
    <w:rsid w:val="001F50CD"/>
    <w:rsid w:val="001F5D34"/>
    <w:rsid w:val="001F5EF7"/>
    <w:rsid w:val="001F5FAC"/>
    <w:rsid w:val="001F6089"/>
    <w:rsid w:val="001F69D7"/>
    <w:rsid w:val="001F7368"/>
    <w:rsid w:val="002003A0"/>
    <w:rsid w:val="002004E0"/>
    <w:rsid w:val="00200D4B"/>
    <w:rsid w:val="002019CC"/>
    <w:rsid w:val="00201EE3"/>
    <w:rsid w:val="00202359"/>
    <w:rsid w:val="00202868"/>
    <w:rsid w:val="00202D7A"/>
    <w:rsid w:val="00203DD5"/>
    <w:rsid w:val="00203EE9"/>
    <w:rsid w:val="002045C2"/>
    <w:rsid w:val="002046C1"/>
    <w:rsid w:val="0020495B"/>
    <w:rsid w:val="00205270"/>
    <w:rsid w:val="00205DF3"/>
    <w:rsid w:val="00206110"/>
    <w:rsid w:val="002064B8"/>
    <w:rsid w:val="0020650B"/>
    <w:rsid w:val="00206973"/>
    <w:rsid w:val="00206D22"/>
    <w:rsid w:val="002071D2"/>
    <w:rsid w:val="002079C9"/>
    <w:rsid w:val="00207E2F"/>
    <w:rsid w:val="002102AF"/>
    <w:rsid w:val="00210485"/>
    <w:rsid w:val="00210F23"/>
    <w:rsid w:val="0021194F"/>
    <w:rsid w:val="00212011"/>
    <w:rsid w:val="00213E7F"/>
    <w:rsid w:val="00213EDC"/>
    <w:rsid w:val="00213FB4"/>
    <w:rsid w:val="002140B5"/>
    <w:rsid w:val="0021580E"/>
    <w:rsid w:val="00215CE7"/>
    <w:rsid w:val="00215EAD"/>
    <w:rsid w:val="00216204"/>
    <w:rsid w:val="0021621B"/>
    <w:rsid w:val="002165DA"/>
    <w:rsid w:val="00216ADC"/>
    <w:rsid w:val="00216C4D"/>
    <w:rsid w:val="0021726B"/>
    <w:rsid w:val="0021760D"/>
    <w:rsid w:val="00220E3E"/>
    <w:rsid w:val="0022161C"/>
    <w:rsid w:val="00222187"/>
    <w:rsid w:val="00222417"/>
    <w:rsid w:val="0022246B"/>
    <w:rsid w:val="00223336"/>
    <w:rsid w:val="002238E3"/>
    <w:rsid w:val="00223908"/>
    <w:rsid w:val="00223BA3"/>
    <w:rsid w:val="00223BAD"/>
    <w:rsid w:val="00223D22"/>
    <w:rsid w:val="0022415F"/>
    <w:rsid w:val="002241AE"/>
    <w:rsid w:val="002246D0"/>
    <w:rsid w:val="00224D82"/>
    <w:rsid w:val="00224EAD"/>
    <w:rsid w:val="00224FBC"/>
    <w:rsid w:val="0022637F"/>
    <w:rsid w:val="002265B1"/>
    <w:rsid w:val="00227E46"/>
    <w:rsid w:val="00227F33"/>
    <w:rsid w:val="00227FF1"/>
    <w:rsid w:val="0023090D"/>
    <w:rsid w:val="00231B98"/>
    <w:rsid w:val="00232175"/>
    <w:rsid w:val="002321C6"/>
    <w:rsid w:val="00232248"/>
    <w:rsid w:val="00232ABA"/>
    <w:rsid w:val="00233286"/>
    <w:rsid w:val="0023405F"/>
    <w:rsid w:val="00235620"/>
    <w:rsid w:val="002356CA"/>
    <w:rsid w:val="00235EC6"/>
    <w:rsid w:val="00236115"/>
    <w:rsid w:val="0023637B"/>
    <w:rsid w:val="002368AC"/>
    <w:rsid w:val="00236A6B"/>
    <w:rsid w:val="00237B35"/>
    <w:rsid w:val="00237BA5"/>
    <w:rsid w:val="00237C0E"/>
    <w:rsid w:val="00237C68"/>
    <w:rsid w:val="002401A3"/>
    <w:rsid w:val="0024095E"/>
    <w:rsid w:val="00240CD5"/>
    <w:rsid w:val="00240D4B"/>
    <w:rsid w:val="00240EFD"/>
    <w:rsid w:val="002418D7"/>
    <w:rsid w:val="00242239"/>
    <w:rsid w:val="00242255"/>
    <w:rsid w:val="002423DD"/>
    <w:rsid w:val="00242E6E"/>
    <w:rsid w:val="00243150"/>
    <w:rsid w:val="00243380"/>
    <w:rsid w:val="002434C6"/>
    <w:rsid w:val="00243BDD"/>
    <w:rsid w:val="0024470A"/>
    <w:rsid w:val="00244ACD"/>
    <w:rsid w:val="002457CA"/>
    <w:rsid w:val="00245F95"/>
    <w:rsid w:val="00246202"/>
    <w:rsid w:val="0024655F"/>
    <w:rsid w:val="002465FD"/>
    <w:rsid w:val="00247C0E"/>
    <w:rsid w:val="00250214"/>
    <w:rsid w:val="00250570"/>
    <w:rsid w:val="002507EE"/>
    <w:rsid w:val="00250FC7"/>
    <w:rsid w:val="00251D45"/>
    <w:rsid w:val="00251D83"/>
    <w:rsid w:val="00251FD9"/>
    <w:rsid w:val="002523C8"/>
    <w:rsid w:val="00252AFD"/>
    <w:rsid w:val="00252BB2"/>
    <w:rsid w:val="00252D3F"/>
    <w:rsid w:val="002537DD"/>
    <w:rsid w:val="0025423B"/>
    <w:rsid w:val="002546E8"/>
    <w:rsid w:val="00256DA2"/>
    <w:rsid w:val="002576AF"/>
    <w:rsid w:val="002579F7"/>
    <w:rsid w:val="00257F13"/>
    <w:rsid w:val="002608D1"/>
    <w:rsid w:val="00260B53"/>
    <w:rsid w:val="00260E8C"/>
    <w:rsid w:val="0026114F"/>
    <w:rsid w:val="00261193"/>
    <w:rsid w:val="0026163A"/>
    <w:rsid w:val="002630A7"/>
    <w:rsid w:val="00264346"/>
    <w:rsid w:val="00264855"/>
    <w:rsid w:val="00264FBD"/>
    <w:rsid w:val="0026569B"/>
    <w:rsid w:val="00265BE0"/>
    <w:rsid w:val="00265D1A"/>
    <w:rsid w:val="002673A0"/>
    <w:rsid w:val="0026781E"/>
    <w:rsid w:val="00267A70"/>
    <w:rsid w:val="00270512"/>
    <w:rsid w:val="00270B66"/>
    <w:rsid w:val="00270BEA"/>
    <w:rsid w:val="00271EBD"/>
    <w:rsid w:val="00271FBB"/>
    <w:rsid w:val="002725DF"/>
    <w:rsid w:val="00272C17"/>
    <w:rsid w:val="00272D58"/>
    <w:rsid w:val="0027300E"/>
    <w:rsid w:val="00273C18"/>
    <w:rsid w:val="00274346"/>
    <w:rsid w:val="0027485A"/>
    <w:rsid w:val="00274C0C"/>
    <w:rsid w:val="00275893"/>
    <w:rsid w:val="00275969"/>
    <w:rsid w:val="00276470"/>
    <w:rsid w:val="00276F1B"/>
    <w:rsid w:val="00277163"/>
    <w:rsid w:val="00277562"/>
    <w:rsid w:val="00277946"/>
    <w:rsid w:val="00277B2C"/>
    <w:rsid w:val="002803C1"/>
    <w:rsid w:val="002806A4"/>
    <w:rsid w:val="00280843"/>
    <w:rsid w:val="00280915"/>
    <w:rsid w:val="00280B7A"/>
    <w:rsid w:val="0028135C"/>
    <w:rsid w:val="00281883"/>
    <w:rsid w:val="00282352"/>
    <w:rsid w:val="00282BD9"/>
    <w:rsid w:val="00282FAE"/>
    <w:rsid w:val="00283818"/>
    <w:rsid w:val="002855A5"/>
    <w:rsid w:val="00285B48"/>
    <w:rsid w:val="00285CAF"/>
    <w:rsid w:val="002862D2"/>
    <w:rsid w:val="00286495"/>
    <w:rsid w:val="0028679D"/>
    <w:rsid w:val="00286CE4"/>
    <w:rsid w:val="00286F73"/>
    <w:rsid w:val="00287BAC"/>
    <w:rsid w:val="00287BBC"/>
    <w:rsid w:val="002904FD"/>
    <w:rsid w:val="0029161D"/>
    <w:rsid w:val="00291A7A"/>
    <w:rsid w:val="00291F8B"/>
    <w:rsid w:val="002931CC"/>
    <w:rsid w:val="002937CF"/>
    <w:rsid w:val="002937F5"/>
    <w:rsid w:val="002941C3"/>
    <w:rsid w:val="00294604"/>
    <w:rsid w:val="002949DB"/>
    <w:rsid w:val="00294F2D"/>
    <w:rsid w:val="00295919"/>
    <w:rsid w:val="00295BE7"/>
    <w:rsid w:val="002963F6"/>
    <w:rsid w:val="002965D7"/>
    <w:rsid w:val="002977EB"/>
    <w:rsid w:val="002A00A4"/>
    <w:rsid w:val="002A10F4"/>
    <w:rsid w:val="002A12C5"/>
    <w:rsid w:val="002A1D14"/>
    <w:rsid w:val="002A310E"/>
    <w:rsid w:val="002A327C"/>
    <w:rsid w:val="002A48AE"/>
    <w:rsid w:val="002A543F"/>
    <w:rsid w:val="002A556B"/>
    <w:rsid w:val="002A5A0C"/>
    <w:rsid w:val="002A5BB8"/>
    <w:rsid w:val="002A6254"/>
    <w:rsid w:val="002A6686"/>
    <w:rsid w:val="002A7DBC"/>
    <w:rsid w:val="002B1136"/>
    <w:rsid w:val="002B11EA"/>
    <w:rsid w:val="002B182A"/>
    <w:rsid w:val="002B242C"/>
    <w:rsid w:val="002B2D2E"/>
    <w:rsid w:val="002B2F68"/>
    <w:rsid w:val="002B387E"/>
    <w:rsid w:val="002B3947"/>
    <w:rsid w:val="002B3F91"/>
    <w:rsid w:val="002B4596"/>
    <w:rsid w:val="002B4CDC"/>
    <w:rsid w:val="002B5048"/>
    <w:rsid w:val="002B52D0"/>
    <w:rsid w:val="002B5797"/>
    <w:rsid w:val="002B57F7"/>
    <w:rsid w:val="002B5C07"/>
    <w:rsid w:val="002B6120"/>
    <w:rsid w:val="002B6C86"/>
    <w:rsid w:val="002B6F4C"/>
    <w:rsid w:val="002B721E"/>
    <w:rsid w:val="002B7520"/>
    <w:rsid w:val="002B75AF"/>
    <w:rsid w:val="002B7799"/>
    <w:rsid w:val="002B784A"/>
    <w:rsid w:val="002C0053"/>
    <w:rsid w:val="002C0061"/>
    <w:rsid w:val="002C041A"/>
    <w:rsid w:val="002C0A03"/>
    <w:rsid w:val="002C0D00"/>
    <w:rsid w:val="002C0EC3"/>
    <w:rsid w:val="002C2348"/>
    <w:rsid w:val="002C253F"/>
    <w:rsid w:val="002C275F"/>
    <w:rsid w:val="002C29B1"/>
    <w:rsid w:val="002C3188"/>
    <w:rsid w:val="002C36B4"/>
    <w:rsid w:val="002C3AEC"/>
    <w:rsid w:val="002C4143"/>
    <w:rsid w:val="002C41B6"/>
    <w:rsid w:val="002C4231"/>
    <w:rsid w:val="002C4C09"/>
    <w:rsid w:val="002C5E67"/>
    <w:rsid w:val="002C7034"/>
    <w:rsid w:val="002C7704"/>
    <w:rsid w:val="002D020A"/>
    <w:rsid w:val="002D1322"/>
    <w:rsid w:val="002D1DB7"/>
    <w:rsid w:val="002D2507"/>
    <w:rsid w:val="002D2541"/>
    <w:rsid w:val="002D4297"/>
    <w:rsid w:val="002D4699"/>
    <w:rsid w:val="002D49E9"/>
    <w:rsid w:val="002D4FEC"/>
    <w:rsid w:val="002D5067"/>
    <w:rsid w:val="002D544E"/>
    <w:rsid w:val="002D591B"/>
    <w:rsid w:val="002D5A47"/>
    <w:rsid w:val="002D6C7C"/>
    <w:rsid w:val="002D707D"/>
    <w:rsid w:val="002D7884"/>
    <w:rsid w:val="002D7E69"/>
    <w:rsid w:val="002E00E7"/>
    <w:rsid w:val="002E1D25"/>
    <w:rsid w:val="002E1E07"/>
    <w:rsid w:val="002E2379"/>
    <w:rsid w:val="002E23C6"/>
    <w:rsid w:val="002E2B33"/>
    <w:rsid w:val="002E374B"/>
    <w:rsid w:val="002E399A"/>
    <w:rsid w:val="002E39C5"/>
    <w:rsid w:val="002E3C33"/>
    <w:rsid w:val="002E3FF2"/>
    <w:rsid w:val="002E4403"/>
    <w:rsid w:val="002E4628"/>
    <w:rsid w:val="002E49B1"/>
    <w:rsid w:val="002E4BF1"/>
    <w:rsid w:val="002E56E7"/>
    <w:rsid w:val="002E595F"/>
    <w:rsid w:val="002E5C7D"/>
    <w:rsid w:val="002E60B3"/>
    <w:rsid w:val="002E6441"/>
    <w:rsid w:val="002E6D06"/>
    <w:rsid w:val="002E6E32"/>
    <w:rsid w:val="002F1341"/>
    <w:rsid w:val="002F148A"/>
    <w:rsid w:val="002F27FF"/>
    <w:rsid w:val="002F2AC7"/>
    <w:rsid w:val="002F34C2"/>
    <w:rsid w:val="002F442D"/>
    <w:rsid w:val="002F47B1"/>
    <w:rsid w:val="002F4C83"/>
    <w:rsid w:val="002F589B"/>
    <w:rsid w:val="002F6D7F"/>
    <w:rsid w:val="002F6F4D"/>
    <w:rsid w:val="002F7349"/>
    <w:rsid w:val="002F743C"/>
    <w:rsid w:val="002F7496"/>
    <w:rsid w:val="002F7DB4"/>
    <w:rsid w:val="002FB44A"/>
    <w:rsid w:val="003000F2"/>
    <w:rsid w:val="00301220"/>
    <w:rsid w:val="00302B46"/>
    <w:rsid w:val="00302D1E"/>
    <w:rsid w:val="00303201"/>
    <w:rsid w:val="0030347D"/>
    <w:rsid w:val="003036D1"/>
    <w:rsid w:val="00304404"/>
    <w:rsid w:val="003050AE"/>
    <w:rsid w:val="0030574D"/>
    <w:rsid w:val="00306CE5"/>
    <w:rsid w:val="00310070"/>
    <w:rsid w:val="00310360"/>
    <w:rsid w:val="003106E7"/>
    <w:rsid w:val="00310E90"/>
    <w:rsid w:val="00310EAD"/>
    <w:rsid w:val="00311300"/>
    <w:rsid w:val="003121F3"/>
    <w:rsid w:val="00312257"/>
    <w:rsid w:val="00312EC7"/>
    <w:rsid w:val="003133F5"/>
    <w:rsid w:val="00313599"/>
    <w:rsid w:val="00314629"/>
    <w:rsid w:val="00314B4C"/>
    <w:rsid w:val="003152A8"/>
    <w:rsid w:val="0031537F"/>
    <w:rsid w:val="0031620D"/>
    <w:rsid w:val="0031670F"/>
    <w:rsid w:val="00316F5A"/>
    <w:rsid w:val="00320991"/>
    <w:rsid w:val="0032138C"/>
    <w:rsid w:val="003219B3"/>
    <w:rsid w:val="003224CC"/>
    <w:rsid w:val="00323E64"/>
    <w:rsid w:val="00323EB6"/>
    <w:rsid w:val="0032508B"/>
    <w:rsid w:val="00325BE7"/>
    <w:rsid w:val="00326FB3"/>
    <w:rsid w:val="00327FC7"/>
    <w:rsid w:val="003303BD"/>
    <w:rsid w:val="003303D8"/>
    <w:rsid w:val="00330422"/>
    <w:rsid w:val="0033155A"/>
    <w:rsid w:val="0033203B"/>
    <w:rsid w:val="00332F28"/>
    <w:rsid w:val="00333408"/>
    <w:rsid w:val="003336A0"/>
    <w:rsid w:val="00333FC4"/>
    <w:rsid w:val="00334E3E"/>
    <w:rsid w:val="00335115"/>
    <w:rsid w:val="00335E22"/>
    <w:rsid w:val="00335FAC"/>
    <w:rsid w:val="00335FE6"/>
    <w:rsid w:val="003360BA"/>
    <w:rsid w:val="003362B7"/>
    <w:rsid w:val="003368AE"/>
    <w:rsid w:val="0033794D"/>
    <w:rsid w:val="00337C65"/>
    <w:rsid w:val="00337DB9"/>
    <w:rsid w:val="0034000D"/>
    <w:rsid w:val="00340057"/>
    <w:rsid w:val="00340259"/>
    <w:rsid w:val="003403D2"/>
    <w:rsid w:val="00340885"/>
    <w:rsid w:val="003408FB"/>
    <w:rsid w:val="00340F18"/>
    <w:rsid w:val="00341CE0"/>
    <w:rsid w:val="00341E29"/>
    <w:rsid w:val="00341EFC"/>
    <w:rsid w:val="0034203C"/>
    <w:rsid w:val="0034271D"/>
    <w:rsid w:val="00343198"/>
    <w:rsid w:val="00343725"/>
    <w:rsid w:val="00344AFF"/>
    <w:rsid w:val="00344D42"/>
    <w:rsid w:val="00345508"/>
    <w:rsid w:val="003456FA"/>
    <w:rsid w:val="00345D65"/>
    <w:rsid w:val="00345F34"/>
    <w:rsid w:val="003464AE"/>
    <w:rsid w:val="00346ACB"/>
    <w:rsid w:val="003475F5"/>
    <w:rsid w:val="0035009B"/>
    <w:rsid w:val="00350158"/>
    <w:rsid w:val="00351122"/>
    <w:rsid w:val="003515A0"/>
    <w:rsid w:val="00351931"/>
    <w:rsid w:val="0035196A"/>
    <w:rsid w:val="00352138"/>
    <w:rsid w:val="003526EA"/>
    <w:rsid w:val="00353056"/>
    <w:rsid w:val="00354139"/>
    <w:rsid w:val="00354280"/>
    <w:rsid w:val="0035436F"/>
    <w:rsid w:val="003543A7"/>
    <w:rsid w:val="00354692"/>
    <w:rsid w:val="00356393"/>
    <w:rsid w:val="003563C7"/>
    <w:rsid w:val="00356A0C"/>
    <w:rsid w:val="00357699"/>
    <w:rsid w:val="00357F3B"/>
    <w:rsid w:val="003604C8"/>
    <w:rsid w:val="003605F7"/>
    <w:rsid w:val="00360D36"/>
    <w:rsid w:val="00361674"/>
    <w:rsid w:val="00361AC2"/>
    <w:rsid w:val="00362326"/>
    <w:rsid w:val="00362881"/>
    <w:rsid w:val="003637C7"/>
    <w:rsid w:val="00363F9A"/>
    <w:rsid w:val="00364BB4"/>
    <w:rsid w:val="003658D6"/>
    <w:rsid w:val="00365A81"/>
    <w:rsid w:val="00365B8B"/>
    <w:rsid w:val="00366BE4"/>
    <w:rsid w:val="0036773D"/>
    <w:rsid w:val="00367A84"/>
    <w:rsid w:val="00367B54"/>
    <w:rsid w:val="003705BC"/>
    <w:rsid w:val="00372650"/>
    <w:rsid w:val="00372A34"/>
    <w:rsid w:val="0037310E"/>
    <w:rsid w:val="00373BBC"/>
    <w:rsid w:val="00373C61"/>
    <w:rsid w:val="00373EA0"/>
    <w:rsid w:val="003741F2"/>
    <w:rsid w:val="0037472E"/>
    <w:rsid w:val="003748E5"/>
    <w:rsid w:val="00374956"/>
    <w:rsid w:val="0037505C"/>
    <w:rsid w:val="003750A5"/>
    <w:rsid w:val="00375AA8"/>
    <w:rsid w:val="00375DDD"/>
    <w:rsid w:val="00376250"/>
    <w:rsid w:val="00376293"/>
    <w:rsid w:val="00376363"/>
    <w:rsid w:val="00376488"/>
    <w:rsid w:val="00376A7E"/>
    <w:rsid w:val="00376B58"/>
    <w:rsid w:val="00376F17"/>
    <w:rsid w:val="00377162"/>
    <w:rsid w:val="00377A46"/>
    <w:rsid w:val="00377EAD"/>
    <w:rsid w:val="00377F71"/>
    <w:rsid w:val="003800AC"/>
    <w:rsid w:val="003802A7"/>
    <w:rsid w:val="00380523"/>
    <w:rsid w:val="00380746"/>
    <w:rsid w:val="00381044"/>
    <w:rsid w:val="003819D2"/>
    <w:rsid w:val="003819F0"/>
    <w:rsid w:val="00381AC7"/>
    <w:rsid w:val="00382095"/>
    <w:rsid w:val="0038232A"/>
    <w:rsid w:val="003832B6"/>
    <w:rsid w:val="00383405"/>
    <w:rsid w:val="003836C8"/>
    <w:rsid w:val="003839F0"/>
    <w:rsid w:val="003840C0"/>
    <w:rsid w:val="003842E4"/>
    <w:rsid w:val="0038476A"/>
    <w:rsid w:val="003851B5"/>
    <w:rsid w:val="00385856"/>
    <w:rsid w:val="00385E13"/>
    <w:rsid w:val="00385ECC"/>
    <w:rsid w:val="00386058"/>
    <w:rsid w:val="003866E4"/>
    <w:rsid w:val="00386E40"/>
    <w:rsid w:val="00387BFA"/>
    <w:rsid w:val="00387ECE"/>
    <w:rsid w:val="003908F8"/>
    <w:rsid w:val="00390ABB"/>
    <w:rsid w:val="00390DB7"/>
    <w:rsid w:val="00391275"/>
    <w:rsid w:val="00391E41"/>
    <w:rsid w:val="00392AAF"/>
    <w:rsid w:val="00392CCD"/>
    <w:rsid w:val="00392E61"/>
    <w:rsid w:val="00392F65"/>
    <w:rsid w:val="0039300D"/>
    <w:rsid w:val="003932BF"/>
    <w:rsid w:val="00393BFF"/>
    <w:rsid w:val="00393C92"/>
    <w:rsid w:val="003941AB"/>
    <w:rsid w:val="003945B7"/>
    <w:rsid w:val="003947FB"/>
    <w:rsid w:val="0039528E"/>
    <w:rsid w:val="003953A8"/>
    <w:rsid w:val="0039550B"/>
    <w:rsid w:val="00396885"/>
    <w:rsid w:val="003969FF"/>
    <w:rsid w:val="003970F8"/>
    <w:rsid w:val="0039727F"/>
    <w:rsid w:val="00397424"/>
    <w:rsid w:val="003979D0"/>
    <w:rsid w:val="00397A24"/>
    <w:rsid w:val="003A0518"/>
    <w:rsid w:val="003A080C"/>
    <w:rsid w:val="003A08E7"/>
    <w:rsid w:val="003A0A59"/>
    <w:rsid w:val="003A0EB2"/>
    <w:rsid w:val="003A16B9"/>
    <w:rsid w:val="003A3723"/>
    <w:rsid w:val="003A49E5"/>
    <w:rsid w:val="003A4F12"/>
    <w:rsid w:val="003A556F"/>
    <w:rsid w:val="003A790C"/>
    <w:rsid w:val="003A79AB"/>
    <w:rsid w:val="003B08F1"/>
    <w:rsid w:val="003B14AA"/>
    <w:rsid w:val="003B14B3"/>
    <w:rsid w:val="003B1BF1"/>
    <w:rsid w:val="003B2278"/>
    <w:rsid w:val="003B22B5"/>
    <w:rsid w:val="003B2344"/>
    <w:rsid w:val="003B320D"/>
    <w:rsid w:val="003B43ED"/>
    <w:rsid w:val="003B4427"/>
    <w:rsid w:val="003B50C3"/>
    <w:rsid w:val="003B5A1E"/>
    <w:rsid w:val="003B5C93"/>
    <w:rsid w:val="003B68D8"/>
    <w:rsid w:val="003B6A5B"/>
    <w:rsid w:val="003B77DE"/>
    <w:rsid w:val="003B7D53"/>
    <w:rsid w:val="003C0511"/>
    <w:rsid w:val="003C0B46"/>
    <w:rsid w:val="003C0C18"/>
    <w:rsid w:val="003C0CFC"/>
    <w:rsid w:val="003C0F66"/>
    <w:rsid w:val="003C1906"/>
    <w:rsid w:val="003C1F6E"/>
    <w:rsid w:val="003C25E7"/>
    <w:rsid w:val="003C3ECC"/>
    <w:rsid w:val="003C4B2B"/>
    <w:rsid w:val="003C4C8E"/>
    <w:rsid w:val="003C5A6C"/>
    <w:rsid w:val="003C64B7"/>
    <w:rsid w:val="003C791C"/>
    <w:rsid w:val="003C7B81"/>
    <w:rsid w:val="003C7CBE"/>
    <w:rsid w:val="003C7DA7"/>
    <w:rsid w:val="003D036B"/>
    <w:rsid w:val="003D03B7"/>
    <w:rsid w:val="003D0575"/>
    <w:rsid w:val="003D0A66"/>
    <w:rsid w:val="003D0B9A"/>
    <w:rsid w:val="003D0BB6"/>
    <w:rsid w:val="003D0BDC"/>
    <w:rsid w:val="003D0FA2"/>
    <w:rsid w:val="003D0FB2"/>
    <w:rsid w:val="003D2C8B"/>
    <w:rsid w:val="003D3A98"/>
    <w:rsid w:val="003D40A0"/>
    <w:rsid w:val="003D4C81"/>
    <w:rsid w:val="003D4DE8"/>
    <w:rsid w:val="003D51C9"/>
    <w:rsid w:val="003D5737"/>
    <w:rsid w:val="003D6001"/>
    <w:rsid w:val="003D6A1F"/>
    <w:rsid w:val="003D6B67"/>
    <w:rsid w:val="003D76E9"/>
    <w:rsid w:val="003D7832"/>
    <w:rsid w:val="003E011D"/>
    <w:rsid w:val="003E0283"/>
    <w:rsid w:val="003E0FE7"/>
    <w:rsid w:val="003E1E06"/>
    <w:rsid w:val="003E227F"/>
    <w:rsid w:val="003E2A4A"/>
    <w:rsid w:val="003E2E27"/>
    <w:rsid w:val="003E30BF"/>
    <w:rsid w:val="003E3774"/>
    <w:rsid w:val="003E3A96"/>
    <w:rsid w:val="003E46C4"/>
    <w:rsid w:val="003E4FBD"/>
    <w:rsid w:val="003E53BC"/>
    <w:rsid w:val="003E56FC"/>
    <w:rsid w:val="003E5F06"/>
    <w:rsid w:val="003E61EE"/>
    <w:rsid w:val="003E64A6"/>
    <w:rsid w:val="003E6525"/>
    <w:rsid w:val="003E7747"/>
    <w:rsid w:val="003E77D9"/>
    <w:rsid w:val="003E7E2A"/>
    <w:rsid w:val="003F09A9"/>
    <w:rsid w:val="003F13DB"/>
    <w:rsid w:val="003F16D4"/>
    <w:rsid w:val="003F1C0B"/>
    <w:rsid w:val="003F1E65"/>
    <w:rsid w:val="003F1F4B"/>
    <w:rsid w:val="003F23C1"/>
    <w:rsid w:val="003F26D4"/>
    <w:rsid w:val="003F479C"/>
    <w:rsid w:val="003F5A68"/>
    <w:rsid w:val="003F6301"/>
    <w:rsid w:val="003F6772"/>
    <w:rsid w:val="003F6AAF"/>
    <w:rsid w:val="003F6C2F"/>
    <w:rsid w:val="003F7174"/>
    <w:rsid w:val="003F752D"/>
    <w:rsid w:val="003F7700"/>
    <w:rsid w:val="003F7876"/>
    <w:rsid w:val="0040037C"/>
    <w:rsid w:val="00400BE8"/>
    <w:rsid w:val="00401586"/>
    <w:rsid w:val="0040186B"/>
    <w:rsid w:val="00401D9C"/>
    <w:rsid w:val="0040230C"/>
    <w:rsid w:val="004024CA"/>
    <w:rsid w:val="0040350E"/>
    <w:rsid w:val="004047AE"/>
    <w:rsid w:val="00404CB5"/>
    <w:rsid w:val="00404D98"/>
    <w:rsid w:val="00405B32"/>
    <w:rsid w:val="00405B64"/>
    <w:rsid w:val="00410FD1"/>
    <w:rsid w:val="004118AE"/>
    <w:rsid w:val="00412861"/>
    <w:rsid w:val="00412C90"/>
    <w:rsid w:val="00413034"/>
    <w:rsid w:val="00413EA5"/>
    <w:rsid w:val="004142E4"/>
    <w:rsid w:val="00414929"/>
    <w:rsid w:val="00414EBE"/>
    <w:rsid w:val="00414F2A"/>
    <w:rsid w:val="004153FA"/>
    <w:rsid w:val="00415DE3"/>
    <w:rsid w:val="004160B3"/>
    <w:rsid w:val="00416699"/>
    <w:rsid w:val="00416789"/>
    <w:rsid w:val="00416A29"/>
    <w:rsid w:val="00416B8E"/>
    <w:rsid w:val="0041720A"/>
    <w:rsid w:val="0041729F"/>
    <w:rsid w:val="004172E7"/>
    <w:rsid w:val="004177F2"/>
    <w:rsid w:val="004207D9"/>
    <w:rsid w:val="0042192D"/>
    <w:rsid w:val="00421DBE"/>
    <w:rsid w:val="004222DE"/>
    <w:rsid w:val="0042325E"/>
    <w:rsid w:val="004234A5"/>
    <w:rsid w:val="0042375F"/>
    <w:rsid w:val="004242C0"/>
    <w:rsid w:val="0042495B"/>
    <w:rsid w:val="00425164"/>
    <w:rsid w:val="0042579E"/>
    <w:rsid w:val="00426C0F"/>
    <w:rsid w:val="00427EB7"/>
    <w:rsid w:val="00432126"/>
    <w:rsid w:val="004327DB"/>
    <w:rsid w:val="00432819"/>
    <w:rsid w:val="004328BD"/>
    <w:rsid w:val="00434B64"/>
    <w:rsid w:val="0043560E"/>
    <w:rsid w:val="004356FF"/>
    <w:rsid w:val="00435CC6"/>
    <w:rsid w:val="00435F25"/>
    <w:rsid w:val="0043619A"/>
    <w:rsid w:val="004369FE"/>
    <w:rsid w:val="00436D7C"/>
    <w:rsid w:val="00437D44"/>
    <w:rsid w:val="0044096F"/>
    <w:rsid w:val="00440FE9"/>
    <w:rsid w:val="00443082"/>
    <w:rsid w:val="00444174"/>
    <w:rsid w:val="004453AA"/>
    <w:rsid w:val="004457B6"/>
    <w:rsid w:val="00446107"/>
    <w:rsid w:val="00446338"/>
    <w:rsid w:val="00446766"/>
    <w:rsid w:val="00446A03"/>
    <w:rsid w:val="00447200"/>
    <w:rsid w:val="0044775B"/>
    <w:rsid w:val="00447CED"/>
    <w:rsid w:val="00447E6E"/>
    <w:rsid w:val="004507B2"/>
    <w:rsid w:val="0045208F"/>
    <w:rsid w:val="00452624"/>
    <w:rsid w:val="00452825"/>
    <w:rsid w:val="004528ED"/>
    <w:rsid w:val="00452DA7"/>
    <w:rsid w:val="0045389A"/>
    <w:rsid w:val="004538A3"/>
    <w:rsid w:val="004563C7"/>
    <w:rsid w:val="00456FAF"/>
    <w:rsid w:val="004578F2"/>
    <w:rsid w:val="00457F5E"/>
    <w:rsid w:val="00460736"/>
    <w:rsid w:val="004608F4"/>
    <w:rsid w:val="00460AEA"/>
    <w:rsid w:val="00460B8E"/>
    <w:rsid w:val="00460D48"/>
    <w:rsid w:val="00461118"/>
    <w:rsid w:val="0046128E"/>
    <w:rsid w:val="00461393"/>
    <w:rsid w:val="00461539"/>
    <w:rsid w:val="00461A1A"/>
    <w:rsid w:val="00461FCD"/>
    <w:rsid w:val="004620FD"/>
    <w:rsid w:val="0046386D"/>
    <w:rsid w:val="00463A01"/>
    <w:rsid w:val="004643F1"/>
    <w:rsid w:val="004645F7"/>
    <w:rsid w:val="00464CC2"/>
    <w:rsid w:val="004658DE"/>
    <w:rsid w:val="00466021"/>
    <w:rsid w:val="0046612D"/>
    <w:rsid w:val="0046627F"/>
    <w:rsid w:val="00466532"/>
    <w:rsid w:val="00466B32"/>
    <w:rsid w:val="00466BB8"/>
    <w:rsid w:val="00467213"/>
    <w:rsid w:val="0046728C"/>
    <w:rsid w:val="004676E8"/>
    <w:rsid w:val="00467E05"/>
    <w:rsid w:val="004707F8"/>
    <w:rsid w:val="00471A6D"/>
    <w:rsid w:val="00471C5F"/>
    <w:rsid w:val="004735B0"/>
    <w:rsid w:val="00474EE9"/>
    <w:rsid w:val="004759A7"/>
    <w:rsid w:val="00476330"/>
    <w:rsid w:val="004765A5"/>
    <w:rsid w:val="00476B22"/>
    <w:rsid w:val="004776D3"/>
    <w:rsid w:val="00477999"/>
    <w:rsid w:val="004800B1"/>
    <w:rsid w:val="00480FAA"/>
    <w:rsid w:val="004811A0"/>
    <w:rsid w:val="00481378"/>
    <w:rsid w:val="00481588"/>
    <w:rsid w:val="00481727"/>
    <w:rsid w:val="004818B6"/>
    <w:rsid w:val="00482095"/>
    <w:rsid w:val="00482366"/>
    <w:rsid w:val="00482498"/>
    <w:rsid w:val="00482757"/>
    <w:rsid w:val="00482E14"/>
    <w:rsid w:val="00483A7D"/>
    <w:rsid w:val="00483ADB"/>
    <w:rsid w:val="004841FD"/>
    <w:rsid w:val="0048457D"/>
    <w:rsid w:val="00484653"/>
    <w:rsid w:val="00484FEA"/>
    <w:rsid w:val="00485579"/>
    <w:rsid w:val="004868E7"/>
    <w:rsid w:val="00487E02"/>
    <w:rsid w:val="0049000F"/>
    <w:rsid w:val="0049055F"/>
    <w:rsid w:val="0049115D"/>
    <w:rsid w:val="0049124F"/>
    <w:rsid w:val="00491D65"/>
    <w:rsid w:val="00491E81"/>
    <w:rsid w:val="0049236B"/>
    <w:rsid w:val="0049396B"/>
    <w:rsid w:val="00493E41"/>
    <w:rsid w:val="004940C6"/>
    <w:rsid w:val="00494A07"/>
    <w:rsid w:val="00494D5B"/>
    <w:rsid w:val="00495178"/>
    <w:rsid w:val="004954DD"/>
    <w:rsid w:val="00496312"/>
    <w:rsid w:val="0049651F"/>
    <w:rsid w:val="00496EDB"/>
    <w:rsid w:val="00497F17"/>
    <w:rsid w:val="004A0406"/>
    <w:rsid w:val="004A0EA4"/>
    <w:rsid w:val="004A1AEE"/>
    <w:rsid w:val="004A2C0A"/>
    <w:rsid w:val="004A4AC0"/>
    <w:rsid w:val="004A5193"/>
    <w:rsid w:val="004A5B72"/>
    <w:rsid w:val="004A5C54"/>
    <w:rsid w:val="004A5FCF"/>
    <w:rsid w:val="004A62D4"/>
    <w:rsid w:val="004A6517"/>
    <w:rsid w:val="004A710F"/>
    <w:rsid w:val="004A78B3"/>
    <w:rsid w:val="004B012E"/>
    <w:rsid w:val="004B0237"/>
    <w:rsid w:val="004B205A"/>
    <w:rsid w:val="004B2D00"/>
    <w:rsid w:val="004B34EC"/>
    <w:rsid w:val="004B40A4"/>
    <w:rsid w:val="004B477C"/>
    <w:rsid w:val="004B4921"/>
    <w:rsid w:val="004B6239"/>
    <w:rsid w:val="004B65DB"/>
    <w:rsid w:val="004B6713"/>
    <w:rsid w:val="004B6AE9"/>
    <w:rsid w:val="004B6B9C"/>
    <w:rsid w:val="004B7A67"/>
    <w:rsid w:val="004B7F19"/>
    <w:rsid w:val="004C0595"/>
    <w:rsid w:val="004C0A21"/>
    <w:rsid w:val="004C0C64"/>
    <w:rsid w:val="004C0F0E"/>
    <w:rsid w:val="004C2466"/>
    <w:rsid w:val="004C2C9A"/>
    <w:rsid w:val="004C2DD0"/>
    <w:rsid w:val="004C3018"/>
    <w:rsid w:val="004C3799"/>
    <w:rsid w:val="004C37F9"/>
    <w:rsid w:val="004C3C88"/>
    <w:rsid w:val="004C4568"/>
    <w:rsid w:val="004C4888"/>
    <w:rsid w:val="004C4A23"/>
    <w:rsid w:val="004C4AAD"/>
    <w:rsid w:val="004C4D36"/>
    <w:rsid w:val="004C52A0"/>
    <w:rsid w:val="004C54CE"/>
    <w:rsid w:val="004C561A"/>
    <w:rsid w:val="004C577B"/>
    <w:rsid w:val="004C5AEE"/>
    <w:rsid w:val="004C5D5E"/>
    <w:rsid w:val="004C5FDF"/>
    <w:rsid w:val="004C645C"/>
    <w:rsid w:val="004C6512"/>
    <w:rsid w:val="004C6C55"/>
    <w:rsid w:val="004D00C6"/>
    <w:rsid w:val="004D081A"/>
    <w:rsid w:val="004D0C31"/>
    <w:rsid w:val="004D110F"/>
    <w:rsid w:val="004D16F1"/>
    <w:rsid w:val="004D1E11"/>
    <w:rsid w:val="004D20EE"/>
    <w:rsid w:val="004D23AD"/>
    <w:rsid w:val="004D347F"/>
    <w:rsid w:val="004D3569"/>
    <w:rsid w:val="004D38E5"/>
    <w:rsid w:val="004D3912"/>
    <w:rsid w:val="004D3BD0"/>
    <w:rsid w:val="004D3CBD"/>
    <w:rsid w:val="004D5017"/>
    <w:rsid w:val="004D50C6"/>
    <w:rsid w:val="004D5AA9"/>
    <w:rsid w:val="004D5EBC"/>
    <w:rsid w:val="004D6176"/>
    <w:rsid w:val="004D6320"/>
    <w:rsid w:val="004D6385"/>
    <w:rsid w:val="004D6FCE"/>
    <w:rsid w:val="004D721E"/>
    <w:rsid w:val="004E0C3F"/>
    <w:rsid w:val="004E0E96"/>
    <w:rsid w:val="004E139B"/>
    <w:rsid w:val="004E1787"/>
    <w:rsid w:val="004E27E3"/>
    <w:rsid w:val="004E280F"/>
    <w:rsid w:val="004E2FFE"/>
    <w:rsid w:val="004E3C61"/>
    <w:rsid w:val="004E4581"/>
    <w:rsid w:val="004E4F57"/>
    <w:rsid w:val="004E5956"/>
    <w:rsid w:val="004E6775"/>
    <w:rsid w:val="004E6B96"/>
    <w:rsid w:val="004E7EA4"/>
    <w:rsid w:val="004F0237"/>
    <w:rsid w:val="004F0688"/>
    <w:rsid w:val="004F0D57"/>
    <w:rsid w:val="004F0DF7"/>
    <w:rsid w:val="004F105A"/>
    <w:rsid w:val="004F1148"/>
    <w:rsid w:val="004F1F15"/>
    <w:rsid w:val="004F20AD"/>
    <w:rsid w:val="004F23FC"/>
    <w:rsid w:val="004F26BB"/>
    <w:rsid w:val="004F2E4C"/>
    <w:rsid w:val="004F2E89"/>
    <w:rsid w:val="004F3BE9"/>
    <w:rsid w:val="004F3DB8"/>
    <w:rsid w:val="004F50AD"/>
    <w:rsid w:val="004F52A5"/>
    <w:rsid w:val="004F53A7"/>
    <w:rsid w:val="004F56CA"/>
    <w:rsid w:val="004F5A6C"/>
    <w:rsid w:val="004F5EDA"/>
    <w:rsid w:val="004F6BB9"/>
    <w:rsid w:val="004F7862"/>
    <w:rsid w:val="00500481"/>
    <w:rsid w:val="00501119"/>
    <w:rsid w:val="00501EEF"/>
    <w:rsid w:val="00503D46"/>
    <w:rsid w:val="0050498F"/>
    <w:rsid w:val="005056B3"/>
    <w:rsid w:val="0050582C"/>
    <w:rsid w:val="00505897"/>
    <w:rsid w:val="005064C6"/>
    <w:rsid w:val="005077E7"/>
    <w:rsid w:val="00507901"/>
    <w:rsid w:val="00507CAE"/>
    <w:rsid w:val="005105CE"/>
    <w:rsid w:val="0051155F"/>
    <w:rsid w:val="005117FE"/>
    <w:rsid w:val="00511ED8"/>
    <w:rsid w:val="00512071"/>
    <w:rsid w:val="0051283B"/>
    <w:rsid w:val="005129F0"/>
    <w:rsid w:val="005131E4"/>
    <w:rsid w:val="00513614"/>
    <w:rsid w:val="005137B6"/>
    <w:rsid w:val="005138FA"/>
    <w:rsid w:val="005140AC"/>
    <w:rsid w:val="00515612"/>
    <w:rsid w:val="00517327"/>
    <w:rsid w:val="005173F1"/>
    <w:rsid w:val="0051775C"/>
    <w:rsid w:val="00517B7A"/>
    <w:rsid w:val="00517D9A"/>
    <w:rsid w:val="00520D11"/>
    <w:rsid w:val="00521400"/>
    <w:rsid w:val="005217BA"/>
    <w:rsid w:val="00521B23"/>
    <w:rsid w:val="00522055"/>
    <w:rsid w:val="005235B5"/>
    <w:rsid w:val="0052378F"/>
    <w:rsid w:val="0052383D"/>
    <w:rsid w:val="00523EA7"/>
    <w:rsid w:val="0052478B"/>
    <w:rsid w:val="00524C91"/>
    <w:rsid w:val="0052514A"/>
    <w:rsid w:val="005255D6"/>
    <w:rsid w:val="005270F9"/>
    <w:rsid w:val="0053035C"/>
    <w:rsid w:val="00530412"/>
    <w:rsid w:val="00530FE7"/>
    <w:rsid w:val="005312CF"/>
    <w:rsid w:val="0053168B"/>
    <w:rsid w:val="0053204C"/>
    <w:rsid w:val="005328B9"/>
    <w:rsid w:val="00532E14"/>
    <w:rsid w:val="00532E30"/>
    <w:rsid w:val="00532E97"/>
    <w:rsid w:val="005336E7"/>
    <w:rsid w:val="00534C2B"/>
    <w:rsid w:val="00534D1A"/>
    <w:rsid w:val="00534EE5"/>
    <w:rsid w:val="005352F8"/>
    <w:rsid w:val="00536701"/>
    <w:rsid w:val="00536831"/>
    <w:rsid w:val="005371CF"/>
    <w:rsid w:val="00537644"/>
    <w:rsid w:val="005379A6"/>
    <w:rsid w:val="005404EC"/>
    <w:rsid w:val="00540782"/>
    <w:rsid w:val="005409B7"/>
    <w:rsid w:val="005409DC"/>
    <w:rsid w:val="00540DAC"/>
    <w:rsid w:val="005418B6"/>
    <w:rsid w:val="00541D1D"/>
    <w:rsid w:val="00541E15"/>
    <w:rsid w:val="005426DC"/>
    <w:rsid w:val="00542792"/>
    <w:rsid w:val="0054282E"/>
    <w:rsid w:val="00543553"/>
    <w:rsid w:val="0054376C"/>
    <w:rsid w:val="00543DB5"/>
    <w:rsid w:val="00544841"/>
    <w:rsid w:val="00544C96"/>
    <w:rsid w:val="00544EA2"/>
    <w:rsid w:val="005455A4"/>
    <w:rsid w:val="005465E5"/>
    <w:rsid w:val="00546C25"/>
    <w:rsid w:val="00546F41"/>
    <w:rsid w:val="00547090"/>
    <w:rsid w:val="005473E7"/>
    <w:rsid w:val="005474B6"/>
    <w:rsid w:val="005475B2"/>
    <w:rsid w:val="005476EB"/>
    <w:rsid w:val="00547814"/>
    <w:rsid w:val="00550946"/>
    <w:rsid w:val="00550EC3"/>
    <w:rsid w:val="005512A2"/>
    <w:rsid w:val="00551577"/>
    <w:rsid w:val="00551DE9"/>
    <w:rsid w:val="00551E08"/>
    <w:rsid w:val="00552004"/>
    <w:rsid w:val="005529CA"/>
    <w:rsid w:val="00552AD2"/>
    <w:rsid w:val="00553136"/>
    <w:rsid w:val="00554614"/>
    <w:rsid w:val="00554AFF"/>
    <w:rsid w:val="00554D3D"/>
    <w:rsid w:val="0055558B"/>
    <w:rsid w:val="00555AA4"/>
    <w:rsid w:val="00555DCE"/>
    <w:rsid w:val="005560C4"/>
    <w:rsid w:val="005562D0"/>
    <w:rsid w:val="00556585"/>
    <w:rsid w:val="00556834"/>
    <w:rsid w:val="00556A9A"/>
    <w:rsid w:val="00556B45"/>
    <w:rsid w:val="00557CB1"/>
    <w:rsid w:val="00557E10"/>
    <w:rsid w:val="0056004E"/>
    <w:rsid w:val="00560660"/>
    <w:rsid w:val="00560B88"/>
    <w:rsid w:val="00560DFA"/>
    <w:rsid w:val="00561315"/>
    <w:rsid w:val="0056207F"/>
    <w:rsid w:val="005622B3"/>
    <w:rsid w:val="00562C82"/>
    <w:rsid w:val="00562D9F"/>
    <w:rsid w:val="005645ED"/>
    <w:rsid w:val="0056488A"/>
    <w:rsid w:val="00564B51"/>
    <w:rsid w:val="00564DA0"/>
    <w:rsid w:val="00564EBE"/>
    <w:rsid w:val="0056542C"/>
    <w:rsid w:val="00565898"/>
    <w:rsid w:val="00565FEC"/>
    <w:rsid w:val="005669C6"/>
    <w:rsid w:val="005669E3"/>
    <w:rsid w:val="00566B11"/>
    <w:rsid w:val="00566F9B"/>
    <w:rsid w:val="005672EF"/>
    <w:rsid w:val="00567454"/>
    <w:rsid w:val="0056750E"/>
    <w:rsid w:val="005701B8"/>
    <w:rsid w:val="00570FDE"/>
    <w:rsid w:val="00571071"/>
    <w:rsid w:val="00572378"/>
    <w:rsid w:val="0057335A"/>
    <w:rsid w:val="00573CD6"/>
    <w:rsid w:val="00573D1E"/>
    <w:rsid w:val="00574573"/>
    <w:rsid w:val="00574AF5"/>
    <w:rsid w:val="00574B7B"/>
    <w:rsid w:val="00576A81"/>
    <w:rsid w:val="00576C8A"/>
    <w:rsid w:val="0057715D"/>
    <w:rsid w:val="0058021D"/>
    <w:rsid w:val="0058039B"/>
    <w:rsid w:val="00580D6E"/>
    <w:rsid w:val="00580DED"/>
    <w:rsid w:val="0058154B"/>
    <w:rsid w:val="00581627"/>
    <w:rsid w:val="005836EC"/>
    <w:rsid w:val="00583B66"/>
    <w:rsid w:val="0059034D"/>
    <w:rsid w:val="0059063D"/>
    <w:rsid w:val="00590648"/>
    <w:rsid w:val="0059082D"/>
    <w:rsid w:val="00590BCE"/>
    <w:rsid w:val="00590FA6"/>
    <w:rsid w:val="005911C5"/>
    <w:rsid w:val="005911F3"/>
    <w:rsid w:val="005919C1"/>
    <w:rsid w:val="00592BBA"/>
    <w:rsid w:val="0059445E"/>
    <w:rsid w:val="00594EBA"/>
    <w:rsid w:val="00594EF6"/>
    <w:rsid w:val="00595632"/>
    <w:rsid w:val="00595DC7"/>
    <w:rsid w:val="00596AF5"/>
    <w:rsid w:val="00596B0F"/>
    <w:rsid w:val="00596D01"/>
    <w:rsid w:val="00597176"/>
    <w:rsid w:val="005A0332"/>
    <w:rsid w:val="005A0E7F"/>
    <w:rsid w:val="005A0F4F"/>
    <w:rsid w:val="005A11C6"/>
    <w:rsid w:val="005A163C"/>
    <w:rsid w:val="005A1F51"/>
    <w:rsid w:val="005A21D5"/>
    <w:rsid w:val="005A22CF"/>
    <w:rsid w:val="005A2458"/>
    <w:rsid w:val="005A2C08"/>
    <w:rsid w:val="005A381B"/>
    <w:rsid w:val="005A39DC"/>
    <w:rsid w:val="005A4403"/>
    <w:rsid w:val="005A466C"/>
    <w:rsid w:val="005A5B65"/>
    <w:rsid w:val="005A66B6"/>
    <w:rsid w:val="005A6C19"/>
    <w:rsid w:val="005A74C1"/>
    <w:rsid w:val="005B0329"/>
    <w:rsid w:val="005B096A"/>
    <w:rsid w:val="005B14DC"/>
    <w:rsid w:val="005B17DF"/>
    <w:rsid w:val="005B1EFF"/>
    <w:rsid w:val="005B278C"/>
    <w:rsid w:val="005B2B7A"/>
    <w:rsid w:val="005B3996"/>
    <w:rsid w:val="005B3BFC"/>
    <w:rsid w:val="005B4155"/>
    <w:rsid w:val="005B474A"/>
    <w:rsid w:val="005B4FEF"/>
    <w:rsid w:val="005B6648"/>
    <w:rsid w:val="005B6E20"/>
    <w:rsid w:val="005B7C2B"/>
    <w:rsid w:val="005B7D77"/>
    <w:rsid w:val="005C0003"/>
    <w:rsid w:val="005C122B"/>
    <w:rsid w:val="005C1258"/>
    <w:rsid w:val="005C136D"/>
    <w:rsid w:val="005C17BB"/>
    <w:rsid w:val="005C1ED1"/>
    <w:rsid w:val="005C20D1"/>
    <w:rsid w:val="005C292E"/>
    <w:rsid w:val="005C2A93"/>
    <w:rsid w:val="005C2BF3"/>
    <w:rsid w:val="005C3348"/>
    <w:rsid w:val="005C3627"/>
    <w:rsid w:val="005C3F00"/>
    <w:rsid w:val="005C46EE"/>
    <w:rsid w:val="005C497D"/>
    <w:rsid w:val="005C50A9"/>
    <w:rsid w:val="005C6134"/>
    <w:rsid w:val="005C69CC"/>
    <w:rsid w:val="005C6D97"/>
    <w:rsid w:val="005C6E58"/>
    <w:rsid w:val="005C6F23"/>
    <w:rsid w:val="005C6FDF"/>
    <w:rsid w:val="005C76BA"/>
    <w:rsid w:val="005C7F4C"/>
    <w:rsid w:val="005D0177"/>
    <w:rsid w:val="005D03CC"/>
    <w:rsid w:val="005D0689"/>
    <w:rsid w:val="005D06E6"/>
    <w:rsid w:val="005D18D6"/>
    <w:rsid w:val="005D1B87"/>
    <w:rsid w:val="005D1E20"/>
    <w:rsid w:val="005D25AC"/>
    <w:rsid w:val="005D277D"/>
    <w:rsid w:val="005D28F1"/>
    <w:rsid w:val="005D2D48"/>
    <w:rsid w:val="005D36F4"/>
    <w:rsid w:val="005D549F"/>
    <w:rsid w:val="005D5A88"/>
    <w:rsid w:val="005D6C1C"/>
    <w:rsid w:val="005D7074"/>
    <w:rsid w:val="005D7614"/>
    <w:rsid w:val="005D7A11"/>
    <w:rsid w:val="005D7B1A"/>
    <w:rsid w:val="005D7B7B"/>
    <w:rsid w:val="005E1E9B"/>
    <w:rsid w:val="005E2772"/>
    <w:rsid w:val="005E2B5C"/>
    <w:rsid w:val="005E3037"/>
    <w:rsid w:val="005E336B"/>
    <w:rsid w:val="005E45A7"/>
    <w:rsid w:val="005E4D60"/>
    <w:rsid w:val="005E5042"/>
    <w:rsid w:val="005E5375"/>
    <w:rsid w:val="005E56FE"/>
    <w:rsid w:val="005E58AE"/>
    <w:rsid w:val="005E590D"/>
    <w:rsid w:val="005E5B0D"/>
    <w:rsid w:val="005E5E93"/>
    <w:rsid w:val="005E6399"/>
    <w:rsid w:val="005E698E"/>
    <w:rsid w:val="005E7059"/>
    <w:rsid w:val="005E71C7"/>
    <w:rsid w:val="005E726C"/>
    <w:rsid w:val="005E76E0"/>
    <w:rsid w:val="005E77B2"/>
    <w:rsid w:val="005F006F"/>
    <w:rsid w:val="005F030D"/>
    <w:rsid w:val="005F0651"/>
    <w:rsid w:val="005F1029"/>
    <w:rsid w:val="005F11AA"/>
    <w:rsid w:val="005F2062"/>
    <w:rsid w:val="005F26D0"/>
    <w:rsid w:val="005F28E8"/>
    <w:rsid w:val="005F2C01"/>
    <w:rsid w:val="005F2FB8"/>
    <w:rsid w:val="005F31AA"/>
    <w:rsid w:val="005F326C"/>
    <w:rsid w:val="005F361C"/>
    <w:rsid w:val="005F497D"/>
    <w:rsid w:val="005F4BD1"/>
    <w:rsid w:val="005F4F94"/>
    <w:rsid w:val="005F51E2"/>
    <w:rsid w:val="005F6741"/>
    <w:rsid w:val="005F764E"/>
    <w:rsid w:val="005F7B5D"/>
    <w:rsid w:val="00600041"/>
    <w:rsid w:val="006002D5"/>
    <w:rsid w:val="00600AE0"/>
    <w:rsid w:val="00601CF0"/>
    <w:rsid w:val="00602582"/>
    <w:rsid w:val="00602BF5"/>
    <w:rsid w:val="006036BC"/>
    <w:rsid w:val="0060449E"/>
    <w:rsid w:val="006047A5"/>
    <w:rsid w:val="0060566B"/>
    <w:rsid w:val="006059AB"/>
    <w:rsid w:val="00605DA0"/>
    <w:rsid w:val="0060602B"/>
    <w:rsid w:val="00606820"/>
    <w:rsid w:val="00606AED"/>
    <w:rsid w:val="00606E43"/>
    <w:rsid w:val="00607089"/>
    <w:rsid w:val="0060710E"/>
    <w:rsid w:val="0060726E"/>
    <w:rsid w:val="006073CC"/>
    <w:rsid w:val="006079AA"/>
    <w:rsid w:val="00607E63"/>
    <w:rsid w:val="00607EF7"/>
    <w:rsid w:val="00610533"/>
    <w:rsid w:val="006106E6"/>
    <w:rsid w:val="00610D02"/>
    <w:rsid w:val="006117FB"/>
    <w:rsid w:val="00612541"/>
    <w:rsid w:val="00612791"/>
    <w:rsid w:val="00613405"/>
    <w:rsid w:val="0061356A"/>
    <w:rsid w:val="006138DF"/>
    <w:rsid w:val="00614788"/>
    <w:rsid w:val="006150D9"/>
    <w:rsid w:val="00615684"/>
    <w:rsid w:val="0061589D"/>
    <w:rsid w:val="00616675"/>
    <w:rsid w:val="00616DC6"/>
    <w:rsid w:val="00617284"/>
    <w:rsid w:val="00620079"/>
    <w:rsid w:val="00620814"/>
    <w:rsid w:val="00620923"/>
    <w:rsid w:val="0062201D"/>
    <w:rsid w:val="006224A5"/>
    <w:rsid w:val="006229A0"/>
    <w:rsid w:val="006239BB"/>
    <w:rsid w:val="00625120"/>
    <w:rsid w:val="00625A32"/>
    <w:rsid w:val="0062672B"/>
    <w:rsid w:val="00626BAF"/>
    <w:rsid w:val="00627AF0"/>
    <w:rsid w:val="00627F6C"/>
    <w:rsid w:val="00632220"/>
    <w:rsid w:val="00632873"/>
    <w:rsid w:val="00633F96"/>
    <w:rsid w:val="0063455E"/>
    <w:rsid w:val="006347F5"/>
    <w:rsid w:val="00634BFA"/>
    <w:rsid w:val="00634EB9"/>
    <w:rsid w:val="0063557C"/>
    <w:rsid w:val="00635F68"/>
    <w:rsid w:val="006367F6"/>
    <w:rsid w:val="00636E12"/>
    <w:rsid w:val="00637092"/>
    <w:rsid w:val="00637384"/>
    <w:rsid w:val="00637437"/>
    <w:rsid w:val="0063777E"/>
    <w:rsid w:val="00640C0A"/>
    <w:rsid w:val="00640CC5"/>
    <w:rsid w:val="00640F6A"/>
    <w:rsid w:val="006410F7"/>
    <w:rsid w:val="00641282"/>
    <w:rsid w:val="00641A36"/>
    <w:rsid w:val="00641C40"/>
    <w:rsid w:val="00641EA6"/>
    <w:rsid w:val="00642B81"/>
    <w:rsid w:val="00642C5C"/>
    <w:rsid w:val="006432C0"/>
    <w:rsid w:val="006438BB"/>
    <w:rsid w:val="00643D0E"/>
    <w:rsid w:val="00643DFD"/>
    <w:rsid w:val="006443CA"/>
    <w:rsid w:val="006462E1"/>
    <w:rsid w:val="006469AA"/>
    <w:rsid w:val="00646F11"/>
    <w:rsid w:val="00647CF0"/>
    <w:rsid w:val="00647D32"/>
    <w:rsid w:val="00647F67"/>
    <w:rsid w:val="006502DC"/>
    <w:rsid w:val="00652FAE"/>
    <w:rsid w:val="00653C60"/>
    <w:rsid w:val="00654576"/>
    <w:rsid w:val="00654702"/>
    <w:rsid w:val="006550E4"/>
    <w:rsid w:val="006555E7"/>
    <w:rsid w:val="00656AA5"/>
    <w:rsid w:val="00656B1D"/>
    <w:rsid w:val="006570AC"/>
    <w:rsid w:val="0065710A"/>
    <w:rsid w:val="0065763B"/>
    <w:rsid w:val="006579E0"/>
    <w:rsid w:val="00657B2B"/>
    <w:rsid w:val="00662023"/>
    <w:rsid w:val="006625EB"/>
    <w:rsid w:val="0066376C"/>
    <w:rsid w:val="00663DFF"/>
    <w:rsid w:val="00665ABB"/>
    <w:rsid w:val="006668A1"/>
    <w:rsid w:val="00666C2C"/>
    <w:rsid w:val="00670837"/>
    <w:rsid w:val="00670AB2"/>
    <w:rsid w:val="00670CF1"/>
    <w:rsid w:val="00670D75"/>
    <w:rsid w:val="00670EDE"/>
    <w:rsid w:val="00671854"/>
    <w:rsid w:val="00671929"/>
    <w:rsid w:val="00672042"/>
    <w:rsid w:val="006722CA"/>
    <w:rsid w:val="0067313E"/>
    <w:rsid w:val="0067351C"/>
    <w:rsid w:val="006735DC"/>
    <w:rsid w:val="00673B9E"/>
    <w:rsid w:val="00673E16"/>
    <w:rsid w:val="0067431B"/>
    <w:rsid w:val="006750E7"/>
    <w:rsid w:val="00675B02"/>
    <w:rsid w:val="00676126"/>
    <w:rsid w:val="0067626A"/>
    <w:rsid w:val="00676A10"/>
    <w:rsid w:val="00677084"/>
    <w:rsid w:val="006774D3"/>
    <w:rsid w:val="0067764F"/>
    <w:rsid w:val="00677DF5"/>
    <w:rsid w:val="00680B83"/>
    <w:rsid w:val="00680D16"/>
    <w:rsid w:val="00680E2F"/>
    <w:rsid w:val="00680FD3"/>
    <w:rsid w:val="00681AF3"/>
    <w:rsid w:val="00682035"/>
    <w:rsid w:val="00682419"/>
    <w:rsid w:val="006829D1"/>
    <w:rsid w:val="0068332B"/>
    <w:rsid w:val="0068333B"/>
    <w:rsid w:val="00683C5D"/>
    <w:rsid w:val="00683CE2"/>
    <w:rsid w:val="00683D77"/>
    <w:rsid w:val="0068514C"/>
    <w:rsid w:val="00685567"/>
    <w:rsid w:val="00685A63"/>
    <w:rsid w:val="006863F4"/>
    <w:rsid w:val="00686E8A"/>
    <w:rsid w:val="00686EB8"/>
    <w:rsid w:val="006870FE"/>
    <w:rsid w:val="006901D3"/>
    <w:rsid w:val="00690443"/>
    <w:rsid w:val="0069058C"/>
    <w:rsid w:val="006908AE"/>
    <w:rsid w:val="00691768"/>
    <w:rsid w:val="0069181B"/>
    <w:rsid w:val="00691E1B"/>
    <w:rsid w:val="00692183"/>
    <w:rsid w:val="00692C07"/>
    <w:rsid w:val="00693006"/>
    <w:rsid w:val="00693B68"/>
    <w:rsid w:val="00693D4D"/>
    <w:rsid w:val="00694631"/>
    <w:rsid w:val="0069469B"/>
    <w:rsid w:val="006946BF"/>
    <w:rsid w:val="006948BC"/>
    <w:rsid w:val="00694995"/>
    <w:rsid w:val="00694DB7"/>
    <w:rsid w:val="0069548D"/>
    <w:rsid w:val="00695623"/>
    <w:rsid w:val="006957C8"/>
    <w:rsid w:val="00695D97"/>
    <w:rsid w:val="006966D3"/>
    <w:rsid w:val="00697A9B"/>
    <w:rsid w:val="00697D37"/>
    <w:rsid w:val="00697DDD"/>
    <w:rsid w:val="006A090A"/>
    <w:rsid w:val="006A0EA6"/>
    <w:rsid w:val="006A120D"/>
    <w:rsid w:val="006A1286"/>
    <w:rsid w:val="006A18D5"/>
    <w:rsid w:val="006A1A94"/>
    <w:rsid w:val="006A1E57"/>
    <w:rsid w:val="006A26D8"/>
    <w:rsid w:val="006A2D72"/>
    <w:rsid w:val="006A3667"/>
    <w:rsid w:val="006A3926"/>
    <w:rsid w:val="006A5C3C"/>
    <w:rsid w:val="006A5EFD"/>
    <w:rsid w:val="006A706B"/>
    <w:rsid w:val="006A73AF"/>
    <w:rsid w:val="006A769A"/>
    <w:rsid w:val="006A79DD"/>
    <w:rsid w:val="006A7A3E"/>
    <w:rsid w:val="006B02CC"/>
    <w:rsid w:val="006B086F"/>
    <w:rsid w:val="006B0E08"/>
    <w:rsid w:val="006B1056"/>
    <w:rsid w:val="006B106C"/>
    <w:rsid w:val="006B11C0"/>
    <w:rsid w:val="006B12A1"/>
    <w:rsid w:val="006B1C74"/>
    <w:rsid w:val="006B1EFC"/>
    <w:rsid w:val="006B2EAA"/>
    <w:rsid w:val="006B3059"/>
    <w:rsid w:val="006B35D7"/>
    <w:rsid w:val="006B36E4"/>
    <w:rsid w:val="006B3C29"/>
    <w:rsid w:val="006B4EE1"/>
    <w:rsid w:val="006B51C9"/>
    <w:rsid w:val="006B5AD7"/>
    <w:rsid w:val="006B6143"/>
    <w:rsid w:val="006B708A"/>
    <w:rsid w:val="006B7248"/>
    <w:rsid w:val="006B72A3"/>
    <w:rsid w:val="006C0276"/>
    <w:rsid w:val="006C06BC"/>
    <w:rsid w:val="006C0758"/>
    <w:rsid w:val="006C12B8"/>
    <w:rsid w:val="006C14C7"/>
    <w:rsid w:val="006C18F2"/>
    <w:rsid w:val="006C199A"/>
    <w:rsid w:val="006C1B94"/>
    <w:rsid w:val="006C2024"/>
    <w:rsid w:val="006C2397"/>
    <w:rsid w:val="006C2B30"/>
    <w:rsid w:val="006C322B"/>
    <w:rsid w:val="006C32D9"/>
    <w:rsid w:val="006C3673"/>
    <w:rsid w:val="006C36D8"/>
    <w:rsid w:val="006C3BA4"/>
    <w:rsid w:val="006C45FC"/>
    <w:rsid w:val="006C54F9"/>
    <w:rsid w:val="006C5818"/>
    <w:rsid w:val="006C5E4C"/>
    <w:rsid w:val="006C61DA"/>
    <w:rsid w:val="006C67D3"/>
    <w:rsid w:val="006C680F"/>
    <w:rsid w:val="006C6955"/>
    <w:rsid w:val="006C6C9B"/>
    <w:rsid w:val="006C6F81"/>
    <w:rsid w:val="006C710D"/>
    <w:rsid w:val="006C72EF"/>
    <w:rsid w:val="006C7998"/>
    <w:rsid w:val="006C79C3"/>
    <w:rsid w:val="006D04AB"/>
    <w:rsid w:val="006D08EB"/>
    <w:rsid w:val="006D17B7"/>
    <w:rsid w:val="006D1BDF"/>
    <w:rsid w:val="006D235D"/>
    <w:rsid w:val="006D24B1"/>
    <w:rsid w:val="006D27D1"/>
    <w:rsid w:val="006D32E2"/>
    <w:rsid w:val="006D36AC"/>
    <w:rsid w:val="006D3A23"/>
    <w:rsid w:val="006D5272"/>
    <w:rsid w:val="006D5757"/>
    <w:rsid w:val="006D5E03"/>
    <w:rsid w:val="006D63E5"/>
    <w:rsid w:val="006D6F76"/>
    <w:rsid w:val="006D7222"/>
    <w:rsid w:val="006D7AB6"/>
    <w:rsid w:val="006E0094"/>
    <w:rsid w:val="006E0244"/>
    <w:rsid w:val="006E0727"/>
    <w:rsid w:val="006E0AEF"/>
    <w:rsid w:val="006E0BA0"/>
    <w:rsid w:val="006E0CE0"/>
    <w:rsid w:val="006E19B9"/>
    <w:rsid w:val="006E3179"/>
    <w:rsid w:val="006E4A24"/>
    <w:rsid w:val="006E52F6"/>
    <w:rsid w:val="006E5496"/>
    <w:rsid w:val="006E5579"/>
    <w:rsid w:val="006E56EA"/>
    <w:rsid w:val="006E5A5C"/>
    <w:rsid w:val="006E6A46"/>
    <w:rsid w:val="006E6C51"/>
    <w:rsid w:val="006E7192"/>
    <w:rsid w:val="006E721B"/>
    <w:rsid w:val="006F0EED"/>
    <w:rsid w:val="006F11F6"/>
    <w:rsid w:val="006F2066"/>
    <w:rsid w:val="006F2770"/>
    <w:rsid w:val="006F2E56"/>
    <w:rsid w:val="006F2FEF"/>
    <w:rsid w:val="006F3DDD"/>
    <w:rsid w:val="006F487A"/>
    <w:rsid w:val="006F5812"/>
    <w:rsid w:val="006F599E"/>
    <w:rsid w:val="006F70F4"/>
    <w:rsid w:val="006F72BD"/>
    <w:rsid w:val="006F764B"/>
    <w:rsid w:val="006F78A4"/>
    <w:rsid w:val="0070079E"/>
    <w:rsid w:val="00700D19"/>
    <w:rsid w:val="00700F1F"/>
    <w:rsid w:val="00701554"/>
    <w:rsid w:val="007016B9"/>
    <w:rsid w:val="00702201"/>
    <w:rsid w:val="00702A16"/>
    <w:rsid w:val="00702A3D"/>
    <w:rsid w:val="00702B7E"/>
    <w:rsid w:val="00702B99"/>
    <w:rsid w:val="0070445C"/>
    <w:rsid w:val="007048D1"/>
    <w:rsid w:val="0070595C"/>
    <w:rsid w:val="00705B02"/>
    <w:rsid w:val="00706701"/>
    <w:rsid w:val="007069BD"/>
    <w:rsid w:val="00706F72"/>
    <w:rsid w:val="0070777D"/>
    <w:rsid w:val="00707F10"/>
    <w:rsid w:val="007104D7"/>
    <w:rsid w:val="00710995"/>
    <w:rsid w:val="00711B03"/>
    <w:rsid w:val="00711DB3"/>
    <w:rsid w:val="007124AD"/>
    <w:rsid w:val="00712769"/>
    <w:rsid w:val="007149BB"/>
    <w:rsid w:val="00714E40"/>
    <w:rsid w:val="00715572"/>
    <w:rsid w:val="00715D49"/>
    <w:rsid w:val="00715FAB"/>
    <w:rsid w:val="00716066"/>
    <w:rsid w:val="007166A8"/>
    <w:rsid w:val="007169A6"/>
    <w:rsid w:val="00716C34"/>
    <w:rsid w:val="00716CA4"/>
    <w:rsid w:val="00716F88"/>
    <w:rsid w:val="00717922"/>
    <w:rsid w:val="0072020D"/>
    <w:rsid w:val="00720955"/>
    <w:rsid w:val="00722018"/>
    <w:rsid w:val="00723ADF"/>
    <w:rsid w:val="00724742"/>
    <w:rsid w:val="00724816"/>
    <w:rsid w:val="00724A80"/>
    <w:rsid w:val="00726154"/>
    <w:rsid w:val="0072615D"/>
    <w:rsid w:val="00726412"/>
    <w:rsid w:val="00726529"/>
    <w:rsid w:val="00726B5D"/>
    <w:rsid w:val="00726C01"/>
    <w:rsid w:val="0072711A"/>
    <w:rsid w:val="007273FA"/>
    <w:rsid w:val="007302F8"/>
    <w:rsid w:val="0073031A"/>
    <w:rsid w:val="00731ECF"/>
    <w:rsid w:val="00732BF4"/>
    <w:rsid w:val="00733970"/>
    <w:rsid w:val="007339A8"/>
    <w:rsid w:val="00733E36"/>
    <w:rsid w:val="00733F16"/>
    <w:rsid w:val="0073442E"/>
    <w:rsid w:val="007348AA"/>
    <w:rsid w:val="00734F68"/>
    <w:rsid w:val="00735454"/>
    <w:rsid w:val="00735C2F"/>
    <w:rsid w:val="00736855"/>
    <w:rsid w:val="00736EE5"/>
    <w:rsid w:val="00736F4D"/>
    <w:rsid w:val="007407F1"/>
    <w:rsid w:val="00740BCF"/>
    <w:rsid w:val="00740EBF"/>
    <w:rsid w:val="007413B0"/>
    <w:rsid w:val="007413E1"/>
    <w:rsid w:val="00741A85"/>
    <w:rsid w:val="00741D3B"/>
    <w:rsid w:val="00741F71"/>
    <w:rsid w:val="00742667"/>
    <w:rsid w:val="007429CC"/>
    <w:rsid w:val="007429D5"/>
    <w:rsid w:val="00742CF5"/>
    <w:rsid w:val="00742F53"/>
    <w:rsid w:val="007438A2"/>
    <w:rsid w:val="00743A4A"/>
    <w:rsid w:val="00743A74"/>
    <w:rsid w:val="007444BF"/>
    <w:rsid w:val="00745AAA"/>
    <w:rsid w:val="007460EB"/>
    <w:rsid w:val="00746738"/>
    <w:rsid w:val="00746DB0"/>
    <w:rsid w:val="007477A2"/>
    <w:rsid w:val="0074781C"/>
    <w:rsid w:val="007504B1"/>
    <w:rsid w:val="00750AA9"/>
    <w:rsid w:val="007512B7"/>
    <w:rsid w:val="007520E4"/>
    <w:rsid w:val="0075268A"/>
    <w:rsid w:val="007526A5"/>
    <w:rsid w:val="00753512"/>
    <w:rsid w:val="0075373F"/>
    <w:rsid w:val="00753EFE"/>
    <w:rsid w:val="007540F6"/>
    <w:rsid w:val="00755E88"/>
    <w:rsid w:val="00756D92"/>
    <w:rsid w:val="00756F3D"/>
    <w:rsid w:val="00757379"/>
    <w:rsid w:val="007617B5"/>
    <w:rsid w:val="00761E01"/>
    <w:rsid w:val="007623D3"/>
    <w:rsid w:val="007625B9"/>
    <w:rsid w:val="00762950"/>
    <w:rsid w:val="00763330"/>
    <w:rsid w:val="007636B6"/>
    <w:rsid w:val="007649D1"/>
    <w:rsid w:val="00765314"/>
    <w:rsid w:val="0076591F"/>
    <w:rsid w:val="0076593D"/>
    <w:rsid w:val="00766823"/>
    <w:rsid w:val="00766D38"/>
    <w:rsid w:val="00767C66"/>
    <w:rsid w:val="007701DF"/>
    <w:rsid w:val="00771076"/>
    <w:rsid w:val="007718C6"/>
    <w:rsid w:val="00772213"/>
    <w:rsid w:val="007724E1"/>
    <w:rsid w:val="00772B24"/>
    <w:rsid w:val="0077333D"/>
    <w:rsid w:val="0077417E"/>
    <w:rsid w:val="00774299"/>
    <w:rsid w:val="00775B78"/>
    <w:rsid w:val="00776145"/>
    <w:rsid w:val="00776576"/>
    <w:rsid w:val="007770DF"/>
    <w:rsid w:val="0077779D"/>
    <w:rsid w:val="00780640"/>
    <w:rsid w:val="00780C13"/>
    <w:rsid w:val="007815DD"/>
    <w:rsid w:val="0078177E"/>
    <w:rsid w:val="00781D16"/>
    <w:rsid w:val="00781EF6"/>
    <w:rsid w:val="00782770"/>
    <w:rsid w:val="00782C36"/>
    <w:rsid w:val="0078316C"/>
    <w:rsid w:val="00783214"/>
    <w:rsid w:val="0078336A"/>
    <w:rsid w:val="00784030"/>
    <w:rsid w:val="00784A9E"/>
    <w:rsid w:val="007853C4"/>
    <w:rsid w:val="007868DB"/>
    <w:rsid w:val="00786E9F"/>
    <w:rsid w:val="00787314"/>
    <w:rsid w:val="0079152F"/>
    <w:rsid w:val="00791994"/>
    <w:rsid w:val="00792ADD"/>
    <w:rsid w:val="007930BA"/>
    <w:rsid w:val="007930D8"/>
    <w:rsid w:val="00793A0D"/>
    <w:rsid w:val="00793F93"/>
    <w:rsid w:val="00795918"/>
    <w:rsid w:val="00795E4A"/>
    <w:rsid w:val="007961B1"/>
    <w:rsid w:val="00796A2A"/>
    <w:rsid w:val="0079725B"/>
    <w:rsid w:val="007976E4"/>
    <w:rsid w:val="00797999"/>
    <w:rsid w:val="007A1400"/>
    <w:rsid w:val="007A157B"/>
    <w:rsid w:val="007A1993"/>
    <w:rsid w:val="007A1BE2"/>
    <w:rsid w:val="007A1D6D"/>
    <w:rsid w:val="007A39CE"/>
    <w:rsid w:val="007A4B9C"/>
    <w:rsid w:val="007A525C"/>
    <w:rsid w:val="007A58C0"/>
    <w:rsid w:val="007A5969"/>
    <w:rsid w:val="007B0EAF"/>
    <w:rsid w:val="007B1461"/>
    <w:rsid w:val="007B23FC"/>
    <w:rsid w:val="007B2485"/>
    <w:rsid w:val="007B2610"/>
    <w:rsid w:val="007B325F"/>
    <w:rsid w:val="007B38DD"/>
    <w:rsid w:val="007B40DF"/>
    <w:rsid w:val="007B4198"/>
    <w:rsid w:val="007B4480"/>
    <w:rsid w:val="007B4EB6"/>
    <w:rsid w:val="007B4F94"/>
    <w:rsid w:val="007B5A11"/>
    <w:rsid w:val="007B65F9"/>
    <w:rsid w:val="007B7049"/>
    <w:rsid w:val="007B7276"/>
    <w:rsid w:val="007B7E04"/>
    <w:rsid w:val="007B7F07"/>
    <w:rsid w:val="007C0267"/>
    <w:rsid w:val="007C02C5"/>
    <w:rsid w:val="007C04F7"/>
    <w:rsid w:val="007C100C"/>
    <w:rsid w:val="007C18A8"/>
    <w:rsid w:val="007C2131"/>
    <w:rsid w:val="007C246A"/>
    <w:rsid w:val="007C2ADF"/>
    <w:rsid w:val="007C2B47"/>
    <w:rsid w:val="007C2B90"/>
    <w:rsid w:val="007C3043"/>
    <w:rsid w:val="007C3965"/>
    <w:rsid w:val="007C3FB3"/>
    <w:rsid w:val="007C466A"/>
    <w:rsid w:val="007C4D21"/>
    <w:rsid w:val="007C4D31"/>
    <w:rsid w:val="007C6B9F"/>
    <w:rsid w:val="007C70D7"/>
    <w:rsid w:val="007C7A16"/>
    <w:rsid w:val="007C7CFC"/>
    <w:rsid w:val="007D00CF"/>
    <w:rsid w:val="007D0454"/>
    <w:rsid w:val="007D0820"/>
    <w:rsid w:val="007D0B52"/>
    <w:rsid w:val="007D14A2"/>
    <w:rsid w:val="007D1A76"/>
    <w:rsid w:val="007D1FD5"/>
    <w:rsid w:val="007D2912"/>
    <w:rsid w:val="007D2D87"/>
    <w:rsid w:val="007D2D9A"/>
    <w:rsid w:val="007D2F00"/>
    <w:rsid w:val="007D2F88"/>
    <w:rsid w:val="007D3644"/>
    <w:rsid w:val="007D42F5"/>
    <w:rsid w:val="007D4DA9"/>
    <w:rsid w:val="007D53A2"/>
    <w:rsid w:val="007D586D"/>
    <w:rsid w:val="007D5888"/>
    <w:rsid w:val="007D595B"/>
    <w:rsid w:val="007D634D"/>
    <w:rsid w:val="007D6BD4"/>
    <w:rsid w:val="007D770B"/>
    <w:rsid w:val="007D797A"/>
    <w:rsid w:val="007E0681"/>
    <w:rsid w:val="007E06FD"/>
    <w:rsid w:val="007E0B2C"/>
    <w:rsid w:val="007E195C"/>
    <w:rsid w:val="007E2427"/>
    <w:rsid w:val="007E3666"/>
    <w:rsid w:val="007E38A4"/>
    <w:rsid w:val="007E406A"/>
    <w:rsid w:val="007E440A"/>
    <w:rsid w:val="007E4995"/>
    <w:rsid w:val="007E4FD3"/>
    <w:rsid w:val="007E60C8"/>
    <w:rsid w:val="007E6EF3"/>
    <w:rsid w:val="007F0C8A"/>
    <w:rsid w:val="007F0EC8"/>
    <w:rsid w:val="007F1792"/>
    <w:rsid w:val="007F2106"/>
    <w:rsid w:val="007F22DB"/>
    <w:rsid w:val="007F2855"/>
    <w:rsid w:val="007F2C31"/>
    <w:rsid w:val="007F3B39"/>
    <w:rsid w:val="007F417F"/>
    <w:rsid w:val="007F4954"/>
    <w:rsid w:val="007F512E"/>
    <w:rsid w:val="007F5333"/>
    <w:rsid w:val="007F5FAE"/>
    <w:rsid w:val="007F616E"/>
    <w:rsid w:val="007F7612"/>
    <w:rsid w:val="007F7A05"/>
    <w:rsid w:val="00800077"/>
    <w:rsid w:val="008005B2"/>
    <w:rsid w:val="00801554"/>
    <w:rsid w:val="00801E8B"/>
    <w:rsid w:val="00802285"/>
    <w:rsid w:val="00802493"/>
    <w:rsid w:val="00802615"/>
    <w:rsid w:val="00802B48"/>
    <w:rsid w:val="008033BD"/>
    <w:rsid w:val="00804409"/>
    <w:rsid w:val="008044CB"/>
    <w:rsid w:val="00804568"/>
    <w:rsid w:val="0080458E"/>
    <w:rsid w:val="008047CD"/>
    <w:rsid w:val="00804873"/>
    <w:rsid w:val="00804B73"/>
    <w:rsid w:val="00804E4B"/>
    <w:rsid w:val="0080505C"/>
    <w:rsid w:val="00805509"/>
    <w:rsid w:val="008055E4"/>
    <w:rsid w:val="0080568A"/>
    <w:rsid w:val="00805BDF"/>
    <w:rsid w:val="00806264"/>
    <w:rsid w:val="00806347"/>
    <w:rsid w:val="0080686E"/>
    <w:rsid w:val="00806A8D"/>
    <w:rsid w:val="00806FEB"/>
    <w:rsid w:val="008070C3"/>
    <w:rsid w:val="0080790D"/>
    <w:rsid w:val="00807F9B"/>
    <w:rsid w:val="008103DB"/>
    <w:rsid w:val="008103E4"/>
    <w:rsid w:val="00810654"/>
    <w:rsid w:val="00810A17"/>
    <w:rsid w:val="00810A59"/>
    <w:rsid w:val="00810C3F"/>
    <w:rsid w:val="00810EA1"/>
    <w:rsid w:val="008115CF"/>
    <w:rsid w:val="00811CAE"/>
    <w:rsid w:val="0081338E"/>
    <w:rsid w:val="00813638"/>
    <w:rsid w:val="00813890"/>
    <w:rsid w:val="008144EF"/>
    <w:rsid w:val="008145CB"/>
    <w:rsid w:val="00814822"/>
    <w:rsid w:val="00814BB3"/>
    <w:rsid w:val="00814E0F"/>
    <w:rsid w:val="00814E38"/>
    <w:rsid w:val="00815A03"/>
    <w:rsid w:val="00815A3D"/>
    <w:rsid w:val="00816BBA"/>
    <w:rsid w:val="0081776F"/>
    <w:rsid w:val="008179FF"/>
    <w:rsid w:val="008216F3"/>
    <w:rsid w:val="00821A54"/>
    <w:rsid w:val="00821E9C"/>
    <w:rsid w:val="0082318E"/>
    <w:rsid w:val="00823F6A"/>
    <w:rsid w:val="00823F82"/>
    <w:rsid w:val="00824724"/>
    <w:rsid w:val="00824A6F"/>
    <w:rsid w:val="00824AA0"/>
    <w:rsid w:val="00825771"/>
    <w:rsid w:val="0082615E"/>
    <w:rsid w:val="00826833"/>
    <w:rsid w:val="0082709F"/>
    <w:rsid w:val="008308B0"/>
    <w:rsid w:val="00830B9E"/>
    <w:rsid w:val="00831331"/>
    <w:rsid w:val="00831BA7"/>
    <w:rsid w:val="00832B52"/>
    <w:rsid w:val="00832C12"/>
    <w:rsid w:val="00832D35"/>
    <w:rsid w:val="008337E5"/>
    <w:rsid w:val="00833927"/>
    <w:rsid w:val="00833AA6"/>
    <w:rsid w:val="00834565"/>
    <w:rsid w:val="008347A2"/>
    <w:rsid w:val="00834EB4"/>
    <w:rsid w:val="008356BC"/>
    <w:rsid w:val="008356DC"/>
    <w:rsid w:val="00835B69"/>
    <w:rsid w:val="00835EA9"/>
    <w:rsid w:val="008363F6"/>
    <w:rsid w:val="00836739"/>
    <w:rsid w:val="00837BC4"/>
    <w:rsid w:val="0084041E"/>
    <w:rsid w:val="008406A6"/>
    <w:rsid w:val="00841358"/>
    <w:rsid w:val="00841722"/>
    <w:rsid w:val="008417DE"/>
    <w:rsid w:val="008422BE"/>
    <w:rsid w:val="00842587"/>
    <w:rsid w:val="00842BF3"/>
    <w:rsid w:val="00843303"/>
    <w:rsid w:val="008437AD"/>
    <w:rsid w:val="008437E6"/>
    <w:rsid w:val="00844105"/>
    <w:rsid w:val="0084489D"/>
    <w:rsid w:val="00845A52"/>
    <w:rsid w:val="008463C1"/>
    <w:rsid w:val="00846CCD"/>
    <w:rsid w:val="00847C05"/>
    <w:rsid w:val="00850A5B"/>
    <w:rsid w:val="0085111D"/>
    <w:rsid w:val="008513FB"/>
    <w:rsid w:val="008514BC"/>
    <w:rsid w:val="00852011"/>
    <w:rsid w:val="00852790"/>
    <w:rsid w:val="00853752"/>
    <w:rsid w:val="00853776"/>
    <w:rsid w:val="008538FC"/>
    <w:rsid w:val="00854130"/>
    <w:rsid w:val="0085464F"/>
    <w:rsid w:val="00854F0F"/>
    <w:rsid w:val="00855146"/>
    <w:rsid w:val="00855160"/>
    <w:rsid w:val="00855624"/>
    <w:rsid w:val="00855D19"/>
    <w:rsid w:val="00855E72"/>
    <w:rsid w:val="0085627D"/>
    <w:rsid w:val="00856B31"/>
    <w:rsid w:val="008571D9"/>
    <w:rsid w:val="008575AF"/>
    <w:rsid w:val="008600E4"/>
    <w:rsid w:val="00860DED"/>
    <w:rsid w:val="00861A2A"/>
    <w:rsid w:val="0086260E"/>
    <w:rsid w:val="00862B65"/>
    <w:rsid w:val="00862C85"/>
    <w:rsid w:val="00862F9A"/>
    <w:rsid w:val="00864A15"/>
    <w:rsid w:val="00864F55"/>
    <w:rsid w:val="00864FCA"/>
    <w:rsid w:val="008654BA"/>
    <w:rsid w:val="00865530"/>
    <w:rsid w:val="008656F7"/>
    <w:rsid w:val="00865A3E"/>
    <w:rsid w:val="00865AB4"/>
    <w:rsid w:val="008663FD"/>
    <w:rsid w:val="0086683C"/>
    <w:rsid w:val="00866851"/>
    <w:rsid w:val="00866B30"/>
    <w:rsid w:val="00867FF6"/>
    <w:rsid w:val="00871EC4"/>
    <w:rsid w:val="008727E4"/>
    <w:rsid w:val="00873FE8"/>
    <w:rsid w:val="008744D8"/>
    <w:rsid w:val="00875A65"/>
    <w:rsid w:val="00876225"/>
    <w:rsid w:val="00876E4D"/>
    <w:rsid w:val="0087714F"/>
    <w:rsid w:val="00877389"/>
    <w:rsid w:val="00877568"/>
    <w:rsid w:val="008778B1"/>
    <w:rsid w:val="00877B1F"/>
    <w:rsid w:val="00877BF6"/>
    <w:rsid w:val="00877C0C"/>
    <w:rsid w:val="00877D5E"/>
    <w:rsid w:val="00880B3A"/>
    <w:rsid w:val="00881811"/>
    <w:rsid w:val="008822CD"/>
    <w:rsid w:val="00882F83"/>
    <w:rsid w:val="0088337E"/>
    <w:rsid w:val="0088585A"/>
    <w:rsid w:val="00885A79"/>
    <w:rsid w:val="00885D5E"/>
    <w:rsid w:val="00886248"/>
    <w:rsid w:val="00886257"/>
    <w:rsid w:val="00886FB0"/>
    <w:rsid w:val="008883B4"/>
    <w:rsid w:val="00890222"/>
    <w:rsid w:val="00890728"/>
    <w:rsid w:val="0089091B"/>
    <w:rsid w:val="00890D63"/>
    <w:rsid w:val="00891E24"/>
    <w:rsid w:val="00893117"/>
    <w:rsid w:val="008957E8"/>
    <w:rsid w:val="008958A0"/>
    <w:rsid w:val="00895A9E"/>
    <w:rsid w:val="00896150"/>
    <w:rsid w:val="00896387"/>
    <w:rsid w:val="00896DD9"/>
    <w:rsid w:val="00897186"/>
    <w:rsid w:val="008973C8"/>
    <w:rsid w:val="00897816"/>
    <w:rsid w:val="008A0884"/>
    <w:rsid w:val="008A098B"/>
    <w:rsid w:val="008A1D5E"/>
    <w:rsid w:val="008A289E"/>
    <w:rsid w:val="008A319D"/>
    <w:rsid w:val="008A3AED"/>
    <w:rsid w:val="008A3D39"/>
    <w:rsid w:val="008A46FB"/>
    <w:rsid w:val="008A4CD7"/>
    <w:rsid w:val="008A4F0E"/>
    <w:rsid w:val="008A5300"/>
    <w:rsid w:val="008A573E"/>
    <w:rsid w:val="008A6010"/>
    <w:rsid w:val="008A61B8"/>
    <w:rsid w:val="008A6379"/>
    <w:rsid w:val="008A6509"/>
    <w:rsid w:val="008A681D"/>
    <w:rsid w:val="008A69BC"/>
    <w:rsid w:val="008A715D"/>
    <w:rsid w:val="008A73D6"/>
    <w:rsid w:val="008A7453"/>
    <w:rsid w:val="008A7C08"/>
    <w:rsid w:val="008B0724"/>
    <w:rsid w:val="008B097F"/>
    <w:rsid w:val="008B0F8F"/>
    <w:rsid w:val="008B10C2"/>
    <w:rsid w:val="008B1B48"/>
    <w:rsid w:val="008B1F37"/>
    <w:rsid w:val="008B20ED"/>
    <w:rsid w:val="008B2C96"/>
    <w:rsid w:val="008B3372"/>
    <w:rsid w:val="008B3C53"/>
    <w:rsid w:val="008B4288"/>
    <w:rsid w:val="008B4552"/>
    <w:rsid w:val="008B4835"/>
    <w:rsid w:val="008B4CBD"/>
    <w:rsid w:val="008B4D00"/>
    <w:rsid w:val="008B57DC"/>
    <w:rsid w:val="008B5EC7"/>
    <w:rsid w:val="008B6701"/>
    <w:rsid w:val="008B6B04"/>
    <w:rsid w:val="008B6C46"/>
    <w:rsid w:val="008B7768"/>
    <w:rsid w:val="008B7F7F"/>
    <w:rsid w:val="008C0A04"/>
    <w:rsid w:val="008C0C01"/>
    <w:rsid w:val="008C111B"/>
    <w:rsid w:val="008C1A47"/>
    <w:rsid w:val="008C1F13"/>
    <w:rsid w:val="008C1F16"/>
    <w:rsid w:val="008C3A0D"/>
    <w:rsid w:val="008C3EAD"/>
    <w:rsid w:val="008C44F1"/>
    <w:rsid w:val="008C461E"/>
    <w:rsid w:val="008C4D47"/>
    <w:rsid w:val="008C6117"/>
    <w:rsid w:val="008C67CB"/>
    <w:rsid w:val="008C7085"/>
    <w:rsid w:val="008C74CB"/>
    <w:rsid w:val="008D068E"/>
    <w:rsid w:val="008D0926"/>
    <w:rsid w:val="008D1748"/>
    <w:rsid w:val="008D21A3"/>
    <w:rsid w:val="008D24CE"/>
    <w:rsid w:val="008D30A6"/>
    <w:rsid w:val="008D3B5D"/>
    <w:rsid w:val="008D3DAC"/>
    <w:rsid w:val="008D3E27"/>
    <w:rsid w:val="008D3ED3"/>
    <w:rsid w:val="008D4859"/>
    <w:rsid w:val="008D4B9F"/>
    <w:rsid w:val="008D53B1"/>
    <w:rsid w:val="008D53EB"/>
    <w:rsid w:val="008D5F1A"/>
    <w:rsid w:val="008D615F"/>
    <w:rsid w:val="008D6A3D"/>
    <w:rsid w:val="008D6CE3"/>
    <w:rsid w:val="008E06E4"/>
    <w:rsid w:val="008E0944"/>
    <w:rsid w:val="008E1BDB"/>
    <w:rsid w:val="008E21AF"/>
    <w:rsid w:val="008E25FC"/>
    <w:rsid w:val="008E27F4"/>
    <w:rsid w:val="008E2B1E"/>
    <w:rsid w:val="008E3230"/>
    <w:rsid w:val="008E34C4"/>
    <w:rsid w:val="008E36D8"/>
    <w:rsid w:val="008E3C8E"/>
    <w:rsid w:val="008E3DF1"/>
    <w:rsid w:val="008E3E86"/>
    <w:rsid w:val="008E416B"/>
    <w:rsid w:val="008E4BDF"/>
    <w:rsid w:val="008E4FEA"/>
    <w:rsid w:val="008E51EB"/>
    <w:rsid w:val="008E5998"/>
    <w:rsid w:val="008E5A9B"/>
    <w:rsid w:val="008E5E7D"/>
    <w:rsid w:val="008E6068"/>
    <w:rsid w:val="008E63CC"/>
    <w:rsid w:val="008E69A8"/>
    <w:rsid w:val="008E77BB"/>
    <w:rsid w:val="008F022D"/>
    <w:rsid w:val="008F0DFF"/>
    <w:rsid w:val="008F0F00"/>
    <w:rsid w:val="008F103F"/>
    <w:rsid w:val="008F169E"/>
    <w:rsid w:val="008F2214"/>
    <w:rsid w:val="008F26D3"/>
    <w:rsid w:val="008F2882"/>
    <w:rsid w:val="008F29F9"/>
    <w:rsid w:val="008F2B23"/>
    <w:rsid w:val="008F2B9E"/>
    <w:rsid w:val="008F2DC4"/>
    <w:rsid w:val="008F338F"/>
    <w:rsid w:val="008F3856"/>
    <w:rsid w:val="008F43D3"/>
    <w:rsid w:val="008F4E8A"/>
    <w:rsid w:val="008F5355"/>
    <w:rsid w:val="008F5513"/>
    <w:rsid w:val="008F5610"/>
    <w:rsid w:val="008F63EA"/>
    <w:rsid w:val="008F70A1"/>
    <w:rsid w:val="008F7843"/>
    <w:rsid w:val="008F7C00"/>
    <w:rsid w:val="0090056D"/>
    <w:rsid w:val="00900CAA"/>
    <w:rsid w:val="0090132D"/>
    <w:rsid w:val="00901F7D"/>
    <w:rsid w:val="00901FF7"/>
    <w:rsid w:val="00902A14"/>
    <w:rsid w:val="00905497"/>
    <w:rsid w:val="00906FEB"/>
    <w:rsid w:val="009071B9"/>
    <w:rsid w:val="0090764F"/>
    <w:rsid w:val="009076A3"/>
    <w:rsid w:val="00907A22"/>
    <w:rsid w:val="00910788"/>
    <w:rsid w:val="00911332"/>
    <w:rsid w:val="009114DD"/>
    <w:rsid w:val="00913285"/>
    <w:rsid w:val="009138A2"/>
    <w:rsid w:val="009138B8"/>
    <w:rsid w:val="00913D91"/>
    <w:rsid w:val="009140BB"/>
    <w:rsid w:val="0091440F"/>
    <w:rsid w:val="0091486A"/>
    <w:rsid w:val="0091488E"/>
    <w:rsid w:val="00914A38"/>
    <w:rsid w:val="00915786"/>
    <w:rsid w:val="0091578D"/>
    <w:rsid w:val="009157A6"/>
    <w:rsid w:val="009158A4"/>
    <w:rsid w:val="0091683D"/>
    <w:rsid w:val="009171D8"/>
    <w:rsid w:val="0091767D"/>
    <w:rsid w:val="009200F2"/>
    <w:rsid w:val="009210F9"/>
    <w:rsid w:val="009217F0"/>
    <w:rsid w:val="00921D35"/>
    <w:rsid w:val="00921E7C"/>
    <w:rsid w:val="00922613"/>
    <w:rsid w:val="00922C93"/>
    <w:rsid w:val="0092302E"/>
    <w:rsid w:val="0092305B"/>
    <w:rsid w:val="0092317D"/>
    <w:rsid w:val="0092370D"/>
    <w:rsid w:val="00924D85"/>
    <w:rsid w:val="00925396"/>
    <w:rsid w:val="0092579F"/>
    <w:rsid w:val="009257F0"/>
    <w:rsid w:val="00925D51"/>
    <w:rsid w:val="00925FAD"/>
    <w:rsid w:val="00926096"/>
    <w:rsid w:val="009261DA"/>
    <w:rsid w:val="009267E2"/>
    <w:rsid w:val="00926ABC"/>
    <w:rsid w:val="00926B5E"/>
    <w:rsid w:val="00926E42"/>
    <w:rsid w:val="00927242"/>
    <w:rsid w:val="00927580"/>
    <w:rsid w:val="0092764E"/>
    <w:rsid w:val="00927900"/>
    <w:rsid w:val="00927A8E"/>
    <w:rsid w:val="009300F4"/>
    <w:rsid w:val="0093120E"/>
    <w:rsid w:val="00931345"/>
    <w:rsid w:val="00931952"/>
    <w:rsid w:val="00931C22"/>
    <w:rsid w:val="00932690"/>
    <w:rsid w:val="00933827"/>
    <w:rsid w:val="00933CFF"/>
    <w:rsid w:val="00933D24"/>
    <w:rsid w:val="0093463B"/>
    <w:rsid w:val="0093497C"/>
    <w:rsid w:val="00934B87"/>
    <w:rsid w:val="00934DF9"/>
    <w:rsid w:val="00935B44"/>
    <w:rsid w:val="00935BD7"/>
    <w:rsid w:val="00935DE9"/>
    <w:rsid w:val="00935FFB"/>
    <w:rsid w:val="0093751A"/>
    <w:rsid w:val="00937564"/>
    <w:rsid w:val="00937983"/>
    <w:rsid w:val="00937B51"/>
    <w:rsid w:val="00937B9B"/>
    <w:rsid w:val="0094030F"/>
    <w:rsid w:val="0094090C"/>
    <w:rsid w:val="00941334"/>
    <w:rsid w:val="00941AC7"/>
    <w:rsid w:val="00942078"/>
    <w:rsid w:val="009420D1"/>
    <w:rsid w:val="00942C5C"/>
    <w:rsid w:val="00942FC8"/>
    <w:rsid w:val="0094310B"/>
    <w:rsid w:val="0094351C"/>
    <w:rsid w:val="00943F4A"/>
    <w:rsid w:val="0094478D"/>
    <w:rsid w:val="0094513C"/>
    <w:rsid w:val="009453F8"/>
    <w:rsid w:val="0094592A"/>
    <w:rsid w:val="00946686"/>
    <w:rsid w:val="00947E15"/>
    <w:rsid w:val="009512F5"/>
    <w:rsid w:val="009523C2"/>
    <w:rsid w:val="0095323A"/>
    <w:rsid w:val="0095340F"/>
    <w:rsid w:val="00953F53"/>
    <w:rsid w:val="00953FBD"/>
    <w:rsid w:val="00954243"/>
    <w:rsid w:val="00954D24"/>
    <w:rsid w:val="0095576E"/>
    <w:rsid w:val="009569DC"/>
    <w:rsid w:val="009570A0"/>
    <w:rsid w:val="00957D78"/>
    <w:rsid w:val="0096091C"/>
    <w:rsid w:val="00960986"/>
    <w:rsid w:val="00961110"/>
    <w:rsid w:val="00961AA0"/>
    <w:rsid w:val="009624EA"/>
    <w:rsid w:val="00962565"/>
    <w:rsid w:val="0096278F"/>
    <w:rsid w:val="00962B2C"/>
    <w:rsid w:val="00962D2C"/>
    <w:rsid w:val="00963057"/>
    <w:rsid w:val="00963328"/>
    <w:rsid w:val="00963D66"/>
    <w:rsid w:val="009649F1"/>
    <w:rsid w:val="009653AC"/>
    <w:rsid w:val="009654EC"/>
    <w:rsid w:val="0096652B"/>
    <w:rsid w:val="00967903"/>
    <w:rsid w:val="009679B7"/>
    <w:rsid w:val="009705E4"/>
    <w:rsid w:val="0097077E"/>
    <w:rsid w:val="009715E8"/>
    <w:rsid w:val="0097183A"/>
    <w:rsid w:val="00971A27"/>
    <w:rsid w:val="00972B2A"/>
    <w:rsid w:val="00974716"/>
    <w:rsid w:val="00974A96"/>
    <w:rsid w:val="009751AA"/>
    <w:rsid w:val="009756C4"/>
    <w:rsid w:val="009767AD"/>
    <w:rsid w:val="00980946"/>
    <w:rsid w:val="00981EE7"/>
    <w:rsid w:val="00981FA8"/>
    <w:rsid w:val="00982025"/>
    <w:rsid w:val="00982953"/>
    <w:rsid w:val="009829B0"/>
    <w:rsid w:val="00983156"/>
    <w:rsid w:val="009851D1"/>
    <w:rsid w:val="00985574"/>
    <w:rsid w:val="0098562D"/>
    <w:rsid w:val="009859F9"/>
    <w:rsid w:val="009860BD"/>
    <w:rsid w:val="00986297"/>
    <w:rsid w:val="00986726"/>
    <w:rsid w:val="0098715C"/>
    <w:rsid w:val="009875A0"/>
    <w:rsid w:val="009907C7"/>
    <w:rsid w:val="00990BB6"/>
    <w:rsid w:val="00991092"/>
    <w:rsid w:val="00992089"/>
    <w:rsid w:val="009923B5"/>
    <w:rsid w:val="00993113"/>
    <w:rsid w:val="009934F1"/>
    <w:rsid w:val="00993901"/>
    <w:rsid w:val="00993CAC"/>
    <w:rsid w:val="009947A2"/>
    <w:rsid w:val="009947B4"/>
    <w:rsid w:val="00994B62"/>
    <w:rsid w:val="009950C5"/>
    <w:rsid w:val="009950EA"/>
    <w:rsid w:val="00995309"/>
    <w:rsid w:val="00995754"/>
    <w:rsid w:val="00995D93"/>
    <w:rsid w:val="00996046"/>
    <w:rsid w:val="0099618C"/>
    <w:rsid w:val="009963BF"/>
    <w:rsid w:val="0099665D"/>
    <w:rsid w:val="0099688F"/>
    <w:rsid w:val="009A0290"/>
    <w:rsid w:val="009A093A"/>
    <w:rsid w:val="009A0952"/>
    <w:rsid w:val="009A0B35"/>
    <w:rsid w:val="009A0D28"/>
    <w:rsid w:val="009A0DA2"/>
    <w:rsid w:val="009A0F18"/>
    <w:rsid w:val="009A145D"/>
    <w:rsid w:val="009A27EB"/>
    <w:rsid w:val="009A41F7"/>
    <w:rsid w:val="009A49B0"/>
    <w:rsid w:val="009A4BC2"/>
    <w:rsid w:val="009A4F5E"/>
    <w:rsid w:val="009A56C5"/>
    <w:rsid w:val="009A5B62"/>
    <w:rsid w:val="009A6399"/>
    <w:rsid w:val="009A681D"/>
    <w:rsid w:val="009A6B3A"/>
    <w:rsid w:val="009A6D3C"/>
    <w:rsid w:val="009A7146"/>
    <w:rsid w:val="009A72AF"/>
    <w:rsid w:val="009A72F1"/>
    <w:rsid w:val="009A75B9"/>
    <w:rsid w:val="009A78DC"/>
    <w:rsid w:val="009A78EE"/>
    <w:rsid w:val="009B0076"/>
    <w:rsid w:val="009B05DB"/>
    <w:rsid w:val="009B1173"/>
    <w:rsid w:val="009B1A52"/>
    <w:rsid w:val="009B1A90"/>
    <w:rsid w:val="009B200E"/>
    <w:rsid w:val="009B34CF"/>
    <w:rsid w:val="009B427C"/>
    <w:rsid w:val="009B4F77"/>
    <w:rsid w:val="009B588B"/>
    <w:rsid w:val="009B5C46"/>
    <w:rsid w:val="009B6A82"/>
    <w:rsid w:val="009B71EE"/>
    <w:rsid w:val="009B7EF6"/>
    <w:rsid w:val="009C09CE"/>
    <w:rsid w:val="009C1C51"/>
    <w:rsid w:val="009C2AB5"/>
    <w:rsid w:val="009C2C07"/>
    <w:rsid w:val="009C30D6"/>
    <w:rsid w:val="009C324D"/>
    <w:rsid w:val="009C3465"/>
    <w:rsid w:val="009C4094"/>
    <w:rsid w:val="009C43C7"/>
    <w:rsid w:val="009C4C7E"/>
    <w:rsid w:val="009C4D67"/>
    <w:rsid w:val="009C561E"/>
    <w:rsid w:val="009C56AE"/>
    <w:rsid w:val="009C58D3"/>
    <w:rsid w:val="009C5C55"/>
    <w:rsid w:val="009C5CFD"/>
    <w:rsid w:val="009C63B0"/>
    <w:rsid w:val="009C753C"/>
    <w:rsid w:val="009C7856"/>
    <w:rsid w:val="009C7D04"/>
    <w:rsid w:val="009C7D76"/>
    <w:rsid w:val="009C7F77"/>
    <w:rsid w:val="009D09D0"/>
    <w:rsid w:val="009D0B38"/>
    <w:rsid w:val="009D149B"/>
    <w:rsid w:val="009D162D"/>
    <w:rsid w:val="009D1EC8"/>
    <w:rsid w:val="009D2319"/>
    <w:rsid w:val="009D366D"/>
    <w:rsid w:val="009D49F0"/>
    <w:rsid w:val="009D4ED0"/>
    <w:rsid w:val="009D5080"/>
    <w:rsid w:val="009D56B5"/>
    <w:rsid w:val="009D635F"/>
    <w:rsid w:val="009D6687"/>
    <w:rsid w:val="009D6859"/>
    <w:rsid w:val="009D6B94"/>
    <w:rsid w:val="009D7079"/>
    <w:rsid w:val="009D70EF"/>
    <w:rsid w:val="009D7373"/>
    <w:rsid w:val="009D7455"/>
    <w:rsid w:val="009D7F0B"/>
    <w:rsid w:val="009E0158"/>
    <w:rsid w:val="009E020A"/>
    <w:rsid w:val="009E0998"/>
    <w:rsid w:val="009E1527"/>
    <w:rsid w:val="009E1E04"/>
    <w:rsid w:val="009E2245"/>
    <w:rsid w:val="009E262B"/>
    <w:rsid w:val="009E31CB"/>
    <w:rsid w:val="009E3344"/>
    <w:rsid w:val="009E3953"/>
    <w:rsid w:val="009E3989"/>
    <w:rsid w:val="009E3CB6"/>
    <w:rsid w:val="009E3D57"/>
    <w:rsid w:val="009E3E63"/>
    <w:rsid w:val="009E508C"/>
    <w:rsid w:val="009E5328"/>
    <w:rsid w:val="009E6045"/>
    <w:rsid w:val="009E6436"/>
    <w:rsid w:val="009E6734"/>
    <w:rsid w:val="009E7569"/>
    <w:rsid w:val="009E75F8"/>
    <w:rsid w:val="009E781F"/>
    <w:rsid w:val="009E7B15"/>
    <w:rsid w:val="009F0141"/>
    <w:rsid w:val="009F02C4"/>
    <w:rsid w:val="009F04DF"/>
    <w:rsid w:val="009F1F18"/>
    <w:rsid w:val="009F2774"/>
    <w:rsid w:val="009F2918"/>
    <w:rsid w:val="009F347C"/>
    <w:rsid w:val="009F3556"/>
    <w:rsid w:val="009F3FCB"/>
    <w:rsid w:val="009F4A85"/>
    <w:rsid w:val="009F4CF2"/>
    <w:rsid w:val="009F61F0"/>
    <w:rsid w:val="00A00FA5"/>
    <w:rsid w:val="00A013A2"/>
    <w:rsid w:val="00A038D8"/>
    <w:rsid w:val="00A049BD"/>
    <w:rsid w:val="00A0572C"/>
    <w:rsid w:val="00A058C0"/>
    <w:rsid w:val="00A058FF"/>
    <w:rsid w:val="00A05E1F"/>
    <w:rsid w:val="00A05EDD"/>
    <w:rsid w:val="00A06679"/>
    <w:rsid w:val="00A066D0"/>
    <w:rsid w:val="00A06780"/>
    <w:rsid w:val="00A07C24"/>
    <w:rsid w:val="00A1075A"/>
    <w:rsid w:val="00A10AF5"/>
    <w:rsid w:val="00A1124F"/>
    <w:rsid w:val="00A11352"/>
    <w:rsid w:val="00A11968"/>
    <w:rsid w:val="00A11C40"/>
    <w:rsid w:val="00A11E3E"/>
    <w:rsid w:val="00A12841"/>
    <w:rsid w:val="00A129A0"/>
    <w:rsid w:val="00A13555"/>
    <w:rsid w:val="00A139C9"/>
    <w:rsid w:val="00A13BC3"/>
    <w:rsid w:val="00A13C25"/>
    <w:rsid w:val="00A145BC"/>
    <w:rsid w:val="00A14B5A"/>
    <w:rsid w:val="00A14E81"/>
    <w:rsid w:val="00A14F01"/>
    <w:rsid w:val="00A1567F"/>
    <w:rsid w:val="00A1579B"/>
    <w:rsid w:val="00A15EB1"/>
    <w:rsid w:val="00A160E5"/>
    <w:rsid w:val="00A166F7"/>
    <w:rsid w:val="00A16C57"/>
    <w:rsid w:val="00A16CC1"/>
    <w:rsid w:val="00A17AF6"/>
    <w:rsid w:val="00A2000B"/>
    <w:rsid w:val="00A20DEF"/>
    <w:rsid w:val="00A21A68"/>
    <w:rsid w:val="00A22D2A"/>
    <w:rsid w:val="00A23237"/>
    <w:rsid w:val="00A24AAA"/>
    <w:rsid w:val="00A24B1D"/>
    <w:rsid w:val="00A25027"/>
    <w:rsid w:val="00A25FE5"/>
    <w:rsid w:val="00A26311"/>
    <w:rsid w:val="00A277E3"/>
    <w:rsid w:val="00A2792C"/>
    <w:rsid w:val="00A300BC"/>
    <w:rsid w:val="00A30BC0"/>
    <w:rsid w:val="00A30E0B"/>
    <w:rsid w:val="00A31990"/>
    <w:rsid w:val="00A3210B"/>
    <w:rsid w:val="00A3235E"/>
    <w:rsid w:val="00A33749"/>
    <w:rsid w:val="00A33A86"/>
    <w:rsid w:val="00A34467"/>
    <w:rsid w:val="00A344B1"/>
    <w:rsid w:val="00A35F0C"/>
    <w:rsid w:val="00A3627B"/>
    <w:rsid w:val="00A36687"/>
    <w:rsid w:val="00A37066"/>
    <w:rsid w:val="00A370C3"/>
    <w:rsid w:val="00A377B6"/>
    <w:rsid w:val="00A3789C"/>
    <w:rsid w:val="00A40258"/>
    <w:rsid w:val="00A4053D"/>
    <w:rsid w:val="00A408AD"/>
    <w:rsid w:val="00A408B9"/>
    <w:rsid w:val="00A408DE"/>
    <w:rsid w:val="00A40B0A"/>
    <w:rsid w:val="00A40F3C"/>
    <w:rsid w:val="00A412B1"/>
    <w:rsid w:val="00A4213E"/>
    <w:rsid w:val="00A4241E"/>
    <w:rsid w:val="00A42F84"/>
    <w:rsid w:val="00A42F97"/>
    <w:rsid w:val="00A4322A"/>
    <w:rsid w:val="00A4326A"/>
    <w:rsid w:val="00A43C32"/>
    <w:rsid w:val="00A440F5"/>
    <w:rsid w:val="00A4426E"/>
    <w:rsid w:val="00A443A8"/>
    <w:rsid w:val="00A45001"/>
    <w:rsid w:val="00A45054"/>
    <w:rsid w:val="00A450B1"/>
    <w:rsid w:val="00A451D7"/>
    <w:rsid w:val="00A453D5"/>
    <w:rsid w:val="00A45F7F"/>
    <w:rsid w:val="00A46BB4"/>
    <w:rsid w:val="00A479E9"/>
    <w:rsid w:val="00A47F27"/>
    <w:rsid w:val="00A514D0"/>
    <w:rsid w:val="00A515AE"/>
    <w:rsid w:val="00A524C4"/>
    <w:rsid w:val="00A53C29"/>
    <w:rsid w:val="00A541D2"/>
    <w:rsid w:val="00A54426"/>
    <w:rsid w:val="00A544B2"/>
    <w:rsid w:val="00A55DD7"/>
    <w:rsid w:val="00A56F04"/>
    <w:rsid w:val="00A57011"/>
    <w:rsid w:val="00A57E00"/>
    <w:rsid w:val="00A60CB9"/>
    <w:rsid w:val="00A613E1"/>
    <w:rsid w:val="00A6144A"/>
    <w:rsid w:val="00A615B3"/>
    <w:rsid w:val="00A61C14"/>
    <w:rsid w:val="00A62A3B"/>
    <w:rsid w:val="00A630F9"/>
    <w:rsid w:val="00A63A0D"/>
    <w:rsid w:val="00A6454A"/>
    <w:rsid w:val="00A64B0E"/>
    <w:rsid w:val="00A65C94"/>
    <w:rsid w:val="00A662D8"/>
    <w:rsid w:val="00A664B5"/>
    <w:rsid w:val="00A66D9A"/>
    <w:rsid w:val="00A678C4"/>
    <w:rsid w:val="00A70FC2"/>
    <w:rsid w:val="00A715D2"/>
    <w:rsid w:val="00A72048"/>
    <w:rsid w:val="00A722B4"/>
    <w:rsid w:val="00A72455"/>
    <w:rsid w:val="00A7254D"/>
    <w:rsid w:val="00A72C94"/>
    <w:rsid w:val="00A7392A"/>
    <w:rsid w:val="00A739BB"/>
    <w:rsid w:val="00A73D6E"/>
    <w:rsid w:val="00A7412A"/>
    <w:rsid w:val="00A74134"/>
    <w:rsid w:val="00A7481E"/>
    <w:rsid w:val="00A756A5"/>
    <w:rsid w:val="00A76039"/>
    <w:rsid w:val="00A761F6"/>
    <w:rsid w:val="00A76EEF"/>
    <w:rsid w:val="00A777F3"/>
    <w:rsid w:val="00A77AE3"/>
    <w:rsid w:val="00A803F7"/>
    <w:rsid w:val="00A80DFB"/>
    <w:rsid w:val="00A811B2"/>
    <w:rsid w:val="00A81275"/>
    <w:rsid w:val="00A81748"/>
    <w:rsid w:val="00A81C5C"/>
    <w:rsid w:val="00A81E62"/>
    <w:rsid w:val="00A829A8"/>
    <w:rsid w:val="00A83A4F"/>
    <w:rsid w:val="00A85080"/>
    <w:rsid w:val="00A85325"/>
    <w:rsid w:val="00A85435"/>
    <w:rsid w:val="00A85D7E"/>
    <w:rsid w:val="00A8698F"/>
    <w:rsid w:val="00A86B47"/>
    <w:rsid w:val="00A873F4"/>
    <w:rsid w:val="00A87968"/>
    <w:rsid w:val="00A90967"/>
    <w:rsid w:val="00A90A15"/>
    <w:rsid w:val="00A92D21"/>
    <w:rsid w:val="00A93063"/>
    <w:rsid w:val="00A9324E"/>
    <w:rsid w:val="00A9374D"/>
    <w:rsid w:val="00A93964"/>
    <w:rsid w:val="00A94E57"/>
    <w:rsid w:val="00A95296"/>
    <w:rsid w:val="00A957F4"/>
    <w:rsid w:val="00A95FD5"/>
    <w:rsid w:val="00A962A7"/>
    <w:rsid w:val="00A96C97"/>
    <w:rsid w:val="00A9746C"/>
    <w:rsid w:val="00A979DC"/>
    <w:rsid w:val="00A97D12"/>
    <w:rsid w:val="00AA0514"/>
    <w:rsid w:val="00AA072A"/>
    <w:rsid w:val="00AA0A9A"/>
    <w:rsid w:val="00AA1855"/>
    <w:rsid w:val="00AA1EEF"/>
    <w:rsid w:val="00AA25E2"/>
    <w:rsid w:val="00AA2966"/>
    <w:rsid w:val="00AA2BC0"/>
    <w:rsid w:val="00AA34DF"/>
    <w:rsid w:val="00AA58C5"/>
    <w:rsid w:val="00AA64E5"/>
    <w:rsid w:val="00AA676E"/>
    <w:rsid w:val="00AA76DB"/>
    <w:rsid w:val="00AA7C07"/>
    <w:rsid w:val="00AB11EC"/>
    <w:rsid w:val="00AB1243"/>
    <w:rsid w:val="00AB2053"/>
    <w:rsid w:val="00AB20A7"/>
    <w:rsid w:val="00AB25B0"/>
    <w:rsid w:val="00AB2978"/>
    <w:rsid w:val="00AB3020"/>
    <w:rsid w:val="00AB3162"/>
    <w:rsid w:val="00AB4A61"/>
    <w:rsid w:val="00AB4DC4"/>
    <w:rsid w:val="00AB6153"/>
    <w:rsid w:val="00AB62A6"/>
    <w:rsid w:val="00AB6A8A"/>
    <w:rsid w:val="00AB6AB6"/>
    <w:rsid w:val="00AB6AEF"/>
    <w:rsid w:val="00AB7438"/>
    <w:rsid w:val="00AB75D3"/>
    <w:rsid w:val="00AB776A"/>
    <w:rsid w:val="00AC0279"/>
    <w:rsid w:val="00AC06DB"/>
    <w:rsid w:val="00AC0883"/>
    <w:rsid w:val="00AC0ECB"/>
    <w:rsid w:val="00AC197C"/>
    <w:rsid w:val="00AC1B69"/>
    <w:rsid w:val="00AC1C45"/>
    <w:rsid w:val="00AC21F5"/>
    <w:rsid w:val="00AC22C0"/>
    <w:rsid w:val="00AC3C30"/>
    <w:rsid w:val="00AC3DBD"/>
    <w:rsid w:val="00AC3DCD"/>
    <w:rsid w:val="00AC4400"/>
    <w:rsid w:val="00AC51D6"/>
    <w:rsid w:val="00AC58EE"/>
    <w:rsid w:val="00AC60A0"/>
    <w:rsid w:val="00AC6113"/>
    <w:rsid w:val="00AC62EF"/>
    <w:rsid w:val="00AC631B"/>
    <w:rsid w:val="00AC6394"/>
    <w:rsid w:val="00AC6BFC"/>
    <w:rsid w:val="00AC6EC8"/>
    <w:rsid w:val="00AC7937"/>
    <w:rsid w:val="00AC7D08"/>
    <w:rsid w:val="00AD0177"/>
    <w:rsid w:val="00AD01FA"/>
    <w:rsid w:val="00AD095B"/>
    <w:rsid w:val="00AD0C14"/>
    <w:rsid w:val="00AD0C1C"/>
    <w:rsid w:val="00AD0DCA"/>
    <w:rsid w:val="00AD1150"/>
    <w:rsid w:val="00AD185C"/>
    <w:rsid w:val="00AD1B8E"/>
    <w:rsid w:val="00AD1D9A"/>
    <w:rsid w:val="00AD1E48"/>
    <w:rsid w:val="00AD2AAA"/>
    <w:rsid w:val="00AD5DC3"/>
    <w:rsid w:val="00AE0171"/>
    <w:rsid w:val="00AE0241"/>
    <w:rsid w:val="00AE083B"/>
    <w:rsid w:val="00AE297B"/>
    <w:rsid w:val="00AE2A10"/>
    <w:rsid w:val="00AE3B74"/>
    <w:rsid w:val="00AE3F26"/>
    <w:rsid w:val="00AE4088"/>
    <w:rsid w:val="00AE4206"/>
    <w:rsid w:val="00AE42EB"/>
    <w:rsid w:val="00AE43B0"/>
    <w:rsid w:val="00AE4ACF"/>
    <w:rsid w:val="00AE4DA4"/>
    <w:rsid w:val="00AE4E8A"/>
    <w:rsid w:val="00AE5A93"/>
    <w:rsid w:val="00AE5FCF"/>
    <w:rsid w:val="00AE6ADF"/>
    <w:rsid w:val="00AE6F00"/>
    <w:rsid w:val="00AE7369"/>
    <w:rsid w:val="00AE7B4B"/>
    <w:rsid w:val="00AE7D03"/>
    <w:rsid w:val="00AF02C4"/>
    <w:rsid w:val="00AF02F4"/>
    <w:rsid w:val="00AF13D1"/>
    <w:rsid w:val="00AF1A4E"/>
    <w:rsid w:val="00AF1C52"/>
    <w:rsid w:val="00AF22E4"/>
    <w:rsid w:val="00AF2691"/>
    <w:rsid w:val="00AF26CE"/>
    <w:rsid w:val="00AF49BF"/>
    <w:rsid w:val="00AF4CB6"/>
    <w:rsid w:val="00AF4E78"/>
    <w:rsid w:val="00AF541B"/>
    <w:rsid w:val="00AF5931"/>
    <w:rsid w:val="00AF6229"/>
    <w:rsid w:val="00AF6859"/>
    <w:rsid w:val="00B002F9"/>
    <w:rsid w:val="00B00F6B"/>
    <w:rsid w:val="00B011D7"/>
    <w:rsid w:val="00B01373"/>
    <w:rsid w:val="00B017CE"/>
    <w:rsid w:val="00B01D64"/>
    <w:rsid w:val="00B021EF"/>
    <w:rsid w:val="00B02278"/>
    <w:rsid w:val="00B02F6D"/>
    <w:rsid w:val="00B03525"/>
    <w:rsid w:val="00B0405F"/>
    <w:rsid w:val="00B04339"/>
    <w:rsid w:val="00B04449"/>
    <w:rsid w:val="00B04F8C"/>
    <w:rsid w:val="00B055CF"/>
    <w:rsid w:val="00B06430"/>
    <w:rsid w:val="00B068B0"/>
    <w:rsid w:val="00B06A66"/>
    <w:rsid w:val="00B06EF6"/>
    <w:rsid w:val="00B07104"/>
    <w:rsid w:val="00B078FA"/>
    <w:rsid w:val="00B07A29"/>
    <w:rsid w:val="00B104C3"/>
    <w:rsid w:val="00B107C3"/>
    <w:rsid w:val="00B10C92"/>
    <w:rsid w:val="00B1229B"/>
    <w:rsid w:val="00B1249F"/>
    <w:rsid w:val="00B1371D"/>
    <w:rsid w:val="00B13D37"/>
    <w:rsid w:val="00B14214"/>
    <w:rsid w:val="00B144A7"/>
    <w:rsid w:val="00B149AA"/>
    <w:rsid w:val="00B15080"/>
    <w:rsid w:val="00B170F9"/>
    <w:rsid w:val="00B17D30"/>
    <w:rsid w:val="00B17F68"/>
    <w:rsid w:val="00B203BA"/>
    <w:rsid w:val="00B211F5"/>
    <w:rsid w:val="00B21BB3"/>
    <w:rsid w:val="00B21D75"/>
    <w:rsid w:val="00B221FB"/>
    <w:rsid w:val="00B229E1"/>
    <w:rsid w:val="00B229EC"/>
    <w:rsid w:val="00B22C06"/>
    <w:rsid w:val="00B22D70"/>
    <w:rsid w:val="00B23A1E"/>
    <w:rsid w:val="00B23C23"/>
    <w:rsid w:val="00B2410B"/>
    <w:rsid w:val="00B2488E"/>
    <w:rsid w:val="00B24B81"/>
    <w:rsid w:val="00B25387"/>
    <w:rsid w:val="00B25D4D"/>
    <w:rsid w:val="00B26060"/>
    <w:rsid w:val="00B265DA"/>
    <w:rsid w:val="00B2768E"/>
    <w:rsid w:val="00B27989"/>
    <w:rsid w:val="00B3008F"/>
    <w:rsid w:val="00B3030D"/>
    <w:rsid w:val="00B30CE3"/>
    <w:rsid w:val="00B31523"/>
    <w:rsid w:val="00B315AD"/>
    <w:rsid w:val="00B3160E"/>
    <w:rsid w:val="00B321C4"/>
    <w:rsid w:val="00B32ACD"/>
    <w:rsid w:val="00B32DB2"/>
    <w:rsid w:val="00B335F5"/>
    <w:rsid w:val="00B33E81"/>
    <w:rsid w:val="00B3524D"/>
    <w:rsid w:val="00B35429"/>
    <w:rsid w:val="00B3614C"/>
    <w:rsid w:val="00B36DBE"/>
    <w:rsid w:val="00B370F6"/>
    <w:rsid w:val="00B379C5"/>
    <w:rsid w:val="00B40245"/>
    <w:rsid w:val="00B40312"/>
    <w:rsid w:val="00B4067C"/>
    <w:rsid w:val="00B40C74"/>
    <w:rsid w:val="00B40D2A"/>
    <w:rsid w:val="00B410CE"/>
    <w:rsid w:val="00B41AB3"/>
    <w:rsid w:val="00B41F91"/>
    <w:rsid w:val="00B44609"/>
    <w:rsid w:val="00B44671"/>
    <w:rsid w:val="00B4513E"/>
    <w:rsid w:val="00B457C3"/>
    <w:rsid w:val="00B4621C"/>
    <w:rsid w:val="00B46475"/>
    <w:rsid w:val="00B46A1E"/>
    <w:rsid w:val="00B46D15"/>
    <w:rsid w:val="00B46F1C"/>
    <w:rsid w:val="00B472C6"/>
    <w:rsid w:val="00B47592"/>
    <w:rsid w:val="00B476F9"/>
    <w:rsid w:val="00B47842"/>
    <w:rsid w:val="00B47F40"/>
    <w:rsid w:val="00B50389"/>
    <w:rsid w:val="00B5057B"/>
    <w:rsid w:val="00B51330"/>
    <w:rsid w:val="00B5223A"/>
    <w:rsid w:val="00B52A38"/>
    <w:rsid w:val="00B53C49"/>
    <w:rsid w:val="00B53C4A"/>
    <w:rsid w:val="00B54669"/>
    <w:rsid w:val="00B54F9B"/>
    <w:rsid w:val="00B55FCB"/>
    <w:rsid w:val="00B56121"/>
    <w:rsid w:val="00B567ED"/>
    <w:rsid w:val="00B57093"/>
    <w:rsid w:val="00B57459"/>
    <w:rsid w:val="00B57E8B"/>
    <w:rsid w:val="00B57F61"/>
    <w:rsid w:val="00B607EA"/>
    <w:rsid w:val="00B60C39"/>
    <w:rsid w:val="00B61134"/>
    <w:rsid w:val="00B614C7"/>
    <w:rsid w:val="00B61E78"/>
    <w:rsid w:val="00B620B7"/>
    <w:rsid w:val="00B62260"/>
    <w:rsid w:val="00B62A6E"/>
    <w:rsid w:val="00B63EBE"/>
    <w:rsid w:val="00B63FF5"/>
    <w:rsid w:val="00B66631"/>
    <w:rsid w:val="00B66E79"/>
    <w:rsid w:val="00B66E91"/>
    <w:rsid w:val="00B672BE"/>
    <w:rsid w:val="00B677FB"/>
    <w:rsid w:val="00B678FA"/>
    <w:rsid w:val="00B700D0"/>
    <w:rsid w:val="00B702F2"/>
    <w:rsid w:val="00B7087B"/>
    <w:rsid w:val="00B714C0"/>
    <w:rsid w:val="00B715BB"/>
    <w:rsid w:val="00B72FD3"/>
    <w:rsid w:val="00B737F9"/>
    <w:rsid w:val="00B739AF"/>
    <w:rsid w:val="00B73B36"/>
    <w:rsid w:val="00B7420E"/>
    <w:rsid w:val="00B74919"/>
    <w:rsid w:val="00B74DC4"/>
    <w:rsid w:val="00B754F9"/>
    <w:rsid w:val="00B7570E"/>
    <w:rsid w:val="00B75769"/>
    <w:rsid w:val="00B75B42"/>
    <w:rsid w:val="00B7616A"/>
    <w:rsid w:val="00B7636F"/>
    <w:rsid w:val="00B76C24"/>
    <w:rsid w:val="00B76E75"/>
    <w:rsid w:val="00B76F2C"/>
    <w:rsid w:val="00B772AE"/>
    <w:rsid w:val="00B77A79"/>
    <w:rsid w:val="00B77D42"/>
    <w:rsid w:val="00B77DF3"/>
    <w:rsid w:val="00B81490"/>
    <w:rsid w:val="00B82D84"/>
    <w:rsid w:val="00B82D9C"/>
    <w:rsid w:val="00B82DE0"/>
    <w:rsid w:val="00B83633"/>
    <w:rsid w:val="00B83A82"/>
    <w:rsid w:val="00B845B9"/>
    <w:rsid w:val="00B84A12"/>
    <w:rsid w:val="00B84A9D"/>
    <w:rsid w:val="00B85AF1"/>
    <w:rsid w:val="00B86C54"/>
    <w:rsid w:val="00B87107"/>
    <w:rsid w:val="00B871FA"/>
    <w:rsid w:val="00B879BD"/>
    <w:rsid w:val="00B87BE4"/>
    <w:rsid w:val="00B906E7"/>
    <w:rsid w:val="00B90733"/>
    <w:rsid w:val="00B90986"/>
    <w:rsid w:val="00B9098E"/>
    <w:rsid w:val="00B90D42"/>
    <w:rsid w:val="00B911C6"/>
    <w:rsid w:val="00B919DE"/>
    <w:rsid w:val="00B91BAB"/>
    <w:rsid w:val="00B91F1C"/>
    <w:rsid w:val="00B91F9E"/>
    <w:rsid w:val="00B9229C"/>
    <w:rsid w:val="00B92D89"/>
    <w:rsid w:val="00B93010"/>
    <w:rsid w:val="00B93405"/>
    <w:rsid w:val="00B93897"/>
    <w:rsid w:val="00B938F3"/>
    <w:rsid w:val="00B941E5"/>
    <w:rsid w:val="00B94AC6"/>
    <w:rsid w:val="00B9584A"/>
    <w:rsid w:val="00B95EC6"/>
    <w:rsid w:val="00B96E80"/>
    <w:rsid w:val="00B96F4F"/>
    <w:rsid w:val="00B97BC1"/>
    <w:rsid w:val="00B97E48"/>
    <w:rsid w:val="00BA0111"/>
    <w:rsid w:val="00BA04E9"/>
    <w:rsid w:val="00BA1F53"/>
    <w:rsid w:val="00BA1FAE"/>
    <w:rsid w:val="00BA2256"/>
    <w:rsid w:val="00BA2630"/>
    <w:rsid w:val="00BA37A6"/>
    <w:rsid w:val="00BA52A4"/>
    <w:rsid w:val="00BA544A"/>
    <w:rsid w:val="00BA5664"/>
    <w:rsid w:val="00BA5D3F"/>
    <w:rsid w:val="00BA64E4"/>
    <w:rsid w:val="00BA7844"/>
    <w:rsid w:val="00BA7957"/>
    <w:rsid w:val="00BA7B89"/>
    <w:rsid w:val="00BB15F1"/>
    <w:rsid w:val="00BB1974"/>
    <w:rsid w:val="00BB206B"/>
    <w:rsid w:val="00BB2091"/>
    <w:rsid w:val="00BB27D1"/>
    <w:rsid w:val="00BB291A"/>
    <w:rsid w:val="00BB2B56"/>
    <w:rsid w:val="00BB2BAE"/>
    <w:rsid w:val="00BB3DA4"/>
    <w:rsid w:val="00BB5C2C"/>
    <w:rsid w:val="00BB6661"/>
    <w:rsid w:val="00BB675E"/>
    <w:rsid w:val="00BB6E43"/>
    <w:rsid w:val="00BB6F6F"/>
    <w:rsid w:val="00BB746C"/>
    <w:rsid w:val="00BB752D"/>
    <w:rsid w:val="00BB793E"/>
    <w:rsid w:val="00BC09C7"/>
    <w:rsid w:val="00BC1091"/>
    <w:rsid w:val="00BC25C0"/>
    <w:rsid w:val="00BC28D8"/>
    <w:rsid w:val="00BC2BB1"/>
    <w:rsid w:val="00BC3205"/>
    <w:rsid w:val="00BC33E0"/>
    <w:rsid w:val="00BC386B"/>
    <w:rsid w:val="00BC395D"/>
    <w:rsid w:val="00BC3FE5"/>
    <w:rsid w:val="00BC4890"/>
    <w:rsid w:val="00BC52A8"/>
    <w:rsid w:val="00BC5E77"/>
    <w:rsid w:val="00BC64B0"/>
    <w:rsid w:val="00BC64F5"/>
    <w:rsid w:val="00BC6BEA"/>
    <w:rsid w:val="00BC6DF1"/>
    <w:rsid w:val="00BD00D2"/>
    <w:rsid w:val="00BD03CB"/>
    <w:rsid w:val="00BD070D"/>
    <w:rsid w:val="00BD0A37"/>
    <w:rsid w:val="00BD1815"/>
    <w:rsid w:val="00BD1838"/>
    <w:rsid w:val="00BD268B"/>
    <w:rsid w:val="00BD2A3C"/>
    <w:rsid w:val="00BD3EED"/>
    <w:rsid w:val="00BD4BC3"/>
    <w:rsid w:val="00BD4C9D"/>
    <w:rsid w:val="00BD5961"/>
    <w:rsid w:val="00BD5D84"/>
    <w:rsid w:val="00BD6F05"/>
    <w:rsid w:val="00BD70EA"/>
    <w:rsid w:val="00BD7D57"/>
    <w:rsid w:val="00BD7F48"/>
    <w:rsid w:val="00BE0285"/>
    <w:rsid w:val="00BE03AC"/>
    <w:rsid w:val="00BE0469"/>
    <w:rsid w:val="00BE058A"/>
    <w:rsid w:val="00BE09CB"/>
    <w:rsid w:val="00BE105E"/>
    <w:rsid w:val="00BE19CF"/>
    <w:rsid w:val="00BE224B"/>
    <w:rsid w:val="00BE24A9"/>
    <w:rsid w:val="00BE2752"/>
    <w:rsid w:val="00BE2C62"/>
    <w:rsid w:val="00BE311F"/>
    <w:rsid w:val="00BE3FB8"/>
    <w:rsid w:val="00BE4C3E"/>
    <w:rsid w:val="00BE4E60"/>
    <w:rsid w:val="00BE5413"/>
    <w:rsid w:val="00BE6852"/>
    <w:rsid w:val="00BF0A2F"/>
    <w:rsid w:val="00BF0C39"/>
    <w:rsid w:val="00BF0EF7"/>
    <w:rsid w:val="00BF11E2"/>
    <w:rsid w:val="00BF15D9"/>
    <w:rsid w:val="00BF30EB"/>
    <w:rsid w:val="00BF358C"/>
    <w:rsid w:val="00BF3878"/>
    <w:rsid w:val="00BF3A5E"/>
    <w:rsid w:val="00BF3C84"/>
    <w:rsid w:val="00BF4104"/>
    <w:rsid w:val="00BF543B"/>
    <w:rsid w:val="00BF5586"/>
    <w:rsid w:val="00BF5A53"/>
    <w:rsid w:val="00BF6747"/>
    <w:rsid w:val="00BF6A40"/>
    <w:rsid w:val="00BF70AD"/>
    <w:rsid w:val="00BF7B4E"/>
    <w:rsid w:val="00C00257"/>
    <w:rsid w:val="00C00CAC"/>
    <w:rsid w:val="00C00EE8"/>
    <w:rsid w:val="00C012A7"/>
    <w:rsid w:val="00C01345"/>
    <w:rsid w:val="00C015F0"/>
    <w:rsid w:val="00C01908"/>
    <w:rsid w:val="00C01F50"/>
    <w:rsid w:val="00C020C3"/>
    <w:rsid w:val="00C02EDF"/>
    <w:rsid w:val="00C03899"/>
    <w:rsid w:val="00C0413B"/>
    <w:rsid w:val="00C04603"/>
    <w:rsid w:val="00C046B1"/>
    <w:rsid w:val="00C04899"/>
    <w:rsid w:val="00C05279"/>
    <w:rsid w:val="00C056CC"/>
    <w:rsid w:val="00C05D8C"/>
    <w:rsid w:val="00C063D9"/>
    <w:rsid w:val="00C06B9C"/>
    <w:rsid w:val="00C0719B"/>
    <w:rsid w:val="00C10967"/>
    <w:rsid w:val="00C109F0"/>
    <w:rsid w:val="00C11140"/>
    <w:rsid w:val="00C118AD"/>
    <w:rsid w:val="00C11A91"/>
    <w:rsid w:val="00C13226"/>
    <w:rsid w:val="00C140DD"/>
    <w:rsid w:val="00C15191"/>
    <w:rsid w:val="00C151F0"/>
    <w:rsid w:val="00C15D62"/>
    <w:rsid w:val="00C16788"/>
    <w:rsid w:val="00C16A08"/>
    <w:rsid w:val="00C175E6"/>
    <w:rsid w:val="00C17837"/>
    <w:rsid w:val="00C179E6"/>
    <w:rsid w:val="00C17B4A"/>
    <w:rsid w:val="00C17BAA"/>
    <w:rsid w:val="00C2001A"/>
    <w:rsid w:val="00C20CD3"/>
    <w:rsid w:val="00C2193D"/>
    <w:rsid w:val="00C2244D"/>
    <w:rsid w:val="00C225BE"/>
    <w:rsid w:val="00C22ACF"/>
    <w:rsid w:val="00C23BB6"/>
    <w:rsid w:val="00C23CE6"/>
    <w:rsid w:val="00C23FF2"/>
    <w:rsid w:val="00C2471C"/>
    <w:rsid w:val="00C247AB"/>
    <w:rsid w:val="00C247CE"/>
    <w:rsid w:val="00C24CC9"/>
    <w:rsid w:val="00C25BA2"/>
    <w:rsid w:val="00C25DC0"/>
    <w:rsid w:val="00C25FBA"/>
    <w:rsid w:val="00C26E5B"/>
    <w:rsid w:val="00C2746D"/>
    <w:rsid w:val="00C300B5"/>
    <w:rsid w:val="00C309EA"/>
    <w:rsid w:val="00C312D0"/>
    <w:rsid w:val="00C32240"/>
    <w:rsid w:val="00C325EB"/>
    <w:rsid w:val="00C32C40"/>
    <w:rsid w:val="00C332E9"/>
    <w:rsid w:val="00C33704"/>
    <w:rsid w:val="00C3400F"/>
    <w:rsid w:val="00C36748"/>
    <w:rsid w:val="00C36956"/>
    <w:rsid w:val="00C371CA"/>
    <w:rsid w:val="00C37642"/>
    <w:rsid w:val="00C37C78"/>
    <w:rsid w:val="00C40795"/>
    <w:rsid w:val="00C40D6D"/>
    <w:rsid w:val="00C414B1"/>
    <w:rsid w:val="00C4202D"/>
    <w:rsid w:val="00C42469"/>
    <w:rsid w:val="00C4286F"/>
    <w:rsid w:val="00C42F78"/>
    <w:rsid w:val="00C43CE6"/>
    <w:rsid w:val="00C44099"/>
    <w:rsid w:val="00C44197"/>
    <w:rsid w:val="00C44C36"/>
    <w:rsid w:val="00C44CB6"/>
    <w:rsid w:val="00C44FE6"/>
    <w:rsid w:val="00C455F4"/>
    <w:rsid w:val="00C45710"/>
    <w:rsid w:val="00C464E3"/>
    <w:rsid w:val="00C4696D"/>
    <w:rsid w:val="00C469A7"/>
    <w:rsid w:val="00C46BB0"/>
    <w:rsid w:val="00C46FD4"/>
    <w:rsid w:val="00C470D5"/>
    <w:rsid w:val="00C471B6"/>
    <w:rsid w:val="00C47214"/>
    <w:rsid w:val="00C47665"/>
    <w:rsid w:val="00C4772E"/>
    <w:rsid w:val="00C47F54"/>
    <w:rsid w:val="00C5007F"/>
    <w:rsid w:val="00C50279"/>
    <w:rsid w:val="00C508A9"/>
    <w:rsid w:val="00C50FA4"/>
    <w:rsid w:val="00C5289F"/>
    <w:rsid w:val="00C52C8C"/>
    <w:rsid w:val="00C53809"/>
    <w:rsid w:val="00C53C80"/>
    <w:rsid w:val="00C54589"/>
    <w:rsid w:val="00C548E4"/>
    <w:rsid w:val="00C54E69"/>
    <w:rsid w:val="00C55500"/>
    <w:rsid w:val="00C55903"/>
    <w:rsid w:val="00C55A8C"/>
    <w:rsid w:val="00C56AF9"/>
    <w:rsid w:val="00C56DCE"/>
    <w:rsid w:val="00C60213"/>
    <w:rsid w:val="00C603C8"/>
    <w:rsid w:val="00C60C3D"/>
    <w:rsid w:val="00C60EBD"/>
    <w:rsid w:val="00C6173C"/>
    <w:rsid w:val="00C61978"/>
    <w:rsid w:val="00C62565"/>
    <w:rsid w:val="00C627EA"/>
    <w:rsid w:val="00C63330"/>
    <w:rsid w:val="00C643F1"/>
    <w:rsid w:val="00C64E19"/>
    <w:rsid w:val="00C64FC6"/>
    <w:rsid w:val="00C65319"/>
    <w:rsid w:val="00C653DC"/>
    <w:rsid w:val="00C66A09"/>
    <w:rsid w:val="00C66DEB"/>
    <w:rsid w:val="00C66F5D"/>
    <w:rsid w:val="00C67AD4"/>
    <w:rsid w:val="00C70395"/>
    <w:rsid w:val="00C70BE3"/>
    <w:rsid w:val="00C7117D"/>
    <w:rsid w:val="00C71CDE"/>
    <w:rsid w:val="00C72EEB"/>
    <w:rsid w:val="00C7309E"/>
    <w:rsid w:val="00C7331A"/>
    <w:rsid w:val="00C735B6"/>
    <w:rsid w:val="00C74704"/>
    <w:rsid w:val="00C74DDB"/>
    <w:rsid w:val="00C752E9"/>
    <w:rsid w:val="00C76423"/>
    <w:rsid w:val="00C76522"/>
    <w:rsid w:val="00C765FF"/>
    <w:rsid w:val="00C76C0F"/>
    <w:rsid w:val="00C77013"/>
    <w:rsid w:val="00C771F5"/>
    <w:rsid w:val="00C77519"/>
    <w:rsid w:val="00C77971"/>
    <w:rsid w:val="00C814E4"/>
    <w:rsid w:val="00C815F6"/>
    <w:rsid w:val="00C8184E"/>
    <w:rsid w:val="00C82600"/>
    <w:rsid w:val="00C82C5C"/>
    <w:rsid w:val="00C83513"/>
    <w:rsid w:val="00C83D0B"/>
    <w:rsid w:val="00C83F86"/>
    <w:rsid w:val="00C842C1"/>
    <w:rsid w:val="00C8468D"/>
    <w:rsid w:val="00C84F88"/>
    <w:rsid w:val="00C85013"/>
    <w:rsid w:val="00C86339"/>
    <w:rsid w:val="00C87389"/>
    <w:rsid w:val="00C87D1C"/>
    <w:rsid w:val="00C902C7"/>
    <w:rsid w:val="00C90719"/>
    <w:rsid w:val="00C91219"/>
    <w:rsid w:val="00C91A91"/>
    <w:rsid w:val="00C920E1"/>
    <w:rsid w:val="00C92280"/>
    <w:rsid w:val="00C92498"/>
    <w:rsid w:val="00C92B02"/>
    <w:rsid w:val="00C92E98"/>
    <w:rsid w:val="00C93D5E"/>
    <w:rsid w:val="00C93FF7"/>
    <w:rsid w:val="00C948FA"/>
    <w:rsid w:val="00C949B8"/>
    <w:rsid w:val="00C94DF1"/>
    <w:rsid w:val="00C9658D"/>
    <w:rsid w:val="00C96F17"/>
    <w:rsid w:val="00C97C72"/>
    <w:rsid w:val="00C97E2C"/>
    <w:rsid w:val="00CA02D7"/>
    <w:rsid w:val="00CA1BCD"/>
    <w:rsid w:val="00CA26D1"/>
    <w:rsid w:val="00CA36C3"/>
    <w:rsid w:val="00CA4BB8"/>
    <w:rsid w:val="00CA5E62"/>
    <w:rsid w:val="00CA732C"/>
    <w:rsid w:val="00CB00C6"/>
    <w:rsid w:val="00CB079D"/>
    <w:rsid w:val="00CB162F"/>
    <w:rsid w:val="00CB19A8"/>
    <w:rsid w:val="00CB1AEA"/>
    <w:rsid w:val="00CB1CE9"/>
    <w:rsid w:val="00CB3AF5"/>
    <w:rsid w:val="00CB3DB4"/>
    <w:rsid w:val="00CB4567"/>
    <w:rsid w:val="00CB56D2"/>
    <w:rsid w:val="00CB606F"/>
    <w:rsid w:val="00CB6281"/>
    <w:rsid w:val="00CB69A6"/>
    <w:rsid w:val="00CB6BCB"/>
    <w:rsid w:val="00CC06A7"/>
    <w:rsid w:val="00CC0968"/>
    <w:rsid w:val="00CC14DD"/>
    <w:rsid w:val="00CC1E64"/>
    <w:rsid w:val="00CC230F"/>
    <w:rsid w:val="00CC2925"/>
    <w:rsid w:val="00CC3324"/>
    <w:rsid w:val="00CC38DC"/>
    <w:rsid w:val="00CC3D35"/>
    <w:rsid w:val="00CC3D88"/>
    <w:rsid w:val="00CC49D8"/>
    <w:rsid w:val="00CC4B1B"/>
    <w:rsid w:val="00CC5EFD"/>
    <w:rsid w:val="00CC64D2"/>
    <w:rsid w:val="00CC6737"/>
    <w:rsid w:val="00CC6A68"/>
    <w:rsid w:val="00CC6FE0"/>
    <w:rsid w:val="00CC77A8"/>
    <w:rsid w:val="00CC787F"/>
    <w:rsid w:val="00CC7CBC"/>
    <w:rsid w:val="00CD0F77"/>
    <w:rsid w:val="00CD2255"/>
    <w:rsid w:val="00CD22AF"/>
    <w:rsid w:val="00CD2656"/>
    <w:rsid w:val="00CD36AF"/>
    <w:rsid w:val="00CD4329"/>
    <w:rsid w:val="00CD4A39"/>
    <w:rsid w:val="00CD4AB2"/>
    <w:rsid w:val="00CD4C25"/>
    <w:rsid w:val="00CD4F54"/>
    <w:rsid w:val="00CD50AE"/>
    <w:rsid w:val="00CD590F"/>
    <w:rsid w:val="00CD67AC"/>
    <w:rsid w:val="00CD72C1"/>
    <w:rsid w:val="00CD73B5"/>
    <w:rsid w:val="00CD7682"/>
    <w:rsid w:val="00CD7767"/>
    <w:rsid w:val="00CE0291"/>
    <w:rsid w:val="00CE160A"/>
    <w:rsid w:val="00CE179B"/>
    <w:rsid w:val="00CE18E0"/>
    <w:rsid w:val="00CE1DAD"/>
    <w:rsid w:val="00CE22E0"/>
    <w:rsid w:val="00CE284D"/>
    <w:rsid w:val="00CE2DDE"/>
    <w:rsid w:val="00CE6059"/>
    <w:rsid w:val="00CE66BE"/>
    <w:rsid w:val="00CE6D81"/>
    <w:rsid w:val="00CE6E6F"/>
    <w:rsid w:val="00CE72E1"/>
    <w:rsid w:val="00CE7909"/>
    <w:rsid w:val="00CF050C"/>
    <w:rsid w:val="00CF0B9A"/>
    <w:rsid w:val="00CF1376"/>
    <w:rsid w:val="00CF1B1A"/>
    <w:rsid w:val="00CF236C"/>
    <w:rsid w:val="00CF23BC"/>
    <w:rsid w:val="00CF2461"/>
    <w:rsid w:val="00CF2CB8"/>
    <w:rsid w:val="00CF3952"/>
    <w:rsid w:val="00CF54C7"/>
    <w:rsid w:val="00CF54E8"/>
    <w:rsid w:val="00CF59E3"/>
    <w:rsid w:val="00CF5BE2"/>
    <w:rsid w:val="00CF5C86"/>
    <w:rsid w:val="00CF5E3A"/>
    <w:rsid w:val="00CF621A"/>
    <w:rsid w:val="00CF6797"/>
    <w:rsid w:val="00CF6DDF"/>
    <w:rsid w:val="00CF75E3"/>
    <w:rsid w:val="00CF7B82"/>
    <w:rsid w:val="00D00C08"/>
    <w:rsid w:val="00D00FE6"/>
    <w:rsid w:val="00D010D7"/>
    <w:rsid w:val="00D01338"/>
    <w:rsid w:val="00D03F1B"/>
    <w:rsid w:val="00D0457B"/>
    <w:rsid w:val="00D047A7"/>
    <w:rsid w:val="00D04B52"/>
    <w:rsid w:val="00D04EA9"/>
    <w:rsid w:val="00D05A76"/>
    <w:rsid w:val="00D06033"/>
    <w:rsid w:val="00D0626F"/>
    <w:rsid w:val="00D0628A"/>
    <w:rsid w:val="00D072CB"/>
    <w:rsid w:val="00D0749F"/>
    <w:rsid w:val="00D07D46"/>
    <w:rsid w:val="00D102F3"/>
    <w:rsid w:val="00D1065C"/>
    <w:rsid w:val="00D1159E"/>
    <w:rsid w:val="00D136A6"/>
    <w:rsid w:val="00D14089"/>
    <w:rsid w:val="00D1497D"/>
    <w:rsid w:val="00D14D14"/>
    <w:rsid w:val="00D1500A"/>
    <w:rsid w:val="00D15C88"/>
    <w:rsid w:val="00D161C3"/>
    <w:rsid w:val="00D167AC"/>
    <w:rsid w:val="00D169BF"/>
    <w:rsid w:val="00D16CEB"/>
    <w:rsid w:val="00D16E4D"/>
    <w:rsid w:val="00D1764B"/>
    <w:rsid w:val="00D17E85"/>
    <w:rsid w:val="00D20AF0"/>
    <w:rsid w:val="00D21530"/>
    <w:rsid w:val="00D21B84"/>
    <w:rsid w:val="00D2211E"/>
    <w:rsid w:val="00D230DD"/>
    <w:rsid w:val="00D2386A"/>
    <w:rsid w:val="00D23A96"/>
    <w:rsid w:val="00D240FD"/>
    <w:rsid w:val="00D243C8"/>
    <w:rsid w:val="00D25264"/>
    <w:rsid w:val="00D26114"/>
    <w:rsid w:val="00D262B8"/>
    <w:rsid w:val="00D265E9"/>
    <w:rsid w:val="00D271C0"/>
    <w:rsid w:val="00D27248"/>
    <w:rsid w:val="00D276CB"/>
    <w:rsid w:val="00D27A10"/>
    <w:rsid w:val="00D27C6C"/>
    <w:rsid w:val="00D27EB8"/>
    <w:rsid w:val="00D3017C"/>
    <w:rsid w:val="00D30BBD"/>
    <w:rsid w:val="00D30D1F"/>
    <w:rsid w:val="00D319F0"/>
    <w:rsid w:val="00D31E69"/>
    <w:rsid w:val="00D33A83"/>
    <w:rsid w:val="00D35A87"/>
    <w:rsid w:val="00D36403"/>
    <w:rsid w:val="00D364C3"/>
    <w:rsid w:val="00D36A90"/>
    <w:rsid w:val="00D36C3A"/>
    <w:rsid w:val="00D36F05"/>
    <w:rsid w:val="00D36F2D"/>
    <w:rsid w:val="00D37AFE"/>
    <w:rsid w:val="00D40163"/>
    <w:rsid w:val="00D402CA"/>
    <w:rsid w:val="00D4084F"/>
    <w:rsid w:val="00D40D11"/>
    <w:rsid w:val="00D40F57"/>
    <w:rsid w:val="00D416C6"/>
    <w:rsid w:val="00D41780"/>
    <w:rsid w:val="00D41D3F"/>
    <w:rsid w:val="00D42943"/>
    <w:rsid w:val="00D42AC2"/>
    <w:rsid w:val="00D437B2"/>
    <w:rsid w:val="00D437FF"/>
    <w:rsid w:val="00D43C2E"/>
    <w:rsid w:val="00D44580"/>
    <w:rsid w:val="00D452FC"/>
    <w:rsid w:val="00D453B9"/>
    <w:rsid w:val="00D455AE"/>
    <w:rsid w:val="00D458AF"/>
    <w:rsid w:val="00D467BB"/>
    <w:rsid w:val="00D46A4D"/>
    <w:rsid w:val="00D46B9F"/>
    <w:rsid w:val="00D4744C"/>
    <w:rsid w:val="00D475BA"/>
    <w:rsid w:val="00D476A9"/>
    <w:rsid w:val="00D47BA1"/>
    <w:rsid w:val="00D47F1F"/>
    <w:rsid w:val="00D50267"/>
    <w:rsid w:val="00D50C47"/>
    <w:rsid w:val="00D5104F"/>
    <w:rsid w:val="00D513B0"/>
    <w:rsid w:val="00D51407"/>
    <w:rsid w:val="00D51E37"/>
    <w:rsid w:val="00D52226"/>
    <w:rsid w:val="00D52E93"/>
    <w:rsid w:val="00D533F9"/>
    <w:rsid w:val="00D53FC7"/>
    <w:rsid w:val="00D54025"/>
    <w:rsid w:val="00D555F1"/>
    <w:rsid w:val="00D55914"/>
    <w:rsid w:val="00D55D2E"/>
    <w:rsid w:val="00D561D7"/>
    <w:rsid w:val="00D5735E"/>
    <w:rsid w:val="00D57924"/>
    <w:rsid w:val="00D6027F"/>
    <w:rsid w:val="00D61195"/>
    <w:rsid w:val="00D61421"/>
    <w:rsid w:val="00D61C2D"/>
    <w:rsid w:val="00D61DDC"/>
    <w:rsid w:val="00D625B2"/>
    <w:rsid w:val="00D628AF"/>
    <w:rsid w:val="00D62ABC"/>
    <w:rsid w:val="00D631FC"/>
    <w:rsid w:val="00D63369"/>
    <w:rsid w:val="00D63930"/>
    <w:rsid w:val="00D64DBB"/>
    <w:rsid w:val="00D656E9"/>
    <w:rsid w:val="00D65896"/>
    <w:rsid w:val="00D66532"/>
    <w:rsid w:val="00D66813"/>
    <w:rsid w:val="00D67E0B"/>
    <w:rsid w:val="00D70627"/>
    <w:rsid w:val="00D70F0E"/>
    <w:rsid w:val="00D71961"/>
    <w:rsid w:val="00D71E9E"/>
    <w:rsid w:val="00D72253"/>
    <w:rsid w:val="00D72C23"/>
    <w:rsid w:val="00D732BA"/>
    <w:rsid w:val="00D73952"/>
    <w:rsid w:val="00D74436"/>
    <w:rsid w:val="00D74F9F"/>
    <w:rsid w:val="00D75486"/>
    <w:rsid w:val="00D754B3"/>
    <w:rsid w:val="00D75D0D"/>
    <w:rsid w:val="00D75F37"/>
    <w:rsid w:val="00D76CA0"/>
    <w:rsid w:val="00D77005"/>
    <w:rsid w:val="00D772EE"/>
    <w:rsid w:val="00D77396"/>
    <w:rsid w:val="00D77D52"/>
    <w:rsid w:val="00D800B8"/>
    <w:rsid w:val="00D813A4"/>
    <w:rsid w:val="00D83001"/>
    <w:rsid w:val="00D831B5"/>
    <w:rsid w:val="00D834D7"/>
    <w:rsid w:val="00D84818"/>
    <w:rsid w:val="00D8487C"/>
    <w:rsid w:val="00D84C85"/>
    <w:rsid w:val="00D853E4"/>
    <w:rsid w:val="00D855EB"/>
    <w:rsid w:val="00D85B37"/>
    <w:rsid w:val="00D85CF6"/>
    <w:rsid w:val="00D85F23"/>
    <w:rsid w:val="00D860A3"/>
    <w:rsid w:val="00D86325"/>
    <w:rsid w:val="00D86912"/>
    <w:rsid w:val="00D86AF1"/>
    <w:rsid w:val="00D86D3B"/>
    <w:rsid w:val="00D87154"/>
    <w:rsid w:val="00D87402"/>
    <w:rsid w:val="00D8761E"/>
    <w:rsid w:val="00D9009C"/>
    <w:rsid w:val="00D90658"/>
    <w:rsid w:val="00D9209E"/>
    <w:rsid w:val="00D92319"/>
    <w:rsid w:val="00D92489"/>
    <w:rsid w:val="00D92652"/>
    <w:rsid w:val="00D92ECC"/>
    <w:rsid w:val="00D92F1D"/>
    <w:rsid w:val="00D94558"/>
    <w:rsid w:val="00D949C1"/>
    <w:rsid w:val="00D94AA8"/>
    <w:rsid w:val="00D95208"/>
    <w:rsid w:val="00D9585F"/>
    <w:rsid w:val="00D95D61"/>
    <w:rsid w:val="00D96530"/>
    <w:rsid w:val="00D96F04"/>
    <w:rsid w:val="00DA0C73"/>
    <w:rsid w:val="00DA19BE"/>
    <w:rsid w:val="00DA2EB0"/>
    <w:rsid w:val="00DA3354"/>
    <w:rsid w:val="00DA3413"/>
    <w:rsid w:val="00DA3AA5"/>
    <w:rsid w:val="00DA3C22"/>
    <w:rsid w:val="00DA3E8A"/>
    <w:rsid w:val="00DA42C8"/>
    <w:rsid w:val="00DA460F"/>
    <w:rsid w:val="00DA4953"/>
    <w:rsid w:val="00DA55E8"/>
    <w:rsid w:val="00DA608B"/>
    <w:rsid w:val="00DB045F"/>
    <w:rsid w:val="00DB05DA"/>
    <w:rsid w:val="00DB061E"/>
    <w:rsid w:val="00DB0633"/>
    <w:rsid w:val="00DB0EC9"/>
    <w:rsid w:val="00DB19A5"/>
    <w:rsid w:val="00DB2395"/>
    <w:rsid w:val="00DB261E"/>
    <w:rsid w:val="00DB2782"/>
    <w:rsid w:val="00DB2BD0"/>
    <w:rsid w:val="00DB305E"/>
    <w:rsid w:val="00DB321A"/>
    <w:rsid w:val="00DB5005"/>
    <w:rsid w:val="00DB5774"/>
    <w:rsid w:val="00DB58E1"/>
    <w:rsid w:val="00DB5E23"/>
    <w:rsid w:val="00DB5F9D"/>
    <w:rsid w:val="00DB6293"/>
    <w:rsid w:val="00DB6A75"/>
    <w:rsid w:val="00DB6DA6"/>
    <w:rsid w:val="00DB7022"/>
    <w:rsid w:val="00DB7345"/>
    <w:rsid w:val="00DB7696"/>
    <w:rsid w:val="00DB7FA8"/>
    <w:rsid w:val="00DC0B80"/>
    <w:rsid w:val="00DC1146"/>
    <w:rsid w:val="00DC12EC"/>
    <w:rsid w:val="00DC231D"/>
    <w:rsid w:val="00DC2E7D"/>
    <w:rsid w:val="00DC3DD4"/>
    <w:rsid w:val="00DC3F03"/>
    <w:rsid w:val="00DC42AB"/>
    <w:rsid w:val="00DC45EF"/>
    <w:rsid w:val="00DC466B"/>
    <w:rsid w:val="00DC4FAB"/>
    <w:rsid w:val="00DC51A1"/>
    <w:rsid w:val="00DC5387"/>
    <w:rsid w:val="00DC5980"/>
    <w:rsid w:val="00DC5EEB"/>
    <w:rsid w:val="00DC62E3"/>
    <w:rsid w:val="00DC665B"/>
    <w:rsid w:val="00DC6701"/>
    <w:rsid w:val="00DC79CA"/>
    <w:rsid w:val="00DC7AC3"/>
    <w:rsid w:val="00DD0BE8"/>
    <w:rsid w:val="00DD12EB"/>
    <w:rsid w:val="00DD166E"/>
    <w:rsid w:val="00DD22FF"/>
    <w:rsid w:val="00DD2894"/>
    <w:rsid w:val="00DD2C0E"/>
    <w:rsid w:val="00DD36E5"/>
    <w:rsid w:val="00DD3981"/>
    <w:rsid w:val="00DD3D7A"/>
    <w:rsid w:val="00DD409A"/>
    <w:rsid w:val="00DD48B8"/>
    <w:rsid w:val="00DD48CD"/>
    <w:rsid w:val="00DD4BC0"/>
    <w:rsid w:val="00DD4F03"/>
    <w:rsid w:val="00DD52E1"/>
    <w:rsid w:val="00DD533E"/>
    <w:rsid w:val="00DD5B72"/>
    <w:rsid w:val="00DD5F5E"/>
    <w:rsid w:val="00DD6576"/>
    <w:rsid w:val="00DD66F1"/>
    <w:rsid w:val="00DD6B73"/>
    <w:rsid w:val="00DD6BE6"/>
    <w:rsid w:val="00DD7C46"/>
    <w:rsid w:val="00DE0584"/>
    <w:rsid w:val="00DE05AD"/>
    <w:rsid w:val="00DE102A"/>
    <w:rsid w:val="00DE238A"/>
    <w:rsid w:val="00DE263A"/>
    <w:rsid w:val="00DE287B"/>
    <w:rsid w:val="00DE2A96"/>
    <w:rsid w:val="00DE2D52"/>
    <w:rsid w:val="00DE3542"/>
    <w:rsid w:val="00DE3E32"/>
    <w:rsid w:val="00DE400F"/>
    <w:rsid w:val="00DE467E"/>
    <w:rsid w:val="00DE46C5"/>
    <w:rsid w:val="00DE4AC0"/>
    <w:rsid w:val="00DE4C79"/>
    <w:rsid w:val="00DE4EC2"/>
    <w:rsid w:val="00DE5642"/>
    <w:rsid w:val="00DE7C19"/>
    <w:rsid w:val="00DE7DAF"/>
    <w:rsid w:val="00DF0306"/>
    <w:rsid w:val="00DF05FD"/>
    <w:rsid w:val="00DF0642"/>
    <w:rsid w:val="00DF0C6E"/>
    <w:rsid w:val="00DF0DD5"/>
    <w:rsid w:val="00DF1441"/>
    <w:rsid w:val="00DF1DED"/>
    <w:rsid w:val="00DF253F"/>
    <w:rsid w:val="00DF29A4"/>
    <w:rsid w:val="00DF2C8D"/>
    <w:rsid w:val="00DF3163"/>
    <w:rsid w:val="00DF3A44"/>
    <w:rsid w:val="00DF4120"/>
    <w:rsid w:val="00DF47BD"/>
    <w:rsid w:val="00DF4987"/>
    <w:rsid w:val="00DF5863"/>
    <w:rsid w:val="00DF5F27"/>
    <w:rsid w:val="00DF627F"/>
    <w:rsid w:val="00DF675A"/>
    <w:rsid w:val="00DF68C2"/>
    <w:rsid w:val="00DF69AE"/>
    <w:rsid w:val="00DF75EC"/>
    <w:rsid w:val="00DF7787"/>
    <w:rsid w:val="00DF7B31"/>
    <w:rsid w:val="00DF7D04"/>
    <w:rsid w:val="00E00206"/>
    <w:rsid w:val="00E00AC8"/>
    <w:rsid w:val="00E0118F"/>
    <w:rsid w:val="00E0188E"/>
    <w:rsid w:val="00E01990"/>
    <w:rsid w:val="00E01DE1"/>
    <w:rsid w:val="00E02490"/>
    <w:rsid w:val="00E0256E"/>
    <w:rsid w:val="00E027A9"/>
    <w:rsid w:val="00E02A3B"/>
    <w:rsid w:val="00E02EC3"/>
    <w:rsid w:val="00E032B4"/>
    <w:rsid w:val="00E037D0"/>
    <w:rsid w:val="00E04428"/>
    <w:rsid w:val="00E04700"/>
    <w:rsid w:val="00E04E92"/>
    <w:rsid w:val="00E04FA2"/>
    <w:rsid w:val="00E05665"/>
    <w:rsid w:val="00E05B85"/>
    <w:rsid w:val="00E0609A"/>
    <w:rsid w:val="00E0659D"/>
    <w:rsid w:val="00E067DA"/>
    <w:rsid w:val="00E0685E"/>
    <w:rsid w:val="00E06E85"/>
    <w:rsid w:val="00E0707B"/>
    <w:rsid w:val="00E07287"/>
    <w:rsid w:val="00E073D7"/>
    <w:rsid w:val="00E10490"/>
    <w:rsid w:val="00E10575"/>
    <w:rsid w:val="00E106AB"/>
    <w:rsid w:val="00E10739"/>
    <w:rsid w:val="00E109AA"/>
    <w:rsid w:val="00E10B5E"/>
    <w:rsid w:val="00E10FFB"/>
    <w:rsid w:val="00E12B92"/>
    <w:rsid w:val="00E12EC0"/>
    <w:rsid w:val="00E13056"/>
    <w:rsid w:val="00E13471"/>
    <w:rsid w:val="00E1410F"/>
    <w:rsid w:val="00E14824"/>
    <w:rsid w:val="00E14B33"/>
    <w:rsid w:val="00E14DD8"/>
    <w:rsid w:val="00E15220"/>
    <w:rsid w:val="00E15FB7"/>
    <w:rsid w:val="00E15FC5"/>
    <w:rsid w:val="00E16697"/>
    <w:rsid w:val="00E16AC4"/>
    <w:rsid w:val="00E16E65"/>
    <w:rsid w:val="00E1727E"/>
    <w:rsid w:val="00E17475"/>
    <w:rsid w:val="00E17EA0"/>
    <w:rsid w:val="00E206F6"/>
    <w:rsid w:val="00E20835"/>
    <w:rsid w:val="00E2152C"/>
    <w:rsid w:val="00E215E9"/>
    <w:rsid w:val="00E21865"/>
    <w:rsid w:val="00E228C5"/>
    <w:rsid w:val="00E2452F"/>
    <w:rsid w:val="00E2477F"/>
    <w:rsid w:val="00E24B79"/>
    <w:rsid w:val="00E24C7C"/>
    <w:rsid w:val="00E24F27"/>
    <w:rsid w:val="00E2553F"/>
    <w:rsid w:val="00E262D2"/>
    <w:rsid w:val="00E2702D"/>
    <w:rsid w:val="00E27090"/>
    <w:rsid w:val="00E275A2"/>
    <w:rsid w:val="00E2777E"/>
    <w:rsid w:val="00E279BB"/>
    <w:rsid w:val="00E27E71"/>
    <w:rsid w:val="00E30345"/>
    <w:rsid w:val="00E303BE"/>
    <w:rsid w:val="00E30EF5"/>
    <w:rsid w:val="00E31F4F"/>
    <w:rsid w:val="00E321BD"/>
    <w:rsid w:val="00E33539"/>
    <w:rsid w:val="00E33FBB"/>
    <w:rsid w:val="00E34397"/>
    <w:rsid w:val="00E359D2"/>
    <w:rsid w:val="00E36C2B"/>
    <w:rsid w:val="00E36E98"/>
    <w:rsid w:val="00E37295"/>
    <w:rsid w:val="00E37A4F"/>
    <w:rsid w:val="00E37C5E"/>
    <w:rsid w:val="00E402EF"/>
    <w:rsid w:val="00E41038"/>
    <w:rsid w:val="00E41303"/>
    <w:rsid w:val="00E4134E"/>
    <w:rsid w:val="00E417F1"/>
    <w:rsid w:val="00E41AD5"/>
    <w:rsid w:val="00E43572"/>
    <w:rsid w:val="00E43CD1"/>
    <w:rsid w:val="00E44581"/>
    <w:rsid w:val="00E447BE"/>
    <w:rsid w:val="00E44979"/>
    <w:rsid w:val="00E44CF5"/>
    <w:rsid w:val="00E4573A"/>
    <w:rsid w:val="00E45C66"/>
    <w:rsid w:val="00E46286"/>
    <w:rsid w:val="00E46D53"/>
    <w:rsid w:val="00E46DED"/>
    <w:rsid w:val="00E46DF3"/>
    <w:rsid w:val="00E46E4E"/>
    <w:rsid w:val="00E50235"/>
    <w:rsid w:val="00E50248"/>
    <w:rsid w:val="00E50881"/>
    <w:rsid w:val="00E50975"/>
    <w:rsid w:val="00E50C87"/>
    <w:rsid w:val="00E510BF"/>
    <w:rsid w:val="00E514FE"/>
    <w:rsid w:val="00E521AF"/>
    <w:rsid w:val="00E52300"/>
    <w:rsid w:val="00E52A78"/>
    <w:rsid w:val="00E52B79"/>
    <w:rsid w:val="00E52F6F"/>
    <w:rsid w:val="00E53E94"/>
    <w:rsid w:val="00E53EA5"/>
    <w:rsid w:val="00E54059"/>
    <w:rsid w:val="00E54284"/>
    <w:rsid w:val="00E545A0"/>
    <w:rsid w:val="00E54816"/>
    <w:rsid w:val="00E54878"/>
    <w:rsid w:val="00E561D8"/>
    <w:rsid w:val="00E56A6D"/>
    <w:rsid w:val="00E56E34"/>
    <w:rsid w:val="00E56F8C"/>
    <w:rsid w:val="00E571DB"/>
    <w:rsid w:val="00E57344"/>
    <w:rsid w:val="00E57835"/>
    <w:rsid w:val="00E60399"/>
    <w:rsid w:val="00E60AD1"/>
    <w:rsid w:val="00E60B8D"/>
    <w:rsid w:val="00E60D7B"/>
    <w:rsid w:val="00E61314"/>
    <w:rsid w:val="00E61D95"/>
    <w:rsid w:val="00E621CF"/>
    <w:rsid w:val="00E625BC"/>
    <w:rsid w:val="00E628C6"/>
    <w:rsid w:val="00E62C1A"/>
    <w:rsid w:val="00E6330B"/>
    <w:rsid w:val="00E6406F"/>
    <w:rsid w:val="00E64739"/>
    <w:rsid w:val="00E64D7A"/>
    <w:rsid w:val="00E6561A"/>
    <w:rsid w:val="00E66B43"/>
    <w:rsid w:val="00E670D6"/>
    <w:rsid w:val="00E673C7"/>
    <w:rsid w:val="00E676AE"/>
    <w:rsid w:val="00E67FA0"/>
    <w:rsid w:val="00E70456"/>
    <w:rsid w:val="00E71B81"/>
    <w:rsid w:val="00E71ED4"/>
    <w:rsid w:val="00E721A0"/>
    <w:rsid w:val="00E7303C"/>
    <w:rsid w:val="00E73088"/>
    <w:rsid w:val="00E73116"/>
    <w:rsid w:val="00E731D4"/>
    <w:rsid w:val="00E733E7"/>
    <w:rsid w:val="00E74F62"/>
    <w:rsid w:val="00E75CF1"/>
    <w:rsid w:val="00E75D16"/>
    <w:rsid w:val="00E7657A"/>
    <w:rsid w:val="00E765C8"/>
    <w:rsid w:val="00E7668E"/>
    <w:rsid w:val="00E7713D"/>
    <w:rsid w:val="00E805AF"/>
    <w:rsid w:val="00E805C2"/>
    <w:rsid w:val="00E80D0A"/>
    <w:rsid w:val="00E810C0"/>
    <w:rsid w:val="00E81BA3"/>
    <w:rsid w:val="00E81CF0"/>
    <w:rsid w:val="00E82F20"/>
    <w:rsid w:val="00E837F0"/>
    <w:rsid w:val="00E84CEE"/>
    <w:rsid w:val="00E8533F"/>
    <w:rsid w:val="00E857DD"/>
    <w:rsid w:val="00E86067"/>
    <w:rsid w:val="00E86351"/>
    <w:rsid w:val="00E86376"/>
    <w:rsid w:val="00E86991"/>
    <w:rsid w:val="00E90B28"/>
    <w:rsid w:val="00E911A2"/>
    <w:rsid w:val="00E91F63"/>
    <w:rsid w:val="00E925CE"/>
    <w:rsid w:val="00E92999"/>
    <w:rsid w:val="00E92A26"/>
    <w:rsid w:val="00E92EE0"/>
    <w:rsid w:val="00E93B59"/>
    <w:rsid w:val="00E93CDF"/>
    <w:rsid w:val="00E943C9"/>
    <w:rsid w:val="00E9481C"/>
    <w:rsid w:val="00E955D3"/>
    <w:rsid w:val="00E95A58"/>
    <w:rsid w:val="00E96296"/>
    <w:rsid w:val="00E96DAB"/>
    <w:rsid w:val="00E97B98"/>
    <w:rsid w:val="00E97EBE"/>
    <w:rsid w:val="00EA004F"/>
    <w:rsid w:val="00EA01B6"/>
    <w:rsid w:val="00EA1D34"/>
    <w:rsid w:val="00EA1D6D"/>
    <w:rsid w:val="00EA260A"/>
    <w:rsid w:val="00EA43AC"/>
    <w:rsid w:val="00EA44A4"/>
    <w:rsid w:val="00EA4761"/>
    <w:rsid w:val="00EA4AB1"/>
    <w:rsid w:val="00EA555C"/>
    <w:rsid w:val="00EA5A49"/>
    <w:rsid w:val="00EA5ADF"/>
    <w:rsid w:val="00EA66F0"/>
    <w:rsid w:val="00EA6968"/>
    <w:rsid w:val="00EA69FC"/>
    <w:rsid w:val="00EA6A5B"/>
    <w:rsid w:val="00EA6E34"/>
    <w:rsid w:val="00EA72F1"/>
    <w:rsid w:val="00EA7AB3"/>
    <w:rsid w:val="00EB0315"/>
    <w:rsid w:val="00EB0B25"/>
    <w:rsid w:val="00EB0DA4"/>
    <w:rsid w:val="00EB0E66"/>
    <w:rsid w:val="00EB238D"/>
    <w:rsid w:val="00EB2503"/>
    <w:rsid w:val="00EB36AA"/>
    <w:rsid w:val="00EB4026"/>
    <w:rsid w:val="00EB4BE9"/>
    <w:rsid w:val="00EB5600"/>
    <w:rsid w:val="00EB647E"/>
    <w:rsid w:val="00EB7002"/>
    <w:rsid w:val="00EB7AEE"/>
    <w:rsid w:val="00EC02C9"/>
    <w:rsid w:val="00EC0F72"/>
    <w:rsid w:val="00EC2587"/>
    <w:rsid w:val="00EC3029"/>
    <w:rsid w:val="00EC34E2"/>
    <w:rsid w:val="00EC3D10"/>
    <w:rsid w:val="00EC453E"/>
    <w:rsid w:val="00EC6690"/>
    <w:rsid w:val="00EC6971"/>
    <w:rsid w:val="00EC7064"/>
    <w:rsid w:val="00EC72D7"/>
    <w:rsid w:val="00EC7B8E"/>
    <w:rsid w:val="00EC7CDB"/>
    <w:rsid w:val="00ED0D95"/>
    <w:rsid w:val="00ED1B65"/>
    <w:rsid w:val="00ED2284"/>
    <w:rsid w:val="00ED2573"/>
    <w:rsid w:val="00ED2D74"/>
    <w:rsid w:val="00ED4DE8"/>
    <w:rsid w:val="00ED4FBF"/>
    <w:rsid w:val="00ED510A"/>
    <w:rsid w:val="00ED5174"/>
    <w:rsid w:val="00ED5352"/>
    <w:rsid w:val="00ED62F0"/>
    <w:rsid w:val="00ED630F"/>
    <w:rsid w:val="00ED638E"/>
    <w:rsid w:val="00ED6FF8"/>
    <w:rsid w:val="00ED78F1"/>
    <w:rsid w:val="00ED7B85"/>
    <w:rsid w:val="00ED7DB8"/>
    <w:rsid w:val="00ED7F30"/>
    <w:rsid w:val="00EE0070"/>
    <w:rsid w:val="00EE16E6"/>
    <w:rsid w:val="00EE1C88"/>
    <w:rsid w:val="00EE1EC6"/>
    <w:rsid w:val="00EE1ED6"/>
    <w:rsid w:val="00EE314C"/>
    <w:rsid w:val="00EE3ACC"/>
    <w:rsid w:val="00EE3E49"/>
    <w:rsid w:val="00EE4574"/>
    <w:rsid w:val="00EE515B"/>
    <w:rsid w:val="00EE52AD"/>
    <w:rsid w:val="00EE5983"/>
    <w:rsid w:val="00EE7088"/>
    <w:rsid w:val="00EE7615"/>
    <w:rsid w:val="00EE7785"/>
    <w:rsid w:val="00EE7D3F"/>
    <w:rsid w:val="00EE7EB3"/>
    <w:rsid w:val="00EF0686"/>
    <w:rsid w:val="00EF1DCA"/>
    <w:rsid w:val="00EF3F38"/>
    <w:rsid w:val="00EF4DEA"/>
    <w:rsid w:val="00EF5622"/>
    <w:rsid w:val="00EF6DDF"/>
    <w:rsid w:val="00EF6F70"/>
    <w:rsid w:val="00EF7038"/>
    <w:rsid w:val="00EF73FE"/>
    <w:rsid w:val="00EF762D"/>
    <w:rsid w:val="00EF7B4F"/>
    <w:rsid w:val="00EF7CF0"/>
    <w:rsid w:val="00F01454"/>
    <w:rsid w:val="00F017BF"/>
    <w:rsid w:val="00F020A3"/>
    <w:rsid w:val="00F02202"/>
    <w:rsid w:val="00F02A0D"/>
    <w:rsid w:val="00F03F27"/>
    <w:rsid w:val="00F044BF"/>
    <w:rsid w:val="00F04772"/>
    <w:rsid w:val="00F04A2A"/>
    <w:rsid w:val="00F04C50"/>
    <w:rsid w:val="00F053A9"/>
    <w:rsid w:val="00F057FE"/>
    <w:rsid w:val="00F05B37"/>
    <w:rsid w:val="00F06724"/>
    <w:rsid w:val="00F06D1E"/>
    <w:rsid w:val="00F074C1"/>
    <w:rsid w:val="00F075A3"/>
    <w:rsid w:val="00F103A4"/>
    <w:rsid w:val="00F10EB3"/>
    <w:rsid w:val="00F11EDF"/>
    <w:rsid w:val="00F12083"/>
    <w:rsid w:val="00F128AF"/>
    <w:rsid w:val="00F12993"/>
    <w:rsid w:val="00F12D79"/>
    <w:rsid w:val="00F12ED8"/>
    <w:rsid w:val="00F13D30"/>
    <w:rsid w:val="00F1447F"/>
    <w:rsid w:val="00F146E4"/>
    <w:rsid w:val="00F1515C"/>
    <w:rsid w:val="00F15C28"/>
    <w:rsid w:val="00F15D0C"/>
    <w:rsid w:val="00F16652"/>
    <w:rsid w:val="00F16B52"/>
    <w:rsid w:val="00F16DD2"/>
    <w:rsid w:val="00F178F4"/>
    <w:rsid w:val="00F20553"/>
    <w:rsid w:val="00F2086B"/>
    <w:rsid w:val="00F20A32"/>
    <w:rsid w:val="00F20B1E"/>
    <w:rsid w:val="00F21305"/>
    <w:rsid w:val="00F215EC"/>
    <w:rsid w:val="00F21766"/>
    <w:rsid w:val="00F21795"/>
    <w:rsid w:val="00F21B62"/>
    <w:rsid w:val="00F2206C"/>
    <w:rsid w:val="00F223FD"/>
    <w:rsid w:val="00F22768"/>
    <w:rsid w:val="00F227FF"/>
    <w:rsid w:val="00F22926"/>
    <w:rsid w:val="00F23062"/>
    <w:rsid w:val="00F25F13"/>
    <w:rsid w:val="00F25F8C"/>
    <w:rsid w:val="00F2698B"/>
    <w:rsid w:val="00F26E5B"/>
    <w:rsid w:val="00F26F17"/>
    <w:rsid w:val="00F274DD"/>
    <w:rsid w:val="00F27F6B"/>
    <w:rsid w:val="00F301A1"/>
    <w:rsid w:val="00F3029E"/>
    <w:rsid w:val="00F30416"/>
    <w:rsid w:val="00F30634"/>
    <w:rsid w:val="00F31024"/>
    <w:rsid w:val="00F3117D"/>
    <w:rsid w:val="00F31C22"/>
    <w:rsid w:val="00F31E16"/>
    <w:rsid w:val="00F3323E"/>
    <w:rsid w:val="00F333A3"/>
    <w:rsid w:val="00F3399A"/>
    <w:rsid w:val="00F339FA"/>
    <w:rsid w:val="00F341FD"/>
    <w:rsid w:val="00F347D6"/>
    <w:rsid w:val="00F34F34"/>
    <w:rsid w:val="00F35390"/>
    <w:rsid w:val="00F356FE"/>
    <w:rsid w:val="00F35832"/>
    <w:rsid w:val="00F359D3"/>
    <w:rsid w:val="00F35E9F"/>
    <w:rsid w:val="00F37064"/>
    <w:rsid w:val="00F37A0D"/>
    <w:rsid w:val="00F4002A"/>
    <w:rsid w:val="00F4045F"/>
    <w:rsid w:val="00F408F9"/>
    <w:rsid w:val="00F4092A"/>
    <w:rsid w:val="00F40C91"/>
    <w:rsid w:val="00F415F4"/>
    <w:rsid w:val="00F41F31"/>
    <w:rsid w:val="00F432CE"/>
    <w:rsid w:val="00F4363F"/>
    <w:rsid w:val="00F43906"/>
    <w:rsid w:val="00F43B7D"/>
    <w:rsid w:val="00F441A3"/>
    <w:rsid w:val="00F44EED"/>
    <w:rsid w:val="00F45CD6"/>
    <w:rsid w:val="00F46352"/>
    <w:rsid w:val="00F46F74"/>
    <w:rsid w:val="00F4704B"/>
    <w:rsid w:val="00F4744F"/>
    <w:rsid w:val="00F47B20"/>
    <w:rsid w:val="00F50CFD"/>
    <w:rsid w:val="00F51418"/>
    <w:rsid w:val="00F5141E"/>
    <w:rsid w:val="00F5286B"/>
    <w:rsid w:val="00F5378E"/>
    <w:rsid w:val="00F53B57"/>
    <w:rsid w:val="00F53FDE"/>
    <w:rsid w:val="00F5518F"/>
    <w:rsid w:val="00F55299"/>
    <w:rsid w:val="00F55410"/>
    <w:rsid w:val="00F55B39"/>
    <w:rsid w:val="00F55BC9"/>
    <w:rsid w:val="00F55C86"/>
    <w:rsid w:val="00F55D52"/>
    <w:rsid w:val="00F55EAF"/>
    <w:rsid w:val="00F56108"/>
    <w:rsid w:val="00F56B9B"/>
    <w:rsid w:val="00F5767B"/>
    <w:rsid w:val="00F57751"/>
    <w:rsid w:val="00F57A03"/>
    <w:rsid w:val="00F57D6B"/>
    <w:rsid w:val="00F57EFA"/>
    <w:rsid w:val="00F606AB"/>
    <w:rsid w:val="00F609FE"/>
    <w:rsid w:val="00F60F7E"/>
    <w:rsid w:val="00F62E63"/>
    <w:rsid w:val="00F63290"/>
    <w:rsid w:val="00F64F47"/>
    <w:rsid w:val="00F653CA"/>
    <w:rsid w:val="00F6576F"/>
    <w:rsid w:val="00F66758"/>
    <w:rsid w:val="00F66E45"/>
    <w:rsid w:val="00F673E2"/>
    <w:rsid w:val="00F6741C"/>
    <w:rsid w:val="00F67842"/>
    <w:rsid w:val="00F67975"/>
    <w:rsid w:val="00F7038C"/>
    <w:rsid w:val="00F70CFC"/>
    <w:rsid w:val="00F70DF5"/>
    <w:rsid w:val="00F70ED5"/>
    <w:rsid w:val="00F71294"/>
    <w:rsid w:val="00F7174A"/>
    <w:rsid w:val="00F73666"/>
    <w:rsid w:val="00F741D6"/>
    <w:rsid w:val="00F7435D"/>
    <w:rsid w:val="00F74B53"/>
    <w:rsid w:val="00F75704"/>
    <w:rsid w:val="00F75CB4"/>
    <w:rsid w:val="00F75D83"/>
    <w:rsid w:val="00F763E2"/>
    <w:rsid w:val="00F766AF"/>
    <w:rsid w:val="00F774C6"/>
    <w:rsid w:val="00F813AC"/>
    <w:rsid w:val="00F8141D"/>
    <w:rsid w:val="00F815F8"/>
    <w:rsid w:val="00F8162D"/>
    <w:rsid w:val="00F8197C"/>
    <w:rsid w:val="00F81E79"/>
    <w:rsid w:val="00F822D0"/>
    <w:rsid w:val="00F83F3D"/>
    <w:rsid w:val="00F843EB"/>
    <w:rsid w:val="00F8446E"/>
    <w:rsid w:val="00F84971"/>
    <w:rsid w:val="00F8527F"/>
    <w:rsid w:val="00F86357"/>
    <w:rsid w:val="00F871D1"/>
    <w:rsid w:val="00F91E83"/>
    <w:rsid w:val="00F92417"/>
    <w:rsid w:val="00F93581"/>
    <w:rsid w:val="00F93B47"/>
    <w:rsid w:val="00F95627"/>
    <w:rsid w:val="00F95CBF"/>
    <w:rsid w:val="00F95E1E"/>
    <w:rsid w:val="00F963F0"/>
    <w:rsid w:val="00F96F6D"/>
    <w:rsid w:val="00F972BC"/>
    <w:rsid w:val="00FA0E58"/>
    <w:rsid w:val="00FA0EE6"/>
    <w:rsid w:val="00FA10A9"/>
    <w:rsid w:val="00FA18EB"/>
    <w:rsid w:val="00FA2936"/>
    <w:rsid w:val="00FA2C92"/>
    <w:rsid w:val="00FA3334"/>
    <w:rsid w:val="00FA420A"/>
    <w:rsid w:val="00FA4411"/>
    <w:rsid w:val="00FA46D8"/>
    <w:rsid w:val="00FA4C61"/>
    <w:rsid w:val="00FA52EC"/>
    <w:rsid w:val="00FA5500"/>
    <w:rsid w:val="00FA570C"/>
    <w:rsid w:val="00FA6DD7"/>
    <w:rsid w:val="00FA7041"/>
    <w:rsid w:val="00FB03FD"/>
    <w:rsid w:val="00FB085F"/>
    <w:rsid w:val="00FB098E"/>
    <w:rsid w:val="00FB09A3"/>
    <w:rsid w:val="00FB0B04"/>
    <w:rsid w:val="00FB0CD3"/>
    <w:rsid w:val="00FB0CFB"/>
    <w:rsid w:val="00FB0F6E"/>
    <w:rsid w:val="00FB0FAC"/>
    <w:rsid w:val="00FB1B60"/>
    <w:rsid w:val="00FB21DC"/>
    <w:rsid w:val="00FB2AF7"/>
    <w:rsid w:val="00FB35B9"/>
    <w:rsid w:val="00FB4861"/>
    <w:rsid w:val="00FB4FBA"/>
    <w:rsid w:val="00FB50F8"/>
    <w:rsid w:val="00FB59F0"/>
    <w:rsid w:val="00FB5C9A"/>
    <w:rsid w:val="00FB606A"/>
    <w:rsid w:val="00FB68E6"/>
    <w:rsid w:val="00FB6DCC"/>
    <w:rsid w:val="00FC0BCA"/>
    <w:rsid w:val="00FC0DD1"/>
    <w:rsid w:val="00FC13E1"/>
    <w:rsid w:val="00FC1C94"/>
    <w:rsid w:val="00FC2BA5"/>
    <w:rsid w:val="00FC2D3F"/>
    <w:rsid w:val="00FC2DC3"/>
    <w:rsid w:val="00FC3645"/>
    <w:rsid w:val="00FC3C1B"/>
    <w:rsid w:val="00FC415B"/>
    <w:rsid w:val="00FC6320"/>
    <w:rsid w:val="00FC768C"/>
    <w:rsid w:val="00FD0260"/>
    <w:rsid w:val="00FD0516"/>
    <w:rsid w:val="00FD08B4"/>
    <w:rsid w:val="00FD0B3E"/>
    <w:rsid w:val="00FD132A"/>
    <w:rsid w:val="00FD1496"/>
    <w:rsid w:val="00FD2693"/>
    <w:rsid w:val="00FD2731"/>
    <w:rsid w:val="00FD2F6E"/>
    <w:rsid w:val="00FD3B34"/>
    <w:rsid w:val="00FD3D5D"/>
    <w:rsid w:val="00FD3F01"/>
    <w:rsid w:val="00FD47BF"/>
    <w:rsid w:val="00FD49D7"/>
    <w:rsid w:val="00FD53D1"/>
    <w:rsid w:val="00FD59D2"/>
    <w:rsid w:val="00FD5F85"/>
    <w:rsid w:val="00FD62EB"/>
    <w:rsid w:val="00FD6AFF"/>
    <w:rsid w:val="00FD6CAC"/>
    <w:rsid w:val="00FD7CD7"/>
    <w:rsid w:val="00FE02E7"/>
    <w:rsid w:val="00FE0B17"/>
    <w:rsid w:val="00FE18F8"/>
    <w:rsid w:val="00FE19B0"/>
    <w:rsid w:val="00FE33D1"/>
    <w:rsid w:val="00FE3A5F"/>
    <w:rsid w:val="00FE3B5E"/>
    <w:rsid w:val="00FE4E0B"/>
    <w:rsid w:val="00FE5D37"/>
    <w:rsid w:val="00FE63A4"/>
    <w:rsid w:val="00FE64BE"/>
    <w:rsid w:val="00FE6D4C"/>
    <w:rsid w:val="00FE7D3E"/>
    <w:rsid w:val="00FF03A5"/>
    <w:rsid w:val="00FF04B4"/>
    <w:rsid w:val="00FF0CA1"/>
    <w:rsid w:val="00FF0E68"/>
    <w:rsid w:val="00FF1D06"/>
    <w:rsid w:val="00FF1FC7"/>
    <w:rsid w:val="00FF20B2"/>
    <w:rsid w:val="00FF2555"/>
    <w:rsid w:val="00FF360F"/>
    <w:rsid w:val="00FF3BFC"/>
    <w:rsid w:val="00FF3C57"/>
    <w:rsid w:val="00FF3C80"/>
    <w:rsid w:val="00FF44C1"/>
    <w:rsid w:val="00FF4C1D"/>
    <w:rsid w:val="00FF585A"/>
    <w:rsid w:val="00FF58BB"/>
    <w:rsid w:val="00FF601A"/>
    <w:rsid w:val="00FF644E"/>
    <w:rsid w:val="00FF648F"/>
    <w:rsid w:val="00FF64DC"/>
    <w:rsid w:val="00FF6E2B"/>
    <w:rsid w:val="00FF6F57"/>
    <w:rsid w:val="00FF6FBA"/>
    <w:rsid w:val="00FF7437"/>
    <w:rsid w:val="00FF7E18"/>
    <w:rsid w:val="012E32A6"/>
    <w:rsid w:val="0151C7D1"/>
    <w:rsid w:val="01931319"/>
    <w:rsid w:val="01A8FF78"/>
    <w:rsid w:val="02318048"/>
    <w:rsid w:val="02477867"/>
    <w:rsid w:val="024E8D05"/>
    <w:rsid w:val="02D695D0"/>
    <w:rsid w:val="02F1C05A"/>
    <w:rsid w:val="036208C8"/>
    <w:rsid w:val="03AA2172"/>
    <w:rsid w:val="03C56962"/>
    <w:rsid w:val="03D06DA5"/>
    <w:rsid w:val="03DCD5DA"/>
    <w:rsid w:val="040200D4"/>
    <w:rsid w:val="043F713E"/>
    <w:rsid w:val="04442615"/>
    <w:rsid w:val="049C4E02"/>
    <w:rsid w:val="051742EF"/>
    <w:rsid w:val="05B8C3AD"/>
    <w:rsid w:val="05E7C804"/>
    <w:rsid w:val="06004CD8"/>
    <w:rsid w:val="0608E6D3"/>
    <w:rsid w:val="060FBA42"/>
    <w:rsid w:val="062A663C"/>
    <w:rsid w:val="063F468C"/>
    <w:rsid w:val="065C06EB"/>
    <w:rsid w:val="06B166AA"/>
    <w:rsid w:val="06D06DE6"/>
    <w:rsid w:val="06D2C555"/>
    <w:rsid w:val="07BB645C"/>
    <w:rsid w:val="087018C3"/>
    <w:rsid w:val="087B68FE"/>
    <w:rsid w:val="08C66F83"/>
    <w:rsid w:val="08D2CE3F"/>
    <w:rsid w:val="09182E0E"/>
    <w:rsid w:val="096CFACF"/>
    <w:rsid w:val="097DFCE3"/>
    <w:rsid w:val="09A5981F"/>
    <w:rsid w:val="09EE0188"/>
    <w:rsid w:val="0A656BAD"/>
    <w:rsid w:val="0A692506"/>
    <w:rsid w:val="0B5E513C"/>
    <w:rsid w:val="0C1F641B"/>
    <w:rsid w:val="0C2AD508"/>
    <w:rsid w:val="0C3CE3EA"/>
    <w:rsid w:val="0C736A6B"/>
    <w:rsid w:val="0C9E1BDA"/>
    <w:rsid w:val="0C9FBBC3"/>
    <w:rsid w:val="0CA57433"/>
    <w:rsid w:val="0D4078FB"/>
    <w:rsid w:val="0D8FBABD"/>
    <w:rsid w:val="0DB5BDA3"/>
    <w:rsid w:val="0DE0AD5C"/>
    <w:rsid w:val="0DE5E328"/>
    <w:rsid w:val="0E526E80"/>
    <w:rsid w:val="0EA0B269"/>
    <w:rsid w:val="0F2D1DB2"/>
    <w:rsid w:val="0F4CDBC1"/>
    <w:rsid w:val="10288E66"/>
    <w:rsid w:val="103B3947"/>
    <w:rsid w:val="10C0018E"/>
    <w:rsid w:val="10DCCE08"/>
    <w:rsid w:val="115CFA8F"/>
    <w:rsid w:val="1185057D"/>
    <w:rsid w:val="119F587D"/>
    <w:rsid w:val="11A82681"/>
    <w:rsid w:val="11D39408"/>
    <w:rsid w:val="11D95929"/>
    <w:rsid w:val="12678704"/>
    <w:rsid w:val="12980BDB"/>
    <w:rsid w:val="12C31DE7"/>
    <w:rsid w:val="1436B6CF"/>
    <w:rsid w:val="14442F93"/>
    <w:rsid w:val="14673D17"/>
    <w:rsid w:val="1519A0BB"/>
    <w:rsid w:val="1551CB1D"/>
    <w:rsid w:val="1598F97A"/>
    <w:rsid w:val="15CFC310"/>
    <w:rsid w:val="15FF69AC"/>
    <w:rsid w:val="16091217"/>
    <w:rsid w:val="166DB713"/>
    <w:rsid w:val="177CC51C"/>
    <w:rsid w:val="17A5D373"/>
    <w:rsid w:val="17F74671"/>
    <w:rsid w:val="182E0CCD"/>
    <w:rsid w:val="18503C99"/>
    <w:rsid w:val="187092C9"/>
    <w:rsid w:val="18AF3A5A"/>
    <w:rsid w:val="18CEDA6F"/>
    <w:rsid w:val="1903A414"/>
    <w:rsid w:val="192DDBE6"/>
    <w:rsid w:val="19761F69"/>
    <w:rsid w:val="19772783"/>
    <w:rsid w:val="199AC3F1"/>
    <w:rsid w:val="19F36C9D"/>
    <w:rsid w:val="1A334F17"/>
    <w:rsid w:val="1A698529"/>
    <w:rsid w:val="1A8D23B5"/>
    <w:rsid w:val="1A919818"/>
    <w:rsid w:val="1B6EAF83"/>
    <w:rsid w:val="1B7D90F9"/>
    <w:rsid w:val="1B977397"/>
    <w:rsid w:val="1C18D188"/>
    <w:rsid w:val="1C4487D9"/>
    <w:rsid w:val="1C6B4DFB"/>
    <w:rsid w:val="1C885DCB"/>
    <w:rsid w:val="1C8DDB51"/>
    <w:rsid w:val="1D52BEB2"/>
    <w:rsid w:val="1D60C19F"/>
    <w:rsid w:val="1D6EFB41"/>
    <w:rsid w:val="1DBF88F8"/>
    <w:rsid w:val="1DE5D9BE"/>
    <w:rsid w:val="1E326D19"/>
    <w:rsid w:val="1E9BE1BE"/>
    <w:rsid w:val="1F9AE09F"/>
    <w:rsid w:val="1FB6468F"/>
    <w:rsid w:val="1FD784E9"/>
    <w:rsid w:val="2005555E"/>
    <w:rsid w:val="201BA0DB"/>
    <w:rsid w:val="206CB081"/>
    <w:rsid w:val="20C5ECA5"/>
    <w:rsid w:val="20D87BA1"/>
    <w:rsid w:val="20E4D385"/>
    <w:rsid w:val="2154E908"/>
    <w:rsid w:val="2247991F"/>
    <w:rsid w:val="23C7C7B0"/>
    <w:rsid w:val="23D36A4F"/>
    <w:rsid w:val="23E5D891"/>
    <w:rsid w:val="24997938"/>
    <w:rsid w:val="24E42FDC"/>
    <w:rsid w:val="25AC2B09"/>
    <w:rsid w:val="26315A40"/>
    <w:rsid w:val="269DCB71"/>
    <w:rsid w:val="26B98BDA"/>
    <w:rsid w:val="270427FC"/>
    <w:rsid w:val="2797E215"/>
    <w:rsid w:val="28009187"/>
    <w:rsid w:val="2844A818"/>
    <w:rsid w:val="2876989D"/>
    <w:rsid w:val="2893BCF1"/>
    <w:rsid w:val="28ACBF7D"/>
    <w:rsid w:val="29489D7E"/>
    <w:rsid w:val="29951A9C"/>
    <w:rsid w:val="2A649DFF"/>
    <w:rsid w:val="2ADD2EE2"/>
    <w:rsid w:val="2ADF29C0"/>
    <w:rsid w:val="2B4842DC"/>
    <w:rsid w:val="2C0AA473"/>
    <w:rsid w:val="2C4D43F1"/>
    <w:rsid w:val="2CAAE98C"/>
    <w:rsid w:val="2CB924C0"/>
    <w:rsid w:val="2CBAAA70"/>
    <w:rsid w:val="2CDE920A"/>
    <w:rsid w:val="2D74F809"/>
    <w:rsid w:val="2DE15937"/>
    <w:rsid w:val="2DE15C6A"/>
    <w:rsid w:val="2F20D0F4"/>
    <w:rsid w:val="2F5B0AA0"/>
    <w:rsid w:val="2F8760B3"/>
    <w:rsid w:val="30A2F294"/>
    <w:rsid w:val="30AC60D7"/>
    <w:rsid w:val="30C2E76E"/>
    <w:rsid w:val="316CD419"/>
    <w:rsid w:val="318C9135"/>
    <w:rsid w:val="319FB8FD"/>
    <w:rsid w:val="32793D6D"/>
    <w:rsid w:val="330B50FD"/>
    <w:rsid w:val="331B6BAE"/>
    <w:rsid w:val="331B8540"/>
    <w:rsid w:val="33255CD4"/>
    <w:rsid w:val="332616AF"/>
    <w:rsid w:val="33B452BD"/>
    <w:rsid w:val="34675714"/>
    <w:rsid w:val="348B5025"/>
    <w:rsid w:val="34AD63EA"/>
    <w:rsid w:val="350287D9"/>
    <w:rsid w:val="35085BA3"/>
    <w:rsid w:val="351F59B3"/>
    <w:rsid w:val="355C07E5"/>
    <w:rsid w:val="35AD02B3"/>
    <w:rsid w:val="35B756FF"/>
    <w:rsid w:val="3624135F"/>
    <w:rsid w:val="36272086"/>
    <w:rsid w:val="3634F4C7"/>
    <w:rsid w:val="363BB42D"/>
    <w:rsid w:val="365C1CC8"/>
    <w:rsid w:val="366382DC"/>
    <w:rsid w:val="3692FAAE"/>
    <w:rsid w:val="374284CC"/>
    <w:rsid w:val="374CCE4A"/>
    <w:rsid w:val="379EEC5D"/>
    <w:rsid w:val="38047DFE"/>
    <w:rsid w:val="384FA1B8"/>
    <w:rsid w:val="38A40FF6"/>
    <w:rsid w:val="38A78DEF"/>
    <w:rsid w:val="38B0CD0A"/>
    <w:rsid w:val="38E930C6"/>
    <w:rsid w:val="39733BCB"/>
    <w:rsid w:val="3A47731F"/>
    <w:rsid w:val="3A5BD761"/>
    <w:rsid w:val="3A96610D"/>
    <w:rsid w:val="3BD78728"/>
    <w:rsid w:val="3BDA7A01"/>
    <w:rsid w:val="3BF18CA3"/>
    <w:rsid w:val="3C687456"/>
    <w:rsid w:val="3D137473"/>
    <w:rsid w:val="3D1C80C7"/>
    <w:rsid w:val="3D45268B"/>
    <w:rsid w:val="3D5BBF79"/>
    <w:rsid w:val="3DC1E2D9"/>
    <w:rsid w:val="3DCB74AC"/>
    <w:rsid w:val="3DE06261"/>
    <w:rsid w:val="3DE4CEA1"/>
    <w:rsid w:val="3E026195"/>
    <w:rsid w:val="3E24C158"/>
    <w:rsid w:val="3E3E859A"/>
    <w:rsid w:val="3E67299A"/>
    <w:rsid w:val="3F36DC95"/>
    <w:rsid w:val="3F4DD8D2"/>
    <w:rsid w:val="3F6DC60F"/>
    <w:rsid w:val="3FEE7346"/>
    <w:rsid w:val="4033100E"/>
    <w:rsid w:val="409E6FB3"/>
    <w:rsid w:val="40AD8DC3"/>
    <w:rsid w:val="4113FB76"/>
    <w:rsid w:val="412CA8C5"/>
    <w:rsid w:val="413CB6EA"/>
    <w:rsid w:val="416B762C"/>
    <w:rsid w:val="418A6E14"/>
    <w:rsid w:val="41EA75B4"/>
    <w:rsid w:val="4235333F"/>
    <w:rsid w:val="42880FC4"/>
    <w:rsid w:val="42D90442"/>
    <w:rsid w:val="4324F90B"/>
    <w:rsid w:val="434445D3"/>
    <w:rsid w:val="438C0909"/>
    <w:rsid w:val="439C3A64"/>
    <w:rsid w:val="43B18C08"/>
    <w:rsid w:val="43DC760B"/>
    <w:rsid w:val="4428FCC7"/>
    <w:rsid w:val="4495AAA7"/>
    <w:rsid w:val="456AE0E2"/>
    <w:rsid w:val="459A31BC"/>
    <w:rsid w:val="466F451B"/>
    <w:rsid w:val="467926B3"/>
    <w:rsid w:val="46846E4A"/>
    <w:rsid w:val="46EEA133"/>
    <w:rsid w:val="4717DEE6"/>
    <w:rsid w:val="471C04ED"/>
    <w:rsid w:val="47BE89F5"/>
    <w:rsid w:val="47C7D9DA"/>
    <w:rsid w:val="47D0F1D0"/>
    <w:rsid w:val="47D9E867"/>
    <w:rsid w:val="48075E61"/>
    <w:rsid w:val="49BE0764"/>
    <w:rsid w:val="49D25753"/>
    <w:rsid w:val="49FE2593"/>
    <w:rsid w:val="4A1741D9"/>
    <w:rsid w:val="4A2DB4E5"/>
    <w:rsid w:val="4A4F7FA8"/>
    <w:rsid w:val="4A555912"/>
    <w:rsid w:val="4A742FD8"/>
    <w:rsid w:val="4A7BF622"/>
    <w:rsid w:val="4AD4BDD2"/>
    <w:rsid w:val="4AE9A9DC"/>
    <w:rsid w:val="4B10F85E"/>
    <w:rsid w:val="4B203CFA"/>
    <w:rsid w:val="4B6AFA2D"/>
    <w:rsid w:val="4BB1147E"/>
    <w:rsid w:val="4BFA7BF2"/>
    <w:rsid w:val="4C713DC9"/>
    <w:rsid w:val="4CE464DA"/>
    <w:rsid w:val="4D1F3468"/>
    <w:rsid w:val="4D71285D"/>
    <w:rsid w:val="4D896A43"/>
    <w:rsid w:val="4DBA7B59"/>
    <w:rsid w:val="4F21292C"/>
    <w:rsid w:val="4F348F71"/>
    <w:rsid w:val="4F42ABBC"/>
    <w:rsid w:val="4F4AE449"/>
    <w:rsid w:val="4F5F852C"/>
    <w:rsid w:val="4F799E05"/>
    <w:rsid w:val="4FA4DF94"/>
    <w:rsid w:val="4FA73E9B"/>
    <w:rsid w:val="4FE1D0C2"/>
    <w:rsid w:val="501F9593"/>
    <w:rsid w:val="5054E5E2"/>
    <w:rsid w:val="51078843"/>
    <w:rsid w:val="51345F9E"/>
    <w:rsid w:val="515AF7DE"/>
    <w:rsid w:val="51ABF9CE"/>
    <w:rsid w:val="51CA53EE"/>
    <w:rsid w:val="51CD8822"/>
    <w:rsid w:val="51E81011"/>
    <w:rsid w:val="51FAC5F0"/>
    <w:rsid w:val="5280E69C"/>
    <w:rsid w:val="52821670"/>
    <w:rsid w:val="53309BE8"/>
    <w:rsid w:val="535DB28F"/>
    <w:rsid w:val="53ADC76A"/>
    <w:rsid w:val="5408411F"/>
    <w:rsid w:val="542E2817"/>
    <w:rsid w:val="54B8790C"/>
    <w:rsid w:val="54D29D5E"/>
    <w:rsid w:val="552D64A3"/>
    <w:rsid w:val="5592324F"/>
    <w:rsid w:val="559FAA25"/>
    <w:rsid w:val="55A0DED6"/>
    <w:rsid w:val="55EA846A"/>
    <w:rsid w:val="5615637F"/>
    <w:rsid w:val="562D5CF0"/>
    <w:rsid w:val="56953D7F"/>
    <w:rsid w:val="573AE382"/>
    <w:rsid w:val="573C95D3"/>
    <w:rsid w:val="57697948"/>
    <w:rsid w:val="579A8170"/>
    <w:rsid w:val="580C9335"/>
    <w:rsid w:val="582ED772"/>
    <w:rsid w:val="584D0F91"/>
    <w:rsid w:val="586DA313"/>
    <w:rsid w:val="5931F0C6"/>
    <w:rsid w:val="5932060D"/>
    <w:rsid w:val="59440435"/>
    <w:rsid w:val="595D5B05"/>
    <w:rsid w:val="59C2F159"/>
    <w:rsid w:val="59FC49D1"/>
    <w:rsid w:val="5A3F4732"/>
    <w:rsid w:val="5A56D6E7"/>
    <w:rsid w:val="5A6D90F8"/>
    <w:rsid w:val="5AA3AA90"/>
    <w:rsid w:val="5AA79F83"/>
    <w:rsid w:val="5AE3122C"/>
    <w:rsid w:val="5B1C43AF"/>
    <w:rsid w:val="5BD237ED"/>
    <w:rsid w:val="5BED3C1E"/>
    <w:rsid w:val="5BF6C02A"/>
    <w:rsid w:val="5BF768F0"/>
    <w:rsid w:val="5C455F77"/>
    <w:rsid w:val="5C4A551C"/>
    <w:rsid w:val="5C8E2FF4"/>
    <w:rsid w:val="5C9FB2E6"/>
    <w:rsid w:val="5CBA9439"/>
    <w:rsid w:val="5CD2881C"/>
    <w:rsid w:val="5D9F9B3B"/>
    <w:rsid w:val="5DE3855D"/>
    <w:rsid w:val="5E367FC9"/>
    <w:rsid w:val="5E4B9FEA"/>
    <w:rsid w:val="5E8E8738"/>
    <w:rsid w:val="5E914313"/>
    <w:rsid w:val="5ED89A82"/>
    <w:rsid w:val="5F2D8EAF"/>
    <w:rsid w:val="5F8B164C"/>
    <w:rsid w:val="5FB05B0F"/>
    <w:rsid w:val="5FC7C769"/>
    <w:rsid w:val="5FFDCB33"/>
    <w:rsid w:val="6066A0A0"/>
    <w:rsid w:val="611E0FCE"/>
    <w:rsid w:val="61317810"/>
    <w:rsid w:val="61C8A7E9"/>
    <w:rsid w:val="61D18FF2"/>
    <w:rsid w:val="61DC6DB8"/>
    <w:rsid w:val="6200C490"/>
    <w:rsid w:val="62093D24"/>
    <w:rsid w:val="621DD75B"/>
    <w:rsid w:val="62616F28"/>
    <w:rsid w:val="627B4DED"/>
    <w:rsid w:val="62AF0518"/>
    <w:rsid w:val="62DEA4D0"/>
    <w:rsid w:val="63036AB4"/>
    <w:rsid w:val="633909D2"/>
    <w:rsid w:val="6355F4A5"/>
    <w:rsid w:val="63FD59E4"/>
    <w:rsid w:val="64767BCB"/>
    <w:rsid w:val="64FDB370"/>
    <w:rsid w:val="651407A8"/>
    <w:rsid w:val="65502FF2"/>
    <w:rsid w:val="6572E401"/>
    <w:rsid w:val="65B0439F"/>
    <w:rsid w:val="6648CC4B"/>
    <w:rsid w:val="66B7A87F"/>
    <w:rsid w:val="66C475D8"/>
    <w:rsid w:val="671BAB33"/>
    <w:rsid w:val="673B0183"/>
    <w:rsid w:val="67D79872"/>
    <w:rsid w:val="67D83907"/>
    <w:rsid w:val="67F549C9"/>
    <w:rsid w:val="67F94E29"/>
    <w:rsid w:val="6886226B"/>
    <w:rsid w:val="68CF3DDC"/>
    <w:rsid w:val="68FB8A5D"/>
    <w:rsid w:val="694C05E0"/>
    <w:rsid w:val="69526766"/>
    <w:rsid w:val="69D02750"/>
    <w:rsid w:val="69FDC1FA"/>
    <w:rsid w:val="6A087875"/>
    <w:rsid w:val="6A32CB36"/>
    <w:rsid w:val="6AD97D91"/>
    <w:rsid w:val="6B2D83BB"/>
    <w:rsid w:val="6B350DDF"/>
    <w:rsid w:val="6B5661D2"/>
    <w:rsid w:val="6C9DC766"/>
    <w:rsid w:val="6CE3C928"/>
    <w:rsid w:val="6D1B1998"/>
    <w:rsid w:val="6D335CB1"/>
    <w:rsid w:val="6D4C4A71"/>
    <w:rsid w:val="6DAC38D4"/>
    <w:rsid w:val="6DDBB477"/>
    <w:rsid w:val="6DEADED2"/>
    <w:rsid w:val="6E36C125"/>
    <w:rsid w:val="6E878C2C"/>
    <w:rsid w:val="6ED5A01E"/>
    <w:rsid w:val="6ED6F560"/>
    <w:rsid w:val="6EE33206"/>
    <w:rsid w:val="6F8E6538"/>
    <w:rsid w:val="6FC764DE"/>
    <w:rsid w:val="7002A88D"/>
    <w:rsid w:val="701CF0C5"/>
    <w:rsid w:val="70B1E046"/>
    <w:rsid w:val="71A92E14"/>
    <w:rsid w:val="7285C1EC"/>
    <w:rsid w:val="72B96649"/>
    <w:rsid w:val="72E0E3D9"/>
    <w:rsid w:val="72F0F6B3"/>
    <w:rsid w:val="72FF93D4"/>
    <w:rsid w:val="73BCBA96"/>
    <w:rsid w:val="746F481C"/>
    <w:rsid w:val="74B6CB84"/>
    <w:rsid w:val="753FED6E"/>
    <w:rsid w:val="760DBA7E"/>
    <w:rsid w:val="762BB7D9"/>
    <w:rsid w:val="764B21B4"/>
    <w:rsid w:val="76509E3A"/>
    <w:rsid w:val="76A101FF"/>
    <w:rsid w:val="76ABFE9F"/>
    <w:rsid w:val="76CF5B4D"/>
    <w:rsid w:val="775DFE86"/>
    <w:rsid w:val="7779B75C"/>
    <w:rsid w:val="77B8FCB5"/>
    <w:rsid w:val="7842C042"/>
    <w:rsid w:val="7852576C"/>
    <w:rsid w:val="78A4B953"/>
    <w:rsid w:val="78CF127B"/>
    <w:rsid w:val="78EC5850"/>
    <w:rsid w:val="79475A29"/>
    <w:rsid w:val="7A0C48E4"/>
    <w:rsid w:val="7A0FC2EF"/>
    <w:rsid w:val="7A2300EA"/>
    <w:rsid w:val="7A48048D"/>
    <w:rsid w:val="7A807763"/>
    <w:rsid w:val="7B00C297"/>
    <w:rsid w:val="7BBF9D0F"/>
    <w:rsid w:val="7BCE3980"/>
    <w:rsid w:val="7BD3B2D1"/>
    <w:rsid w:val="7C0A2F2A"/>
    <w:rsid w:val="7C255F6B"/>
    <w:rsid w:val="7C3096C3"/>
    <w:rsid w:val="7CD6938D"/>
    <w:rsid w:val="7CF71B26"/>
    <w:rsid w:val="7D953D5D"/>
    <w:rsid w:val="7E44E2B7"/>
    <w:rsid w:val="7EB7164A"/>
    <w:rsid w:val="7EF0882D"/>
    <w:rsid w:val="7F17338E"/>
    <w:rsid w:val="7F44B59A"/>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9115D693-DAE8-4088-9905-42289F1F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link w:val="ListParagraphChar"/>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5"/>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2"/>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 w:type="character" w:customStyle="1" w:styleId="ListParagraphChar">
    <w:name w:val="List Paragraph Char"/>
    <w:basedOn w:val="DefaultParagraphFont"/>
    <w:link w:val="ListParagraph"/>
    <w:uiPriority w:val="34"/>
    <w:locked/>
    <w:rsid w:val="0013398D"/>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188108872">
      <w:bodyDiv w:val="1"/>
      <w:marLeft w:val="0"/>
      <w:marRight w:val="0"/>
      <w:marTop w:val="0"/>
      <w:marBottom w:val="0"/>
      <w:divBdr>
        <w:top w:val="none" w:sz="0" w:space="0" w:color="auto"/>
        <w:left w:val="none" w:sz="0" w:space="0" w:color="auto"/>
        <w:bottom w:val="none" w:sz="0" w:space="0" w:color="auto"/>
        <w:right w:val="none" w:sz="0" w:space="0" w:color="auto"/>
      </w:divBdr>
      <w:divsChild>
        <w:div w:id="180749276">
          <w:marLeft w:val="0"/>
          <w:marRight w:val="0"/>
          <w:marTop w:val="0"/>
          <w:marBottom w:val="0"/>
          <w:divBdr>
            <w:top w:val="none" w:sz="0" w:space="0" w:color="auto"/>
            <w:left w:val="none" w:sz="0" w:space="0" w:color="auto"/>
            <w:bottom w:val="none" w:sz="0" w:space="0" w:color="auto"/>
            <w:right w:val="none" w:sz="0" w:space="0" w:color="auto"/>
          </w:divBdr>
        </w:div>
      </w:divsChild>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20309575">
      <w:bodyDiv w:val="1"/>
      <w:marLeft w:val="0"/>
      <w:marRight w:val="0"/>
      <w:marTop w:val="0"/>
      <w:marBottom w:val="0"/>
      <w:divBdr>
        <w:top w:val="none" w:sz="0" w:space="0" w:color="auto"/>
        <w:left w:val="none" w:sz="0" w:space="0" w:color="auto"/>
        <w:bottom w:val="none" w:sz="0" w:space="0" w:color="auto"/>
        <w:right w:val="none" w:sz="0" w:space="0" w:color="auto"/>
      </w:divBdr>
      <w:divsChild>
        <w:div w:id="317928249">
          <w:marLeft w:val="0"/>
          <w:marRight w:val="0"/>
          <w:marTop w:val="0"/>
          <w:marBottom w:val="0"/>
          <w:divBdr>
            <w:top w:val="none" w:sz="0" w:space="0" w:color="auto"/>
            <w:left w:val="none" w:sz="0" w:space="0" w:color="auto"/>
            <w:bottom w:val="none" w:sz="0" w:space="0" w:color="auto"/>
            <w:right w:val="none" w:sz="0" w:space="0" w:color="auto"/>
          </w:divBdr>
        </w:div>
      </w:divsChild>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72028669">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489201676">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9B0A40785CCA4E8D711A8710874E00" ma:contentTypeVersion="4" ma:contentTypeDescription="Create a new document." ma:contentTypeScope="" ma:versionID="54a8fdc94f4d4427a66c156275661355">
  <xsd:schema xmlns:xsd="http://www.w3.org/2001/XMLSchema" xmlns:xs="http://www.w3.org/2001/XMLSchema" xmlns:p="http://schemas.microsoft.com/office/2006/metadata/properties" xmlns:ns2="7749771c-b5b1-4388-a7ea-da8ee5cb49ee" targetNamespace="http://schemas.microsoft.com/office/2006/metadata/properties" ma:root="true" ma:fieldsID="15962d914d555026fe47c9f0f8ca2cdb" ns2:_="">
    <xsd:import namespace="7749771c-b5b1-4388-a7ea-da8ee5cb49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9771c-b5b1-4388-a7ea-da8ee5cb4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2.xml><?xml version="1.0" encoding="utf-8"?>
<ds:datastoreItem xmlns:ds="http://schemas.openxmlformats.org/officeDocument/2006/customXml" ds:itemID="{742AED14-09B4-423D-A478-62E50287FA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A04904-D9A0-4189-9AE8-B82696711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9771c-b5b1-4388-a7ea-da8ee5cb4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13</TotalTime>
  <Pages>46</Pages>
  <Words>12963</Words>
  <Characters>73093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85885</CharactersWithSpaces>
  <SharedDoc>false</SharedDoc>
  <HLinks>
    <vt:vector size="54" baseType="variant">
      <vt:variant>
        <vt:i4>2359327</vt:i4>
      </vt:variant>
      <vt:variant>
        <vt:i4>18</vt:i4>
      </vt:variant>
      <vt:variant>
        <vt:i4>0</vt:i4>
      </vt:variant>
      <vt:variant>
        <vt:i4>5</vt:i4>
      </vt:variant>
      <vt:variant>
        <vt:lpwstr>https://cdn.esb.ie/media/docs/default-source/procurement/esb-requirements-for-third-parties-policy-may-20222f8fce0bfd20459d87215cbab506d08d.pdf?sfvrsn=8eaf8b1b_0</vt:lpwstr>
      </vt:variant>
      <vt:variant>
        <vt:lpwstr/>
      </vt:variant>
      <vt:variant>
        <vt:i4>7798847</vt:i4>
      </vt:variant>
      <vt:variant>
        <vt:i4>15</vt:i4>
      </vt:variant>
      <vt:variant>
        <vt:i4>0</vt:i4>
      </vt:variant>
      <vt:variant>
        <vt:i4>5</vt:i4>
      </vt:variant>
      <vt:variant>
        <vt:lpwstr>http://www.esb.ie/main/downloads/about_esb/ESB_Requirements_for_Third_Parties_March_2014_WEB.pdf?v=2</vt:lpwstr>
      </vt:variant>
      <vt:variant>
        <vt:lpwstr/>
      </vt:variant>
      <vt:variant>
        <vt:i4>3604516</vt:i4>
      </vt:variant>
      <vt:variant>
        <vt:i4>12</vt:i4>
      </vt:variant>
      <vt:variant>
        <vt:i4>0</vt:i4>
      </vt:variant>
      <vt:variant>
        <vt:i4>5</vt:i4>
      </vt:variant>
      <vt:variant>
        <vt:lpwstr>http://www.etenders.gov.ie/</vt:lpwstr>
      </vt:variant>
      <vt:variant>
        <vt:lpwstr/>
      </vt:variant>
      <vt:variant>
        <vt:i4>4522004</vt:i4>
      </vt:variant>
      <vt:variant>
        <vt:i4>9</vt:i4>
      </vt:variant>
      <vt:variant>
        <vt:i4>0</vt:i4>
      </vt:variant>
      <vt:variant>
        <vt:i4>5</vt:i4>
      </vt:variant>
      <vt:variant>
        <vt:lpwstr>http://www.oanda.com/</vt:lpwstr>
      </vt:variant>
      <vt:variant>
        <vt:lpwstr/>
      </vt:variant>
      <vt:variant>
        <vt:i4>2490426</vt:i4>
      </vt:variant>
      <vt:variant>
        <vt:i4>6</vt:i4>
      </vt:variant>
      <vt:variant>
        <vt:i4>0</vt:i4>
      </vt:variant>
      <vt:variant>
        <vt:i4>5</vt:i4>
      </vt:variant>
      <vt:variant>
        <vt:lpwstr>https://www.esb.ie/who-we-are/about-esb</vt:lpwstr>
      </vt:variant>
      <vt:variant>
        <vt:lpwstr/>
      </vt:variant>
      <vt:variant>
        <vt:i4>655434</vt:i4>
      </vt:variant>
      <vt:variant>
        <vt:i4>3</vt:i4>
      </vt:variant>
      <vt:variant>
        <vt:i4>0</vt:i4>
      </vt:variant>
      <vt:variant>
        <vt:i4>5</vt:i4>
      </vt:variant>
      <vt:variant>
        <vt:lpwstr>https://www.supplychainschool.ie/</vt:lpwstr>
      </vt:variant>
      <vt:variant>
        <vt:lpwstr/>
      </vt:variant>
      <vt:variant>
        <vt:i4>7143443</vt:i4>
      </vt:variant>
      <vt:variant>
        <vt:i4>0</vt:i4>
      </vt:variant>
      <vt:variant>
        <vt:i4>0</vt:i4>
      </vt:variant>
      <vt:variant>
        <vt:i4>5</vt:i4>
      </vt:variant>
      <vt:variant>
        <vt:lpwstr>https://cdn.esb.ie/media-staging/docs/default-source/corporate-governance/esb-sustainable-leadership-plan.pdf?sfvrsn=64c0fdbb_1&amp;_gl=1*2nzzfo*_ga*NDYwMTA4MDY5LjE2Nzg3ODAyMjQ.*_ga_FK4GRM6Q1X*MTcyMTM4NjcwMy40OS4wLjE3MjEzODY3MDMuMC4wLjA.</vt:lpwstr>
      </vt:variant>
      <vt:variant>
        <vt:lpwstr/>
      </vt:variant>
      <vt:variant>
        <vt:i4>7929865</vt:i4>
      </vt:variant>
      <vt:variant>
        <vt:i4>3</vt:i4>
      </vt:variant>
      <vt:variant>
        <vt:i4>0</vt:i4>
      </vt:variant>
      <vt:variant>
        <vt:i4>5</vt:i4>
      </vt:variant>
      <vt:variant>
        <vt:lpwstr>mailto:keith.delaney@esb.ie</vt:lpwstr>
      </vt:variant>
      <vt:variant>
        <vt:lpwstr/>
      </vt:variant>
      <vt:variant>
        <vt:i4>196656</vt:i4>
      </vt:variant>
      <vt:variant>
        <vt:i4>0</vt:i4>
      </vt:variant>
      <vt:variant>
        <vt:i4>0</vt:i4>
      </vt:variant>
      <vt:variant>
        <vt:i4>5</vt:i4>
      </vt:variant>
      <vt:variant>
        <vt:lpwstr>mailto:shane.mcdonnell2@esb.ie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Byrne. Conor (Enterprise Services - Procurement)</cp:lastModifiedBy>
  <cp:revision>4</cp:revision>
  <cp:lastPrinted>2018-07-22T07:48:00Z</cp:lastPrinted>
  <dcterms:created xsi:type="dcterms:W3CDTF">2026-07-27T13:47:00Z</dcterms:created>
  <dcterms:modified xsi:type="dcterms:W3CDTF">2026-07-31T07:33:00Z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Ref No.">
    <vt:lpwstr>PT-15-05</vt:lpwstr>
  </property>
  <property fmtid="{D5CDD505-2E9C-101B-9397-08002B2CF9AE}" pid="3" name="ReportOwner">
    <vt:lpwstr/>
  </property>
  <property fmtid="{D5CDD505-2E9C-101B-9397-08002B2CF9AE}" pid="4" name="Doc Type">
    <vt:lpwstr>Template</vt:lpwstr>
  </property>
  <property fmtid="{D5CDD505-2E9C-101B-9397-08002B2CF9AE}" pid="5" name="MSIP_Label_bf4b7b92-9708-4942-8fd7-f99d10f83297_Enabled">
    <vt:lpwstr>true</vt:lpwstr>
  </property>
  <property fmtid="{D5CDD505-2E9C-101B-9397-08002B2CF9AE}" pid="6" name="MSIP_Label_bf4b7b92-9708-4942-8fd7-f99d10f83297_SetDate">
    <vt:lpwstr>2021-05-19T18:47:51Z</vt:lpwstr>
  </property>
  <property fmtid="{D5CDD505-2E9C-101B-9397-08002B2CF9AE}" pid="7" name="MSIP_Label_bf4b7b92-9708-4942-8fd7-f99d10f83297_Method">
    <vt:lpwstr>Standard</vt:lpwstr>
  </property>
  <property fmtid="{D5CDD505-2E9C-101B-9397-08002B2CF9AE}" pid="8" name="MSIP_Label_bf4b7b92-9708-4942-8fd7-f99d10f83297_Name">
    <vt:lpwstr>General</vt:lpwstr>
  </property>
  <property fmtid="{D5CDD505-2E9C-101B-9397-08002B2CF9AE}" pid="9" name="MSIP_Label_bf4b7b92-9708-4942-8fd7-f99d10f83297_SiteId">
    <vt:lpwstr>fb01cb1d-bba8-4c1a-94ef-defd79c59a09</vt:lpwstr>
  </property>
  <property fmtid="{D5CDD505-2E9C-101B-9397-08002B2CF9AE}" pid="10" name="MSIP_Label_bf4b7b92-9708-4942-8fd7-f99d10f83297_ActionId">
    <vt:lpwstr>270ef886-b2c4-4715-8029-cb7f17e9f320</vt:lpwstr>
  </property>
  <property fmtid="{D5CDD505-2E9C-101B-9397-08002B2CF9AE}" pid="11" name="MSIP_Label_bf4b7b92-9708-4942-8fd7-f99d10f83297_ContentBits">
    <vt:lpwstr>0</vt:lpwstr>
  </property>
  <property fmtid="{D5CDD505-2E9C-101B-9397-08002B2CF9AE}" pid="12" name="MediaServiceImageTags">
    <vt:lpwstr/>
  </property>
  <property fmtid="{D5CDD505-2E9C-101B-9397-08002B2CF9AE}" pid="13" name="Order">
    <vt:r8>7900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docLang">
    <vt:lpwstr>en</vt:lpwstr>
  </property>
  <property fmtid="{D5CDD505-2E9C-101B-9397-08002B2CF9AE}" pid="21" name="ContentTypeId">
    <vt:lpwstr>0x010100139B0A40785CCA4E8D711A8710874E00</vt:lpwstr>
  </property>
</Properties>
</file>