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93E61" w14:textId="0E777C75" w:rsidR="001F099A" w:rsidRDefault="00EA36F6" w:rsidP="00884D01">
      <w:pPr>
        <w:pStyle w:val="BodyText"/>
        <w:spacing w:before="60" w:after="120" w:line="276" w:lineRule="auto"/>
        <w:rPr>
          <w:b/>
          <w:sz w:val="4"/>
        </w:rPr>
      </w:pPr>
      <w:r>
        <w:rPr>
          <w:noProof/>
        </w:rPr>
        <mc:AlternateContent>
          <mc:Choice Requires="wps">
            <w:drawing>
              <wp:anchor distT="0" distB="0" distL="0" distR="0" simplePos="0" relativeHeight="251622400" behindDoc="1" locked="0" layoutInCell="1" allowOverlap="1" wp14:anchorId="7AF3C8B9" wp14:editId="46CF8325">
                <wp:simplePos x="0" y="0"/>
                <wp:positionH relativeFrom="page">
                  <wp:posOffset>1068070</wp:posOffset>
                </wp:positionH>
                <wp:positionV relativeFrom="paragraph">
                  <wp:posOffset>240030</wp:posOffset>
                </wp:positionV>
                <wp:extent cx="5681345" cy="8347075"/>
                <wp:effectExtent l="19050" t="19050" r="14605" b="15875"/>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1345" cy="8347075"/>
                        </a:xfrm>
                        <a:prstGeom prst="rect">
                          <a:avLst/>
                        </a:prstGeom>
                        <a:ln w="36575">
                          <a:solidFill>
                            <a:srgbClr val="0000FF"/>
                          </a:solidFill>
                          <a:prstDash val="solid"/>
                        </a:ln>
                      </wps:spPr>
                      <wps:txbx>
                        <w:txbxContent>
                          <w:p w14:paraId="6E356BB2" w14:textId="77777777" w:rsidR="001F099A" w:rsidRDefault="001F099A">
                            <w:pPr>
                              <w:pStyle w:val="BodyText"/>
                              <w:rPr>
                                <w:sz w:val="40"/>
                              </w:rPr>
                            </w:pPr>
                          </w:p>
                          <w:p w14:paraId="12717877" w14:textId="77777777" w:rsidR="001F099A" w:rsidRDefault="001F099A">
                            <w:pPr>
                              <w:pStyle w:val="BodyText"/>
                              <w:spacing w:before="284"/>
                              <w:rPr>
                                <w:sz w:val="40"/>
                              </w:rPr>
                            </w:pPr>
                          </w:p>
                          <w:p w14:paraId="0554C36D" w14:textId="1977B9FE" w:rsidR="00BE5879" w:rsidRDefault="00EB678F">
                            <w:pPr>
                              <w:spacing w:line="276" w:lineRule="auto"/>
                              <w:ind w:left="960" w:right="963"/>
                              <w:jc w:val="center"/>
                              <w:rPr>
                                <w:b/>
                                <w:color w:val="333399"/>
                                <w:sz w:val="40"/>
                              </w:rPr>
                            </w:pPr>
                            <w:r>
                              <w:rPr>
                                <w:b/>
                                <w:noProof/>
                                <w:color w:val="333399"/>
                                <w:sz w:val="40"/>
                              </w:rPr>
                              <w:drawing>
                                <wp:inline distT="0" distB="0" distL="0" distR="0" wp14:anchorId="2127056A" wp14:editId="667E889C">
                                  <wp:extent cx="2092036" cy="1606742"/>
                                  <wp:effectExtent l="0" t="0" r="3810" b="0"/>
                                  <wp:docPr id="1101987336" name="Picture 1" descr="A logo for a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87336" name="Picture 1" descr="A logo for a cou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107253" cy="1618429"/>
                                          </a:xfrm>
                                          <a:prstGeom prst="rect">
                                            <a:avLst/>
                                          </a:prstGeom>
                                        </pic:spPr>
                                      </pic:pic>
                                    </a:graphicData>
                                  </a:graphic>
                                </wp:inline>
                              </w:drawing>
                            </w:r>
                          </w:p>
                          <w:p w14:paraId="053981C9" w14:textId="77777777" w:rsidR="00BE5879" w:rsidRDefault="00BE5879">
                            <w:pPr>
                              <w:spacing w:line="276" w:lineRule="auto"/>
                              <w:ind w:left="960" w:right="963"/>
                              <w:jc w:val="center"/>
                              <w:rPr>
                                <w:b/>
                                <w:color w:val="333399"/>
                                <w:sz w:val="40"/>
                              </w:rPr>
                            </w:pPr>
                          </w:p>
                          <w:p w14:paraId="262716D1" w14:textId="3E96255E" w:rsidR="001F099A" w:rsidRDefault="006F6866">
                            <w:pPr>
                              <w:spacing w:line="276" w:lineRule="auto"/>
                              <w:ind w:left="960" w:right="963"/>
                              <w:jc w:val="center"/>
                              <w:rPr>
                                <w:b/>
                                <w:sz w:val="40"/>
                              </w:rPr>
                            </w:pPr>
                            <w:r>
                              <w:rPr>
                                <w:b/>
                                <w:color w:val="333399"/>
                                <w:spacing w:val="-9"/>
                                <w:sz w:val="40"/>
                              </w:rPr>
                              <w:t>Call</w:t>
                            </w:r>
                            <w:r w:rsidR="00EA36F6">
                              <w:rPr>
                                <w:b/>
                                <w:color w:val="333399"/>
                                <w:spacing w:val="-9"/>
                                <w:sz w:val="40"/>
                              </w:rPr>
                              <w:t xml:space="preserve"> </w:t>
                            </w:r>
                            <w:r w:rsidR="00EA36F6">
                              <w:rPr>
                                <w:b/>
                                <w:color w:val="333399"/>
                                <w:sz w:val="40"/>
                              </w:rPr>
                              <w:t>for</w:t>
                            </w:r>
                            <w:r w:rsidR="00EA36F6">
                              <w:rPr>
                                <w:b/>
                                <w:color w:val="333399"/>
                                <w:spacing w:val="-8"/>
                                <w:sz w:val="40"/>
                              </w:rPr>
                              <w:t xml:space="preserve"> </w:t>
                            </w:r>
                            <w:r w:rsidR="00EA36F6">
                              <w:rPr>
                                <w:b/>
                                <w:color w:val="333399"/>
                                <w:sz w:val="40"/>
                              </w:rPr>
                              <w:t>Tender</w:t>
                            </w:r>
                            <w:r w:rsidR="00EA36F6">
                              <w:rPr>
                                <w:b/>
                                <w:color w:val="333399"/>
                                <w:spacing w:val="-10"/>
                                <w:sz w:val="40"/>
                              </w:rPr>
                              <w:t xml:space="preserve"> </w:t>
                            </w:r>
                            <w:r w:rsidR="00EA36F6">
                              <w:rPr>
                                <w:b/>
                                <w:color w:val="333399"/>
                                <w:sz w:val="40"/>
                              </w:rPr>
                              <w:t xml:space="preserve">dated </w:t>
                            </w:r>
                            <w:r w:rsidR="0087537B">
                              <w:rPr>
                                <w:b/>
                                <w:color w:val="333399"/>
                                <w:sz w:val="40"/>
                              </w:rPr>
                              <w:t>31</w:t>
                            </w:r>
                            <w:r w:rsidR="0087537B" w:rsidRPr="0087537B">
                              <w:rPr>
                                <w:b/>
                                <w:color w:val="333399"/>
                                <w:sz w:val="40"/>
                                <w:vertAlign w:val="superscript"/>
                              </w:rPr>
                              <w:t>st</w:t>
                            </w:r>
                            <w:r w:rsidR="0087537B">
                              <w:rPr>
                                <w:b/>
                                <w:color w:val="333399"/>
                                <w:sz w:val="40"/>
                              </w:rPr>
                              <w:t xml:space="preserve"> </w:t>
                            </w:r>
                            <w:r w:rsidR="000D3093">
                              <w:rPr>
                                <w:b/>
                                <w:color w:val="333399"/>
                                <w:sz w:val="40"/>
                              </w:rPr>
                              <w:t>July 2026</w:t>
                            </w:r>
                            <w:r w:rsidR="00EA36F6">
                              <w:rPr>
                                <w:b/>
                                <w:color w:val="333399"/>
                                <w:sz w:val="40"/>
                              </w:rPr>
                              <w:t xml:space="preserve"> for the provision of</w:t>
                            </w:r>
                          </w:p>
                          <w:p w14:paraId="44A3227F" w14:textId="5577A23F" w:rsidR="001F099A" w:rsidRDefault="000D3093">
                            <w:pPr>
                              <w:ind w:left="963" w:right="963"/>
                              <w:jc w:val="center"/>
                              <w:rPr>
                                <w:b/>
                                <w:sz w:val="40"/>
                              </w:rPr>
                            </w:pPr>
                            <w:r>
                              <w:rPr>
                                <w:b/>
                                <w:color w:val="333399"/>
                                <w:sz w:val="40"/>
                              </w:rPr>
                              <w:t>Trauma Informed Practice Training for Public Facing staff</w:t>
                            </w:r>
                          </w:p>
                          <w:p w14:paraId="416F426B" w14:textId="77777777" w:rsidR="001F099A" w:rsidRDefault="001F099A">
                            <w:pPr>
                              <w:pStyle w:val="BodyText"/>
                              <w:rPr>
                                <w:b/>
                                <w:sz w:val="40"/>
                              </w:rPr>
                            </w:pPr>
                          </w:p>
                          <w:p w14:paraId="6453EC5E" w14:textId="77777777" w:rsidR="001F099A" w:rsidRDefault="001F099A">
                            <w:pPr>
                              <w:pStyle w:val="BodyText"/>
                              <w:rPr>
                                <w:b/>
                                <w:sz w:val="40"/>
                              </w:rPr>
                            </w:pPr>
                          </w:p>
                          <w:p w14:paraId="029FC8C4" w14:textId="77777777" w:rsidR="001F099A" w:rsidRDefault="001F099A">
                            <w:pPr>
                              <w:pStyle w:val="BodyText"/>
                              <w:spacing w:before="367"/>
                              <w:rPr>
                                <w:b/>
                                <w:sz w:val="40"/>
                              </w:rPr>
                            </w:pPr>
                          </w:p>
                          <w:p w14:paraId="46E5A8EC" w14:textId="77777777" w:rsidR="001F099A" w:rsidRDefault="00EA36F6">
                            <w:pPr>
                              <w:ind w:left="960" w:right="964"/>
                              <w:jc w:val="center"/>
                              <w:rPr>
                                <w:b/>
                                <w:sz w:val="40"/>
                              </w:rPr>
                            </w:pPr>
                            <w:r>
                              <w:rPr>
                                <w:b/>
                                <w:color w:val="333399"/>
                                <w:sz w:val="40"/>
                              </w:rPr>
                              <w:t>Tender</w:t>
                            </w:r>
                            <w:r>
                              <w:rPr>
                                <w:b/>
                                <w:color w:val="333399"/>
                                <w:spacing w:val="-13"/>
                                <w:sz w:val="40"/>
                              </w:rPr>
                              <w:t xml:space="preserve"> </w:t>
                            </w:r>
                            <w:r>
                              <w:rPr>
                                <w:b/>
                                <w:color w:val="333399"/>
                                <w:sz w:val="40"/>
                              </w:rPr>
                              <w:t>procedure:</w:t>
                            </w:r>
                            <w:r>
                              <w:rPr>
                                <w:b/>
                                <w:color w:val="333399"/>
                                <w:spacing w:val="-12"/>
                                <w:sz w:val="40"/>
                              </w:rPr>
                              <w:t xml:space="preserve"> </w:t>
                            </w:r>
                            <w:r>
                              <w:rPr>
                                <w:b/>
                                <w:color w:val="333399"/>
                                <w:sz w:val="40"/>
                              </w:rPr>
                              <w:t>Open</w:t>
                            </w:r>
                            <w:r>
                              <w:rPr>
                                <w:b/>
                                <w:color w:val="333399"/>
                                <w:spacing w:val="-12"/>
                                <w:sz w:val="40"/>
                              </w:rPr>
                              <w:t xml:space="preserve"> </w:t>
                            </w:r>
                            <w:r>
                              <w:rPr>
                                <w:b/>
                                <w:color w:val="333399"/>
                                <w:spacing w:val="-2"/>
                                <w:sz w:val="40"/>
                              </w:rPr>
                              <w:t>procedure</w:t>
                            </w:r>
                          </w:p>
                          <w:p w14:paraId="738E3588" w14:textId="77777777" w:rsidR="001F099A" w:rsidRDefault="001F099A">
                            <w:pPr>
                              <w:pStyle w:val="BodyText"/>
                              <w:rPr>
                                <w:b/>
                                <w:sz w:val="40"/>
                              </w:rPr>
                            </w:pPr>
                          </w:p>
                          <w:p w14:paraId="31A8A468" w14:textId="77777777" w:rsidR="001F099A" w:rsidRDefault="001F099A">
                            <w:pPr>
                              <w:pStyle w:val="BodyText"/>
                              <w:spacing w:before="301"/>
                              <w:rPr>
                                <w:b/>
                                <w:sz w:val="40"/>
                              </w:rPr>
                            </w:pPr>
                          </w:p>
                          <w:p w14:paraId="2DB80951" w14:textId="6CE5951B" w:rsidR="001F099A" w:rsidRDefault="00EA36F6">
                            <w:pPr>
                              <w:spacing w:before="1"/>
                              <w:ind w:left="960" w:right="969"/>
                              <w:jc w:val="center"/>
                              <w:rPr>
                                <w:b/>
                                <w:sz w:val="40"/>
                              </w:rPr>
                            </w:pPr>
                            <w:r>
                              <w:rPr>
                                <w:b/>
                                <w:color w:val="333399"/>
                                <w:sz w:val="40"/>
                              </w:rPr>
                              <w:t>Tender</w:t>
                            </w:r>
                            <w:r>
                              <w:rPr>
                                <w:b/>
                                <w:color w:val="333399"/>
                                <w:spacing w:val="-10"/>
                                <w:sz w:val="40"/>
                              </w:rPr>
                              <w:t xml:space="preserve"> </w:t>
                            </w:r>
                            <w:r>
                              <w:rPr>
                                <w:b/>
                                <w:color w:val="333399"/>
                                <w:sz w:val="40"/>
                              </w:rPr>
                              <w:t>Deadline</w:t>
                            </w:r>
                            <w:r w:rsidR="00F6496B">
                              <w:rPr>
                                <w:b/>
                                <w:color w:val="333399"/>
                                <w:spacing w:val="-6"/>
                                <w:sz w:val="40"/>
                              </w:rPr>
                              <w:t xml:space="preserve">: </w:t>
                            </w:r>
                            <w:r w:rsidR="00F6496B">
                              <w:rPr>
                                <w:b/>
                                <w:color w:val="333399"/>
                                <w:sz w:val="40"/>
                              </w:rPr>
                              <w:t xml:space="preserve">15:00 Friday </w:t>
                            </w:r>
                            <w:r w:rsidR="003A4978">
                              <w:rPr>
                                <w:b/>
                                <w:color w:val="333399"/>
                                <w:sz w:val="40"/>
                              </w:rPr>
                              <w:t>4</w:t>
                            </w:r>
                            <w:r w:rsidR="00F6496B" w:rsidRPr="00F6496B">
                              <w:rPr>
                                <w:b/>
                                <w:color w:val="333399"/>
                                <w:sz w:val="40"/>
                                <w:vertAlign w:val="superscript"/>
                              </w:rPr>
                              <w:t>th</w:t>
                            </w:r>
                            <w:r w:rsidR="00F6496B">
                              <w:rPr>
                                <w:b/>
                                <w:color w:val="333399"/>
                                <w:sz w:val="40"/>
                              </w:rPr>
                              <w:t xml:space="preserve"> </w:t>
                            </w:r>
                            <w:r w:rsidR="003A4978">
                              <w:rPr>
                                <w:b/>
                                <w:color w:val="333399"/>
                                <w:sz w:val="40"/>
                              </w:rPr>
                              <w:t xml:space="preserve">September </w:t>
                            </w:r>
                            <w:r w:rsidR="00F6496B">
                              <w:rPr>
                                <w:b/>
                                <w:color w:val="333399"/>
                                <w:sz w:val="40"/>
                              </w:rPr>
                              <w:t>2026</w:t>
                            </w:r>
                          </w:p>
                        </w:txbxContent>
                      </wps:txbx>
                      <wps:bodyPr wrap="square" lIns="0" tIns="0" rIns="0" bIns="0" rtlCol="0">
                        <a:noAutofit/>
                      </wps:bodyPr>
                    </wps:wsp>
                  </a:graphicData>
                </a:graphic>
                <wp14:sizeRelV relativeFrom="margin">
                  <wp14:pctHeight>0</wp14:pctHeight>
                </wp14:sizeRelV>
              </wp:anchor>
            </w:drawing>
          </mc:Choice>
          <mc:Fallback>
            <w:pict>
              <v:shapetype w14:anchorId="7AF3C8B9" id="_x0000_t202" coordsize="21600,21600" o:spt="202" path="m,l,21600r21600,l21600,xe">
                <v:stroke joinstyle="miter"/>
                <v:path gradientshapeok="t" o:connecttype="rect"/>
              </v:shapetype>
              <v:shape id="Textbox 1" o:spid="_x0000_s1026" type="#_x0000_t202" style="position:absolute;margin-left:84.1pt;margin-top:18.9pt;width:447.35pt;height:657.25pt;z-index:-2516940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" filled="f" strokecolor="blue" strokeweight="1.016mm">
                <v:path arrowok="t"/>
                <v:textbox inset="0,0,0,0">
                  <w:txbxContent>
                    <w:p w14:paraId="6E356BB2" w14:textId="77777777" w:rsidR="001F099A" w:rsidRDefault="001F099A">
                      <w:pPr>
                        <w:pStyle w:val="BodyText"/>
                        <w:rPr>
                          <w:sz w:val="40"/>
                        </w:rPr>
                      </w:pPr>
                    </w:p>
                    <w:p w14:paraId="12717877" w14:textId="77777777" w:rsidR="001F099A" w:rsidRDefault="001F099A">
                      <w:pPr>
                        <w:pStyle w:val="BodyText"/>
                        <w:spacing w:before="284"/>
                        <w:rPr>
                          <w:sz w:val="40"/>
                        </w:rPr>
                      </w:pPr>
                    </w:p>
                    <w:p w14:paraId="0554C36D" w14:textId="1977B9FE" w:rsidR="00BE5879" w:rsidRDefault="00EB678F">
                      <w:pPr>
                        <w:spacing w:line="276" w:lineRule="auto"/>
                        <w:ind w:left="960" w:right="963"/>
                        <w:jc w:val="center"/>
                        <w:rPr>
                          <w:b/>
                          <w:color w:val="333399"/>
                          <w:sz w:val="40"/>
                        </w:rPr>
                      </w:pPr>
                      <w:r>
                        <w:rPr>
                          <w:b/>
                          <w:noProof/>
                          <w:color w:val="333399"/>
                          <w:sz w:val="40"/>
                        </w:rPr>
                        <w:drawing>
                          <wp:inline distT="0" distB="0" distL="0" distR="0" wp14:anchorId="2127056A" wp14:editId="667E889C">
                            <wp:extent cx="2092036" cy="1606742"/>
                            <wp:effectExtent l="0" t="0" r="3810" b="0"/>
                            <wp:docPr id="1101987336" name="Picture 1" descr="A logo for a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87336" name="Picture 1" descr="A logo for a cour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107253" cy="1618429"/>
                                    </a:xfrm>
                                    <a:prstGeom prst="rect">
                                      <a:avLst/>
                                    </a:prstGeom>
                                  </pic:spPr>
                                </pic:pic>
                              </a:graphicData>
                            </a:graphic>
                          </wp:inline>
                        </w:drawing>
                      </w:r>
                    </w:p>
                    <w:p w14:paraId="053981C9" w14:textId="77777777" w:rsidR="00BE5879" w:rsidRDefault="00BE5879">
                      <w:pPr>
                        <w:spacing w:line="276" w:lineRule="auto"/>
                        <w:ind w:left="960" w:right="963"/>
                        <w:jc w:val="center"/>
                        <w:rPr>
                          <w:b/>
                          <w:color w:val="333399"/>
                          <w:sz w:val="40"/>
                        </w:rPr>
                      </w:pPr>
                    </w:p>
                    <w:p w14:paraId="262716D1" w14:textId="3E96255E" w:rsidR="001F099A" w:rsidRDefault="006F6866">
                      <w:pPr>
                        <w:spacing w:line="276" w:lineRule="auto"/>
                        <w:ind w:left="960" w:right="963"/>
                        <w:jc w:val="center"/>
                        <w:rPr>
                          <w:b/>
                          <w:sz w:val="40"/>
                        </w:rPr>
                      </w:pPr>
                      <w:r>
                        <w:rPr>
                          <w:b/>
                          <w:color w:val="333399"/>
                          <w:spacing w:val="-9"/>
                          <w:sz w:val="40"/>
                        </w:rPr>
                        <w:t>Call</w:t>
                      </w:r>
                      <w:r w:rsidR="00EA36F6">
                        <w:rPr>
                          <w:b/>
                          <w:color w:val="333399"/>
                          <w:spacing w:val="-9"/>
                          <w:sz w:val="40"/>
                        </w:rPr>
                        <w:t xml:space="preserve"> </w:t>
                      </w:r>
                      <w:r w:rsidR="00EA36F6">
                        <w:rPr>
                          <w:b/>
                          <w:color w:val="333399"/>
                          <w:sz w:val="40"/>
                        </w:rPr>
                        <w:t>for</w:t>
                      </w:r>
                      <w:r w:rsidR="00EA36F6">
                        <w:rPr>
                          <w:b/>
                          <w:color w:val="333399"/>
                          <w:spacing w:val="-8"/>
                          <w:sz w:val="40"/>
                        </w:rPr>
                        <w:t xml:space="preserve"> </w:t>
                      </w:r>
                      <w:r w:rsidR="00EA36F6">
                        <w:rPr>
                          <w:b/>
                          <w:color w:val="333399"/>
                          <w:sz w:val="40"/>
                        </w:rPr>
                        <w:t>Tender</w:t>
                      </w:r>
                      <w:r w:rsidR="00EA36F6">
                        <w:rPr>
                          <w:b/>
                          <w:color w:val="333399"/>
                          <w:spacing w:val="-10"/>
                          <w:sz w:val="40"/>
                        </w:rPr>
                        <w:t xml:space="preserve"> </w:t>
                      </w:r>
                      <w:r w:rsidR="00EA36F6">
                        <w:rPr>
                          <w:b/>
                          <w:color w:val="333399"/>
                          <w:sz w:val="40"/>
                        </w:rPr>
                        <w:t xml:space="preserve">dated </w:t>
                      </w:r>
                      <w:r w:rsidR="0087537B">
                        <w:rPr>
                          <w:b/>
                          <w:color w:val="333399"/>
                          <w:sz w:val="40"/>
                        </w:rPr>
                        <w:t>31</w:t>
                      </w:r>
                      <w:r w:rsidR="0087537B" w:rsidRPr="0087537B">
                        <w:rPr>
                          <w:b/>
                          <w:color w:val="333399"/>
                          <w:sz w:val="40"/>
                          <w:vertAlign w:val="superscript"/>
                        </w:rPr>
                        <w:t>st</w:t>
                      </w:r>
                      <w:r w:rsidR="0087537B">
                        <w:rPr>
                          <w:b/>
                          <w:color w:val="333399"/>
                          <w:sz w:val="40"/>
                        </w:rPr>
                        <w:t xml:space="preserve"> </w:t>
                      </w:r>
                      <w:r w:rsidR="000D3093">
                        <w:rPr>
                          <w:b/>
                          <w:color w:val="333399"/>
                          <w:sz w:val="40"/>
                        </w:rPr>
                        <w:t>July 2026</w:t>
                      </w:r>
                      <w:r w:rsidR="00EA36F6">
                        <w:rPr>
                          <w:b/>
                          <w:color w:val="333399"/>
                          <w:sz w:val="40"/>
                        </w:rPr>
                        <w:t xml:space="preserve"> for the provision of</w:t>
                      </w:r>
                    </w:p>
                    <w:p w14:paraId="44A3227F" w14:textId="5577A23F" w:rsidR="001F099A" w:rsidRDefault="000D3093">
                      <w:pPr>
                        <w:ind w:left="963" w:right="963"/>
                        <w:jc w:val="center"/>
                        <w:rPr>
                          <w:b/>
                          <w:sz w:val="40"/>
                        </w:rPr>
                      </w:pPr>
                      <w:r>
                        <w:rPr>
                          <w:b/>
                          <w:color w:val="333399"/>
                          <w:sz w:val="40"/>
                        </w:rPr>
                        <w:t>Trauma Informed Practice Training for Public Facing staff</w:t>
                      </w:r>
                    </w:p>
                    <w:p w14:paraId="416F426B" w14:textId="77777777" w:rsidR="001F099A" w:rsidRDefault="001F099A">
                      <w:pPr>
                        <w:pStyle w:val="BodyText"/>
                        <w:rPr>
                          <w:b/>
                          <w:sz w:val="40"/>
                        </w:rPr>
                      </w:pPr>
                    </w:p>
                    <w:p w14:paraId="6453EC5E" w14:textId="77777777" w:rsidR="001F099A" w:rsidRDefault="001F099A">
                      <w:pPr>
                        <w:pStyle w:val="BodyText"/>
                        <w:rPr>
                          <w:b/>
                          <w:sz w:val="40"/>
                        </w:rPr>
                      </w:pPr>
                    </w:p>
                    <w:p w14:paraId="029FC8C4" w14:textId="77777777" w:rsidR="001F099A" w:rsidRDefault="001F099A">
                      <w:pPr>
                        <w:pStyle w:val="BodyText"/>
                        <w:spacing w:before="367"/>
                        <w:rPr>
                          <w:b/>
                          <w:sz w:val="40"/>
                        </w:rPr>
                      </w:pPr>
                    </w:p>
                    <w:p w14:paraId="46E5A8EC" w14:textId="77777777" w:rsidR="001F099A" w:rsidRDefault="00EA36F6">
                      <w:pPr>
                        <w:ind w:left="960" w:right="964"/>
                        <w:jc w:val="center"/>
                        <w:rPr>
                          <w:b/>
                          <w:sz w:val="40"/>
                        </w:rPr>
                      </w:pPr>
                      <w:r>
                        <w:rPr>
                          <w:b/>
                          <w:color w:val="333399"/>
                          <w:sz w:val="40"/>
                        </w:rPr>
                        <w:t>Tender</w:t>
                      </w:r>
                      <w:r>
                        <w:rPr>
                          <w:b/>
                          <w:color w:val="333399"/>
                          <w:spacing w:val="-13"/>
                          <w:sz w:val="40"/>
                        </w:rPr>
                        <w:t xml:space="preserve"> </w:t>
                      </w:r>
                      <w:r>
                        <w:rPr>
                          <w:b/>
                          <w:color w:val="333399"/>
                          <w:sz w:val="40"/>
                        </w:rPr>
                        <w:t>procedure:</w:t>
                      </w:r>
                      <w:r>
                        <w:rPr>
                          <w:b/>
                          <w:color w:val="333399"/>
                          <w:spacing w:val="-12"/>
                          <w:sz w:val="40"/>
                        </w:rPr>
                        <w:t xml:space="preserve"> </w:t>
                      </w:r>
                      <w:r>
                        <w:rPr>
                          <w:b/>
                          <w:color w:val="333399"/>
                          <w:sz w:val="40"/>
                        </w:rPr>
                        <w:t>Open</w:t>
                      </w:r>
                      <w:r>
                        <w:rPr>
                          <w:b/>
                          <w:color w:val="333399"/>
                          <w:spacing w:val="-12"/>
                          <w:sz w:val="40"/>
                        </w:rPr>
                        <w:t xml:space="preserve"> </w:t>
                      </w:r>
                      <w:r>
                        <w:rPr>
                          <w:b/>
                          <w:color w:val="333399"/>
                          <w:spacing w:val="-2"/>
                          <w:sz w:val="40"/>
                        </w:rPr>
                        <w:t>procedure</w:t>
                      </w:r>
                    </w:p>
                    <w:p w14:paraId="738E3588" w14:textId="77777777" w:rsidR="001F099A" w:rsidRDefault="001F099A">
                      <w:pPr>
                        <w:pStyle w:val="BodyText"/>
                        <w:rPr>
                          <w:b/>
                          <w:sz w:val="40"/>
                        </w:rPr>
                      </w:pPr>
                    </w:p>
                    <w:p w14:paraId="31A8A468" w14:textId="77777777" w:rsidR="001F099A" w:rsidRDefault="001F099A">
                      <w:pPr>
                        <w:pStyle w:val="BodyText"/>
                        <w:spacing w:before="301"/>
                        <w:rPr>
                          <w:b/>
                          <w:sz w:val="40"/>
                        </w:rPr>
                      </w:pPr>
                    </w:p>
                    <w:p w14:paraId="2DB80951" w14:textId="6CE5951B" w:rsidR="001F099A" w:rsidRDefault="00EA36F6">
                      <w:pPr>
                        <w:spacing w:before="1"/>
                        <w:ind w:left="960" w:right="969"/>
                        <w:jc w:val="center"/>
                        <w:rPr>
                          <w:b/>
                          <w:sz w:val="40"/>
                        </w:rPr>
                      </w:pPr>
                      <w:r>
                        <w:rPr>
                          <w:b/>
                          <w:color w:val="333399"/>
                          <w:sz w:val="40"/>
                        </w:rPr>
                        <w:t>Tender</w:t>
                      </w:r>
                      <w:r>
                        <w:rPr>
                          <w:b/>
                          <w:color w:val="333399"/>
                          <w:spacing w:val="-10"/>
                          <w:sz w:val="40"/>
                        </w:rPr>
                        <w:t xml:space="preserve"> </w:t>
                      </w:r>
                      <w:r>
                        <w:rPr>
                          <w:b/>
                          <w:color w:val="333399"/>
                          <w:sz w:val="40"/>
                        </w:rPr>
                        <w:t>Deadline</w:t>
                      </w:r>
                      <w:r w:rsidR="00F6496B">
                        <w:rPr>
                          <w:b/>
                          <w:color w:val="333399"/>
                          <w:spacing w:val="-6"/>
                          <w:sz w:val="40"/>
                        </w:rPr>
                        <w:t xml:space="preserve">: </w:t>
                      </w:r>
                      <w:r w:rsidR="00F6496B">
                        <w:rPr>
                          <w:b/>
                          <w:color w:val="333399"/>
                          <w:sz w:val="40"/>
                        </w:rPr>
                        <w:t xml:space="preserve">15:00 Friday </w:t>
                      </w:r>
                      <w:r w:rsidR="003A4978">
                        <w:rPr>
                          <w:b/>
                          <w:color w:val="333399"/>
                          <w:sz w:val="40"/>
                        </w:rPr>
                        <w:t>4</w:t>
                      </w:r>
                      <w:r w:rsidR="00F6496B" w:rsidRPr="00F6496B">
                        <w:rPr>
                          <w:b/>
                          <w:color w:val="333399"/>
                          <w:sz w:val="40"/>
                          <w:vertAlign w:val="superscript"/>
                        </w:rPr>
                        <w:t>th</w:t>
                      </w:r>
                      <w:r w:rsidR="00F6496B">
                        <w:rPr>
                          <w:b/>
                          <w:color w:val="333399"/>
                          <w:sz w:val="40"/>
                        </w:rPr>
                        <w:t xml:space="preserve"> </w:t>
                      </w:r>
                      <w:r w:rsidR="003A4978">
                        <w:rPr>
                          <w:b/>
                          <w:color w:val="333399"/>
                          <w:sz w:val="40"/>
                        </w:rPr>
                        <w:t xml:space="preserve">September </w:t>
                      </w:r>
                      <w:r w:rsidR="00F6496B">
                        <w:rPr>
                          <w:b/>
                          <w:color w:val="333399"/>
                          <w:sz w:val="40"/>
                        </w:rPr>
                        <w:t>2026</w:t>
                      </w:r>
                    </w:p>
                  </w:txbxContent>
                </v:textbox>
                <w10:wrap type="topAndBottom" anchorx="page"/>
              </v:shape>
            </w:pict>
          </mc:Fallback>
        </mc:AlternateContent>
      </w:r>
    </w:p>
    <w:p w14:paraId="2F228340" w14:textId="77777777" w:rsidR="00502FA7" w:rsidRDefault="00502FA7">
      <w:bookmarkStart w:id="0" w:name="_Hlk190791352"/>
      <w:r>
        <w:rPr>
          <w:b/>
          <w:bCs/>
        </w:rPr>
        <w:br w:type="page"/>
      </w:r>
    </w:p>
    <w:bookmarkEnd w:id="0"/>
    <w:p w14:paraId="0AFC76E9" w14:textId="7B5E1B8A" w:rsidR="001F099A" w:rsidRDefault="001F099A" w:rsidP="00D04ECB">
      <w:pPr>
        <w:pStyle w:val="TOCHeading"/>
        <w:sectPr w:rsidR="001F099A" w:rsidSect="00B070BB">
          <w:footerReference w:type="default" r:id="rId13"/>
          <w:pgSz w:w="11910" w:h="16840"/>
          <w:pgMar w:top="1080" w:right="1100" w:bottom="1060" w:left="1280" w:header="0" w:footer="846" w:gutter="0"/>
          <w:cols w:space="720"/>
        </w:sectPr>
      </w:pPr>
    </w:p>
    <w:p w14:paraId="126A74DB" w14:textId="77777777" w:rsidR="001F099A" w:rsidRDefault="00EA36F6" w:rsidP="00884D01">
      <w:pPr>
        <w:pStyle w:val="BodyText"/>
        <w:spacing w:before="60" w:after="120" w:line="276" w:lineRule="auto"/>
        <w:ind w:left="107"/>
        <w:rPr>
          <w:sz w:val="20"/>
        </w:rPr>
      </w:pPr>
      <w:r>
        <w:rPr>
          <w:noProof/>
          <w:sz w:val="20"/>
        </w:rPr>
        <w:lastRenderedPageBreak/>
        <mc:AlternateContent>
          <mc:Choice Requires="wpg">
            <w:drawing>
              <wp:inline distT="0" distB="0" distL="0" distR="0" wp14:anchorId="547784A2" wp14:editId="08282002">
                <wp:extent cx="5800090" cy="228600"/>
                <wp:effectExtent l="0" t="0" r="0" b="9525"/>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101" name="Graphic 101"/>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02" name="Graphic 102"/>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03" name="Textbox 103"/>
                        <wps:cNvSpPr txBox="1"/>
                        <wps:spPr>
                          <a:xfrm>
                            <a:off x="0" y="0"/>
                            <a:ext cx="5800090" cy="210820"/>
                          </a:xfrm>
                          <a:prstGeom prst="rect">
                            <a:avLst/>
                          </a:prstGeom>
                        </wps:spPr>
                        <wps:txbx>
                          <w:txbxContent>
                            <w:p w14:paraId="11E1DA50" w14:textId="77777777" w:rsidR="001F099A" w:rsidRDefault="00EA36F6">
                              <w:pPr>
                                <w:tabs>
                                  <w:tab w:val="left" w:pos="595"/>
                                </w:tabs>
                                <w:spacing w:before="1"/>
                                <w:ind w:left="86"/>
                                <w:rPr>
                                  <w:b/>
                                </w:rPr>
                              </w:pPr>
                              <w:r>
                                <w:rPr>
                                  <w:b/>
                                  <w:color w:val="FFFFFF"/>
                                  <w:spacing w:val="-5"/>
                                </w:rPr>
                                <w:t>3.2</w:t>
                              </w:r>
                              <w:r>
                                <w:rPr>
                                  <w:b/>
                                  <w:color w:val="FFFFFF"/>
                                </w:rPr>
                                <w:tab/>
                              </w:r>
                              <w:r>
                                <w:rPr>
                                  <w:b/>
                                  <w:color w:val="FFFFFF"/>
                                  <w:spacing w:val="-2"/>
                                </w:rPr>
                                <w:t>SELECTION</w:t>
                              </w:r>
                              <w:r>
                                <w:rPr>
                                  <w:b/>
                                  <w:color w:val="FFFFFF"/>
                                  <w:spacing w:val="5"/>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547784A2" id="Group 100" o:spid="_x0000_s1115" style="width:456.7pt;height:18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">
                <v:shape id="Graphic 101" o:spid="_x0000_s111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" path="m5799708,l,,,210311r5799708,l5799708,xe" fillcolor="navy" stroked="f">
                  <v:path arrowok="t"/>
                </v:shape>
                <v:shape id="Graphic 102" o:spid="_x0000_s111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" path="m5799708,l,,,18288r5799708,l5799708,xe" fillcolor="#339" stroked="f">
                  <v:path arrowok="t"/>
                </v:shape>
                <v:shape id="Textbox 103" o:spid="_x0000_s111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11E1DA50" w14:textId="77777777" w:rsidR="001F099A" w:rsidRDefault="00EA36F6">
                        <w:pPr>
                          <w:tabs>
                            <w:tab w:val="left" w:pos="595"/>
                          </w:tabs>
                          <w:spacing w:before="1"/>
                          <w:ind w:left="86"/>
                          <w:rPr>
                            <w:b/>
                          </w:rPr>
                        </w:pPr>
                        <w:r>
                          <w:rPr>
                            <w:b/>
                            <w:color w:val="FFFFFF"/>
                            <w:spacing w:val="-5"/>
                          </w:rPr>
                          <w:t>3.2</w:t>
                        </w:r>
                        <w:r>
                          <w:rPr>
                            <w:b/>
                            <w:color w:val="FFFFFF"/>
                          </w:rPr>
                          <w:tab/>
                        </w:r>
                        <w:r>
                          <w:rPr>
                            <w:b/>
                            <w:color w:val="FFFFFF"/>
                            <w:spacing w:val="-2"/>
                          </w:rPr>
                          <w:t>SELECTION</w:t>
                        </w:r>
                        <w:r>
                          <w:rPr>
                            <w:b/>
                            <w:color w:val="FFFFFF"/>
                            <w:spacing w:val="5"/>
                          </w:rPr>
                          <w:t xml:space="preserve"> </w:t>
                        </w:r>
                        <w:r>
                          <w:rPr>
                            <w:b/>
                            <w:color w:val="FFFFFF"/>
                            <w:spacing w:val="-2"/>
                          </w:rPr>
                          <w:t>CRITERIA</w:t>
                        </w:r>
                      </w:p>
                    </w:txbxContent>
                  </v:textbox>
                </v:shape>
                <w10:anchorlock/>
              </v:group>
            </w:pict>
          </mc:Fallback>
        </mc:AlternateContent>
      </w:r>
    </w:p>
    <w:p w14:paraId="1911AF7B" w14:textId="77777777" w:rsidR="001F099A" w:rsidRDefault="00EA36F6" w:rsidP="00406D8E">
      <w:pPr>
        <w:pStyle w:val="ListParagraph"/>
        <w:numPr>
          <w:ilvl w:val="1"/>
          <w:numId w:val="33"/>
        </w:numPr>
        <w:tabs>
          <w:tab w:val="left" w:pos="1581"/>
        </w:tabs>
        <w:spacing w:before="60" w:after="120" w:line="276" w:lineRule="auto"/>
        <w:ind w:left="1581" w:right="426" w:hanging="1335"/>
        <w:rPr>
          <w:color w:val="0000FF"/>
        </w:rPr>
      </w:pPr>
      <w:r>
        <w:t>Tenderers will either pass OR fail each of the Selection Criteria in this part 3.2.</w:t>
      </w:r>
      <w:r>
        <w:rPr>
          <w:spacing w:val="40"/>
        </w:rPr>
        <w:t xml:space="preserve"> </w:t>
      </w:r>
      <w:r>
        <w:t xml:space="preserve">A Tenderer who fails a selection criterion will be excluded from participating in this </w:t>
      </w:r>
      <w:r>
        <w:rPr>
          <w:spacing w:val="-2"/>
        </w:rPr>
        <w:t>Competition.</w:t>
      </w:r>
    </w:p>
    <w:p w14:paraId="5685C4D1" w14:textId="77777777" w:rsidR="001F099A" w:rsidRPr="00D229E2" w:rsidRDefault="00EA36F6" w:rsidP="002A6FC5">
      <w:pPr>
        <w:pStyle w:val="Heading2"/>
        <w:numPr>
          <w:ilvl w:val="2"/>
          <w:numId w:val="33"/>
        </w:numPr>
        <w:rPr>
          <w:color w:val="auto"/>
          <w:sz w:val="22"/>
          <w:szCs w:val="22"/>
        </w:rPr>
      </w:pPr>
      <w:r w:rsidRPr="00D229E2">
        <w:rPr>
          <w:color w:val="auto"/>
          <w:sz w:val="22"/>
          <w:szCs w:val="22"/>
        </w:rPr>
        <w:t>Economic</w:t>
      </w:r>
      <w:r w:rsidRPr="00D229E2">
        <w:rPr>
          <w:color w:val="auto"/>
          <w:spacing w:val="-7"/>
          <w:sz w:val="22"/>
          <w:szCs w:val="22"/>
        </w:rPr>
        <w:t xml:space="preserve"> </w:t>
      </w:r>
      <w:r w:rsidRPr="00D229E2">
        <w:rPr>
          <w:color w:val="auto"/>
          <w:sz w:val="22"/>
          <w:szCs w:val="22"/>
        </w:rPr>
        <w:t>and</w:t>
      </w:r>
      <w:r w:rsidRPr="00D229E2">
        <w:rPr>
          <w:color w:val="auto"/>
          <w:spacing w:val="-5"/>
          <w:sz w:val="22"/>
          <w:szCs w:val="22"/>
        </w:rPr>
        <w:t xml:space="preserve"> </w:t>
      </w:r>
      <w:r w:rsidRPr="00D229E2">
        <w:rPr>
          <w:color w:val="auto"/>
          <w:sz w:val="22"/>
          <w:szCs w:val="22"/>
        </w:rPr>
        <w:t>Financial</w:t>
      </w:r>
      <w:r w:rsidRPr="00D229E2">
        <w:rPr>
          <w:color w:val="auto"/>
          <w:spacing w:val="-6"/>
          <w:sz w:val="22"/>
          <w:szCs w:val="22"/>
        </w:rPr>
        <w:t xml:space="preserve"> </w:t>
      </w:r>
      <w:r w:rsidRPr="00D229E2">
        <w:rPr>
          <w:color w:val="auto"/>
          <w:spacing w:val="-2"/>
          <w:sz w:val="22"/>
          <w:szCs w:val="22"/>
        </w:rPr>
        <w:t>Standing</w:t>
      </w:r>
    </w:p>
    <w:p w14:paraId="64DC7C89" w14:textId="16B46FA4" w:rsidR="001F099A" w:rsidRDefault="00EA36F6" w:rsidP="00884D01">
      <w:pPr>
        <w:pStyle w:val="BodyText"/>
        <w:spacing w:before="60" w:after="120" w:line="276" w:lineRule="auto"/>
        <w:ind w:left="1581" w:right="425"/>
        <w:jc w:val="both"/>
      </w:pPr>
      <w:r>
        <w:t>Tenderers</w:t>
      </w:r>
      <w:r>
        <w:rPr>
          <w:spacing w:val="-8"/>
        </w:rPr>
        <w:t xml:space="preserve"> </w:t>
      </w:r>
      <w:r>
        <w:t>must</w:t>
      </w:r>
      <w:r>
        <w:rPr>
          <w:spacing w:val="-10"/>
        </w:rPr>
        <w:t xml:space="preserve"> </w:t>
      </w:r>
      <w:r>
        <w:t>declare</w:t>
      </w:r>
      <w:r>
        <w:rPr>
          <w:spacing w:val="-8"/>
        </w:rPr>
        <w:t xml:space="preserve"> </w:t>
      </w:r>
      <w:r>
        <w:t>by</w:t>
      </w:r>
      <w:r>
        <w:rPr>
          <w:spacing w:val="-8"/>
        </w:rPr>
        <w:t xml:space="preserve"> </w:t>
      </w:r>
      <w:r>
        <w:t>way</w:t>
      </w:r>
      <w:r>
        <w:rPr>
          <w:spacing w:val="-8"/>
        </w:rPr>
        <w:t xml:space="preserve"> </w:t>
      </w:r>
      <w:r>
        <w:t>of</w:t>
      </w:r>
      <w:r>
        <w:rPr>
          <w:spacing w:val="-7"/>
        </w:rPr>
        <w:t xml:space="preserve"> </w:t>
      </w:r>
      <w:proofErr w:type="spellStart"/>
      <w:r>
        <w:t>eESPD</w:t>
      </w:r>
      <w:proofErr w:type="spellEnd"/>
      <w:r>
        <w:rPr>
          <w:spacing w:val="-9"/>
        </w:rPr>
        <w:t xml:space="preserve"> </w:t>
      </w:r>
      <w:r>
        <w:t>that</w:t>
      </w:r>
      <w:r>
        <w:rPr>
          <w:spacing w:val="-10"/>
        </w:rPr>
        <w:t xml:space="preserve"> </w:t>
      </w:r>
      <w:r>
        <w:t>they</w:t>
      </w:r>
      <w:r>
        <w:rPr>
          <w:spacing w:val="-8"/>
        </w:rPr>
        <w:t xml:space="preserve"> </w:t>
      </w:r>
      <w:r>
        <w:t>satisfy</w:t>
      </w:r>
      <w:r>
        <w:rPr>
          <w:spacing w:val="-8"/>
        </w:rPr>
        <w:t xml:space="preserve"> </w:t>
      </w:r>
      <w:r>
        <w:t>the</w:t>
      </w:r>
      <w:r>
        <w:rPr>
          <w:spacing w:val="-8"/>
        </w:rPr>
        <w:t xml:space="preserve"> </w:t>
      </w:r>
      <w:r>
        <w:t>financial</w:t>
      </w:r>
      <w:r>
        <w:rPr>
          <w:spacing w:val="-7"/>
        </w:rPr>
        <w:t xml:space="preserve"> </w:t>
      </w:r>
      <w:r>
        <w:t>and</w:t>
      </w:r>
      <w:r>
        <w:rPr>
          <w:spacing w:val="-9"/>
        </w:rPr>
        <w:t xml:space="preserve"> </w:t>
      </w:r>
      <w:r>
        <w:t>economic standing</w:t>
      </w:r>
      <w:r>
        <w:rPr>
          <w:spacing w:val="-13"/>
        </w:rPr>
        <w:t xml:space="preserve"> </w:t>
      </w:r>
      <w:r>
        <w:t>requirement(s)</w:t>
      </w:r>
      <w:r>
        <w:rPr>
          <w:spacing w:val="-12"/>
        </w:rPr>
        <w:t xml:space="preserve"> </w:t>
      </w:r>
      <w:r>
        <w:t>set</w:t>
      </w:r>
      <w:r>
        <w:rPr>
          <w:spacing w:val="-13"/>
        </w:rPr>
        <w:t xml:space="preserve"> </w:t>
      </w:r>
      <w:r>
        <w:t>out</w:t>
      </w:r>
      <w:r>
        <w:rPr>
          <w:spacing w:val="-12"/>
        </w:rPr>
        <w:t xml:space="preserve"> </w:t>
      </w:r>
      <w:r>
        <w:t>below</w:t>
      </w:r>
      <w:r w:rsidR="0027645E">
        <w:rPr>
          <w:spacing w:val="-8"/>
        </w:rPr>
        <w:t xml:space="preserve"> </w:t>
      </w:r>
      <w:r>
        <w:t>and</w:t>
      </w:r>
      <w:r>
        <w:rPr>
          <w:spacing w:val="-4"/>
        </w:rPr>
        <w:t xml:space="preserve"> </w:t>
      </w:r>
      <w:r>
        <w:t>that</w:t>
      </w:r>
      <w:r>
        <w:rPr>
          <w:spacing w:val="-10"/>
        </w:rPr>
        <w:t xml:space="preserve"> </w:t>
      </w:r>
      <w:r>
        <w:t>they</w:t>
      </w:r>
      <w:r>
        <w:rPr>
          <w:spacing w:val="-2"/>
        </w:rPr>
        <w:t xml:space="preserve"> </w:t>
      </w:r>
      <w:r>
        <w:t>are</w:t>
      </w:r>
      <w:r>
        <w:rPr>
          <w:spacing w:val="-8"/>
        </w:rPr>
        <w:t xml:space="preserve"> </w:t>
      </w:r>
      <w:r>
        <w:t>able,</w:t>
      </w:r>
      <w:r>
        <w:rPr>
          <w:spacing w:val="-5"/>
        </w:rPr>
        <w:t xml:space="preserve"> </w:t>
      </w:r>
      <w:r>
        <w:t>upon</w:t>
      </w:r>
      <w:r>
        <w:rPr>
          <w:spacing w:val="-9"/>
        </w:rPr>
        <w:t xml:space="preserve"> </w:t>
      </w:r>
      <w:r>
        <w:t>request</w:t>
      </w:r>
      <w:r>
        <w:rPr>
          <w:spacing w:val="-9"/>
        </w:rPr>
        <w:t xml:space="preserve"> </w:t>
      </w:r>
      <w:r>
        <w:t>and</w:t>
      </w:r>
      <w:r>
        <w:rPr>
          <w:spacing w:val="-4"/>
        </w:rPr>
        <w:t xml:space="preserve"> </w:t>
      </w:r>
      <w:r>
        <w:t>without</w:t>
      </w:r>
      <w:r>
        <w:rPr>
          <w:spacing w:val="-10"/>
        </w:rPr>
        <w:t xml:space="preserve"> </w:t>
      </w:r>
      <w:r>
        <w:t>delay,</w:t>
      </w:r>
      <w:r>
        <w:rPr>
          <w:spacing w:val="-5"/>
        </w:rPr>
        <w:t xml:space="preserve"> </w:t>
      </w:r>
      <w:r>
        <w:t>to</w:t>
      </w:r>
      <w:r>
        <w:rPr>
          <w:spacing w:val="-9"/>
        </w:rPr>
        <w:t xml:space="preserve"> </w:t>
      </w:r>
      <w:r>
        <w:t>provide</w:t>
      </w:r>
      <w:r>
        <w:rPr>
          <w:spacing w:val="-7"/>
        </w:rPr>
        <w:t xml:space="preserve"> </w:t>
      </w:r>
      <w:r>
        <w:t>the supporting</w:t>
      </w:r>
      <w:r>
        <w:rPr>
          <w:spacing w:val="-13"/>
        </w:rPr>
        <w:t xml:space="preserve"> </w:t>
      </w:r>
      <w:r>
        <w:t>documentation</w:t>
      </w:r>
      <w:r>
        <w:rPr>
          <w:spacing w:val="-13"/>
        </w:rPr>
        <w:t xml:space="preserve"> </w:t>
      </w:r>
      <w:r>
        <w:t>specified</w:t>
      </w:r>
      <w:r>
        <w:rPr>
          <w:spacing w:val="-12"/>
        </w:rPr>
        <w:t xml:space="preserve"> </w:t>
      </w:r>
      <w:r>
        <w:t>below</w:t>
      </w:r>
      <w:r>
        <w:rPr>
          <w:spacing w:val="-13"/>
        </w:rPr>
        <w:t xml:space="preserve"> </w:t>
      </w:r>
      <w:r>
        <w:t>to</w:t>
      </w:r>
      <w:r>
        <w:rPr>
          <w:spacing w:val="-13"/>
        </w:rPr>
        <w:t xml:space="preserve"> </w:t>
      </w:r>
      <w:r>
        <w:t>the</w:t>
      </w:r>
      <w:r>
        <w:rPr>
          <w:spacing w:val="-12"/>
        </w:rPr>
        <w:t xml:space="preserve"> </w:t>
      </w:r>
      <w:r>
        <w:t>Contracting</w:t>
      </w:r>
      <w:r>
        <w:rPr>
          <w:spacing w:val="-11"/>
        </w:rPr>
        <w:t xml:space="preserve"> </w:t>
      </w:r>
      <w:r>
        <w:t>Authority</w:t>
      </w:r>
      <w:r>
        <w:rPr>
          <w:spacing w:val="-13"/>
        </w:rPr>
        <w:t xml:space="preserve"> </w:t>
      </w:r>
      <w:r>
        <w:t>in</w:t>
      </w:r>
      <w:r>
        <w:rPr>
          <w:spacing w:val="-13"/>
        </w:rPr>
        <w:t xml:space="preserve"> </w:t>
      </w:r>
      <w:r>
        <w:t>each</w:t>
      </w:r>
      <w:r>
        <w:rPr>
          <w:spacing w:val="-9"/>
        </w:rPr>
        <w:t xml:space="preserve"> </w:t>
      </w:r>
      <w:r>
        <w:t>case.</w:t>
      </w:r>
    </w:p>
    <w:tbl>
      <w:tblPr>
        <w:tblStyle w:val="TableGrid21"/>
        <w:tblW w:w="9225" w:type="dxa"/>
        <w:jc w:val="center"/>
        <w:tblInd w:w="0" w:type="dxa"/>
        <w:tblLayout w:type="fixed"/>
        <w:tblLook w:val="04A0" w:firstRow="1" w:lastRow="0" w:firstColumn="1" w:lastColumn="0" w:noHBand="0" w:noVBand="1"/>
      </w:tblPr>
      <w:tblGrid>
        <w:gridCol w:w="461"/>
        <w:gridCol w:w="2096"/>
        <w:gridCol w:w="6668"/>
      </w:tblGrid>
      <w:tr w:rsidR="004B7EF6" w:rsidRPr="004B7EF6" w14:paraId="10F94A6C" w14:textId="77777777" w:rsidTr="008605F4">
        <w:trPr>
          <w:jc w:val="center"/>
        </w:trPr>
        <w:tc>
          <w:tcPr>
            <w:tcW w:w="4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771A5BE" w14:textId="77777777" w:rsidR="004B7EF6" w:rsidRPr="004B7EF6" w:rsidRDefault="004B7EF6" w:rsidP="004B7EF6">
            <w:pPr>
              <w:spacing w:before="100" w:beforeAutospacing="1"/>
              <w:rPr>
                <w:b/>
              </w:rPr>
            </w:pPr>
            <w:r w:rsidRPr="004B7EF6">
              <w:rPr>
                <w:b/>
              </w:rPr>
              <w:t>A1</w:t>
            </w:r>
          </w:p>
        </w:tc>
        <w:tc>
          <w:tcPr>
            <w:tcW w:w="20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DF0547F" w14:textId="77777777" w:rsidR="004B7EF6" w:rsidRPr="004B7EF6" w:rsidRDefault="004B7EF6" w:rsidP="004B7EF6">
            <w:pPr>
              <w:spacing w:before="100" w:beforeAutospacing="1"/>
              <w:rPr>
                <w:b/>
              </w:rPr>
            </w:pPr>
            <w:r w:rsidRPr="004B7EF6">
              <w:rPr>
                <w:b/>
              </w:rPr>
              <w:t>Applicant Summary</w:t>
            </w:r>
          </w:p>
        </w:tc>
        <w:tc>
          <w:tcPr>
            <w:tcW w:w="6668" w:type="dxa"/>
            <w:tcBorders>
              <w:top w:val="single" w:sz="4" w:space="0" w:color="auto"/>
              <w:left w:val="single" w:sz="4" w:space="0" w:color="auto"/>
              <w:bottom w:val="single" w:sz="4" w:space="0" w:color="auto"/>
              <w:right w:val="single" w:sz="4" w:space="0" w:color="auto"/>
            </w:tcBorders>
            <w:hideMark/>
          </w:tcPr>
          <w:p w14:paraId="67E6813F" w14:textId="77777777" w:rsidR="004B7EF6" w:rsidRPr="004B7EF6" w:rsidRDefault="004B7EF6" w:rsidP="004B7EF6">
            <w:pPr>
              <w:spacing w:before="100" w:beforeAutospacing="1"/>
            </w:pPr>
            <w:r w:rsidRPr="004B7EF6">
              <w:t>Applicants must complete this section. If the Applicant is a grouping, then a separate questionnaire must be completed for each group member.</w:t>
            </w:r>
          </w:p>
        </w:tc>
      </w:tr>
      <w:tr w:rsidR="004B7EF6" w:rsidRPr="004B7EF6" w14:paraId="7BDF1764" w14:textId="77777777" w:rsidTr="008605F4">
        <w:trPr>
          <w:trHeight w:val="219"/>
          <w:jc w:val="center"/>
        </w:trPr>
        <w:tc>
          <w:tcPr>
            <w:tcW w:w="4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6A8C05D" w14:textId="77777777" w:rsidR="004B7EF6" w:rsidRPr="004B7EF6" w:rsidRDefault="004B7EF6" w:rsidP="004B7EF6">
            <w:pPr>
              <w:spacing w:before="100" w:beforeAutospacing="1"/>
              <w:rPr>
                <w:b/>
              </w:rPr>
            </w:pPr>
            <w:r w:rsidRPr="004B7EF6">
              <w:rPr>
                <w:b/>
              </w:rPr>
              <w:t>A2</w:t>
            </w:r>
          </w:p>
        </w:tc>
        <w:tc>
          <w:tcPr>
            <w:tcW w:w="20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2E8934A" w14:textId="77777777" w:rsidR="004B7EF6" w:rsidRPr="004B7EF6" w:rsidRDefault="004B7EF6" w:rsidP="004B7EF6">
            <w:pPr>
              <w:spacing w:before="100" w:beforeAutospacing="1"/>
              <w:rPr>
                <w:b/>
              </w:rPr>
            </w:pPr>
            <w:r w:rsidRPr="004B7EF6">
              <w:rPr>
                <w:b/>
              </w:rPr>
              <w:t xml:space="preserve">Tax Compliance </w:t>
            </w:r>
          </w:p>
        </w:tc>
        <w:tc>
          <w:tcPr>
            <w:tcW w:w="6668" w:type="dxa"/>
            <w:tcBorders>
              <w:top w:val="single" w:sz="4" w:space="0" w:color="auto"/>
              <w:left w:val="single" w:sz="4" w:space="0" w:color="auto"/>
              <w:bottom w:val="single" w:sz="4" w:space="0" w:color="auto"/>
              <w:right w:val="single" w:sz="4" w:space="0" w:color="auto"/>
            </w:tcBorders>
          </w:tcPr>
          <w:p w14:paraId="3F67601D" w14:textId="77777777" w:rsidR="004B7EF6" w:rsidRPr="004B7EF6" w:rsidRDefault="004B7EF6" w:rsidP="004B7EF6">
            <w:pPr>
              <w:spacing w:before="100" w:beforeAutospacing="1"/>
            </w:pPr>
            <w:r w:rsidRPr="004B7EF6">
              <w:t>Confirmation that the tenderer / all parties associated with the tenderer are fully tax compliant.  Please refer to the Tax rules contains in the Tender Response Document (TRD)</w:t>
            </w:r>
          </w:p>
        </w:tc>
      </w:tr>
      <w:tr w:rsidR="004B7EF6" w:rsidRPr="004B7EF6" w14:paraId="5768D409" w14:textId="77777777" w:rsidTr="008605F4">
        <w:trPr>
          <w:trHeight w:val="219"/>
          <w:jc w:val="center"/>
        </w:trPr>
        <w:tc>
          <w:tcPr>
            <w:tcW w:w="4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89155E2" w14:textId="77777777" w:rsidR="004B7EF6" w:rsidRPr="004B7EF6" w:rsidRDefault="004B7EF6" w:rsidP="004B7EF6">
            <w:pPr>
              <w:spacing w:before="100" w:beforeAutospacing="1"/>
              <w:rPr>
                <w:b/>
              </w:rPr>
            </w:pPr>
            <w:r w:rsidRPr="004B7EF6">
              <w:rPr>
                <w:b/>
              </w:rPr>
              <w:t xml:space="preserve">A3 </w:t>
            </w:r>
          </w:p>
        </w:tc>
        <w:tc>
          <w:tcPr>
            <w:tcW w:w="20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A989100" w14:textId="77777777" w:rsidR="004B7EF6" w:rsidRPr="004B7EF6" w:rsidRDefault="004B7EF6" w:rsidP="004B7EF6">
            <w:pPr>
              <w:spacing w:before="100" w:beforeAutospacing="1"/>
              <w:rPr>
                <w:b/>
              </w:rPr>
            </w:pPr>
            <w:r w:rsidRPr="004B7EF6">
              <w:rPr>
                <w:b/>
              </w:rPr>
              <w:t>Financial</w:t>
            </w:r>
          </w:p>
        </w:tc>
        <w:tc>
          <w:tcPr>
            <w:tcW w:w="6668" w:type="dxa"/>
            <w:tcBorders>
              <w:top w:val="single" w:sz="4" w:space="0" w:color="auto"/>
              <w:left w:val="single" w:sz="4" w:space="0" w:color="auto"/>
              <w:bottom w:val="single" w:sz="4" w:space="0" w:color="auto"/>
              <w:right w:val="single" w:sz="4" w:space="0" w:color="auto"/>
            </w:tcBorders>
          </w:tcPr>
          <w:p w14:paraId="09FF74EF" w14:textId="77777777" w:rsidR="004B7EF6" w:rsidRPr="004B7EF6" w:rsidRDefault="004B7EF6" w:rsidP="004B7EF6">
            <w:pPr>
              <w:numPr>
                <w:ilvl w:val="0"/>
                <w:numId w:val="48"/>
              </w:numPr>
              <w:tabs>
                <w:tab w:val="left" w:pos="929"/>
              </w:tabs>
              <w:spacing w:before="119" w:line="264" w:lineRule="auto"/>
              <w:ind w:right="92" w:hanging="360"/>
              <w:jc w:val="both"/>
            </w:pPr>
            <w:r w:rsidRPr="004B7EF6">
              <w:t>Confirmation that the tendering party turnover exceeded €150,000 for one</w:t>
            </w:r>
            <w:r w:rsidRPr="004B7EF6">
              <w:rPr>
                <w:spacing w:val="-7"/>
              </w:rPr>
              <w:t xml:space="preserve"> </w:t>
            </w:r>
            <w:r w:rsidRPr="004B7EF6">
              <w:t>of</w:t>
            </w:r>
            <w:r w:rsidRPr="004B7EF6">
              <w:rPr>
                <w:spacing w:val="-6"/>
              </w:rPr>
              <w:t xml:space="preserve"> </w:t>
            </w:r>
            <w:r w:rsidRPr="004B7EF6">
              <w:t>the</w:t>
            </w:r>
            <w:r w:rsidRPr="004B7EF6">
              <w:rPr>
                <w:spacing w:val="-6"/>
              </w:rPr>
              <w:t xml:space="preserve"> </w:t>
            </w:r>
            <w:r w:rsidRPr="004B7EF6">
              <w:t>last</w:t>
            </w:r>
            <w:r w:rsidRPr="004B7EF6">
              <w:rPr>
                <w:spacing w:val="-6"/>
              </w:rPr>
              <w:t xml:space="preserve"> </w:t>
            </w:r>
            <w:r w:rsidRPr="004B7EF6">
              <w:t>three</w:t>
            </w:r>
            <w:r w:rsidRPr="004B7EF6">
              <w:rPr>
                <w:spacing w:val="-5"/>
              </w:rPr>
              <w:t xml:space="preserve"> </w:t>
            </w:r>
            <w:r w:rsidRPr="004B7EF6">
              <w:t>years</w:t>
            </w:r>
            <w:r w:rsidRPr="004B7EF6">
              <w:rPr>
                <w:spacing w:val="-7"/>
              </w:rPr>
              <w:t xml:space="preserve"> </w:t>
            </w:r>
            <w:r w:rsidRPr="004B7EF6">
              <w:t>or</w:t>
            </w:r>
            <w:r w:rsidRPr="004B7EF6">
              <w:rPr>
                <w:spacing w:val="-7"/>
              </w:rPr>
              <w:t xml:space="preserve"> </w:t>
            </w:r>
            <w:r w:rsidRPr="004B7EF6">
              <w:t>pro-rata</w:t>
            </w:r>
            <w:r w:rsidRPr="004B7EF6">
              <w:rPr>
                <w:spacing w:val="-6"/>
              </w:rPr>
              <w:t xml:space="preserve"> </w:t>
            </w:r>
            <w:r w:rsidRPr="004B7EF6">
              <w:t>if</w:t>
            </w:r>
            <w:r w:rsidRPr="004B7EF6">
              <w:rPr>
                <w:spacing w:val="-9"/>
              </w:rPr>
              <w:t xml:space="preserve"> </w:t>
            </w:r>
            <w:r w:rsidRPr="004B7EF6">
              <w:t>more</w:t>
            </w:r>
            <w:r w:rsidRPr="004B7EF6">
              <w:rPr>
                <w:spacing w:val="-8"/>
              </w:rPr>
              <w:t xml:space="preserve"> </w:t>
            </w:r>
            <w:r w:rsidRPr="004B7EF6">
              <w:t>recently</w:t>
            </w:r>
            <w:r w:rsidRPr="004B7EF6">
              <w:rPr>
                <w:spacing w:val="-5"/>
              </w:rPr>
              <w:t xml:space="preserve"> </w:t>
            </w:r>
            <w:r w:rsidRPr="004B7EF6">
              <w:t>established firms</w:t>
            </w:r>
            <w:r w:rsidRPr="004B7EF6">
              <w:rPr>
                <w:spacing w:val="-4"/>
              </w:rPr>
              <w:t xml:space="preserve"> </w:t>
            </w:r>
            <w:r w:rsidRPr="004B7EF6">
              <w:t>are</w:t>
            </w:r>
            <w:r w:rsidRPr="004B7EF6">
              <w:rPr>
                <w:spacing w:val="-4"/>
              </w:rPr>
              <w:t xml:space="preserve"> </w:t>
            </w:r>
            <w:r w:rsidRPr="004B7EF6">
              <w:t>tendering</w:t>
            </w:r>
            <w:r w:rsidRPr="004B7EF6">
              <w:rPr>
                <w:spacing w:val="-4"/>
              </w:rPr>
              <w:t xml:space="preserve"> </w:t>
            </w:r>
            <w:r w:rsidRPr="004B7EF6">
              <w:t>–</w:t>
            </w:r>
            <w:r w:rsidRPr="004B7EF6">
              <w:rPr>
                <w:spacing w:val="-4"/>
              </w:rPr>
              <w:t xml:space="preserve"> </w:t>
            </w:r>
            <w:r w:rsidRPr="004B7EF6">
              <w:t>however</w:t>
            </w:r>
            <w:r w:rsidRPr="004B7EF6">
              <w:rPr>
                <w:spacing w:val="-4"/>
              </w:rPr>
              <w:t xml:space="preserve"> </w:t>
            </w:r>
            <w:r w:rsidRPr="004B7EF6">
              <w:t>the</w:t>
            </w:r>
            <w:r w:rsidRPr="004B7EF6">
              <w:rPr>
                <w:spacing w:val="-3"/>
              </w:rPr>
              <w:t xml:space="preserve"> </w:t>
            </w:r>
            <w:r w:rsidRPr="004B7EF6">
              <w:t>firm</w:t>
            </w:r>
            <w:r w:rsidRPr="004B7EF6">
              <w:rPr>
                <w:spacing w:val="-5"/>
              </w:rPr>
              <w:t xml:space="preserve"> </w:t>
            </w:r>
            <w:r w:rsidRPr="004B7EF6">
              <w:t>must</w:t>
            </w:r>
            <w:r w:rsidRPr="004B7EF6">
              <w:rPr>
                <w:spacing w:val="-4"/>
              </w:rPr>
              <w:t xml:space="preserve"> </w:t>
            </w:r>
            <w:r w:rsidRPr="004B7EF6">
              <w:t>have</w:t>
            </w:r>
            <w:r w:rsidRPr="004B7EF6">
              <w:rPr>
                <w:spacing w:val="-3"/>
              </w:rPr>
              <w:t xml:space="preserve"> </w:t>
            </w:r>
            <w:r w:rsidRPr="004B7EF6">
              <w:t>been</w:t>
            </w:r>
            <w:r w:rsidRPr="004B7EF6">
              <w:rPr>
                <w:spacing w:val="-5"/>
              </w:rPr>
              <w:t xml:space="preserve"> </w:t>
            </w:r>
            <w:r w:rsidRPr="004B7EF6">
              <w:t>in</w:t>
            </w:r>
            <w:r w:rsidRPr="004B7EF6">
              <w:rPr>
                <w:spacing w:val="-4"/>
              </w:rPr>
              <w:t xml:space="preserve"> </w:t>
            </w:r>
            <w:r w:rsidRPr="004B7EF6">
              <w:t>existence</w:t>
            </w:r>
            <w:r w:rsidRPr="004B7EF6">
              <w:rPr>
                <w:spacing w:val="-4"/>
              </w:rPr>
              <w:t xml:space="preserve"> </w:t>
            </w:r>
            <w:r w:rsidRPr="004B7EF6">
              <w:t>for</w:t>
            </w:r>
            <w:r w:rsidRPr="004B7EF6">
              <w:rPr>
                <w:spacing w:val="-4"/>
              </w:rPr>
              <w:t xml:space="preserve"> </w:t>
            </w:r>
            <w:r w:rsidRPr="004B7EF6">
              <w:t>at least 6</w:t>
            </w:r>
            <w:r w:rsidRPr="004B7EF6">
              <w:rPr>
                <w:spacing w:val="-3"/>
              </w:rPr>
              <w:t xml:space="preserve"> </w:t>
            </w:r>
            <w:r w:rsidRPr="004B7EF6">
              <w:t>months.</w:t>
            </w:r>
          </w:p>
          <w:p w14:paraId="2835B6B0" w14:textId="77777777" w:rsidR="004B7EF6" w:rsidRPr="004B7EF6" w:rsidRDefault="004B7EF6" w:rsidP="004B7EF6">
            <w:pPr>
              <w:numPr>
                <w:ilvl w:val="0"/>
                <w:numId w:val="48"/>
              </w:numPr>
              <w:tabs>
                <w:tab w:val="left" w:pos="828"/>
              </w:tabs>
              <w:spacing w:before="1" w:line="264" w:lineRule="auto"/>
              <w:ind w:right="93" w:hanging="360"/>
              <w:jc w:val="both"/>
            </w:pPr>
            <w:r w:rsidRPr="004B7EF6">
              <w:t>Confirmation of financial standing ensuring the tendering party has the financial capacity to pay its debts identified on the current statement of assets and liabilities as being the debts as they fall</w:t>
            </w:r>
            <w:r w:rsidRPr="004B7EF6">
              <w:rPr>
                <w:spacing w:val="-10"/>
              </w:rPr>
              <w:t xml:space="preserve"> </w:t>
            </w:r>
            <w:r w:rsidRPr="004B7EF6">
              <w:t>due.</w:t>
            </w:r>
          </w:p>
          <w:p w14:paraId="2FAE4AD1" w14:textId="77777777" w:rsidR="004B7EF6" w:rsidRPr="004B7EF6" w:rsidRDefault="004B7EF6" w:rsidP="004B7EF6">
            <w:pPr>
              <w:spacing w:before="4"/>
              <w:rPr>
                <w:sz w:val="16"/>
              </w:rPr>
            </w:pPr>
          </w:p>
          <w:p w14:paraId="4C78F556" w14:textId="77777777" w:rsidR="004B7EF6" w:rsidRPr="004B7EF6" w:rsidRDefault="004B7EF6" w:rsidP="004B7EF6">
            <w:pPr>
              <w:tabs>
                <w:tab w:val="left" w:pos="827"/>
              </w:tabs>
              <w:ind w:left="50" w:right="335"/>
            </w:pPr>
            <w:r w:rsidRPr="004B7EF6">
              <w:t>Evidence of both statements will be required prior to the award of any contract.</w:t>
            </w:r>
          </w:p>
        </w:tc>
      </w:tr>
      <w:tr w:rsidR="004B7EF6" w:rsidRPr="004B7EF6" w14:paraId="7C8E2FB2" w14:textId="77777777" w:rsidTr="008605F4">
        <w:trPr>
          <w:trHeight w:val="219"/>
          <w:jc w:val="center"/>
        </w:trPr>
        <w:tc>
          <w:tcPr>
            <w:tcW w:w="4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B9B3768" w14:textId="77777777" w:rsidR="004B7EF6" w:rsidRPr="004B7EF6" w:rsidRDefault="004B7EF6" w:rsidP="004B7EF6">
            <w:pPr>
              <w:spacing w:before="100" w:beforeAutospacing="1"/>
              <w:rPr>
                <w:b/>
              </w:rPr>
            </w:pPr>
            <w:r w:rsidRPr="004B7EF6">
              <w:rPr>
                <w:b/>
              </w:rPr>
              <w:t>A4</w:t>
            </w:r>
          </w:p>
        </w:tc>
        <w:tc>
          <w:tcPr>
            <w:tcW w:w="20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CA97E54" w14:textId="77777777" w:rsidR="004B7EF6" w:rsidRPr="004B7EF6" w:rsidRDefault="004B7EF6" w:rsidP="004B7EF6">
            <w:pPr>
              <w:spacing w:before="100" w:beforeAutospacing="1"/>
              <w:rPr>
                <w:b/>
              </w:rPr>
            </w:pPr>
            <w:r w:rsidRPr="004B7EF6">
              <w:rPr>
                <w:b/>
              </w:rPr>
              <w:t>Insurance</w:t>
            </w:r>
          </w:p>
        </w:tc>
        <w:tc>
          <w:tcPr>
            <w:tcW w:w="6668" w:type="dxa"/>
            <w:tcBorders>
              <w:top w:val="single" w:sz="4" w:space="0" w:color="auto"/>
              <w:left w:val="single" w:sz="4" w:space="0" w:color="auto"/>
              <w:bottom w:val="single" w:sz="4" w:space="0" w:color="auto"/>
              <w:right w:val="single" w:sz="4" w:space="0" w:color="auto"/>
            </w:tcBorders>
          </w:tcPr>
          <w:p w14:paraId="4D602592" w14:textId="77777777" w:rsidR="004B7EF6" w:rsidRPr="004B7EF6" w:rsidRDefault="004B7EF6" w:rsidP="004B7EF6">
            <w:pPr>
              <w:spacing w:before="100" w:beforeAutospacing="1"/>
            </w:pPr>
            <w:r w:rsidRPr="004B7EF6">
              <w:t xml:space="preserve">Applicants are required to self-declare compliance with the requirements.  </w:t>
            </w:r>
          </w:p>
        </w:tc>
      </w:tr>
      <w:tr w:rsidR="004B7EF6" w:rsidRPr="004B7EF6" w14:paraId="4901D9F8" w14:textId="77777777" w:rsidTr="008605F4">
        <w:trPr>
          <w:trHeight w:val="219"/>
          <w:jc w:val="center"/>
        </w:trPr>
        <w:tc>
          <w:tcPr>
            <w:tcW w:w="4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5C8C1D0" w14:textId="77777777" w:rsidR="004B7EF6" w:rsidRPr="004B7EF6" w:rsidRDefault="004B7EF6" w:rsidP="004B7EF6">
            <w:pPr>
              <w:spacing w:before="100" w:beforeAutospacing="1"/>
              <w:rPr>
                <w:b/>
              </w:rPr>
            </w:pPr>
            <w:r w:rsidRPr="004B7EF6">
              <w:rPr>
                <w:b/>
              </w:rPr>
              <w:t>A6</w:t>
            </w:r>
          </w:p>
        </w:tc>
        <w:tc>
          <w:tcPr>
            <w:tcW w:w="20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1C03609" w14:textId="77777777" w:rsidR="004B7EF6" w:rsidRPr="004B7EF6" w:rsidRDefault="004B7EF6" w:rsidP="004B7EF6">
            <w:pPr>
              <w:spacing w:before="100" w:beforeAutospacing="1"/>
              <w:rPr>
                <w:b/>
              </w:rPr>
            </w:pPr>
            <w:r w:rsidRPr="004B7EF6">
              <w:rPr>
                <w:b/>
              </w:rPr>
              <w:t xml:space="preserve">Data Protection Compliance </w:t>
            </w:r>
          </w:p>
        </w:tc>
        <w:tc>
          <w:tcPr>
            <w:tcW w:w="6668" w:type="dxa"/>
            <w:tcBorders>
              <w:top w:val="single" w:sz="4" w:space="0" w:color="auto"/>
              <w:left w:val="single" w:sz="4" w:space="0" w:color="auto"/>
              <w:bottom w:val="single" w:sz="4" w:space="0" w:color="auto"/>
              <w:right w:val="single" w:sz="4" w:space="0" w:color="auto"/>
            </w:tcBorders>
          </w:tcPr>
          <w:p w14:paraId="35E5B948" w14:textId="77777777" w:rsidR="004B7EF6" w:rsidRPr="004B7EF6" w:rsidRDefault="004B7EF6" w:rsidP="004B7EF6">
            <w:pPr>
              <w:spacing w:after="200"/>
            </w:pPr>
            <w:r w:rsidRPr="004B7EF6">
              <w:t>The Tenderer must ensure the security of Personal Data at all times is in line with the Data Protection Acts 1998 and 2003 and guidance issued by the Data Protection Commissioner of Ireland. Tenderers are required to be compliant under the EU General Data Protection Regulation (GDPR) which came into effect on 25/05/2018. Please confirm compliance.</w:t>
            </w:r>
          </w:p>
        </w:tc>
      </w:tr>
    </w:tbl>
    <w:p w14:paraId="0A50885E" w14:textId="77777777" w:rsidR="001F099A" w:rsidRDefault="001F099A" w:rsidP="00884D01">
      <w:pPr>
        <w:pStyle w:val="BodyText"/>
        <w:spacing w:before="60" w:after="120" w:line="276" w:lineRule="auto"/>
      </w:pPr>
    </w:p>
    <w:p w14:paraId="6589027F" w14:textId="77777777" w:rsidR="004B7EF6" w:rsidRDefault="004B7EF6" w:rsidP="00884D01">
      <w:pPr>
        <w:pStyle w:val="BodyText"/>
        <w:spacing w:before="60" w:after="120" w:line="276" w:lineRule="auto"/>
      </w:pPr>
    </w:p>
    <w:p w14:paraId="4E8C4747" w14:textId="77777777" w:rsidR="001F099A" w:rsidRDefault="00EA36F6" w:rsidP="00884D01">
      <w:pPr>
        <w:pStyle w:val="BodyText"/>
        <w:spacing w:before="60" w:after="120" w:line="276" w:lineRule="auto"/>
        <w:ind w:left="1581" w:right="423"/>
        <w:jc w:val="both"/>
        <w:rPr>
          <w:spacing w:val="-2"/>
        </w:rPr>
      </w:pPr>
      <w:r>
        <w:t>Tenderers must provide the supporting documentation specified above without delay</w:t>
      </w:r>
      <w:r>
        <w:rPr>
          <w:spacing w:val="-9"/>
        </w:rPr>
        <w:t xml:space="preserve"> </w:t>
      </w:r>
      <w:r>
        <w:t>when</w:t>
      </w:r>
      <w:r>
        <w:rPr>
          <w:spacing w:val="-10"/>
        </w:rPr>
        <w:t xml:space="preserve"> </w:t>
      </w:r>
      <w:r>
        <w:t>requested</w:t>
      </w:r>
      <w:r>
        <w:rPr>
          <w:spacing w:val="-10"/>
        </w:rPr>
        <w:t xml:space="preserve"> </w:t>
      </w:r>
      <w:r>
        <w:t>by</w:t>
      </w:r>
      <w:r>
        <w:rPr>
          <w:spacing w:val="-9"/>
        </w:rPr>
        <w:t xml:space="preserve"> </w:t>
      </w:r>
      <w:r>
        <w:t>the</w:t>
      </w:r>
      <w:r>
        <w:rPr>
          <w:spacing w:val="-9"/>
        </w:rPr>
        <w:t xml:space="preserve"> </w:t>
      </w:r>
      <w:r>
        <w:t>Contracting</w:t>
      </w:r>
      <w:r>
        <w:rPr>
          <w:spacing w:val="-9"/>
        </w:rPr>
        <w:t xml:space="preserve"> </w:t>
      </w:r>
      <w:r>
        <w:t>Authority.</w:t>
      </w:r>
      <w:r>
        <w:rPr>
          <w:spacing w:val="-8"/>
        </w:rPr>
        <w:t xml:space="preserve"> </w:t>
      </w:r>
      <w:r>
        <w:t>However,</w:t>
      </w:r>
      <w:r>
        <w:rPr>
          <w:spacing w:val="-8"/>
        </w:rPr>
        <w:t xml:space="preserve"> </w:t>
      </w:r>
      <w:r>
        <w:t>where</w:t>
      </w:r>
      <w:r>
        <w:rPr>
          <w:spacing w:val="-9"/>
        </w:rPr>
        <w:t xml:space="preserve"> </w:t>
      </w:r>
      <w:r>
        <w:t>the</w:t>
      </w:r>
      <w:r>
        <w:rPr>
          <w:spacing w:val="-9"/>
        </w:rPr>
        <w:t xml:space="preserve"> </w:t>
      </w:r>
      <w:r>
        <w:t>Tenderer</w:t>
      </w:r>
      <w:r>
        <w:rPr>
          <w:spacing w:val="-10"/>
        </w:rPr>
        <w:t xml:space="preserve"> </w:t>
      </w:r>
      <w:r>
        <w:t>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w:t>
      </w:r>
      <w:r>
        <w:rPr>
          <w:spacing w:val="-1"/>
        </w:rPr>
        <w:t xml:space="preserve"> </w:t>
      </w:r>
      <w:r>
        <w:t xml:space="preserve">and financial </w:t>
      </w:r>
      <w:r>
        <w:rPr>
          <w:spacing w:val="-2"/>
        </w:rPr>
        <w:t>capacity.</w:t>
      </w:r>
    </w:p>
    <w:p w14:paraId="71B177D4" w14:textId="77777777" w:rsidR="00D5442C" w:rsidRDefault="00D5442C" w:rsidP="00884D01">
      <w:pPr>
        <w:pStyle w:val="BodyText"/>
        <w:spacing w:before="60" w:after="120" w:line="276" w:lineRule="auto"/>
        <w:ind w:left="1581" w:right="423"/>
        <w:jc w:val="both"/>
      </w:pPr>
    </w:p>
    <w:p w14:paraId="7697536B" w14:textId="77777777" w:rsidR="001F099A" w:rsidRPr="0043299E" w:rsidRDefault="00EA36F6" w:rsidP="002A6FC5">
      <w:pPr>
        <w:pStyle w:val="Heading2"/>
        <w:numPr>
          <w:ilvl w:val="2"/>
          <w:numId w:val="33"/>
        </w:numPr>
        <w:rPr>
          <w:color w:val="auto"/>
          <w:sz w:val="22"/>
          <w:szCs w:val="22"/>
        </w:rPr>
      </w:pPr>
      <w:r w:rsidRPr="0043299E">
        <w:rPr>
          <w:color w:val="auto"/>
          <w:sz w:val="22"/>
          <w:szCs w:val="22"/>
        </w:rPr>
        <w:lastRenderedPageBreak/>
        <w:t>Technical</w:t>
      </w:r>
      <w:r w:rsidRPr="0043299E">
        <w:rPr>
          <w:color w:val="auto"/>
          <w:spacing w:val="-7"/>
          <w:sz w:val="22"/>
          <w:szCs w:val="22"/>
        </w:rPr>
        <w:t xml:space="preserve"> </w:t>
      </w:r>
      <w:r w:rsidRPr="0043299E">
        <w:rPr>
          <w:color w:val="auto"/>
          <w:sz w:val="22"/>
          <w:szCs w:val="22"/>
        </w:rPr>
        <w:t>and</w:t>
      </w:r>
      <w:r w:rsidRPr="0043299E">
        <w:rPr>
          <w:color w:val="auto"/>
          <w:spacing w:val="-7"/>
          <w:sz w:val="22"/>
          <w:szCs w:val="22"/>
        </w:rPr>
        <w:t xml:space="preserve"> </w:t>
      </w:r>
      <w:r w:rsidRPr="0043299E">
        <w:rPr>
          <w:color w:val="auto"/>
          <w:sz w:val="22"/>
          <w:szCs w:val="22"/>
        </w:rPr>
        <w:t>Professional</w:t>
      </w:r>
      <w:r w:rsidRPr="0043299E">
        <w:rPr>
          <w:color w:val="auto"/>
          <w:spacing w:val="-6"/>
          <w:sz w:val="22"/>
          <w:szCs w:val="22"/>
        </w:rPr>
        <w:t xml:space="preserve"> </w:t>
      </w:r>
      <w:r w:rsidRPr="0043299E">
        <w:rPr>
          <w:color w:val="auto"/>
          <w:spacing w:val="-2"/>
          <w:sz w:val="22"/>
          <w:szCs w:val="22"/>
        </w:rPr>
        <w:t>Ability</w:t>
      </w:r>
    </w:p>
    <w:p w14:paraId="26682DE7" w14:textId="75A89B9C" w:rsidR="001F099A" w:rsidRDefault="00EA36F6" w:rsidP="00884D01">
      <w:pPr>
        <w:pStyle w:val="BodyText"/>
        <w:spacing w:before="60" w:after="120" w:line="276" w:lineRule="auto"/>
        <w:ind w:left="1581" w:right="428"/>
        <w:jc w:val="both"/>
        <w:rPr>
          <w:spacing w:val="-2"/>
        </w:rPr>
      </w:pPr>
      <w:r>
        <w:t xml:space="preserve">Tenderers must declare by way of </w:t>
      </w:r>
      <w:proofErr w:type="spellStart"/>
      <w:r>
        <w:t>eESPD</w:t>
      </w:r>
      <w:proofErr w:type="spellEnd"/>
      <w:r>
        <w:t xml:space="preserve"> that they satisfy the technical and professional</w:t>
      </w:r>
      <w:r>
        <w:rPr>
          <w:spacing w:val="-13"/>
        </w:rPr>
        <w:t xml:space="preserve"> </w:t>
      </w:r>
      <w:r>
        <w:t>requirement(s)</w:t>
      </w:r>
      <w:r>
        <w:rPr>
          <w:spacing w:val="-12"/>
        </w:rPr>
        <w:t xml:space="preserve"> </w:t>
      </w:r>
      <w:r>
        <w:t>set</w:t>
      </w:r>
      <w:r>
        <w:rPr>
          <w:spacing w:val="-13"/>
        </w:rPr>
        <w:t xml:space="preserve"> </w:t>
      </w:r>
      <w:r>
        <w:t>out</w:t>
      </w:r>
      <w:r>
        <w:rPr>
          <w:spacing w:val="-12"/>
        </w:rPr>
        <w:t xml:space="preserve"> </w:t>
      </w:r>
      <w:r>
        <w:t>below</w:t>
      </w:r>
      <w:r>
        <w:rPr>
          <w:spacing w:val="-13"/>
        </w:rPr>
        <w:t xml:space="preserve"> </w:t>
      </w:r>
      <w:r>
        <w:t>and</w:t>
      </w:r>
      <w:r>
        <w:rPr>
          <w:spacing w:val="-5"/>
        </w:rPr>
        <w:t xml:space="preserve"> </w:t>
      </w:r>
      <w:r>
        <w:t>that</w:t>
      </w:r>
      <w:r>
        <w:rPr>
          <w:spacing w:val="-6"/>
        </w:rPr>
        <w:t xml:space="preserve"> </w:t>
      </w:r>
      <w:r>
        <w:t>they</w:t>
      </w:r>
      <w:r>
        <w:rPr>
          <w:spacing w:val="-8"/>
        </w:rPr>
        <w:t xml:space="preserve"> </w:t>
      </w:r>
      <w:r>
        <w:t>are</w:t>
      </w:r>
      <w:r>
        <w:rPr>
          <w:spacing w:val="-4"/>
        </w:rPr>
        <w:t xml:space="preserve"> </w:t>
      </w:r>
      <w:r>
        <w:t>able,</w:t>
      </w:r>
      <w:r>
        <w:rPr>
          <w:spacing w:val="-6"/>
        </w:rPr>
        <w:t xml:space="preserve"> </w:t>
      </w:r>
      <w:r>
        <w:t>upon</w:t>
      </w:r>
      <w:r>
        <w:rPr>
          <w:spacing w:val="-10"/>
        </w:rPr>
        <w:t xml:space="preserve"> </w:t>
      </w:r>
      <w:r>
        <w:t>request</w:t>
      </w:r>
      <w:r>
        <w:rPr>
          <w:spacing w:val="-1"/>
        </w:rPr>
        <w:t xml:space="preserve"> </w:t>
      </w:r>
      <w:r>
        <w:t>and</w:t>
      </w:r>
      <w:r>
        <w:rPr>
          <w:spacing w:val="-10"/>
        </w:rPr>
        <w:t xml:space="preserve"> </w:t>
      </w:r>
      <w:r>
        <w:t>without</w:t>
      </w:r>
      <w:r>
        <w:rPr>
          <w:spacing w:val="-6"/>
        </w:rPr>
        <w:t xml:space="preserve"> </w:t>
      </w:r>
      <w:r>
        <w:t>delay,</w:t>
      </w:r>
      <w:r>
        <w:rPr>
          <w:spacing w:val="-6"/>
        </w:rPr>
        <w:t xml:space="preserve"> </w:t>
      </w:r>
      <w:r>
        <w:t>to</w:t>
      </w:r>
      <w:r>
        <w:rPr>
          <w:spacing w:val="-5"/>
        </w:rPr>
        <w:t xml:space="preserve"> </w:t>
      </w:r>
      <w:r>
        <w:t xml:space="preserve">provide the supporting documentation specified below to the Contracting Authority in each </w:t>
      </w:r>
      <w:r>
        <w:rPr>
          <w:spacing w:val="-2"/>
        </w:rPr>
        <w:t>case.</w:t>
      </w:r>
    </w:p>
    <w:p w14:paraId="6EC42A12" w14:textId="51AE0697" w:rsidR="00DC366D" w:rsidRDefault="00CC4093" w:rsidP="00884D01">
      <w:pPr>
        <w:pStyle w:val="BodyText"/>
        <w:spacing w:before="60" w:after="120" w:line="276" w:lineRule="auto"/>
        <w:ind w:left="1581" w:right="428"/>
        <w:jc w:val="both"/>
      </w:pPr>
      <w:r>
        <w:t>Tenderers are required to provide information on the following in the Tender Response Document – provided separately. The criteria and rules outlined below are assessed on a pass/fail basis. Failure to comply with the requirements will result in</w:t>
      </w:r>
      <w:r w:rsidR="00491EA2">
        <w:t xml:space="preserve"> the tender being considered inadmissible. </w:t>
      </w:r>
      <w:r>
        <w:t xml:space="preserve"> </w:t>
      </w:r>
    </w:p>
    <w:tbl>
      <w:tblPr>
        <w:tblStyle w:val="TableGrid11"/>
        <w:tblW w:w="9747" w:type="dxa"/>
        <w:tblInd w:w="-113" w:type="dxa"/>
        <w:tblLook w:val="04A0" w:firstRow="1" w:lastRow="0" w:firstColumn="1" w:lastColumn="0" w:noHBand="0" w:noVBand="1"/>
      </w:tblPr>
      <w:tblGrid>
        <w:gridCol w:w="9747"/>
      </w:tblGrid>
      <w:tr w:rsidR="00DC366D" w:rsidRPr="00DC366D" w14:paraId="7492A2A0" w14:textId="77777777" w:rsidTr="008605F4">
        <w:tc>
          <w:tcPr>
            <w:tcW w:w="9747" w:type="dxa"/>
            <w:shd w:val="clear" w:color="auto" w:fill="95B3D7" w:themeFill="accent1" w:themeFillTint="99"/>
          </w:tcPr>
          <w:p w14:paraId="768ED63E" w14:textId="77777777" w:rsidR="00DC366D" w:rsidRPr="00DC366D" w:rsidRDefault="00DC366D" w:rsidP="00DC366D">
            <w:pPr>
              <w:rPr>
                <w:b/>
                <w:bCs/>
              </w:rPr>
            </w:pPr>
            <w:bookmarkStart w:id="1" w:name="_Hlk175039434"/>
            <w:r w:rsidRPr="00DC366D">
              <w:rPr>
                <w:b/>
                <w:bCs/>
              </w:rPr>
              <w:t>Details of Previous Experience and Proven Track Record</w:t>
            </w:r>
          </w:p>
          <w:p w14:paraId="60BE0354" w14:textId="77777777" w:rsidR="00DC366D" w:rsidRPr="00DC366D" w:rsidRDefault="00DC366D" w:rsidP="00DC366D">
            <w:pPr>
              <w:rPr>
                <w:rFonts w:ascii="Arial" w:hAnsi="Arial" w:cs="Arial"/>
                <w:sz w:val="24"/>
                <w:szCs w:val="24"/>
              </w:rPr>
            </w:pPr>
          </w:p>
        </w:tc>
      </w:tr>
      <w:tr w:rsidR="00DC366D" w:rsidRPr="00DC366D" w14:paraId="3CCB5813" w14:textId="77777777" w:rsidTr="008605F4">
        <w:tc>
          <w:tcPr>
            <w:tcW w:w="9747" w:type="dxa"/>
          </w:tcPr>
          <w:p w14:paraId="3875D0A8" w14:textId="00B97B86" w:rsidR="00DC366D" w:rsidRPr="00DC366D" w:rsidRDefault="00DC366D" w:rsidP="00DC366D">
            <w:pPr>
              <w:spacing w:line="360" w:lineRule="auto"/>
              <w:ind w:right="-44"/>
            </w:pPr>
            <w:r w:rsidRPr="00DC366D">
              <w:t xml:space="preserve">Tenderers must demonstrate that they have successfully delivered service of a comparable scale and complexity relevant to the requirements in this </w:t>
            </w:r>
            <w:r w:rsidR="00D229E2">
              <w:t>CFT</w:t>
            </w:r>
            <w:r w:rsidRPr="00DC366D">
              <w:t>.</w:t>
            </w:r>
          </w:p>
          <w:p w14:paraId="1AD292AD" w14:textId="40657601" w:rsidR="00DC366D" w:rsidRPr="00DC366D" w:rsidRDefault="00DC366D" w:rsidP="00DC366D">
            <w:pPr>
              <w:spacing w:before="100" w:beforeAutospacing="1" w:line="360" w:lineRule="auto"/>
            </w:pPr>
            <w:bookmarkStart w:id="2" w:name="_Hlk175236534"/>
            <w:r w:rsidRPr="00DC366D">
              <w:t xml:space="preserve">Lead Applicants must have a minimum of three (3) years’ experience in </w:t>
            </w:r>
            <w:r w:rsidR="00561DEC">
              <w:t>development and delivery of Trauma Informed Practice training.</w:t>
            </w:r>
            <w:r w:rsidRPr="00DC366D">
              <w:t xml:space="preserve"> Previous experience with delivery to organisations with excess of </w:t>
            </w:r>
            <w:r w:rsidR="0027645E">
              <w:t>5</w:t>
            </w:r>
            <w:r w:rsidRPr="00DC366D">
              <w:t xml:space="preserve">00 employees is required from at least one reference. </w:t>
            </w:r>
          </w:p>
          <w:p w14:paraId="1B51C1EE" w14:textId="6C1BC7C1" w:rsidR="00DC366D" w:rsidRPr="00DC366D" w:rsidRDefault="00DC366D" w:rsidP="00DC366D">
            <w:pPr>
              <w:spacing w:before="100" w:beforeAutospacing="1" w:line="360" w:lineRule="auto"/>
            </w:pPr>
            <w:r w:rsidRPr="00DC366D">
              <w:t xml:space="preserve">The programme </w:t>
            </w:r>
            <w:r w:rsidRPr="00DC366D">
              <w:rPr>
                <w:u w:val="single"/>
              </w:rPr>
              <w:t>must</w:t>
            </w:r>
            <w:r w:rsidRPr="00DC366D">
              <w:t xml:space="preserve"> be led by an experienced </w:t>
            </w:r>
            <w:r w:rsidR="00B21EB1">
              <w:t xml:space="preserve">Trauma Informed </w:t>
            </w:r>
            <w:r w:rsidRPr="00DC366D">
              <w:t xml:space="preserve">accredited qualified Trainer.  If required, parts of the programme may be delivered by additional trainers who should also be experienced, accredited and qualified. </w:t>
            </w:r>
          </w:p>
          <w:bookmarkEnd w:id="2"/>
          <w:p w14:paraId="2A897B17" w14:textId="1B4F9D5E" w:rsidR="00DC366D" w:rsidRPr="00DC366D" w:rsidRDefault="00DC366D" w:rsidP="00DC366D">
            <w:pPr>
              <w:spacing w:before="100" w:beforeAutospacing="1" w:line="360" w:lineRule="auto"/>
            </w:pPr>
            <w:r w:rsidRPr="00DC366D">
              <w:t>Evidence must be provided of the successful delivery of three (3) such contracts</w:t>
            </w:r>
            <w:r w:rsidRPr="00DC366D">
              <w:rPr>
                <w:b/>
              </w:rPr>
              <w:t xml:space="preserve">, </w:t>
            </w:r>
            <w:r w:rsidRPr="00DC366D">
              <w:t xml:space="preserve">within the previous three (3) years of contracts which demonstrate your ability to provide services similar in nature and scope to those described in Appendix 1 of this </w:t>
            </w:r>
            <w:r w:rsidR="00D229E2">
              <w:t>CFT</w:t>
            </w:r>
            <w:r w:rsidRPr="00DC366D">
              <w:t xml:space="preserve"> in the Tender Response Document (TRD) provided. Contact details of a referee for all projects must also be provided.</w:t>
            </w:r>
          </w:p>
          <w:p w14:paraId="7743DA99" w14:textId="77777777" w:rsidR="00DC366D" w:rsidRPr="00DC366D" w:rsidRDefault="00DC366D" w:rsidP="00DC366D">
            <w:pPr>
              <w:spacing w:before="161" w:line="360" w:lineRule="auto"/>
              <w:ind w:right="48"/>
              <w:jc w:val="both"/>
            </w:pPr>
            <w:r w:rsidRPr="00DC366D">
              <w:t xml:space="preserve">The contracts referenced for consideration should provide comprehensive information to enable the Contracting Authority to determine their comparability to the requirements of this contract. </w:t>
            </w:r>
          </w:p>
          <w:p w14:paraId="01261719" w14:textId="31FCBF76" w:rsidR="00DC366D" w:rsidRPr="00DC366D" w:rsidRDefault="00DC366D" w:rsidP="00DC366D">
            <w:pPr>
              <w:spacing w:line="360" w:lineRule="auto"/>
              <w:ind w:right="292"/>
            </w:pPr>
            <w:r w:rsidRPr="00DC366D">
              <w:t xml:space="preserve">Tenderers must ensure they provide sufficient information to allow the Contracting Authority to judge the similarity of these contracts to the Services sought within section 2.2 of this </w:t>
            </w:r>
            <w:r w:rsidR="00842DAC">
              <w:t>CFT</w:t>
            </w:r>
            <w:r w:rsidRPr="00DC366D">
              <w:t>.</w:t>
            </w:r>
          </w:p>
          <w:p w14:paraId="2D50C2C5" w14:textId="77777777" w:rsidR="00DC366D" w:rsidRPr="00DC366D" w:rsidRDefault="00DC366D" w:rsidP="00DC366D">
            <w:pPr>
              <w:spacing w:line="360" w:lineRule="auto"/>
              <w:ind w:right="292"/>
            </w:pPr>
          </w:p>
          <w:p w14:paraId="0E4CCB40" w14:textId="77777777" w:rsidR="00DC366D" w:rsidRPr="00DC366D" w:rsidRDefault="00DC366D" w:rsidP="00DC366D">
            <w:pPr>
              <w:spacing w:line="360" w:lineRule="auto"/>
            </w:pPr>
            <w:r w:rsidRPr="00DC366D">
              <w:t xml:space="preserve">Where specified, maximum word and/or page counts </w:t>
            </w:r>
            <w:r w:rsidRPr="00DC366D">
              <w:rPr>
                <w:b/>
              </w:rPr>
              <w:t xml:space="preserve">must </w:t>
            </w:r>
            <w:r w:rsidRPr="00DC366D">
              <w:t xml:space="preserve">be adhered to. </w:t>
            </w:r>
          </w:p>
          <w:p w14:paraId="331E0066" w14:textId="77777777" w:rsidR="00DC366D" w:rsidRPr="00DC366D" w:rsidRDefault="00DC366D" w:rsidP="00DC366D">
            <w:pPr>
              <w:spacing w:line="360" w:lineRule="auto"/>
            </w:pPr>
          </w:p>
          <w:p w14:paraId="21021658" w14:textId="77777777" w:rsidR="00DC366D" w:rsidRPr="00DC366D" w:rsidRDefault="00DC366D" w:rsidP="00DC366D">
            <w:pPr>
              <w:spacing w:line="360" w:lineRule="auto"/>
            </w:pPr>
            <w:r w:rsidRPr="00DC366D">
              <w:t>Tenderers must complete this section in full.</w:t>
            </w:r>
          </w:p>
          <w:p w14:paraId="68200286" w14:textId="77777777" w:rsidR="00DC366D" w:rsidRPr="00DC366D" w:rsidRDefault="00DC366D" w:rsidP="00DC366D">
            <w:pPr>
              <w:spacing w:line="360" w:lineRule="auto"/>
            </w:pPr>
          </w:p>
          <w:p w14:paraId="2F0DBAFD" w14:textId="77777777" w:rsidR="00DC366D" w:rsidRPr="00DC366D" w:rsidRDefault="00DC366D" w:rsidP="00DC366D">
            <w:pPr>
              <w:spacing w:line="360" w:lineRule="auto"/>
              <w:ind w:right="-186"/>
              <w:rPr>
                <w:rFonts w:ascii="Arial" w:hAnsi="Arial" w:cs="Arial"/>
                <w:sz w:val="24"/>
                <w:szCs w:val="24"/>
              </w:rPr>
            </w:pPr>
            <w:r w:rsidRPr="00DC366D">
              <w:t>Templates are provided below for mandatory requirements, qualifications and experience and for three (3) previous contracts i.e. Contract No.1 and Contract No 2 and Contract No. 3. These templates must be completed fully.</w:t>
            </w:r>
          </w:p>
        </w:tc>
      </w:tr>
    </w:tbl>
    <w:p w14:paraId="750643C5" w14:textId="77777777" w:rsidR="009C03B7" w:rsidRPr="009C03B7" w:rsidRDefault="009C03B7" w:rsidP="009C03B7">
      <w:bookmarkStart w:id="3" w:name="_Hlk175237022"/>
      <w:bookmarkEnd w:id="1"/>
    </w:p>
    <w:tbl>
      <w:tblPr>
        <w:tblW w:w="97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9"/>
        <w:gridCol w:w="991"/>
        <w:gridCol w:w="849"/>
      </w:tblGrid>
      <w:tr w:rsidR="009C03B7" w:rsidRPr="009C03B7" w14:paraId="73A79333" w14:textId="77777777" w:rsidTr="008605F4">
        <w:trPr>
          <w:trHeight w:val="911"/>
        </w:trPr>
        <w:tc>
          <w:tcPr>
            <w:tcW w:w="7939" w:type="dxa"/>
            <w:vMerge w:val="restart"/>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0C62C638" w14:textId="77777777" w:rsidR="009C03B7" w:rsidRPr="009C03B7" w:rsidRDefault="009C03B7" w:rsidP="009C03B7">
            <w:pPr>
              <w:ind w:left="50"/>
              <w:rPr>
                <w:b/>
              </w:rPr>
            </w:pPr>
            <w:bookmarkStart w:id="4" w:name="_Hlk175236946"/>
            <w:r w:rsidRPr="009C03B7">
              <w:rPr>
                <w:b/>
              </w:rPr>
              <w:lastRenderedPageBreak/>
              <w:t>Mandatory Requirements</w:t>
            </w: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45B0A51" w14:textId="77777777" w:rsidR="009C03B7" w:rsidRPr="009C03B7" w:rsidRDefault="009C03B7" w:rsidP="009C03B7">
            <w:pPr>
              <w:spacing w:line="264" w:lineRule="auto"/>
              <w:ind w:left="50" w:right="490"/>
              <w:rPr>
                <w:b/>
              </w:rPr>
            </w:pPr>
            <w:r w:rsidRPr="009C03B7">
              <w:rPr>
                <w:b/>
              </w:rPr>
              <w:t>Please tick as appropriate</w:t>
            </w:r>
          </w:p>
        </w:tc>
      </w:tr>
      <w:tr w:rsidR="009C03B7" w:rsidRPr="009C03B7" w14:paraId="2AE38891" w14:textId="77777777" w:rsidTr="008605F4">
        <w:trPr>
          <w:trHeight w:val="614"/>
        </w:trPr>
        <w:tc>
          <w:tcPr>
            <w:tcW w:w="7939" w:type="dxa"/>
            <w:vMerge/>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hideMark/>
          </w:tcPr>
          <w:p w14:paraId="7EC6FA31" w14:textId="77777777" w:rsidR="009C03B7" w:rsidRPr="009C03B7" w:rsidRDefault="009C03B7" w:rsidP="009C03B7">
            <w:pPr>
              <w:rPr>
                <w:b/>
                <w:noProof/>
              </w:rPr>
            </w:pPr>
          </w:p>
        </w:tc>
        <w:tc>
          <w:tcPr>
            <w:tcW w:w="991"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27934F2" w14:textId="77777777" w:rsidR="009C03B7" w:rsidRPr="009C03B7" w:rsidRDefault="009C03B7" w:rsidP="009C03B7">
            <w:pPr>
              <w:ind w:left="50"/>
              <w:rPr>
                <w:b/>
              </w:rPr>
            </w:pPr>
            <w:r w:rsidRPr="009C03B7">
              <w:rPr>
                <w:b/>
              </w:rPr>
              <w:t>YES</w:t>
            </w:r>
          </w:p>
        </w:tc>
        <w:tc>
          <w:tcPr>
            <w:tcW w:w="84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6EF0E73A" w14:textId="77777777" w:rsidR="009C03B7" w:rsidRPr="009C03B7" w:rsidRDefault="009C03B7" w:rsidP="009C03B7">
            <w:pPr>
              <w:ind w:left="108"/>
              <w:rPr>
                <w:b/>
              </w:rPr>
            </w:pPr>
            <w:r w:rsidRPr="009C03B7">
              <w:rPr>
                <w:b/>
              </w:rPr>
              <w:t>NO</w:t>
            </w:r>
          </w:p>
        </w:tc>
      </w:tr>
      <w:tr w:rsidR="009C03B7" w:rsidRPr="009C03B7" w14:paraId="248F8B8B" w14:textId="77777777" w:rsidTr="008605F4">
        <w:trPr>
          <w:trHeight w:val="597"/>
        </w:trPr>
        <w:tc>
          <w:tcPr>
            <w:tcW w:w="7939" w:type="dxa"/>
            <w:tcBorders>
              <w:top w:val="single" w:sz="4" w:space="0" w:color="000000"/>
              <w:left w:val="single" w:sz="4" w:space="0" w:color="000000"/>
              <w:bottom w:val="single" w:sz="4" w:space="0" w:color="000000"/>
              <w:right w:val="single" w:sz="4" w:space="0" w:color="000000"/>
            </w:tcBorders>
            <w:hideMark/>
          </w:tcPr>
          <w:p w14:paraId="75FAFD1C" w14:textId="77777777" w:rsidR="009C03B7" w:rsidRPr="009C03B7" w:rsidRDefault="009C03B7" w:rsidP="009C03B7">
            <w:pPr>
              <w:spacing w:line="264" w:lineRule="auto"/>
              <w:ind w:left="50" w:right="237"/>
              <w:jc w:val="both"/>
            </w:pPr>
            <w:r w:rsidRPr="009C03B7">
              <w:t xml:space="preserve">Is the proposed lead an experienced accredited qualified Trainer </w:t>
            </w:r>
          </w:p>
        </w:tc>
        <w:tc>
          <w:tcPr>
            <w:tcW w:w="991" w:type="dxa"/>
            <w:tcBorders>
              <w:top w:val="single" w:sz="4" w:space="0" w:color="000000"/>
              <w:left w:val="single" w:sz="4" w:space="0" w:color="000000"/>
              <w:bottom w:val="single" w:sz="4" w:space="0" w:color="000000"/>
              <w:right w:val="single" w:sz="4" w:space="0" w:color="000000"/>
            </w:tcBorders>
          </w:tcPr>
          <w:p w14:paraId="38CD2497" w14:textId="77777777" w:rsidR="009C03B7" w:rsidRPr="009C03B7" w:rsidRDefault="009C03B7" w:rsidP="009C03B7">
            <w:pPr>
              <w:rPr>
                <w:rFonts w:ascii="Times New Roman"/>
              </w:rPr>
            </w:pPr>
          </w:p>
        </w:tc>
        <w:tc>
          <w:tcPr>
            <w:tcW w:w="849" w:type="dxa"/>
            <w:tcBorders>
              <w:top w:val="single" w:sz="4" w:space="0" w:color="000000"/>
              <w:left w:val="single" w:sz="4" w:space="0" w:color="000000"/>
              <w:bottom w:val="single" w:sz="4" w:space="0" w:color="000000"/>
              <w:right w:val="single" w:sz="4" w:space="0" w:color="000000"/>
            </w:tcBorders>
          </w:tcPr>
          <w:p w14:paraId="310193CA" w14:textId="77777777" w:rsidR="009C03B7" w:rsidRPr="009C03B7" w:rsidRDefault="009C03B7" w:rsidP="009C03B7">
            <w:pPr>
              <w:rPr>
                <w:rFonts w:ascii="Times New Roman"/>
              </w:rPr>
            </w:pPr>
          </w:p>
        </w:tc>
      </w:tr>
      <w:tr w:rsidR="009C03B7" w:rsidRPr="009C03B7" w14:paraId="4ABD8D6E" w14:textId="77777777" w:rsidTr="008605F4">
        <w:trPr>
          <w:trHeight w:val="824"/>
        </w:trPr>
        <w:tc>
          <w:tcPr>
            <w:tcW w:w="7939" w:type="dxa"/>
            <w:tcBorders>
              <w:top w:val="single" w:sz="4" w:space="0" w:color="000000"/>
              <w:left w:val="single" w:sz="4" w:space="0" w:color="000000"/>
              <w:bottom w:val="single" w:sz="4" w:space="0" w:color="000000"/>
              <w:right w:val="single" w:sz="4" w:space="0" w:color="000000"/>
            </w:tcBorders>
            <w:hideMark/>
          </w:tcPr>
          <w:p w14:paraId="31E92133" w14:textId="5C417B1A" w:rsidR="009C03B7" w:rsidRPr="009C03B7" w:rsidRDefault="009C03B7" w:rsidP="009C03B7">
            <w:pPr>
              <w:spacing w:line="264" w:lineRule="auto"/>
              <w:ind w:left="50" w:right="195"/>
            </w:pPr>
            <w:r w:rsidRPr="009C03B7">
              <w:t xml:space="preserve">Has the proposed lead got 3 years’ experience in </w:t>
            </w:r>
            <w:r w:rsidR="00C76AF3">
              <w:t xml:space="preserve">trauma informed </w:t>
            </w:r>
            <w:r w:rsidR="00D00A36">
              <w:t xml:space="preserve">practice programmes in </w:t>
            </w:r>
            <w:r w:rsidRPr="009C03B7">
              <w:t xml:space="preserve">terms of their design, development and delivery to </w:t>
            </w:r>
            <w:r w:rsidR="00D00A36">
              <w:t>staff</w:t>
            </w:r>
          </w:p>
        </w:tc>
        <w:tc>
          <w:tcPr>
            <w:tcW w:w="991" w:type="dxa"/>
            <w:tcBorders>
              <w:top w:val="single" w:sz="4" w:space="0" w:color="000000"/>
              <w:left w:val="single" w:sz="4" w:space="0" w:color="000000"/>
              <w:bottom w:val="single" w:sz="4" w:space="0" w:color="000000"/>
              <w:right w:val="single" w:sz="4" w:space="0" w:color="000000"/>
            </w:tcBorders>
          </w:tcPr>
          <w:p w14:paraId="57AB62DD" w14:textId="77777777" w:rsidR="009C03B7" w:rsidRPr="009C03B7" w:rsidRDefault="009C03B7" w:rsidP="009C03B7">
            <w:pPr>
              <w:rPr>
                <w:rFonts w:ascii="Times New Roman"/>
              </w:rPr>
            </w:pPr>
          </w:p>
        </w:tc>
        <w:tc>
          <w:tcPr>
            <w:tcW w:w="849" w:type="dxa"/>
            <w:tcBorders>
              <w:top w:val="single" w:sz="4" w:space="0" w:color="000000"/>
              <w:left w:val="single" w:sz="4" w:space="0" w:color="000000"/>
              <w:bottom w:val="single" w:sz="4" w:space="0" w:color="000000"/>
              <w:right w:val="single" w:sz="4" w:space="0" w:color="000000"/>
            </w:tcBorders>
          </w:tcPr>
          <w:p w14:paraId="64FCA11C" w14:textId="77777777" w:rsidR="009C03B7" w:rsidRPr="009C03B7" w:rsidRDefault="009C03B7" w:rsidP="009C03B7">
            <w:pPr>
              <w:rPr>
                <w:rFonts w:ascii="Times New Roman"/>
              </w:rPr>
            </w:pPr>
          </w:p>
        </w:tc>
      </w:tr>
      <w:tr w:rsidR="009C03B7" w:rsidRPr="009C03B7" w14:paraId="582301EB" w14:textId="77777777" w:rsidTr="008605F4">
        <w:trPr>
          <w:trHeight w:val="824"/>
        </w:trPr>
        <w:tc>
          <w:tcPr>
            <w:tcW w:w="7939" w:type="dxa"/>
            <w:tcBorders>
              <w:top w:val="single" w:sz="4" w:space="0" w:color="000000"/>
              <w:left w:val="single" w:sz="4" w:space="0" w:color="000000"/>
              <w:bottom w:val="single" w:sz="4" w:space="0" w:color="000000"/>
              <w:right w:val="single" w:sz="4" w:space="0" w:color="000000"/>
            </w:tcBorders>
            <w:hideMark/>
          </w:tcPr>
          <w:p w14:paraId="64E7A221" w14:textId="5878E7E3" w:rsidR="009C03B7" w:rsidRPr="009C03B7" w:rsidRDefault="009C03B7" w:rsidP="009C03B7">
            <w:pPr>
              <w:spacing w:line="264" w:lineRule="auto"/>
              <w:ind w:left="50" w:right="195"/>
              <w:jc w:val="both"/>
            </w:pPr>
            <w:r w:rsidRPr="009C03B7">
              <w:t xml:space="preserve">Has the proposed lead delivered programmes as described in Appendix 1 “Requirements and Specifications” of the </w:t>
            </w:r>
            <w:r w:rsidR="003C0032">
              <w:t>CFT</w:t>
            </w:r>
            <w:r w:rsidR="003C0032" w:rsidRPr="009C03B7">
              <w:t xml:space="preserve"> </w:t>
            </w:r>
            <w:r w:rsidRPr="009C03B7">
              <w:t xml:space="preserve">in the past? </w:t>
            </w:r>
          </w:p>
        </w:tc>
        <w:tc>
          <w:tcPr>
            <w:tcW w:w="991" w:type="dxa"/>
            <w:tcBorders>
              <w:top w:val="single" w:sz="4" w:space="0" w:color="000000"/>
              <w:left w:val="single" w:sz="4" w:space="0" w:color="000000"/>
              <w:bottom w:val="single" w:sz="4" w:space="0" w:color="000000"/>
              <w:right w:val="single" w:sz="4" w:space="0" w:color="000000"/>
            </w:tcBorders>
          </w:tcPr>
          <w:p w14:paraId="2543BEC8" w14:textId="77777777" w:rsidR="009C03B7" w:rsidRPr="009C03B7" w:rsidRDefault="009C03B7" w:rsidP="009C03B7">
            <w:pPr>
              <w:rPr>
                <w:rFonts w:ascii="Times New Roman"/>
              </w:rPr>
            </w:pPr>
          </w:p>
        </w:tc>
        <w:tc>
          <w:tcPr>
            <w:tcW w:w="849" w:type="dxa"/>
            <w:tcBorders>
              <w:top w:val="single" w:sz="4" w:space="0" w:color="000000"/>
              <w:left w:val="single" w:sz="4" w:space="0" w:color="000000"/>
              <w:bottom w:val="single" w:sz="4" w:space="0" w:color="000000"/>
              <w:right w:val="single" w:sz="4" w:space="0" w:color="000000"/>
            </w:tcBorders>
          </w:tcPr>
          <w:p w14:paraId="32FABCA0" w14:textId="77777777" w:rsidR="009C03B7" w:rsidRPr="009C03B7" w:rsidRDefault="009C03B7" w:rsidP="009C03B7">
            <w:pPr>
              <w:rPr>
                <w:rFonts w:ascii="Times New Roman"/>
              </w:rPr>
            </w:pPr>
          </w:p>
        </w:tc>
      </w:tr>
      <w:bookmarkEnd w:id="3"/>
      <w:bookmarkEnd w:id="4"/>
    </w:tbl>
    <w:p w14:paraId="520D6C43" w14:textId="77777777" w:rsidR="009C03B7" w:rsidRPr="009C03B7" w:rsidRDefault="009C03B7" w:rsidP="009C03B7"/>
    <w:p w14:paraId="67FF22A6" w14:textId="77777777" w:rsidR="009C03B7" w:rsidRPr="009C03B7" w:rsidRDefault="009C03B7" w:rsidP="009C03B7">
      <w:pPr>
        <w:tabs>
          <w:tab w:val="left" w:pos="938"/>
          <w:tab w:val="left" w:pos="939"/>
        </w:tabs>
        <w:spacing w:before="10"/>
        <w:ind w:left="1440" w:right="717"/>
        <w:contextualSpacing/>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5"/>
        <w:gridCol w:w="5406"/>
      </w:tblGrid>
      <w:tr w:rsidR="009C03B7" w:rsidRPr="009C03B7" w14:paraId="4A0D2331" w14:textId="77777777" w:rsidTr="008605F4">
        <w:trPr>
          <w:trHeight w:val="275"/>
        </w:trPr>
        <w:tc>
          <w:tcPr>
            <w:tcW w:w="9781" w:type="dxa"/>
            <w:gridSpan w:val="2"/>
            <w:shd w:val="clear" w:color="auto" w:fill="8DB3E2" w:themeFill="text2" w:themeFillTint="66"/>
          </w:tcPr>
          <w:p w14:paraId="41E1321D" w14:textId="77777777" w:rsidR="009C03B7" w:rsidRPr="009C03B7" w:rsidRDefault="009C03B7" w:rsidP="009C03B7">
            <w:pPr>
              <w:spacing w:line="256" w:lineRule="exact"/>
              <w:ind w:left="50"/>
              <w:jc w:val="both"/>
              <w:rPr>
                <w:rFonts w:asciiTheme="minorHAnsi" w:hAnsiTheme="minorHAnsi"/>
                <w:b/>
              </w:rPr>
            </w:pPr>
            <w:r w:rsidRPr="009C03B7">
              <w:rPr>
                <w:rFonts w:asciiTheme="minorHAnsi" w:hAnsiTheme="minorHAnsi"/>
                <w:b/>
              </w:rPr>
              <w:t>Tenders Experience &amp; Qualifications</w:t>
            </w:r>
          </w:p>
          <w:p w14:paraId="774C6D61" w14:textId="77777777" w:rsidR="009C03B7" w:rsidRPr="009C03B7" w:rsidRDefault="009C03B7" w:rsidP="009C03B7">
            <w:pPr>
              <w:spacing w:line="256" w:lineRule="exact"/>
              <w:ind w:left="50"/>
              <w:jc w:val="both"/>
              <w:rPr>
                <w:rFonts w:asciiTheme="minorHAnsi" w:hAnsiTheme="minorHAnsi"/>
                <w:b/>
              </w:rPr>
            </w:pPr>
          </w:p>
        </w:tc>
      </w:tr>
      <w:tr w:rsidR="009C03B7" w:rsidRPr="009C03B7" w14:paraId="49BBBBBA" w14:textId="77777777" w:rsidTr="008605F4">
        <w:trPr>
          <w:trHeight w:val="395"/>
        </w:trPr>
        <w:tc>
          <w:tcPr>
            <w:tcW w:w="4375" w:type="dxa"/>
            <w:shd w:val="clear" w:color="auto" w:fill="8DB3E2" w:themeFill="text2" w:themeFillTint="66"/>
          </w:tcPr>
          <w:p w14:paraId="750BD980" w14:textId="77777777" w:rsidR="009C03B7" w:rsidRPr="009C03B7" w:rsidRDefault="009C03B7" w:rsidP="009C03B7">
            <w:pPr>
              <w:spacing w:line="256" w:lineRule="exact"/>
              <w:ind w:left="107"/>
              <w:rPr>
                <w:rFonts w:asciiTheme="minorHAnsi" w:hAnsiTheme="minorHAnsi"/>
                <w:b/>
              </w:rPr>
            </w:pPr>
            <w:r w:rsidRPr="009C03B7">
              <w:rPr>
                <w:rFonts w:asciiTheme="minorHAnsi" w:hAnsiTheme="minorHAnsi"/>
                <w:b/>
              </w:rPr>
              <w:t>Tenderer Experience:</w:t>
            </w:r>
          </w:p>
        </w:tc>
        <w:tc>
          <w:tcPr>
            <w:tcW w:w="5406" w:type="dxa"/>
          </w:tcPr>
          <w:p w14:paraId="62A4075F" w14:textId="77777777" w:rsidR="009C03B7" w:rsidRPr="009C03B7" w:rsidRDefault="009C03B7" w:rsidP="009C03B7">
            <w:pPr>
              <w:ind w:left="50"/>
              <w:rPr>
                <w:rFonts w:asciiTheme="minorHAnsi" w:hAnsiTheme="minorHAnsi"/>
              </w:rPr>
            </w:pPr>
            <w:r w:rsidRPr="009C03B7">
              <w:rPr>
                <w:rFonts w:asciiTheme="minorHAnsi" w:hAnsiTheme="minorHAnsi"/>
              </w:rPr>
              <w:t>Please give details of same</w:t>
            </w:r>
          </w:p>
        </w:tc>
      </w:tr>
      <w:tr w:rsidR="009C03B7" w:rsidRPr="009C03B7" w14:paraId="35D66110" w14:textId="77777777" w:rsidTr="008605F4">
        <w:trPr>
          <w:trHeight w:val="1379"/>
        </w:trPr>
        <w:tc>
          <w:tcPr>
            <w:tcW w:w="4375" w:type="dxa"/>
            <w:shd w:val="clear" w:color="auto" w:fill="8DB3E2" w:themeFill="text2" w:themeFillTint="66"/>
          </w:tcPr>
          <w:p w14:paraId="421D9DD8" w14:textId="01027BA5" w:rsidR="009C03B7" w:rsidRPr="009C03B7" w:rsidRDefault="009C03B7" w:rsidP="009C03B7">
            <w:pPr>
              <w:spacing w:line="268" w:lineRule="exact"/>
              <w:ind w:left="50"/>
              <w:rPr>
                <w:rFonts w:asciiTheme="minorHAnsi" w:hAnsiTheme="minorHAnsi"/>
              </w:rPr>
            </w:pPr>
            <w:r w:rsidRPr="009C03B7">
              <w:rPr>
                <w:rFonts w:asciiTheme="minorHAnsi" w:hAnsiTheme="minorHAnsi"/>
              </w:rPr>
              <w:t xml:space="preserve">Design, development and delivery of </w:t>
            </w:r>
            <w:r w:rsidR="009C79ED">
              <w:rPr>
                <w:rFonts w:asciiTheme="minorHAnsi" w:hAnsiTheme="minorHAnsi"/>
              </w:rPr>
              <w:t>Trauma Informed Practice training</w:t>
            </w:r>
            <w:r w:rsidRPr="009C03B7">
              <w:rPr>
                <w:rFonts w:asciiTheme="minorHAnsi" w:hAnsiTheme="minorHAnsi"/>
              </w:rPr>
              <w:t>.</w:t>
            </w:r>
          </w:p>
          <w:p w14:paraId="053D480E" w14:textId="77777777" w:rsidR="009C03B7" w:rsidRPr="009C03B7" w:rsidRDefault="009C03B7" w:rsidP="009C03B7">
            <w:pPr>
              <w:spacing w:line="268" w:lineRule="exact"/>
              <w:ind w:left="827"/>
              <w:rPr>
                <w:rFonts w:asciiTheme="minorHAnsi" w:hAnsiTheme="minorHAnsi"/>
              </w:rPr>
            </w:pPr>
          </w:p>
        </w:tc>
        <w:tc>
          <w:tcPr>
            <w:tcW w:w="5406" w:type="dxa"/>
          </w:tcPr>
          <w:p w14:paraId="1B01F9BC" w14:textId="77777777" w:rsidR="009C03B7" w:rsidRPr="009C03B7" w:rsidRDefault="009C03B7" w:rsidP="009C03B7">
            <w:pPr>
              <w:ind w:left="50"/>
              <w:rPr>
                <w:rFonts w:asciiTheme="minorHAnsi" w:hAnsiTheme="minorHAnsi"/>
              </w:rPr>
            </w:pPr>
          </w:p>
        </w:tc>
      </w:tr>
      <w:tr w:rsidR="009C03B7" w:rsidRPr="009C03B7" w14:paraId="19ACF4CC" w14:textId="77777777" w:rsidTr="008605F4">
        <w:trPr>
          <w:trHeight w:val="674"/>
        </w:trPr>
        <w:tc>
          <w:tcPr>
            <w:tcW w:w="4375" w:type="dxa"/>
            <w:shd w:val="clear" w:color="auto" w:fill="8DB3E2" w:themeFill="text2" w:themeFillTint="66"/>
          </w:tcPr>
          <w:p w14:paraId="7C566C64" w14:textId="77777777" w:rsidR="009C03B7" w:rsidRPr="009C03B7" w:rsidRDefault="009C03B7" w:rsidP="009C03B7">
            <w:pPr>
              <w:spacing w:line="268" w:lineRule="exact"/>
              <w:ind w:left="50"/>
              <w:rPr>
                <w:rFonts w:asciiTheme="minorHAnsi" w:hAnsiTheme="minorHAnsi"/>
              </w:rPr>
            </w:pPr>
            <w:r w:rsidRPr="009C03B7">
              <w:rPr>
                <w:rFonts w:asciiTheme="minorHAnsi" w:hAnsiTheme="minorHAnsi"/>
              </w:rPr>
              <w:t>Subject matter expertise of lead trainer</w:t>
            </w:r>
          </w:p>
        </w:tc>
        <w:tc>
          <w:tcPr>
            <w:tcW w:w="5406" w:type="dxa"/>
          </w:tcPr>
          <w:p w14:paraId="1A892068" w14:textId="77777777" w:rsidR="009C03B7" w:rsidRPr="009C03B7" w:rsidRDefault="009C03B7" w:rsidP="009C03B7">
            <w:pPr>
              <w:ind w:left="50"/>
              <w:rPr>
                <w:rFonts w:asciiTheme="minorHAnsi" w:hAnsiTheme="minorHAnsi"/>
              </w:rPr>
            </w:pPr>
          </w:p>
        </w:tc>
      </w:tr>
      <w:tr w:rsidR="009C03B7" w:rsidRPr="009C03B7" w14:paraId="4217991E" w14:textId="77777777" w:rsidTr="008605F4">
        <w:trPr>
          <w:trHeight w:val="275"/>
        </w:trPr>
        <w:tc>
          <w:tcPr>
            <w:tcW w:w="4375" w:type="dxa"/>
            <w:shd w:val="clear" w:color="auto" w:fill="8DB3E2" w:themeFill="text2" w:themeFillTint="66"/>
          </w:tcPr>
          <w:p w14:paraId="1B3806BC" w14:textId="77777777" w:rsidR="009C03B7" w:rsidRPr="009C03B7" w:rsidRDefault="009C03B7" w:rsidP="009C03B7">
            <w:pPr>
              <w:spacing w:line="256" w:lineRule="exact"/>
              <w:ind w:left="107"/>
              <w:rPr>
                <w:rFonts w:asciiTheme="minorHAnsi" w:hAnsiTheme="minorHAnsi"/>
                <w:b/>
              </w:rPr>
            </w:pPr>
            <w:r w:rsidRPr="009C03B7">
              <w:rPr>
                <w:rFonts w:asciiTheme="minorHAnsi" w:hAnsiTheme="minorHAnsi"/>
                <w:b/>
              </w:rPr>
              <w:t xml:space="preserve">Tenders Qualifications and accreditation: </w:t>
            </w:r>
          </w:p>
        </w:tc>
        <w:tc>
          <w:tcPr>
            <w:tcW w:w="5406" w:type="dxa"/>
          </w:tcPr>
          <w:p w14:paraId="4F671EDB" w14:textId="77777777" w:rsidR="009C03B7" w:rsidRPr="009C03B7" w:rsidRDefault="009C03B7" w:rsidP="009C03B7">
            <w:pPr>
              <w:ind w:left="50"/>
              <w:rPr>
                <w:rFonts w:asciiTheme="minorHAnsi" w:hAnsiTheme="minorHAnsi"/>
              </w:rPr>
            </w:pPr>
          </w:p>
        </w:tc>
      </w:tr>
      <w:tr w:rsidR="009C03B7" w:rsidRPr="009C03B7" w14:paraId="2B88B40E" w14:textId="77777777" w:rsidTr="008605F4">
        <w:trPr>
          <w:trHeight w:val="986"/>
        </w:trPr>
        <w:tc>
          <w:tcPr>
            <w:tcW w:w="4375" w:type="dxa"/>
            <w:shd w:val="clear" w:color="auto" w:fill="8DB3E2" w:themeFill="text2" w:themeFillTint="66"/>
          </w:tcPr>
          <w:p w14:paraId="1E59DA69" w14:textId="77777777" w:rsidR="009C03B7" w:rsidRPr="009C03B7" w:rsidRDefault="009C03B7" w:rsidP="009C03B7">
            <w:pPr>
              <w:spacing w:line="268" w:lineRule="exact"/>
              <w:ind w:left="50"/>
              <w:rPr>
                <w:rFonts w:asciiTheme="minorHAnsi" w:hAnsiTheme="minorHAnsi"/>
              </w:rPr>
            </w:pPr>
            <w:r w:rsidRPr="009C03B7">
              <w:rPr>
                <w:rFonts w:asciiTheme="minorHAnsi" w:hAnsiTheme="minorHAnsi"/>
              </w:rPr>
              <w:t>Relevant qualifications of lead trainer</w:t>
            </w:r>
          </w:p>
          <w:p w14:paraId="781C9EB2" w14:textId="77777777" w:rsidR="009C03B7" w:rsidRPr="009C03B7" w:rsidRDefault="009C03B7" w:rsidP="009C03B7">
            <w:pPr>
              <w:spacing w:line="268" w:lineRule="exact"/>
              <w:ind w:left="50"/>
              <w:rPr>
                <w:rFonts w:asciiTheme="minorHAnsi" w:hAnsiTheme="minorHAnsi"/>
              </w:rPr>
            </w:pPr>
          </w:p>
        </w:tc>
        <w:tc>
          <w:tcPr>
            <w:tcW w:w="5406" w:type="dxa"/>
          </w:tcPr>
          <w:p w14:paraId="7D010779" w14:textId="77777777" w:rsidR="009C03B7" w:rsidRPr="009C03B7" w:rsidRDefault="009C03B7" w:rsidP="009C03B7">
            <w:pPr>
              <w:ind w:left="50"/>
              <w:rPr>
                <w:rFonts w:asciiTheme="minorHAnsi" w:hAnsiTheme="minorHAnsi"/>
              </w:rPr>
            </w:pPr>
          </w:p>
        </w:tc>
      </w:tr>
      <w:tr w:rsidR="009C03B7" w:rsidRPr="009C03B7" w14:paraId="399EE1F2" w14:textId="77777777" w:rsidTr="008605F4">
        <w:trPr>
          <w:trHeight w:val="1379"/>
        </w:trPr>
        <w:tc>
          <w:tcPr>
            <w:tcW w:w="4375" w:type="dxa"/>
            <w:shd w:val="clear" w:color="auto" w:fill="8DB3E2" w:themeFill="text2" w:themeFillTint="66"/>
          </w:tcPr>
          <w:p w14:paraId="367043BF" w14:textId="2D07F73A" w:rsidR="009C03B7" w:rsidRPr="009C03B7" w:rsidRDefault="005F615B" w:rsidP="009C03B7">
            <w:pPr>
              <w:spacing w:line="268" w:lineRule="exact"/>
              <w:ind w:left="50"/>
              <w:rPr>
                <w:rFonts w:asciiTheme="minorHAnsi" w:hAnsiTheme="minorHAnsi"/>
              </w:rPr>
            </w:pPr>
            <w:r>
              <w:rPr>
                <w:rFonts w:asciiTheme="minorHAnsi" w:hAnsiTheme="minorHAnsi"/>
              </w:rPr>
              <w:t xml:space="preserve">Membership of relevant professional body: </w:t>
            </w:r>
            <w:r w:rsidR="009536BD">
              <w:rPr>
                <w:rFonts w:asciiTheme="minorHAnsi" w:hAnsiTheme="minorHAnsi"/>
              </w:rPr>
              <w:t>(Specify body or bodies)</w:t>
            </w:r>
          </w:p>
        </w:tc>
        <w:tc>
          <w:tcPr>
            <w:tcW w:w="5406" w:type="dxa"/>
          </w:tcPr>
          <w:p w14:paraId="0BE3B4E1" w14:textId="77777777" w:rsidR="009C03B7" w:rsidRPr="009C03B7" w:rsidRDefault="009C03B7" w:rsidP="009C03B7">
            <w:pPr>
              <w:ind w:left="50"/>
              <w:rPr>
                <w:rFonts w:asciiTheme="minorHAnsi" w:hAnsiTheme="minorHAnsi"/>
              </w:rPr>
            </w:pPr>
          </w:p>
        </w:tc>
      </w:tr>
      <w:tr w:rsidR="009C03B7" w:rsidRPr="009C03B7" w14:paraId="1F05925E" w14:textId="77777777" w:rsidTr="008605F4">
        <w:trPr>
          <w:trHeight w:val="345"/>
        </w:trPr>
        <w:tc>
          <w:tcPr>
            <w:tcW w:w="4375" w:type="dxa"/>
            <w:shd w:val="clear" w:color="auto" w:fill="8DB3E2" w:themeFill="text2" w:themeFillTint="66"/>
          </w:tcPr>
          <w:p w14:paraId="1F4EE253" w14:textId="77777777" w:rsidR="009C03B7" w:rsidRPr="009C03B7" w:rsidRDefault="009C03B7" w:rsidP="009C03B7">
            <w:pPr>
              <w:spacing w:line="268" w:lineRule="exact"/>
              <w:rPr>
                <w:rFonts w:asciiTheme="minorHAnsi" w:hAnsiTheme="minorHAnsi"/>
                <w:b/>
                <w:bCs/>
              </w:rPr>
            </w:pPr>
            <w:r w:rsidRPr="009C03B7">
              <w:rPr>
                <w:rFonts w:asciiTheme="minorHAnsi" w:hAnsiTheme="minorHAnsi"/>
                <w:b/>
                <w:bCs/>
              </w:rPr>
              <w:t>Sub-contractors</w:t>
            </w:r>
          </w:p>
        </w:tc>
        <w:tc>
          <w:tcPr>
            <w:tcW w:w="5406" w:type="dxa"/>
          </w:tcPr>
          <w:p w14:paraId="304D42B9" w14:textId="77777777" w:rsidR="009C03B7" w:rsidRPr="009C03B7" w:rsidRDefault="009C03B7" w:rsidP="009C03B7">
            <w:pPr>
              <w:ind w:left="50"/>
              <w:rPr>
                <w:rFonts w:asciiTheme="minorHAnsi" w:hAnsiTheme="minorHAnsi"/>
              </w:rPr>
            </w:pPr>
          </w:p>
        </w:tc>
      </w:tr>
      <w:tr w:rsidR="009C03B7" w:rsidRPr="009C03B7" w14:paraId="4DB804B1" w14:textId="77777777" w:rsidTr="008605F4">
        <w:trPr>
          <w:trHeight w:val="1068"/>
        </w:trPr>
        <w:tc>
          <w:tcPr>
            <w:tcW w:w="4375" w:type="dxa"/>
            <w:shd w:val="clear" w:color="auto" w:fill="8DB3E2" w:themeFill="text2" w:themeFillTint="66"/>
          </w:tcPr>
          <w:p w14:paraId="33CCEDDA" w14:textId="77777777" w:rsidR="009C03B7" w:rsidRPr="009C03B7" w:rsidRDefault="009C03B7" w:rsidP="009C03B7">
            <w:pPr>
              <w:spacing w:line="268" w:lineRule="exact"/>
              <w:ind w:left="50"/>
              <w:rPr>
                <w:rFonts w:asciiTheme="minorHAnsi" w:hAnsiTheme="minorHAnsi"/>
              </w:rPr>
            </w:pPr>
            <w:r w:rsidRPr="009C03B7">
              <w:rPr>
                <w:rFonts w:asciiTheme="minorHAnsi" w:hAnsiTheme="minorHAnsi"/>
              </w:rPr>
              <w:t>Details of Subcontractors and their qualifications</w:t>
            </w:r>
          </w:p>
          <w:p w14:paraId="57CD8588" w14:textId="77777777" w:rsidR="009C03B7" w:rsidRPr="009C03B7" w:rsidRDefault="009C03B7" w:rsidP="009C03B7">
            <w:pPr>
              <w:spacing w:line="268" w:lineRule="exact"/>
              <w:ind w:left="50"/>
              <w:rPr>
                <w:rFonts w:asciiTheme="minorHAnsi" w:hAnsiTheme="minorHAnsi"/>
              </w:rPr>
            </w:pPr>
          </w:p>
        </w:tc>
        <w:tc>
          <w:tcPr>
            <w:tcW w:w="5406" w:type="dxa"/>
          </w:tcPr>
          <w:p w14:paraId="02889B3C" w14:textId="77777777" w:rsidR="009C03B7" w:rsidRPr="009C03B7" w:rsidRDefault="009C03B7" w:rsidP="009C03B7">
            <w:pPr>
              <w:ind w:left="50"/>
              <w:rPr>
                <w:rFonts w:asciiTheme="minorHAnsi" w:hAnsiTheme="minorHAnsi"/>
              </w:rPr>
            </w:pPr>
          </w:p>
        </w:tc>
      </w:tr>
      <w:tr w:rsidR="009C03B7" w:rsidRPr="009C03B7" w14:paraId="62B6E13A" w14:textId="77777777" w:rsidTr="008605F4">
        <w:trPr>
          <w:trHeight w:val="1379"/>
        </w:trPr>
        <w:tc>
          <w:tcPr>
            <w:tcW w:w="4375" w:type="dxa"/>
            <w:shd w:val="clear" w:color="auto" w:fill="8DB3E2" w:themeFill="text2" w:themeFillTint="66"/>
          </w:tcPr>
          <w:p w14:paraId="2798E77A" w14:textId="77777777" w:rsidR="009C03B7" w:rsidRPr="009C03B7" w:rsidRDefault="009C03B7" w:rsidP="009C03B7">
            <w:pPr>
              <w:spacing w:line="268" w:lineRule="exact"/>
              <w:ind w:left="50"/>
              <w:rPr>
                <w:rFonts w:asciiTheme="minorHAnsi" w:hAnsiTheme="minorHAnsi"/>
              </w:rPr>
            </w:pPr>
            <w:r w:rsidRPr="009C03B7">
              <w:rPr>
                <w:rFonts w:asciiTheme="minorHAnsi" w:hAnsiTheme="minorHAnsi"/>
              </w:rPr>
              <w:t>Elements of Contract Subcontractor will perform</w:t>
            </w:r>
          </w:p>
        </w:tc>
        <w:tc>
          <w:tcPr>
            <w:tcW w:w="5406" w:type="dxa"/>
          </w:tcPr>
          <w:p w14:paraId="2FF4F063" w14:textId="77777777" w:rsidR="009C03B7" w:rsidRPr="009C03B7" w:rsidRDefault="009C03B7" w:rsidP="009C03B7">
            <w:pPr>
              <w:ind w:left="50"/>
              <w:rPr>
                <w:rFonts w:asciiTheme="minorHAnsi" w:hAnsiTheme="minorHAnsi"/>
              </w:rPr>
            </w:pPr>
          </w:p>
        </w:tc>
      </w:tr>
    </w:tbl>
    <w:p w14:paraId="1CEB510E" w14:textId="77777777" w:rsidR="009C03B7" w:rsidRPr="009C03B7" w:rsidRDefault="009C03B7" w:rsidP="009C03B7">
      <w:pPr>
        <w:tabs>
          <w:tab w:val="left" w:pos="1658"/>
          <w:tab w:val="left" w:pos="1659"/>
        </w:tabs>
        <w:spacing w:line="286" w:lineRule="exact"/>
        <w:rPr>
          <w:rFonts w:asciiTheme="minorHAnsi" w:hAnsiTheme="minorHAnsi"/>
        </w:rPr>
      </w:pPr>
    </w:p>
    <w:p w14:paraId="0A91378B" w14:textId="77777777" w:rsidR="009C03B7" w:rsidRPr="009C03B7" w:rsidRDefault="009C03B7" w:rsidP="009C03B7">
      <w:pPr>
        <w:ind w:left="218" w:right="1676"/>
      </w:pPr>
    </w:p>
    <w:p w14:paraId="000C7E7B" w14:textId="77777777" w:rsidR="009C03B7" w:rsidRPr="009C03B7" w:rsidRDefault="009C03B7" w:rsidP="009C03B7">
      <w:pPr>
        <w:ind w:left="218" w:right="1676"/>
        <w:rPr>
          <w:b/>
        </w:rPr>
      </w:pPr>
    </w:p>
    <w:p w14:paraId="49E5854F" w14:textId="77777777" w:rsidR="009C03B7" w:rsidRPr="009C03B7" w:rsidRDefault="009C03B7" w:rsidP="009C03B7">
      <w:pPr>
        <w:spacing w:before="60" w:after="120" w:line="276" w:lineRule="auto"/>
        <w:rPr>
          <w:sz w:val="20"/>
        </w:rPr>
      </w:pPr>
    </w:p>
    <w:p w14:paraId="05381194" w14:textId="77777777" w:rsidR="009C03B7" w:rsidRPr="009C03B7" w:rsidRDefault="009C03B7" w:rsidP="009C03B7">
      <w:pPr>
        <w:spacing w:before="60" w:after="120" w:line="276" w:lineRule="auto"/>
        <w:rPr>
          <w:sz w:val="20"/>
        </w:rPr>
      </w:pPr>
    </w:p>
    <w:p w14:paraId="53070121" w14:textId="77777777" w:rsidR="009C03B7" w:rsidRPr="009C03B7" w:rsidRDefault="009C03B7" w:rsidP="009C03B7">
      <w:pPr>
        <w:spacing w:before="60" w:after="120" w:line="276" w:lineRule="auto"/>
        <w:rPr>
          <w:sz w:val="11"/>
        </w:rPr>
      </w:pPr>
    </w:p>
    <w:p w14:paraId="4EC328D4" w14:textId="77777777" w:rsidR="009C03B7" w:rsidRPr="009C03B7" w:rsidRDefault="009C03B7" w:rsidP="009C03B7">
      <w:pPr>
        <w:spacing w:before="60" w:after="120" w:line="276" w:lineRule="auto"/>
        <w:rPr>
          <w:sz w:val="11"/>
        </w:rPr>
      </w:pPr>
    </w:p>
    <w:p w14:paraId="30021EB0" w14:textId="77777777" w:rsidR="009C03B7" w:rsidRPr="009C03B7" w:rsidRDefault="009C03B7" w:rsidP="009C03B7">
      <w:pPr>
        <w:spacing w:before="60" w:after="120" w:line="276" w:lineRule="auto"/>
        <w:rPr>
          <w:sz w:val="11"/>
        </w:rPr>
      </w:pPr>
    </w:p>
    <w:p w14:paraId="5C601F53" w14:textId="77777777" w:rsidR="009C03B7" w:rsidRPr="009C03B7" w:rsidRDefault="009C03B7" w:rsidP="009C03B7">
      <w:pPr>
        <w:spacing w:before="60" w:after="120" w:line="276" w:lineRule="auto"/>
        <w:rPr>
          <w:sz w:val="11"/>
        </w:rPr>
      </w:pPr>
    </w:p>
    <w:p w14:paraId="6E9EA7BD" w14:textId="77777777" w:rsidR="009C03B7" w:rsidRPr="009C03B7" w:rsidRDefault="009C03B7" w:rsidP="009C03B7">
      <w:pPr>
        <w:spacing w:before="60" w:after="120" w:line="276" w:lineRule="auto"/>
        <w:rPr>
          <w:sz w:val="11"/>
        </w:rPr>
      </w:pPr>
    </w:p>
    <w:p w14:paraId="5795EFC6" w14:textId="77777777" w:rsidR="009C03B7" w:rsidRPr="009C03B7" w:rsidRDefault="009C03B7" w:rsidP="009C03B7">
      <w:pPr>
        <w:spacing w:before="60" w:after="120" w:line="276" w:lineRule="auto"/>
        <w:rPr>
          <w:sz w:val="11"/>
        </w:rPr>
      </w:pPr>
    </w:p>
    <w:p w14:paraId="2E1C7159" w14:textId="77777777" w:rsidR="009C03B7" w:rsidRPr="009C03B7" w:rsidRDefault="009C03B7" w:rsidP="009C03B7">
      <w:pPr>
        <w:spacing w:before="60" w:after="120" w:line="276" w:lineRule="auto"/>
        <w:rPr>
          <w:sz w:val="11"/>
        </w:rPr>
      </w:pPr>
    </w:p>
    <w:p w14:paraId="143524D3" w14:textId="77777777" w:rsidR="009C03B7" w:rsidRPr="009C03B7" w:rsidRDefault="009C03B7" w:rsidP="009C03B7">
      <w:pPr>
        <w:spacing w:before="60" w:after="120" w:line="276" w:lineRule="auto"/>
        <w:rPr>
          <w:sz w:val="11"/>
        </w:rPr>
      </w:pPr>
    </w:p>
    <w:p w14:paraId="55D25CB0" w14:textId="77777777" w:rsidR="009C03B7" w:rsidRPr="009C03B7" w:rsidRDefault="009C03B7" w:rsidP="009C03B7">
      <w:pPr>
        <w:spacing w:before="60" w:after="120" w:line="276" w:lineRule="auto"/>
        <w:rPr>
          <w:sz w:val="11"/>
        </w:rPr>
      </w:pPr>
    </w:p>
    <w:p w14:paraId="023AA1F6" w14:textId="77777777" w:rsidR="009C03B7" w:rsidRPr="009C03B7" w:rsidRDefault="009C03B7" w:rsidP="009C03B7">
      <w:pPr>
        <w:spacing w:before="60" w:after="120" w:line="276" w:lineRule="auto"/>
        <w:rPr>
          <w:sz w:val="11"/>
        </w:rPr>
      </w:pPr>
    </w:p>
    <w:p w14:paraId="1E63FB90" w14:textId="77777777" w:rsidR="009C03B7" w:rsidRPr="009C03B7" w:rsidRDefault="009C03B7" w:rsidP="009C03B7">
      <w:pPr>
        <w:spacing w:before="60" w:after="120" w:line="276" w:lineRule="auto"/>
        <w:rPr>
          <w:sz w:val="11"/>
        </w:rPr>
      </w:pPr>
    </w:p>
    <w:p w14:paraId="7CB688B2" w14:textId="77777777" w:rsidR="009C03B7" w:rsidRPr="009C03B7" w:rsidRDefault="009C03B7" w:rsidP="009C03B7">
      <w:pPr>
        <w:spacing w:before="60" w:after="120" w:line="276" w:lineRule="auto"/>
        <w:rPr>
          <w:sz w:val="11"/>
        </w:rPr>
      </w:pPr>
    </w:p>
    <w:p w14:paraId="01A70D27" w14:textId="77777777" w:rsidR="009C03B7" w:rsidRPr="009C03B7" w:rsidRDefault="009C03B7" w:rsidP="009C03B7">
      <w:pPr>
        <w:spacing w:before="60" w:after="120" w:line="276" w:lineRule="auto"/>
        <w:rPr>
          <w:sz w:val="11"/>
        </w:rPr>
      </w:pPr>
    </w:p>
    <w:p w14:paraId="00B047A5" w14:textId="77777777" w:rsidR="009C03B7" w:rsidRPr="009C03B7" w:rsidRDefault="009C03B7" w:rsidP="009C03B7">
      <w:pPr>
        <w:spacing w:before="60" w:after="120" w:line="276" w:lineRule="auto"/>
        <w:rPr>
          <w:sz w:val="11"/>
        </w:rPr>
      </w:pPr>
    </w:p>
    <w:p w14:paraId="05B93A72" w14:textId="77777777" w:rsidR="009C03B7" w:rsidRPr="009C03B7" w:rsidRDefault="009C03B7" w:rsidP="009C03B7">
      <w:pPr>
        <w:spacing w:before="60" w:after="120" w:line="276" w:lineRule="auto"/>
        <w:rPr>
          <w:sz w:val="11"/>
        </w:rPr>
      </w:pPr>
    </w:p>
    <w:p w14:paraId="2E03DA8D" w14:textId="77777777" w:rsidR="009C03B7" w:rsidRPr="009C03B7" w:rsidRDefault="009C03B7" w:rsidP="009C03B7">
      <w:pPr>
        <w:spacing w:before="60" w:after="120" w:line="276" w:lineRule="auto"/>
        <w:rPr>
          <w:sz w:val="11"/>
        </w:rPr>
      </w:pPr>
    </w:p>
    <w:p w14:paraId="64E42816" w14:textId="77777777" w:rsidR="009C03B7" w:rsidRPr="009C03B7" w:rsidRDefault="009C03B7" w:rsidP="009C03B7">
      <w:pPr>
        <w:spacing w:before="60" w:after="120" w:line="276" w:lineRule="auto"/>
        <w:rPr>
          <w:sz w:val="11"/>
        </w:rPr>
      </w:pPr>
    </w:p>
    <w:p w14:paraId="1FE2C510" w14:textId="77777777" w:rsidR="009C03B7" w:rsidRPr="009C03B7" w:rsidRDefault="009C03B7" w:rsidP="009C03B7">
      <w:pPr>
        <w:spacing w:before="60" w:after="120" w:line="276" w:lineRule="auto"/>
        <w:rPr>
          <w:sz w:val="11"/>
        </w:rPr>
      </w:pPr>
    </w:p>
    <w:p w14:paraId="59AEADF5" w14:textId="77777777" w:rsidR="009C03B7" w:rsidRPr="009C03B7" w:rsidRDefault="009C03B7" w:rsidP="009C03B7">
      <w:pPr>
        <w:spacing w:before="60" w:after="120" w:line="276" w:lineRule="auto"/>
        <w:rPr>
          <w:sz w:val="11"/>
        </w:rPr>
      </w:pPr>
    </w:p>
    <w:p w14:paraId="1D548438" w14:textId="77777777" w:rsidR="009C03B7" w:rsidRPr="009C03B7" w:rsidRDefault="009C03B7" w:rsidP="009C03B7">
      <w:pPr>
        <w:spacing w:before="60" w:after="120" w:line="276" w:lineRule="auto"/>
        <w:rPr>
          <w:sz w:val="11"/>
        </w:rPr>
      </w:pPr>
    </w:p>
    <w:p w14:paraId="4E61279E" w14:textId="77777777" w:rsidR="009C03B7" w:rsidRPr="009C03B7" w:rsidRDefault="009C03B7" w:rsidP="009C03B7">
      <w:pPr>
        <w:spacing w:before="60" w:after="120" w:line="276" w:lineRule="auto"/>
        <w:rPr>
          <w:sz w:val="11"/>
        </w:rPr>
      </w:pPr>
    </w:p>
    <w:tbl>
      <w:tblPr>
        <w:tblpPr w:leftFromText="180" w:rightFromText="180" w:vertAnchor="page" w:horzAnchor="margin" w:tblpY="8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5"/>
        <w:gridCol w:w="5772"/>
      </w:tblGrid>
      <w:tr w:rsidR="009C03B7" w:rsidRPr="009C03B7" w14:paraId="417A5431" w14:textId="77777777" w:rsidTr="008605F4">
        <w:trPr>
          <w:trHeight w:val="613"/>
        </w:trPr>
        <w:tc>
          <w:tcPr>
            <w:tcW w:w="9017"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0039B8FC" w14:textId="77777777" w:rsidR="009C03B7" w:rsidRPr="009C03B7" w:rsidRDefault="009C03B7" w:rsidP="009C03B7">
            <w:pPr>
              <w:ind w:left="50"/>
              <w:rPr>
                <w:b/>
              </w:rPr>
            </w:pPr>
            <w:r w:rsidRPr="009C03B7">
              <w:rPr>
                <w:b/>
              </w:rPr>
              <w:t>Previous Contract No. 1</w:t>
            </w:r>
          </w:p>
        </w:tc>
      </w:tr>
      <w:tr w:rsidR="009C03B7" w:rsidRPr="009C03B7" w14:paraId="7AF8FBE0"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0CFCC1EF" w14:textId="77777777" w:rsidR="009C03B7" w:rsidRPr="009C03B7" w:rsidRDefault="009C03B7" w:rsidP="009C03B7">
            <w:pPr>
              <w:ind w:left="50"/>
              <w:rPr>
                <w:b/>
              </w:rPr>
            </w:pPr>
            <w:r w:rsidRPr="009C03B7">
              <w:rPr>
                <w:b/>
              </w:rPr>
              <w:t>Name of Contract</w:t>
            </w:r>
          </w:p>
        </w:tc>
        <w:tc>
          <w:tcPr>
            <w:tcW w:w="5772" w:type="dxa"/>
            <w:tcBorders>
              <w:top w:val="single" w:sz="4" w:space="0" w:color="000000"/>
              <w:left w:val="single" w:sz="4" w:space="0" w:color="000000"/>
              <w:bottom w:val="single" w:sz="4" w:space="0" w:color="000000"/>
              <w:right w:val="single" w:sz="4" w:space="0" w:color="000000"/>
            </w:tcBorders>
            <w:hideMark/>
          </w:tcPr>
          <w:p w14:paraId="57A89F6D" w14:textId="77777777" w:rsidR="009C03B7" w:rsidRPr="009C03B7" w:rsidRDefault="009C03B7" w:rsidP="009C03B7">
            <w:pPr>
              <w:spacing w:line="264" w:lineRule="auto"/>
              <w:ind w:left="50" w:right="220"/>
            </w:pPr>
            <w:r w:rsidRPr="009C03B7">
              <w:t>Click here and insert the name of project or matter on which you delivered service</w:t>
            </w:r>
          </w:p>
        </w:tc>
      </w:tr>
      <w:tr w:rsidR="009C03B7" w:rsidRPr="009C03B7" w14:paraId="6C50F155"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CE3B411" w14:textId="77777777" w:rsidR="009C03B7" w:rsidRPr="009C03B7" w:rsidRDefault="009C03B7" w:rsidP="009C03B7">
            <w:pPr>
              <w:ind w:left="50"/>
              <w:rPr>
                <w:b/>
              </w:rPr>
            </w:pPr>
            <w:r w:rsidRPr="009C03B7">
              <w:rPr>
                <w:b/>
              </w:rPr>
              <w:t>Client/Contracting Authority</w:t>
            </w:r>
          </w:p>
        </w:tc>
        <w:tc>
          <w:tcPr>
            <w:tcW w:w="5772" w:type="dxa"/>
            <w:tcBorders>
              <w:top w:val="single" w:sz="4" w:space="0" w:color="000000"/>
              <w:left w:val="single" w:sz="4" w:space="0" w:color="000000"/>
              <w:bottom w:val="single" w:sz="4" w:space="0" w:color="000000"/>
              <w:right w:val="single" w:sz="4" w:space="0" w:color="000000"/>
            </w:tcBorders>
            <w:hideMark/>
          </w:tcPr>
          <w:p w14:paraId="067FB50A" w14:textId="77777777" w:rsidR="009C03B7" w:rsidRPr="009C03B7" w:rsidRDefault="009C03B7" w:rsidP="009C03B7">
            <w:pPr>
              <w:spacing w:line="264" w:lineRule="auto"/>
              <w:ind w:left="50" w:right="477"/>
            </w:pPr>
            <w:r w:rsidRPr="009C03B7">
              <w:t>Click here and insert the name of the client or contracting authority</w:t>
            </w:r>
          </w:p>
        </w:tc>
      </w:tr>
      <w:tr w:rsidR="009C03B7" w:rsidRPr="009C03B7" w14:paraId="3B872897" w14:textId="77777777" w:rsidTr="008605F4">
        <w:trPr>
          <w:trHeight w:val="613"/>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78474CA0" w14:textId="77777777" w:rsidR="009C03B7" w:rsidRPr="009C03B7" w:rsidRDefault="009C03B7" w:rsidP="009C03B7">
            <w:pPr>
              <w:ind w:left="50"/>
              <w:rPr>
                <w:b/>
              </w:rPr>
            </w:pPr>
            <w:r w:rsidRPr="009C03B7">
              <w:rPr>
                <w:b/>
              </w:rPr>
              <w:t>Public or Private Sector?</w:t>
            </w:r>
          </w:p>
        </w:tc>
        <w:tc>
          <w:tcPr>
            <w:tcW w:w="5772" w:type="dxa"/>
            <w:tcBorders>
              <w:top w:val="single" w:sz="4" w:space="0" w:color="000000"/>
              <w:left w:val="single" w:sz="4" w:space="0" w:color="000000"/>
              <w:bottom w:val="single" w:sz="4" w:space="0" w:color="000000"/>
              <w:right w:val="single" w:sz="4" w:space="0" w:color="000000"/>
            </w:tcBorders>
            <w:hideMark/>
          </w:tcPr>
          <w:p w14:paraId="625394FA" w14:textId="77777777" w:rsidR="009C03B7" w:rsidRPr="009C03B7" w:rsidRDefault="009C03B7" w:rsidP="009C03B7">
            <w:pPr>
              <w:ind w:left="50"/>
            </w:pPr>
            <w:r w:rsidRPr="009C03B7">
              <w:t>Click here and insert either Public or Private</w:t>
            </w:r>
          </w:p>
        </w:tc>
      </w:tr>
      <w:tr w:rsidR="009C03B7" w:rsidRPr="009C03B7" w14:paraId="688B00D6"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B2D06AA" w14:textId="77777777" w:rsidR="009C03B7" w:rsidRPr="009C03B7" w:rsidRDefault="009C03B7" w:rsidP="009C03B7">
            <w:pPr>
              <w:ind w:left="50"/>
              <w:rPr>
                <w:b/>
                <w:strike/>
              </w:rPr>
            </w:pPr>
            <w:r w:rsidRPr="009C03B7">
              <w:rPr>
                <w:b/>
              </w:rPr>
              <w:t>Nature of Services provided</w:t>
            </w:r>
          </w:p>
        </w:tc>
        <w:tc>
          <w:tcPr>
            <w:tcW w:w="5772" w:type="dxa"/>
            <w:tcBorders>
              <w:top w:val="single" w:sz="4" w:space="0" w:color="000000"/>
              <w:left w:val="single" w:sz="4" w:space="0" w:color="000000"/>
              <w:bottom w:val="single" w:sz="4" w:space="0" w:color="000000"/>
              <w:right w:val="single" w:sz="4" w:space="0" w:color="000000"/>
            </w:tcBorders>
            <w:hideMark/>
          </w:tcPr>
          <w:p w14:paraId="1965917C" w14:textId="77777777" w:rsidR="009C03B7" w:rsidRPr="009C03B7" w:rsidRDefault="009C03B7" w:rsidP="009C03B7">
            <w:pPr>
              <w:spacing w:line="264" w:lineRule="auto"/>
              <w:ind w:left="50" w:right="192"/>
            </w:pPr>
            <w:r w:rsidRPr="009C03B7">
              <w:t>Click here and insert a full description of services provided to the Client/Contracting Authority</w:t>
            </w:r>
          </w:p>
        </w:tc>
      </w:tr>
      <w:tr w:rsidR="009C03B7" w:rsidRPr="009C03B7" w14:paraId="082A05D7" w14:textId="77777777" w:rsidTr="008605F4">
        <w:trPr>
          <w:trHeight w:val="1502"/>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7ABF3D3" w14:textId="77777777" w:rsidR="009C03B7" w:rsidRPr="009C03B7" w:rsidRDefault="009C03B7" w:rsidP="009C03B7">
            <w:pPr>
              <w:spacing w:line="264" w:lineRule="auto"/>
              <w:ind w:left="50" w:right="337"/>
              <w:rPr>
                <w:b/>
              </w:rPr>
            </w:pPr>
            <w:r w:rsidRPr="009C03B7">
              <w:rPr>
                <w:b/>
              </w:rPr>
              <w:t xml:space="preserve">Comparability Narrative </w:t>
            </w:r>
          </w:p>
        </w:tc>
        <w:tc>
          <w:tcPr>
            <w:tcW w:w="5772" w:type="dxa"/>
            <w:tcBorders>
              <w:top w:val="single" w:sz="4" w:space="0" w:color="000000"/>
              <w:left w:val="single" w:sz="4" w:space="0" w:color="000000"/>
              <w:bottom w:val="single" w:sz="4" w:space="0" w:color="000000"/>
              <w:right w:val="single" w:sz="4" w:space="0" w:color="000000"/>
            </w:tcBorders>
            <w:hideMark/>
          </w:tcPr>
          <w:p w14:paraId="5AB5B693" w14:textId="77777777" w:rsidR="009C03B7" w:rsidRPr="009C03B7" w:rsidRDefault="009C03B7" w:rsidP="009C03B7">
            <w:pPr>
              <w:spacing w:line="264" w:lineRule="auto"/>
              <w:ind w:left="50" w:right="193"/>
            </w:pPr>
            <w:r w:rsidRPr="009C03B7">
              <w:t>Click here and insert a narrative (in no more than 200 words) that outlines the extent to which you feel the services are comparable to the Contracting Authorities current requirements</w:t>
            </w:r>
          </w:p>
        </w:tc>
      </w:tr>
      <w:tr w:rsidR="009C03B7" w:rsidRPr="009C03B7" w14:paraId="38BD39A8" w14:textId="77777777" w:rsidTr="008605F4">
        <w:trPr>
          <w:trHeight w:val="614"/>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F2EB3D0" w14:textId="77777777" w:rsidR="009C03B7" w:rsidRPr="009C03B7" w:rsidRDefault="009C03B7" w:rsidP="009C03B7">
            <w:pPr>
              <w:ind w:left="50"/>
              <w:rPr>
                <w:b/>
              </w:rPr>
            </w:pPr>
            <w:r w:rsidRPr="009C03B7">
              <w:rPr>
                <w:b/>
              </w:rPr>
              <w:t>Name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4DB520EE" w14:textId="77777777" w:rsidR="009C03B7" w:rsidRPr="009C03B7" w:rsidRDefault="009C03B7" w:rsidP="009C03B7">
            <w:pPr>
              <w:ind w:left="50"/>
            </w:pPr>
            <w:r w:rsidRPr="009C03B7">
              <w:t>Click here and insert name</w:t>
            </w:r>
          </w:p>
        </w:tc>
      </w:tr>
      <w:tr w:rsidR="009C03B7" w:rsidRPr="009C03B7" w14:paraId="69A762E4" w14:textId="77777777" w:rsidTr="008605F4">
        <w:trPr>
          <w:trHeight w:val="616"/>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E59AAC9" w14:textId="77777777" w:rsidR="009C03B7" w:rsidRPr="009C03B7" w:rsidRDefault="009C03B7" w:rsidP="009C03B7">
            <w:pPr>
              <w:ind w:left="50"/>
              <w:rPr>
                <w:b/>
              </w:rPr>
            </w:pPr>
            <w:r w:rsidRPr="009C03B7">
              <w:rPr>
                <w:b/>
              </w:rPr>
              <w:t>Address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60F9C92B" w14:textId="77777777" w:rsidR="009C03B7" w:rsidRPr="009C03B7" w:rsidRDefault="009C03B7" w:rsidP="009C03B7">
            <w:pPr>
              <w:ind w:left="50"/>
            </w:pPr>
            <w:r w:rsidRPr="009C03B7">
              <w:t>Click here and insert address</w:t>
            </w:r>
          </w:p>
        </w:tc>
      </w:tr>
      <w:tr w:rsidR="009C03B7" w:rsidRPr="009C03B7" w14:paraId="21E50FCA" w14:textId="77777777" w:rsidTr="008605F4">
        <w:trPr>
          <w:trHeight w:val="614"/>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5589B0B9" w14:textId="77777777" w:rsidR="009C03B7" w:rsidRPr="009C03B7" w:rsidRDefault="009C03B7" w:rsidP="009C03B7">
            <w:pPr>
              <w:ind w:left="50"/>
              <w:rPr>
                <w:b/>
              </w:rPr>
            </w:pPr>
            <w:r w:rsidRPr="009C03B7">
              <w:rPr>
                <w:b/>
              </w:rPr>
              <w:t>Telephone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1E4D98A1" w14:textId="77777777" w:rsidR="009C03B7" w:rsidRPr="009C03B7" w:rsidRDefault="009C03B7" w:rsidP="009C03B7">
            <w:pPr>
              <w:ind w:left="50"/>
            </w:pPr>
            <w:r w:rsidRPr="009C03B7">
              <w:t>Click here and insert telephone number</w:t>
            </w:r>
          </w:p>
        </w:tc>
      </w:tr>
      <w:tr w:rsidR="009C03B7" w:rsidRPr="009C03B7" w14:paraId="09C869C5" w14:textId="77777777" w:rsidTr="008605F4">
        <w:trPr>
          <w:trHeight w:val="616"/>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6B9B6DCE" w14:textId="77777777" w:rsidR="009C03B7" w:rsidRPr="009C03B7" w:rsidRDefault="009C03B7" w:rsidP="009C03B7">
            <w:pPr>
              <w:spacing w:before="121"/>
              <w:ind w:left="50"/>
              <w:rPr>
                <w:b/>
              </w:rPr>
            </w:pPr>
            <w:r w:rsidRPr="009C03B7">
              <w:rPr>
                <w:b/>
              </w:rPr>
              <w:t>Email Address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44D0653B" w14:textId="77777777" w:rsidR="009C03B7" w:rsidRPr="009C03B7" w:rsidRDefault="009C03B7" w:rsidP="009C03B7">
            <w:pPr>
              <w:spacing w:before="121"/>
              <w:ind w:left="50"/>
            </w:pPr>
            <w:r w:rsidRPr="009C03B7">
              <w:t>Click here and insert email address</w:t>
            </w:r>
          </w:p>
        </w:tc>
      </w:tr>
    </w:tbl>
    <w:p w14:paraId="688E5C2B" w14:textId="77777777" w:rsidR="009C03B7" w:rsidRPr="009C03B7" w:rsidRDefault="009C03B7" w:rsidP="009C03B7">
      <w:pPr>
        <w:spacing w:before="60" w:after="120" w:line="276" w:lineRule="auto"/>
        <w:rPr>
          <w:sz w:val="11"/>
        </w:rPr>
      </w:pPr>
    </w:p>
    <w:p w14:paraId="3872C0E7" w14:textId="77777777" w:rsidR="009C03B7" w:rsidRPr="009C03B7" w:rsidRDefault="009C03B7" w:rsidP="009C03B7">
      <w:pPr>
        <w:spacing w:before="60" w:after="120" w:line="276" w:lineRule="auto"/>
        <w:rPr>
          <w:sz w:val="11"/>
        </w:rPr>
      </w:pPr>
    </w:p>
    <w:p w14:paraId="255F2B3F" w14:textId="77777777" w:rsidR="009C03B7" w:rsidRPr="009C03B7" w:rsidRDefault="009C03B7" w:rsidP="009C03B7">
      <w:pPr>
        <w:spacing w:before="60" w:after="120" w:line="276" w:lineRule="auto"/>
        <w:rPr>
          <w:sz w:val="11"/>
        </w:rPr>
      </w:pPr>
    </w:p>
    <w:p w14:paraId="4F0AD4BF" w14:textId="77777777" w:rsidR="009C03B7" w:rsidRPr="009C03B7" w:rsidRDefault="009C03B7" w:rsidP="009C03B7">
      <w:pPr>
        <w:spacing w:before="60" w:after="120" w:line="276" w:lineRule="auto"/>
        <w:rPr>
          <w:sz w:val="11"/>
        </w:rPr>
      </w:pPr>
    </w:p>
    <w:p w14:paraId="6D907A73" w14:textId="77777777" w:rsidR="009C03B7" w:rsidRPr="009C03B7" w:rsidRDefault="009C03B7" w:rsidP="009C03B7">
      <w:pPr>
        <w:spacing w:before="60" w:after="120" w:line="276" w:lineRule="auto"/>
        <w:rPr>
          <w:sz w:val="11"/>
        </w:rPr>
      </w:pPr>
    </w:p>
    <w:p w14:paraId="5AB69087" w14:textId="77777777" w:rsidR="009C03B7" w:rsidRPr="009C03B7" w:rsidRDefault="009C03B7" w:rsidP="009C03B7">
      <w:pPr>
        <w:spacing w:before="60" w:after="120" w:line="276" w:lineRule="auto"/>
        <w:rPr>
          <w:sz w:val="11"/>
        </w:rPr>
      </w:pPr>
    </w:p>
    <w:p w14:paraId="28D36389" w14:textId="77777777" w:rsidR="009C03B7" w:rsidRPr="009C03B7" w:rsidRDefault="009C03B7" w:rsidP="009C03B7">
      <w:pPr>
        <w:spacing w:before="60" w:after="120" w:line="276" w:lineRule="auto"/>
        <w:rPr>
          <w:sz w:val="11"/>
        </w:rPr>
      </w:pPr>
    </w:p>
    <w:tbl>
      <w:tblPr>
        <w:tblpPr w:leftFromText="180" w:rightFromText="180" w:vertAnchor="page" w:horzAnchor="margin" w:tblpY="8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5"/>
        <w:gridCol w:w="5772"/>
      </w:tblGrid>
      <w:tr w:rsidR="009C03B7" w:rsidRPr="009C03B7" w14:paraId="62F42A49" w14:textId="77777777" w:rsidTr="008605F4">
        <w:trPr>
          <w:trHeight w:val="613"/>
        </w:trPr>
        <w:tc>
          <w:tcPr>
            <w:tcW w:w="9017"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509E461A" w14:textId="77777777" w:rsidR="009C03B7" w:rsidRPr="009C03B7" w:rsidRDefault="009C03B7" w:rsidP="009C03B7">
            <w:pPr>
              <w:ind w:left="50"/>
              <w:rPr>
                <w:b/>
              </w:rPr>
            </w:pPr>
            <w:r w:rsidRPr="009C03B7">
              <w:rPr>
                <w:b/>
              </w:rPr>
              <w:t>Previous Contract No. 2</w:t>
            </w:r>
          </w:p>
        </w:tc>
      </w:tr>
      <w:tr w:rsidR="009C03B7" w:rsidRPr="009C03B7" w14:paraId="43919DEA"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C07205D" w14:textId="77777777" w:rsidR="009C03B7" w:rsidRPr="009C03B7" w:rsidRDefault="009C03B7" w:rsidP="009C03B7">
            <w:pPr>
              <w:ind w:left="50"/>
              <w:rPr>
                <w:b/>
              </w:rPr>
            </w:pPr>
            <w:r w:rsidRPr="009C03B7">
              <w:rPr>
                <w:b/>
              </w:rPr>
              <w:t>Name of Contract</w:t>
            </w:r>
          </w:p>
        </w:tc>
        <w:tc>
          <w:tcPr>
            <w:tcW w:w="5772" w:type="dxa"/>
            <w:tcBorders>
              <w:top w:val="single" w:sz="4" w:space="0" w:color="000000"/>
              <w:left w:val="single" w:sz="4" w:space="0" w:color="000000"/>
              <w:bottom w:val="single" w:sz="4" w:space="0" w:color="000000"/>
              <w:right w:val="single" w:sz="4" w:space="0" w:color="000000"/>
            </w:tcBorders>
            <w:hideMark/>
          </w:tcPr>
          <w:p w14:paraId="48717490" w14:textId="77777777" w:rsidR="009C03B7" w:rsidRPr="009C03B7" w:rsidRDefault="009C03B7" w:rsidP="009C03B7">
            <w:pPr>
              <w:spacing w:line="264" w:lineRule="auto"/>
              <w:ind w:left="50" w:right="220"/>
            </w:pPr>
            <w:r w:rsidRPr="009C03B7">
              <w:t>Click here and insert the name of project or matter on which you delivered service</w:t>
            </w:r>
          </w:p>
        </w:tc>
      </w:tr>
      <w:tr w:rsidR="009C03B7" w:rsidRPr="009C03B7" w14:paraId="3225BE33"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463FF89" w14:textId="77777777" w:rsidR="009C03B7" w:rsidRPr="009C03B7" w:rsidRDefault="009C03B7" w:rsidP="009C03B7">
            <w:pPr>
              <w:ind w:left="50"/>
              <w:rPr>
                <w:b/>
              </w:rPr>
            </w:pPr>
            <w:r w:rsidRPr="009C03B7">
              <w:rPr>
                <w:b/>
              </w:rPr>
              <w:t>Client/Contracting Authority</w:t>
            </w:r>
          </w:p>
        </w:tc>
        <w:tc>
          <w:tcPr>
            <w:tcW w:w="5772" w:type="dxa"/>
            <w:tcBorders>
              <w:top w:val="single" w:sz="4" w:space="0" w:color="000000"/>
              <w:left w:val="single" w:sz="4" w:space="0" w:color="000000"/>
              <w:bottom w:val="single" w:sz="4" w:space="0" w:color="000000"/>
              <w:right w:val="single" w:sz="4" w:space="0" w:color="000000"/>
            </w:tcBorders>
            <w:hideMark/>
          </w:tcPr>
          <w:p w14:paraId="4B4F0954" w14:textId="77777777" w:rsidR="009C03B7" w:rsidRPr="009C03B7" w:rsidRDefault="009C03B7" w:rsidP="009C03B7">
            <w:pPr>
              <w:spacing w:line="264" w:lineRule="auto"/>
              <w:ind w:left="50" w:right="477"/>
            </w:pPr>
            <w:r w:rsidRPr="009C03B7">
              <w:t>Click here and insert the name of the client or contracting authority</w:t>
            </w:r>
          </w:p>
        </w:tc>
      </w:tr>
      <w:tr w:rsidR="009C03B7" w:rsidRPr="009C03B7" w14:paraId="09C6D662" w14:textId="77777777" w:rsidTr="008605F4">
        <w:trPr>
          <w:trHeight w:val="613"/>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6CFE6678" w14:textId="77777777" w:rsidR="009C03B7" w:rsidRPr="009C03B7" w:rsidRDefault="009C03B7" w:rsidP="009C03B7">
            <w:pPr>
              <w:ind w:left="50"/>
              <w:rPr>
                <w:b/>
              </w:rPr>
            </w:pPr>
            <w:r w:rsidRPr="009C03B7">
              <w:rPr>
                <w:b/>
              </w:rPr>
              <w:t>Public or Private Sector?</w:t>
            </w:r>
          </w:p>
        </w:tc>
        <w:tc>
          <w:tcPr>
            <w:tcW w:w="5772" w:type="dxa"/>
            <w:tcBorders>
              <w:top w:val="single" w:sz="4" w:space="0" w:color="000000"/>
              <w:left w:val="single" w:sz="4" w:space="0" w:color="000000"/>
              <w:bottom w:val="single" w:sz="4" w:space="0" w:color="000000"/>
              <w:right w:val="single" w:sz="4" w:space="0" w:color="000000"/>
            </w:tcBorders>
            <w:hideMark/>
          </w:tcPr>
          <w:p w14:paraId="76ADEF6B" w14:textId="77777777" w:rsidR="009C03B7" w:rsidRPr="009C03B7" w:rsidRDefault="009C03B7" w:rsidP="009C03B7">
            <w:pPr>
              <w:ind w:left="50"/>
            </w:pPr>
            <w:r w:rsidRPr="009C03B7">
              <w:t>Click here and insert either Public or Private</w:t>
            </w:r>
          </w:p>
        </w:tc>
      </w:tr>
      <w:tr w:rsidR="009C03B7" w:rsidRPr="009C03B7" w14:paraId="1E45FA74"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2C1B207B" w14:textId="77777777" w:rsidR="009C03B7" w:rsidRPr="009C03B7" w:rsidRDefault="009C03B7" w:rsidP="009C03B7">
            <w:pPr>
              <w:ind w:left="50"/>
              <w:rPr>
                <w:b/>
                <w:strike/>
              </w:rPr>
            </w:pPr>
            <w:r w:rsidRPr="009C03B7">
              <w:rPr>
                <w:b/>
              </w:rPr>
              <w:t>Nature of Services provided</w:t>
            </w:r>
          </w:p>
        </w:tc>
        <w:tc>
          <w:tcPr>
            <w:tcW w:w="5772" w:type="dxa"/>
            <w:tcBorders>
              <w:top w:val="single" w:sz="4" w:space="0" w:color="000000"/>
              <w:left w:val="single" w:sz="4" w:space="0" w:color="000000"/>
              <w:bottom w:val="single" w:sz="4" w:space="0" w:color="000000"/>
              <w:right w:val="single" w:sz="4" w:space="0" w:color="000000"/>
            </w:tcBorders>
            <w:hideMark/>
          </w:tcPr>
          <w:p w14:paraId="27B9CEF9" w14:textId="77777777" w:rsidR="009C03B7" w:rsidRPr="009C03B7" w:rsidRDefault="009C03B7" w:rsidP="009C03B7">
            <w:pPr>
              <w:spacing w:line="264" w:lineRule="auto"/>
              <w:ind w:left="50" w:right="192"/>
            </w:pPr>
            <w:r w:rsidRPr="009C03B7">
              <w:t>Click here and insert a full description of services provided to the Client/Contracting Authority</w:t>
            </w:r>
          </w:p>
        </w:tc>
      </w:tr>
      <w:tr w:rsidR="009C03B7" w:rsidRPr="009C03B7" w14:paraId="6B2A2D57" w14:textId="77777777" w:rsidTr="008605F4">
        <w:trPr>
          <w:trHeight w:val="1502"/>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7DA5FF5D" w14:textId="77777777" w:rsidR="009C03B7" w:rsidRPr="009C03B7" w:rsidRDefault="009C03B7" w:rsidP="009C03B7">
            <w:pPr>
              <w:spacing w:line="264" w:lineRule="auto"/>
              <w:ind w:left="50" w:right="337"/>
              <w:rPr>
                <w:b/>
              </w:rPr>
            </w:pPr>
            <w:r w:rsidRPr="009C03B7">
              <w:rPr>
                <w:b/>
              </w:rPr>
              <w:t xml:space="preserve">Comparability Narrative </w:t>
            </w:r>
          </w:p>
        </w:tc>
        <w:tc>
          <w:tcPr>
            <w:tcW w:w="5772" w:type="dxa"/>
            <w:tcBorders>
              <w:top w:val="single" w:sz="4" w:space="0" w:color="000000"/>
              <w:left w:val="single" w:sz="4" w:space="0" w:color="000000"/>
              <w:bottom w:val="single" w:sz="4" w:space="0" w:color="000000"/>
              <w:right w:val="single" w:sz="4" w:space="0" w:color="000000"/>
            </w:tcBorders>
            <w:hideMark/>
          </w:tcPr>
          <w:p w14:paraId="6442A112" w14:textId="77777777" w:rsidR="009C03B7" w:rsidRPr="009C03B7" w:rsidRDefault="009C03B7" w:rsidP="009C03B7">
            <w:pPr>
              <w:spacing w:line="264" w:lineRule="auto"/>
              <w:ind w:left="50" w:right="193"/>
            </w:pPr>
            <w:r w:rsidRPr="009C03B7">
              <w:t>Click here and insert a narrative (in no more than 200 words) that outlines the extent to which you feel the services are comparable to the Contracting Authorities current requirements</w:t>
            </w:r>
          </w:p>
        </w:tc>
      </w:tr>
      <w:tr w:rsidR="009C03B7" w:rsidRPr="009C03B7" w14:paraId="3B625391" w14:textId="77777777" w:rsidTr="008605F4">
        <w:trPr>
          <w:trHeight w:val="614"/>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C1A61D5" w14:textId="77777777" w:rsidR="009C03B7" w:rsidRPr="009C03B7" w:rsidRDefault="009C03B7" w:rsidP="009C03B7">
            <w:pPr>
              <w:ind w:left="50"/>
              <w:rPr>
                <w:b/>
              </w:rPr>
            </w:pPr>
            <w:r w:rsidRPr="009C03B7">
              <w:rPr>
                <w:b/>
              </w:rPr>
              <w:t>Name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2B2812B4" w14:textId="77777777" w:rsidR="009C03B7" w:rsidRPr="009C03B7" w:rsidRDefault="009C03B7" w:rsidP="009C03B7">
            <w:pPr>
              <w:ind w:left="50"/>
            </w:pPr>
            <w:r w:rsidRPr="009C03B7">
              <w:t>Click here and insert name</w:t>
            </w:r>
          </w:p>
        </w:tc>
      </w:tr>
      <w:tr w:rsidR="009C03B7" w:rsidRPr="009C03B7" w14:paraId="4A1BBB98" w14:textId="77777777" w:rsidTr="008605F4">
        <w:trPr>
          <w:trHeight w:val="616"/>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62CA2CA" w14:textId="77777777" w:rsidR="009C03B7" w:rsidRPr="009C03B7" w:rsidRDefault="009C03B7" w:rsidP="009C03B7">
            <w:pPr>
              <w:ind w:left="50"/>
              <w:rPr>
                <w:b/>
              </w:rPr>
            </w:pPr>
            <w:r w:rsidRPr="009C03B7">
              <w:rPr>
                <w:b/>
              </w:rPr>
              <w:t>Address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396DF34E" w14:textId="77777777" w:rsidR="009C03B7" w:rsidRPr="009C03B7" w:rsidRDefault="009C03B7" w:rsidP="009C03B7">
            <w:pPr>
              <w:ind w:left="50"/>
            </w:pPr>
            <w:r w:rsidRPr="009C03B7">
              <w:t>Click here and insert address</w:t>
            </w:r>
          </w:p>
        </w:tc>
      </w:tr>
      <w:tr w:rsidR="009C03B7" w:rsidRPr="009C03B7" w14:paraId="52603F15" w14:textId="77777777" w:rsidTr="008605F4">
        <w:trPr>
          <w:trHeight w:val="614"/>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24F8A244" w14:textId="77777777" w:rsidR="009C03B7" w:rsidRPr="009C03B7" w:rsidRDefault="009C03B7" w:rsidP="009C03B7">
            <w:pPr>
              <w:ind w:left="50"/>
              <w:rPr>
                <w:b/>
              </w:rPr>
            </w:pPr>
            <w:r w:rsidRPr="009C03B7">
              <w:rPr>
                <w:b/>
              </w:rPr>
              <w:t>Telephone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7175E1B1" w14:textId="77777777" w:rsidR="009C03B7" w:rsidRPr="009C03B7" w:rsidRDefault="009C03B7" w:rsidP="009C03B7">
            <w:pPr>
              <w:ind w:left="50"/>
            </w:pPr>
            <w:r w:rsidRPr="009C03B7">
              <w:t>Click here and insert telephone number</w:t>
            </w:r>
          </w:p>
        </w:tc>
      </w:tr>
      <w:tr w:rsidR="009C03B7" w:rsidRPr="009C03B7" w14:paraId="1387D929" w14:textId="77777777" w:rsidTr="008605F4">
        <w:trPr>
          <w:trHeight w:val="616"/>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5160E52A" w14:textId="77777777" w:rsidR="009C03B7" w:rsidRPr="009C03B7" w:rsidRDefault="009C03B7" w:rsidP="009C03B7">
            <w:pPr>
              <w:spacing w:before="121"/>
              <w:ind w:left="50"/>
              <w:rPr>
                <w:b/>
              </w:rPr>
            </w:pPr>
            <w:r w:rsidRPr="009C03B7">
              <w:rPr>
                <w:b/>
              </w:rPr>
              <w:t>Email Address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0D44629D" w14:textId="77777777" w:rsidR="009C03B7" w:rsidRPr="009C03B7" w:rsidRDefault="009C03B7" w:rsidP="009C03B7">
            <w:pPr>
              <w:spacing w:before="121"/>
              <w:ind w:left="50"/>
            </w:pPr>
            <w:r w:rsidRPr="009C03B7">
              <w:t>Click here and insert email address</w:t>
            </w:r>
          </w:p>
        </w:tc>
      </w:tr>
    </w:tbl>
    <w:p w14:paraId="5DA2AF3E" w14:textId="77777777" w:rsidR="009C03B7" w:rsidRPr="009C03B7" w:rsidRDefault="009C03B7" w:rsidP="009C03B7">
      <w:pPr>
        <w:spacing w:before="60" w:after="120" w:line="276" w:lineRule="auto"/>
        <w:rPr>
          <w:sz w:val="11"/>
        </w:rPr>
      </w:pPr>
    </w:p>
    <w:p w14:paraId="4529C3F3" w14:textId="77777777" w:rsidR="009C03B7" w:rsidRPr="009C03B7" w:rsidRDefault="009C03B7" w:rsidP="009C03B7">
      <w:pPr>
        <w:spacing w:before="60" w:after="120" w:line="276" w:lineRule="auto"/>
        <w:rPr>
          <w:sz w:val="11"/>
        </w:rPr>
      </w:pPr>
    </w:p>
    <w:p w14:paraId="6E4F26BA" w14:textId="77777777" w:rsidR="009C03B7" w:rsidRPr="009C03B7" w:rsidRDefault="009C03B7" w:rsidP="009C03B7">
      <w:pPr>
        <w:spacing w:before="60" w:after="120" w:line="276" w:lineRule="auto"/>
        <w:rPr>
          <w:sz w:val="11"/>
        </w:rPr>
      </w:pPr>
    </w:p>
    <w:p w14:paraId="6D8DAB86" w14:textId="77777777" w:rsidR="009C03B7" w:rsidRPr="009C03B7" w:rsidRDefault="009C03B7" w:rsidP="009C03B7">
      <w:pPr>
        <w:spacing w:before="60" w:after="120" w:line="276" w:lineRule="auto"/>
        <w:rPr>
          <w:sz w:val="11"/>
        </w:rPr>
      </w:pPr>
    </w:p>
    <w:p w14:paraId="6EFA1A8E" w14:textId="77777777" w:rsidR="009C03B7" w:rsidRPr="009C03B7" w:rsidRDefault="009C03B7" w:rsidP="009C03B7">
      <w:pPr>
        <w:spacing w:before="60" w:after="120" w:line="276" w:lineRule="auto"/>
        <w:rPr>
          <w:sz w:val="11"/>
        </w:rPr>
      </w:pPr>
    </w:p>
    <w:p w14:paraId="0BD9A290" w14:textId="77777777" w:rsidR="009C03B7" w:rsidRPr="009C03B7" w:rsidRDefault="009C03B7" w:rsidP="009C03B7">
      <w:pPr>
        <w:spacing w:before="60" w:after="120" w:line="276" w:lineRule="auto"/>
        <w:rPr>
          <w:sz w:val="11"/>
        </w:rPr>
      </w:pPr>
    </w:p>
    <w:p w14:paraId="373E3439" w14:textId="77777777" w:rsidR="009C03B7" w:rsidRPr="009C03B7" w:rsidRDefault="009C03B7" w:rsidP="009C03B7">
      <w:pPr>
        <w:spacing w:before="60" w:after="120" w:line="276" w:lineRule="auto"/>
        <w:rPr>
          <w:sz w:val="11"/>
        </w:rPr>
      </w:pPr>
    </w:p>
    <w:p w14:paraId="6866343D" w14:textId="77777777" w:rsidR="009C03B7" w:rsidRPr="009C03B7" w:rsidRDefault="009C03B7" w:rsidP="009C03B7">
      <w:pPr>
        <w:spacing w:before="60" w:after="120" w:line="276" w:lineRule="auto"/>
        <w:rPr>
          <w:sz w:val="11"/>
        </w:rPr>
      </w:pPr>
    </w:p>
    <w:p w14:paraId="33EEF794" w14:textId="77777777" w:rsidR="009C03B7" w:rsidRPr="009C03B7" w:rsidRDefault="009C03B7" w:rsidP="009C03B7">
      <w:pPr>
        <w:spacing w:before="60" w:after="120" w:line="276" w:lineRule="auto"/>
        <w:rPr>
          <w:sz w:val="11"/>
        </w:rPr>
      </w:pPr>
    </w:p>
    <w:p w14:paraId="719CC66C" w14:textId="77777777" w:rsidR="009C03B7" w:rsidRPr="009C03B7" w:rsidRDefault="009C03B7" w:rsidP="009C03B7">
      <w:pPr>
        <w:spacing w:before="60" w:after="120" w:line="276" w:lineRule="auto"/>
        <w:rPr>
          <w:sz w:val="11"/>
        </w:rPr>
      </w:pPr>
    </w:p>
    <w:p w14:paraId="26751F63" w14:textId="77777777" w:rsidR="009C03B7" w:rsidRPr="009C03B7" w:rsidRDefault="009C03B7" w:rsidP="009C03B7">
      <w:pPr>
        <w:spacing w:before="60" w:after="120" w:line="276" w:lineRule="auto"/>
        <w:rPr>
          <w:sz w:val="11"/>
        </w:rPr>
      </w:pPr>
    </w:p>
    <w:p w14:paraId="7641E012" w14:textId="77777777" w:rsidR="009C03B7" w:rsidRPr="009C03B7" w:rsidRDefault="009C03B7" w:rsidP="009C03B7">
      <w:pPr>
        <w:spacing w:before="60" w:after="120" w:line="276" w:lineRule="auto"/>
        <w:rPr>
          <w:sz w:val="11"/>
        </w:rPr>
      </w:pPr>
    </w:p>
    <w:p w14:paraId="583DFAD7" w14:textId="77777777" w:rsidR="009C03B7" w:rsidRPr="009C03B7" w:rsidRDefault="009C03B7" w:rsidP="009C03B7">
      <w:pPr>
        <w:spacing w:before="60" w:after="120" w:line="276" w:lineRule="auto"/>
        <w:rPr>
          <w:sz w:val="11"/>
        </w:rPr>
      </w:pPr>
    </w:p>
    <w:p w14:paraId="5CCCDDF3" w14:textId="77777777" w:rsidR="009C03B7" w:rsidRPr="009C03B7" w:rsidRDefault="009C03B7" w:rsidP="009C03B7">
      <w:pPr>
        <w:spacing w:before="60" w:after="120" w:line="276" w:lineRule="auto"/>
        <w:rPr>
          <w:sz w:val="11"/>
        </w:rPr>
      </w:pPr>
    </w:p>
    <w:p w14:paraId="3A6B96EF" w14:textId="77777777" w:rsidR="009C03B7" w:rsidRPr="009C03B7" w:rsidRDefault="009C03B7" w:rsidP="009C03B7">
      <w:pPr>
        <w:spacing w:before="60" w:after="120" w:line="276" w:lineRule="auto"/>
        <w:rPr>
          <w:sz w:val="11"/>
        </w:rPr>
      </w:pPr>
    </w:p>
    <w:p w14:paraId="4C8A18A1" w14:textId="77777777" w:rsidR="009C03B7" w:rsidRPr="009C03B7" w:rsidRDefault="009C03B7" w:rsidP="009C03B7">
      <w:pPr>
        <w:spacing w:before="60" w:after="120" w:line="276" w:lineRule="auto"/>
        <w:rPr>
          <w:sz w:val="11"/>
        </w:rPr>
      </w:pPr>
    </w:p>
    <w:p w14:paraId="68DFAF1A" w14:textId="77777777" w:rsidR="009C03B7" w:rsidRPr="009C03B7" w:rsidRDefault="009C03B7" w:rsidP="009C03B7">
      <w:pPr>
        <w:spacing w:before="60" w:after="120" w:line="276" w:lineRule="auto"/>
        <w:rPr>
          <w:sz w:val="11"/>
        </w:rPr>
      </w:pPr>
    </w:p>
    <w:p w14:paraId="684D77BF" w14:textId="77777777" w:rsidR="009C03B7" w:rsidRPr="009C03B7" w:rsidRDefault="009C03B7" w:rsidP="009C03B7">
      <w:pPr>
        <w:spacing w:before="60" w:after="120" w:line="276" w:lineRule="auto"/>
        <w:rPr>
          <w:sz w:val="11"/>
        </w:rPr>
      </w:pPr>
    </w:p>
    <w:p w14:paraId="7EF7CB86" w14:textId="77777777" w:rsidR="009C03B7" w:rsidRPr="009C03B7" w:rsidRDefault="009C03B7" w:rsidP="009C03B7">
      <w:pPr>
        <w:spacing w:before="60" w:after="120" w:line="276" w:lineRule="auto"/>
        <w:rPr>
          <w:sz w:val="11"/>
        </w:rPr>
      </w:pPr>
    </w:p>
    <w:p w14:paraId="0347DE87" w14:textId="77777777" w:rsidR="009C03B7" w:rsidRPr="009C03B7" w:rsidRDefault="009C03B7" w:rsidP="009C03B7">
      <w:pPr>
        <w:spacing w:before="60" w:after="120" w:line="276" w:lineRule="auto"/>
        <w:rPr>
          <w:sz w:val="11"/>
        </w:rPr>
      </w:pPr>
    </w:p>
    <w:p w14:paraId="7730847B" w14:textId="77777777" w:rsidR="009C03B7" w:rsidRPr="009C03B7" w:rsidRDefault="009C03B7" w:rsidP="009C03B7">
      <w:pPr>
        <w:spacing w:before="60" w:after="120" w:line="276" w:lineRule="auto"/>
        <w:rPr>
          <w:sz w:val="11"/>
        </w:rPr>
      </w:pPr>
    </w:p>
    <w:p w14:paraId="1B575FAB" w14:textId="77777777" w:rsidR="009C03B7" w:rsidRPr="009C03B7" w:rsidRDefault="009C03B7" w:rsidP="009C03B7">
      <w:pPr>
        <w:spacing w:before="60" w:after="120" w:line="276" w:lineRule="auto"/>
        <w:rPr>
          <w:sz w:val="11"/>
        </w:rPr>
      </w:pPr>
    </w:p>
    <w:p w14:paraId="01FDECC8" w14:textId="77777777" w:rsidR="009C03B7" w:rsidRPr="009C03B7" w:rsidRDefault="009C03B7" w:rsidP="009C03B7">
      <w:pPr>
        <w:spacing w:before="60" w:after="120" w:line="276" w:lineRule="auto"/>
        <w:rPr>
          <w:sz w:val="11"/>
        </w:rPr>
      </w:pPr>
    </w:p>
    <w:p w14:paraId="057156FA" w14:textId="77777777" w:rsidR="009C03B7" w:rsidRPr="009C03B7" w:rsidRDefault="009C03B7" w:rsidP="009C03B7">
      <w:pPr>
        <w:spacing w:before="60" w:after="120" w:line="276" w:lineRule="auto"/>
        <w:rPr>
          <w:sz w:val="11"/>
        </w:rPr>
      </w:pPr>
    </w:p>
    <w:p w14:paraId="68226FA4" w14:textId="77777777" w:rsidR="009C03B7" w:rsidRPr="009C03B7" w:rsidRDefault="009C03B7" w:rsidP="009C03B7">
      <w:pPr>
        <w:spacing w:before="60" w:after="120" w:line="276" w:lineRule="auto"/>
        <w:rPr>
          <w:sz w:val="11"/>
        </w:rPr>
      </w:pPr>
    </w:p>
    <w:p w14:paraId="0D0B1C7E" w14:textId="77777777" w:rsidR="009C03B7" w:rsidRPr="009C03B7" w:rsidRDefault="009C03B7" w:rsidP="009C03B7">
      <w:pPr>
        <w:spacing w:before="60" w:after="120" w:line="276" w:lineRule="auto"/>
        <w:rPr>
          <w:sz w:val="11"/>
        </w:rPr>
      </w:pPr>
    </w:p>
    <w:p w14:paraId="7E50BD76" w14:textId="77777777" w:rsidR="009C03B7" w:rsidRPr="009C03B7" w:rsidRDefault="009C03B7" w:rsidP="009C03B7">
      <w:pPr>
        <w:spacing w:before="60" w:after="120" w:line="276" w:lineRule="auto"/>
        <w:rPr>
          <w:sz w:val="11"/>
        </w:rPr>
      </w:pPr>
    </w:p>
    <w:tbl>
      <w:tblPr>
        <w:tblpPr w:leftFromText="180" w:rightFromText="180" w:vertAnchor="page" w:horzAnchor="margin" w:tblpY="8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5"/>
        <w:gridCol w:w="5772"/>
      </w:tblGrid>
      <w:tr w:rsidR="009C03B7" w:rsidRPr="009C03B7" w14:paraId="4FC4A4AF" w14:textId="77777777" w:rsidTr="008605F4">
        <w:trPr>
          <w:trHeight w:val="613"/>
        </w:trPr>
        <w:tc>
          <w:tcPr>
            <w:tcW w:w="9017"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7A815C73" w14:textId="77777777" w:rsidR="009C03B7" w:rsidRPr="009C03B7" w:rsidRDefault="009C03B7" w:rsidP="009C03B7">
            <w:pPr>
              <w:ind w:left="50"/>
              <w:rPr>
                <w:b/>
              </w:rPr>
            </w:pPr>
            <w:r w:rsidRPr="009C03B7">
              <w:rPr>
                <w:b/>
              </w:rPr>
              <w:t>Previous Contract No. 3</w:t>
            </w:r>
          </w:p>
        </w:tc>
      </w:tr>
      <w:tr w:rsidR="009C03B7" w:rsidRPr="009C03B7" w14:paraId="1D4A3C79"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5EE9F9F" w14:textId="77777777" w:rsidR="009C03B7" w:rsidRPr="009C03B7" w:rsidRDefault="009C03B7" w:rsidP="009C03B7">
            <w:pPr>
              <w:ind w:left="50"/>
              <w:rPr>
                <w:b/>
              </w:rPr>
            </w:pPr>
            <w:r w:rsidRPr="009C03B7">
              <w:rPr>
                <w:b/>
              </w:rPr>
              <w:t>Name of Contract</w:t>
            </w:r>
          </w:p>
        </w:tc>
        <w:tc>
          <w:tcPr>
            <w:tcW w:w="5772" w:type="dxa"/>
            <w:tcBorders>
              <w:top w:val="single" w:sz="4" w:space="0" w:color="000000"/>
              <w:left w:val="single" w:sz="4" w:space="0" w:color="000000"/>
              <w:bottom w:val="single" w:sz="4" w:space="0" w:color="000000"/>
              <w:right w:val="single" w:sz="4" w:space="0" w:color="000000"/>
            </w:tcBorders>
            <w:hideMark/>
          </w:tcPr>
          <w:p w14:paraId="6E6E6CA1" w14:textId="77777777" w:rsidR="009C03B7" w:rsidRPr="009C03B7" w:rsidRDefault="009C03B7" w:rsidP="009C03B7">
            <w:pPr>
              <w:spacing w:line="264" w:lineRule="auto"/>
              <w:ind w:left="50" w:right="220"/>
            </w:pPr>
            <w:r w:rsidRPr="009C03B7">
              <w:t>Click here and insert the name of project or matter on which you delivered service</w:t>
            </w:r>
          </w:p>
        </w:tc>
      </w:tr>
      <w:tr w:rsidR="009C03B7" w:rsidRPr="009C03B7" w14:paraId="170605C3"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3FEBBA8" w14:textId="77777777" w:rsidR="009C03B7" w:rsidRPr="009C03B7" w:rsidRDefault="009C03B7" w:rsidP="009C03B7">
            <w:pPr>
              <w:ind w:left="50"/>
              <w:rPr>
                <w:b/>
              </w:rPr>
            </w:pPr>
            <w:r w:rsidRPr="009C03B7">
              <w:rPr>
                <w:b/>
              </w:rPr>
              <w:t>Client/Contracting Authority</w:t>
            </w:r>
          </w:p>
        </w:tc>
        <w:tc>
          <w:tcPr>
            <w:tcW w:w="5772" w:type="dxa"/>
            <w:tcBorders>
              <w:top w:val="single" w:sz="4" w:space="0" w:color="000000"/>
              <w:left w:val="single" w:sz="4" w:space="0" w:color="000000"/>
              <w:bottom w:val="single" w:sz="4" w:space="0" w:color="000000"/>
              <w:right w:val="single" w:sz="4" w:space="0" w:color="000000"/>
            </w:tcBorders>
            <w:hideMark/>
          </w:tcPr>
          <w:p w14:paraId="1E7203BC" w14:textId="77777777" w:rsidR="009C03B7" w:rsidRPr="009C03B7" w:rsidRDefault="009C03B7" w:rsidP="009C03B7">
            <w:pPr>
              <w:spacing w:line="264" w:lineRule="auto"/>
              <w:ind w:left="50" w:right="477"/>
            </w:pPr>
            <w:r w:rsidRPr="009C03B7">
              <w:t>Click here and insert the name of the client or contracting authority</w:t>
            </w:r>
          </w:p>
        </w:tc>
      </w:tr>
      <w:tr w:rsidR="009C03B7" w:rsidRPr="009C03B7" w14:paraId="32E66606" w14:textId="77777777" w:rsidTr="008605F4">
        <w:trPr>
          <w:trHeight w:val="613"/>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5D17C1BC" w14:textId="77777777" w:rsidR="009C03B7" w:rsidRPr="009C03B7" w:rsidRDefault="009C03B7" w:rsidP="009C03B7">
            <w:pPr>
              <w:ind w:left="50"/>
              <w:rPr>
                <w:b/>
              </w:rPr>
            </w:pPr>
            <w:r w:rsidRPr="009C03B7">
              <w:rPr>
                <w:b/>
              </w:rPr>
              <w:t>Public or Private Sector?</w:t>
            </w:r>
          </w:p>
        </w:tc>
        <w:tc>
          <w:tcPr>
            <w:tcW w:w="5772" w:type="dxa"/>
            <w:tcBorders>
              <w:top w:val="single" w:sz="4" w:space="0" w:color="000000"/>
              <w:left w:val="single" w:sz="4" w:space="0" w:color="000000"/>
              <w:bottom w:val="single" w:sz="4" w:space="0" w:color="000000"/>
              <w:right w:val="single" w:sz="4" w:space="0" w:color="000000"/>
            </w:tcBorders>
            <w:hideMark/>
          </w:tcPr>
          <w:p w14:paraId="73703677" w14:textId="77777777" w:rsidR="009C03B7" w:rsidRPr="009C03B7" w:rsidRDefault="009C03B7" w:rsidP="009C03B7">
            <w:pPr>
              <w:ind w:left="50"/>
            </w:pPr>
            <w:r w:rsidRPr="009C03B7">
              <w:t>Click here and insert either Public or Private</w:t>
            </w:r>
          </w:p>
        </w:tc>
      </w:tr>
      <w:tr w:rsidR="009C03B7" w:rsidRPr="009C03B7" w14:paraId="68FD2079" w14:textId="77777777" w:rsidTr="008605F4">
        <w:trPr>
          <w:trHeight w:val="911"/>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BE4B225" w14:textId="77777777" w:rsidR="009C03B7" w:rsidRPr="009C03B7" w:rsidRDefault="009C03B7" w:rsidP="009C03B7">
            <w:pPr>
              <w:ind w:left="50"/>
              <w:rPr>
                <w:b/>
                <w:strike/>
              </w:rPr>
            </w:pPr>
            <w:r w:rsidRPr="009C03B7">
              <w:rPr>
                <w:b/>
              </w:rPr>
              <w:t>Nature of Services provided</w:t>
            </w:r>
          </w:p>
        </w:tc>
        <w:tc>
          <w:tcPr>
            <w:tcW w:w="5772" w:type="dxa"/>
            <w:tcBorders>
              <w:top w:val="single" w:sz="4" w:space="0" w:color="000000"/>
              <w:left w:val="single" w:sz="4" w:space="0" w:color="000000"/>
              <w:bottom w:val="single" w:sz="4" w:space="0" w:color="000000"/>
              <w:right w:val="single" w:sz="4" w:space="0" w:color="000000"/>
            </w:tcBorders>
            <w:hideMark/>
          </w:tcPr>
          <w:p w14:paraId="1F93179A" w14:textId="77777777" w:rsidR="009C03B7" w:rsidRPr="009C03B7" w:rsidRDefault="009C03B7" w:rsidP="009C03B7">
            <w:pPr>
              <w:spacing w:line="264" w:lineRule="auto"/>
              <w:ind w:left="50" w:right="192"/>
            </w:pPr>
            <w:r w:rsidRPr="009C03B7">
              <w:t>Click here and insert a full description of services provided to the Client/Contracting Authority</w:t>
            </w:r>
          </w:p>
        </w:tc>
      </w:tr>
      <w:tr w:rsidR="009C03B7" w:rsidRPr="009C03B7" w14:paraId="3F472270" w14:textId="77777777" w:rsidTr="008605F4">
        <w:trPr>
          <w:trHeight w:val="1502"/>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51D39E45" w14:textId="77777777" w:rsidR="009C03B7" w:rsidRPr="009C03B7" w:rsidRDefault="009C03B7" w:rsidP="009C03B7">
            <w:pPr>
              <w:spacing w:line="264" w:lineRule="auto"/>
              <w:ind w:left="50" w:right="337"/>
              <w:rPr>
                <w:b/>
              </w:rPr>
            </w:pPr>
            <w:r w:rsidRPr="009C03B7">
              <w:rPr>
                <w:b/>
              </w:rPr>
              <w:t xml:space="preserve">Comparability Narrative </w:t>
            </w:r>
          </w:p>
        </w:tc>
        <w:tc>
          <w:tcPr>
            <w:tcW w:w="5772" w:type="dxa"/>
            <w:tcBorders>
              <w:top w:val="single" w:sz="4" w:space="0" w:color="000000"/>
              <w:left w:val="single" w:sz="4" w:space="0" w:color="000000"/>
              <w:bottom w:val="single" w:sz="4" w:space="0" w:color="000000"/>
              <w:right w:val="single" w:sz="4" w:space="0" w:color="000000"/>
            </w:tcBorders>
            <w:hideMark/>
          </w:tcPr>
          <w:p w14:paraId="3E6B8E84" w14:textId="77777777" w:rsidR="009C03B7" w:rsidRPr="009C03B7" w:rsidRDefault="009C03B7" w:rsidP="009C03B7">
            <w:pPr>
              <w:spacing w:line="264" w:lineRule="auto"/>
              <w:ind w:left="50" w:right="193"/>
            </w:pPr>
            <w:r w:rsidRPr="009C03B7">
              <w:t>Click here and insert a narrative (in no more than 200 words) that outlines the extent to which you feel the services are comparable to the Contracting Authorities current requirements</w:t>
            </w:r>
          </w:p>
        </w:tc>
      </w:tr>
      <w:tr w:rsidR="009C03B7" w:rsidRPr="009C03B7" w14:paraId="0A83A0C8" w14:textId="77777777" w:rsidTr="008605F4">
        <w:trPr>
          <w:trHeight w:val="614"/>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2700FD47" w14:textId="77777777" w:rsidR="009C03B7" w:rsidRPr="009C03B7" w:rsidRDefault="009C03B7" w:rsidP="009C03B7">
            <w:pPr>
              <w:ind w:left="50"/>
              <w:rPr>
                <w:b/>
              </w:rPr>
            </w:pPr>
            <w:r w:rsidRPr="009C03B7">
              <w:rPr>
                <w:b/>
              </w:rPr>
              <w:t>Name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6C01576B" w14:textId="77777777" w:rsidR="009C03B7" w:rsidRPr="009C03B7" w:rsidRDefault="009C03B7" w:rsidP="009C03B7">
            <w:pPr>
              <w:ind w:left="50"/>
            </w:pPr>
            <w:r w:rsidRPr="009C03B7">
              <w:t>Click here and insert name</w:t>
            </w:r>
          </w:p>
        </w:tc>
      </w:tr>
      <w:tr w:rsidR="009C03B7" w:rsidRPr="009C03B7" w14:paraId="5FBFE917" w14:textId="77777777" w:rsidTr="008605F4">
        <w:trPr>
          <w:trHeight w:val="616"/>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76BBC456" w14:textId="77777777" w:rsidR="009C03B7" w:rsidRPr="009C03B7" w:rsidRDefault="009C03B7" w:rsidP="009C03B7">
            <w:pPr>
              <w:ind w:left="50"/>
              <w:rPr>
                <w:b/>
              </w:rPr>
            </w:pPr>
            <w:r w:rsidRPr="009C03B7">
              <w:rPr>
                <w:b/>
              </w:rPr>
              <w:t>Address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1C68137A" w14:textId="77777777" w:rsidR="009C03B7" w:rsidRPr="009C03B7" w:rsidRDefault="009C03B7" w:rsidP="009C03B7">
            <w:pPr>
              <w:ind w:left="50"/>
            </w:pPr>
            <w:r w:rsidRPr="009C03B7">
              <w:t>Click here and insert address</w:t>
            </w:r>
          </w:p>
        </w:tc>
      </w:tr>
      <w:tr w:rsidR="009C03B7" w:rsidRPr="009C03B7" w14:paraId="314A5A9E" w14:textId="77777777" w:rsidTr="008605F4">
        <w:trPr>
          <w:trHeight w:val="614"/>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605DF2EB" w14:textId="77777777" w:rsidR="009C03B7" w:rsidRPr="009C03B7" w:rsidRDefault="009C03B7" w:rsidP="009C03B7">
            <w:pPr>
              <w:ind w:left="50"/>
              <w:rPr>
                <w:b/>
              </w:rPr>
            </w:pPr>
            <w:r w:rsidRPr="009C03B7">
              <w:rPr>
                <w:b/>
              </w:rPr>
              <w:t>Telephone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0F3CF9DD" w14:textId="77777777" w:rsidR="009C03B7" w:rsidRPr="009C03B7" w:rsidRDefault="009C03B7" w:rsidP="009C03B7">
            <w:pPr>
              <w:ind w:left="50"/>
            </w:pPr>
            <w:r w:rsidRPr="009C03B7">
              <w:t>Click here and insert telephone number</w:t>
            </w:r>
          </w:p>
        </w:tc>
      </w:tr>
      <w:tr w:rsidR="009C03B7" w:rsidRPr="009C03B7" w14:paraId="34A0FB25" w14:textId="77777777" w:rsidTr="008605F4">
        <w:trPr>
          <w:trHeight w:val="616"/>
        </w:trPr>
        <w:tc>
          <w:tcPr>
            <w:tcW w:w="324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0C83363E" w14:textId="77777777" w:rsidR="009C03B7" w:rsidRPr="009C03B7" w:rsidRDefault="009C03B7" w:rsidP="009C03B7">
            <w:pPr>
              <w:spacing w:before="121"/>
              <w:ind w:left="50"/>
              <w:rPr>
                <w:b/>
              </w:rPr>
            </w:pPr>
            <w:r w:rsidRPr="009C03B7">
              <w:rPr>
                <w:b/>
              </w:rPr>
              <w:t>Email Address of Client Referee</w:t>
            </w:r>
          </w:p>
        </w:tc>
        <w:tc>
          <w:tcPr>
            <w:tcW w:w="5772" w:type="dxa"/>
            <w:tcBorders>
              <w:top w:val="single" w:sz="4" w:space="0" w:color="000000"/>
              <w:left w:val="single" w:sz="4" w:space="0" w:color="000000"/>
              <w:bottom w:val="single" w:sz="4" w:space="0" w:color="000000"/>
              <w:right w:val="single" w:sz="4" w:space="0" w:color="000000"/>
            </w:tcBorders>
            <w:hideMark/>
          </w:tcPr>
          <w:p w14:paraId="20C4B002" w14:textId="77777777" w:rsidR="009C03B7" w:rsidRPr="009C03B7" w:rsidRDefault="009C03B7" w:rsidP="009C03B7">
            <w:pPr>
              <w:spacing w:before="121"/>
              <w:ind w:left="50"/>
            </w:pPr>
            <w:r w:rsidRPr="009C03B7">
              <w:t>Click here and insert email address</w:t>
            </w:r>
          </w:p>
        </w:tc>
      </w:tr>
    </w:tbl>
    <w:p w14:paraId="48B4850C" w14:textId="35BBB982" w:rsidR="001F099A" w:rsidRDefault="00EA36F6" w:rsidP="00D73519">
      <w:pPr>
        <w:pStyle w:val="BodyText"/>
        <w:spacing w:before="60" w:after="120" w:line="276" w:lineRule="auto"/>
        <w:ind w:right="426"/>
        <w:jc w:val="both"/>
      </w:pPr>
      <w:r>
        <w:t>Tenderers must provide the supporting documentation specified above without delay when requested by the Contracting Authority.</w:t>
      </w:r>
    </w:p>
    <w:p w14:paraId="7198EDC2" w14:textId="77777777" w:rsidR="00D73519" w:rsidRDefault="00D73519" w:rsidP="00884D01">
      <w:pPr>
        <w:pStyle w:val="BodyText"/>
        <w:spacing w:before="60" w:after="120" w:line="276" w:lineRule="auto"/>
        <w:rPr>
          <w:sz w:val="20"/>
        </w:rPr>
      </w:pPr>
    </w:p>
    <w:p w14:paraId="1F3B512B" w14:textId="77777777" w:rsidR="00D73519" w:rsidRDefault="00D73519" w:rsidP="00884D01">
      <w:pPr>
        <w:pStyle w:val="BodyText"/>
        <w:spacing w:before="60" w:after="120" w:line="276" w:lineRule="auto"/>
        <w:rPr>
          <w:sz w:val="20"/>
        </w:rPr>
      </w:pPr>
    </w:p>
    <w:p w14:paraId="0CB98305" w14:textId="77777777" w:rsidR="00D73519" w:rsidRDefault="00D73519" w:rsidP="00884D01">
      <w:pPr>
        <w:pStyle w:val="BodyText"/>
        <w:spacing w:before="60" w:after="120" w:line="276" w:lineRule="auto"/>
        <w:rPr>
          <w:sz w:val="20"/>
        </w:rPr>
      </w:pPr>
    </w:p>
    <w:p w14:paraId="1CA2A57C" w14:textId="77777777" w:rsidR="00D73519" w:rsidRDefault="00D73519" w:rsidP="00884D01">
      <w:pPr>
        <w:pStyle w:val="BodyText"/>
        <w:spacing w:before="60" w:after="120" w:line="276" w:lineRule="auto"/>
        <w:rPr>
          <w:sz w:val="20"/>
        </w:rPr>
      </w:pPr>
    </w:p>
    <w:p w14:paraId="451736D3" w14:textId="77777777" w:rsidR="00D73519" w:rsidRDefault="00D73519" w:rsidP="00884D01">
      <w:pPr>
        <w:pStyle w:val="BodyText"/>
        <w:spacing w:before="60" w:after="120" w:line="276" w:lineRule="auto"/>
        <w:rPr>
          <w:sz w:val="20"/>
        </w:rPr>
      </w:pPr>
    </w:p>
    <w:p w14:paraId="417F0250" w14:textId="77777777" w:rsidR="00D73519" w:rsidRDefault="00D73519" w:rsidP="00884D01">
      <w:pPr>
        <w:pStyle w:val="BodyText"/>
        <w:spacing w:before="60" w:after="120" w:line="276" w:lineRule="auto"/>
        <w:rPr>
          <w:sz w:val="20"/>
        </w:rPr>
      </w:pPr>
    </w:p>
    <w:p w14:paraId="5495C3C9" w14:textId="77777777" w:rsidR="00D73519" w:rsidRDefault="00D73519" w:rsidP="00884D01">
      <w:pPr>
        <w:pStyle w:val="BodyText"/>
        <w:spacing w:before="60" w:after="120" w:line="276" w:lineRule="auto"/>
        <w:rPr>
          <w:sz w:val="20"/>
        </w:rPr>
      </w:pPr>
    </w:p>
    <w:p w14:paraId="5188E3B5" w14:textId="77777777" w:rsidR="00D73519" w:rsidRDefault="00D73519" w:rsidP="00884D01">
      <w:pPr>
        <w:pStyle w:val="BodyText"/>
        <w:spacing w:before="60" w:after="120" w:line="276" w:lineRule="auto"/>
        <w:rPr>
          <w:sz w:val="20"/>
        </w:rPr>
      </w:pPr>
    </w:p>
    <w:p w14:paraId="5817EFBE" w14:textId="77777777" w:rsidR="00D73519" w:rsidRDefault="00D73519" w:rsidP="00884D01">
      <w:pPr>
        <w:pStyle w:val="BodyText"/>
        <w:spacing w:before="60" w:after="120" w:line="276" w:lineRule="auto"/>
        <w:rPr>
          <w:sz w:val="20"/>
        </w:rPr>
      </w:pPr>
    </w:p>
    <w:p w14:paraId="468593D2" w14:textId="77777777" w:rsidR="00D73519" w:rsidRDefault="00D73519" w:rsidP="00884D01">
      <w:pPr>
        <w:pStyle w:val="BodyText"/>
        <w:spacing w:before="60" w:after="120" w:line="276" w:lineRule="auto"/>
        <w:rPr>
          <w:sz w:val="20"/>
        </w:rPr>
      </w:pPr>
    </w:p>
    <w:p w14:paraId="3A9BF7AF" w14:textId="77777777" w:rsidR="00D73519" w:rsidRDefault="00D73519" w:rsidP="00884D01">
      <w:pPr>
        <w:pStyle w:val="BodyText"/>
        <w:spacing w:before="60" w:after="120" w:line="276" w:lineRule="auto"/>
        <w:rPr>
          <w:sz w:val="20"/>
        </w:rPr>
      </w:pPr>
    </w:p>
    <w:p w14:paraId="359D84F3" w14:textId="77777777" w:rsidR="00D73519" w:rsidRDefault="00D73519" w:rsidP="00884D01">
      <w:pPr>
        <w:pStyle w:val="BodyText"/>
        <w:spacing w:before="60" w:after="120" w:line="276" w:lineRule="auto"/>
        <w:rPr>
          <w:sz w:val="20"/>
        </w:rPr>
      </w:pPr>
    </w:p>
    <w:p w14:paraId="2C7A39B3" w14:textId="77777777" w:rsidR="00D73519" w:rsidRDefault="00D73519" w:rsidP="00884D01">
      <w:pPr>
        <w:pStyle w:val="BodyText"/>
        <w:spacing w:before="60" w:after="120" w:line="276" w:lineRule="auto"/>
        <w:rPr>
          <w:sz w:val="20"/>
        </w:rPr>
      </w:pPr>
    </w:p>
    <w:p w14:paraId="3134F0F8" w14:textId="680453ED" w:rsidR="001F099A" w:rsidRDefault="00EA36F6" w:rsidP="00884D01">
      <w:pPr>
        <w:pStyle w:val="BodyText"/>
        <w:spacing w:before="60" w:after="120" w:line="276" w:lineRule="auto"/>
        <w:rPr>
          <w:sz w:val="20"/>
        </w:rPr>
      </w:pPr>
      <w:r>
        <w:rPr>
          <w:noProof/>
        </w:rPr>
        <mc:AlternateContent>
          <mc:Choice Requires="wpg">
            <w:drawing>
              <wp:anchor distT="0" distB="0" distL="0" distR="0" simplePos="0" relativeHeight="251645952" behindDoc="1" locked="0" layoutInCell="1" allowOverlap="1" wp14:anchorId="0660A873" wp14:editId="452AEE56">
                <wp:simplePos x="0" y="0"/>
                <wp:positionH relativeFrom="page">
                  <wp:posOffset>881176</wp:posOffset>
                </wp:positionH>
                <wp:positionV relativeFrom="paragraph">
                  <wp:posOffset>272136</wp:posOffset>
                </wp:positionV>
                <wp:extent cx="5800090" cy="222885"/>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2885"/>
                          <a:chOff x="0" y="0"/>
                          <a:chExt cx="5800090" cy="222885"/>
                        </a:xfrm>
                      </wpg:grpSpPr>
                      <wps:wsp>
                        <wps:cNvPr id="105" name="Graphic 105"/>
                        <wps:cNvSpPr/>
                        <wps:spPr>
                          <a:xfrm>
                            <a:off x="0" y="0"/>
                            <a:ext cx="5800090" cy="204470"/>
                          </a:xfrm>
                          <a:custGeom>
                            <a:avLst/>
                            <a:gdLst/>
                            <a:ahLst/>
                            <a:cxnLst/>
                            <a:rect l="l" t="t" r="r" b="b"/>
                            <a:pathLst>
                              <a:path w="5800090" h="204470">
                                <a:moveTo>
                                  <a:pt x="5799708" y="0"/>
                                </a:moveTo>
                                <a:lnTo>
                                  <a:pt x="0" y="0"/>
                                </a:lnTo>
                                <a:lnTo>
                                  <a:pt x="0" y="204215"/>
                                </a:lnTo>
                                <a:lnTo>
                                  <a:pt x="5799708" y="204215"/>
                                </a:lnTo>
                                <a:lnTo>
                                  <a:pt x="5799708" y="0"/>
                                </a:lnTo>
                                <a:close/>
                              </a:path>
                            </a:pathLst>
                          </a:custGeom>
                          <a:solidFill>
                            <a:srgbClr val="000080"/>
                          </a:solidFill>
                        </wps:spPr>
                        <wps:bodyPr wrap="square" lIns="0" tIns="0" rIns="0" bIns="0" rtlCol="0">
                          <a:prstTxWarp prst="textNoShape">
                            <a:avLst/>
                          </a:prstTxWarp>
                          <a:noAutofit/>
                        </wps:bodyPr>
                      </wps:wsp>
                      <wps:wsp>
                        <wps:cNvPr id="106" name="Graphic 106"/>
                        <wps:cNvSpPr/>
                        <wps:spPr>
                          <a:xfrm>
                            <a:off x="0" y="204217"/>
                            <a:ext cx="5800090" cy="18415"/>
                          </a:xfrm>
                          <a:custGeom>
                            <a:avLst/>
                            <a:gdLst/>
                            <a:ahLst/>
                            <a:cxnLst/>
                            <a:rect l="l" t="t" r="r" b="b"/>
                            <a:pathLst>
                              <a:path w="5800090" h="18415">
                                <a:moveTo>
                                  <a:pt x="5799708" y="0"/>
                                </a:moveTo>
                                <a:lnTo>
                                  <a:pt x="0" y="0"/>
                                </a:lnTo>
                                <a:lnTo>
                                  <a:pt x="0" y="18286"/>
                                </a:lnTo>
                                <a:lnTo>
                                  <a:pt x="5799708" y="18286"/>
                                </a:lnTo>
                                <a:lnTo>
                                  <a:pt x="5799708" y="0"/>
                                </a:lnTo>
                                <a:close/>
                              </a:path>
                            </a:pathLst>
                          </a:custGeom>
                          <a:solidFill>
                            <a:srgbClr val="333399"/>
                          </a:solidFill>
                        </wps:spPr>
                        <wps:bodyPr wrap="square" lIns="0" tIns="0" rIns="0" bIns="0" rtlCol="0">
                          <a:prstTxWarp prst="textNoShape">
                            <a:avLst/>
                          </a:prstTxWarp>
                          <a:noAutofit/>
                        </wps:bodyPr>
                      </wps:wsp>
                      <wps:wsp>
                        <wps:cNvPr id="107" name="Textbox 107"/>
                        <wps:cNvSpPr txBox="1"/>
                        <wps:spPr>
                          <a:xfrm>
                            <a:off x="0" y="0"/>
                            <a:ext cx="5800090" cy="204470"/>
                          </a:xfrm>
                          <a:prstGeom prst="rect">
                            <a:avLst/>
                          </a:prstGeom>
                        </wps:spPr>
                        <wps:txbx>
                          <w:txbxContent>
                            <w:p w14:paraId="0A68C65A" w14:textId="77777777" w:rsidR="001F099A" w:rsidRDefault="00EA36F6">
                              <w:pPr>
                                <w:tabs>
                                  <w:tab w:val="left" w:pos="595"/>
                                </w:tabs>
                                <w:spacing w:before="1"/>
                                <w:ind w:left="28"/>
                                <w:rPr>
                                  <w:b/>
                                </w:rPr>
                              </w:pPr>
                              <w:r>
                                <w:rPr>
                                  <w:b/>
                                  <w:color w:val="FFFFFF"/>
                                  <w:spacing w:val="-5"/>
                                </w:rPr>
                                <w:t>3.3</w:t>
                              </w:r>
                              <w:r>
                                <w:rPr>
                                  <w:b/>
                                  <w:color w:val="FFFFFF"/>
                                </w:rPr>
                                <w:tab/>
                                <w:t>AWARD</w:t>
                              </w:r>
                              <w:r>
                                <w:rPr>
                                  <w:b/>
                                  <w:color w:val="FFFFFF"/>
                                  <w:spacing w:val="-2"/>
                                </w:rPr>
                                <w:t xml:space="preserve"> CRITERIA</w:t>
                              </w:r>
                            </w:p>
                          </w:txbxContent>
                        </wps:txbx>
                        <wps:bodyPr wrap="square" lIns="0" tIns="0" rIns="0" bIns="0" rtlCol="0">
                          <a:noAutofit/>
                        </wps:bodyPr>
                      </wps:wsp>
                    </wpg:wgp>
                  </a:graphicData>
                </a:graphic>
              </wp:anchor>
            </w:drawing>
          </mc:Choice>
          <mc:Fallback>
            <w:pict>
              <v:group w14:anchorId="0660A873" id="Group 104" o:spid="_x0000_s1119" style="position:absolute;margin-left:69.4pt;margin-top:21.45pt;width:456.7pt;height:17.55pt;z-index:-251670528;mso-wrap-distance-left:0;mso-wrap-distance-right:0;mso-position-horizontal-relative:page;mso-position-vertical-relative:text"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">
                <v:shape id="Graphic 105" o:spid="_x0000_s1120"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" path="m5799708,l,,,204215r5799708,l5799708,xe" fillcolor="navy" stroked="f">
                  <v:path arrowok="t"/>
                </v:shape>
                <v:shape id="Graphic 106" o:spid="_x0000_s1121"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" path="m5799708,l,,,18286r5799708,l5799708,xe" fillcolor="#339" stroked="f">
                  <v:path arrowok="t"/>
                </v:shape>
                <v:shape id="Textbox 107" o:spid="_x0000_s1122"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A68C65A" w14:textId="77777777" w:rsidR="001F099A" w:rsidRDefault="00EA36F6">
                        <w:pPr>
                          <w:tabs>
                            <w:tab w:val="left" w:pos="595"/>
                          </w:tabs>
                          <w:spacing w:before="1"/>
                          <w:ind w:left="28"/>
                          <w:rPr>
                            <w:b/>
                          </w:rPr>
                        </w:pPr>
                        <w:r>
                          <w:rPr>
                            <w:b/>
                            <w:color w:val="FFFFFF"/>
                            <w:spacing w:val="-5"/>
                          </w:rPr>
                          <w:t>3.3</w:t>
                        </w:r>
                        <w:r>
                          <w:rPr>
                            <w:b/>
                            <w:color w:val="FFFFFF"/>
                          </w:rPr>
                          <w:tab/>
                          <w:t>AWARD</w:t>
                        </w:r>
                        <w:r>
                          <w:rPr>
                            <w:b/>
                            <w:color w:val="FFFFFF"/>
                            <w:spacing w:val="-2"/>
                          </w:rPr>
                          <w:t xml:space="preserve"> CRITERIA</w:t>
                        </w:r>
                      </w:p>
                    </w:txbxContent>
                  </v:textbox>
                </v:shape>
                <w10:wrap type="topAndBottom" anchorx="page"/>
              </v:group>
            </w:pict>
          </mc:Fallback>
        </mc:AlternateContent>
      </w:r>
    </w:p>
    <w:p w14:paraId="570D264B" w14:textId="77777777" w:rsidR="001F099A" w:rsidRDefault="00EA36F6" w:rsidP="00406D8E">
      <w:pPr>
        <w:pStyle w:val="ListParagraph"/>
        <w:numPr>
          <w:ilvl w:val="1"/>
          <w:numId w:val="33"/>
        </w:numPr>
        <w:tabs>
          <w:tab w:val="left" w:pos="522"/>
          <w:tab w:val="left" w:pos="1025"/>
        </w:tabs>
        <w:spacing w:before="60" w:after="120" w:line="276" w:lineRule="auto"/>
        <w:ind w:left="1025" w:right="421" w:hanging="779"/>
        <w:rPr>
          <w:color w:val="0000FF"/>
          <w:position w:val="-4"/>
          <w:sz w:val="20"/>
        </w:rPr>
      </w:pPr>
      <w:r>
        <w:rPr>
          <w:color w:val="0000FF"/>
          <w:spacing w:val="-6"/>
          <w:position w:val="-4"/>
        </w:rPr>
        <w:t>.1</w:t>
      </w:r>
      <w:r>
        <w:rPr>
          <w:color w:val="0000FF"/>
          <w:position w:val="-4"/>
        </w:rPr>
        <w:tab/>
      </w:r>
      <w:r>
        <w:t>The</w:t>
      </w:r>
      <w:r>
        <w:rPr>
          <w:spacing w:val="-7"/>
        </w:rPr>
        <w:t xml:space="preserve"> </w:t>
      </w:r>
      <w:r>
        <w:t>Services</w:t>
      </w:r>
      <w:r>
        <w:rPr>
          <w:spacing w:val="-8"/>
        </w:rPr>
        <w:t xml:space="preserve"> </w:t>
      </w:r>
      <w:r>
        <w:t>Contract</w:t>
      </w:r>
      <w:r>
        <w:rPr>
          <w:spacing w:val="-5"/>
        </w:rPr>
        <w:t xml:space="preserve"> </w:t>
      </w:r>
      <w:r>
        <w:t>will</w:t>
      </w:r>
      <w:r>
        <w:rPr>
          <w:spacing w:val="-6"/>
        </w:rPr>
        <w:t xml:space="preserve"> </w:t>
      </w:r>
      <w:r>
        <w:t>be</w:t>
      </w:r>
      <w:r>
        <w:rPr>
          <w:spacing w:val="-7"/>
        </w:rPr>
        <w:t xml:space="preserve"> </w:t>
      </w:r>
      <w:r>
        <w:t>awarded</w:t>
      </w:r>
      <w:r>
        <w:rPr>
          <w:spacing w:val="-8"/>
        </w:rPr>
        <w:t xml:space="preserve"> </w:t>
      </w:r>
      <w:r>
        <w:t>on</w:t>
      </w:r>
      <w:r>
        <w:rPr>
          <w:spacing w:val="-9"/>
        </w:rPr>
        <w:t xml:space="preserve"> </w:t>
      </w:r>
      <w:r>
        <w:t>the</w:t>
      </w:r>
      <w:r>
        <w:rPr>
          <w:spacing w:val="-3"/>
        </w:rPr>
        <w:t xml:space="preserve"> </w:t>
      </w:r>
      <w:r>
        <w:t>basis</w:t>
      </w:r>
      <w:r>
        <w:rPr>
          <w:spacing w:val="-8"/>
        </w:rPr>
        <w:t xml:space="preserve"> </w:t>
      </w:r>
      <w:r>
        <w:t>of</w:t>
      </w:r>
      <w:r>
        <w:rPr>
          <w:spacing w:val="-3"/>
        </w:rPr>
        <w:t xml:space="preserve"> </w:t>
      </w:r>
      <w:r>
        <w:t>the</w:t>
      </w:r>
      <w:r>
        <w:rPr>
          <w:spacing w:val="-7"/>
        </w:rPr>
        <w:t xml:space="preserve"> </w:t>
      </w:r>
      <w:r>
        <w:t>most</w:t>
      </w:r>
      <w:r>
        <w:rPr>
          <w:spacing w:val="-10"/>
        </w:rPr>
        <w:t xml:space="preserve"> </w:t>
      </w:r>
      <w:r>
        <w:t>economically</w:t>
      </w:r>
      <w:r>
        <w:rPr>
          <w:spacing w:val="-7"/>
        </w:rPr>
        <w:t xml:space="preserve"> </w:t>
      </w:r>
      <w:r>
        <w:t>advantageous tender(s) as identified in accordance with the following criteria:</w:t>
      </w:r>
    </w:p>
    <w:tbl>
      <w:tblPr>
        <w:tblW w:w="9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7"/>
        <w:gridCol w:w="1887"/>
        <w:gridCol w:w="2249"/>
      </w:tblGrid>
      <w:tr w:rsidR="00C120CF" w:rsidRPr="00F33F60" w14:paraId="61C46A90" w14:textId="77777777" w:rsidTr="00A81C80">
        <w:trPr>
          <w:trHeight w:val="278"/>
        </w:trPr>
        <w:tc>
          <w:tcPr>
            <w:tcW w:w="9153" w:type="dxa"/>
            <w:gridSpan w:val="3"/>
          </w:tcPr>
          <w:p w14:paraId="0120C8CF" w14:textId="77777777" w:rsidR="00C120CF" w:rsidRPr="00C120CF" w:rsidRDefault="00C120CF" w:rsidP="008A0560">
            <w:pPr>
              <w:pStyle w:val="ListParagraph"/>
              <w:spacing w:line="258" w:lineRule="exact"/>
              <w:ind w:left="1596" w:right="3207" w:firstLine="0"/>
              <w:rPr>
                <w:rFonts w:asciiTheme="minorHAnsi" w:hAnsiTheme="minorHAnsi"/>
                <w:b/>
              </w:rPr>
            </w:pPr>
            <w:r w:rsidRPr="00C120CF">
              <w:rPr>
                <w:rFonts w:asciiTheme="minorHAnsi" w:hAnsiTheme="minorHAnsi"/>
                <w:b/>
              </w:rPr>
              <w:t xml:space="preserve">Award Criteria </w:t>
            </w:r>
          </w:p>
        </w:tc>
      </w:tr>
      <w:tr w:rsidR="00C120CF" w:rsidRPr="00F33F60" w14:paraId="72C5D2BC" w14:textId="77777777" w:rsidTr="00A81C80">
        <w:trPr>
          <w:trHeight w:val="278"/>
        </w:trPr>
        <w:tc>
          <w:tcPr>
            <w:tcW w:w="9153" w:type="dxa"/>
            <w:gridSpan w:val="3"/>
          </w:tcPr>
          <w:p w14:paraId="47390D73" w14:textId="77777777" w:rsidR="00C120CF" w:rsidRPr="00F33F60" w:rsidRDefault="00C120CF" w:rsidP="008605F4">
            <w:pPr>
              <w:spacing w:line="258" w:lineRule="exact"/>
              <w:ind w:left="3217" w:right="3207"/>
              <w:jc w:val="center"/>
              <w:rPr>
                <w:rFonts w:asciiTheme="minorHAnsi" w:hAnsiTheme="minorHAnsi"/>
                <w:b/>
              </w:rPr>
            </w:pPr>
          </w:p>
        </w:tc>
      </w:tr>
      <w:tr w:rsidR="00C120CF" w:rsidRPr="00F33F60" w14:paraId="37883EE0" w14:textId="77777777" w:rsidTr="00A81C80">
        <w:trPr>
          <w:trHeight w:val="275"/>
        </w:trPr>
        <w:tc>
          <w:tcPr>
            <w:tcW w:w="5017" w:type="dxa"/>
          </w:tcPr>
          <w:p w14:paraId="2A326DF6" w14:textId="77777777" w:rsidR="00C120CF" w:rsidRPr="00F33F60" w:rsidRDefault="00C120CF" w:rsidP="008605F4">
            <w:pPr>
              <w:rPr>
                <w:rFonts w:asciiTheme="minorHAnsi" w:hAnsiTheme="minorHAnsi"/>
                <w:b/>
              </w:rPr>
            </w:pPr>
          </w:p>
        </w:tc>
        <w:tc>
          <w:tcPr>
            <w:tcW w:w="1887" w:type="dxa"/>
          </w:tcPr>
          <w:p w14:paraId="6BB12CFD" w14:textId="77777777" w:rsidR="00C120CF" w:rsidRPr="00F33F60" w:rsidRDefault="00C120CF" w:rsidP="008605F4">
            <w:pPr>
              <w:spacing w:line="256" w:lineRule="exact"/>
              <w:ind w:left="422" w:right="414"/>
              <w:jc w:val="center"/>
              <w:rPr>
                <w:rFonts w:asciiTheme="minorHAnsi" w:hAnsiTheme="minorHAnsi"/>
                <w:b/>
              </w:rPr>
            </w:pPr>
            <w:r w:rsidRPr="00F33F60">
              <w:rPr>
                <w:rFonts w:asciiTheme="minorHAnsi" w:hAnsiTheme="minorHAnsi"/>
                <w:b/>
              </w:rPr>
              <w:t>Weighting</w:t>
            </w:r>
          </w:p>
        </w:tc>
        <w:tc>
          <w:tcPr>
            <w:tcW w:w="2249" w:type="dxa"/>
          </w:tcPr>
          <w:p w14:paraId="0717CFB6" w14:textId="77777777" w:rsidR="00C120CF" w:rsidRPr="00F33F60" w:rsidRDefault="00C120CF" w:rsidP="008605F4">
            <w:pPr>
              <w:spacing w:line="256" w:lineRule="exact"/>
              <w:ind w:left="422" w:right="414"/>
              <w:jc w:val="center"/>
              <w:rPr>
                <w:rFonts w:asciiTheme="minorHAnsi" w:hAnsiTheme="minorHAnsi"/>
                <w:b/>
              </w:rPr>
            </w:pPr>
            <w:r w:rsidRPr="00F33F60">
              <w:rPr>
                <w:rFonts w:asciiTheme="minorHAnsi" w:hAnsiTheme="minorHAnsi"/>
                <w:b/>
              </w:rPr>
              <w:t>Marks</w:t>
            </w:r>
          </w:p>
        </w:tc>
      </w:tr>
      <w:tr w:rsidR="00C120CF" w:rsidRPr="00F33F60" w14:paraId="30BF304B" w14:textId="77777777" w:rsidTr="00A81C80">
        <w:trPr>
          <w:trHeight w:val="275"/>
        </w:trPr>
        <w:tc>
          <w:tcPr>
            <w:tcW w:w="5017" w:type="dxa"/>
          </w:tcPr>
          <w:p w14:paraId="00E0F557" w14:textId="77777777" w:rsidR="00C120CF" w:rsidRPr="00F33F60" w:rsidRDefault="00C120CF" w:rsidP="008605F4">
            <w:pPr>
              <w:spacing w:line="256" w:lineRule="exact"/>
              <w:ind w:left="107"/>
              <w:rPr>
                <w:rFonts w:asciiTheme="minorHAnsi" w:hAnsiTheme="minorHAnsi"/>
                <w:b/>
              </w:rPr>
            </w:pPr>
            <w:r w:rsidRPr="00F33F60">
              <w:rPr>
                <w:rFonts w:asciiTheme="minorHAnsi" w:hAnsiTheme="minorHAnsi"/>
                <w:b/>
              </w:rPr>
              <w:t>Technical Capability</w:t>
            </w:r>
            <w:r>
              <w:rPr>
                <w:rFonts w:asciiTheme="minorHAnsi" w:hAnsiTheme="minorHAnsi"/>
                <w:b/>
              </w:rPr>
              <w:t xml:space="preserve"> 1&amp;2</w:t>
            </w:r>
          </w:p>
        </w:tc>
        <w:tc>
          <w:tcPr>
            <w:tcW w:w="1887" w:type="dxa"/>
          </w:tcPr>
          <w:p w14:paraId="5130B58A" w14:textId="77777777" w:rsidR="00C120CF" w:rsidRPr="00F33F60" w:rsidRDefault="00C120CF" w:rsidP="008605F4">
            <w:pPr>
              <w:spacing w:line="256" w:lineRule="exact"/>
              <w:ind w:left="420" w:right="414"/>
              <w:jc w:val="center"/>
              <w:rPr>
                <w:rFonts w:asciiTheme="minorHAnsi" w:hAnsiTheme="minorHAnsi"/>
                <w:b/>
              </w:rPr>
            </w:pPr>
            <w:r w:rsidRPr="00F33F60">
              <w:rPr>
                <w:rFonts w:asciiTheme="minorHAnsi" w:hAnsiTheme="minorHAnsi"/>
                <w:b/>
              </w:rPr>
              <w:t>60%</w:t>
            </w:r>
          </w:p>
        </w:tc>
        <w:tc>
          <w:tcPr>
            <w:tcW w:w="2249" w:type="dxa"/>
          </w:tcPr>
          <w:p w14:paraId="54B14C0B" w14:textId="77777777" w:rsidR="00C120CF" w:rsidRPr="00F33F60" w:rsidRDefault="00C120CF" w:rsidP="008605F4">
            <w:pPr>
              <w:spacing w:line="256" w:lineRule="exact"/>
              <w:ind w:left="420" w:right="414"/>
              <w:jc w:val="center"/>
              <w:rPr>
                <w:rFonts w:asciiTheme="minorHAnsi" w:hAnsiTheme="minorHAnsi"/>
                <w:b/>
              </w:rPr>
            </w:pPr>
            <w:r w:rsidRPr="00F33F60">
              <w:rPr>
                <w:rFonts w:asciiTheme="minorHAnsi" w:hAnsiTheme="minorHAnsi"/>
                <w:b/>
              </w:rPr>
              <w:t>600</w:t>
            </w:r>
            <w:r>
              <w:rPr>
                <w:rFonts w:asciiTheme="minorHAnsi" w:hAnsiTheme="minorHAnsi"/>
                <w:b/>
              </w:rPr>
              <w:t>0</w:t>
            </w:r>
          </w:p>
        </w:tc>
      </w:tr>
      <w:tr w:rsidR="00C120CF" w:rsidRPr="00F33F60" w14:paraId="4D3B3B94" w14:textId="77777777" w:rsidTr="00A81C80">
        <w:trPr>
          <w:trHeight w:val="275"/>
        </w:trPr>
        <w:tc>
          <w:tcPr>
            <w:tcW w:w="5017" w:type="dxa"/>
          </w:tcPr>
          <w:p w14:paraId="31AC6F1C" w14:textId="77777777" w:rsidR="00C120CF" w:rsidRPr="00F33F60" w:rsidRDefault="00C120CF" w:rsidP="008605F4">
            <w:pPr>
              <w:spacing w:line="256" w:lineRule="exact"/>
              <w:ind w:left="107"/>
              <w:rPr>
                <w:rFonts w:asciiTheme="minorHAnsi" w:hAnsiTheme="minorHAnsi"/>
                <w:b/>
              </w:rPr>
            </w:pPr>
            <w:r w:rsidRPr="00F33F60">
              <w:rPr>
                <w:rFonts w:asciiTheme="minorHAnsi" w:hAnsiTheme="minorHAnsi"/>
                <w:b/>
              </w:rPr>
              <w:t>1. Methodology &amp; Fitness for purpose of solution offered</w:t>
            </w:r>
            <w:r>
              <w:rPr>
                <w:rFonts w:asciiTheme="minorHAnsi" w:hAnsiTheme="minorHAnsi"/>
                <w:b/>
              </w:rPr>
              <w:t xml:space="preserve"> including maximum time frame required to initiate roll out.  Incorporation of Environmentally Sustainable Considerations into service delivery</w:t>
            </w:r>
          </w:p>
          <w:p w14:paraId="3F2F520C" w14:textId="77777777" w:rsidR="00C120CF" w:rsidRPr="00F33F60" w:rsidRDefault="00C120CF" w:rsidP="008605F4">
            <w:pPr>
              <w:spacing w:line="256" w:lineRule="exact"/>
              <w:ind w:left="107"/>
              <w:rPr>
                <w:rFonts w:asciiTheme="minorHAnsi" w:hAnsiTheme="minorHAnsi"/>
                <w:b/>
              </w:rPr>
            </w:pPr>
            <w:r w:rsidRPr="00F33F60">
              <w:rPr>
                <w:rFonts w:asciiTheme="minorHAnsi" w:hAnsiTheme="minorHAnsi"/>
                <w:b/>
              </w:rPr>
              <w:t xml:space="preserve">(minimum threshold score </w:t>
            </w:r>
            <w:r>
              <w:rPr>
                <w:rFonts w:asciiTheme="minorHAnsi" w:hAnsiTheme="minorHAnsi"/>
                <w:b/>
              </w:rPr>
              <w:t>60</w:t>
            </w:r>
            <w:r w:rsidRPr="00F33F60">
              <w:rPr>
                <w:rFonts w:asciiTheme="minorHAnsi" w:hAnsiTheme="minorHAnsi"/>
                <w:b/>
              </w:rPr>
              <w:t>% of marks available)</w:t>
            </w:r>
          </w:p>
        </w:tc>
        <w:tc>
          <w:tcPr>
            <w:tcW w:w="1887" w:type="dxa"/>
          </w:tcPr>
          <w:p w14:paraId="156B7E23" w14:textId="77777777" w:rsidR="00C120CF" w:rsidRPr="00F33F60" w:rsidRDefault="00C120CF" w:rsidP="008605F4">
            <w:pPr>
              <w:spacing w:line="256" w:lineRule="exact"/>
              <w:ind w:left="422" w:right="413"/>
              <w:jc w:val="center"/>
              <w:rPr>
                <w:rFonts w:asciiTheme="minorHAnsi" w:hAnsiTheme="minorHAnsi"/>
                <w:b/>
              </w:rPr>
            </w:pPr>
            <w:r>
              <w:rPr>
                <w:rFonts w:asciiTheme="minorHAnsi" w:hAnsiTheme="minorHAnsi"/>
                <w:b/>
              </w:rPr>
              <w:t>40</w:t>
            </w:r>
            <w:r w:rsidRPr="00F33F60">
              <w:rPr>
                <w:rFonts w:asciiTheme="minorHAnsi" w:hAnsiTheme="minorHAnsi"/>
                <w:b/>
              </w:rPr>
              <w:t>%</w:t>
            </w:r>
          </w:p>
        </w:tc>
        <w:tc>
          <w:tcPr>
            <w:tcW w:w="2249" w:type="dxa"/>
          </w:tcPr>
          <w:p w14:paraId="57D2CE25" w14:textId="77777777" w:rsidR="00C120CF" w:rsidRPr="00F33F60" w:rsidRDefault="00C120CF" w:rsidP="008605F4">
            <w:pPr>
              <w:spacing w:line="256" w:lineRule="exact"/>
              <w:ind w:left="422" w:right="413"/>
              <w:jc w:val="center"/>
              <w:rPr>
                <w:rFonts w:asciiTheme="minorHAnsi" w:hAnsiTheme="minorHAnsi"/>
                <w:b/>
              </w:rPr>
            </w:pPr>
            <w:r>
              <w:rPr>
                <w:rFonts w:asciiTheme="minorHAnsi" w:hAnsiTheme="minorHAnsi"/>
                <w:b/>
              </w:rPr>
              <w:t>4000</w:t>
            </w:r>
          </w:p>
        </w:tc>
      </w:tr>
      <w:tr w:rsidR="00C120CF" w:rsidRPr="00F33F60" w14:paraId="6A0FE9D3" w14:textId="77777777" w:rsidTr="00A81C80">
        <w:trPr>
          <w:trHeight w:val="275"/>
        </w:trPr>
        <w:tc>
          <w:tcPr>
            <w:tcW w:w="5017" w:type="dxa"/>
          </w:tcPr>
          <w:p w14:paraId="74698A4F" w14:textId="77777777" w:rsidR="00C120CF" w:rsidRPr="00606094" w:rsidRDefault="00C120CF" w:rsidP="008605F4">
            <w:pPr>
              <w:spacing w:line="256" w:lineRule="exact"/>
              <w:ind w:left="107"/>
              <w:jc w:val="right"/>
              <w:rPr>
                <w:rFonts w:asciiTheme="minorHAnsi" w:hAnsiTheme="minorHAnsi"/>
                <w:bCs/>
                <w:i/>
                <w:iCs/>
              </w:rPr>
            </w:pPr>
            <w:r w:rsidRPr="00606094">
              <w:rPr>
                <w:rFonts w:asciiTheme="minorHAnsi" w:hAnsiTheme="minorHAnsi"/>
                <w:bCs/>
                <w:i/>
                <w:iCs/>
              </w:rPr>
              <w:t>Scoping of programme</w:t>
            </w:r>
          </w:p>
        </w:tc>
        <w:tc>
          <w:tcPr>
            <w:tcW w:w="1887" w:type="dxa"/>
          </w:tcPr>
          <w:p w14:paraId="0FEBE7F9" w14:textId="1F47A009" w:rsidR="00C120CF" w:rsidRPr="00606094" w:rsidRDefault="00C120CF" w:rsidP="008605F4">
            <w:pPr>
              <w:spacing w:line="256" w:lineRule="exact"/>
              <w:ind w:left="422" w:right="413"/>
              <w:jc w:val="center"/>
              <w:rPr>
                <w:rFonts w:asciiTheme="minorHAnsi" w:hAnsiTheme="minorHAnsi"/>
                <w:bCs/>
                <w:i/>
                <w:iCs/>
              </w:rPr>
            </w:pPr>
            <w:r w:rsidRPr="00606094">
              <w:rPr>
                <w:rFonts w:asciiTheme="minorHAnsi" w:hAnsiTheme="minorHAnsi"/>
                <w:bCs/>
                <w:i/>
                <w:iCs/>
              </w:rPr>
              <w:t>1</w:t>
            </w:r>
            <w:r w:rsidR="0069333A">
              <w:rPr>
                <w:rFonts w:asciiTheme="minorHAnsi" w:hAnsiTheme="minorHAnsi"/>
                <w:bCs/>
                <w:i/>
                <w:iCs/>
              </w:rPr>
              <w:t>7</w:t>
            </w:r>
            <w:r>
              <w:rPr>
                <w:rFonts w:asciiTheme="minorHAnsi" w:hAnsiTheme="minorHAnsi"/>
                <w:bCs/>
                <w:i/>
                <w:iCs/>
              </w:rPr>
              <w:t>.5</w:t>
            </w:r>
            <w:r w:rsidRPr="00606094">
              <w:rPr>
                <w:rFonts w:asciiTheme="minorHAnsi" w:hAnsiTheme="minorHAnsi"/>
                <w:bCs/>
                <w:i/>
                <w:iCs/>
              </w:rPr>
              <w:t>%</w:t>
            </w:r>
          </w:p>
        </w:tc>
        <w:tc>
          <w:tcPr>
            <w:tcW w:w="2249" w:type="dxa"/>
          </w:tcPr>
          <w:p w14:paraId="682EE4E4" w14:textId="77777777" w:rsidR="00C120CF" w:rsidRPr="00606094" w:rsidRDefault="00C120CF" w:rsidP="008605F4">
            <w:pPr>
              <w:spacing w:line="256" w:lineRule="exact"/>
              <w:ind w:left="422" w:right="413"/>
              <w:jc w:val="center"/>
              <w:rPr>
                <w:rFonts w:asciiTheme="minorHAnsi" w:hAnsiTheme="minorHAnsi"/>
                <w:bCs/>
                <w:i/>
                <w:iCs/>
              </w:rPr>
            </w:pPr>
            <w:r w:rsidRPr="00606094">
              <w:rPr>
                <w:rFonts w:asciiTheme="minorHAnsi" w:hAnsiTheme="minorHAnsi"/>
                <w:bCs/>
                <w:i/>
                <w:iCs/>
              </w:rPr>
              <w:t>1</w:t>
            </w:r>
            <w:r>
              <w:rPr>
                <w:rFonts w:asciiTheme="minorHAnsi" w:hAnsiTheme="minorHAnsi"/>
                <w:bCs/>
                <w:i/>
                <w:iCs/>
              </w:rPr>
              <w:t>25</w:t>
            </w:r>
            <w:r w:rsidRPr="00606094">
              <w:rPr>
                <w:rFonts w:asciiTheme="minorHAnsi" w:hAnsiTheme="minorHAnsi"/>
                <w:bCs/>
                <w:i/>
                <w:iCs/>
              </w:rPr>
              <w:t>0</w:t>
            </w:r>
          </w:p>
        </w:tc>
      </w:tr>
      <w:tr w:rsidR="00C120CF" w:rsidRPr="00F33F60" w14:paraId="7837669E" w14:textId="77777777" w:rsidTr="00A81C80">
        <w:trPr>
          <w:trHeight w:val="275"/>
        </w:trPr>
        <w:tc>
          <w:tcPr>
            <w:tcW w:w="5017" w:type="dxa"/>
          </w:tcPr>
          <w:p w14:paraId="7F8A2C2C" w14:textId="77777777" w:rsidR="00C120CF" w:rsidRPr="00606094" w:rsidRDefault="00C120CF" w:rsidP="008605F4">
            <w:pPr>
              <w:spacing w:line="256" w:lineRule="exact"/>
              <w:ind w:left="107"/>
              <w:jc w:val="right"/>
              <w:rPr>
                <w:rFonts w:asciiTheme="minorHAnsi" w:hAnsiTheme="minorHAnsi"/>
                <w:bCs/>
                <w:i/>
                <w:iCs/>
              </w:rPr>
            </w:pPr>
            <w:r w:rsidRPr="00606094">
              <w:rPr>
                <w:rFonts w:asciiTheme="minorHAnsi" w:hAnsiTheme="minorHAnsi"/>
                <w:bCs/>
                <w:i/>
                <w:iCs/>
              </w:rPr>
              <w:t>Delivery of programme</w:t>
            </w:r>
          </w:p>
        </w:tc>
        <w:tc>
          <w:tcPr>
            <w:tcW w:w="1887" w:type="dxa"/>
          </w:tcPr>
          <w:p w14:paraId="72CDA318" w14:textId="420D766D" w:rsidR="00C120CF" w:rsidRPr="00606094" w:rsidRDefault="00C120CF" w:rsidP="008605F4">
            <w:pPr>
              <w:spacing w:line="256" w:lineRule="exact"/>
              <w:ind w:left="422" w:right="413"/>
              <w:jc w:val="center"/>
              <w:rPr>
                <w:rFonts w:asciiTheme="minorHAnsi" w:hAnsiTheme="minorHAnsi"/>
                <w:bCs/>
                <w:i/>
                <w:iCs/>
              </w:rPr>
            </w:pPr>
            <w:r w:rsidRPr="00606094">
              <w:rPr>
                <w:rFonts w:asciiTheme="minorHAnsi" w:hAnsiTheme="minorHAnsi"/>
                <w:bCs/>
                <w:i/>
                <w:iCs/>
              </w:rPr>
              <w:t>1</w:t>
            </w:r>
            <w:r w:rsidR="0069333A">
              <w:rPr>
                <w:rFonts w:asciiTheme="minorHAnsi" w:hAnsiTheme="minorHAnsi"/>
                <w:bCs/>
                <w:i/>
                <w:iCs/>
              </w:rPr>
              <w:t>7</w:t>
            </w:r>
            <w:r>
              <w:rPr>
                <w:rFonts w:asciiTheme="minorHAnsi" w:hAnsiTheme="minorHAnsi"/>
                <w:bCs/>
                <w:i/>
                <w:iCs/>
              </w:rPr>
              <w:t>.5</w:t>
            </w:r>
            <w:r w:rsidRPr="00606094">
              <w:rPr>
                <w:rFonts w:asciiTheme="minorHAnsi" w:hAnsiTheme="minorHAnsi"/>
                <w:bCs/>
                <w:i/>
                <w:iCs/>
              </w:rPr>
              <w:t>%</w:t>
            </w:r>
          </w:p>
        </w:tc>
        <w:tc>
          <w:tcPr>
            <w:tcW w:w="2249" w:type="dxa"/>
          </w:tcPr>
          <w:p w14:paraId="55F6CD86" w14:textId="77777777" w:rsidR="00C120CF" w:rsidRPr="00606094" w:rsidRDefault="00C120CF" w:rsidP="008605F4">
            <w:pPr>
              <w:spacing w:line="256" w:lineRule="exact"/>
              <w:ind w:left="422" w:right="413"/>
              <w:jc w:val="center"/>
              <w:rPr>
                <w:rFonts w:asciiTheme="minorHAnsi" w:hAnsiTheme="minorHAnsi"/>
                <w:bCs/>
                <w:i/>
                <w:iCs/>
              </w:rPr>
            </w:pPr>
            <w:r w:rsidRPr="00606094">
              <w:rPr>
                <w:rFonts w:asciiTheme="minorHAnsi" w:hAnsiTheme="minorHAnsi"/>
                <w:bCs/>
                <w:i/>
                <w:iCs/>
              </w:rPr>
              <w:t>1</w:t>
            </w:r>
            <w:r>
              <w:rPr>
                <w:rFonts w:asciiTheme="minorHAnsi" w:hAnsiTheme="minorHAnsi"/>
                <w:bCs/>
                <w:i/>
                <w:iCs/>
              </w:rPr>
              <w:t>2</w:t>
            </w:r>
            <w:r w:rsidRPr="00606094">
              <w:rPr>
                <w:rFonts w:asciiTheme="minorHAnsi" w:hAnsiTheme="minorHAnsi"/>
                <w:bCs/>
                <w:i/>
                <w:iCs/>
              </w:rPr>
              <w:t>50</w:t>
            </w:r>
          </w:p>
        </w:tc>
      </w:tr>
      <w:tr w:rsidR="00C120CF" w:rsidRPr="00F33F60" w14:paraId="4000B12F" w14:textId="77777777" w:rsidTr="00A81C80">
        <w:trPr>
          <w:trHeight w:val="275"/>
        </w:trPr>
        <w:tc>
          <w:tcPr>
            <w:tcW w:w="5017" w:type="dxa"/>
          </w:tcPr>
          <w:p w14:paraId="2E9DCACC" w14:textId="77777777" w:rsidR="00C120CF" w:rsidRPr="00606094" w:rsidRDefault="00C120CF" w:rsidP="008605F4">
            <w:pPr>
              <w:spacing w:line="256" w:lineRule="exact"/>
              <w:ind w:left="107"/>
              <w:jc w:val="right"/>
              <w:rPr>
                <w:rFonts w:asciiTheme="minorHAnsi" w:hAnsiTheme="minorHAnsi"/>
                <w:bCs/>
                <w:i/>
                <w:iCs/>
              </w:rPr>
            </w:pPr>
            <w:r>
              <w:rPr>
                <w:rFonts w:asciiTheme="minorHAnsi" w:hAnsiTheme="minorHAnsi"/>
                <w:bCs/>
                <w:i/>
                <w:iCs/>
              </w:rPr>
              <w:t>Environmentally Sustainable Considerations</w:t>
            </w:r>
          </w:p>
        </w:tc>
        <w:tc>
          <w:tcPr>
            <w:tcW w:w="1887" w:type="dxa"/>
          </w:tcPr>
          <w:p w14:paraId="7679BC90" w14:textId="77777777" w:rsidR="00C120CF" w:rsidRPr="00606094" w:rsidRDefault="00C120CF" w:rsidP="008605F4">
            <w:pPr>
              <w:spacing w:line="256" w:lineRule="exact"/>
              <w:ind w:left="422" w:right="413"/>
              <w:jc w:val="center"/>
              <w:rPr>
                <w:rFonts w:asciiTheme="minorHAnsi" w:hAnsiTheme="minorHAnsi"/>
                <w:bCs/>
                <w:i/>
                <w:iCs/>
              </w:rPr>
            </w:pPr>
            <w:r>
              <w:rPr>
                <w:rFonts w:asciiTheme="minorHAnsi" w:hAnsiTheme="minorHAnsi"/>
                <w:bCs/>
                <w:i/>
                <w:iCs/>
              </w:rPr>
              <w:t>5%</w:t>
            </w:r>
          </w:p>
        </w:tc>
        <w:tc>
          <w:tcPr>
            <w:tcW w:w="2249" w:type="dxa"/>
          </w:tcPr>
          <w:p w14:paraId="3743D2F4" w14:textId="77777777" w:rsidR="00C120CF" w:rsidRPr="00606094" w:rsidRDefault="00C120CF" w:rsidP="008605F4">
            <w:pPr>
              <w:spacing w:line="256" w:lineRule="exact"/>
              <w:ind w:left="422" w:right="413"/>
              <w:jc w:val="center"/>
              <w:rPr>
                <w:rFonts w:asciiTheme="minorHAnsi" w:hAnsiTheme="minorHAnsi"/>
                <w:bCs/>
                <w:i/>
                <w:iCs/>
              </w:rPr>
            </w:pPr>
            <w:r>
              <w:rPr>
                <w:rFonts w:asciiTheme="minorHAnsi" w:hAnsiTheme="minorHAnsi"/>
                <w:bCs/>
                <w:i/>
                <w:iCs/>
              </w:rPr>
              <w:t>500</w:t>
            </w:r>
          </w:p>
        </w:tc>
      </w:tr>
      <w:tr w:rsidR="00C120CF" w:rsidRPr="00F33F60" w14:paraId="05DA48E3" w14:textId="77777777" w:rsidTr="00A81C80">
        <w:trPr>
          <w:trHeight w:val="278"/>
        </w:trPr>
        <w:tc>
          <w:tcPr>
            <w:tcW w:w="5017" w:type="dxa"/>
          </w:tcPr>
          <w:p w14:paraId="759A2A0B" w14:textId="77777777" w:rsidR="00C120CF" w:rsidRPr="00F33F60" w:rsidRDefault="00C120CF" w:rsidP="008605F4">
            <w:pPr>
              <w:spacing w:line="258" w:lineRule="exact"/>
              <w:ind w:left="107"/>
              <w:rPr>
                <w:rFonts w:asciiTheme="minorHAnsi" w:hAnsiTheme="minorHAnsi"/>
                <w:b/>
              </w:rPr>
            </w:pPr>
            <w:r w:rsidRPr="00F33F60">
              <w:rPr>
                <w:rFonts w:asciiTheme="minorHAnsi" w:hAnsiTheme="minorHAnsi"/>
                <w:b/>
              </w:rPr>
              <w:t xml:space="preserve">2. </w:t>
            </w:r>
            <w:r w:rsidRPr="00B94147">
              <w:rPr>
                <w:rFonts w:asciiTheme="minorHAnsi" w:hAnsiTheme="minorHAnsi"/>
                <w:b/>
                <w:bCs/>
              </w:rPr>
              <w:t>Expertise, Relevant Experience and Availability of Resources of Proposed Team.</w:t>
            </w:r>
          </w:p>
          <w:p w14:paraId="364BDD43" w14:textId="77777777" w:rsidR="00C120CF" w:rsidRPr="00F33F60" w:rsidRDefault="00C120CF" w:rsidP="008605F4">
            <w:pPr>
              <w:spacing w:line="258" w:lineRule="exact"/>
              <w:ind w:left="107"/>
              <w:rPr>
                <w:rFonts w:asciiTheme="minorHAnsi" w:hAnsiTheme="minorHAnsi"/>
                <w:b/>
              </w:rPr>
            </w:pPr>
            <w:r w:rsidRPr="00F33F60">
              <w:rPr>
                <w:rFonts w:asciiTheme="minorHAnsi" w:hAnsiTheme="minorHAnsi"/>
                <w:b/>
              </w:rPr>
              <w:t xml:space="preserve">(minimum threshold score </w:t>
            </w:r>
            <w:r>
              <w:rPr>
                <w:rFonts w:asciiTheme="minorHAnsi" w:hAnsiTheme="minorHAnsi"/>
                <w:b/>
              </w:rPr>
              <w:t>60</w:t>
            </w:r>
            <w:r w:rsidRPr="00F33F60">
              <w:rPr>
                <w:rFonts w:asciiTheme="minorHAnsi" w:hAnsiTheme="minorHAnsi"/>
                <w:b/>
              </w:rPr>
              <w:t>% of marks available)</w:t>
            </w:r>
          </w:p>
        </w:tc>
        <w:tc>
          <w:tcPr>
            <w:tcW w:w="1887" w:type="dxa"/>
          </w:tcPr>
          <w:p w14:paraId="17741129" w14:textId="77777777" w:rsidR="00C120CF" w:rsidRPr="00F33F60" w:rsidRDefault="00C120CF" w:rsidP="008605F4">
            <w:pPr>
              <w:spacing w:line="258" w:lineRule="exact"/>
              <w:ind w:left="422" w:right="413"/>
              <w:jc w:val="center"/>
              <w:rPr>
                <w:rFonts w:asciiTheme="minorHAnsi" w:hAnsiTheme="minorHAnsi"/>
                <w:b/>
              </w:rPr>
            </w:pPr>
            <w:r>
              <w:rPr>
                <w:rFonts w:asciiTheme="minorHAnsi" w:hAnsiTheme="minorHAnsi"/>
                <w:b/>
              </w:rPr>
              <w:t>20</w:t>
            </w:r>
            <w:r w:rsidRPr="00F33F60">
              <w:rPr>
                <w:rFonts w:asciiTheme="minorHAnsi" w:hAnsiTheme="minorHAnsi"/>
                <w:b/>
              </w:rPr>
              <w:t>%</w:t>
            </w:r>
          </w:p>
        </w:tc>
        <w:tc>
          <w:tcPr>
            <w:tcW w:w="2249" w:type="dxa"/>
          </w:tcPr>
          <w:p w14:paraId="5AC2FFC0" w14:textId="77777777" w:rsidR="00C120CF" w:rsidRPr="00F33F60" w:rsidRDefault="00C120CF" w:rsidP="008605F4">
            <w:pPr>
              <w:spacing w:line="258" w:lineRule="exact"/>
              <w:ind w:left="422" w:right="413"/>
              <w:jc w:val="center"/>
              <w:rPr>
                <w:rFonts w:asciiTheme="minorHAnsi" w:hAnsiTheme="minorHAnsi"/>
                <w:b/>
              </w:rPr>
            </w:pPr>
            <w:r>
              <w:rPr>
                <w:rFonts w:asciiTheme="minorHAnsi" w:hAnsiTheme="minorHAnsi"/>
                <w:b/>
              </w:rPr>
              <w:t>20</w:t>
            </w:r>
            <w:r w:rsidRPr="00F33F60">
              <w:rPr>
                <w:rFonts w:asciiTheme="minorHAnsi" w:hAnsiTheme="minorHAnsi"/>
                <w:b/>
              </w:rPr>
              <w:t>0</w:t>
            </w:r>
            <w:r>
              <w:rPr>
                <w:rFonts w:asciiTheme="minorHAnsi" w:hAnsiTheme="minorHAnsi"/>
                <w:b/>
              </w:rPr>
              <w:t>0</w:t>
            </w:r>
          </w:p>
        </w:tc>
      </w:tr>
      <w:tr w:rsidR="00C120CF" w:rsidRPr="00F33F60" w14:paraId="2B7617F9" w14:textId="77777777" w:rsidTr="00A81C80">
        <w:trPr>
          <w:trHeight w:val="278"/>
        </w:trPr>
        <w:tc>
          <w:tcPr>
            <w:tcW w:w="5017" w:type="dxa"/>
          </w:tcPr>
          <w:p w14:paraId="222AE1AB" w14:textId="77777777" w:rsidR="00C120CF" w:rsidRPr="00606094" w:rsidRDefault="00C120CF" w:rsidP="008605F4">
            <w:pPr>
              <w:spacing w:line="258" w:lineRule="exact"/>
              <w:ind w:left="107"/>
              <w:jc w:val="right"/>
              <w:rPr>
                <w:rFonts w:asciiTheme="minorHAnsi" w:hAnsiTheme="minorHAnsi"/>
                <w:bCs/>
                <w:i/>
                <w:iCs/>
              </w:rPr>
            </w:pPr>
            <w:r w:rsidRPr="00606094">
              <w:rPr>
                <w:rFonts w:asciiTheme="minorHAnsi" w:hAnsiTheme="minorHAnsi"/>
                <w:bCs/>
                <w:i/>
                <w:iCs/>
              </w:rPr>
              <w:t>Human Resources Schedule</w:t>
            </w:r>
          </w:p>
        </w:tc>
        <w:tc>
          <w:tcPr>
            <w:tcW w:w="1887" w:type="dxa"/>
          </w:tcPr>
          <w:p w14:paraId="62200F3F" w14:textId="77777777" w:rsidR="00C120CF" w:rsidRPr="00606094" w:rsidRDefault="00C120CF" w:rsidP="008605F4">
            <w:pPr>
              <w:spacing w:line="258" w:lineRule="exact"/>
              <w:ind w:left="422" w:right="413"/>
              <w:jc w:val="center"/>
              <w:rPr>
                <w:rFonts w:asciiTheme="minorHAnsi" w:hAnsiTheme="minorHAnsi"/>
                <w:bCs/>
                <w:i/>
                <w:iCs/>
              </w:rPr>
            </w:pPr>
            <w:r w:rsidRPr="00606094">
              <w:rPr>
                <w:rFonts w:asciiTheme="minorHAnsi" w:hAnsiTheme="minorHAnsi"/>
                <w:bCs/>
                <w:i/>
                <w:iCs/>
              </w:rPr>
              <w:t>10%</w:t>
            </w:r>
          </w:p>
        </w:tc>
        <w:tc>
          <w:tcPr>
            <w:tcW w:w="2249" w:type="dxa"/>
          </w:tcPr>
          <w:p w14:paraId="02F5D196" w14:textId="77777777" w:rsidR="00C120CF" w:rsidRPr="00606094" w:rsidRDefault="00C120CF" w:rsidP="008605F4">
            <w:pPr>
              <w:spacing w:line="258" w:lineRule="exact"/>
              <w:ind w:left="422" w:right="413"/>
              <w:jc w:val="center"/>
              <w:rPr>
                <w:rFonts w:asciiTheme="minorHAnsi" w:hAnsiTheme="minorHAnsi"/>
                <w:bCs/>
                <w:i/>
                <w:iCs/>
              </w:rPr>
            </w:pPr>
            <w:r w:rsidRPr="00606094">
              <w:rPr>
                <w:rFonts w:asciiTheme="minorHAnsi" w:hAnsiTheme="minorHAnsi"/>
                <w:bCs/>
                <w:i/>
                <w:iCs/>
              </w:rPr>
              <w:t>1000</w:t>
            </w:r>
          </w:p>
        </w:tc>
      </w:tr>
      <w:tr w:rsidR="00C120CF" w:rsidRPr="00F33F60" w14:paraId="70E970D6" w14:textId="77777777" w:rsidTr="00A81C80">
        <w:trPr>
          <w:trHeight w:val="278"/>
        </w:trPr>
        <w:tc>
          <w:tcPr>
            <w:tcW w:w="5017" w:type="dxa"/>
          </w:tcPr>
          <w:p w14:paraId="6C8272F0" w14:textId="77777777" w:rsidR="00C120CF" w:rsidRPr="00606094" w:rsidRDefault="00C120CF" w:rsidP="008605F4">
            <w:pPr>
              <w:spacing w:line="258" w:lineRule="exact"/>
              <w:ind w:left="107"/>
              <w:jc w:val="right"/>
              <w:rPr>
                <w:rFonts w:asciiTheme="minorHAnsi" w:hAnsiTheme="minorHAnsi"/>
                <w:bCs/>
                <w:i/>
                <w:iCs/>
              </w:rPr>
            </w:pPr>
            <w:r w:rsidRPr="00606094">
              <w:rPr>
                <w:rFonts w:asciiTheme="minorHAnsi" w:hAnsiTheme="minorHAnsi"/>
                <w:bCs/>
                <w:i/>
                <w:iCs/>
              </w:rPr>
              <w:t xml:space="preserve">CVs for all Key Personnel  </w:t>
            </w:r>
          </w:p>
        </w:tc>
        <w:tc>
          <w:tcPr>
            <w:tcW w:w="1887" w:type="dxa"/>
          </w:tcPr>
          <w:p w14:paraId="63805CF8" w14:textId="77777777" w:rsidR="00C120CF" w:rsidRPr="00606094" w:rsidRDefault="00C120CF" w:rsidP="008605F4">
            <w:pPr>
              <w:spacing w:line="258" w:lineRule="exact"/>
              <w:ind w:left="422" w:right="413"/>
              <w:jc w:val="center"/>
              <w:rPr>
                <w:rFonts w:asciiTheme="minorHAnsi" w:hAnsiTheme="minorHAnsi"/>
                <w:bCs/>
                <w:i/>
                <w:iCs/>
              </w:rPr>
            </w:pPr>
            <w:r w:rsidRPr="00606094">
              <w:rPr>
                <w:rFonts w:asciiTheme="minorHAnsi" w:hAnsiTheme="minorHAnsi"/>
                <w:bCs/>
                <w:i/>
                <w:iCs/>
              </w:rPr>
              <w:t>10%</w:t>
            </w:r>
          </w:p>
        </w:tc>
        <w:tc>
          <w:tcPr>
            <w:tcW w:w="2249" w:type="dxa"/>
          </w:tcPr>
          <w:p w14:paraId="4E7B72A1" w14:textId="77777777" w:rsidR="00C120CF" w:rsidRPr="00606094" w:rsidRDefault="00C120CF" w:rsidP="008605F4">
            <w:pPr>
              <w:spacing w:line="258" w:lineRule="exact"/>
              <w:ind w:left="422" w:right="413"/>
              <w:jc w:val="center"/>
              <w:rPr>
                <w:rFonts w:asciiTheme="minorHAnsi" w:hAnsiTheme="minorHAnsi"/>
                <w:bCs/>
                <w:i/>
                <w:iCs/>
              </w:rPr>
            </w:pPr>
            <w:r w:rsidRPr="00606094">
              <w:rPr>
                <w:rFonts w:asciiTheme="minorHAnsi" w:hAnsiTheme="minorHAnsi"/>
                <w:bCs/>
                <w:i/>
                <w:iCs/>
              </w:rPr>
              <w:t>1000</w:t>
            </w:r>
          </w:p>
        </w:tc>
      </w:tr>
      <w:tr w:rsidR="00C120CF" w:rsidRPr="00F33F60" w14:paraId="0BEFEBCB" w14:textId="77777777" w:rsidTr="00A81C80">
        <w:trPr>
          <w:trHeight w:val="275"/>
        </w:trPr>
        <w:tc>
          <w:tcPr>
            <w:tcW w:w="5017" w:type="dxa"/>
          </w:tcPr>
          <w:p w14:paraId="469AC697" w14:textId="77777777" w:rsidR="00C120CF" w:rsidRPr="00F33F60" w:rsidRDefault="00C120CF" w:rsidP="008605F4">
            <w:pPr>
              <w:rPr>
                <w:rFonts w:asciiTheme="minorHAnsi" w:hAnsiTheme="minorHAnsi"/>
                <w:b/>
              </w:rPr>
            </w:pPr>
            <w:r>
              <w:rPr>
                <w:rFonts w:asciiTheme="minorHAnsi" w:hAnsiTheme="minorHAnsi"/>
                <w:b/>
              </w:rPr>
              <w:t xml:space="preserve">3. </w:t>
            </w:r>
            <w:r w:rsidRPr="00F33F60">
              <w:rPr>
                <w:rFonts w:asciiTheme="minorHAnsi" w:hAnsiTheme="minorHAnsi"/>
                <w:b/>
              </w:rPr>
              <w:t>Overall Cost Fee proposal</w:t>
            </w:r>
            <w:r>
              <w:rPr>
                <w:rFonts w:asciiTheme="minorHAnsi" w:hAnsiTheme="minorHAnsi"/>
                <w:b/>
              </w:rPr>
              <w:t xml:space="preserve"> </w:t>
            </w:r>
          </w:p>
        </w:tc>
        <w:tc>
          <w:tcPr>
            <w:tcW w:w="1887" w:type="dxa"/>
          </w:tcPr>
          <w:p w14:paraId="3AC16AA5" w14:textId="77777777" w:rsidR="00C120CF" w:rsidRPr="00F33F60" w:rsidRDefault="00C120CF" w:rsidP="008605F4">
            <w:pPr>
              <w:jc w:val="center"/>
              <w:rPr>
                <w:rFonts w:asciiTheme="minorHAnsi" w:hAnsiTheme="minorHAnsi"/>
                <w:b/>
              </w:rPr>
            </w:pPr>
            <w:r w:rsidRPr="00F33F60">
              <w:rPr>
                <w:rFonts w:asciiTheme="minorHAnsi" w:hAnsiTheme="minorHAnsi"/>
                <w:b/>
              </w:rPr>
              <w:t>40%</w:t>
            </w:r>
          </w:p>
        </w:tc>
        <w:tc>
          <w:tcPr>
            <w:tcW w:w="2249" w:type="dxa"/>
          </w:tcPr>
          <w:p w14:paraId="292502FA" w14:textId="77777777" w:rsidR="00C120CF" w:rsidRPr="00F33F60" w:rsidRDefault="00C120CF" w:rsidP="008605F4">
            <w:pPr>
              <w:jc w:val="center"/>
              <w:rPr>
                <w:rFonts w:asciiTheme="minorHAnsi" w:hAnsiTheme="minorHAnsi"/>
                <w:b/>
              </w:rPr>
            </w:pPr>
            <w:r w:rsidRPr="00F33F60">
              <w:rPr>
                <w:rFonts w:asciiTheme="minorHAnsi" w:hAnsiTheme="minorHAnsi"/>
                <w:b/>
              </w:rPr>
              <w:t>400</w:t>
            </w:r>
            <w:r>
              <w:rPr>
                <w:rFonts w:asciiTheme="minorHAnsi" w:hAnsiTheme="minorHAnsi"/>
                <w:b/>
              </w:rPr>
              <w:t>0</w:t>
            </w:r>
          </w:p>
        </w:tc>
      </w:tr>
      <w:tr w:rsidR="00C120CF" w:rsidRPr="00F33F60" w14:paraId="4A5C65A5" w14:textId="77777777" w:rsidTr="00A81C80">
        <w:trPr>
          <w:trHeight w:val="275"/>
        </w:trPr>
        <w:tc>
          <w:tcPr>
            <w:tcW w:w="5017" w:type="dxa"/>
          </w:tcPr>
          <w:p w14:paraId="0E357C5A" w14:textId="77777777" w:rsidR="00C120CF" w:rsidRPr="00F33F60" w:rsidRDefault="00C120CF" w:rsidP="008605F4">
            <w:pPr>
              <w:spacing w:line="256" w:lineRule="exact"/>
              <w:ind w:left="107"/>
              <w:rPr>
                <w:rFonts w:asciiTheme="minorHAnsi" w:hAnsiTheme="minorHAnsi"/>
                <w:b/>
              </w:rPr>
            </w:pPr>
            <w:r w:rsidRPr="00F33F60">
              <w:rPr>
                <w:rFonts w:asciiTheme="minorHAnsi" w:hAnsiTheme="minorHAnsi"/>
                <w:b/>
              </w:rPr>
              <w:t>Total</w:t>
            </w:r>
          </w:p>
        </w:tc>
        <w:tc>
          <w:tcPr>
            <w:tcW w:w="1887" w:type="dxa"/>
          </w:tcPr>
          <w:p w14:paraId="34F0459D" w14:textId="77777777" w:rsidR="00C120CF" w:rsidRPr="00F33F60" w:rsidRDefault="00C120CF" w:rsidP="008605F4">
            <w:pPr>
              <w:spacing w:line="256" w:lineRule="exact"/>
              <w:ind w:left="420" w:right="414"/>
              <w:jc w:val="center"/>
              <w:rPr>
                <w:rFonts w:asciiTheme="minorHAnsi" w:hAnsiTheme="minorHAnsi"/>
                <w:b/>
              </w:rPr>
            </w:pPr>
            <w:r w:rsidRPr="00F33F60">
              <w:rPr>
                <w:rFonts w:asciiTheme="minorHAnsi" w:hAnsiTheme="minorHAnsi"/>
                <w:b/>
              </w:rPr>
              <w:t>100%</w:t>
            </w:r>
          </w:p>
        </w:tc>
        <w:tc>
          <w:tcPr>
            <w:tcW w:w="2249" w:type="dxa"/>
          </w:tcPr>
          <w:p w14:paraId="00AB655E" w14:textId="77777777" w:rsidR="00C120CF" w:rsidRPr="00F33F60" w:rsidRDefault="00C120CF" w:rsidP="008605F4">
            <w:pPr>
              <w:spacing w:line="256" w:lineRule="exact"/>
              <w:ind w:left="420" w:right="414"/>
              <w:jc w:val="center"/>
              <w:rPr>
                <w:rFonts w:asciiTheme="minorHAnsi" w:hAnsiTheme="minorHAnsi"/>
                <w:b/>
              </w:rPr>
            </w:pPr>
            <w:r w:rsidRPr="00F33F60">
              <w:rPr>
                <w:rFonts w:asciiTheme="minorHAnsi" w:hAnsiTheme="minorHAnsi"/>
                <w:b/>
              </w:rPr>
              <w:t>10</w:t>
            </w:r>
            <w:r>
              <w:rPr>
                <w:rFonts w:asciiTheme="minorHAnsi" w:hAnsiTheme="minorHAnsi"/>
                <w:b/>
              </w:rPr>
              <w:t>,</w:t>
            </w:r>
            <w:r w:rsidRPr="00F33F60">
              <w:rPr>
                <w:rFonts w:asciiTheme="minorHAnsi" w:hAnsiTheme="minorHAnsi"/>
                <w:b/>
              </w:rPr>
              <w:t>00</w:t>
            </w:r>
            <w:r>
              <w:rPr>
                <w:rFonts w:asciiTheme="minorHAnsi" w:hAnsiTheme="minorHAnsi"/>
                <w:b/>
              </w:rPr>
              <w:t>0</w:t>
            </w:r>
          </w:p>
        </w:tc>
      </w:tr>
      <w:tr w:rsidR="00C120CF" w:rsidRPr="00F33F60" w14:paraId="608C9C39" w14:textId="77777777" w:rsidTr="00A81C80">
        <w:trPr>
          <w:trHeight w:val="275"/>
        </w:trPr>
        <w:tc>
          <w:tcPr>
            <w:tcW w:w="5017" w:type="dxa"/>
          </w:tcPr>
          <w:p w14:paraId="55B44202" w14:textId="77777777" w:rsidR="00C120CF" w:rsidRPr="006930AE" w:rsidRDefault="00C120CF" w:rsidP="008605F4">
            <w:pPr>
              <w:adjustRightInd w:val="0"/>
              <w:rPr>
                <w:rFonts w:asciiTheme="minorHAnsi" w:eastAsiaTheme="minorHAnsi" w:hAnsiTheme="minorHAnsi"/>
                <w:color w:val="000000"/>
                <w:lang w:val="en-IE"/>
              </w:rPr>
            </w:pPr>
            <w:r w:rsidRPr="006930AE">
              <w:rPr>
                <w:rFonts w:asciiTheme="minorHAnsi" w:eastAsiaTheme="minorHAnsi" w:hAnsiTheme="minorHAnsi"/>
                <w:b/>
                <w:bCs/>
                <w:color w:val="000000"/>
                <w:lang w:val="en-IE"/>
              </w:rPr>
              <w:t xml:space="preserve">Minimum Threshold Score </w:t>
            </w:r>
          </w:p>
          <w:p w14:paraId="7F552E93" w14:textId="77777777" w:rsidR="00C120CF" w:rsidRPr="00F33F60" w:rsidRDefault="00C120CF" w:rsidP="008605F4">
            <w:pPr>
              <w:spacing w:line="256" w:lineRule="exact"/>
              <w:ind w:left="107"/>
              <w:rPr>
                <w:rFonts w:asciiTheme="minorHAnsi" w:hAnsiTheme="minorHAnsi"/>
                <w:b/>
              </w:rPr>
            </w:pPr>
            <w:r w:rsidRPr="006930AE">
              <w:rPr>
                <w:rFonts w:asciiTheme="minorHAnsi" w:eastAsiaTheme="minorHAnsi" w:hAnsiTheme="minorHAnsi"/>
                <w:color w:val="000000"/>
                <w:lang w:val="en-IE"/>
              </w:rPr>
              <w:t>Tenderers should note that they must achieve the minimum threshold score as set out above for each individual award criterion. Where a Tenderer does not achieve the minimum threshold score for an award criterion, the tenderer will be eliminated from the Competition at that point and any subsequent responses to remaining award criteria will not be evaluated.</w:t>
            </w:r>
          </w:p>
        </w:tc>
        <w:tc>
          <w:tcPr>
            <w:tcW w:w="1887" w:type="dxa"/>
          </w:tcPr>
          <w:p w14:paraId="01E8B42B" w14:textId="77777777" w:rsidR="00C120CF" w:rsidRPr="00F33F60" w:rsidRDefault="00C120CF" w:rsidP="008605F4">
            <w:pPr>
              <w:spacing w:line="256" w:lineRule="exact"/>
              <w:ind w:left="420" w:right="414"/>
              <w:jc w:val="center"/>
              <w:rPr>
                <w:rFonts w:asciiTheme="minorHAnsi" w:hAnsiTheme="minorHAnsi"/>
                <w:b/>
              </w:rPr>
            </w:pPr>
          </w:p>
        </w:tc>
        <w:tc>
          <w:tcPr>
            <w:tcW w:w="2249" w:type="dxa"/>
          </w:tcPr>
          <w:p w14:paraId="57548559" w14:textId="77777777" w:rsidR="00C120CF" w:rsidRPr="00F33F60" w:rsidRDefault="00C120CF" w:rsidP="008605F4">
            <w:pPr>
              <w:spacing w:line="256" w:lineRule="exact"/>
              <w:ind w:left="420" w:right="414"/>
              <w:jc w:val="center"/>
              <w:rPr>
                <w:rFonts w:asciiTheme="minorHAnsi" w:hAnsiTheme="minorHAnsi"/>
                <w:b/>
              </w:rPr>
            </w:pPr>
          </w:p>
        </w:tc>
      </w:tr>
    </w:tbl>
    <w:p w14:paraId="0D520EFA" w14:textId="77777777" w:rsidR="00C120CF" w:rsidRDefault="00C120CF" w:rsidP="00C120CF"/>
    <w:p w14:paraId="03BDF25E" w14:textId="7EBAF065" w:rsidR="001F099A" w:rsidRDefault="001F099A" w:rsidP="00C120CF">
      <w:pPr>
        <w:pStyle w:val="BodyText"/>
        <w:spacing w:before="60" w:after="120" w:line="276" w:lineRule="auto"/>
      </w:pPr>
    </w:p>
    <w:tbl>
      <w:tblPr>
        <w:tblW w:w="9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0"/>
        <w:gridCol w:w="6893"/>
      </w:tblGrid>
      <w:tr w:rsidR="0062114A" w:rsidRPr="0062114A" w14:paraId="64ACD847" w14:textId="77777777" w:rsidTr="008605F4">
        <w:trPr>
          <w:trHeight w:val="827"/>
        </w:trPr>
        <w:tc>
          <w:tcPr>
            <w:tcW w:w="2260" w:type="dxa"/>
          </w:tcPr>
          <w:p w14:paraId="5C8B93D9" w14:textId="77777777" w:rsidR="0062114A" w:rsidRPr="0062114A" w:rsidRDefault="0062114A" w:rsidP="0062114A">
            <w:pPr>
              <w:spacing w:line="273" w:lineRule="exact"/>
              <w:ind w:left="107"/>
              <w:rPr>
                <w:rFonts w:asciiTheme="minorHAnsi" w:hAnsiTheme="minorHAnsi"/>
                <w:b/>
              </w:rPr>
            </w:pPr>
            <w:r w:rsidRPr="0062114A">
              <w:rPr>
                <w:rFonts w:asciiTheme="minorHAnsi" w:hAnsiTheme="minorHAnsi"/>
                <w:b/>
              </w:rPr>
              <w:t>Technical Capability Max 6000 Marks</w:t>
            </w:r>
          </w:p>
        </w:tc>
        <w:tc>
          <w:tcPr>
            <w:tcW w:w="6893" w:type="dxa"/>
          </w:tcPr>
          <w:p w14:paraId="71B3D6C1" w14:textId="77777777" w:rsidR="0062114A" w:rsidRPr="0062114A" w:rsidRDefault="0062114A" w:rsidP="0062114A">
            <w:pPr>
              <w:spacing w:line="276" w:lineRule="exact"/>
              <w:ind w:left="107" w:right="477"/>
              <w:rPr>
                <w:rFonts w:asciiTheme="minorHAnsi" w:hAnsiTheme="minorHAnsi"/>
                <w:b/>
              </w:rPr>
            </w:pPr>
            <w:r w:rsidRPr="0062114A">
              <w:rPr>
                <w:rFonts w:asciiTheme="minorHAnsi" w:hAnsiTheme="minorHAnsi"/>
                <w:b/>
              </w:rPr>
              <w:t>To be submitted by tenderer</w:t>
            </w:r>
          </w:p>
          <w:p w14:paraId="1B429723" w14:textId="77777777" w:rsidR="0062114A" w:rsidRPr="0062114A" w:rsidRDefault="0062114A" w:rsidP="0062114A">
            <w:pPr>
              <w:spacing w:line="276" w:lineRule="exact"/>
              <w:ind w:left="107" w:right="477"/>
              <w:rPr>
                <w:rFonts w:asciiTheme="minorHAnsi" w:hAnsiTheme="minorHAnsi"/>
                <w:b/>
              </w:rPr>
            </w:pPr>
          </w:p>
        </w:tc>
      </w:tr>
      <w:tr w:rsidR="0062114A" w:rsidRPr="0062114A" w14:paraId="3B729586" w14:textId="77777777" w:rsidTr="008605F4">
        <w:trPr>
          <w:trHeight w:val="827"/>
        </w:trPr>
        <w:tc>
          <w:tcPr>
            <w:tcW w:w="9153" w:type="dxa"/>
            <w:gridSpan w:val="2"/>
          </w:tcPr>
          <w:p w14:paraId="55F20F55" w14:textId="1BC0744A" w:rsidR="0062114A" w:rsidRPr="0062114A" w:rsidRDefault="0062114A" w:rsidP="0062114A">
            <w:pPr>
              <w:spacing w:line="267" w:lineRule="exact"/>
              <w:ind w:left="108" w:hanging="76"/>
              <w:rPr>
                <w:rFonts w:asciiTheme="minorHAnsi" w:hAnsiTheme="minorHAnsi"/>
                <w:b/>
                <w:bCs/>
              </w:rPr>
            </w:pPr>
            <w:r w:rsidRPr="0062114A">
              <w:rPr>
                <w:rFonts w:asciiTheme="minorHAnsi" w:hAnsiTheme="minorHAnsi"/>
              </w:rPr>
              <w:t xml:space="preserve">1. </w:t>
            </w:r>
            <w:r w:rsidRPr="0062114A">
              <w:rPr>
                <w:rFonts w:asciiTheme="minorHAnsi" w:hAnsiTheme="minorHAnsi"/>
                <w:b/>
                <w:bCs/>
              </w:rPr>
              <w:t xml:space="preserve">Methodology &amp; Fitness for purpose of </w:t>
            </w:r>
            <w:r w:rsidR="008A0560" w:rsidRPr="0062114A">
              <w:rPr>
                <w:rFonts w:asciiTheme="minorHAnsi" w:hAnsiTheme="minorHAnsi"/>
                <w:b/>
                <w:bCs/>
              </w:rPr>
              <w:t>solution offered</w:t>
            </w:r>
            <w:r w:rsidRPr="0062114A">
              <w:rPr>
                <w:rFonts w:asciiTheme="minorHAnsi" w:hAnsiTheme="minorHAnsi"/>
                <w:b/>
                <w:bCs/>
                <w:spacing w:val="-5"/>
              </w:rPr>
              <w:t>,</w:t>
            </w:r>
            <w:r w:rsidRPr="0062114A">
              <w:rPr>
                <w:rFonts w:asciiTheme="minorHAnsi" w:hAnsiTheme="minorHAnsi"/>
                <w:b/>
                <w:bCs/>
              </w:rPr>
              <w:t xml:space="preserve"> including time frame required to design, develop and initiate roll out of the </w:t>
            </w:r>
            <w:r w:rsidR="008E6D7C">
              <w:rPr>
                <w:rFonts w:asciiTheme="minorHAnsi" w:hAnsiTheme="minorHAnsi"/>
                <w:b/>
                <w:bCs/>
              </w:rPr>
              <w:t xml:space="preserve">training </w:t>
            </w:r>
            <w:r w:rsidRPr="0062114A">
              <w:rPr>
                <w:rFonts w:asciiTheme="minorHAnsi" w:hAnsiTheme="minorHAnsi"/>
                <w:b/>
                <w:bCs/>
              </w:rPr>
              <w:t>programme.</w:t>
            </w:r>
          </w:p>
          <w:p w14:paraId="42430D2A" w14:textId="4454CCE8" w:rsidR="0062114A" w:rsidRPr="0062114A" w:rsidRDefault="0062114A" w:rsidP="0062114A">
            <w:pPr>
              <w:spacing w:line="270" w:lineRule="atLeast"/>
              <w:ind w:right="196"/>
              <w:rPr>
                <w:rFonts w:asciiTheme="minorHAnsi" w:hAnsiTheme="minorHAnsi"/>
                <w:b/>
                <w:bCs/>
              </w:rPr>
            </w:pPr>
            <w:r w:rsidRPr="0062114A">
              <w:rPr>
                <w:rFonts w:asciiTheme="minorHAnsi" w:hAnsiTheme="minorHAnsi"/>
                <w:b/>
                <w:bCs/>
              </w:rPr>
              <w:t xml:space="preserve">Tenderers are required to outline their understanding of the needs of our requirements and to specifically detail how they propose </w:t>
            </w:r>
            <w:r w:rsidR="008A0560" w:rsidRPr="0062114A">
              <w:rPr>
                <w:rFonts w:asciiTheme="minorHAnsi" w:hAnsiTheme="minorHAnsi"/>
                <w:b/>
                <w:bCs/>
              </w:rPr>
              <w:t>delivering</w:t>
            </w:r>
            <w:r w:rsidRPr="0062114A">
              <w:rPr>
                <w:rFonts w:asciiTheme="minorHAnsi" w:hAnsiTheme="minorHAnsi"/>
                <w:b/>
                <w:bCs/>
              </w:rPr>
              <w:t xml:space="preserve"> </w:t>
            </w:r>
            <w:r w:rsidR="008A0560">
              <w:rPr>
                <w:rFonts w:asciiTheme="minorHAnsi" w:hAnsiTheme="minorHAnsi"/>
                <w:b/>
                <w:bCs/>
              </w:rPr>
              <w:t xml:space="preserve">the </w:t>
            </w:r>
            <w:r w:rsidRPr="0062114A">
              <w:rPr>
                <w:rFonts w:asciiTheme="minorHAnsi" w:hAnsiTheme="minorHAnsi"/>
                <w:b/>
                <w:bCs/>
              </w:rPr>
              <w:t xml:space="preserve">services outlined in Appendix 1. </w:t>
            </w:r>
          </w:p>
          <w:p w14:paraId="215CE392" w14:textId="77777777" w:rsidR="0062114A" w:rsidRPr="0062114A" w:rsidRDefault="0062114A" w:rsidP="0062114A">
            <w:pPr>
              <w:spacing w:line="270" w:lineRule="atLeast"/>
              <w:ind w:right="196"/>
              <w:rPr>
                <w:rFonts w:asciiTheme="minorHAnsi" w:hAnsiTheme="minorHAnsi"/>
                <w:b/>
                <w:bCs/>
              </w:rPr>
            </w:pPr>
            <w:r w:rsidRPr="0062114A">
              <w:rPr>
                <w:rFonts w:asciiTheme="minorHAnsi" w:hAnsiTheme="minorHAnsi"/>
                <w:b/>
                <w:bCs/>
              </w:rPr>
              <w:t>Maximum Marks available 4000 across the sub criteria</w:t>
            </w:r>
          </w:p>
          <w:p w14:paraId="03930D51" w14:textId="77777777" w:rsidR="0062114A" w:rsidRPr="0062114A" w:rsidRDefault="0062114A" w:rsidP="0062114A">
            <w:pPr>
              <w:spacing w:line="276" w:lineRule="exact"/>
              <w:ind w:left="107" w:right="477"/>
              <w:rPr>
                <w:rFonts w:asciiTheme="minorHAnsi" w:hAnsiTheme="minorHAnsi"/>
              </w:rPr>
            </w:pPr>
          </w:p>
        </w:tc>
      </w:tr>
      <w:tr w:rsidR="0062114A" w:rsidRPr="0062114A" w14:paraId="1E087F9E" w14:textId="77777777" w:rsidTr="008605F4">
        <w:trPr>
          <w:trHeight w:val="983"/>
        </w:trPr>
        <w:tc>
          <w:tcPr>
            <w:tcW w:w="2260" w:type="dxa"/>
          </w:tcPr>
          <w:p w14:paraId="35DEF8E4" w14:textId="09B11057" w:rsidR="0062114A" w:rsidRPr="0062114A" w:rsidRDefault="0062114A" w:rsidP="0062114A">
            <w:pPr>
              <w:numPr>
                <w:ilvl w:val="0"/>
                <w:numId w:val="51"/>
              </w:numPr>
              <w:rPr>
                <w:rFonts w:asciiTheme="minorHAnsi" w:hAnsiTheme="minorHAnsi"/>
                <w:b/>
              </w:rPr>
            </w:pPr>
            <w:r w:rsidRPr="0062114A">
              <w:rPr>
                <w:rFonts w:asciiTheme="minorHAnsi" w:hAnsiTheme="minorHAnsi"/>
                <w:b/>
              </w:rPr>
              <w:t xml:space="preserve">Scoping of programme  design and engagement with </w:t>
            </w:r>
            <w:r w:rsidR="004C30CF">
              <w:rPr>
                <w:rFonts w:asciiTheme="minorHAnsi" w:hAnsiTheme="minorHAnsi"/>
                <w:b/>
              </w:rPr>
              <w:t>Courts Service</w:t>
            </w:r>
            <w:r w:rsidRPr="0062114A">
              <w:rPr>
                <w:rFonts w:asciiTheme="minorHAnsi" w:hAnsiTheme="minorHAnsi"/>
                <w:b/>
              </w:rPr>
              <w:t xml:space="preserve"> to define specific </w:t>
            </w:r>
            <w:r w:rsidRPr="0062114A">
              <w:rPr>
                <w:rFonts w:asciiTheme="minorHAnsi" w:hAnsiTheme="minorHAnsi"/>
                <w:b/>
              </w:rPr>
              <w:lastRenderedPageBreak/>
              <w:t xml:space="preserve">programme objectives. </w:t>
            </w:r>
          </w:p>
          <w:p w14:paraId="45FF1A0B" w14:textId="65D983D4" w:rsidR="0062114A" w:rsidRPr="0062114A" w:rsidRDefault="0062114A" w:rsidP="0062114A">
            <w:pPr>
              <w:adjustRightInd w:val="0"/>
              <w:ind w:left="709" w:hanging="361"/>
              <w:jc w:val="both"/>
              <w:rPr>
                <w:rFonts w:asciiTheme="minorHAnsi" w:hAnsiTheme="minorHAnsi"/>
                <w:b/>
              </w:rPr>
            </w:pPr>
            <w:r w:rsidRPr="0062114A">
              <w:rPr>
                <w:rFonts w:asciiTheme="minorHAnsi" w:hAnsiTheme="minorHAnsi"/>
                <w:b/>
              </w:rPr>
              <w:t xml:space="preserve">Max marks </w:t>
            </w:r>
            <w:r w:rsidR="00F7759B">
              <w:rPr>
                <w:rFonts w:asciiTheme="minorHAnsi" w:hAnsiTheme="minorHAnsi"/>
                <w:b/>
              </w:rPr>
              <w:t>1250</w:t>
            </w:r>
          </w:p>
          <w:p w14:paraId="66970251" w14:textId="77777777" w:rsidR="0062114A" w:rsidRPr="0062114A" w:rsidRDefault="0062114A" w:rsidP="0062114A">
            <w:pPr>
              <w:spacing w:line="273" w:lineRule="exact"/>
              <w:rPr>
                <w:rFonts w:asciiTheme="minorHAnsi" w:hAnsiTheme="minorHAnsi"/>
              </w:rPr>
            </w:pPr>
          </w:p>
        </w:tc>
        <w:tc>
          <w:tcPr>
            <w:tcW w:w="6893" w:type="dxa"/>
          </w:tcPr>
          <w:p w14:paraId="4A40D3F6" w14:textId="77777777" w:rsidR="0062114A" w:rsidRPr="0062114A" w:rsidRDefault="0062114A" w:rsidP="0062114A">
            <w:pPr>
              <w:widowControl/>
              <w:numPr>
                <w:ilvl w:val="0"/>
                <w:numId w:val="50"/>
              </w:numPr>
              <w:autoSpaceDE/>
              <w:autoSpaceDN/>
              <w:spacing w:after="160" w:line="276" w:lineRule="auto"/>
              <w:ind w:right="140"/>
              <w:contextualSpacing/>
              <w:jc w:val="both"/>
              <w:rPr>
                <w:rFonts w:asciiTheme="minorHAnsi" w:hAnsiTheme="minorHAnsi"/>
              </w:rPr>
            </w:pPr>
            <w:r w:rsidRPr="0062114A">
              <w:rPr>
                <w:rFonts w:asciiTheme="minorHAnsi" w:hAnsiTheme="minorHAnsi"/>
              </w:rPr>
              <w:lastRenderedPageBreak/>
              <w:t xml:space="preserve">Tenderers must outline their proposed methodology for meeting this requirement and must provide a sample project plan outlining key milestones and deliverables </w:t>
            </w:r>
            <w:r w:rsidRPr="0062114A">
              <w:rPr>
                <w:rFonts w:asciiTheme="minorHAnsi" w:eastAsiaTheme="minorHAnsi" w:hAnsiTheme="minorHAnsi"/>
                <w:lang w:val="en-IE"/>
              </w:rPr>
              <w:t xml:space="preserve">in their </w:t>
            </w:r>
            <w:r w:rsidRPr="0062114A">
              <w:rPr>
                <w:rFonts w:asciiTheme="minorHAnsi" w:hAnsiTheme="minorHAnsi"/>
              </w:rPr>
              <w:t xml:space="preserve">response.  </w:t>
            </w:r>
          </w:p>
          <w:p w14:paraId="34106BD8" w14:textId="7963E1D3" w:rsidR="0062114A" w:rsidRPr="0062114A" w:rsidRDefault="0062114A" w:rsidP="0062114A">
            <w:pPr>
              <w:widowControl/>
              <w:numPr>
                <w:ilvl w:val="0"/>
                <w:numId w:val="50"/>
              </w:numPr>
              <w:autoSpaceDE/>
              <w:autoSpaceDN/>
              <w:spacing w:after="160" w:line="276" w:lineRule="auto"/>
              <w:ind w:right="140"/>
              <w:contextualSpacing/>
              <w:jc w:val="both"/>
              <w:rPr>
                <w:rFonts w:asciiTheme="minorHAnsi" w:hAnsiTheme="minorHAnsi"/>
              </w:rPr>
            </w:pPr>
            <w:r w:rsidRPr="0062114A">
              <w:rPr>
                <w:rFonts w:asciiTheme="minorHAnsi" w:hAnsiTheme="minorHAnsi" w:cs="Times-Roman"/>
                <w:lang w:val="en-IE"/>
              </w:rPr>
              <w:t xml:space="preserve">Tenders are required to indicate the duration of time required to design, develop and initiate roll out of a </w:t>
            </w:r>
            <w:r w:rsidR="000E51EF">
              <w:rPr>
                <w:rFonts w:asciiTheme="minorHAnsi" w:hAnsiTheme="minorHAnsi" w:cs="Times-Roman"/>
                <w:lang w:val="en-IE"/>
              </w:rPr>
              <w:t>Trauma Informed Practice</w:t>
            </w:r>
            <w:r w:rsidR="00F9015B">
              <w:rPr>
                <w:rFonts w:asciiTheme="minorHAnsi" w:hAnsiTheme="minorHAnsi" w:cs="Times-Roman"/>
                <w:lang w:val="en-IE"/>
              </w:rPr>
              <w:t xml:space="preserve"> Training Programme </w:t>
            </w:r>
          </w:p>
          <w:p w14:paraId="75061163" w14:textId="6B8C1D8F" w:rsidR="0062114A" w:rsidRPr="0062114A" w:rsidRDefault="0062114A" w:rsidP="00F35E60">
            <w:pPr>
              <w:widowControl/>
              <w:autoSpaceDE/>
              <w:autoSpaceDN/>
              <w:spacing w:after="160" w:line="276" w:lineRule="auto"/>
              <w:ind w:right="140"/>
              <w:contextualSpacing/>
              <w:jc w:val="both"/>
              <w:rPr>
                <w:rFonts w:asciiTheme="minorHAnsi" w:hAnsiTheme="minorHAnsi"/>
              </w:rPr>
            </w:pPr>
          </w:p>
          <w:p w14:paraId="04D5ED97" w14:textId="5F5B152D" w:rsidR="0062114A" w:rsidRPr="0062114A" w:rsidRDefault="0062114A" w:rsidP="0062114A">
            <w:pPr>
              <w:widowControl/>
              <w:numPr>
                <w:ilvl w:val="0"/>
                <w:numId w:val="50"/>
              </w:numPr>
              <w:autoSpaceDE/>
              <w:autoSpaceDN/>
              <w:spacing w:after="160" w:line="276" w:lineRule="auto"/>
              <w:ind w:right="140"/>
              <w:contextualSpacing/>
              <w:jc w:val="both"/>
              <w:rPr>
                <w:rFonts w:asciiTheme="minorHAnsi" w:hAnsiTheme="minorHAnsi"/>
              </w:rPr>
            </w:pPr>
            <w:r w:rsidRPr="0062114A">
              <w:rPr>
                <w:rFonts w:asciiTheme="minorHAnsi" w:hAnsiTheme="minorHAnsi"/>
              </w:rPr>
              <w:t>It is envisaged the programme will roll out in late Q4 202</w:t>
            </w:r>
            <w:r w:rsidR="00F35E60">
              <w:rPr>
                <w:rFonts w:asciiTheme="minorHAnsi" w:hAnsiTheme="minorHAnsi"/>
              </w:rPr>
              <w:t>6</w:t>
            </w:r>
            <w:r w:rsidRPr="0062114A">
              <w:rPr>
                <w:rFonts w:asciiTheme="minorHAnsi" w:hAnsiTheme="minorHAnsi"/>
              </w:rPr>
              <w:t xml:space="preserve"> or early Q1 202</w:t>
            </w:r>
            <w:r w:rsidR="00F35E60">
              <w:rPr>
                <w:rFonts w:asciiTheme="minorHAnsi" w:hAnsiTheme="minorHAnsi"/>
              </w:rPr>
              <w:t>7</w:t>
            </w:r>
          </w:p>
        </w:tc>
      </w:tr>
    </w:tbl>
    <w:p w14:paraId="204FDD64" w14:textId="77777777" w:rsidR="000778C3" w:rsidRDefault="000778C3"/>
    <w:p w14:paraId="23D9D01E" w14:textId="4010A787" w:rsidR="002D25E3" w:rsidRPr="00F428A4" w:rsidRDefault="002D25E3">
      <w:pPr>
        <w:rPr>
          <w:i/>
          <w:iCs/>
          <w:color w:val="365F91" w:themeColor="accent1" w:themeShade="BF"/>
        </w:rPr>
      </w:pPr>
      <w:r w:rsidRPr="00F428A4">
        <w:rPr>
          <w:i/>
          <w:iCs/>
          <w:color w:val="365F91" w:themeColor="accent1" w:themeShade="BF"/>
        </w:rPr>
        <w:t xml:space="preserve">(Insert Response </w:t>
      </w:r>
      <w:r w:rsidR="00F428A4" w:rsidRPr="00F428A4">
        <w:rPr>
          <w:i/>
          <w:iCs/>
          <w:color w:val="365F91" w:themeColor="accent1" w:themeShade="BF"/>
        </w:rPr>
        <w:t>expand as necessary)</w:t>
      </w:r>
    </w:p>
    <w:p w14:paraId="22D0893F" w14:textId="408C90AA" w:rsidR="002D25E3" w:rsidRDefault="002D25E3">
      <w:r>
        <w:tab/>
      </w:r>
      <w:r>
        <w:tab/>
      </w:r>
      <w:r>
        <w:tab/>
      </w:r>
      <w:r>
        <w:tab/>
      </w:r>
      <w:r>
        <w:tab/>
      </w:r>
      <w:r>
        <w:tab/>
      </w:r>
      <w:r>
        <w:tab/>
      </w:r>
    </w:p>
    <w:tbl>
      <w:tblPr>
        <w:tblW w:w="9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0"/>
        <w:gridCol w:w="6893"/>
      </w:tblGrid>
      <w:tr w:rsidR="0062114A" w:rsidRPr="0062114A" w14:paraId="4C6AEB3C" w14:textId="77777777" w:rsidTr="008605F4">
        <w:trPr>
          <w:trHeight w:val="827"/>
        </w:trPr>
        <w:tc>
          <w:tcPr>
            <w:tcW w:w="2260" w:type="dxa"/>
          </w:tcPr>
          <w:p w14:paraId="471487FF" w14:textId="5AAA7616" w:rsidR="0062114A" w:rsidRPr="0062114A" w:rsidRDefault="0062114A" w:rsidP="0062114A">
            <w:pPr>
              <w:numPr>
                <w:ilvl w:val="0"/>
                <w:numId w:val="51"/>
              </w:numPr>
              <w:rPr>
                <w:rFonts w:asciiTheme="minorHAnsi" w:hAnsiTheme="minorHAnsi"/>
              </w:rPr>
            </w:pPr>
            <w:r w:rsidRPr="0062114A">
              <w:rPr>
                <w:rFonts w:asciiTheme="minorHAnsi" w:hAnsiTheme="minorHAnsi"/>
                <w:b/>
              </w:rPr>
              <w:t xml:space="preserve">Delivery of </w:t>
            </w:r>
            <w:r w:rsidR="00A15E44">
              <w:rPr>
                <w:rFonts w:asciiTheme="minorHAnsi" w:hAnsiTheme="minorHAnsi"/>
                <w:b/>
              </w:rPr>
              <w:t>Training Programme</w:t>
            </w:r>
            <w:r w:rsidRPr="0062114A">
              <w:rPr>
                <w:rFonts w:asciiTheme="minorHAnsi" w:hAnsiTheme="minorHAnsi"/>
                <w:b/>
              </w:rPr>
              <w:t xml:space="preserve"> to be delivered in </w:t>
            </w:r>
            <w:r w:rsidR="00A15E44">
              <w:rPr>
                <w:rFonts w:asciiTheme="minorHAnsi" w:hAnsiTheme="minorHAnsi"/>
                <w:b/>
              </w:rPr>
              <w:t>a blended</w:t>
            </w:r>
            <w:r w:rsidRPr="0062114A">
              <w:rPr>
                <w:rFonts w:asciiTheme="minorHAnsi" w:hAnsiTheme="minorHAnsi"/>
                <w:b/>
              </w:rPr>
              <w:t xml:space="preserve"> format</w:t>
            </w:r>
            <w:r w:rsidRPr="0062114A">
              <w:rPr>
                <w:rFonts w:asciiTheme="minorHAnsi" w:hAnsiTheme="minorHAnsi"/>
              </w:rPr>
              <w:t>.</w:t>
            </w:r>
          </w:p>
          <w:p w14:paraId="79B212EE" w14:textId="67FC1A33" w:rsidR="0062114A" w:rsidRPr="0062114A" w:rsidRDefault="0062114A" w:rsidP="0062114A">
            <w:pPr>
              <w:ind w:left="720"/>
              <w:rPr>
                <w:rFonts w:asciiTheme="minorHAnsi" w:hAnsiTheme="minorHAnsi"/>
                <w:b/>
                <w:bCs/>
              </w:rPr>
            </w:pPr>
            <w:r w:rsidRPr="0062114A">
              <w:rPr>
                <w:rFonts w:asciiTheme="minorHAnsi" w:hAnsiTheme="minorHAnsi"/>
              </w:rPr>
              <w:t xml:space="preserve"> </w:t>
            </w:r>
            <w:r w:rsidRPr="0062114A">
              <w:rPr>
                <w:rFonts w:asciiTheme="minorHAnsi" w:hAnsiTheme="minorHAnsi"/>
                <w:b/>
                <w:bCs/>
              </w:rPr>
              <w:t xml:space="preserve">Max Marks </w:t>
            </w:r>
            <w:r w:rsidR="00F9609A">
              <w:rPr>
                <w:rFonts w:asciiTheme="minorHAnsi" w:hAnsiTheme="minorHAnsi"/>
                <w:b/>
                <w:bCs/>
              </w:rPr>
              <w:t>1250</w:t>
            </w:r>
          </w:p>
        </w:tc>
        <w:tc>
          <w:tcPr>
            <w:tcW w:w="6893" w:type="dxa"/>
          </w:tcPr>
          <w:p w14:paraId="3F8D37BC" w14:textId="77777777" w:rsidR="0062114A" w:rsidRPr="0062114A" w:rsidRDefault="0062114A" w:rsidP="0062114A">
            <w:pPr>
              <w:ind w:left="107" w:right="476"/>
              <w:rPr>
                <w:rFonts w:asciiTheme="minorHAnsi" w:hAnsiTheme="minorHAnsi"/>
                <w:szCs w:val="24"/>
                <w:lang w:val="en-GB"/>
              </w:rPr>
            </w:pPr>
            <w:r w:rsidRPr="0062114A">
              <w:rPr>
                <w:rFonts w:asciiTheme="minorHAnsi" w:hAnsiTheme="minorHAnsi"/>
                <w:szCs w:val="24"/>
                <w:lang w:val="en-GB"/>
              </w:rPr>
              <w:t>Tenderers must outline their proposed methodology for meeting this requirement and must provide;</w:t>
            </w:r>
          </w:p>
          <w:p w14:paraId="27A00A21" w14:textId="3F8F5C96" w:rsidR="0062114A" w:rsidRPr="0062114A" w:rsidRDefault="0062114A" w:rsidP="0062114A">
            <w:pPr>
              <w:numPr>
                <w:ilvl w:val="0"/>
                <w:numId w:val="49"/>
              </w:numPr>
              <w:ind w:right="476"/>
              <w:rPr>
                <w:rFonts w:asciiTheme="minorHAnsi" w:hAnsiTheme="minorHAnsi"/>
                <w:szCs w:val="24"/>
                <w:lang w:val="en-GB"/>
              </w:rPr>
            </w:pPr>
            <w:r w:rsidRPr="0062114A">
              <w:rPr>
                <w:rFonts w:asciiTheme="minorHAnsi" w:hAnsiTheme="minorHAnsi"/>
                <w:szCs w:val="24"/>
                <w:lang w:val="en-GB"/>
              </w:rPr>
              <w:t xml:space="preserve">an outline storyboard for the proposed </w:t>
            </w:r>
            <w:r w:rsidR="00F35E60">
              <w:rPr>
                <w:rFonts w:asciiTheme="minorHAnsi" w:hAnsiTheme="minorHAnsi"/>
                <w:szCs w:val="24"/>
                <w:lang w:val="en-GB"/>
              </w:rPr>
              <w:t>training</w:t>
            </w:r>
            <w:r w:rsidRPr="0062114A">
              <w:rPr>
                <w:rFonts w:asciiTheme="minorHAnsi" w:hAnsiTheme="minorHAnsi"/>
                <w:szCs w:val="24"/>
                <w:lang w:val="en-GB"/>
              </w:rPr>
              <w:t xml:space="preserve"> programme, with details of online and in person </w:t>
            </w:r>
            <w:r w:rsidR="00F35E60">
              <w:rPr>
                <w:rFonts w:asciiTheme="minorHAnsi" w:hAnsiTheme="minorHAnsi"/>
                <w:szCs w:val="24"/>
                <w:lang w:val="en-GB"/>
              </w:rPr>
              <w:t xml:space="preserve">workshop </w:t>
            </w:r>
            <w:r w:rsidRPr="0062114A">
              <w:rPr>
                <w:rFonts w:asciiTheme="minorHAnsi" w:hAnsiTheme="minorHAnsi"/>
                <w:szCs w:val="24"/>
                <w:lang w:val="en-GB"/>
              </w:rPr>
              <w:t xml:space="preserve">engagement. </w:t>
            </w:r>
          </w:p>
          <w:p w14:paraId="41B15DDE" w14:textId="04D5B2B6" w:rsidR="0062114A" w:rsidRPr="0062114A" w:rsidRDefault="0062114A" w:rsidP="0062114A">
            <w:pPr>
              <w:widowControl/>
              <w:numPr>
                <w:ilvl w:val="0"/>
                <w:numId w:val="49"/>
              </w:numPr>
              <w:adjustRightInd w:val="0"/>
              <w:spacing w:line="276" w:lineRule="auto"/>
              <w:contextualSpacing/>
              <w:jc w:val="both"/>
              <w:rPr>
                <w:rFonts w:asciiTheme="minorHAnsi" w:hAnsiTheme="minorHAnsi"/>
              </w:rPr>
            </w:pPr>
            <w:r w:rsidRPr="0062114A">
              <w:rPr>
                <w:rFonts w:asciiTheme="minorHAnsi" w:hAnsiTheme="minorHAnsi"/>
              </w:rPr>
              <w:t xml:space="preserve">outline </w:t>
            </w:r>
            <w:r w:rsidR="00A15E44">
              <w:rPr>
                <w:rFonts w:asciiTheme="minorHAnsi" w:hAnsiTheme="minorHAnsi"/>
              </w:rPr>
              <w:t>the proposed</w:t>
            </w:r>
            <w:r w:rsidRPr="0062114A">
              <w:rPr>
                <w:rFonts w:asciiTheme="minorHAnsi" w:hAnsiTheme="minorHAnsi"/>
              </w:rPr>
              <w:t xml:space="preserve"> framework of supports which will maximise the transfer of learning to the workplace and to provide sample resource materials. </w:t>
            </w:r>
          </w:p>
        </w:tc>
      </w:tr>
    </w:tbl>
    <w:p w14:paraId="21BD6D8C" w14:textId="77777777" w:rsidR="00F428A4" w:rsidRDefault="00F428A4"/>
    <w:p w14:paraId="7D661643" w14:textId="77777777" w:rsidR="00F428A4" w:rsidRPr="00F428A4" w:rsidRDefault="00F428A4" w:rsidP="00F428A4">
      <w:pPr>
        <w:rPr>
          <w:i/>
          <w:iCs/>
          <w:color w:val="365F91" w:themeColor="accent1" w:themeShade="BF"/>
        </w:rPr>
      </w:pPr>
      <w:r w:rsidRPr="00F428A4">
        <w:rPr>
          <w:i/>
          <w:iCs/>
          <w:color w:val="365F91" w:themeColor="accent1" w:themeShade="BF"/>
        </w:rPr>
        <w:t>(Insert Response expand as necessary)</w:t>
      </w:r>
    </w:p>
    <w:p w14:paraId="7810123B" w14:textId="77777777" w:rsidR="00F428A4" w:rsidRDefault="00F428A4"/>
    <w:tbl>
      <w:tblPr>
        <w:tblW w:w="9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0"/>
        <w:gridCol w:w="6893"/>
      </w:tblGrid>
      <w:tr w:rsidR="0062114A" w:rsidRPr="0062114A" w14:paraId="480AD2DA" w14:textId="77777777" w:rsidTr="008605F4">
        <w:trPr>
          <w:trHeight w:val="827"/>
        </w:trPr>
        <w:tc>
          <w:tcPr>
            <w:tcW w:w="2260" w:type="dxa"/>
          </w:tcPr>
          <w:p w14:paraId="015BDEB8" w14:textId="77777777" w:rsidR="0062114A" w:rsidRPr="0062114A" w:rsidRDefault="0062114A" w:rsidP="00E37484">
            <w:pPr>
              <w:numPr>
                <w:ilvl w:val="0"/>
                <w:numId w:val="51"/>
              </w:numPr>
              <w:rPr>
                <w:rFonts w:asciiTheme="minorHAnsi" w:hAnsiTheme="minorHAnsi"/>
                <w:b/>
              </w:rPr>
            </w:pPr>
            <w:r w:rsidRPr="0062114A">
              <w:rPr>
                <w:rFonts w:asciiTheme="minorHAnsi" w:hAnsiTheme="minorHAnsi"/>
                <w:b/>
              </w:rPr>
              <w:t>Incorporation of Environmentally Sustainable Considerations</w:t>
            </w:r>
          </w:p>
          <w:p w14:paraId="3C7BDA6A" w14:textId="77777777" w:rsidR="0062114A" w:rsidRPr="0062114A" w:rsidRDefault="0062114A" w:rsidP="0062114A">
            <w:pPr>
              <w:ind w:left="720"/>
              <w:rPr>
                <w:rFonts w:asciiTheme="minorHAnsi" w:hAnsiTheme="minorHAnsi"/>
                <w:b/>
              </w:rPr>
            </w:pPr>
            <w:r w:rsidRPr="0062114A">
              <w:rPr>
                <w:rFonts w:asciiTheme="minorHAnsi" w:hAnsiTheme="minorHAnsi"/>
                <w:b/>
              </w:rPr>
              <w:t>Max Marks 500</w:t>
            </w:r>
          </w:p>
        </w:tc>
        <w:tc>
          <w:tcPr>
            <w:tcW w:w="6893" w:type="dxa"/>
          </w:tcPr>
          <w:p w14:paraId="7676D65E" w14:textId="77777777" w:rsidR="0062114A" w:rsidRPr="0062114A" w:rsidRDefault="0062114A" w:rsidP="0062114A">
            <w:pPr>
              <w:adjustRightInd w:val="0"/>
              <w:spacing w:before="240"/>
              <w:ind w:left="204"/>
              <w:jc w:val="both"/>
              <w:rPr>
                <w:rFonts w:asciiTheme="minorHAnsi" w:eastAsia="MS Mincho" w:hAnsiTheme="minorHAnsi"/>
                <w:lang w:eastAsia="ja-JP"/>
              </w:rPr>
            </w:pPr>
            <w:r w:rsidRPr="0062114A">
              <w:rPr>
                <w:rFonts w:asciiTheme="minorHAnsi" w:eastAsia="MS Mincho" w:hAnsiTheme="minorHAnsi"/>
                <w:lang w:eastAsia="ja-JP"/>
              </w:rPr>
              <w:t>Please outline any environmental sustainable considerations, attaching policy if relevant.</w:t>
            </w:r>
          </w:p>
        </w:tc>
      </w:tr>
    </w:tbl>
    <w:p w14:paraId="427EE6C7" w14:textId="77777777" w:rsidR="00F428A4" w:rsidRDefault="00F428A4"/>
    <w:p w14:paraId="22E66145" w14:textId="77777777" w:rsidR="00F428A4" w:rsidRPr="00F428A4" w:rsidRDefault="00F428A4" w:rsidP="00F428A4">
      <w:pPr>
        <w:rPr>
          <w:i/>
          <w:iCs/>
          <w:color w:val="365F91" w:themeColor="accent1" w:themeShade="BF"/>
        </w:rPr>
      </w:pPr>
      <w:r w:rsidRPr="00F428A4">
        <w:rPr>
          <w:i/>
          <w:iCs/>
          <w:color w:val="365F91" w:themeColor="accent1" w:themeShade="BF"/>
        </w:rPr>
        <w:t>(Insert Response expand as necessary)</w:t>
      </w:r>
    </w:p>
    <w:p w14:paraId="30680DCE" w14:textId="77777777" w:rsidR="00F428A4" w:rsidRDefault="00F428A4"/>
    <w:tbl>
      <w:tblPr>
        <w:tblW w:w="9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3"/>
      </w:tblGrid>
      <w:tr w:rsidR="0062114A" w:rsidRPr="0062114A" w14:paraId="73975F12" w14:textId="77777777" w:rsidTr="008605F4">
        <w:trPr>
          <w:trHeight w:val="827"/>
        </w:trPr>
        <w:tc>
          <w:tcPr>
            <w:tcW w:w="9153" w:type="dxa"/>
          </w:tcPr>
          <w:p w14:paraId="6247D507" w14:textId="77777777" w:rsidR="0062114A" w:rsidRPr="0062114A" w:rsidRDefault="0062114A" w:rsidP="0062114A">
            <w:pPr>
              <w:spacing w:line="267" w:lineRule="exact"/>
              <w:ind w:left="108" w:hanging="76"/>
              <w:rPr>
                <w:rFonts w:asciiTheme="minorHAnsi" w:hAnsiTheme="minorHAnsi"/>
                <w:b/>
                <w:bCs/>
              </w:rPr>
            </w:pPr>
            <w:r w:rsidRPr="0062114A">
              <w:rPr>
                <w:rFonts w:asciiTheme="minorHAnsi" w:hAnsiTheme="minorHAnsi"/>
                <w:b/>
              </w:rPr>
              <w:t xml:space="preserve">2. </w:t>
            </w:r>
            <w:r w:rsidRPr="0062114A">
              <w:rPr>
                <w:rFonts w:asciiTheme="minorHAnsi" w:hAnsiTheme="minorHAnsi"/>
                <w:b/>
                <w:bCs/>
              </w:rPr>
              <w:t>Expertise, Relevant Experience and Availability of Resources of Proposed Team.</w:t>
            </w:r>
          </w:p>
          <w:p w14:paraId="78C45398" w14:textId="77777777" w:rsidR="0062114A" w:rsidRPr="0062114A" w:rsidRDefault="0062114A" w:rsidP="0062114A">
            <w:pPr>
              <w:spacing w:line="267" w:lineRule="exact"/>
              <w:ind w:left="108" w:hanging="76"/>
              <w:rPr>
                <w:rFonts w:asciiTheme="minorHAnsi" w:hAnsiTheme="minorHAnsi"/>
                <w:b/>
                <w:bCs/>
              </w:rPr>
            </w:pPr>
            <w:r w:rsidRPr="0062114A">
              <w:rPr>
                <w:rFonts w:asciiTheme="minorHAnsi" w:hAnsiTheme="minorHAnsi"/>
                <w:b/>
                <w:bCs/>
              </w:rPr>
              <w:t>Max marks 2000 across the sub criteria</w:t>
            </w:r>
          </w:p>
          <w:p w14:paraId="1EC7D732" w14:textId="77777777" w:rsidR="0062114A" w:rsidRPr="0062114A" w:rsidRDefault="0062114A" w:rsidP="0062114A">
            <w:pPr>
              <w:spacing w:line="267" w:lineRule="exact"/>
              <w:ind w:left="108" w:hanging="76"/>
              <w:rPr>
                <w:rFonts w:ascii="Times New Roman" w:eastAsia="Times New Roman" w:hAnsi="Times New Roman" w:cs="Times-Roman"/>
                <w:lang w:val="en-IE"/>
              </w:rPr>
            </w:pPr>
            <w:r w:rsidRPr="0062114A">
              <w:rPr>
                <w:rFonts w:asciiTheme="minorHAnsi" w:hAnsiTheme="minorHAnsi"/>
                <w:b/>
                <w:bCs/>
              </w:rPr>
              <w:t>(minimum threshold score 60% of marks available)</w:t>
            </w:r>
          </w:p>
        </w:tc>
      </w:tr>
      <w:tr w:rsidR="0062114A" w:rsidRPr="0062114A" w14:paraId="04D14FCC" w14:textId="77777777" w:rsidTr="008605F4">
        <w:trPr>
          <w:trHeight w:val="827"/>
        </w:trPr>
        <w:tc>
          <w:tcPr>
            <w:tcW w:w="9153" w:type="dxa"/>
          </w:tcPr>
          <w:tbl>
            <w:tblPr>
              <w:tblW w:w="9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0"/>
              <w:gridCol w:w="6893"/>
            </w:tblGrid>
            <w:tr w:rsidR="0062114A" w:rsidRPr="0062114A" w14:paraId="5930771A" w14:textId="77777777" w:rsidTr="008605F4">
              <w:trPr>
                <w:trHeight w:val="827"/>
              </w:trPr>
              <w:tc>
                <w:tcPr>
                  <w:tcW w:w="2239" w:type="dxa"/>
                </w:tcPr>
                <w:p w14:paraId="11272170" w14:textId="77777777" w:rsidR="0062114A" w:rsidRPr="0062114A" w:rsidRDefault="0062114A" w:rsidP="0062114A">
                  <w:pPr>
                    <w:numPr>
                      <w:ilvl w:val="0"/>
                      <w:numId w:val="53"/>
                    </w:numPr>
                    <w:rPr>
                      <w:rFonts w:asciiTheme="minorHAnsi" w:hAnsiTheme="minorHAnsi"/>
                      <w:b/>
                    </w:rPr>
                  </w:pPr>
                  <w:r w:rsidRPr="0062114A">
                    <w:rPr>
                      <w:rFonts w:asciiTheme="minorHAnsi" w:hAnsiTheme="minorHAnsi"/>
                      <w:b/>
                    </w:rPr>
                    <w:t xml:space="preserve">Human Resources Schedule </w:t>
                  </w:r>
                </w:p>
                <w:p w14:paraId="253A8EBF" w14:textId="77777777" w:rsidR="0062114A" w:rsidRPr="0062114A" w:rsidRDefault="0062114A" w:rsidP="0062114A">
                  <w:pPr>
                    <w:ind w:left="405"/>
                    <w:rPr>
                      <w:rFonts w:asciiTheme="minorHAnsi" w:hAnsiTheme="minorHAnsi"/>
                      <w:b/>
                    </w:rPr>
                  </w:pPr>
                  <w:r w:rsidRPr="0062114A">
                    <w:rPr>
                      <w:rFonts w:asciiTheme="minorHAnsi" w:hAnsiTheme="minorHAnsi"/>
                      <w:b/>
                    </w:rPr>
                    <w:t>Max Marks 1000</w:t>
                  </w:r>
                </w:p>
              </w:tc>
              <w:tc>
                <w:tcPr>
                  <w:tcW w:w="6828" w:type="dxa"/>
                </w:tcPr>
                <w:p w14:paraId="5282ECAF" w14:textId="77777777" w:rsidR="0062114A" w:rsidRPr="0062114A" w:rsidRDefault="0062114A" w:rsidP="0062114A">
                  <w:pPr>
                    <w:adjustRightInd w:val="0"/>
                    <w:rPr>
                      <w:rFonts w:cs="Times-Roman"/>
                      <w:lang w:val="en-IE"/>
                    </w:rPr>
                  </w:pPr>
                  <w:r w:rsidRPr="0062114A">
                    <w:rPr>
                      <w:rFonts w:cs="Times-Roman"/>
                      <w:lang w:val="en-IE"/>
                    </w:rPr>
                    <w:t xml:space="preserve">Tenderers are required to produce a Human Resource Schedule including details of Key business personnel (including lead trainer, Key account lead, and any additional trainers) proposed for the delivery of the services. </w:t>
                  </w:r>
                </w:p>
                <w:p w14:paraId="03BED15E" w14:textId="77777777" w:rsidR="0062114A" w:rsidRPr="0062114A" w:rsidRDefault="0062114A" w:rsidP="0062114A">
                  <w:pPr>
                    <w:adjustRightInd w:val="0"/>
                    <w:rPr>
                      <w:rFonts w:cs="Times-Roman"/>
                      <w:lang w:val="en-IE"/>
                    </w:rPr>
                  </w:pPr>
                </w:p>
                <w:p w14:paraId="4A72A3D1" w14:textId="77777777" w:rsidR="0062114A" w:rsidRPr="0062114A" w:rsidRDefault="0062114A" w:rsidP="0062114A">
                  <w:pPr>
                    <w:adjustRightInd w:val="0"/>
                    <w:rPr>
                      <w:rFonts w:cs="Times-Roman"/>
                      <w:lang w:val="en-IE"/>
                    </w:rPr>
                  </w:pPr>
                  <w:r w:rsidRPr="0062114A">
                    <w:rPr>
                      <w:rFonts w:cs="Times-Roman"/>
                      <w:lang w:val="en-IE"/>
                    </w:rPr>
                    <w:t>This evidence must include details of each member of the team:</w:t>
                  </w:r>
                </w:p>
                <w:p w14:paraId="2B036A42" w14:textId="77777777" w:rsidR="0062114A" w:rsidRPr="0062114A" w:rsidRDefault="0062114A" w:rsidP="0062114A">
                  <w:pPr>
                    <w:widowControl/>
                    <w:numPr>
                      <w:ilvl w:val="0"/>
                      <w:numId w:val="52"/>
                    </w:numPr>
                    <w:adjustRightInd w:val="0"/>
                    <w:contextualSpacing/>
                    <w:jc w:val="both"/>
                    <w:rPr>
                      <w:rFonts w:cs="Times-Roman"/>
                      <w:lang w:val="en-IE"/>
                    </w:rPr>
                  </w:pPr>
                  <w:r w:rsidRPr="0062114A">
                    <w:rPr>
                      <w:rFonts w:cs="Times-Roman"/>
                      <w:lang w:val="en-IE"/>
                    </w:rPr>
                    <w:t xml:space="preserve">relevant subject matter expertise </w:t>
                  </w:r>
                </w:p>
                <w:p w14:paraId="3D103DF1" w14:textId="77777777" w:rsidR="0062114A" w:rsidRPr="0062114A" w:rsidRDefault="0062114A" w:rsidP="0062114A">
                  <w:pPr>
                    <w:widowControl/>
                    <w:numPr>
                      <w:ilvl w:val="0"/>
                      <w:numId w:val="52"/>
                    </w:numPr>
                    <w:adjustRightInd w:val="0"/>
                    <w:contextualSpacing/>
                    <w:jc w:val="both"/>
                    <w:rPr>
                      <w:rFonts w:cs="Times-Roman"/>
                      <w:lang w:val="en-IE"/>
                    </w:rPr>
                  </w:pPr>
                  <w:r w:rsidRPr="0062114A">
                    <w:rPr>
                      <w:rFonts w:cs="Times-Roman"/>
                      <w:lang w:val="en-IE"/>
                    </w:rPr>
                    <w:t xml:space="preserve">training experience  </w:t>
                  </w:r>
                </w:p>
                <w:p w14:paraId="332529D5" w14:textId="77777777" w:rsidR="0062114A" w:rsidRPr="0062114A" w:rsidRDefault="0062114A" w:rsidP="0062114A">
                  <w:pPr>
                    <w:widowControl/>
                    <w:numPr>
                      <w:ilvl w:val="0"/>
                      <w:numId w:val="52"/>
                    </w:numPr>
                    <w:adjustRightInd w:val="0"/>
                    <w:contextualSpacing/>
                    <w:jc w:val="both"/>
                    <w:rPr>
                      <w:rFonts w:cs="Times-Roman"/>
                      <w:lang w:val="en-IE"/>
                    </w:rPr>
                  </w:pPr>
                  <w:r w:rsidRPr="0062114A">
                    <w:rPr>
                      <w:rFonts w:cs="Times-Roman"/>
                      <w:lang w:val="en-IE"/>
                    </w:rPr>
                    <w:t>academic qualifications</w:t>
                  </w:r>
                </w:p>
                <w:p w14:paraId="33C29DB5" w14:textId="77777777" w:rsidR="0062114A" w:rsidRPr="0062114A" w:rsidRDefault="0062114A" w:rsidP="0062114A">
                  <w:pPr>
                    <w:widowControl/>
                    <w:adjustRightInd w:val="0"/>
                    <w:ind w:left="720"/>
                    <w:contextualSpacing/>
                    <w:jc w:val="both"/>
                    <w:rPr>
                      <w:rFonts w:cs="Times-Roman"/>
                      <w:lang w:val="en-IE"/>
                    </w:rPr>
                  </w:pPr>
                </w:p>
                <w:p w14:paraId="4C28ED9D" w14:textId="77777777" w:rsidR="0062114A" w:rsidRPr="0062114A" w:rsidRDefault="0062114A" w:rsidP="0062114A">
                  <w:pPr>
                    <w:adjustRightInd w:val="0"/>
                    <w:rPr>
                      <w:rFonts w:asciiTheme="minorHAnsi" w:eastAsia="MS Mincho" w:hAnsiTheme="minorHAnsi"/>
                      <w:lang w:eastAsia="ja-JP"/>
                    </w:rPr>
                  </w:pPr>
                </w:p>
              </w:tc>
            </w:tr>
          </w:tbl>
          <w:p w14:paraId="3355FCD5" w14:textId="77777777" w:rsidR="0062114A" w:rsidRPr="0062114A" w:rsidRDefault="0062114A" w:rsidP="0062114A">
            <w:pPr>
              <w:tabs>
                <w:tab w:val="left" w:pos="468"/>
              </w:tabs>
              <w:spacing w:line="270" w:lineRule="exact"/>
              <w:ind w:left="50" w:firstLine="93"/>
              <w:rPr>
                <w:rFonts w:asciiTheme="minorHAnsi" w:hAnsiTheme="minorHAnsi"/>
                <w:b/>
              </w:rPr>
            </w:pPr>
          </w:p>
        </w:tc>
      </w:tr>
    </w:tbl>
    <w:p w14:paraId="2138FC89" w14:textId="77777777" w:rsidR="007660F0" w:rsidRDefault="007660F0"/>
    <w:p w14:paraId="1AD57FFD" w14:textId="77777777" w:rsidR="007660F0" w:rsidRDefault="007660F0" w:rsidP="007660F0">
      <w:pPr>
        <w:rPr>
          <w:i/>
          <w:iCs/>
          <w:color w:val="365F91" w:themeColor="accent1" w:themeShade="BF"/>
        </w:rPr>
      </w:pPr>
      <w:r w:rsidRPr="00F428A4">
        <w:rPr>
          <w:i/>
          <w:iCs/>
          <w:color w:val="365F91" w:themeColor="accent1" w:themeShade="BF"/>
        </w:rPr>
        <w:t>(Insert Response expand as necessary)</w:t>
      </w:r>
    </w:p>
    <w:p w14:paraId="7CF2868E" w14:textId="77777777" w:rsidR="00B62D0C" w:rsidRPr="00F428A4" w:rsidRDefault="00B62D0C" w:rsidP="007660F0">
      <w:pPr>
        <w:rPr>
          <w:i/>
          <w:iCs/>
          <w:color w:val="365F91" w:themeColor="accent1" w:themeShade="BF"/>
        </w:rPr>
      </w:pPr>
    </w:p>
    <w:p w14:paraId="76E3C3A5" w14:textId="7F20F230" w:rsidR="00B62D0C" w:rsidRDefault="00B62D0C">
      <w:r>
        <w:br w:type="page"/>
      </w:r>
    </w:p>
    <w:tbl>
      <w:tblPr>
        <w:tblW w:w="9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3"/>
      </w:tblGrid>
      <w:tr w:rsidR="0062114A" w:rsidRPr="0062114A" w14:paraId="6643F832" w14:textId="77777777" w:rsidTr="008605F4">
        <w:trPr>
          <w:trHeight w:val="827"/>
        </w:trPr>
        <w:tc>
          <w:tcPr>
            <w:tcW w:w="9153" w:type="dxa"/>
          </w:tcPr>
          <w:tbl>
            <w:tblPr>
              <w:tblW w:w="9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0"/>
              <w:gridCol w:w="6893"/>
            </w:tblGrid>
            <w:tr w:rsidR="0062114A" w:rsidRPr="0062114A" w14:paraId="73CF2268" w14:textId="77777777" w:rsidTr="00B62D0C">
              <w:trPr>
                <w:trHeight w:val="827"/>
              </w:trPr>
              <w:tc>
                <w:tcPr>
                  <w:tcW w:w="2260" w:type="dxa"/>
                </w:tcPr>
                <w:p w14:paraId="6CEF0578" w14:textId="77777777" w:rsidR="0062114A" w:rsidRPr="0062114A" w:rsidRDefault="0062114A" w:rsidP="0062114A">
                  <w:pPr>
                    <w:numPr>
                      <w:ilvl w:val="0"/>
                      <w:numId w:val="53"/>
                    </w:numPr>
                    <w:rPr>
                      <w:rFonts w:asciiTheme="minorHAnsi" w:hAnsiTheme="minorHAnsi"/>
                      <w:b/>
                    </w:rPr>
                  </w:pPr>
                  <w:r w:rsidRPr="0062114A">
                    <w:rPr>
                      <w:rFonts w:asciiTheme="minorHAnsi" w:hAnsiTheme="minorHAnsi"/>
                      <w:b/>
                    </w:rPr>
                    <w:lastRenderedPageBreak/>
                    <w:t>CVs for all Key Personnel</w:t>
                  </w:r>
                </w:p>
                <w:p w14:paraId="28B1CDEC" w14:textId="77777777" w:rsidR="0062114A" w:rsidRPr="0062114A" w:rsidRDefault="0062114A" w:rsidP="0062114A">
                  <w:pPr>
                    <w:ind w:left="405"/>
                    <w:rPr>
                      <w:rFonts w:asciiTheme="minorHAnsi" w:hAnsiTheme="minorHAnsi"/>
                      <w:b/>
                    </w:rPr>
                  </w:pPr>
                  <w:r w:rsidRPr="0062114A">
                    <w:rPr>
                      <w:rFonts w:asciiTheme="minorHAnsi" w:hAnsiTheme="minorHAnsi"/>
                      <w:b/>
                    </w:rPr>
                    <w:t>Max marks 1000</w:t>
                  </w:r>
                </w:p>
              </w:tc>
              <w:tc>
                <w:tcPr>
                  <w:tcW w:w="6893" w:type="dxa"/>
                </w:tcPr>
                <w:p w14:paraId="48359DFE" w14:textId="77777777" w:rsidR="0062114A" w:rsidRPr="0062114A" w:rsidRDefault="0062114A" w:rsidP="0062114A">
                  <w:pPr>
                    <w:adjustRightInd w:val="0"/>
                    <w:rPr>
                      <w:rFonts w:cs="Times-Roman"/>
                      <w:lang w:val="en-IE"/>
                    </w:rPr>
                  </w:pPr>
                  <w:r w:rsidRPr="0062114A">
                    <w:rPr>
                      <w:rFonts w:cs="Times-Roman"/>
                      <w:lang w:val="en-IE"/>
                    </w:rPr>
                    <w:t>The service provider should note that all proposed resources identified in their Tender proposal will be regarded as “Key Personnel” for the purposes of the Contract.</w:t>
                  </w:r>
                </w:p>
                <w:p w14:paraId="4BFAE926" w14:textId="4DB0214A" w:rsidR="0062114A" w:rsidRPr="0062114A" w:rsidRDefault="0062114A" w:rsidP="0062114A">
                  <w:pPr>
                    <w:adjustRightInd w:val="0"/>
                    <w:rPr>
                      <w:rFonts w:eastAsia="Times New Roman" w:cs="Times-Roman"/>
                      <w:lang w:val="en-IE"/>
                    </w:rPr>
                  </w:pPr>
                  <w:r w:rsidRPr="0062114A">
                    <w:rPr>
                      <w:rFonts w:cs="Times-Roman"/>
                      <w:lang w:val="en-IE"/>
                    </w:rPr>
                    <w:t xml:space="preserve"> In addressing this award criterion, the Tenderer must identify and provide details of all proposed trainers.  A detailed CV must be provided for each nominated Key Personnel proposed above, in the format provided in Appendix</w:t>
                  </w:r>
                  <w:r w:rsidRPr="0062114A">
                    <w:rPr>
                      <w:rFonts w:cs="Times-Roman"/>
                      <w:color w:val="FF0000"/>
                      <w:lang w:val="en-IE"/>
                    </w:rPr>
                    <w:t xml:space="preserve"> </w:t>
                  </w:r>
                  <w:r w:rsidRPr="0062114A">
                    <w:rPr>
                      <w:rFonts w:cs="Times-Roman"/>
                      <w:lang w:val="en-IE"/>
                    </w:rPr>
                    <w:t>7</w:t>
                  </w:r>
                  <w:r w:rsidRPr="0062114A">
                    <w:rPr>
                      <w:rFonts w:cs="Times-Roman"/>
                      <w:color w:val="FF0000"/>
                      <w:lang w:val="en-IE"/>
                    </w:rPr>
                    <w:t xml:space="preserve"> </w:t>
                  </w:r>
                  <w:r w:rsidRPr="0062114A">
                    <w:rPr>
                      <w:rFonts w:cs="Times-Roman"/>
                      <w:lang w:val="en-IE"/>
                    </w:rPr>
                    <w:t xml:space="preserve">of this </w:t>
                  </w:r>
                  <w:r w:rsidR="00D229E2">
                    <w:rPr>
                      <w:rFonts w:cs="Times-Roman"/>
                      <w:lang w:val="en-IE"/>
                    </w:rPr>
                    <w:t>CFT</w:t>
                  </w:r>
                  <w:r w:rsidRPr="0062114A">
                    <w:rPr>
                      <w:rFonts w:cs="Times-Roman"/>
                      <w:lang w:val="en-IE"/>
                    </w:rPr>
                    <w:t>, outlining the relevant aspect of the project they will be assigned to.</w:t>
                  </w:r>
                </w:p>
              </w:tc>
            </w:tr>
          </w:tbl>
          <w:p w14:paraId="6C67D42F" w14:textId="77777777" w:rsidR="0062114A" w:rsidRPr="0062114A" w:rsidRDefault="0062114A" w:rsidP="0062114A">
            <w:pPr>
              <w:tabs>
                <w:tab w:val="left" w:pos="468"/>
              </w:tabs>
              <w:spacing w:line="270" w:lineRule="exact"/>
              <w:ind w:left="50" w:firstLine="93"/>
              <w:rPr>
                <w:rFonts w:asciiTheme="minorHAnsi" w:hAnsiTheme="minorHAnsi"/>
                <w:b/>
              </w:rPr>
            </w:pPr>
          </w:p>
        </w:tc>
      </w:tr>
    </w:tbl>
    <w:p w14:paraId="3D50CDA5" w14:textId="77777777" w:rsidR="00E001E5" w:rsidRDefault="00E001E5" w:rsidP="00C120CF">
      <w:pPr>
        <w:pStyle w:val="BodyText"/>
        <w:spacing w:before="60" w:after="120" w:line="276" w:lineRule="auto"/>
      </w:pPr>
    </w:p>
    <w:p w14:paraId="05A53E6F" w14:textId="77777777" w:rsidR="006C618F" w:rsidRPr="00E95A7E" w:rsidRDefault="006C618F" w:rsidP="006C618F">
      <w:pPr>
        <w:adjustRightInd w:val="0"/>
        <w:rPr>
          <w:rFonts w:cs="Times-Roman"/>
          <w:lang w:val="en-IE"/>
        </w:rPr>
      </w:pPr>
      <w:r>
        <w:rPr>
          <w:rFonts w:cs="Times-Roman"/>
          <w:lang w:val="en-IE"/>
        </w:rPr>
        <w:t>T</w:t>
      </w:r>
      <w:r w:rsidRPr="00E95A7E">
        <w:rPr>
          <w:rFonts w:cs="Times-Roman"/>
          <w:lang w:val="en-IE"/>
        </w:rPr>
        <w:t xml:space="preserve">here is a minimum requirement for an Account Manager with minimum of </w:t>
      </w:r>
      <w:r>
        <w:rPr>
          <w:rFonts w:cs="Times-Roman"/>
          <w:lang w:val="en-IE"/>
        </w:rPr>
        <w:t>three</w:t>
      </w:r>
      <w:r w:rsidRPr="00E95A7E">
        <w:rPr>
          <w:rFonts w:cs="Times-Roman"/>
          <w:lang w:val="en-IE"/>
        </w:rPr>
        <w:t xml:space="preserve"> [</w:t>
      </w:r>
      <w:r>
        <w:rPr>
          <w:rFonts w:cs="Times-Roman"/>
          <w:lang w:val="en-IE"/>
        </w:rPr>
        <w:t>3</w:t>
      </w:r>
      <w:r w:rsidRPr="00E95A7E">
        <w:rPr>
          <w:rFonts w:cs="Times-Roman"/>
          <w:lang w:val="en-IE"/>
        </w:rPr>
        <w:t>] years’ experience</w:t>
      </w:r>
      <w:r>
        <w:rPr>
          <w:rFonts w:cs="Times-Roman"/>
          <w:lang w:val="en-IE"/>
        </w:rPr>
        <w:t>.</w:t>
      </w:r>
    </w:p>
    <w:p w14:paraId="2F58D236" w14:textId="77777777" w:rsidR="006C618F" w:rsidRDefault="006C618F" w:rsidP="006C618F">
      <w:pPr>
        <w:rPr>
          <w:rFonts w:cs="Times-Roman"/>
          <w:lang w:val="en-IE"/>
        </w:rPr>
      </w:pPr>
      <w:r w:rsidRPr="00E95A7E">
        <w:rPr>
          <w:rFonts w:cs="Times-Roman"/>
          <w:lang w:val="en-IE"/>
        </w:rPr>
        <w:t>If the Contracting Authority, in its sole discretion, is dissatisfied with the performance of any nominated Trainer, it may require that a replacement, with equivalent experience and experience, be appointed by the Contractor within a timeframe to be specified by the Contracting Authority.</w:t>
      </w:r>
    </w:p>
    <w:p w14:paraId="4AD1B4EA" w14:textId="77777777" w:rsidR="00B70A13" w:rsidRDefault="00B70A13" w:rsidP="006C618F">
      <w:pPr>
        <w:rPr>
          <w:rFonts w:cs="Times-Roman"/>
          <w:lang w:val="en-IE"/>
        </w:rPr>
      </w:pPr>
    </w:p>
    <w:p w14:paraId="72DC0385" w14:textId="77777777" w:rsidR="00B70A13" w:rsidRDefault="00B70A13" w:rsidP="006C618F">
      <w:pPr>
        <w:rPr>
          <w:rFonts w:cs="Times-Roman"/>
          <w:lang w:val="en-IE"/>
        </w:rPr>
      </w:pPr>
    </w:p>
    <w:p w14:paraId="340189D2" w14:textId="3A111D1F" w:rsidR="00B70A13" w:rsidRDefault="00B70A13" w:rsidP="006C618F">
      <w:r w:rsidRPr="00F428A4">
        <w:rPr>
          <w:i/>
          <w:iCs/>
          <w:color w:val="365F91" w:themeColor="accent1" w:themeShade="BF"/>
        </w:rPr>
        <w:t>(Insert Response expand as necessary)</w:t>
      </w:r>
    </w:p>
    <w:p w14:paraId="20A834C2" w14:textId="52A36F1A" w:rsidR="006D7B97" w:rsidRPr="00B70A13" w:rsidRDefault="00B70A13" w:rsidP="00B70A13">
      <w:pPr>
        <w:rPr>
          <w:b/>
        </w:rPr>
      </w:pPr>
      <w:r>
        <w:rPr>
          <w:b/>
        </w:rPr>
        <w:br w:type="page"/>
      </w:r>
      <w:r w:rsidR="006D7B97" w:rsidRPr="00BD1212">
        <w:rPr>
          <w:b/>
        </w:rPr>
        <w:lastRenderedPageBreak/>
        <w:t>Scoring Guidance</w:t>
      </w:r>
    </w:p>
    <w:p w14:paraId="6FFCC30D" w14:textId="77777777" w:rsidR="006D7B97" w:rsidRPr="00BD1212" w:rsidRDefault="006D7B97" w:rsidP="006D7B97">
      <w:pPr>
        <w:spacing w:after="11"/>
        <w:ind w:right="763"/>
      </w:pPr>
      <w:r w:rsidRPr="00BD1212">
        <w:t>The following matrix explains the meaning of each of the stated bands:</w:t>
      </w:r>
    </w:p>
    <w:tbl>
      <w:tblPr>
        <w:tblStyle w:val="GridTable4-Accent521"/>
        <w:tblW w:w="9067" w:type="dxa"/>
        <w:tblLayout w:type="fixed"/>
        <w:tblLook w:val="04A0" w:firstRow="1" w:lastRow="0" w:firstColumn="1" w:lastColumn="0" w:noHBand="0" w:noVBand="1"/>
      </w:tblPr>
      <w:tblGrid>
        <w:gridCol w:w="1169"/>
        <w:gridCol w:w="1438"/>
        <w:gridCol w:w="809"/>
        <w:gridCol w:w="1124"/>
        <w:gridCol w:w="1124"/>
        <w:gridCol w:w="1124"/>
        <w:gridCol w:w="1125"/>
        <w:gridCol w:w="1154"/>
      </w:tblGrid>
      <w:tr w:rsidR="006D7B97" w:rsidRPr="008F792F" w14:paraId="5A05FAC5" w14:textId="77777777" w:rsidTr="008605F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69" w:type="dxa"/>
          </w:tcPr>
          <w:p w14:paraId="4ED3BBFD" w14:textId="77777777" w:rsidR="006D7B97" w:rsidRPr="008F792F" w:rsidRDefault="006D7B97" w:rsidP="008605F4">
            <w:pPr>
              <w:spacing w:line="259" w:lineRule="auto"/>
              <w:jc w:val="center"/>
            </w:pPr>
            <w:r w:rsidRPr="008F792F">
              <w:t>Criteria</w:t>
            </w:r>
          </w:p>
        </w:tc>
        <w:tc>
          <w:tcPr>
            <w:tcW w:w="1438" w:type="dxa"/>
          </w:tcPr>
          <w:p w14:paraId="2BDFB2E7" w14:textId="77777777" w:rsidR="006D7B97" w:rsidRPr="008F792F" w:rsidRDefault="006D7B97" w:rsidP="008605F4">
            <w:pPr>
              <w:spacing w:line="259" w:lineRule="auto"/>
              <w:jc w:val="center"/>
              <w:cnfStyle w:val="100000000000" w:firstRow="1" w:lastRow="0" w:firstColumn="0" w:lastColumn="0" w:oddVBand="0" w:evenVBand="0" w:oddHBand="0" w:evenHBand="0" w:firstRowFirstColumn="0" w:firstRowLastColumn="0" w:lastRowFirstColumn="0" w:lastRowLastColumn="0"/>
            </w:pPr>
            <w:r w:rsidRPr="008F792F">
              <w:t>Marks</w:t>
            </w:r>
          </w:p>
          <w:p w14:paraId="3FDF012A" w14:textId="77777777" w:rsidR="006D7B97" w:rsidRPr="008F792F" w:rsidRDefault="006D7B97" w:rsidP="008605F4">
            <w:pPr>
              <w:spacing w:line="259" w:lineRule="auto"/>
              <w:jc w:val="center"/>
              <w:cnfStyle w:val="100000000000" w:firstRow="1" w:lastRow="0" w:firstColumn="0" w:lastColumn="0" w:oddVBand="0" w:evenVBand="0" w:oddHBand="0" w:evenHBand="0" w:firstRowFirstColumn="0" w:firstRowLastColumn="0" w:lastRowFirstColumn="0" w:lastRowLastColumn="0"/>
            </w:pPr>
            <w:r w:rsidRPr="008F792F">
              <w:t>Available</w:t>
            </w:r>
          </w:p>
        </w:tc>
        <w:tc>
          <w:tcPr>
            <w:tcW w:w="809" w:type="dxa"/>
          </w:tcPr>
          <w:p w14:paraId="693C7967" w14:textId="77777777" w:rsidR="006D7B97" w:rsidRPr="008F792F" w:rsidRDefault="006D7B97" w:rsidP="008605F4">
            <w:pPr>
              <w:spacing w:line="259" w:lineRule="auto"/>
              <w:ind w:right="43"/>
              <w:jc w:val="center"/>
              <w:cnfStyle w:val="100000000000" w:firstRow="1" w:lastRow="0" w:firstColumn="0" w:lastColumn="0" w:oddVBand="0" w:evenVBand="0" w:oddHBand="0" w:evenHBand="0" w:firstRowFirstColumn="0" w:firstRowLastColumn="0" w:lastRowFirstColumn="0" w:lastRowLastColumn="0"/>
            </w:pPr>
            <w:r w:rsidRPr="008F792F">
              <w:t>0</w:t>
            </w:r>
          </w:p>
        </w:tc>
        <w:tc>
          <w:tcPr>
            <w:tcW w:w="1124" w:type="dxa"/>
          </w:tcPr>
          <w:p w14:paraId="500A59C1" w14:textId="77777777" w:rsidR="006D7B97" w:rsidRPr="008F792F" w:rsidRDefault="006D7B97" w:rsidP="008605F4">
            <w:pPr>
              <w:spacing w:line="259" w:lineRule="auto"/>
              <w:ind w:right="45"/>
              <w:jc w:val="center"/>
              <w:cnfStyle w:val="100000000000" w:firstRow="1" w:lastRow="0" w:firstColumn="0" w:lastColumn="0" w:oddVBand="0" w:evenVBand="0" w:oddHBand="0" w:evenHBand="0" w:firstRowFirstColumn="0" w:firstRowLastColumn="0" w:lastRowFirstColumn="0" w:lastRowLastColumn="0"/>
            </w:pPr>
            <w:r w:rsidRPr="008F792F">
              <w:t>1</w:t>
            </w:r>
          </w:p>
        </w:tc>
        <w:tc>
          <w:tcPr>
            <w:tcW w:w="1124" w:type="dxa"/>
          </w:tcPr>
          <w:p w14:paraId="38222C30" w14:textId="77777777" w:rsidR="006D7B97" w:rsidRPr="008F792F" w:rsidRDefault="006D7B97" w:rsidP="008605F4">
            <w:pPr>
              <w:spacing w:line="259" w:lineRule="auto"/>
              <w:ind w:right="44"/>
              <w:jc w:val="center"/>
              <w:cnfStyle w:val="100000000000" w:firstRow="1" w:lastRow="0" w:firstColumn="0" w:lastColumn="0" w:oddVBand="0" w:evenVBand="0" w:oddHBand="0" w:evenHBand="0" w:firstRowFirstColumn="0" w:firstRowLastColumn="0" w:lastRowFirstColumn="0" w:lastRowLastColumn="0"/>
            </w:pPr>
            <w:r w:rsidRPr="008F792F">
              <w:t>2</w:t>
            </w:r>
          </w:p>
        </w:tc>
        <w:tc>
          <w:tcPr>
            <w:tcW w:w="1124" w:type="dxa"/>
          </w:tcPr>
          <w:p w14:paraId="1205F692" w14:textId="77777777" w:rsidR="006D7B97" w:rsidRPr="008F792F" w:rsidRDefault="006D7B97" w:rsidP="008605F4">
            <w:pPr>
              <w:spacing w:line="259" w:lineRule="auto"/>
              <w:ind w:right="45"/>
              <w:jc w:val="center"/>
              <w:cnfStyle w:val="100000000000" w:firstRow="1" w:lastRow="0" w:firstColumn="0" w:lastColumn="0" w:oddVBand="0" w:evenVBand="0" w:oddHBand="0" w:evenHBand="0" w:firstRowFirstColumn="0" w:firstRowLastColumn="0" w:lastRowFirstColumn="0" w:lastRowLastColumn="0"/>
            </w:pPr>
            <w:r w:rsidRPr="008F792F">
              <w:t>3</w:t>
            </w:r>
          </w:p>
        </w:tc>
        <w:tc>
          <w:tcPr>
            <w:tcW w:w="1125" w:type="dxa"/>
          </w:tcPr>
          <w:p w14:paraId="09D0FD4F" w14:textId="77777777" w:rsidR="006D7B97" w:rsidRPr="008F792F" w:rsidRDefault="006D7B97" w:rsidP="008605F4">
            <w:pPr>
              <w:spacing w:line="259" w:lineRule="auto"/>
              <w:ind w:right="45"/>
              <w:jc w:val="center"/>
              <w:cnfStyle w:val="100000000000" w:firstRow="1" w:lastRow="0" w:firstColumn="0" w:lastColumn="0" w:oddVBand="0" w:evenVBand="0" w:oddHBand="0" w:evenHBand="0" w:firstRowFirstColumn="0" w:firstRowLastColumn="0" w:lastRowFirstColumn="0" w:lastRowLastColumn="0"/>
            </w:pPr>
            <w:r w:rsidRPr="008F792F">
              <w:t>4</w:t>
            </w:r>
          </w:p>
        </w:tc>
        <w:tc>
          <w:tcPr>
            <w:tcW w:w="1154" w:type="dxa"/>
          </w:tcPr>
          <w:p w14:paraId="31927101" w14:textId="77777777" w:rsidR="006D7B97" w:rsidRPr="008F792F" w:rsidRDefault="006D7B97" w:rsidP="008605F4">
            <w:pPr>
              <w:spacing w:line="259" w:lineRule="auto"/>
              <w:ind w:right="43"/>
              <w:jc w:val="center"/>
              <w:cnfStyle w:val="100000000000" w:firstRow="1" w:lastRow="0" w:firstColumn="0" w:lastColumn="0" w:oddVBand="0" w:evenVBand="0" w:oddHBand="0" w:evenHBand="0" w:firstRowFirstColumn="0" w:firstRowLastColumn="0" w:lastRowFirstColumn="0" w:lastRowLastColumn="0"/>
            </w:pPr>
            <w:r w:rsidRPr="008F792F">
              <w:t>5</w:t>
            </w:r>
          </w:p>
        </w:tc>
      </w:tr>
      <w:tr w:rsidR="006D7B97" w:rsidRPr="008F792F" w14:paraId="5890017C" w14:textId="77777777" w:rsidTr="008605F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69" w:type="dxa"/>
          </w:tcPr>
          <w:p w14:paraId="32723561" w14:textId="77777777" w:rsidR="006D7B97" w:rsidRPr="008F792F" w:rsidRDefault="006D7B97" w:rsidP="008605F4">
            <w:pPr>
              <w:spacing w:line="259" w:lineRule="auto"/>
              <w:jc w:val="center"/>
            </w:pPr>
            <w:r w:rsidRPr="008F792F">
              <w:t>1</w:t>
            </w:r>
          </w:p>
        </w:tc>
        <w:tc>
          <w:tcPr>
            <w:tcW w:w="1438" w:type="dxa"/>
          </w:tcPr>
          <w:p w14:paraId="62768D99" w14:textId="77777777" w:rsidR="006D7B97" w:rsidRPr="008F792F" w:rsidRDefault="006D7B97" w:rsidP="008605F4">
            <w:pPr>
              <w:spacing w:line="259" w:lineRule="auto"/>
              <w:jc w:val="center"/>
              <w:cnfStyle w:val="000000100000" w:firstRow="0" w:lastRow="0" w:firstColumn="0" w:lastColumn="0" w:oddVBand="0" w:evenVBand="0" w:oddHBand="1" w:evenHBand="0" w:firstRowFirstColumn="0" w:firstRowLastColumn="0" w:lastRowFirstColumn="0" w:lastRowLastColumn="0"/>
              <w:rPr>
                <w:b/>
              </w:rPr>
            </w:pPr>
            <w:r w:rsidRPr="008F792F">
              <w:rPr>
                <w:b/>
              </w:rPr>
              <w:t>400</w:t>
            </w:r>
            <w:r>
              <w:rPr>
                <w:b/>
              </w:rPr>
              <w:t>0</w:t>
            </w:r>
          </w:p>
        </w:tc>
        <w:tc>
          <w:tcPr>
            <w:tcW w:w="809" w:type="dxa"/>
          </w:tcPr>
          <w:p w14:paraId="79230BBB" w14:textId="77777777" w:rsidR="006D7B97" w:rsidRPr="008F792F" w:rsidRDefault="006D7B97" w:rsidP="008605F4">
            <w:pPr>
              <w:spacing w:line="259" w:lineRule="auto"/>
              <w:ind w:right="43"/>
              <w:jc w:val="center"/>
              <w:cnfStyle w:val="000000100000" w:firstRow="0" w:lastRow="0" w:firstColumn="0" w:lastColumn="0" w:oddVBand="0" w:evenVBand="0" w:oddHBand="1" w:evenHBand="0" w:firstRowFirstColumn="0" w:firstRowLastColumn="0" w:lastRowFirstColumn="0" w:lastRowLastColumn="0"/>
            </w:pPr>
            <w:r w:rsidRPr="008F792F">
              <w:t>0</w:t>
            </w:r>
          </w:p>
        </w:tc>
        <w:tc>
          <w:tcPr>
            <w:tcW w:w="1124" w:type="dxa"/>
          </w:tcPr>
          <w:p w14:paraId="50860D61" w14:textId="77777777" w:rsidR="006D7B97" w:rsidRPr="008F792F" w:rsidRDefault="006D7B97" w:rsidP="008605F4">
            <w:pPr>
              <w:spacing w:line="259" w:lineRule="auto"/>
              <w:ind w:right="47"/>
              <w:jc w:val="center"/>
              <w:cnfStyle w:val="000000100000" w:firstRow="0" w:lastRow="0" w:firstColumn="0" w:lastColumn="0" w:oddVBand="0" w:evenVBand="0" w:oddHBand="1" w:evenHBand="0" w:firstRowFirstColumn="0" w:firstRowLastColumn="0" w:lastRowFirstColumn="0" w:lastRowLastColumn="0"/>
            </w:pPr>
            <w:r w:rsidRPr="008F792F">
              <w:t>1-100</w:t>
            </w:r>
            <w:r>
              <w:t>0</w:t>
            </w:r>
          </w:p>
        </w:tc>
        <w:tc>
          <w:tcPr>
            <w:tcW w:w="1124" w:type="dxa"/>
          </w:tcPr>
          <w:p w14:paraId="41BC133C" w14:textId="77777777" w:rsidR="006D7B97" w:rsidRPr="008F792F" w:rsidRDefault="006D7B97" w:rsidP="008605F4">
            <w:pPr>
              <w:spacing w:line="259" w:lineRule="auto"/>
              <w:ind w:left="60"/>
              <w:jc w:val="center"/>
              <w:cnfStyle w:val="000000100000" w:firstRow="0" w:lastRow="0" w:firstColumn="0" w:lastColumn="0" w:oddVBand="0" w:evenVBand="0" w:oddHBand="1" w:evenHBand="0" w:firstRowFirstColumn="0" w:firstRowLastColumn="0" w:lastRowFirstColumn="0" w:lastRowLastColumn="0"/>
            </w:pPr>
            <w:r w:rsidRPr="008F792F">
              <w:t>10</w:t>
            </w:r>
            <w:r>
              <w:t>01</w:t>
            </w:r>
            <w:r w:rsidRPr="008F792F">
              <w:t>-190</w:t>
            </w:r>
            <w:r>
              <w:t>0</w:t>
            </w:r>
          </w:p>
        </w:tc>
        <w:tc>
          <w:tcPr>
            <w:tcW w:w="1124" w:type="dxa"/>
          </w:tcPr>
          <w:p w14:paraId="673ACC32" w14:textId="77777777" w:rsidR="006D7B97" w:rsidRPr="008F792F" w:rsidRDefault="006D7B97" w:rsidP="008605F4">
            <w:pPr>
              <w:spacing w:line="259" w:lineRule="auto"/>
              <w:ind w:left="2"/>
              <w:jc w:val="center"/>
              <w:cnfStyle w:val="000000100000" w:firstRow="0" w:lastRow="0" w:firstColumn="0" w:lastColumn="0" w:oddVBand="0" w:evenVBand="0" w:oddHBand="1" w:evenHBand="0" w:firstRowFirstColumn="0" w:firstRowLastColumn="0" w:lastRowFirstColumn="0" w:lastRowLastColumn="0"/>
            </w:pPr>
            <w:r w:rsidRPr="008F792F">
              <w:t>19</w:t>
            </w:r>
            <w:r>
              <w:t>0</w:t>
            </w:r>
            <w:r w:rsidRPr="008F792F">
              <w:t>1-270</w:t>
            </w:r>
            <w:r>
              <w:t>0</w:t>
            </w:r>
          </w:p>
        </w:tc>
        <w:tc>
          <w:tcPr>
            <w:tcW w:w="1125" w:type="dxa"/>
          </w:tcPr>
          <w:p w14:paraId="55B88D7A" w14:textId="77777777" w:rsidR="006D7B97" w:rsidRPr="008F792F" w:rsidRDefault="006D7B97" w:rsidP="008605F4">
            <w:pPr>
              <w:spacing w:line="259" w:lineRule="auto"/>
              <w:ind w:left="2"/>
              <w:jc w:val="center"/>
              <w:cnfStyle w:val="000000100000" w:firstRow="0" w:lastRow="0" w:firstColumn="0" w:lastColumn="0" w:oddVBand="0" w:evenVBand="0" w:oddHBand="1" w:evenHBand="0" w:firstRowFirstColumn="0" w:firstRowLastColumn="0" w:lastRowFirstColumn="0" w:lastRowLastColumn="0"/>
            </w:pPr>
            <w:r w:rsidRPr="008F792F">
              <w:t>27</w:t>
            </w:r>
            <w:r>
              <w:t>0</w:t>
            </w:r>
            <w:r w:rsidRPr="008F792F">
              <w:t>1-340</w:t>
            </w:r>
            <w:r>
              <w:t>0</w:t>
            </w:r>
          </w:p>
        </w:tc>
        <w:tc>
          <w:tcPr>
            <w:tcW w:w="1154" w:type="dxa"/>
          </w:tcPr>
          <w:p w14:paraId="24187011" w14:textId="77777777" w:rsidR="006D7B97" w:rsidRPr="008F792F" w:rsidRDefault="006D7B97" w:rsidP="008605F4">
            <w:pPr>
              <w:spacing w:line="259" w:lineRule="auto"/>
              <w:ind w:left="2"/>
              <w:jc w:val="center"/>
              <w:cnfStyle w:val="000000100000" w:firstRow="0" w:lastRow="0" w:firstColumn="0" w:lastColumn="0" w:oddVBand="0" w:evenVBand="0" w:oddHBand="1" w:evenHBand="0" w:firstRowFirstColumn="0" w:firstRowLastColumn="0" w:lastRowFirstColumn="0" w:lastRowLastColumn="0"/>
            </w:pPr>
            <w:r w:rsidRPr="008F792F">
              <w:t>34</w:t>
            </w:r>
            <w:r>
              <w:t>0</w:t>
            </w:r>
            <w:r w:rsidRPr="008F792F">
              <w:t>1-400</w:t>
            </w:r>
            <w:r>
              <w:t>0</w:t>
            </w:r>
          </w:p>
        </w:tc>
      </w:tr>
      <w:tr w:rsidR="006D7B97" w:rsidRPr="008F792F" w14:paraId="3D13F512" w14:textId="77777777" w:rsidTr="008605F4">
        <w:trPr>
          <w:trHeight w:val="567"/>
        </w:trPr>
        <w:tc>
          <w:tcPr>
            <w:cnfStyle w:val="001000000000" w:firstRow="0" w:lastRow="0" w:firstColumn="1" w:lastColumn="0" w:oddVBand="0" w:evenVBand="0" w:oddHBand="0" w:evenHBand="0" w:firstRowFirstColumn="0" w:firstRowLastColumn="0" w:lastRowFirstColumn="0" w:lastRowLastColumn="0"/>
            <w:tcW w:w="1169" w:type="dxa"/>
          </w:tcPr>
          <w:p w14:paraId="2795CC90" w14:textId="77777777" w:rsidR="006D7B97" w:rsidRPr="008F792F" w:rsidRDefault="006D7B97" w:rsidP="008605F4">
            <w:pPr>
              <w:spacing w:line="259" w:lineRule="auto"/>
              <w:jc w:val="center"/>
            </w:pPr>
            <w:r w:rsidRPr="008F792F">
              <w:rPr>
                <w:color w:val="FFFFFF"/>
              </w:rPr>
              <w:t>Criteria</w:t>
            </w:r>
          </w:p>
        </w:tc>
        <w:tc>
          <w:tcPr>
            <w:tcW w:w="1438" w:type="dxa"/>
          </w:tcPr>
          <w:p w14:paraId="38D573F9" w14:textId="77777777" w:rsidR="006D7B97" w:rsidRPr="008F792F" w:rsidRDefault="006D7B97" w:rsidP="008605F4">
            <w:pPr>
              <w:spacing w:line="259" w:lineRule="auto"/>
              <w:jc w:val="center"/>
              <w:cnfStyle w:val="000000000000" w:firstRow="0" w:lastRow="0" w:firstColumn="0" w:lastColumn="0" w:oddVBand="0" w:evenVBand="0" w:oddHBand="0" w:evenHBand="0" w:firstRowFirstColumn="0" w:firstRowLastColumn="0" w:lastRowFirstColumn="0" w:lastRowLastColumn="0"/>
            </w:pPr>
            <w:r w:rsidRPr="008F792F">
              <w:rPr>
                <w:color w:val="FFFFFF"/>
              </w:rPr>
              <w:t>Marks</w:t>
            </w:r>
          </w:p>
          <w:p w14:paraId="6FCEF21E" w14:textId="77777777" w:rsidR="006D7B97" w:rsidRPr="008F792F" w:rsidRDefault="006D7B97" w:rsidP="008605F4">
            <w:pPr>
              <w:spacing w:line="259" w:lineRule="auto"/>
              <w:jc w:val="center"/>
              <w:cnfStyle w:val="000000000000" w:firstRow="0" w:lastRow="0" w:firstColumn="0" w:lastColumn="0" w:oddVBand="0" w:evenVBand="0" w:oddHBand="0" w:evenHBand="0" w:firstRowFirstColumn="0" w:firstRowLastColumn="0" w:lastRowFirstColumn="0" w:lastRowLastColumn="0"/>
            </w:pPr>
            <w:r w:rsidRPr="008F792F">
              <w:rPr>
                <w:color w:val="FFFFFF"/>
              </w:rPr>
              <w:t>Available</w:t>
            </w:r>
          </w:p>
        </w:tc>
        <w:tc>
          <w:tcPr>
            <w:tcW w:w="809" w:type="dxa"/>
          </w:tcPr>
          <w:p w14:paraId="712B60DB" w14:textId="77777777" w:rsidR="006D7B97" w:rsidRPr="008F792F" w:rsidRDefault="006D7B97" w:rsidP="008605F4">
            <w:pPr>
              <w:spacing w:line="259" w:lineRule="auto"/>
              <w:ind w:right="43"/>
              <w:jc w:val="center"/>
              <w:cnfStyle w:val="000000000000" w:firstRow="0" w:lastRow="0" w:firstColumn="0" w:lastColumn="0" w:oddVBand="0" w:evenVBand="0" w:oddHBand="0" w:evenHBand="0" w:firstRowFirstColumn="0" w:firstRowLastColumn="0" w:lastRowFirstColumn="0" w:lastRowLastColumn="0"/>
              <w:rPr>
                <w:color w:val="FFFFFF"/>
              </w:rPr>
            </w:pPr>
            <w:r w:rsidRPr="008F792F">
              <w:rPr>
                <w:color w:val="FFFFFF"/>
              </w:rPr>
              <w:t>0</w:t>
            </w:r>
          </w:p>
        </w:tc>
        <w:tc>
          <w:tcPr>
            <w:tcW w:w="1124" w:type="dxa"/>
          </w:tcPr>
          <w:p w14:paraId="282FAA6B" w14:textId="77777777" w:rsidR="006D7B97" w:rsidRPr="008F792F" w:rsidRDefault="006D7B97" w:rsidP="008605F4">
            <w:pPr>
              <w:spacing w:line="259" w:lineRule="auto"/>
              <w:ind w:right="45"/>
              <w:jc w:val="center"/>
              <w:cnfStyle w:val="000000000000" w:firstRow="0" w:lastRow="0" w:firstColumn="0" w:lastColumn="0" w:oddVBand="0" w:evenVBand="0" w:oddHBand="0" w:evenHBand="0" w:firstRowFirstColumn="0" w:firstRowLastColumn="0" w:lastRowFirstColumn="0" w:lastRowLastColumn="0"/>
            </w:pPr>
            <w:r w:rsidRPr="008F792F">
              <w:rPr>
                <w:color w:val="FFFFFF"/>
              </w:rPr>
              <w:t>1</w:t>
            </w:r>
          </w:p>
        </w:tc>
        <w:tc>
          <w:tcPr>
            <w:tcW w:w="1124" w:type="dxa"/>
          </w:tcPr>
          <w:p w14:paraId="47A9A443" w14:textId="77777777" w:rsidR="006D7B97" w:rsidRPr="008F792F" w:rsidRDefault="006D7B97" w:rsidP="008605F4">
            <w:pPr>
              <w:spacing w:line="259" w:lineRule="auto"/>
              <w:ind w:right="44"/>
              <w:jc w:val="center"/>
              <w:cnfStyle w:val="000000000000" w:firstRow="0" w:lastRow="0" w:firstColumn="0" w:lastColumn="0" w:oddVBand="0" w:evenVBand="0" w:oddHBand="0" w:evenHBand="0" w:firstRowFirstColumn="0" w:firstRowLastColumn="0" w:lastRowFirstColumn="0" w:lastRowLastColumn="0"/>
            </w:pPr>
            <w:r w:rsidRPr="008F792F">
              <w:rPr>
                <w:color w:val="FFFFFF"/>
              </w:rPr>
              <w:t>2</w:t>
            </w:r>
          </w:p>
        </w:tc>
        <w:tc>
          <w:tcPr>
            <w:tcW w:w="1124" w:type="dxa"/>
          </w:tcPr>
          <w:p w14:paraId="520F6C90" w14:textId="77777777" w:rsidR="006D7B97" w:rsidRPr="008F792F" w:rsidRDefault="006D7B97" w:rsidP="008605F4">
            <w:pPr>
              <w:spacing w:line="259" w:lineRule="auto"/>
              <w:ind w:right="45"/>
              <w:jc w:val="center"/>
              <w:cnfStyle w:val="000000000000" w:firstRow="0" w:lastRow="0" w:firstColumn="0" w:lastColumn="0" w:oddVBand="0" w:evenVBand="0" w:oddHBand="0" w:evenHBand="0" w:firstRowFirstColumn="0" w:firstRowLastColumn="0" w:lastRowFirstColumn="0" w:lastRowLastColumn="0"/>
            </w:pPr>
            <w:r w:rsidRPr="008F792F">
              <w:rPr>
                <w:color w:val="FFFFFF"/>
              </w:rPr>
              <w:t>3</w:t>
            </w:r>
          </w:p>
        </w:tc>
        <w:tc>
          <w:tcPr>
            <w:tcW w:w="1125" w:type="dxa"/>
          </w:tcPr>
          <w:p w14:paraId="34C4C26E" w14:textId="77777777" w:rsidR="006D7B97" w:rsidRPr="008F792F" w:rsidRDefault="006D7B97" w:rsidP="008605F4">
            <w:pPr>
              <w:spacing w:line="259" w:lineRule="auto"/>
              <w:ind w:right="45"/>
              <w:jc w:val="center"/>
              <w:cnfStyle w:val="000000000000" w:firstRow="0" w:lastRow="0" w:firstColumn="0" w:lastColumn="0" w:oddVBand="0" w:evenVBand="0" w:oddHBand="0" w:evenHBand="0" w:firstRowFirstColumn="0" w:firstRowLastColumn="0" w:lastRowFirstColumn="0" w:lastRowLastColumn="0"/>
            </w:pPr>
            <w:r w:rsidRPr="008F792F">
              <w:rPr>
                <w:color w:val="FFFFFF"/>
              </w:rPr>
              <w:t>4</w:t>
            </w:r>
          </w:p>
        </w:tc>
        <w:tc>
          <w:tcPr>
            <w:tcW w:w="1154" w:type="dxa"/>
          </w:tcPr>
          <w:p w14:paraId="7B63C1EF" w14:textId="77777777" w:rsidR="006D7B97" w:rsidRPr="008F792F" w:rsidRDefault="006D7B97" w:rsidP="008605F4">
            <w:pPr>
              <w:spacing w:line="259" w:lineRule="auto"/>
              <w:ind w:right="43"/>
              <w:jc w:val="center"/>
              <w:cnfStyle w:val="000000000000" w:firstRow="0" w:lastRow="0" w:firstColumn="0" w:lastColumn="0" w:oddVBand="0" w:evenVBand="0" w:oddHBand="0" w:evenHBand="0" w:firstRowFirstColumn="0" w:firstRowLastColumn="0" w:lastRowFirstColumn="0" w:lastRowLastColumn="0"/>
            </w:pPr>
            <w:r w:rsidRPr="008F792F">
              <w:rPr>
                <w:color w:val="FFFFFF"/>
              </w:rPr>
              <w:t>5</w:t>
            </w:r>
          </w:p>
        </w:tc>
      </w:tr>
      <w:tr w:rsidR="006D7B97" w:rsidRPr="008F792F" w14:paraId="67CCB094" w14:textId="77777777" w:rsidTr="008605F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69" w:type="dxa"/>
          </w:tcPr>
          <w:p w14:paraId="41AD8822" w14:textId="77777777" w:rsidR="006D7B97" w:rsidRPr="008F792F" w:rsidRDefault="006D7B97" w:rsidP="008605F4">
            <w:pPr>
              <w:spacing w:line="259" w:lineRule="auto"/>
              <w:jc w:val="center"/>
            </w:pPr>
            <w:r w:rsidRPr="008F792F">
              <w:t>2</w:t>
            </w:r>
          </w:p>
        </w:tc>
        <w:tc>
          <w:tcPr>
            <w:tcW w:w="1438" w:type="dxa"/>
          </w:tcPr>
          <w:p w14:paraId="394C5CF7" w14:textId="77777777" w:rsidR="006D7B97" w:rsidRPr="008F792F" w:rsidRDefault="006D7B97" w:rsidP="008605F4">
            <w:pPr>
              <w:spacing w:line="259" w:lineRule="auto"/>
              <w:jc w:val="center"/>
              <w:cnfStyle w:val="000000100000" w:firstRow="0" w:lastRow="0" w:firstColumn="0" w:lastColumn="0" w:oddVBand="0" w:evenVBand="0" w:oddHBand="1" w:evenHBand="0" w:firstRowFirstColumn="0" w:firstRowLastColumn="0" w:lastRowFirstColumn="0" w:lastRowLastColumn="0"/>
              <w:rPr>
                <w:b/>
              </w:rPr>
            </w:pPr>
            <w:r w:rsidRPr="008F792F">
              <w:rPr>
                <w:b/>
              </w:rPr>
              <w:t>200</w:t>
            </w:r>
            <w:r>
              <w:rPr>
                <w:b/>
              </w:rPr>
              <w:t>0</w:t>
            </w:r>
          </w:p>
        </w:tc>
        <w:tc>
          <w:tcPr>
            <w:tcW w:w="809" w:type="dxa"/>
          </w:tcPr>
          <w:p w14:paraId="419736B0" w14:textId="77777777" w:rsidR="006D7B97" w:rsidRPr="008F792F" w:rsidRDefault="006D7B97" w:rsidP="008605F4">
            <w:pPr>
              <w:spacing w:line="259" w:lineRule="auto"/>
              <w:ind w:right="43"/>
              <w:jc w:val="center"/>
              <w:cnfStyle w:val="000000100000" w:firstRow="0" w:lastRow="0" w:firstColumn="0" w:lastColumn="0" w:oddVBand="0" w:evenVBand="0" w:oddHBand="1" w:evenHBand="0" w:firstRowFirstColumn="0" w:firstRowLastColumn="0" w:lastRowFirstColumn="0" w:lastRowLastColumn="0"/>
            </w:pPr>
            <w:r w:rsidRPr="008F792F">
              <w:t>0</w:t>
            </w:r>
          </w:p>
        </w:tc>
        <w:tc>
          <w:tcPr>
            <w:tcW w:w="1124" w:type="dxa"/>
          </w:tcPr>
          <w:p w14:paraId="6119D84D" w14:textId="77777777" w:rsidR="006D7B97" w:rsidRPr="008F792F" w:rsidRDefault="006D7B97" w:rsidP="008605F4">
            <w:pPr>
              <w:spacing w:line="259" w:lineRule="auto"/>
              <w:ind w:right="47"/>
              <w:jc w:val="center"/>
              <w:cnfStyle w:val="000000100000" w:firstRow="0" w:lastRow="0" w:firstColumn="0" w:lastColumn="0" w:oddVBand="0" w:evenVBand="0" w:oddHBand="1" w:evenHBand="0" w:firstRowFirstColumn="0" w:firstRowLastColumn="0" w:lastRowFirstColumn="0" w:lastRowLastColumn="0"/>
            </w:pPr>
            <w:r w:rsidRPr="008F792F">
              <w:t>1-50</w:t>
            </w:r>
            <w:r>
              <w:t>0</w:t>
            </w:r>
          </w:p>
        </w:tc>
        <w:tc>
          <w:tcPr>
            <w:tcW w:w="1124" w:type="dxa"/>
          </w:tcPr>
          <w:p w14:paraId="378BDE0F" w14:textId="77777777" w:rsidR="006D7B97" w:rsidRPr="008F792F" w:rsidRDefault="006D7B97" w:rsidP="008605F4">
            <w:pPr>
              <w:spacing w:line="259" w:lineRule="auto"/>
              <w:ind w:left="60"/>
              <w:jc w:val="center"/>
              <w:cnfStyle w:val="000000100000" w:firstRow="0" w:lastRow="0" w:firstColumn="0" w:lastColumn="0" w:oddVBand="0" w:evenVBand="0" w:oddHBand="1" w:evenHBand="0" w:firstRowFirstColumn="0" w:firstRowLastColumn="0" w:lastRowFirstColumn="0" w:lastRowLastColumn="0"/>
            </w:pPr>
            <w:r w:rsidRPr="008F792F">
              <w:t>5</w:t>
            </w:r>
            <w:r>
              <w:t>0</w:t>
            </w:r>
            <w:r w:rsidRPr="008F792F">
              <w:t>1-100</w:t>
            </w:r>
            <w:r>
              <w:t>0</w:t>
            </w:r>
          </w:p>
        </w:tc>
        <w:tc>
          <w:tcPr>
            <w:tcW w:w="1124" w:type="dxa"/>
          </w:tcPr>
          <w:p w14:paraId="0BD2C85C" w14:textId="77777777" w:rsidR="006D7B97" w:rsidRPr="008F792F" w:rsidRDefault="006D7B97" w:rsidP="008605F4">
            <w:pPr>
              <w:spacing w:line="259" w:lineRule="auto"/>
              <w:ind w:left="2"/>
              <w:jc w:val="center"/>
              <w:cnfStyle w:val="000000100000" w:firstRow="0" w:lastRow="0" w:firstColumn="0" w:lastColumn="0" w:oddVBand="0" w:evenVBand="0" w:oddHBand="1" w:evenHBand="0" w:firstRowFirstColumn="0" w:firstRowLastColumn="0" w:lastRowFirstColumn="0" w:lastRowLastColumn="0"/>
            </w:pPr>
            <w:r w:rsidRPr="008F792F">
              <w:t>10</w:t>
            </w:r>
            <w:r>
              <w:t>0</w:t>
            </w:r>
            <w:r w:rsidRPr="008F792F">
              <w:t>1-140</w:t>
            </w:r>
            <w:r>
              <w:t>0</w:t>
            </w:r>
          </w:p>
        </w:tc>
        <w:tc>
          <w:tcPr>
            <w:tcW w:w="1125" w:type="dxa"/>
          </w:tcPr>
          <w:p w14:paraId="305D1BE8" w14:textId="77777777" w:rsidR="006D7B97" w:rsidRPr="008F792F" w:rsidRDefault="006D7B97" w:rsidP="008605F4">
            <w:pPr>
              <w:spacing w:line="259" w:lineRule="auto"/>
              <w:ind w:left="2"/>
              <w:jc w:val="center"/>
              <w:cnfStyle w:val="000000100000" w:firstRow="0" w:lastRow="0" w:firstColumn="0" w:lastColumn="0" w:oddVBand="0" w:evenVBand="0" w:oddHBand="1" w:evenHBand="0" w:firstRowFirstColumn="0" w:firstRowLastColumn="0" w:lastRowFirstColumn="0" w:lastRowLastColumn="0"/>
            </w:pPr>
            <w:r w:rsidRPr="008F792F">
              <w:t>14</w:t>
            </w:r>
            <w:r>
              <w:t>0</w:t>
            </w:r>
            <w:r w:rsidRPr="008F792F">
              <w:t>1-170</w:t>
            </w:r>
            <w:r>
              <w:t>0</w:t>
            </w:r>
          </w:p>
        </w:tc>
        <w:tc>
          <w:tcPr>
            <w:tcW w:w="1154" w:type="dxa"/>
          </w:tcPr>
          <w:p w14:paraId="7F046CBE" w14:textId="77777777" w:rsidR="006D7B97" w:rsidRPr="008F792F" w:rsidRDefault="006D7B97" w:rsidP="008605F4">
            <w:pPr>
              <w:spacing w:line="259" w:lineRule="auto"/>
              <w:ind w:left="2"/>
              <w:jc w:val="center"/>
              <w:cnfStyle w:val="000000100000" w:firstRow="0" w:lastRow="0" w:firstColumn="0" w:lastColumn="0" w:oddVBand="0" w:evenVBand="0" w:oddHBand="1" w:evenHBand="0" w:firstRowFirstColumn="0" w:firstRowLastColumn="0" w:lastRowFirstColumn="0" w:lastRowLastColumn="0"/>
            </w:pPr>
            <w:r w:rsidRPr="008F792F">
              <w:t>171-200</w:t>
            </w:r>
            <w:r>
              <w:t>0</w:t>
            </w:r>
          </w:p>
        </w:tc>
      </w:tr>
    </w:tbl>
    <w:p w14:paraId="329F0BD6" w14:textId="77777777" w:rsidR="006D7B97" w:rsidRDefault="006D7B97" w:rsidP="006D7B97">
      <w:pPr>
        <w:pStyle w:val="BodyText"/>
        <w:spacing w:before="60" w:after="120" w:line="276" w:lineRule="auto"/>
        <w:ind w:left="140"/>
      </w:pPr>
    </w:p>
    <w:tbl>
      <w:tblPr>
        <w:tblStyle w:val="GridTable4-Accent5211"/>
        <w:tblW w:w="9061" w:type="dxa"/>
        <w:tblLook w:val="04A0" w:firstRow="1" w:lastRow="0" w:firstColumn="1" w:lastColumn="0" w:noHBand="0" w:noVBand="1"/>
      </w:tblPr>
      <w:tblGrid>
        <w:gridCol w:w="846"/>
        <w:gridCol w:w="8215"/>
      </w:tblGrid>
      <w:tr w:rsidR="006D7B97" w:rsidRPr="00BD1212" w14:paraId="57F6C060" w14:textId="77777777" w:rsidTr="008605F4">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46" w:type="dxa"/>
            <w:shd w:val="clear" w:color="auto" w:fill="4472C4"/>
            <w:hideMark/>
          </w:tcPr>
          <w:p w14:paraId="1A95E411" w14:textId="77777777" w:rsidR="006D7B97" w:rsidRPr="00BD1212" w:rsidRDefault="006D7B97" w:rsidP="008605F4">
            <w:pPr>
              <w:spacing w:line="259" w:lineRule="auto"/>
              <w:jc w:val="center"/>
              <w:rPr>
                <w:rFonts w:asciiTheme="minorHAnsi" w:hAnsiTheme="minorHAnsi"/>
                <w:color w:val="FFFFFF"/>
              </w:rPr>
            </w:pPr>
            <w:r w:rsidRPr="00BD1212">
              <w:rPr>
                <w:color w:val="FFFFFF"/>
              </w:rPr>
              <w:t>Band</w:t>
            </w:r>
          </w:p>
        </w:tc>
        <w:tc>
          <w:tcPr>
            <w:tcW w:w="8215" w:type="dxa"/>
            <w:shd w:val="clear" w:color="auto" w:fill="4472C4"/>
            <w:hideMark/>
          </w:tcPr>
          <w:p w14:paraId="035B130E" w14:textId="77777777" w:rsidR="006D7B97" w:rsidRPr="00BD1212" w:rsidRDefault="006D7B97" w:rsidP="008605F4">
            <w:pPr>
              <w:spacing w:after="160" w:line="25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D1212">
              <w:rPr>
                <w:color w:val="FFFFFF"/>
              </w:rPr>
              <w:t>Meaning</w:t>
            </w:r>
          </w:p>
        </w:tc>
      </w:tr>
      <w:tr w:rsidR="006D7B97" w:rsidRPr="00BD1212" w14:paraId="3DF0D016" w14:textId="77777777" w:rsidTr="008605F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846" w:type="dxa"/>
            <w:shd w:val="clear" w:color="auto" w:fill="DBE5F1" w:themeFill="accent1" w:themeFillTint="33"/>
            <w:hideMark/>
          </w:tcPr>
          <w:p w14:paraId="303EF6DF" w14:textId="77777777" w:rsidR="006D7B97" w:rsidRPr="00BD1212" w:rsidRDefault="006D7B97" w:rsidP="008605F4">
            <w:pPr>
              <w:jc w:val="center"/>
            </w:pPr>
            <w:r w:rsidRPr="00BD1212">
              <w:t>5</w:t>
            </w:r>
          </w:p>
        </w:tc>
        <w:tc>
          <w:tcPr>
            <w:tcW w:w="8215" w:type="dxa"/>
            <w:shd w:val="clear" w:color="auto" w:fill="DBE5F1" w:themeFill="accent1" w:themeFillTint="33"/>
            <w:hideMark/>
          </w:tcPr>
          <w:p w14:paraId="7A91943D" w14:textId="77777777" w:rsidR="006D7B97" w:rsidRPr="00BD1212" w:rsidRDefault="006D7B97" w:rsidP="008605F4">
            <w:pPr>
              <w:jc w:val="both"/>
              <w:cnfStyle w:val="000000100000" w:firstRow="0" w:lastRow="0" w:firstColumn="0" w:lastColumn="0" w:oddVBand="0" w:evenVBand="0" w:oddHBand="1" w:evenHBand="0" w:firstRowFirstColumn="0" w:firstRowLastColumn="0" w:lastRowFirstColumn="0" w:lastRowLastColumn="0"/>
            </w:pPr>
            <w:r w:rsidRPr="00BD1212">
              <w:t xml:space="preserve">Excellent response with very few or no weaknesses that fully meets or exceeds requirements, and provides comprehensive, detailed, and convincing assurance that the Tenderer will deliver to an excellent standard. </w:t>
            </w:r>
          </w:p>
        </w:tc>
      </w:tr>
      <w:tr w:rsidR="006D7B97" w:rsidRPr="00BD1212" w14:paraId="63C2559C" w14:textId="77777777" w:rsidTr="008605F4">
        <w:trPr>
          <w:trHeight w:val="60"/>
        </w:trPr>
        <w:tc>
          <w:tcPr>
            <w:cnfStyle w:val="001000000000" w:firstRow="0" w:lastRow="0" w:firstColumn="1" w:lastColumn="0" w:oddVBand="0" w:evenVBand="0" w:oddHBand="0" w:evenHBand="0" w:firstRowFirstColumn="0" w:firstRowLastColumn="0" w:lastRowFirstColumn="0" w:lastRowLastColumn="0"/>
            <w:tcW w:w="846" w:type="dxa"/>
            <w:hideMark/>
          </w:tcPr>
          <w:p w14:paraId="5A6BB36F" w14:textId="77777777" w:rsidR="006D7B97" w:rsidRPr="00BD1212" w:rsidRDefault="006D7B97" w:rsidP="008605F4">
            <w:pPr>
              <w:jc w:val="center"/>
            </w:pPr>
            <w:r w:rsidRPr="00BD1212">
              <w:t>4</w:t>
            </w:r>
          </w:p>
        </w:tc>
        <w:tc>
          <w:tcPr>
            <w:tcW w:w="8215" w:type="dxa"/>
            <w:hideMark/>
          </w:tcPr>
          <w:p w14:paraId="70CF8230" w14:textId="77777777" w:rsidR="006D7B97" w:rsidRPr="00BD1212" w:rsidRDefault="006D7B97" w:rsidP="008605F4">
            <w:pPr>
              <w:jc w:val="both"/>
              <w:cnfStyle w:val="000000000000" w:firstRow="0" w:lastRow="0" w:firstColumn="0" w:lastColumn="0" w:oddVBand="0" w:evenVBand="0" w:oddHBand="0" w:evenHBand="0" w:firstRowFirstColumn="0" w:firstRowLastColumn="0" w:lastRowFirstColumn="0" w:lastRowLastColumn="0"/>
            </w:pPr>
            <w:r w:rsidRPr="00BD1212">
              <w:t xml:space="preserve">A very good response that demonstrates real understanding of the requirements and assurance that the Tenderer will deliver to a good or high standard.  </w:t>
            </w:r>
          </w:p>
        </w:tc>
      </w:tr>
      <w:tr w:rsidR="006D7B97" w:rsidRPr="00BD1212" w14:paraId="39DFC415" w14:textId="77777777" w:rsidTr="008605F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846" w:type="dxa"/>
            <w:shd w:val="clear" w:color="auto" w:fill="DBE5F1" w:themeFill="accent1" w:themeFillTint="33"/>
            <w:hideMark/>
          </w:tcPr>
          <w:p w14:paraId="315B2A59" w14:textId="77777777" w:rsidR="006D7B97" w:rsidRPr="00BD1212" w:rsidRDefault="006D7B97" w:rsidP="008605F4">
            <w:pPr>
              <w:jc w:val="center"/>
            </w:pPr>
            <w:r w:rsidRPr="00BD1212">
              <w:t>3</w:t>
            </w:r>
          </w:p>
        </w:tc>
        <w:tc>
          <w:tcPr>
            <w:tcW w:w="8215" w:type="dxa"/>
            <w:shd w:val="clear" w:color="auto" w:fill="DBE5F1" w:themeFill="accent1" w:themeFillTint="33"/>
            <w:hideMark/>
          </w:tcPr>
          <w:p w14:paraId="117468A9" w14:textId="77777777" w:rsidR="006D7B97" w:rsidRPr="00BD1212" w:rsidRDefault="006D7B97" w:rsidP="008605F4">
            <w:pPr>
              <w:jc w:val="both"/>
              <w:cnfStyle w:val="000000100000" w:firstRow="0" w:lastRow="0" w:firstColumn="0" w:lastColumn="0" w:oddVBand="0" w:evenVBand="0" w:oddHBand="1" w:evenHBand="0" w:firstRowFirstColumn="0" w:firstRowLastColumn="0" w:lastRowFirstColumn="0" w:lastRowLastColumn="0"/>
            </w:pPr>
            <w:r w:rsidRPr="00BD1212">
              <w:t xml:space="preserve">A response where some reservations exist and does not give convincing assurance of delivery of the required Services to a satisfactory standard and is not sufficiently detailed to award a higher mark. </w:t>
            </w:r>
          </w:p>
        </w:tc>
      </w:tr>
      <w:tr w:rsidR="006D7B97" w:rsidRPr="00BD1212" w14:paraId="6C0A60C1" w14:textId="77777777" w:rsidTr="008605F4">
        <w:trPr>
          <w:trHeight w:val="60"/>
        </w:trPr>
        <w:tc>
          <w:tcPr>
            <w:cnfStyle w:val="001000000000" w:firstRow="0" w:lastRow="0" w:firstColumn="1" w:lastColumn="0" w:oddVBand="0" w:evenVBand="0" w:oddHBand="0" w:evenHBand="0" w:firstRowFirstColumn="0" w:firstRowLastColumn="0" w:lastRowFirstColumn="0" w:lastRowLastColumn="0"/>
            <w:tcW w:w="846" w:type="dxa"/>
            <w:hideMark/>
          </w:tcPr>
          <w:p w14:paraId="5872254E" w14:textId="77777777" w:rsidR="006D7B97" w:rsidRPr="00BD1212" w:rsidRDefault="006D7B97" w:rsidP="008605F4">
            <w:pPr>
              <w:jc w:val="center"/>
            </w:pPr>
            <w:r w:rsidRPr="00BD1212">
              <w:t>2</w:t>
            </w:r>
          </w:p>
        </w:tc>
        <w:tc>
          <w:tcPr>
            <w:tcW w:w="8215" w:type="dxa"/>
            <w:hideMark/>
          </w:tcPr>
          <w:p w14:paraId="2E0E0CB6" w14:textId="77777777" w:rsidR="006D7B97" w:rsidRPr="00BD1212" w:rsidRDefault="006D7B97" w:rsidP="008605F4">
            <w:pPr>
              <w:jc w:val="both"/>
              <w:cnfStyle w:val="000000000000" w:firstRow="0" w:lastRow="0" w:firstColumn="0" w:lastColumn="0" w:oddVBand="0" w:evenVBand="0" w:oddHBand="0" w:evenHBand="0" w:firstRowFirstColumn="0" w:firstRowLastColumn="0" w:lastRowFirstColumn="0" w:lastRowLastColumn="0"/>
            </w:pPr>
            <w:r w:rsidRPr="00BD1212">
              <w:t xml:space="preserve">A response where reservations exist. Lacks full credibility/convincing detail, and there is a significant risk that the response will not be successful. </w:t>
            </w:r>
          </w:p>
        </w:tc>
      </w:tr>
      <w:tr w:rsidR="006D7B97" w:rsidRPr="00BD1212" w14:paraId="1CF535A7" w14:textId="77777777" w:rsidTr="008605F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846" w:type="dxa"/>
            <w:shd w:val="clear" w:color="auto" w:fill="DBE5F1" w:themeFill="accent1" w:themeFillTint="33"/>
            <w:hideMark/>
          </w:tcPr>
          <w:p w14:paraId="652EC69E" w14:textId="77777777" w:rsidR="006D7B97" w:rsidRPr="00BD1212" w:rsidRDefault="006D7B97" w:rsidP="008605F4">
            <w:pPr>
              <w:jc w:val="center"/>
            </w:pPr>
            <w:r w:rsidRPr="00BD1212">
              <w:t>1</w:t>
            </w:r>
          </w:p>
        </w:tc>
        <w:tc>
          <w:tcPr>
            <w:tcW w:w="8215" w:type="dxa"/>
            <w:shd w:val="clear" w:color="auto" w:fill="DBE5F1" w:themeFill="accent1" w:themeFillTint="33"/>
            <w:hideMark/>
          </w:tcPr>
          <w:p w14:paraId="4E869B00" w14:textId="77777777" w:rsidR="006D7B97" w:rsidRPr="00BD1212" w:rsidRDefault="006D7B97" w:rsidP="008605F4">
            <w:pPr>
              <w:jc w:val="both"/>
              <w:cnfStyle w:val="000000100000" w:firstRow="0" w:lastRow="0" w:firstColumn="0" w:lastColumn="0" w:oddVBand="0" w:evenVBand="0" w:oddHBand="1" w:evenHBand="0" w:firstRowFirstColumn="0" w:firstRowLastColumn="0" w:lastRowFirstColumn="0" w:lastRowLastColumn="0"/>
            </w:pPr>
            <w:r w:rsidRPr="00BD1212">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6D7B97" w:rsidRPr="00BD1212" w14:paraId="600D9279" w14:textId="77777777" w:rsidTr="008605F4">
        <w:trPr>
          <w:trHeight w:val="634"/>
        </w:trPr>
        <w:tc>
          <w:tcPr>
            <w:cnfStyle w:val="001000000000" w:firstRow="0" w:lastRow="0" w:firstColumn="1" w:lastColumn="0" w:oddVBand="0" w:evenVBand="0" w:oddHBand="0" w:evenHBand="0" w:firstRowFirstColumn="0" w:firstRowLastColumn="0" w:lastRowFirstColumn="0" w:lastRowLastColumn="0"/>
            <w:tcW w:w="846" w:type="dxa"/>
            <w:hideMark/>
          </w:tcPr>
          <w:p w14:paraId="06181BAB" w14:textId="77777777" w:rsidR="006D7B97" w:rsidRPr="00BD1212" w:rsidRDefault="006D7B97" w:rsidP="008605F4">
            <w:pPr>
              <w:jc w:val="center"/>
            </w:pPr>
            <w:r w:rsidRPr="00BD1212">
              <w:t>0</w:t>
            </w:r>
          </w:p>
        </w:tc>
        <w:tc>
          <w:tcPr>
            <w:tcW w:w="8215" w:type="dxa"/>
            <w:hideMark/>
          </w:tcPr>
          <w:p w14:paraId="65EA13FC" w14:textId="77777777" w:rsidR="006D7B97" w:rsidRPr="00BD1212" w:rsidRDefault="006D7B97" w:rsidP="008605F4">
            <w:pPr>
              <w:jc w:val="both"/>
              <w:cnfStyle w:val="000000000000" w:firstRow="0" w:lastRow="0" w:firstColumn="0" w:lastColumn="0" w:oddVBand="0" w:evenVBand="0" w:oddHBand="0" w:evenHBand="0" w:firstRowFirstColumn="0" w:firstRowLastColumn="0" w:lastRowFirstColumn="0" w:lastRowLastColumn="0"/>
            </w:pPr>
            <w:r w:rsidRPr="00BD1212">
              <w:t>Response completely fails to address the criterion under consideration.</w:t>
            </w:r>
          </w:p>
        </w:tc>
      </w:tr>
    </w:tbl>
    <w:p w14:paraId="03B90354" w14:textId="77777777" w:rsidR="006D7B97" w:rsidRDefault="006D7B97" w:rsidP="006D7B97">
      <w:pPr>
        <w:pStyle w:val="BodyText"/>
        <w:spacing w:before="60" w:after="120" w:line="276" w:lineRule="auto"/>
      </w:pPr>
    </w:p>
    <w:sectPr w:rsidR="006D7B97" w:rsidSect="00642F2C">
      <w:pgSz w:w="11910" w:h="16840"/>
      <w:pgMar w:top="1080" w:right="1100" w:bottom="1080" w:left="1280" w:header="0" w:footer="8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1EEC7" w14:textId="77777777" w:rsidR="00682141" w:rsidRDefault="00682141">
      <w:r>
        <w:separator/>
      </w:r>
    </w:p>
  </w:endnote>
  <w:endnote w:type="continuationSeparator" w:id="0">
    <w:p w14:paraId="5FE04609" w14:textId="77777777" w:rsidR="00682141" w:rsidRDefault="00682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1F83" w14:textId="77777777" w:rsidR="001F099A" w:rsidRDefault="00EA36F6">
    <w:pPr>
      <w:pStyle w:val="BodyText"/>
      <w:spacing w:line="14" w:lineRule="auto"/>
      <w:rPr>
        <w:sz w:val="20"/>
      </w:rPr>
    </w:pPr>
    <w:r>
      <w:rPr>
        <w:noProof/>
      </w:rPr>
      <mc:AlternateContent>
        <mc:Choice Requires="wps">
          <w:drawing>
            <wp:anchor distT="0" distB="0" distL="0" distR="0" simplePos="0" relativeHeight="486489088" behindDoc="1" locked="0" layoutInCell="1" allowOverlap="1" wp14:anchorId="6E066CC3" wp14:editId="07875786">
              <wp:simplePos x="0" y="0"/>
              <wp:positionH relativeFrom="page">
                <wp:posOffset>3672840</wp:posOffset>
              </wp:positionH>
              <wp:positionV relativeFrom="page">
                <wp:posOffset>9990862</wp:posOffset>
              </wp:positionV>
              <wp:extent cx="2292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2CAC0F79" w14:textId="77777777" w:rsidR="001F099A" w:rsidRDefault="00EA36F6">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54</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E066CC3" id="_x0000_t202" coordsize="21600,21600" o:spt="202" path="m,l,21600r21600,l21600,xe">
              <v:stroke joinstyle="miter"/>
              <v:path gradientshapeok="t" o:connecttype="rect"/>
            </v:shapetype>
            <v:shape id="Textbox 2" o:spid="_x0000_s1271" type="#_x0000_t202" style="position:absolute;margin-left:289.2pt;margin-top:786.7pt;width:18.05pt;height:14.25pt;z-index:-1682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" filled="f" stroked="f">
              <v:textbox inset="0,0,0,0">
                <w:txbxContent>
                  <w:p w14:paraId="2CAC0F79" w14:textId="77777777" w:rsidR="001F099A" w:rsidRDefault="00EA36F6">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54</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29496" w14:textId="77777777" w:rsidR="00682141" w:rsidRDefault="00682141">
      <w:r>
        <w:separator/>
      </w:r>
    </w:p>
  </w:footnote>
  <w:footnote w:type="continuationSeparator" w:id="0">
    <w:p w14:paraId="39AA8C4D" w14:textId="77777777" w:rsidR="00682141" w:rsidRDefault="00682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791"/>
    <w:multiLevelType w:val="hybridMultilevel"/>
    <w:tmpl w:val="D8D2A53E"/>
    <w:lvl w:ilvl="0" w:tplc="C99E4B54">
      <w:start w:val="1"/>
      <w:numFmt w:val="upperLetter"/>
      <w:lvlText w:val="%1."/>
      <w:lvlJc w:val="left"/>
      <w:pPr>
        <w:ind w:left="1009" w:hanging="764"/>
      </w:pPr>
      <w:rPr>
        <w:rFonts w:ascii="Calibri" w:eastAsia="Calibri" w:hAnsi="Calibri" w:cs="Calibri" w:hint="default"/>
        <w:b w:val="0"/>
        <w:bCs w:val="0"/>
        <w:i w:val="0"/>
        <w:iCs w:val="0"/>
        <w:color w:val="333399"/>
        <w:spacing w:val="0"/>
        <w:w w:val="100"/>
        <w:sz w:val="22"/>
        <w:szCs w:val="22"/>
        <w:lang w:val="en-US" w:eastAsia="en-US" w:bidi="ar-SA"/>
      </w:rPr>
    </w:lvl>
    <w:lvl w:ilvl="1" w:tplc="32508590">
      <w:numFmt w:val="bullet"/>
      <w:lvlText w:val="•"/>
      <w:lvlJc w:val="left"/>
      <w:pPr>
        <w:ind w:left="1830" w:hanging="764"/>
      </w:pPr>
      <w:rPr>
        <w:rFonts w:hint="default"/>
        <w:lang w:val="en-US" w:eastAsia="en-US" w:bidi="ar-SA"/>
      </w:rPr>
    </w:lvl>
    <w:lvl w:ilvl="2" w:tplc="4962AA86">
      <w:numFmt w:val="bullet"/>
      <w:lvlText w:val="•"/>
      <w:lvlJc w:val="left"/>
      <w:pPr>
        <w:ind w:left="2660" w:hanging="764"/>
      </w:pPr>
      <w:rPr>
        <w:rFonts w:hint="default"/>
        <w:lang w:val="en-US" w:eastAsia="en-US" w:bidi="ar-SA"/>
      </w:rPr>
    </w:lvl>
    <w:lvl w:ilvl="3" w:tplc="536A6570">
      <w:numFmt w:val="bullet"/>
      <w:lvlText w:val="•"/>
      <w:lvlJc w:val="left"/>
      <w:pPr>
        <w:ind w:left="3491" w:hanging="764"/>
      </w:pPr>
      <w:rPr>
        <w:rFonts w:hint="default"/>
        <w:lang w:val="en-US" w:eastAsia="en-US" w:bidi="ar-SA"/>
      </w:rPr>
    </w:lvl>
    <w:lvl w:ilvl="4" w:tplc="129C6D24">
      <w:numFmt w:val="bullet"/>
      <w:lvlText w:val="•"/>
      <w:lvlJc w:val="left"/>
      <w:pPr>
        <w:ind w:left="4321" w:hanging="764"/>
      </w:pPr>
      <w:rPr>
        <w:rFonts w:hint="default"/>
        <w:lang w:val="en-US" w:eastAsia="en-US" w:bidi="ar-SA"/>
      </w:rPr>
    </w:lvl>
    <w:lvl w:ilvl="5" w:tplc="70062F0A">
      <w:numFmt w:val="bullet"/>
      <w:lvlText w:val="•"/>
      <w:lvlJc w:val="left"/>
      <w:pPr>
        <w:ind w:left="5152" w:hanging="764"/>
      </w:pPr>
      <w:rPr>
        <w:rFonts w:hint="default"/>
        <w:lang w:val="en-US" w:eastAsia="en-US" w:bidi="ar-SA"/>
      </w:rPr>
    </w:lvl>
    <w:lvl w:ilvl="6" w:tplc="16C28D9A">
      <w:numFmt w:val="bullet"/>
      <w:lvlText w:val="•"/>
      <w:lvlJc w:val="left"/>
      <w:pPr>
        <w:ind w:left="5982" w:hanging="764"/>
      </w:pPr>
      <w:rPr>
        <w:rFonts w:hint="default"/>
        <w:lang w:val="en-US" w:eastAsia="en-US" w:bidi="ar-SA"/>
      </w:rPr>
    </w:lvl>
    <w:lvl w:ilvl="7" w:tplc="CFC07AB6">
      <w:numFmt w:val="bullet"/>
      <w:lvlText w:val="•"/>
      <w:lvlJc w:val="left"/>
      <w:pPr>
        <w:ind w:left="6812" w:hanging="764"/>
      </w:pPr>
      <w:rPr>
        <w:rFonts w:hint="default"/>
        <w:lang w:val="en-US" w:eastAsia="en-US" w:bidi="ar-SA"/>
      </w:rPr>
    </w:lvl>
    <w:lvl w:ilvl="8" w:tplc="349482FC">
      <w:numFmt w:val="bullet"/>
      <w:lvlText w:val="•"/>
      <w:lvlJc w:val="left"/>
      <w:pPr>
        <w:ind w:left="7643" w:hanging="764"/>
      </w:pPr>
      <w:rPr>
        <w:rFonts w:hint="default"/>
        <w:lang w:val="en-US" w:eastAsia="en-US" w:bidi="ar-SA"/>
      </w:rPr>
    </w:lvl>
  </w:abstractNum>
  <w:abstractNum w:abstractNumId="1" w15:restartNumberingAfterBreak="0">
    <w:nsid w:val="07602D8D"/>
    <w:multiLevelType w:val="hybridMultilevel"/>
    <w:tmpl w:val="57F82878"/>
    <w:lvl w:ilvl="0" w:tplc="D0921B96">
      <w:start w:val="1"/>
      <w:numFmt w:val="lowerLetter"/>
      <w:lvlText w:val="(%1)"/>
      <w:lvlJc w:val="left"/>
      <w:pPr>
        <w:ind w:left="827" w:hanging="461"/>
      </w:pPr>
      <w:rPr>
        <w:rFonts w:ascii="Calibri" w:eastAsia="Calibri" w:hAnsi="Calibri" w:cs="Calibri" w:hint="default"/>
        <w:spacing w:val="-1"/>
        <w:w w:val="100"/>
        <w:sz w:val="22"/>
        <w:szCs w:val="22"/>
      </w:rPr>
    </w:lvl>
    <w:lvl w:ilvl="1" w:tplc="9034A4BC">
      <w:numFmt w:val="bullet"/>
      <w:lvlText w:val="•"/>
      <w:lvlJc w:val="left"/>
      <w:pPr>
        <w:ind w:left="1488" w:hanging="461"/>
      </w:pPr>
    </w:lvl>
    <w:lvl w:ilvl="2" w:tplc="3A845414">
      <w:numFmt w:val="bullet"/>
      <w:lvlText w:val="•"/>
      <w:lvlJc w:val="left"/>
      <w:pPr>
        <w:ind w:left="2156" w:hanging="461"/>
      </w:pPr>
    </w:lvl>
    <w:lvl w:ilvl="3" w:tplc="E01048B6">
      <w:numFmt w:val="bullet"/>
      <w:lvlText w:val="•"/>
      <w:lvlJc w:val="left"/>
      <w:pPr>
        <w:ind w:left="2824" w:hanging="461"/>
      </w:pPr>
    </w:lvl>
    <w:lvl w:ilvl="4" w:tplc="FCDAD3BA">
      <w:numFmt w:val="bullet"/>
      <w:lvlText w:val="•"/>
      <w:lvlJc w:val="left"/>
      <w:pPr>
        <w:ind w:left="3492" w:hanging="461"/>
      </w:pPr>
    </w:lvl>
    <w:lvl w:ilvl="5" w:tplc="3A9E25D6">
      <w:numFmt w:val="bullet"/>
      <w:lvlText w:val="•"/>
      <w:lvlJc w:val="left"/>
      <w:pPr>
        <w:ind w:left="4161" w:hanging="461"/>
      </w:pPr>
    </w:lvl>
    <w:lvl w:ilvl="6" w:tplc="CC661334">
      <w:numFmt w:val="bullet"/>
      <w:lvlText w:val="•"/>
      <w:lvlJc w:val="left"/>
      <w:pPr>
        <w:ind w:left="4829" w:hanging="461"/>
      </w:pPr>
    </w:lvl>
    <w:lvl w:ilvl="7" w:tplc="3466B974">
      <w:numFmt w:val="bullet"/>
      <w:lvlText w:val="•"/>
      <w:lvlJc w:val="left"/>
      <w:pPr>
        <w:ind w:left="5497" w:hanging="461"/>
      </w:pPr>
    </w:lvl>
    <w:lvl w:ilvl="8" w:tplc="3B824004">
      <w:numFmt w:val="bullet"/>
      <w:lvlText w:val="•"/>
      <w:lvlJc w:val="left"/>
      <w:pPr>
        <w:ind w:left="6165" w:hanging="461"/>
      </w:pPr>
    </w:lvl>
  </w:abstractNum>
  <w:abstractNum w:abstractNumId="2" w15:restartNumberingAfterBreak="0">
    <w:nsid w:val="0A517F5E"/>
    <w:multiLevelType w:val="hybridMultilevel"/>
    <w:tmpl w:val="211A504A"/>
    <w:lvl w:ilvl="0" w:tplc="785CBF72">
      <w:start w:val="1"/>
      <w:numFmt w:val="upperLetter"/>
      <w:lvlText w:val="%1."/>
      <w:lvlJc w:val="left"/>
      <w:pPr>
        <w:ind w:left="857" w:hanging="721"/>
      </w:pPr>
      <w:rPr>
        <w:rFonts w:ascii="Calibri" w:eastAsia="Calibri" w:hAnsi="Calibri" w:cs="Calibri" w:hint="default"/>
        <w:b w:val="0"/>
        <w:bCs w:val="0"/>
        <w:i w:val="0"/>
        <w:iCs w:val="0"/>
        <w:spacing w:val="0"/>
        <w:w w:val="100"/>
        <w:sz w:val="22"/>
        <w:szCs w:val="22"/>
        <w:lang w:val="en-US" w:eastAsia="en-US" w:bidi="ar-SA"/>
      </w:rPr>
    </w:lvl>
    <w:lvl w:ilvl="1" w:tplc="F78EA2D6">
      <w:start w:val="1"/>
      <w:numFmt w:val="upperLetter"/>
      <w:lvlText w:val="%2."/>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2" w:tplc="5CE427F2">
      <w:numFmt w:val="bullet"/>
      <w:lvlText w:val="•"/>
      <w:lvlJc w:val="left"/>
      <w:pPr>
        <w:ind w:left="1965" w:hanging="764"/>
      </w:pPr>
      <w:rPr>
        <w:rFonts w:hint="default"/>
        <w:lang w:val="en-US" w:eastAsia="en-US" w:bidi="ar-SA"/>
      </w:rPr>
    </w:lvl>
    <w:lvl w:ilvl="3" w:tplc="F12CB58C">
      <w:numFmt w:val="bullet"/>
      <w:lvlText w:val="•"/>
      <w:lvlJc w:val="left"/>
      <w:pPr>
        <w:ind w:left="2910" w:hanging="764"/>
      </w:pPr>
      <w:rPr>
        <w:rFonts w:hint="default"/>
        <w:lang w:val="en-US" w:eastAsia="en-US" w:bidi="ar-SA"/>
      </w:rPr>
    </w:lvl>
    <w:lvl w:ilvl="4" w:tplc="314A548E">
      <w:numFmt w:val="bullet"/>
      <w:lvlText w:val="•"/>
      <w:lvlJc w:val="left"/>
      <w:pPr>
        <w:ind w:left="3856" w:hanging="764"/>
      </w:pPr>
      <w:rPr>
        <w:rFonts w:hint="default"/>
        <w:lang w:val="en-US" w:eastAsia="en-US" w:bidi="ar-SA"/>
      </w:rPr>
    </w:lvl>
    <w:lvl w:ilvl="5" w:tplc="1EA05398">
      <w:numFmt w:val="bullet"/>
      <w:lvlText w:val="•"/>
      <w:lvlJc w:val="left"/>
      <w:pPr>
        <w:ind w:left="4801" w:hanging="764"/>
      </w:pPr>
      <w:rPr>
        <w:rFonts w:hint="default"/>
        <w:lang w:val="en-US" w:eastAsia="en-US" w:bidi="ar-SA"/>
      </w:rPr>
    </w:lvl>
    <w:lvl w:ilvl="6" w:tplc="6908C774">
      <w:numFmt w:val="bullet"/>
      <w:lvlText w:val="•"/>
      <w:lvlJc w:val="left"/>
      <w:pPr>
        <w:ind w:left="5747" w:hanging="764"/>
      </w:pPr>
      <w:rPr>
        <w:rFonts w:hint="default"/>
        <w:lang w:val="en-US" w:eastAsia="en-US" w:bidi="ar-SA"/>
      </w:rPr>
    </w:lvl>
    <w:lvl w:ilvl="7" w:tplc="6506F95E">
      <w:numFmt w:val="bullet"/>
      <w:lvlText w:val="•"/>
      <w:lvlJc w:val="left"/>
      <w:pPr>
        <w:ind w:left="6692" w:hanging="764"/>
      </w:pPr>
      <w:rPr>
        <w:rFonts w:hint="default"/>
        <w:lang w:val="en-US" w:eastAsia="en-US" w:bidi="ar-SA"/>
      </w:rPr>
    </w:lvl>
    <w:lvl w:ilvl="8" w:tplc="3ED2773E">
      <w:numFmt w:val="bullet"/>
      <w:lvlText w:val="•"/>
      <w:lvlJc w:val="left"/>
      <w:pPr>
        <w:ind w:left="7637" w:hanging="764"/>
      </w:pPr>
      <w:rPr>
        <w:rFonts w:hint="default"/>
        <w:lang w:val="en-US" w:eastAsia="en-US" w:bidi="ar-SA"/>
      </w:rPr>
    </w:lvl>
  </w:abstractNum>
  <w:abstractNum w:abstractNumId="3" w15:restartNumberingAfterBreak="0">
    <w:nsid w:val="0B0026B7"/>
    <w:multiLevelType w:val="hybridMultilevel"/>
    <w:tmpl w:val="087CF328"/>
    <w:lvl w:ilvl="0" w:tplc="E2E277E4">
      <w:start w:val="1"/>
      <w:numFmt w:val="lowerLetter"/>
      <w:lvlText w:val="(%1)"/>
      <w:lvlJc w:val="left"/>
      <w:pPr>
        <w:ind w:left="1596" w:hanging="678"/>
      </w:pPr>
      <w:rPr>
        <w:rFonts w:ascii="Calibri" w:eastAsia="Calibri" w:hAnsi="Calibri" w:cs="Calibri" w:hint="default"/>
        <w:b w:val="0"/>
        <w:bCs w:val="0"/>
        <w:i w:val="0"/>
        <w:iCs w:val="0"/>
        <w:color w:val="0000FF"/>
        <w:spacing w:val="-1"/>
        <w:w w:val="100"/>
        <w:sz w:val="22"/>
        <w:szCs w:val="22"/>
        <w:lang w:val="en-US" w:eastAsia="en-US" w:bidi="ar-SA"/>
      </w:rPr>
    </w:lvl>
    <w:lvl w:ilvl="1" w:tplc="C81ED276">
      <w:start w:val="1"/>
      <w:numFmt w:val="lowerRoman"/>
      <w:lvlText w:val="(%2)"/>
      <w:lvlJc w:val="left"/>
      <w:pPr>
        <w:ind w:left="2676" w:hanging="720"/>
      </w:pPr>
      <w:rPr>
        <w:rFonts w:ascii="Calibri" w:eastAsia="Calibri" w:hAnsi="Calibri" w:cs="Calibri" w:hint="default"/>
        <w:b w:val="0"/>
        <w:bCs w:val="0"/>
        <w:i w:val="0"/>
        <w:iCs w:val="0"/>
        <w:spacing w:val="0"/>
        <w:w w:val="100"/>
        <w:sz w:val="22"/>
        <w:szCs w:val="22"/>
        <w:lang w:val="en-US" w:eastAsia="en-US" w:bidi="ar-SA"/>
      </w:rPr>
    </w:lvl>
    <w:lvl w:ilvl="2" w:tplc="B486F358">
      <w:numFmt w:val="bullet"/>
      <w:lvlText w:val="•"/>
      <w:lvlJc w:val="left"/>
      <w:pPr>
        <w:ind w:left="2680" w:hanging="720"/>
      </w:pPr>
      <w:rPr>
        <w:rFonts w:hint="default"/>
        <w:lang w:val="en-US" w:eastAsia="en-US" w:bidi="ar-SA"/>
      </w:rPr>
    </w:lvl>
    <w:lvl w:ilvl="3" w:tplc="412C83BC">
      <w:numFmt w:val="bullet"/>
      <w:lvlText w:val="•"/>
      <w:lvlJc w:val="left"/>
      <w:pPr>
        <w:ind w:left="3536" w:hanging="720"/>
      </w:pPr>
      <w:rPr>
        <w:rFonts w:hint="default"/>
        <w:lang w:val="en-US" w:eastAsia="en-US" w:bidi="ar-SA"/>
      </w:rPr>
    </w:lvl>
    <w:lvl w:ilvl="4" w:tplc="3BCA18D4">
      <w:numFmt w:val="bullet"/>
      <w:lvlText w:val="•"/>
      <w:lvlJc w:val="left"/>
      <w:pPr>
        <w:ind w:left="4392" w:hanging="720"/>
      </w:pPr>
      <w:rPr>
        <w:rFonts w:hint="default"/>
        <w:lang w:val="en-US" w:eastAsia="en-US" w:bidi="ar-SA"/>
      </w:rPr>
    </w:lvl>
    <w:lvl w:ilvl="5" w:tplc="E7D21210">
      <w:numFmt w:val="bullet"/>
      <w:lvlText w:val="•"/>
      <w:lvlJc w:val="left"/>
      <w:pPr>
        <w:ind w:left="5248" w:hanging="720"/>
      </w:pPr>
      <w:rPr>
        <w:rFonts w:hint="default"/>
        <w:lang w:val="en-US" w:eastAsia="en-US" w:bidi="ar-SA"/>
      </w:rPr>
    </w:lvl>
    <w:lvl w:ilvl="6" w:tplc="5C4A1274">
      <w:numFmt w:val="bullet"/>
      <w:lvlText w:val="•"/>
      <w:lvlJc w:val="left"/>
      <w:pPr>
        <w:ind w:left="6104" w:hanging="720"/>
      </w:pPr>
      <w:rPr>
        <w:rFonts w:hint="default"/>
        <w:lang w:val="en-US" w:eastAsia="en-US" w:bidi="ar-SA"/>
      </w:rPr>
    </w:lvl>
    <w:lvl w:ilvl="7" w:tplc="55DA0D5C">
      <w:numFmt w:val="bullet"/>
      <w:lvlText w:val="•"/>
      <w:lvlJc w:val="left"/>
      <w:pPr>
        <w:ind w:left="6960" w:hanging="720"/>
      </w:pPr>
      <w:rPr>
        <w:rFonts w:hint="default"/>
        <w:lang w:val="en-US" w:eastAsia="en-US" w:bidi="ar-SA"/>
      </w:rPr>
    </w:lvl>
    <w:lvl w:ilvl="8" w:tplc="F1FE3990">
      <w:numFmt w:val="bullet"/>
      <w:lvlText w:val="•"/>
      <w:lvlJc w:val="left"/>
      <w:pPr>
        <w:ind w:left="7816" w:hanging="720"/>
      </w:pPr>
      <w:rPr>
        <w:rFonts w:hint="default"/>
        <w:lang w:val="en-US" w:eastAsia="en-US" w:bidi="ar-SA"/>
      </w:rPr>
    </w:lvl>
  </w:abstractNum>
  <w:abstractNum w:abstractNumId="4" w15:restartNumberingAfterBreak="0">
    <w:nsid w:val="0C625074"/>
    <w:multiLevelType w:val="hybridMultilevel"/>
    <w:tmpl w:val="7A4C34EC"/>
    <w:lvl w:ilvl="0" w:tplc="982AEFB4">
      <w:start w:val="1"/>
      <w:numFmt w:val="upperLetter"/>
      <w:lvlText w:val="%1."/>
      <w:lvlJc w:val="left"/>
      <w:pPr>
        <w:ind w:left="1015" w:hanging="769"/>
      </w:pPr>
      <w:rPr>
        <w:rFonts w:ascii="Calibri" w:eastAsia="Calibri" w:hAnsi="Calibri" w:cs="Calibri" w:hint="default"/>
        <w:b w:val="0"/>
        <w:bCs w:val="0"/>
        <w:i w:val="0"/>
        <w:iCs w:val="0"/>
        <w:color w:val="0000FF"/>
        <w:spacing w:val="0"/>
        <w:w w:val="100"/>
        <w:sz w:val="22"/>
        <w:szCs w:val="22"/>
        <w:lang w:val="en-US" w:eastAsia="en-US" w:bidi="ar-SA"/>
      </w:rPr>
    </w:lvl>
    <w:lvl w:ilvl="1" w:tplc="7364405E">
      <w:numFmt w:val="bullet"/>
      <w:lvlText w:val="•"/>
      <w:lvlJc w:val="left"/>
      <w:pPr>
        <w:ind w:left="1870" w:hanging="769"/>
      </w:pPr>
      <w:rPr>
        <w:rFonts w:hint="default"/>
        <w:lang w:val="en-US" w:eastAsia="en-US" w:bidi="ar-SA"/>
      </w:rPr>
    </w:lvl>
    <w:lvl w:ilvl="2" w:tplc="BECE62E6">
      <w:numFmt w:val="bullet"/>
      <w:lvlText w:val="•"/>
      <w:lvlJc w:val="left"/>
      <w:pPr>
        <w:ind w:left="2721" w:hanging="769"/>
      </w:pPr>
      <w:rPr>
        <w:rFonts w:hint="default"/>
        <w:lang w:val="en-US" w:eastAsia="en-US" w:bidi="ar-SA"/>
      </w:rPr>
    </w:lvl>
    <w:lvl w:ilvl="3" w:tplc="A3F8C88C">
      <w:numFmt w:val="bullet"/>
      <w:lvlText w:val="•"/>
      <w:lvlJc w:val="left"/>
      <w:pPr>
        <w:ind w:left="3572" w:hanging="769"/>
      </w:pPr>
      <w:rPr>
        <w:rFonts w:hint="default"/>
        <w:lang w:val="en-US" w:eastAsia="en-US" w:bidi="ar-SA"/>
      </w:rPr>
    </w:lvl>
    <w:lvl w:ilvl="4" w:tplc="26FAB41A">
      <w:numFmt w:val="bullet"/>
      <w:lvlText w:val="•"/>
      <w:lvlJc w:val="left"/>
      <w:pPr>
        <w:ind w:left="4423" w:hanging="769"/>
      </w:pPr>
      <w:rPr>
        <w:rFonts w:hint="default"/>
        <w:lang w:val="en-US" w:eastAsia="en-US" w:bidi="ar-SA"/>
      </w:rPr>
    </w:lvl>
    <w:lvl w:ilvl="5" w:tplc="D8B43162">
      <w:numFmt w:val="bullet"/>
      <w:lvlText w:val="•"/>
      <w:lvlJc w:val="left"/>
      <w:pPr>
        <w:ind w:left="5274" w:hanging="769"/>
      </w:pPr>
      <w:rPr>
        <w:rFonts w:hint="default"/>
        <w:lang w:val="en-US" w:eastAsia="en-US" w:bidi="ar-SA"/>
      </w:rPr>
    </w:lvl>
    <w:lvl w:ilvl="6" w:tplc="F22AFAAC">
      <w:numFmt w:val="bullet"/>
      <w:lvlText w:val="•"/>
      <w:lvlJc w:val="left"/>
      <w:pPr>
        <w:ind w:left="6125" w:hanging="769"/>
      </w:pPr>
      <w:rPr>
        <w:rFonts w:hint="default"/>
        <w:lang w:val="en-US" w:eastAsia="en-US" w:bidi="ar-SA"/>
      </w:rPr>
    </w:lvl>
    <w:lvl w:ilvl="7" w:tplc="253255C0">
      <w:numFmt w:val="bullet"/>
      <w:lvlText w:val="•"/>
      <w:lvlJc w:val="left"/>
      <w:pPr>
        <w:ind w:left="6976" w:hanging="769"/>
      </w:pPr>
      <w:rPr>
        <w:rFonts w:hint="default"/>
        <w:lang w:val="en-US" w:eastAsia="en-US" w:bidi="ar-SA"/>
      </w:rPr>
    </w:lvl>
    <w:lvl w:ilvl="8" w:tplc="0DD2B2E6">
      <w:numFmt w:val="bullet"/>
      <w:lvlText w:val="•"/>
      <w:lvlJc w:val="left"/>
      <w:pPr>
        <w:ind w:left="7827" w:hanging="769"/>
      </w:pPr>
      <w:rPr>
        <w:rFonts w:hint="default"/>
        <w:lang w:val="en-US" w:eastAsia="en-US" w:bidi="ar-SA"/>
      </w:rPr>
    </w:lvl>
  </w:abstractNum>
  <w:abstractNum w:abstractNumId="5" w15:restartNumberingAfterBreak="0">
    <w:nsid w:val="0CAA135C"/>
    <w:multiLevelType w:val="hybridMultilevel"/>
    <w:tmpl w:val="8E3870DC"/>
    <w:lvl w:ilvl="0" w:tplc="036804AE">
      <w:start w:val="1"/>
      <w:numFmt w:val="decimal"/>
      <w:lvlText w:val="%1."/>
      <w:lvlJc w:val="left"/>
      <w:pPr>
        <w:ind w:left="417" w:hanging="360"/>
      </w:pPr>
      <w:rPr>
        <w:rFonts w:asciiTheme="minorHAnsi" w:hAnsiTheme="minorHAnsi" w:cstheme="minorHAnsi" w:hint="default"/>
        <w:b/>
        <w:bCs/>
      </w:rPr>
    </w:lvl>
    <w:lvl w:ilvl="1" w:tplc="18090019" w:tentative="1">
      <w:start w:val="1"/>
      <w:numFmt w:val="lowerLetter"/>
      <w:lvlText w:val="%2."/>
      <w:lvlJc w:val="left"/>
      <w:pPr>
        <w:ind w:left="1137" w:hanging="360"/>
      </w:pPr>
    </w:lvl>
    <w:lvl w:ilvl="2" w:tplc="1809001B" w:tentative="1">
      <w:start w:val="1"/>
      <w:numFmt w:val="lowerRoman"/>
      <w:lvlText w:val="%3."/>
      <w:lvlJc w:val="right"/>
      <w:pPr>
        <w:ind w:left="1857" w:hanging="180"/>
      </w:pPr>
    </w:lvl>
    <w:lvl w:ilvl="3" w:tplc="1809000F" w:tentative="1">
      <w:start w:val="1"/>
      <w:numFmt w:val="decimal"/>
      <w:lvlText w:val="%4."/>
      <w:lvlJc w:val="left"/>
      <w:pPr>
        <w:ind w:left="2577" w:hanging="360"/>
      </w:pPr>
    </w:lvl>
    <w:lvl w:ilvl="4" w:tplc="18090019" w:tentative="1">
      <w:start w:val="1"/>
      <w:numFmt w:val="lowerLetter"/>
      <w:lvlText w:val="%5."/>
      <w:lvlJc w:val="left"/>
      <w:pPr>
        <w:ind w:left="3297" w:hanging="360"/>
      </w:pPr>
    </w:lvl>
    <w:lvl w:ilvl="5" w:tplc="1809001B" w:tentative="1">
      <w:start w:val="1"/>
      <w:numFmt w:val="lowerRoman"/>
      <w:lvlText w:val="%6."/>
      <w:lvlJc w:val="right"/>
      <w:pPr>
        <w:ind w:left="4017" w:hanging="180"/>
      </w:pPr>
    </w:lvl>
    <w:lvl w:ilvl="6" w:tplc="1809000F" w:tentative="1">
      <w:start w:val="1"/>
      <w:numFmt w:val="decimal"/>
      <w:lvlText w:val="%7."/>
      <w:lvlJc w:val="left"/>
      <w:pPr>
        <w:ind w:left="4737" w:hanging="360"/>
      </w:pPr>
    </w:lvl>
    <w:lvl w:ilvl="7" w:tplc="18090019" w:tentative="1">
      <w:start w:val="1"/>
      <w:numFmt w:val="lowerLetter"/>
      <w:lvlText w:val="%8."/>
      <w:lvlJc w:val="left"/>
      <w:pPr>
        <w:ind w:left="5457" w:hanging="360"/>
      </w:pPr>
    </w:lvl>
    <w:lvl w:ilvl="8" w:tplc="1809001B" w:tentative="1">
      <w:start w:val="1"/>
      <w:numFmt w:val="lowerRoman"/>
      <w:lvlText w:val="%9."/>
      <w:lvlJc w:val="right"/>
      <w:pPr>
        <w:ind w:left="6177" w:hanging="180"/>
      </w:pPr>
    </w:lvl>
  </w:abstractNum>
  <w:abstractNum w:abstractNumId="6" w15:restartNumberingAfterBreak="0">
    <w:nsid w:val="116D3228"/>
    <w:multiLevelType w:val="multilevel"/>
    <w:tmpl w:val="CE84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52F9"/>
    <w:multiLevelType w:val="hybridMultilevel"/>
    <w:tmpl w:val="B68A4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3B2303"/>
    <w:multiLevelType w:val="hybridMultilevel"/>
    <w:tmpl w:val="AE3CCE90"/>
    <w:lvl w:ilvl="0" w:tplc="E8BE59CA">
      <w:start w:val="1"/>
      <w:numFmt w:val="upperLetter"/>
      <w:lvlText w:val="%1."/>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1" w:tplc="F71EEE82">
      <w:numFmt w:val="bullet"/>
      <w:lvlText w:val="•"/>
      <w:lvlJc w:val="left"/>
      <w:pPr>
        <w:ind w:left="1870" w:hanging="764"/>
      </w:pPr>
      <w:rPr>
        <w:rFonts w:hint="default"/>
        <w:lang w:val="en-US" w:eastAsia="en-US" w:bidi="ar-SA"/>
      </w:rPr>
    </w:lvl>
    <w:lvl w:ilvl="2" w:tplc="AB487D74">
      <w:numFmt w:val="bullet"/>
      <w:lvlText w:val="•"/>
      <w:lvlJc w:val="left"/>
      <w:pPr>
        <w:ind w:left="2721" w:hanging="764"/>
      </w:pPr>
      <w:rPr>
        <w:rFonts w:hint="default"/>
        <w:lang w:val="en-US" w:eastAsia="en-US" w:bidi="ar-SA"/>
      </w:rPr>
    </w:lvl>
    <w:lvl w:ilvl="3" w:tplc="48D6A3C2">
      <w:numFmt w:val="bullet"/>
      <w:lvlText w:val="•"/>
      <w:lvlJc w:val="left"/>
      <w:pPr>
        <w:ind w:left="3572" w:hanging="764"/>
      </w:pPr>
      <w:rPr>
        <w:rFonts w:hint="default"/>
        <w:lang w:val="en-US" w:eastAsia="en-US" w:bidi="ar-SA"/>
      </w:rPr>
    </w:lvl>
    <w:lvl w:ilvl="4" w:tplc="D00AAA88">
      <w:numFmt w:val="bullet"/>
      <w:lvlText w:val="•"/>
      <w:lvlJc w:val="left"/>
      <w:pPr>
        <w:ind w:left="4423" w:hanging="764"/>
      </w:pPr>
      <w:rPr>
        <w:rFonts w:hint="default"/>
        <w:lang w:val="en-US" w:eastAsia="en-US" w:bidi="ar-SA"/>
      </w:rPr>
    </w:lvl>
    <w:lvl w:ilvl="5" w:tplc="8ECA679C">
      <w:numFmt w:val="bullet"/>
      <w:lvlText w:val="•"/>
      <w:lvlJc w:val="left"/>
      <w:pPr>
        <w:ind w:left="5274" w:hanging="764"/>
      </w:pPr>
      <w:rPr>
        <w:rFonts w:hint="default"/>
        <w:lang w:val="en-US" w:eastAsia="en-US" w:bidi="ar-SA"/>
      </w:rPr>
    </w:lvl>
    <w:lvl w:ilvl="6" w:tplc="291448E0">
      <w:numFmt w:val="bullet"/>
      <w:lvlText w:val="•"/>
      <w:lvlJc w:val="left"/>
      <w:pPr>
        <w:ind w:left="6125" w:hanging="764"/>
      </w:pPr>
      <w:rPr>
        <w:rFonts w:hint="default"/>
        <w:lang w:val="en-US" w:eastAsia="en-US" w:bidi="ar-SA"/>
      </w:rPr>
    </w:lvl>
    <w:lvl w:ilvl="7" w:tplc="390E5926">
      <w:numFmt w:val="bullet"/>
      <w:lvlText w:val="•"/>
      <w:lvlJc w:val="left"/>
      <w:pPr>
        <w:ind w:left="6976" w:hanging="764"/>
      </w:pPr>
      <w:rPr>
        <w:rFonts w:hint="default"/>
        <w:lang w:val="en-US" w:eastAsia="en-US" w:bidi="ar-SA"/>
      </w:rPr>
    </w:lvl>
    <w:lvl w:ilvl="8" w:tplc="82289D1E">
      <w:numFmt w:val="bullet"/>
      <w:lvlText w:val="•"/>
      <w:lvlJc w:val="left"/>
      <w:pPr>
        <w:ind w:left="7827" w:hanging="764"/>
      </w:pPr>
      <w:rPr>
        <w:rFonts w:hint="default"/>
        <w:lang w:val="en-US" w:eastAsia="en-US" w:bidi="ar-SA"/>
      </w:rPr>
    </w:lvl>
  </w:abstractNum>
  <w:abstractNum w:abstractNumId="9" w15:restartNumberingAfterBreak="0">
    <w:nsid w:val="12D47386"/>
    <w:multiLevelType w:val="hybridMultilevel"/>
    <w:tmpl w:val="452E48F4"/>
    <w:lvl w:ilvl="0" w:tplc="3A16DD62">
      <w:start w:val="1"/>
      <w:numFmt w:val="lowerRoman"/>
      <w:lvlText w:val="(%1)"/>
      <w:lvlJc w:val="left"/>
      <w:pPr>
        <w:ind w:left="2671" w:hanging="720"/>
      </w:pPr>
      <w:rPr>
        <w:rFonts w:ascii="Calibri" w:eastAsia="Calibri" w:hAnsi="Calibri" w:cs="Calibri" w:hint="default"/>
        <w:b w:val="0"/>
        <w:bCs w:val="0"/>
        <w:i w:val="0"/>
        <w:iCs w:val="0"/>
        <w:spacing w:val="0"/>
        <w:w w:val="100"/>
        <w:sz w:val="22"/>
        <w:szCs w:val="22"/>
        <w:lang w:val="en-US" w:eastAsia="en-US" w:bidi="ar-SA"/>
      </w:rPr>
    </w:lvl>
    <w:lvl w:ilvl="1" w:tplc="8258E694">
      <w:numFmt w:val="bullet"/>
      <w:lvlText w:val="•"/>
      <w:lvlJc w:val="left"/>
      <w:pPr>
        <w:ind w:left="3364" w:hanging="720"/>
      </w:pPr>
      <w:rPr>
        <w:rFonts w:hint="default"/>
        <w:lang w:val="en-US" w:eastAsia="en-US" w:bidi="ar-SA"/>
      </w:rPr>
    </w:lvl>
    <w:lvl w:ilvl="2" w:tplc="834EB5B2">
      <w:numFmt w:val="bullet"/>
      <w:lvlText w:val="•"/>
      <w:lvlJc w:val="left"/>
      <w:pPr>
        <w:ind w:left="4049" w:hanging="720"/>
      </w:pPr>
      <w:rPr>
        <w:rFonts w:hint="default"/>
        <w:lang w:val="en-US" w:eastAsia="en-US" w:bidi="ar-SA"/>
      </w:rPr>
    </w:lvl>
    <w:lvl w:ilvl="3" w:tplc="0AE0883E">
      <w:numFmt w:val="bullet"/>
      <w:lvlText w:val="•"/>
      <w:lvlJc w:val="left"/>
      <w:pPr>
        <w:ind w:left="4734" w:hanging="720"/>
      </w:pPr>
      <w:rPr>
        <w:rFonts w:hint="default"/>
        <w:lang w:val="en-US" w:eastAsia="en-US" w:bidi="ar-SA"/>
      </w:rPr>
    </w:lvl>
    <w:lvl w:ilvl="4" w:tplc="2A905238">
      <w:numFmt w:val="bullet"/>
      <w:lvlText w:val="•"/>
      <w:lvlJc w:val="left"/>
      <w:pPr>
        <w:ind w:left="5419" w:hanging="720"/>
      </w:pPr>
      <w:rPr>
        <w:rFonts w:hint="default"/>
        <w:lang w:val="en-US" w:eastAsia="en-US" w:bidi="ar-SA"/>
      </w:rPr>
    </w:lvl>
    <w:lvl w:ilvl="5" w:tplc="B27608EC">
      <w:numFmt w:val="bullet"/>
      <w:lvlText w:val="•"/>
      <w:lvlJc w:val="left"/>
      <w:pPr>
        <w:ind w:left="6104" w:hanging="720"/>
      </w:pPr>
      <w:rPr>
        <w:rFonts w:hint="default"/>
        <w:lang w:val="en-US" w:eastAsia="en-US" w:bidi="ar-SA"/>
      </w:rPr>
    </w:lvl>
    <w:lvl w:ilvl="6" w:tplc="8B941A3E">
      <w:numFmt w:val="bullet"/>
      <w:lvlText w:val="•"/>
      <w:lvlJc w:val="left"/>
      <w:pPr>
        <w:ind w:left="6789" w:hanging="720"/>
      </w:pPr>
      <w:rPr>
        <w:rFonts w:hint="default"/>
        <w:lang w:val="en-US" w:eastAsia="en-US" w:bidi="ar-SA"/>
      </w:rPr>
    </w:lvl>
    <w:lvl w:ilvl="7" w:tplc="0E5E6C86">
      <w:numFmt w:val="bullet"/>
      <w:lvlText w:val="•"/>
      <w:lvlJc w:val="left"/>
      <w:pPr>
        <w:ind w:left="7474" w:hanging="720"/>
      </w:pPr>
      <w:rPr>
        <w:rFonts w:hint="default"/>
        <w:lang w:val="en-US" w:eastAsia="en-US" w:bidi="ar-SA"/>
      </w:rPr>
    </w:lvl>
    <w:lvl w:ilvl="8" w:tplc="D34A3D78">
      <w:numFmt w:val="bullet"/>
      <w:lvlText w:val="•"/>
      <w:lvlJc w:val="left"/>
      <w:pPr>
        <w:ind w:left="8159" w:hanging="720"/>
      </w:pPr>
      <w:rPr>
        <w:rFonts w:hint="default"/>
        <w:lang w:val="en-US" w:eastAsia="en-US" w:bidi="ar-SA"/>
      </w:rPr>
    </w:lvl>
  </w:abstractNum>
  <w:abstractNum w:abstractNumId="10" w15:restartNumberingAfterBreak="0">
    <w:nsid w:val="12F20809"/>
    <w:multiLevelType w:val="hybridMultilevel"/>
    <w:tmpl w:val="F0EA0944"/>
    <w:lvl w:ilvl="0" w:tplc="BD80674E">
      <w:start w:val="1"/>
      <w:numFmt w:val="lowerRoman"/>
      <w:lvlText w:val="%1"/>
      <w:lvlJc w:val="left"/>
      <w:pPr>
        <w:ind w:left="1648" w:hanging="701"/>
      </w:pPr>
      <w:rPr>
        <w:rFonts w:ascii="Calibri" w:eastAsia="Calibri" w:hAnsi="Calibri" w:cs="Calibri" w:hint="default"/>
        <w:b w:val="0"/>
        <w:bCs w:val="0"/>
        <w:i w:val="0"/>
        <w:iCs w:val="0"/>
        <w:spacing w:val="0"/>
        <w:w w:val="100"/>
        <w:sz w:val="22"/>
        <w:szCs w:val="22"/>
        <w:lang w:val="en-US" w:eastAsia="en-US" w:bidi="ar-SA"/>
      </w:rPr>
    </w:lvl>
    <w:lvl w:ilvl="1" w:tplc="AEAEE020">
      <w:numFmt w:val="bullet"/>
      <w:lvlText w:val="•"/>
      <w:lvlJc w:val="left"/>
      <w:pPr>
        <w:ind w:left="2406" w:hanging="701"/>
      </w:pPr>
      <w:rPr>
        <w:rFonts w:hint="default"/>
        <w:lang w:val="en-US" w:eastAsia="en-US" w:bidi="ar-SA"/>
      </w:rPr>
    </w:lvl>
    <w:lvl w:ilvl="2" w:tplc="CF7E9668">
      <w:numFmt w:val="bullet"/>
      <w:lvlText w:val="•"/>
      <w:lvlJc w:val="left"/>
      <w:pPr>
        <w:ind w:left="3172" w:hanging="701"/>
      </w:pPr>
      <w:rPr>
        <w:rFonts w:hint="default"/>
        <w:lang w:val="en-US" w:eastAsia="en-US" w:bidi="ar-SA"/>
      </w:rPr>
    </w:lvl>
    <w:lvl w:ilvl="3" w:tplc="A464F89A">
      <w:numFmt w:val="bullet"/>
      <w:lvlText w:val="•"/>
      <w:lvlJc w:val="left"/>
      <w:pPr>
        <w:ind w:left="3939" w:hanging="701"/>
      </w:pPr>
      <w:rPr>
        <w:rFonts w:hint="default"/>
        <w:lang w:val="en-US" w:eastAsia="en-US" w:bidi="ar-SA"/>
      </w:rPr>
    </w:lvl>
    <w:lvl w:ilvl="4" w:tplc="D18A454A">
      <w:numFmt w:val="bullet"/>
      <w:lvlText w:val="•"/>
      <w:lvlJc w:val="left"/>
      <w:pPr>
        <w:ind w:left="4705" w:hanging="701"/>
      </w:pPr>
      <w:rPr>
        <w:rFonts w:hint="default"/>
        <w:lang w:val="en-US" w:eastAsia="en-US" w:bidi="ar-SA"/>
      </w:rPr>
    </w:lvl>
    <w:lvl w:ilvl="5" w:tplc="93861186">
      <w:numFmt w:val="bullet"/>
      <w:lvlText w:val="•"/>
      <w:lvlJc w:val="left"/>
      <w:pPr>
        <w:ind w:left="5472" w:hanging="701"/>
      </w:pPr>
      <w:rPr>
        <w:rFonts w:hint="default"/>
        <w:lang w:val="en-US" w:eastAsia="en-US" w:bidi="ar-SA"/>
      </w:rPr>
    </w:lvl>
    <w:lvl w:ilvl="6" w:tplc="91B8D284">
      <w:numFmt w:val="bullet"/>
      <w:lvlText w:val="•"/>
      <w:lvlJc w:val="left"/>
      <w:pPr>
        <w:ind w:left="6238" w:hanging="701"/>
      </w:pPr>
      <w:rPr>
        <w:rFonts w:hint="default"/>
        <w:lang w:val="en-US" w:eastAsia="en-US" w:bidi="ar-SA"/>
      </w:rPr>
    </w:lvl>
    <w:lvl w:ilvl="7" w:tplc="9C82C84E">
      <w:numFmt w:val="bullet"/>
      <w:lvlText w:val="•"/>
      <w:lvlJc w:val="left"/>
      <w:pPr>
        <w:ind w:left="7004" w:hanging="701"/>
      </w:pPr>
      <w:rPr>
        <w:rFonts w:hint="default"/>
        <w:lang w:val="en-US" w:eastAsia="en-US" w:bidi="ar-SA"/>
      </w:rPr>
    </w:lvl>
    <w:lvl w:ilvl="8" w:tplc="CD7ED530">
      <w:numFmt w:val="bullet"/>
      <w:lvlText w:val="•"/>
      <w:lvlJc w:val="left"/>
      <w:pPr>
        <w:ind w:left="7771" w:hanging="701"/>
      </w:pPr>
      <w:rPr>
        <w:rFonts w:hint="default"/>
        <w:lang w:val="en-US" w:eastAsia="en-US" w:bidi="ar-SA"/>
      </w:rPr>
    </w:lvl>
  </w:abstractNum>
  <w:abstractNum w:abstractNumId="11" w15:restartNumberingAfterBreak="0">
    <w:nsid w:val="15161D07"/>
    <w:multiLevelType w:val="hybridMultilevel"/>
    <w:tmpl w:val="8EB098C6"/>
    <w:lvl w:ilvl="0" w:tplc="6472F894">
      <w:start w:val="1"/>
      <w:numFmt w:val="upperLetter"/>
      <w:lvlText w:val="%1."/>
      <w:lvlJc w:val="left"/>
      <w:pPr>
        <w:ind w:left="1212" w:hanging="966"/>
      </w:pPr>
      <w:rPr>
        <w:rFonts w:ascii="Calibri" w:eastAsia="Calibri" w:hAnsi="Calibri" w:cs="Calibri" w:hint="default"/>
        <w:b w:val="0"/>
        <w:bCs w:val="0"/>
        <w:i w:val="0"/>
        <w:iCs w:val="0"/>
        <w:color w:val="0000FF"/>
        <w:spacing w:val="0"/>
        <w:w w:val="100"/>
        <w:position w:val="-1"/>
        <w:sz w:val="22"/>
        <w:szCs w:val="22"/>
        <w:lang w:val="en-US" w:eastAsia="en-US" w:bidi="ar-SA"/>
      </w:rPr>
    </w:lvl>
    <w:lvl w:ilvl="1" w:tplc="DC0EAC86">
      <w:start w:val="1"/>
      <w:numFmt w:val="upperLetter"/>
      <w:lvlText w:val="%2."/>
      <w:lvlJc w:val="left"/>
      <w:pPr>
        <w:ind w:left="136" w:hanging="361"/>
      </w:pPr>
      <w:rPr>
        <w:rFonts w:ascii="Calibri" w:eastAsia="Calibri" w:hAnsi="Calibri" w:cs="Calibri" w:hint="default"/>
        <w:b w:val="0"/>
        <w:bCs w:val="0"/>
        <w:i w:val="0"/>
        <w:iCs w:val="0"/>
        <w:spacing w:val="0"/>
        <w:w w:val="100"/>
        <w:sz w:val="22"/>
        <w:szCs w:val="22"/>
        <w:lang w:val="en-US" w:eastAsia="en-US" w:bidi="ar-SA"/>
      </w:rPr>
    </w:lvl>
    <w:lvl w:ilvl="2" w:tplc="1BE0CB02">
      <w:start w:val="1"/>
      <w:numFmt w:val="decimal"/>
      <w:lvlText w:val="(%3)"/>
      <w:lvlJc w:val="left"/>
      <w:pPr>
        <w:ind w:left="1245" w:hanging="341"/>
      </w:pPr>
      <w:rPr>
        <w:rFonts w:ascii="Calibri" w:eastAsia="Calibri" w:hAnsi="Calibri" w:cs="Calibri" w:hint="default"/>
        <w:b w:val="0"/>
        <w:bCs w:val="0"/>
        <w:i w:val="0"/>
        <w:iCs w:val="0"/>
        <w:spacing w:val="-2"/>
        <w:w w:val="100"/>
        <w:sz w:val="22"/>
        <w:szCs w:val="22"/>
        <w:lang w:val="en-US" w:eastAsia="en-US" w:bidi="ar-SA"/>
      </w:rPr>
    </w:lvl>
    <w:lvl w:ilvl="3" w:tplc="AC78E6F2">
      <w:start w:val="1"/>
      <w:numFmt w:val="lowerRoman"/>
      <w:lvlText w:val="%4."/>
      <w:lvlJc w:val="left"/>
      <w:pPr>
        <w:ind w:left="1577" w:hanging="514"/>
        <w:jc w:val="right"/>
      </w:pPr>
      <w:rPr>
        <w:rFonts w:ascii="Calibri" w:eastAsia="Calibri" w:hAnsi="Calibri" w:cs="Calibri" w:hint="default"/>
        <w:b w:val="0"/>
        <w:bCs w:val="0"/>
        <w:i w:val="0"/>
        <w:iCs w:val="0"/>
        <w:spacing w:val="0"/>
        <w:w w:val="100"/>
        <w:sz w:val="22"/>
        <w:szCs w:val="22"/>
        <w:lang w:val="en-US" w:eastAsia="en-US" w:bidi="ar-SA"/>
      </w:rPr>
    </w:lvl>
    <w:lvl w:ilvl="4" w:tplc="8D686FC8">
      <w:numFmt w:val="bullet"/>
      <w:lvlText w:val="•"/>
      <w:lvlJc w:val="left"/>
      <w:pPr>
        <w:ind w:left="1580" w:hanging="514"/>
      </w:pPr>
      <w:rPr>
        <w:rFonts w:hint="default"/>
        <w:lang w:val="en-US" w:eastAsia="en-US" w:bidi="ar-SA"/>
      </w:rPr>
    </w:lvl>
    <w:lvl w:ilvl="5" w:tplc="AD0C42A6">
      <w:numFmt w:val="bullet"/>
      <w:lvlText w:val="•"/>
      <w:lvlJc w:val="left"/>
      <w:pPr>
        <w:ind w:left="2904" w:hanging="514"/>
      </w:pPr>
      <w:rPr>
        <w:rFonts w:hint="default"/>
        <w:lang w:val="en-US" w:eastAsia="en-US" w:bidi="ar-SA"/>
      </w:rPr>
    </w:lvl>
    <w:lvl w:ilvl="6" w:tplc="444ED3E8">
      <w:numFmt w:val="bullet"/>
      <w:lvlText w:val="•"/>
      <w:lvlJc w:val="left"/>
      <w:pPr>
        <w:ind w:left="4229" w:hanging="514"/>
      </w:pPr>
      <w:rPr>
        <w:rFonts w:hint="default"/>
        <w:lang w:val="en-US" w:eastAsia="en-US" w:bidi="ar-SA"/>
      </w:rPr>
    </w:lvl>
    <w:lvl w:ilvl="7" w:tplc="0D68BF46">
      <w:numFmt w:val="bullet"/>
      <w:lvlText w:val="•"/>
      <w:lvlJc w:val="left"/>
      <w:pPr>
        <w:ind w:left="5554" w:hanging="514"/>
      </w:pPr>
      <w:rPr>
        <w:rFonts w:hint="default"/>
        <w:lang w:val="en-US" w:eastAsia="en-US" w:bidi="ar-SA"/>
      </w:rPr>
    </w:lvl>
    <w:lvl w:ilvl="8" w:tplc="9046794C">
      <w:numFmt w:val="bullet"/>
      <w:lvlText w:val="•"/>
      <w:lvlJc w:val="left"/>
      <w:pPr>
        <w:ind w:left="6879" w:hanging="514"/>
      </w:pPr>
      <w:rPr>
        <w:rFonts w:hint="default"/>
        <w:lang w:val="en-US" w:eastAsia="en-US" w:bidi="ar-SA"/>
      </w:rPr>
    </w:lvl>
  </w:abstractNum>
  <w:abstractNum w:abstractNumId="12" w15:restartNumberingAfterBreak="0">
    <w:nsid w:val="15436DDD"/>
    <w:multiLevelType w:val="hybridMultilevel"/>
    <w:tmpl w:val="F5E4D350"/>
    <w:lvl w:ilvl="0" w:tplc="56126FF6">
      <w:start w:val="3"/>
      <w:numFmt w:val="lowerLetter"/>
      <w:lvlText w:val="(%1)"/>
      <w:lvlJc w:val="left"/>
      <w:pPr>
        <w:ind w:left="1538" w:hanging="519"/>
      </w:pPr>
      <w:rPr>
        <w:rFonts w:ascii="Calibri" w:eastAsia="Calibri" w:hAnsi="Calibri" w:cs="Calibri" w:hint="default"/>
        <w:b w:val="0"/>
        <w:bCs w:val="0"/>
        <w:i w:val="0"/>
        <w:iCs w:val="0"/>
        <w:color w:val="0000FF"/>
        <w:spacing w:val="-2"/>
        <w:w w:val="100"/>
        <w:sz w:val="22"/>
        <w:szCs w:val="22"/>
        <w:lang w:val="en-US" w:eastAsia="en-US" w:bidi="ar-SA"/>
      </w:rPr>
    </w:lvl>
    <w:lvl w:ilvl="1" w:tplc="9A74052A">
      <w:numFmt w:val="bullet"/>
      <w:lvlText w:val="•"/>
      <w:lvlJc w:val="left"/>
      <w:pPr>
        <w:ind w:left="2338" w:hanging="519"/>
      </w:pPr>
      <w:rPr>
        <w:rFonts w:hint="default"/>
        <w:lang w:val="en-US" w:eastAsia="en-US" w:bidi="ar-SA"/>
      </w:rPr>
    </w:lvl>
    <w:lvl w:ilvl="2" w:tplc="91A263CE">
      <w:numFmt w:val="bullet"/>
      <w:lvlText w:val="•"/>
      <w:lvlJc w:val="left"/>
      <w:pPr>
        <w:ind w:left="3137" w:hanging="519"/>
      </w:pPr>
      <w:rPr>
        <w:rFonts w:hint="default"/>
        <w:lang w:val="en-US" w:eastAsia="en-US" w:bidi="ar-SA"/>
      </w:rPr>
    </w:lvl>
    <w:lvl w:ilvl="3" w:tplc="56C2DEBC">
      <w:numFmt w:val="bullet"/>
      <w:lvlText w:val="•"/>
      <w:lvlJc w:val="left"/>
      <w:pPr>
        <w:ind w:left="3936" w:hanging="519"/>
      </w:pPr>
      <w:rPr>
        <w:rFonts w:hint="default"/>
        <w:lang w:val="en-US" w:eastAsia="en-US" w:bidi="ar-SA"/>
      </w:rPr>
    </w:lvl>
    <w:lvl w:ilvl="4" w:tplc="86CA5A76">
      <w:numFmt w:val="bullet"/>
      <w:lvlText w:val="•"/>
      <w:lvlJc w:val="left"/>
      <w:pPr>
        <w:ind w:left="4735" w:hanging="519"/>
      </w:pPr>
      <w:rPr>
        <w:rFonts w:hint="default"/>
        <w:lang w:val="en-US" w:eastAsia="en-US" w:bidi="ar-SA"/>
      </w:rPr>
    </w:lvl>
    <w:lvl w:ilvl="5" w:tplc="E27C3D54">
      <w:numFmt w:val="bullet"/>
      <w:lvlText w:val="•"/>
      <w:lvlJc w:val="left"/>
      <w:pPr>
        <w:ind w:left="5534" w:hanging="519"/>
      </w:pPr>
      <w:rPr>
        <w:rFonts w:hint="default"/>
        <w:lang w:val="en-US" w:eastAsia="en-US" w:bidi="ar-SA"/>
      </w:rPr>
    </w:lvl>
    <w:lvl w:ilvl="6" w:tplc="0B5E5036">
      <w:numFmt w:val="bullet"/>
      <w:lvlText w:val="•"/>
      <w:lvlJc w:val="left"/>
      <w:pPr>
        <w:ind w:left="6333" w:hanging="519"/>
      </w:pPr>
      <w:rPr>
        <w:rFonts w:hint="default"/>
        <w:lang w:val="en-US" w:eastAsia="en-US" w:bidi="ar-SA"/>
      </w:rPr>
    </w:lvl>
    <w:lvl w:ilvl="7" w:tplc="B096F640">
      <w:numFmt w:val="bullet"/>
      <w:lvlText w:val="•"/>
      <w:lvlJc w:val="left"/>
      <w:pPr>
        <w:ind w:left="7132" w:hanging="519"/>
      </w:pPr>
      <w:rPr>
        <w:rFonts w:hint="default"/>
        <w:lang w:val="en-US" w:eastAsia="en-US" w:bidi="ar-SA"/>
      </w:rPr>
    </w:lvl>
    <w:lvl w:ilvl="8" w:tplc="A288D0F2">
      <w:numFmt w:val="bullet"/>
      <w:lvlText w:val="•"/>
      <w:lvlJc w:val="left"/>
      <w:pPr>
        <w:ind w:left="7931" w:hanging="519"/>
      </w:pPr>
      <w:rPr>
        <w:rFonts w:hint="default"/>
        <w:lang w:val="en-US" w:eastAsia="en-US" w:bidi="ar-SA"/>
      </w:rPr>
    </w:lvl>
  </w:abstractNum>
  <w:abstractNum w:abstractNumId="13" w15:restartNumberingAfterBreak="0">
    <w:nsid w:val="176F2858"/>
    <w:multiLevelType w:val="multilevel"/>
    <w:tmpl w:val="C0228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165632"/>
    <w:multiLevelType w:val="hybridMultilevel"/>
    <w:tmpl w:val="F0625F7A"/>
    <w:lvl w:ilvl="0" w:tplc="5F74754E">
      <w:start w:val="1"/>
      <w:numFmt w:val="decimal"/>
      <w:lvlText w:val="%1."/>
      <w:lvlJc w:val="left"/>
      <w:pPr>
        <w:ind w:left="1053" w:hanging="807"/>
      </w:pPr>
      <w:rPr>
        <w:rFonts w:ascii="Calibri" w:eastAsia="Calibri" w:hAnsi="Calibri" w:cs="Calibri" w:hint="default"/>
        <w:b w:val="0"/>
        <w:bCs w:val="0"/>
        <w:i w:val="0"/>
        <w:iCs w:val="0"/>
        <w:color w:val="0000FF"/>
        <w:spacing w:val="-2"/>
        <w:w w:val="100"/>
        <w:sz w:val="22"/>
        <w:szCs w:val="22"/>
        <w:lang w:val="en-US" w:eastAsia="en-US" w:bidi="ar-SA"/>
      </w:rPr>
    </w:lvl>
    <w:lvl w:ilvl="1" w:tplc="C7E088F4">
      <w:numFmt w:val="bullet"/>
      <w:lvlText w:val="•"/>
      <w:lvlJc w:val="left"/>
      <w:pPr>
        <w:ind w:left="1906" w:hanging="807"/>
      </w:pPr>
      <w:rPr>
        <w:rFonts w:hint="default"/>
        <w:lang w:val="en-US" w:eastAsia="en-US" w:bidi="ar-SA"/>
      </w:rPr>
    </w:lvl>
    <w:lvl w:ilvl="2" w:tplc="69288FB2">
      <w:numFmt w:val="bullet"/>
      <w:lvlText w:val="•"/>
      <w:lvlJc w:val="left"/>
      <w:pPr>
        <w:ind w:left="2753" w:hanging="807"/>
      </w:pPr>
      <w:rPr>
        <w:rFonts w:hint="default"/>
        <w:lang w:val="en-US" w:eastAsia="en-US" w:bidi="ar-SA"/>
      </w:rPr>
    </w:lvl>
    <w:lvl w:ilvl="3" w:tplc="3F9A8A96">
      <w:numFmt w:val="bullet"/>
      <w:lvlText w:val="•"/>
      <w:lvlJc w:val="left"/>
      <w:pPr>
        <w:ind w:left="3600" w:hanging="807"/>
      </w:pPr>
      <w:rPr>
        <w:rFonts w:hint="default"/>
        <w:lang w:val="en-US" w:eastAsia="en-US" w:bidi="ar-SA"/>
      </w:rPr>
    </w:lvl>
    <w:lvl w:ilvl="4" w:tplc="41D60308">
      <w:numFmt w:val="bullet"/>
      <w:lvlText w:val="•"/>
      <w:lvlJc w:val="left"/>
      <w:pPr>
        <w:ind w:left="4447" w:hanging="807"/>
      </w:pPr>
      <w:rPr>
        <w:rFonts w:hint="default"/>
        <w:lang w:val="en-US" w:eastAsia="en-US" w:bidi="ar-SA"/>
      </w:rPr>
    </w:lvl>
    <w:lvl w:ilvl="5" w:tplc="92240B84">
      <w:numFmt w:val="bullet"/>
      <w:lvlText w:val="•"/>
      <w:lvlJc w:val="left"/>
      <w:pPr>
        <w:ind w:left="5294" w:hanging="807"/>
      </w:pPr>
      <w:rPr>
        <w:rFonts w:hint="default"/>
        <w:lang w:val="en-US" w:eastAsia="en-US" w:bidi="ar-SA"/>
      </w:rPr>
    </w:lvl>
    <w:lvl w:ilvl="6" w:tplc="388E0622">
      <w:numFmt w:val="bullet"/>
      <w:lvlText w:val="•"/>
      <w:lvlJc w:val="left"/>
      <w:pPr>
        <w:ind w:left="6141" w:hanging="807"/>
      </w:pPr>
      <w:rPr>
        <w:rFonts w:hint="default"/>
        <w:lang w:val="en-US" w:eastAsia="en-US" w:bidi="ar-SA"/>
      </w:rPr>
    </w:lvl>
    <w:lvl w:ilvl="7" w:tplc="A0544584">
      <w:numFmt w:val="bullet"/>
      <w:lvlText w:val="•"/>
      <w:lvlJc w:val="left"/>
      <w:pPr>
        <w:ind w:left="6988" w:hanging="807"/>
      </w:pPr>
      <w:rPr>
        <w:rFonts w:hint="default"/>
        <w:lang w:val="en-US" w:eastAsia="en-US" w:bidi="ar-SA"/>
      </w:rPr>
    </w:lvl>
    <w:lvl w:ilvl="8" w:tplc="461AA572">
      <w:numFmt w:val="bullet"/>
      <w:lvlText w:val="•"/>
      <w:lvlJc w:val="left"/>
      <w:pPr>
        <w:ind w:left="7835" w:hanging="807"/>
      </w:pPr>
      <w:rPr>
        <w:rFonts w:hint="default"/>
        <w:lang w:val="en-US" w:eastAsia="en-US" w:bidi="ar-SA"/>
      </w:rPr>
    </w:lvl>
  </w:abstractNum>
  <w:abstractNum w:abstractNumId="15" w15:restartNumberingAfterBreak="0">
    <w:nsid w:val="1B77638A"/>
    <w:multiLevelType w:val="hybridMultilevel"/>
    <w:tmpl w:val="F1527702"/>
    <w:lvl w:ilvl="0" w:tplc="2A0696A6">
      <w:start w:val="1"/>
      <w:numFmt w:val="upperLetter"/>
      <w:lvlText w:val="%1."/>
      <w:lvlJc w:val="left"/>
      <w:pPr>
        <w:ind w:left="1005" w:hanging="759"/>
      </w:pPr>
      <w:rPr>
        <w:rFonts w:hint="default"/>
        <w:spacing w:val="0"/>
        <w:w w:val="100"/>
        <w:lang w:val="en-US" w:eastAsia="en-US" w:bidi="ar-SA"/>
      </w:rPr>
    </w:lvl>
    <w:lvl w:ilvl="1" w:tplc="F7088110">
      <w:start w:val="1"/>
      <w:numFmt w:val="decimal"/>
      <w:lvlText w:val="%2."/>
      <w:lvlJc w:val="left"/>
      <w:pPr>
        <w:ind w:left="1726" w:hanging="409"/>
      </w:pPr>
      <w:rPr>
        <w:rFonts w:ascii="Calibri" w:eastAsia="Calibri" w:hAnsi="Calibri" w:cs="Calibri" w:hint="default"/>
        <w:b w:val="0"/>
        <w:bCs w:val="0"/>
        <w:i w:val="0"/>
        <w:iCs w:val="0"/>
        <w:spacing w:val="-2"/>
        <w:w w:val="100"/>
        <w:sz w:val="22"/>
        <w:szCs w:val="22"/>
        <w:lang w:val="en-US" w:eastAsia="en-US" w:bidi="ar-SA"/>
      </w:rPr>
    </w:lvl>
    <w:lvl w:ilvl="2" w:tplc="A37664EE">
      <w:numFmt w:val="bullet"/>
      <w:lvlText w:val="•"/>
      <w:lvlJc w:val="left"/>
      <w:pPr>
        <w:ind w:left="2587" w:hanging="409"/>
      </w:pPr>
      <w:rPr>
        <w:rFonts w:hint="default"/>
        <w:lang w:val="en-US" w:eastAsia="en-US" w:bidi="ar-SA"/>
      </w:rPr>
    </w:lvl>
    <w:lvl w:ilvl="3" w:tplc="6A580B30">
      <w:numFmt w:val="bullet"/>
      <w:lvlText w:val="•"/>
      <w:lvlJc w:val="left"/>
      <w:pPr>
        <w:ind w:left="3455" w:hanging="409"/>
      </w:pPr>
      <w:rPr>
        <w:rFonts w:hint="default"/>
        <w:lang w:val="en-US" w:eastAsia="en-US" w:bidi="ar-SA"/>
      </w:rPr>
    </w:lvl>
    <w:lvl w:ilvl="4" w:tplc="7F2C1DF2">
      <w:numFmt w:val="bullet"/>
      <w:lvlText w:val="•"/>
      <w:lvlJc w:val="left"/>
      <w:pPr>
        <w:ind w:left="4322" w:hanging="409"/>
      </w:pPr>
      <w:rPr>
        <w:rFonts w:hint="default"/>
        <w:lang w:val="en-US" w:eastAsia="en-US" w:bidi="ar-SA"/>
      </w:rPr>
    </w:lvl>
    <w:lvl w:ilvl="5" w:tplc="2C7AAB84">
      <w:numFmt w:val="bullet"/>
      <w:lvlText w:val="•"/>
      <w:lvlJc w:val="left"/>
      <w:pPr>
        <w:ind w:left="5190" w:hanging="409"/>
      </w:pPr>
      <w:rPr>
        <w:rFonts w:hint="default"/>
        <w:lang w:val="en-US" w:eastAsia="en-US" w:bidi="ar-SA"/>
      </w:rPr>
    </w:lvl>
    <w:lvl w:ilvl="6" w:tplc="888C0586">
      <w:numFmt w:val="bullet"/>
      <w:lvlText w:val="•"/>
      <w:lvlJc w:val="left"/>
      <w:pPr>
        <w:ind w:left="6058" w:hanging="409"/>
      </w:pPr>
      <w:rPr>
        <w:rFonts w:hint="default"/>
        <w:lang w:val="en-US" w:eastAsia="en-US" w:bidi="ar-SA"/>
      </w:rPr>
    </w:lvl>
    <w:lvl w:ilvl="7" w:tplc="51908B92">
      <w:numFmt w:val="bullet"/>
      <w:lvlText w:val="•"/>
      <w:lvlJc w:val="left"/>
      <w:pPr>
        <w:ind w:left="6925" w:hanging="409"/>
      </w:pPr>
      <w:rPr>
        <w:rFonts w:hint="default"/>
        <w:lang w:val="en-US" w:eastAsia="en-US" w:bidi="ar-SA"/>
      </w:rPr>
    </w:lvl>
    <w:lvl w:ilvl="8" w:tplc="F392AF06">
      <w:numFmt w:val="bullet"/>
      <w:lvlText w:val="•"/>
      <w:lvlJc w:val="left"/>
      <w:pPr>
        <w:ind w:left="7793" w:hanging="409"/>
      </w:pPr>
      <w:rPr>
        <w:rFonts w:hint="default"/>
        <w:lang w:val="en-US" w:eastAsia="en-US" w:bidi="ar-SA"/>
      </w:rPr>
    </w:lvl>
  </w:abstractNum>
  <w:abstractNum w:abstractNumId="16" w15:restartNumberingAfterBreak="0">
    <w:nsid w:val="1B8864B1"/>
    <w:multiLevelType w:val="multilevel"/>
    <w:tmpl w:val="6B342FF6"/>
    <w:lvl w:ilvl="0">
      <w:start w:val="3"/>
      <w:numFmt w:val="decimal"/>
      <w:lvlText w:val="%1"/>
      <w:lvlJc w:val="left"/>
      <w:pPr>
        <w:ind w:left="1049" w:hanging="803"/>
      </w:pPr>
      <w:rPr>
        <w:rFonts w:hint="default"/>
        <w:lang w:val="en-US" w:eastAsia="en-US" w:bidi="ar-SA"/>
      </w:rPr>
    </w:lvl>
    <w:lvl w:ilvl="1">
      <w:start w:val="6"/>
      <w:numFmt w:val="decimal"/>
      <w:lvlText w:val="%1.%2"/>
      <w:lvlJc w:val="left"/>
      <w:pPr>
        <w:ind w:left="1049" w:hanging="803"/>
      </w:pPr>
      <w:rPr>
        <w:rFonts w:hint="default"/>
        <w:lang w:val="en-US" w:eastAsia="en-US" w:bidi="ar-SA"/>
      </w:rPr>
    </w:lvl>
    <w:lvl w:ilvl="2">
      <w:start w:val="1"/>
      <w:numFmt w:val="decimal"/>
      <w:lvlText w:val="%1.%2.%3"/>
      <w:lvlJc w:val="left"/>
      <w:pPr>
        <w:ind w:left="1049" w:hanging="80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803"/>
      </w:pPr>
      <w:rPr>
        <w:rFonts w:hint="default"/>
        <w:lang w:val="en-US" w:eastAsia="en-US" w:bidi="ar-SA"/>
      </w:rPr>
    </w:lvl>
    <w:lvl w:ilvl="4">
      <w:numFmt w:val="bullet"/>
      <w:lvlText w:val="•"/>
      <w:lvlJc w:val="left"/>
      <w:pPr>
        <w:ind w:left="4435" w:hanging="803"/>
      </w:pPr>
      <w:rPr>
        <w:rFonts w:hint="default"/>
        <w:lang w:val="en-US" w:eastAsia="en-US" w:bidi="ar-SA"/>
      </w:rPr>
    </w:lvl>
    <w:lvl w:ilvl="5">
      <w:numFmt w:val="bullet"/>
      <w:lvlText w:val="•"/>
      <w:lvlJc w:val="left"/>
      <w:pPr>
        <w:ind w:left="5284" w:hanging="803"/>
      </w:pPr>
      <w:rPr>
        <w:rFonts w:hint="default"/>
        <w:lang w:val="en-US" w:eastAsia="en-US" w:bidi="ar-SA"/>
      </w:rPr>
    </w:lvl>
    <w:lvl w:ilvl="6">
      <w:numFmt w:val="bullet"/>
      <w:lvlText w:val="•"/>
      <w:lvlJc w:val="left"/>
      <w:pPr>
        <w:ind w:left="6133" w:hanging="803"/>
      </w:pPr>
      <w:rPr>
        <w:rFonts w:hint="default"/>
        <w:lang w:val="en-US" w:eastAsia="en-US" w:bidi="ar-SA"/>
      </w:rPr>
    </w:lvl>
    <w:lvl w:ilvl="7">
      <w:numFmt w:val="bullet"/>
      <w:lvlText w:val="•"/>
      <w:lvlJc w:val="left"/>
      <w:pPr>
        <w:ind w:left="6982" w:hanging="803"/>
      </w:pPr>
      <w:rPr>
        <w:rFonts w:hint="default"/>
        <w:lang w:val="en-US" w:eastAsia="en-US" w:bidi="ar-SA"/>
      </w:rPr>
    </w:lvl>
    <w:lvl w:ilvl="8">
      <w:numFmt w:val="bullet"/>
      <w:lvlText w:val="•"/>
      <w:lvlJc w:val="left"/>
      <w:pPr>
        <w:ind w:left="7831" w:hanging="803"/>
      </w:pPr>
      <w:rPr>
        <w:rFonts w:hint="default"/>
        <w:lang w:val="en-US" w:eastAsia="en-US" w:bidi="ar-SA"/>
      </w:rPr>
    </w:lvl>
  </w:abstractNum>
  <w:abstractNum w:abstractNumId="17" w15:restartNumberingAfterBreak="0">
    <w:nsid w:val="1C0821E2"/>
    <w:multiLevelType w:val="hybridMultilevel"/>
    <w:tmpl w:val="00DC5E26"/>
    <w:lvl w:ilvl="0" w:tplc="2F66AD40">
      <w:start w:val="1"/>
      <w:numFmt w:val="upperLetter"/>
      <w:lvlText w:val="%1."/>
      <w:lvlJc w:val="left"/>
      <w:pPr>
        <w:ind w:left="857" w:hanging="611"/>
      </w:pPr>
      <w:rPr>
        <w:rFonts w:ascii="Calibri" w:eastAsia="Calibri" w:hAnsi="Calibri" w:cs="Calibri" w:hint="default"/>
        <w:b w:val="0"/>
        <w:bCs w:val="0"/>
        <w:i w:val="0"/>
        <w:iCs w:val="0"/>
        <w:color w:val="0000FF"/>
        <w:spacing w:val="0"/>
        <w:w w:val="100"/>
        <w:sz w:val="22"/>
        <w:szCs w:val="22"/>
        <w:lang w:val="en-US" w:eastAsia="en-US" w:bidi="ar-SA"/>
      </w:rPr>
    </w:lvl>
    <w:lvl w:ilvl="1" w:tplc="16123612">
      <w:start w:val="1"/>
      <w:numFmt w:val="decimal"/>
      <w:lvlText w:val="%2."/>
      <w:lvlJc w:val="left"/>
      <w:pPr>
        <w:ind w:left="1370" w:hanging="514"/>
      </w:pPr>
      <w:rPr>
        <w:rFonts w:ascii="Calibri" w:eastAsia="Calibri" w:hAnsi="Calibri" w:cs="Calibri" w:hint="default"/>
        <w:b w:val="0"/>
        <w:bCs w:val="0"/>
        <w:i w:val="0"/>
        <w:iCs w:val="0"/>
        <w:spacing w:val="-2"/>
        <w:w w:val="100"/>
        <w:sz w:val="22"/>
        <w:szCs w:val="22"/>
        <w:lang w:val="en-US" w:eastAsia="en-US" w:bidi="ar-SA"/>
      </w:rPr>
    </w:lvl>
    <w:lvl w:ilvl="2" w:tplc="B8EE3812">
      <w:numFmt w:val="bullet"/>
      <w:lvlText w:val="•"/>
      <w:lvlJc w:val="left"/>
      <w:pPr>
        <w:ind w:left="1700" w:hanging="514"/>
      </w:pPr>
      <w:rPr>
        <w:rFonts w:hint="default"/>
        <w:lang w:val="en-US" w:eastAsia="en-US" w:bidi="ar-SA"/>
      </w:rPr>
    </w:lvl>
    <w:lvl w:ilvl="3" w:tplc="8E526434">
      <w:numFmt w:val="bullet"/>
      <w:lvlText w:val="•"/>
      <w:lvlJc w:val="left"/>
      <w:pPr>
        <w:ind w:left="2678" w:hanging="514"/>
      </w:pPr>
      <w:rPr>
        <w:rFonts w:hint="default"/>
        <w:lang w:val="en-US" w:eastAsia="en-US" w:bidi="ar-SA"/>
      </w:rPr>
    </w:lvl>
    <w:lvl w:ilvl="4" w:tplc="7DA0F506">
      <w:numFmt w:val="bullet"/>
      <w:lvlText w:val="•"/>
      <w:lvlJc w:val="left"/>
      <w:pPr>
        <w:ind w:left="3657" w:hanging="514"/>
      </w:pPr>
      <w:rPr>
        <w:rFonts w:hint="default"/>
        <w:lang w:val="en-US" w:eastAsia="en-US" w:bidi="ar-SA"/>
      </w:rPr>
    </w:lvl>
    <w:lvl w:ilvl="5" w:tplc="9B906274">
      <w:numFmt w:val="bullet"/>
      <w:lvlText w:val="•"/>
      <w:lvlJc w:val="left"/>
      <w:pPr>
        <w:ind w:left="4635" w:hanging="514"/>
      </w:pPr>
      <w:rPr>
        <w:rFonts w:hint="default"/>
        <w:lang w:val="en-US" w:eastAsia="en-US" w:bidi="ar-SA"/>
      </w:rPr>
    </w:lvl>
    <w:lvl w:ilvl="6" w:tplc="6A607C64">
      <w:numFmt w:val="bullet"/>
      <w:lvlText w:val="•"/>
      <w:lvlJc w:val="left"/>
      <w:pPr>
        <w:ind w:left="5614" w:hanging="514"/>
      </w:pPr>
      <w:rPr>
        <w:rFonts w:hint="default"/>
        <w:lang w:val="en-US" w:eastAsia="en-US" w:bidi="ar-SA"/>
      </w:rPr>
    </w:lvl>
    <w:lvl w:ilvl="7" w:tplc="8CAE9202">
      <w:numFmt w:val="bullet"/>
      <w:lvlText w:val="•"/>
      <w:lvlJc w:val="left"/>
      <w:pPr>
        <w:ind w:left="6593" w:hanging="514"/>
      </w:pPr>
      <w:rPr>
        <w:rFonts w:hint="default"/>
        <w:lang w:val="en-US" w:eastAsia="en-US" w:bidi="ar-SA"/>
      </w:rPr>
    </w:lvl>
    <w:lvl w:ilvl="8" w:tplc="EAB00978">
      <w:numFmt w:val="bullet"/>
      <w:lvlText w:val="•"/>
      <w:lvlJc w:val="left"/>
      <w:pPr>
        <w:ind w:left="7571" w:hanging="514"/>
      </w:pPr>
      <w:rPr>
        <w:rFonts w:hint="default"/>
        <w:lang w:val="en-US" w:eastAsia="en-US" w:bidi="ar-SA"/>
      </w:rPr>
    </w:lvl>
  </w:abstractNum>
  <w:abstractNum w:abstractNumId="18" w15:restartNumberingAfterBreak="0">
    <w:nsid w:val="1CB327D0"/>
    <w:multiLevelType w:val="multilevel"/>
    <w:tmpl w:val="3552F404"/>
    <w:lvl w:ilvl="0">
      <w:start w:val="2"/>
      <w:numFmt w:val="decimal"/>
      <w:lvlText w:val="%1"/>
      <w:lvlJc w:val="left"/>
      <w:pPr>
        <w:ind w:left="1025" w:hanging="779"/>
      </w:pPr>
      <w:rPr>
        <w:rFonts w:hint="default"/>
        <w:lang w:val="en-US" w:eastAsia="en-US" w:bidi="ar-SA"/>
      </w:rPr>
    </w:lvl>
    <w:lvl w:ilvl="1">
      <w:start w:val="6"/>
      <w:numFmt w:val="decimal"/>
      <w:lvlText w:val="%1.%2"/>
      <w:lvlJc w:val="left"/>
      <w:pPr>
        <w:ind w:left="1025" w:hanging="779"/>
      </w:pPr>
      <w:rPr>
        <w:rFonts w:hint="default"/>
        <w:lang w:val="en-US" w:eastAsia="en-US" w:bidi="ar-SA"/>
      </w:rPr>
    </w:lvl>
    <w:lvl w:ilvl="2">
      <w:start w:val="1"/>
      <w:numFmt w:val="decimal"/>
      <w:lvlText w:val="%1.%2.%3"/>
      <w:lvlJc w:val="left"/>
      <w:pPr>
        <w:ind w:left="1025" w:hanging="779"/>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72" w:hanging="779"/>
      </w:pPr>
      <w:rPr>
        <w:rFonts w:hint="default"/>
        <w:lang w:val="en-US" w:eastAsia="en-US" w:bidi="ar-SA"/>
      </w:rPr>
    </w:lvl>
    <w:lvl w:ilvl="4">
      <w:numFmt w:val="bullet"/>
      <w:lvlText w:val="•"/>
      <w:lvlJc w:val="left"/>
      <w:pPr>
        <w:ind w:left="4423" w:hanging="779"/>
      </w:pPr>
      <w:rPr>
        <w:rFonts w:hint="default"/>
        <w:lang w:val="en-US" w:eastAsia="en-US" w:bidi="ar-SA"/>
      </w:rPr>
    </w:lvl>
    <w:lvl w:ilvl="5">
      <w:numFmt w:val="bullet"/>
      <w:lvlText w:val="•"/>
      <w:lvlJc w:val="left"/>
      <w:pPr>
        <w:ind w:left="5274" w:hanging="779"/>
      </w:pPr>
      <w:rPr>
        <w:rFonts w:hint="default"/>
        <w:lang w:val="en-US" w:eastAsia="en-US" w:bidi="ar-SA"/>
      </w:rPr>
    </w:lvl>
    <w:lvl w:ilvl="6">
      <w:numFmt w:val="bullet"/>
      <w:lvlText w:val="•"/>
      <w:lvlJc w:val="left"/>
      <w:pPr>
        <w:ind w:left="6125" w:hanging="779"/>
      </w:pPr>
      <w:rPr>
        <w:rFonts w:hint="default"/>
        <w:lang w:val="en-US" w:eastAsia="en-US" w:bidi="ar-SA"/>
      </w:rPr>
    </w:lvl>
    <w:lvl w:ilvl="7">
      <w:numFmt w:val="bullet"/>
      <w:lvlText w:val="•"/>
      <w:lvlJc w:val="left"/>
      <w:pPr>
        <w:ind w:left="6976" w:hanging="779"/>
      </w:pPr>
      <w:rPr>
        <w:rFonts w:hint="default"/>
        <w:lang w:val="en-US" w:eastAsia="en-US" w:bidi="ar-SA"/>
      </w:rPr>
    </w:lvl>
    <w:lvl w:ilvl="8">
      <w:numFmt w:val="bullet"/>
      <w:lvlText w:val="•"/>
      <w:lvlJc w:val="left"/>
      <w:pPr>
        <w:ind w:left="7827" w:hanging="779"/>
      </w:pPr>
      <w:rPr>
        <w:rFonts w:hint="default"/>
        <w:lang w:val="en-US" w:eastAsia="en-US" w:bidi="ar-SA"/>
      </w:rPr>
    </w:lvl>
  </w:abstractNum>
  <w:abstractNum w:abstractNumId="19" w15:restartNumberingAfterBreak="0">
    <w:nsid w:val="1F7A316C"/>
    <w:multiLevelType w:val="multilevel"/>
    <w:tmpl w:val="5E681418"/>
    <w:lvl w:ilvl="0">
      <w:start w:val="2"/>
      <w:numFmt w:val="decimal"/>
      <w:lvlText w:val="%1"/>
      <w:lvlJc w:val="left"/>
      <w:pPr>
        <w:ind w:left="1053" w:hanging="807"/>
      </w:pPr>
      <w:rPr>
        <w:rFonts w:hint="default"/>
        <w:lang w:val="en-US" w:eastAsia="en-US" w:bidi="ar-SA"/>
      </w:rPr>
    </w:lvl>
    <w:lvl w:ilvl="1">
      <w:start w:val="7"/>
      <w:numFmt w:val="decimal"/>
      <w:lvlText w:val="%1.%2"/>
      <w:lvlJc w:val="left"/>
      <w:pPr>
        <w:ind w:left="1053" w:hanging="807"/>
      </w:pPr>
      <w:rPr>
        <w:rFonts w:hint="default"/>
        <w:lang w:val="en-US" w:eastAsia="en-US" w:bidi="ar-SA"/>
      </w:rPr>
    </w:lvl>
    <w:lvl w:ilvl="2">
      <w:start w:val="1"/>
      <w:numFmt w:val="decimal"/>
      <w:lvlText w:val="%1.%2.%3"/>
      <w:lvlJc w:val="left"/>
      <w:pPr>
        <w:ind w:left="1053" w:hanging="807"/>
      </w:pPr>
      <w:rPr>
        <w:rFonts w:hint="default"/>
        <w:spacing w:val="-2"/>
        <w:w w:val="100"/>
        <w:lang w:val="en-US" w:eastAsia="en-US" w:bidi="ar-SA"/>
      </w:rPr>
    </w:lvl>
    <w:lvl w:ilvl="3">
      <w:numFmt w:val="bullet"/>
      <w:lvlText w:val="•"/>
      <w:lvlJc w:val="left"/>
      <w:pPr>
        <w:ind w:left="3600" w:hanging="807"/>
      </w:pPr>
      <w:rPr>
        <w:rFonts w:hint="default"/>
        <w:lang w:val="en-US" w:eastAsia="en-US" w:bidi="ar-SA"/>
      </w:rPr>
    </w:lvl>
    <w:lvl w:ilvl="4">
      <w:numFmt w:val="bullet"/>
      <w:lvlText w:val="•"/>
      <w:lvlJc w:val="left"/>
      <w:pPr>
        <w:ind w:left="4447" w:hanging="807"/>
      </w:pPr>
      <w:rPr>
        <w:rFonts w:hint="default"/>
        <w:lang w:val="en-US" w:eastAsia="en-US" w:bidi="ar-SA"/>
      </w:rPr>
    </w:lvl>
    <w:lvl w:ilvl="5">
      <w:numFmt w:val="bullet"/>
      <w:lvlText w:val="•"/>
      <w:lvlJc w:val="left"/>
      <w:pPr>
        <w:ind w:left="5294" w:hanging="807"/>
      </w:pPr>
      <w:rPr>
        <w:rFonts w:hint="default"/>
        <w:lang w:val="en-US" w:eastAsia="en-US" w:bidi="ar-SA"/>
      </w:rPr>
    </w:lvl>
    <w:lvl w:ilvl="6">
      <w:numFmt w:val="bullet"/>
      <w:lvlText w:val="•"/>
      <w:lvlJc w:val="left"/>
      <w:pPr>
        <w:ind w:left="6141" w:hanging="807"/>
      </w:pPr>
      <w:rPr>
        <w:rFonts w:hint="default"/>
        <w:lang w:val="en-US" w:eastAsia="en-US" w:bidi="ar-SA"/>
      </w:rPr>
    </w:lvl>
    <w:lvl w:ilvl="7">
      <w:numFmt w:val="bullet"/>
      <w:lvlText w:val="•"/>
      <w:lvlJc w:val="left"/>
      <w:pPr>
        <w:ind w:left="6988" w:hanging="807"/>
      </w:pPr>
      <w:rPr>
        <w:rFonts w:hint="default"/>
        <w:lang w:val="en-US" w:eastAsia="en-US" w:bidi="ar-SA"/>
      </w:rPr>
    </w:lvl>
    <w:lvl w:ilvl="8">
      <w:numFmt w:val="bullet"/>
      <w:lvlText w:val="•"/>
      <w:lvlJc w:val="left"/>
      <w:pPr>
        <w:ind w:left="7835" w:hanging="807"/>
      </w:pPr>
      <w:rPr>
        <w:rFonts w:hint="default"/>
        <w:lang w:val="en-US" w:eastAsia="en-US" w:bidi="ar-SA"/>
      </w:rPr>
    </w:lvl>
  </w:abstractNum>
  <w:abstractNum w:abstractNumId="20" w15:restartNumberingAfterBreak="0">
    <w:nsid w:val="20B918CF"/>
    <w:multiLevelType w:val="multilevel"/>
    <w:tmpl w:val="E9282286"/>
    <w:lvl w:ilvl="0">
      <w:start w:val="2"/>
      <w:numFmt w:val="decimal"/>
      <w:lvlText w:val="%1"/>
      <w:lvlJc w:val="left"/>
      <w:pPr>
        <w:ind w:left="1241" w:hanging="995"/>
      </w:pPr>
      <w:rPr>
        <w:rFonts w:hint="default"/>
        <w:lang w:val="en-US" w:eastAsia="en-US" w:bidi="ar-SA"/>
      </w:rPr>
    </w:lvl>
    <w:lvl w:ilvl="1">
      <w:start w:val="20"/>
      <w:numFmt w:val="decimal"/>
      <w:lvlText w:val="%1.%2"/>
      <w:lvlJc w:val="left"/>
      <w:pPr>
        <w:ind w:left="1241" w:hanging="995"/>
      </w:pPr>
      <w:rPr>
        <w:rFonts w:hint="default"/>
        <w:lang w:val="en-US" w:eastAsia="en-US" w:bidi="ar-SA"/>
      </w:rPr>
    </w:lvl>
    <w:lvl w:ilvl="2">
      <w:start w:val="1"/>
      <w:numFmt w:val="decimal"/>
      <w:lvlText w:val="%1.%2.%3"/>
      <w:lvlJc w:val="left"/>
      <w:pPr>
        <w:ind w:left="1241" w:hanging="995"/>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726" w:hanging="995"/>
      </w:pPr>
      <w:rPr>
        <w:rFonts w:hint="default"/>
        <w:lang w:val="en-US" w:eastAsia="en-US" w:bidi="ar-SA"/>
      </w:rPr>
    </w:lvl>
    <w:lvl w:ilvl="4">
      <w:numFmt w:val="bullet"/>
      <w:lvlText w:val="•"/>
      <w:lvlJc w:val="left"/>
      <w:pPr>
        <w:ind w:left="4555" w:hanging="995"/>
      </w:pPr>
      <w:rPr>
        <w:rFonts w:hint="default"/>
        <w:lang w:val="en-US" w:eastAsia="en-US" w:bidi="ar-SA"/>
      </w:rPr>
    </w:lvl>
    <w:lvl w:ilvl="5">
      <w:numFmt w:val="bullet"/>
      <w:lvlText w:val="•"/>
      <w:lvlJc w:val="left"/>
      <w:pPr>
        <w:ind w:left="5384" w:hanging="995"/>
      </w:pPr>
      <w:rPr>
        <w:rFonts w:hint="default"/>
        <w:lang w:val="en-US" w:eastAsia="en-US" w:bidi="ar-SA"/>
      </w:rPr>
    </w:lvl>
    <w:lvl w:ilvl="6">
      <w:numFmt w:val="bullet"/>
      <w:lvlText w:val="•"/>
      <w:lvlJc w:val="left"/>
      <w:pPr>
        <w:ind w:left="6213" w:hanging="995"/>
      </w:pPr>
      <w:rPr>
        <w:rFonts w:hint="default"/>
        <w:lang w:val="en-US" w:eastAsia="en-US" w:bidi="ar-SA"/>
      </w:rPr>
    </w:lvl>
    <w:lvl w:ilvl="7">
      <w:numFmt w:val="bullet"/>
      <w:lvlText w:val="•"/>
      <w:lvlJc w:val="left"/>
      <w:pPr>
        <w:ind w:left="7042" w:hanging="995"/>
      </w:pPr>
      <w:rPr>
        <w:rFonts w:hint="default"/>
        <w:lang w:val="en-US" w:eastAsia="en-US" w:bidi="ar-SA"/>
      </w:rPr>
    </w:lvl>
    <w:lvl w:ilvl="8">
      <w:numFmt w:val="bullet"/>
      <w:lvlText w:val="•"/>
      <w:lvlJc w:val="left"/>
      <w:pPr>
        <w:ind w:left="7871" w:hanging="995"/>
      </w:pPr>
      <w:rPr>
        <w:rFonts w:hint="default"/>
        <w:lang w:val="en-US" w:eastAsia="en-US" w:bidi="ar-SA"/>
      </w:rPr>
    </w:lvl>
  </w:abstractNum>
  <w:abstractNum w:abstractNumId="21" w15:restartNumberingAfterBreak="0">
    <w:nsid w:val="211E2750"/>
    <w:multiLevelType w:val="hybridMultilevel"/>
    <w:tmpl w:val="BF6E923A"/>
    <w:lvl w:ilvl="0" w:tplc="4C0A836C">
      <w:start w:val="1"/>
      <w:numFmt w:val="decimal"/>
      <w:lvlText w:val="%1."/>
      <w:lvlJc w:val="left"/>
      <w:pPr>
        <w:ind w:left="1667" w:hanging="360"/>
      </w:pPr>
      <w:rPr>
        <w:rFonts w:ascii="Calibri" w:eastAsia="Calibri" w:hAnsi="Calibri" w:cs="Calibri" w:hint="default"/>
        <w:b w:val="0"/>
        <w:bCs w:val="0"/>
        <w:i w:val="0"/>
        <w:iCs w:val="0"/>
        <w:spacing w:val="-2"/>
        <w:w w:val="100"/>
        <w:sz w:val="22"/>
        <w:szCs w:val="22"/>
        <w:lang w:val="en-US" w:eastAsia="en-US" w:bidi="ar-SA"/>
      </w:rPr>
    </w:lvl>
    <w:lvl w:ilvl="1" w:tplc="617C556A">
      <w:numFmt w:val="bullet"/>
      <w:lvlText w:val="•"/>
      <w:lvlJc w:val="left"/>
      <w:pPr>
        <w:ind w:left="2424" w:hanging="360"/>
      </w:pPr>
      <w:rPr>
        <w:rFonts w:hint="default"/>
        <w:lang w:val="en-US" w:eastAsia="en-US" w:bidi="ar-SA"/>
      </w:rPr>
    </w:lvl>
    <w:lvl w:ilvl="2" w:tplc="4944106A">
      <w:numFmt w:val="bullet"/>
      <w:lvlText w:val="•"/>
      <w:lvlJc w:val="left"/>
      <w:pPr>
        <w:ind w:left="3188" w:hanging="360"/>
      </w:pPr>
      <w:rPr>
        <w:rFonts w:hint="default"/>
        <w:lang w:val="en-US" w:eastAsia="en-US" w:bidi="ar-SA"/>
      </w:rPr>
    </w:lvl>
    <w:lvl w:ilvl="3" w:tplc="2EE2F1EE">
      <w:numFmt w:val="bullet"/>
      <w:lvlText w:val="•"/>
      <w:lvlJc w:val="left"/>
      <w:pPr>
        <w:ind w:left="3953" w:hanging="360"/>
      </w:pPr>
      <w:rPr>
        <w:rFonts w:hint="default"/>
        <w:lang w:val="en-US" w:eastAsia="en-US" w:bidi="ar-SA"/>
      </w:rPr>
    </w:lvl>
    <w:lvl w:ilvl="4" w:tplc="E1E0FC28">
      <w:numFmt w:val="bullet"/>
      <w:lvlText w:val="•"/>
      <w:lvlJc w:val="left"/>
      <w:pPr>
        <w:ind w:left="4717" w:hanging="360"/>
      </w:pPr>
      <w:rPr>
        <w:rFonts w:hint="default"/>
        <w:lang w:val="en-US" w:eastAsia="en-US" w:bidi="ar-SA"/>
      </w:rPr>
    </w:lvl>
    <w:lvl w:ilvl="5" w:tplc="1AF23D46">
      <w:numFmt w:val="bullet"/>
      <w:lvlText w:val="•"/>
      <w:lvlJc w:val="left"/>
      <w:pPr>
        <w:ind w:left="5482" w:hanging="360"/>
      </w:pPr>
      <w:rPr>
        <w:rFonts w:hint="default"/>
        <w:lang w:val="en-US" w:eastAsia="en-US" w:bidi="ar-SA"/>
      </w:rPr>
    </w:lvl>
    <w:lvl w:ilvl="6" w:tplc="18524682">
      <w:numFmt w:val="bullet"/>
      <w:lvlText w:val="•"/>
      <w:lvlJc w:val="left"/>
      <w:pPr>
        <w:ind w:left="6246" w:hanging="360"/>
      </w:pPr>
      <w:rPr>
        <w:rFonts w:hint="default"/>
        <w:lang w:val="en-US" w:eastAsia="en-US" w:bidi="ar-SA"/>
      </w:rPr>
    </w:lvl>
    <w:lvl w:ilvl="7" w:tplc="61D460C0">
      <w:numFmt w:val="bullet"/>
      <w:lvlText w:val="•"/>
      <w:lvlJc w:val="left"/>
      <w:pPr>
        <w:ind w:left="7010" w:hanging="360"/>
      </w:pPr>
      <w:rPr>
        <w:rFonts w:hint="default"/>
        <w:lang w:val="en-US" w:eastAsia="en-US" w:bidi="ar-SA"/>
      </w:rPr>
    </w:lvl>
    <w:lvl w:ilvl="8" w:tplc="FAA8A998">
      <w:numFmt w:val="bullet"/>
      <w:lvlText w:val="•"/>
      <w:lvlJc w:val="left"/>
      <w:pPr>
        <w:ind w:left="7775" w:hanging="360"/>
      </w:pPr>
      <w:rPr>
        <w:rFonts w:hint="default"/>
        <w:lang w:val="en-US" w:eastAsia="en-US" w:bidi="ar-SA"/>
      </w:rPr>
    </w:lvl>
  </w:abstractNum>
  <w:abstractNum w:abstractNumId="22" w15:restartNumberingAfterBreak="0">
    <w:nsid w:val="23F82AB4"/>
    <w:multiLevelType w:val="multilevel"/>
    <w:tmpl w:val="CF581B70"/>
    <w:lvl w:ilvl="0">
      <w:start w:val="2"/>
      <w:numFmt w:val="decimal"/>
      <w:lvlText w:val="%1"/>
      <w:lvlJc w:val="left"/>
      <w:pPr>
        <w:ind w:left="1039" w:hanging="793"/>
      </w:pPr>
      <w:rPr>
        <w:rFonts w:hint="default"/>
        <w:lang w:val="en-US" w:eastAsia="en-US" w:bidi="ar-SA"/>
      </w:rPr>
    </w:lvl>
    <w:lvl w:ilvl="1">
      <w:start w:val="1"/>
      <w:numFmt w:val="decimal"/>
      <w:lvlText w:val="%1.%2"/>
      <w:lvlJc w:val="left"/>
      <w:pPr>
        <w:ind w:left="1039" w:hanging="793"/>
      </w:pPr>
      <w:rPr>
        <w:rFonts w:hint="default"/>
        <w:lang w:val="en-US" w:eastAsia="en-US" w:bidi="ar-SA"/>
      </w:rPr>
    </w:lvl>
    <w:lvl w:ilvl="2">
      <w:start w:val="1"/>
      <w:numFmt w:val="decimal"/>
      <w:lvlText w:val="%1.%2.%3"/>
      <w:lvlJc w:val="left"/>
      <w:pPr>
        <w:ind w:left="1039" w:hanging="79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3"/>
      </w:pPr>
      <w:rPr>
        <w:rFonts w:hint="default"/>
        <w:lang w:val="en-US" w:eastAsia="en-US" w:bidi="ar-SA"/>
      </w:rPr>
    </w:lvl>
    <w:lvl w:ilvl="4">
      <w:numFmt w:val="bullet"/>
      <w:lvlText w:val="•"/>
      <w:lvlJc w:val="left"/>
      <w:pPr>
        <w:ind w:left="4435" w:hanging="793"/>
      </w:pPr>
      <w:rPr>
        <w:rFonts w:hint="default"/>
        <w:lang w:val="en-US" w:eastAsia="en-US" w:bidi="ar-SA"/>
      </w:rPr>
    </w:lvl>
    <w:lvl w:ilvl="5">
      <w:numFmt w:val="bullet"/>
      <w:lvlText w:val="•"/>
      <w:lvlJc w:val="left"/>
      <w:pPr>
        <w:ind w:left="5284" w:hanging="793"/>
      </w:pPr>
      <w:rPr>
        <w:rFonts w:hint="default"/>
        <w:lang w:val="en-US" w:eastAsia="en-US" w:bidi="ar-SA"/>
      </w:rPr>
    </w:lvl>
    <w:lvl w:ilvl="6">
      <w:numFmt w:val="bullet"/>
      <w:lvlText w:val="•"/>
      <w:lvlJc w:val="left"/>
      <w:pPr>
        <w:ind w:left="6133" w:hanging="793"/>
      </w:pPr>
      <w:rPr>
        <w:rFonts w:hint="default"/>
        <w:lang w:val="en-US" w:eastAsia="en-US" w:bidi="ar-SA"/>
      </w:rPr>
    </w:lvl>
    <w:lvl w:ilvl="7">
      <w:numFmt w:val="bullet"/>
      <w:lvlText w:val="•"/>
      <w:lvlJc w:val="left"/>
      <w:pPr>
        <w:ind w:left="6982" w:hanging="793"/>
      </w:pPr>
      <w:rPr>
        <w:rFonts w:hint="default"/>
        <w:lang w:val="en-US" w:eastAsia="en-US" w:bidi="ar-SA"/>
      </w:rPr>
    </w:lvl>
    <w:lvl w:ilvl="8">
      <w:numFmt w:val="bullet"/>
      <w:lvlText w:val="•"/>
      <w:lvlJc w:val="left"/>
      <w:pPr>
        <w:ind w:left="7831" w:hanging="793"/>
      </w:pPr>
      <w:rPr>
        <w:rFonts w:hint="default"/>
        <w:lang w:val="en-US" w:eastAsia="en-US" w:bidi="ar-SA"/>
      </w:rPr>
    </w:lvl>
  </w:abstractNum>
  <w:abstractNum w:abstractNumId="23" w15:restartNumberingAfterBreak="0">
    <w:nsid w:val="2460274C"/>
    <w:multiLevelType w:val="hybridMultilevel"/>
    <w:tmpl w:val="0922DAAC"/>
    <w:lvl w:ilvl="0" w:tplc="10C829B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252C4E29"/>
    <w:multiLevelType w:val="hybridMultilevel"/>
    <w:tmpl w:val="65B8DDEE"/>
    <w:lvl w:ilvl="0" w:tplc="B35C5AE8">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DB22571A">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E80CAC62">
      <w:numFmt w:val="bullet"/>
      <w:lvlText w:val="•"/>
      <w:lvlJc w:val="left"/>
      <w:pPr>
        <w:ind w:left="2552" w:hanging="668"/>
      </w:pPr>
      <w:rPr>
        <w:rFonts w:hint="default"/>
        <w:lang w:val="en-US" w:eastAsia="en-US" w:bidi="ar-SA"/>
      </w:rPr>
    </w:lvl>
    <w:lvl w:ilvl="3" w:tplc="C1E04076">
      <w:numFmt w:val="bullet"/>
      <w:lvlText w:val="•"/>
      <w:lvlJc w:val="left"/>
      <w:pPr>
        <w:ind w:left="3424" w:hanging="668"/>
      </w:pPr>
      <w:rPr>
        <w:rFonts w:hint="default"/>
        <w:lang w:val="en-US" w:eastAsia="en-US" w:bidi="ar-SA"/>
      </w:rPr>
    </w:lvl>
    <w:lvl w:ilvl="4" w:tplc="74D80AD2">
      <w:numFmt w:val="bullet"/>
      <w:lvlText w:val="•"/>
      <w:lvlJc w:val="left"/>
      <w:pPr>
        <w:ind w:left="4296" w:hanging="668"/>
      </w:pPr>
      <w:rPr>
        <w:rFonts w:hint="default"/>
        <w:lang w:val="en-US" w:eastAsia="en-US" w:bidi="ar-SA"/>
      </w:rPr>
    </w:lvl>
    <w:lvl w:ilvl="5" w:tplc="71E0F772">
      <w:numFmt w:val="bullet"/>
      <w:lvlText w:val="•"/>
      <w:lvlJc w:val="left"/>
      <w:pPr>
        <w:ind w:left="5168" w:hanging="668"/>
      </w:pPr>
      <w:rPr>
        <w:rFonts w:hint="default"/>
        <w:lang w:val="en-US" w:eastAsia="en-US" w:bidi="ar-SA"/>
      </w:rPr>
    </w:lvl>
    <w:lvl w:ilvl="6" w:tplc="635C241C">
      <w:numFmt w:val="bullet"/>
      <w:lvlText w:val="•"/>
      <w:lvlJc w:val="left"/>
      <w:pPr>
        <w:ind w:left="6040" w:hanging="668"/>
      </w:pPr>
      <w:rPr>
        <w:rFonts w:hint="default"/>
        <w:lang w:val="en-US" w:eastAsia="en-US" w:bidi="ar-SA"/>
      </w:rPr>
    </w:lvl>
    <w:lvl w:ilvl="7" w:tplc="AB021EC8">
      <w:numFmt w:val="bullet"/>
      <w:lvlText w:val="•"/>
      <w:lvlJc w:val="left"/>
      <w:pPr>
        <w:ind w:left="6912" w:hanging="668"/>
      </w:pPr>
      <w:rPr>
        <w:rFonts w:hint="default"/>
        <w:lang w:val="en-US" w:eastAsia="en-US" w:bidi="ar-SA"/>
      </w:rPr>
    </w:lvl>
    <w:lvl w:ilvl="8" w:tplc="500E95A4">
      <w:numFmt w:val="bullet"/>
      <w:lvlText w:val="•"/>
      <w:lvlJc w:val="left"/>
      <w:pPr>
        <w:ind w:left="7784" w:hanging="668"/>
      </w:pPr>
      <w:rPr>
        <w:rFonts w:hint="default"/>
        <w:lang w:val="en-US" w:eastAsia="en-US" w:bidi="ar-SA"/>
      </w:rPr>
    </w:lvl>
  </w:abstractNum>
  <w:abstractNum w:abstractNumId="25" w15:restartNumberingAfterBreak="0">
    <w:nsid w:val="275E7804"/>
    <w:multiLevelType w:val="multilevel"/>
    <w:tmpl w:val="F52C49F8"/>
    <w:lvl w:ilvl="0">
      <w:start w:val="2"/>
      <w:numFmt w:val="decimal"/>
      <w:lvlText w:val="%1"/>
      <w:lvlJc w:val="left"/>
      <w:pPr>
        <w:ind w:left="1039" w:hanging="793"/>
      </w:pPr>
      <w:rPr>
        <w:rFonts w:hint="default"/>
        <w:lang w:val="en-US" w:eastAsia="en-US" w:bidi="ar-SA"/>
      </w:rPr>
    </w:lvl>
    <w:lvl w:ilvl="1">
      <w:start w:val="11"/>
      <w:numFmt w:val="decimal"/>
      <w:lvlText w:val="%1.%2"/>
      <w:lvlJc w:val="left"/>
      <w:pPr>
        <w:ind w:left="1039" w:hanging="793"/>
      </w:pPr>
      <w:rPr>
        <w:rFonts w:hint="default"/>
        <w:lang w:val="en-US" w:eastAsia="en-US" w:bidi="ar-SA"/>
      </w:rPr>
    </w:lvl>
    <w:lvl w:ilvl="2">
      <w:start w:val="1"/>
      <w:numFmt w:val="decimal"/>
      <w:lvlText w:val="%1.%2.%3"/>
      <w:lvlJc w:val="left"/>
      <w:pPr>
        <w:ind w:left="1039" w:hanging="79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3"/>
      </w:pPr>
      <w:rPr>
        <w:rFonts w:hint="default"/>
        <w:lang w:val="en-US" w:eastAsia="en-US" w:bidi="ar-SA"/>
      </w:rPr>
    </w:lvl>
    <w:lvl w:ilvl="4">
      <w:numFmt w:val="bullet"/>
      <w:lvlText w:val="•"/>
      <w:lvlJc w:val="left"/>
      <w:pPr>
        <w:ind w:left="4435" w:hanging="793"/>
      </w:pPr>
      <w:rPr>
        <w:rFonts w:hint="default"/>
        <w:lang w:val="en-US" w:eastAsia="en-US" w:bidi="ar-SA"/>
      </w:rPr>
    </w:lvl>
    <w:lvl w:ilvl="5">
      <w:numFmt w:val="bullet"/>
      <w:lvlText w:val="•"/>
      <w:lvlJc w:val="left"/>
      <w:pPr>
        <w:ind w:left="5284" w:hanging="793"/>
      </w:pPr>
      <w:rPr>
        <w:rFonts w:hint="default"/>
        <w:lang w:val="en-US" w:eastAsia="en-US" w:bidi="ar-SA"/>
      </w:rPr>
    </w:lvl>
    <w:lvl w:ilvl="6">
      <w:numFmt w:val="bullet"/>
      <w:lvlText w:val="•"/>
      <w:lvlJc w:val="left"/>
      <w:pPr>
        <w:ind w:left="6133" w:hanging="793"/>
      </w:pPr>
      <w:rPr>
        <w:rFonts w:hint="default"/>
        <w:lang w:val="en-US" w:eastAsia="en-US" w:bidi="ar-SA"/>
      </w:rPr>
    </w:lvl>
    <w:lvl w:ilvl="7">
      <w:numFmt w:val="bullet"/>
      <w:lvlText w:val="•"/>
      <w:lvlJc w:val="left"/>
      <w:pPr>
        <w:ind w:left="6982" w:hanging="793"/>
      </w:pPr>
      <w:rPr>
        <w:rFonts w:hint="default"/>
        <w:lang w:val="en-US" w:eastAsia="en-US" w:bidi="ar-SA"/>
      </w:rPr>
    </w:lvl>
    <w:lvl w:ilvl="8">
      <w:numFmt w:val="bullet"/>
      <w:lvlText w:val="•"/>
      <w:lvlJc w:val="left"/>
      <w:pPr>
        <w:ind w:left="7831" w:hanging="793"/>
      </w:pPr>
      <w:rPr>
        <w:rFonts w:hint="default"/>
        <w:lang w:val="en-US" w:eastAsia="en-US" w:bidi="ar-SA"/>
      </w:rPr>
    </w:lvl>
  </w:abstractNum>
  <w:abstractNum w:abstractNumId="26" w15:restartNumberingAfterBreak="0">
    <w:nsid w:val="27AC34D6"/>
    <w:multiLevelType w:val="hybridMultilevel"/>
    <w:tmpl w:val="5734E3F2"/>
    <w:lvl w:ilvl="0" w:tplc="500400D8">
      <w:start w:val="1"/>
      <w:numFmt w:val="lowerRoman"/>
      <w:lvlText w:val="%1)"/>
      <w:lvlJc w:val="left"/>
      <w:pPr>
        <w:ind w:left="2081" w:hanging="721"/>
      </w:pPr>
      <w:rPr>
        <w:rFonts w:ascii="Calibri" w:eastAsia="Calibri" w:hAnsi="Calibri" w:cs="Calibri" w:hint="default"/>
        <w:b w:val="0"/>
        <w:bCs w:val="0"/>
        <w:i w:val="0"/>
        <w:iCs w:val="0"/>
        <w:spacing w:val="0"/>
        <w:w w:val="100"/>
        <w:sz w:val="22"/>
        <w:szCs w:val="22"/>
        <w:lang w:val="en-US" w:eastAsia="en-US" w:bidi="ar-SA"/>
      </w:rPr>
    </w:lvl>
    <w:lvl w:ilvl="1" w:tplc="A89CD42A">
      <w:numFmt w:val="bullet"/>
      <w:lvlText w:val="•"/>
      <w:lvlJc w:val="left"/>
      <w:pPr>
        <w:ind w:left="2824" w:hanging="721"/>
      </w:pPr>
      <w:rPr>
        <w:rFonts w:hint="default"/>
        <w:lang w:val="en-US" w:eastAsia="en-US" w:bidi="ar-SA"/>
      </w:rPr>
    </w:lvl>
    <w:lvl w:ilvl="2" w:tplc="C73CEFF2">
      <w:numFmt w:val="bullet"/>
      <w:lvlText w:val="•"/>
      <w:lvlJc w:val="left"/>
      <w:pPr>
        <w:ind w:left="3569" w:hanging="721"/>
      </w:pPr>
      <w:rPr>
        <w:rFonts w:hint="default"/>
        <w:lang w:val="en-US" w:eastAsia="en-US" w:bidi="ar-SA"/>
      </w:rPr>
    </w:lvl>
    <w:lvl w:ilvl="3" w:tplc="D1845300">
      <w:numFmt w:val="bullet"/>
      <w:lvlText w:val="•"/>
      <w:lvlJc w:val="left"/>
      <w:pPr>
        <w:ind w:left="4314" w:hanging="721"/>
      </w:pPr>
      <w:rPr>
        <w:rFonts w:hint="default"/>
        <w:lang w:val="en-US" w:eastAsia="en-US" w:bidi="ar-SA"/>
      </w:rPr>
    </w:lvl>
    <w:lvl w:ilvl="4" w:tplc="7B5866C2">
      <w:numFmt w:val="bullet"/>
      <w:lvlText w:val="•"/>
      <w:lvlJc w:val="left"/>
      <w:pPr>
        <w:ind w:left="5059" w:hanging="721"/>
      </w:pPr>
      <w:rPr>
        <w:rFonts w:hint="default"/>
        <w:lang w:val="en-US" w:eastAsia="en-US" w:bidi="ar-SA"/>
      </w:rPr>
    </w:lvl>
    <w:lvl w:ilvl="5" w:tplc="827C47BE">
      <w:numFmt w:val="bullet"/>
      <w:lvlText w:val="•"/>
      <w:lvlJc w:val="left"/>
      <w:pPr>
        <w:ind w:left="5804" w:hanging="721"/>
      </w:pPr>
      <w:rPr>
        <w:rFonts w:hint="default"/>
        <w:lang w:val="en-US" w:eastAsia="en-US" w:bidi="ar-SA"/>
      </w:rPr>
    </w:lvl>
    <w:lvl w:ilvl="6" w:tplc="BEDCB518">
      <w:numFmt w:val="bullet"/>
      <w:lvlText w:val="•"/>
      <w:lvlJc w:val="left"/>
      <w:pPr>
        <w:ind w:left="6549" w:hanging="721"/>
      </w:pPr>
      <w:rPr>
        <w:rFonts w:hint="default"/>
        <w:lang w:val="en-US" w:eastAsia="en-US" w:bidi="ar-SA"/>
      </w:rPr>
    </w:lvl>
    <w:lvl w:ilvl="7" w:tplc="DEA4DCB2">
      <w:numFmt w:val="bullet"/>
      <w:lvlText w:val="•"/>
      <w:lvlJc w:val="left"/>
      <w:pPr>
        <w:ind w:left="7294" w:hanging="721"/>
      </w:pPr>
      <w:rPr>
        <w:rFonts w:hint="default"/>
        <w:lang w:val="en-US" w:eastAsia="en-US" w:bidi="ar-SA"/>
      </w:rPr>
    </w:lvl>
    <w:lvl w:ilvl="8" w:tplc="19148F9E">
      <w:numFmt w:val="bullet"/>
      <w:lvlText w:val="•"/>
      <w:lvlJc w:val="left"/>
      <w:pPr>
        <w:ind w:left="8039" w:hanging="721"/>
      </w:pPr>
      <w:rPr>
        <w:rFonts w:hint="default"/>
        <w:lang w:val="en-US" w:eastAsia="en-US" w:bidi="ar-SA"/>
      </w:rPr>
    </w:lvl>
  </w:abstractNum>
  <w:abstractNum w:abstractNumId="27" w15:restartNumberingAfterBreak="0">
    <w:nsid w:val="2AA075FE"/>
    <w:multiLevelType w:val="multilevel"/>
    <w:tmpl w:val="E4A6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43458C"/>
    <w:multiLevelType w:val="multilevel"/>
    <w:tmpl w:val="BB7C339A"/>
    <w:lvl w:ilvl="0">
      <w:start w:val="2"/>
      <w:numFmt w:val="decimal"/>
      <w:lvlText w:val="%1"/>
      <w:lvlJc w:val="left"/>
      <w:pPr>
        <w:ind w:left="977" w:hanging="731"/>
      </w:pPr>
      <w:rPr>
        <w:rFonts w:hint="default"/>
        <w:lang w:val="en-US" w:eastAsia="en-US" w:bidi="ar-SA"/>
      </w:rPr>
    </w:lvl>
    <w:lvl w:ilvl="1">
      <w:start w:val="3"/>
      <w:numFmt w:val="decimal"/>
      <w:lvlText w:val="%1.%2"/>
      <w:lvlJc w:val="left"/>
      <w:pPr>
        <w:ind w:left="977" w:hanging="731"/>
      </w:pPr>
      <w:rPr>
        <w:rFonts w:hint="default"/>
        <w:lang w:val="en-US" w:eastAsia="en-US" w:bidi="ar-SA"/>
      </w:rPr>
    </w:lvl>
    <w:lvl w:ilvl="2">
      <w:start w:val="1"/>
      <w:numFmt w:val="decimal"/>
      <w:lvlText w:val="%1.%2.%3"/>
      <w:lvlJc w:val="left"/>
      <w:pPr>
        <w:ind w:left="977" w:hanging="731"/>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44" w:hanging="731"/>
      </w:pPr>
      <w:rPr>
        <w:rFonts w:hint="default"/>
        <w:lang w:val="en-US" w:eastAsia="en-US" w:bidi="ar-SA"/>
      </w:rPr>
    </w:lvl>
    <w:lvl w:ilvl="4">
      <w:numFmt w:val="bullet"/>
      <w:lvlText w:val="•"/>
      <w:lvlJc w:val="left"/>
      <w:pPr>
        <w:ind w:left="4399" w:hanging="731"/>
      </w:pPr>
      <w:rPr>
        <w:rFonts w:hint="default"/>
        <w:lang w:val="en-US" w:eastAsia="en-US" w:bidi="ar-SA"/>
      </w:rPr>
    </w:lvl>
    <w:lvl w:ilvl="5">
      <w:numFmt w:val="bullet"/>
      <w:lvlText w:val="•"/>
      <w:lvlJc w:val="left"/>
      <w:pPr>
        <w:ind w:left="5254" w:hanging="731"/>
      </w:pPr>
      <w:rPr>
        <w:rFonts w:hint="default"/>
        <w:lang w:val="en-US" w:eastAsia="en-US" w:bidi="ar-SA"/>
      </w:rPr>
    </w:lvl>
    <w:lvl w:ilvl="6">
      <w:numFmt w:val="bullet"/>
      <w:lvlText w:val="•"/>
      <w:lvlJc w:val="left"/>
      <w:pPr>
        <w:ind w:left="6109" w:hanging="731"/>
      </w:pPr>
      <w:rPr>
        <w:rFonts w:hint="default"/>
        <w:lang w:val="en-US" w:eastAsia="en-US" w:bidi="ar-SA"/>
      </w:rPr>
    </w:lvl>
    <w:lvl w:ilvl="7">
      <w:numFmt w:val="bullet"/>
      <w:lvlText w:val="•"/>
      <w:lvlJc w:val="left"/>
      <w:pPr>
        <w:ind w:left="6964" w:hanging="731"/>
      </w:pPr>
      <w:rPr>
        <w:rFonts w:hint="default"/>
        <w:lang w:val="en-US" w:eastAsia="en-US" w:bidi="ar-SA"/>
      </w:rPr>
    </w:lvl>
    <w:lvl w:ilvl="8">
      <w:numFmt w:val="bullet"/>
      <w:lvlText w:val="•"/>
      <w:lvlJc w:val="left"/>
      <w:pPr>
        <w:ind w:left="7819" w:hanging="731"/>
      </w:pPr>
      <w:rPr>
        <w:rFonts w:hint="default"/>
        <w:lang w:val="en-US" w:eastAsia="en-US" w:bidi="ar-SA"/>
      </w:rPr>
    </w:lvl>
  </w:abstractNum>
  <w:abstractNum w:abstractNumId="29" w15:restartNumberingAfterBreak="0">
    <w:nsid w:val="2EB22750"/>
    <w:multiLevelType w:val="hybridMultilevel"/>
    <w:tmpl w:val="C6DC882A"/>
    <w:lvl w:ilvl="0" w:tplc="5E08D2FA">
      <w:start w:val="1"/>
      <w:numFmt w:val="upperLetter"/>
      <w:lvlText w:val="%1."/>
      <w:lvlJc w:val="left"/>
      <w:pPr>
        <w:ind w:left="1212" w:hanging="966"/>
      </w:pPr>
      <w:rPr>
        <w:rFonts w:ascii="Calibri" w:eastAsia="Calibri" w:hAnsi="Calibri" w:cs="Calibri" w:hint="default"/>
        <w:b w:val="0"/>
        <w:bCs w:val="0"/>
        <w:i w:val="0"/>
        <w:iCs w:val="0"/>
        <w:color w:val="0000FF"/>
        <w:spacing w:val="0"/>
        <w:w w:val="100"/>
        <w:position w:val="-1"/>
        <w:sz w:val="22"/>
        <w:szCs w:val="22"/>
        <w:lang w:val="en-US" w:eastAsia="en-US" w:bidi="ar-SA"/>
      </w:rPr>
    </w:lvl>
    <w:lvl w:ilvl="1" w:tplc="5C2A3DFE">
      <w:start w:val="1"/>
      <w:numFmt w:val="lowerRoman"/>
      <w:lvlText w:val="%2."/>
      <w:lvlJc w:val="left"/>
      <w:pPr>
        <w:ind w:left="2033" w:hanging="716"/>
      </w:pPr>
      <w:rPr>
        <w:rFonts w:ascii="Calibri" w:eastAsia="Calibri" w:hAnsi="Calibri" w:cs="Calibri" w:hint="default"/>
        <w:b w:val="0"/>
        <w:bCs w:val="0"/>
        <w:i w:val="0"/>
        <w:iCs w:val="0"/>
        <w:spacing w:val="0"/>
        <w:w w:val="100"/>
        <w:sz w:val="22"/>
        <w:szCs w:val="22"/>
        <w:lang w:val="en-US" w:eastAsia="en-US" w:bidi="ar-SA"/>
      </w:rPr>
    </w:lvl>
    <w:lvl w:ilvl="2" w:tplc="9F5E6848">
      <w:numFmt w:val="bullet"/>
      <w:lvlText w:val="•"/>
      <w:lvlJc w:val="left"/>
      <w:pPr>
        <w:ind w:left="2872" w:hanging="716"/>
      </w:pPr>
      <w:rPr>
        <w:rFonts w:hint="default"/>
        <w:lang w:val="en-US" w:eastAsia="en-US" w:bidi="ar-SA"/>
      </w:rPr>
    </w:lvl>
    <w:lvl w:ilvl="3" w:tplc="F40AD16E">
      <w:numFmt w:val="bullet"/>
      <w:lvlText w:val="•"/>
      <w:lvlJc w:val="left"/>
      <w:pPr>
        <w:ind w:left="3704" w:hanging="716"/>
      </w:pPr>
      <w:rPr>
        <w:rFonts w:hint="default"/>
        <w:lang w:val="en-US" w:eastAsia="en-US" w:bidi="ar-SA"/>
      </w:rPr>
    </w:lvl>
    <w:lvl w:ilvl="4" w:tplc="E75C41D0">
      <w:numFmt w:val="bullet"/>
      <w:lvlText w:val="•"/>
      <w:lvlJc w:val="left"/>
      <w:pPr>
        <w:ind w:left="4536" w:hanging="716"/>
      </w:pPr>
      <w:rPr>
        <w:rFonts w:hint="default"/>
        <w:lang w:val="en-US" w:eastAsia="en-US" w:bidi="ar-SA"/>
      </w:rPr>
    </w:lvl>
    <w:lvl w:ilvl="5" w:tplc="14CE67DE">
      <w:numFmt w:val="bullet"/>
      <w:lvlText w:val="•"/>
      <w:lvlJc w:val="left"/>
      <w:pPr>
        <w:ind w:left="5368" w:hanging="716"/>
      </w:pPr>
      <w:rPr>
        <w:rFonts w:hint="default"/>
        <w:lang w:val="en-US" w:eastAsia="en-US" w:bidi="ar-SA"/>
      </w:rPr>
    </w:lvl>
    <w:lvl w:ilvl="6" w:tplc="49F4A0A2">
      <w:numFmt w:val="bullet"/>
      <w:lvlText w:val="•"/>
      <w:lvlJc w:val="left"/>
      <w:pPr>
        <w:ind w:left="6200" w:hanging="716"/>
      </w:pPr>
      <w:rPr>
        <w:rFonts w:hint="default"/>
        <w:lang w:val="en-US" w:eastAsia="en-US" w:bidi="ar-SA"/>
      </w:rPr>
    </w:lvl>
    <w:lvl w:ilvl="7" w:tplc="038A22BE">
      <w:numFmt w:val="bullet"/>
      <w:lvlText w:val="•"/>
      <w:lvlJc w:val="left"/>
      <w:pPr>
        <w:ind w:left="7032" w:hanging="716"/>
      </w:pPr>
      <w:rPr>
        <w:rFonts w:hint="default"/>
        <w:lang w:val="en-US" w:eastAsia="en-US" w:bidi="ar-SA"/>
      </w:rPr>
    </w:lvl>
    <w:lvl w:ilvl="8" w:tplc="3D42794C">
      <w:numFmt w:val="bullet"/>
      <w:lvlText w:val="•"/>
      <w:lvlJc w:val="left"/>
      <w:pPr>
        <w:ind w:left="7864" w:hanging="716"/>
      </w:pPr>
      <w:rPr>
        <w:rFonts w:hint="default"/>
        <w:lang w:val="en-US" w:eastAsia="en-US" w:bidi="ar-SA"/>
      </w:rPr>
    </w:lvl>
  </w:abstractNum>
  <w:abstractNum w:abstractNumId="30" w15:restartNumberingAfterBreak="0">
    <w:nsid w:val="2FAF7E9D"/>
    <w:multiLevelType w:val="hybridMultilevel"/>
    <w:tmpl w:val="40CE6F88"/>
    <w:lvl w:ilvl="0" w:tplc="215E7690">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E4320E26">
      <w:start w:val="1"/>
      <w:numFmt w:val="decimal"/>
      <w:lvlText w:val="%2."/>
      <w:lvlJc w:val="left"/>
      <w:pPr>
        <w:ind w:left="962" w:hanging="716"/>
      </w:pPr>
      <w:rPr>
        <w:rFonts w:ascii="Calibri" w:eastAsia="Calibri" w:hAnsi="Calibri" w:cs="Calibri" w:hint="default"/>
        <w:b w:val="0"/>
        <w:bCs w:val="0"/>
        <w:i w:val="0"/>
        <w:iCs w:val="0"/>
        <w:color w:val="0000FF"/>
        <w:spacing w:val="-2"/>
        <w:w w:val="99"/>
        <w:sz w:val="22"/>
        <w:szCs w:val="22"/>
        <w:lang w:val="en-US" w:eastAsia="en-US" w:bidi="ar-SA"/>
      </w:rPr>
    </w:lvl>
    <w:lvl w:ilvl="2" w:tplc="0A2CB960">
      <w:start w:val="1"/>
      <w:numFmt w:val="lowerRoman"/>
      <w:lvlText w:val="%3."/>
      <w:lvlJc w:val="left"/>
      <w:pPr>
        <w:ind w:left="1442" w:hanging="480"/>
      </w:pPr>
      <w:rPr>
        <w:rFonts w:ascii="Calibri" w:eastAsia="Calibri" w:hAnsi="Calibri" w:cs="Calibri" w:hint="default"/>
        <w:b w:val="0"/>
        <w:bCs w:val="0"/>
        <w:i w:val="0"/>
        <w:iCs w:val="0"/>
        <w:spacing w:val="0"/>
        <w:w w:val="100"/>
        <w:sz w:val="22"/>
        <w:szCs w:val="22"/>
        <w:lang w:val="en-US" w:eastAsia="en-US" w:bidi="ar-SA"/>
      </w:rPr>
    </w:lvl>
    <w:lvl w:ilvl="3" w:tplc="4CACB192">
      <w:numFmt w:val="bullet"/>
      <w:lvlText w:val="•"/>
      <w:lvlJc w:val="left"/>
      <w:pPr>
        <w:ind w:left="2451" w:hanging="480"/>
      </w:pPr>
      <w:rPr>
        <w:rFonts w:hint="default"/>
        <w:lang w:val="en-US" w:eastAsia="en-US" w:bidi="ar-SA"/>
      </w:rPr>
    </w:lvl>
    <w:lvl w:ilvl="4" w:tplc="A42CC6EA">
      <w:numFmt w:val="bullet"/>
      <w:lvlText w:val="•"/>
      <w:lvlJc w:val="left"/>
      <w:pPr>
        <w:ind w:left="3462" w:hanging="480"/>
      </w:pPr>
      <w:rPr>
        <w:rFonts w:hint="default"/>
        <w:lang w:val="en-US" w:eastAsia="en-US" w:bidi="ar-SA"/>
      </w:rPr>
    </w:lvl>
    <w:lvl w:ilvl="5" w:tplc="8880FFB6">
      <w:numFmt w:val="bullet"/>
      <w:lvlText w:val="•"/>
      <w:lvlJc w:val="left"/>
      <w:pPr>
        <w:ind w:left="4473" w:hanging="480"/>
      </w:pPr>
      <w:rPr>
        <w:rFonts w:hint="default"/>
        <w:lang w:val="en-US" w:eastAsia="en-US" w:bidi="ar-SA"/>
      </w:rPr>
    </w:lvl>
    <w:lvl w:ilvl="6" w:tplc="B3F8C1BC">
      <w:numFmt w:val="bullet"/>
      <w:lvlText w:val="•"/>
      <w:lvlJc w:val="left"/>
      <w:pPr>
        <w:ind w:left="5484" w:hanging="480"/>
      </w:pPr>
      <w:rPr>
        <w:rFonts w:hint="default"/>
        <w:lang w:val="en-US" w:eastAsia="en-US" w:bidi="ar-SA"/>
      </w:rPr>
    </w:lvl>
    <w:lvl w:ilvl="7" w:tplc="D5BE6556">
      <w:numFmt w:val="bullet"/>
      <w:lvlText w:val="•"/>
      <w:lvlJc w:val="left"/>
      <w:pPr>
        <w:ind w:left="6495" w:hanging="480"/>
      </w:pPr>
      <w:rPr>
        <w:rFonts w:hint="default"/>
        <w:lang w:val="en-US" w:eastAsia="en-US" w:bidi="ar-SA"/>
      </w:rPr>
    </w:lvl>
    <w:lvl w:ilvl="8" w:tplc="F9F4CA84">
      <w:numFmt w:val="bullet"/>
      <w:lvlText w:val="•"/>
      <w:lvlJc w:val="left"/>
      <w:pPr>
        <w:ind w:left="7506" w:hanging="480"/>
      </w:pPr>
      <w:rPr>
        <w:rFonts w:hint="default"/>
        <w:lang w:val="en-US" w:eastAsia="en-US" w:bidi="ar-SA"/>
      </w:rPr>
    </w:lvl>
  </w:abstractNum>
  <w:abstractNum w:abstractNumId="31" w15:restartNumberingAfterBreak="0">
    <w:nsid w:val="32B5090C"/>
    <w:multiLevelType w:val="hybridMultilevel"/>
    <w:tmpl w:val="671C20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2E41BEF"/>
    <w:multiLevelType w:val="multilevel"/>
    <w:tmpl w:val="8786C414"/>
    <w:lvl w:ilvl="0">
      <w:start w:val="1"/>
      <w:numFmt w:val="decimal"/>
      <w:lvlText w:val="%1."/>
      <w:lvlJc w:val="left"/>
      <w:pPr>
        <w:ind w:left="947" w:hanging="702"/>
      </w:pPr>
      <w:rPr>
        <w:rFonts w:ascii="Calibri" w:eastAsia="Calibri" w:hAnsi="Calibri" w:cs="Calibri" w:hint="default"/>
        <w:b w:val="0"/>
        <w:bCs w:val="0"/>
        <w:i w:val="0"/>
        <w:iCs w:val="0"/>
        <w:color w:val="333399"/>
        <w:spacing w:val="-2"/>
        <w:w w:val="99"/>
        <w:sz w:val="22"/>
        <w:szCs w:val="22"/>
        <w:lang w:val="en-US" w:eastAsia="en-US" w:bidi="ar-SA"/>
      </w:rPr>
    </w:lvl>
    <w:lvl w:ilvl="1">
      <w:start w:val="1"/>
      <w:numFmt w:val="decimal"/>
      <w:lvlText w:val="%1.%2"/>
      <w:lvlJc w:val="left"/>
      <w:pPr>
        <w:ind w:left="1648" w:hanging="701"/>
      </w:pPr>
      <w:rPr>
        <w:rFonts w:ascii="Calibri" w:eastAsia="Calibri" w:hAnsi="Calibri" w:cs="Calibri" w:hint="default"/>
        <w:b w:val="0"/>
        <w:bCs w:val="0"/>
        <w:i w:val="0"/>
        <w:iCs w:val="0"/>
        <w:color w:val="44536A"/>
        <w:spacing w:val="-2"/>
        <w:w w:val="100"/>
        <w:sz w:val="22"/>
        <w:szCs w:val="22"/>
        <w:lang w:val="en-US" w:eastAsia="en-US" w:bidi="ar-SA"/>
      </w:rPr>
    </w:lvl>
    <w:lvl w:ilvl="2">
      <w:numFmt w:val="bullet"/>
      <w:lvlText w:val="•"/>
      <w:lvlJc w:val="left"/>
      <w:pPr>
        <w:ind w:left="2491" w:hanging="701"/>
      </w:pPr>
      <w:rPr>
        <w:rFonts w:hint="default"/>
        <w:lang w:val="en-US" w:eastAsia="en-US" w:bidi="ar-SA"/>
      </w:rPr>
    </w:lvl>
    <w:lvl w:ilvl="3">
      <w:numFmt w:val="bullet"/>
      <w:lvlText w:val="•"/>
      <w:lvlJc w:val="left"/>
      <w:pPr>
        <w:ind w:left="3343" w:hanging="701"/>
      </w:pPr>
      <w:rPr>
        <w:rFonts w:hint="default"/>
        <w:lang w:val="en-US" w:eastAsia="en-US" w:bidi="ar-SA"/>
      </w:rPr>
    </w:lvl>
    <w:lvl w:ilvl="4">
      <w:numFmt w:val="bullet"/>
      <w:lvlText w:val="•"/>
      <w:lvlJc w:val="left"/>
      <w:pPr>
        <w:ind w:left="4194" w:hanging="701"/>
      </w:pPr>
      <w:rPr>
        <w:rFonts w:hint="default"/>
        <w:lang w:val="en-US" w:eastAsia="en-US" w:bidi="ar-SA"/>
      </w:rPr>
    </w:lvl>
    <w:lvl w:ilvl="5">
      <w:numFmt w:val="bullet"/>
      <w:lvlText w:val="•"/>
      <w:lvlJc w:val="left"/>
      <w:pPr>
        <w:ind w:left="5046" w:hanging="701"/>
      </w:pPr>
      <w:rPr>
        <w:rFonts w:hint="default"/>
        <w:lang w:val="en-US" w:eastAsia="en-US" w:bidi="ar-SA"/>
      </w:rPr>
    </w:lvl>
    <w:lvl w:ilvl="6">
      <w:numFmt w:val="bullet"/>
      <w:lvlText w:val="•"/>
      <w:lvlJc w:val="left"/>
      <w:pPr>
        <w:ind w:left="5897" w:hanging="701"/>
      </w:pPr>
      <w:rPr>
        <w:rFonts w:hint="default"/>
        <w:lang w:val="en-US" w:eastAsia="en-US" w:bidi="ar-SA"/>
      </w:rPr>
    </w:lvl>
    <w:lvl w:ilvl="7">
      <w:numFmt w:val="bullet"/>
      <w:lvlText w:val="•"/>
      <w:lvlJc w:val="left"/>
      <w:pPr>
        <w:ind w:left="6749" w:hanging="701"/>
      </w:pPr>
      <w:rPr>
        <w:rFonts w:hint="default"/>
        <w:lang w:val="en-US" w:eastAsia="en-US" w:bidi="ar-SA"/>
      </w:rPr>
    </w:lvl>
    <w:lvl w:ilvl="8">
      <w:numFmt w:val="bullet"/>
      <w:lvlText w:val="•"/>
      <w:lvlJc w:val="left"/>
      <w:pPr>
        <w:ind w:left="7600" w:hanging="701"/>
      </w:pPr>
      <w:rPr>
        <w:rFonts w:hint="default"/>
        <w:lang w:val="en-US" w:eastAsia="en-US" w:bidi="ar-SA"/>
      </w:rPr>
    </w:lvl>
  </w:abstractNum>
  <w:abstractNum w:abstractNumId="33" w15:restartNumberingAfterBreak="0">
    <w:nsid w:val="33614BAC"/>
    <w:multiLevelType w:val="hybridMultilevel"/>
    <w:tmpl w:val="A490BE30"/>
    <w:lvl w:ilvl="0" w:tplc="D98C6C1C">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D86AD7A6">
      <w:start w:val="1"/>
      <w:numFmt w:val="decimal"/>
      <w:lvlText w:val="%2."/>
      <w:lvlJc w:val="left"/>
      <w:pPr>
        <w:ind w:left="1678" w:hanging="673"/>
      </w:pPr>
      <w:rPr>
        <w:rFonts w:ascii="Calibri" w:eastAsia="Calibri" w:hAnsi="Calibri" w:cs="Calibri" w:hint="default"/>
        <w:b w:val="0"/>
        <w:bCs w:val="0"/>
        <w:i w:val="0"/>
        <w:iCs w:val="0"/>
        <w:spacing w:val="-2"/>
        <w:w w:val="100"/>
        <w:sz w:val="22"/>
        <w:szCs w:val="22"/>
        <w:lang w:val="en-US" w:eastAsia="en-US" w:bidi="ar-SA"/>
      </w:rPr>
    </w:lvl>
    <w:lvl w:ilvl="2" w:tplc="B582AF08">
      <w:numFmt w:val="bullet"/>
      <w:lvlText w:val="•"/>
      <w:lvlJc w:val="left"/>
      <w:pPr>
        <w:ind w:left="2552" w:hanging="673"/>
      </w:pPr>
      <w:rPr>
        <w:rFonts w:hint="default"/>
        <w:lang w:val="en-US" w:eastAsia="en-US" w:bidi="ar-SA"/>
      </w:rPr>
    </w:lvl>
    <w:lvl w:ilvl="3" w:tplc="407EAB62">
      <w:numFmt w:val="bullet"/>
      <w:lvlText w:val="•"/>
      <w:lvlJc w:val="left"/>
      <w:pPr>
        <w:ind w:left="3424" w:hanging="673"/>
      </w:pPr>
      <w:rPr>
        <w:rFonts w:hint="default"/>
        <w:lang w:val="en-US" w:eastAsia="en-US" w:bidi="ar-SA"/>
      </w:rPr>
    </w:lvl>
    <w:lvl w:ilvl="4" w:tplc="673A9D8C">
      <w:numFmt w:val="bullet"/>
      <w:lvlText w:val="•"/>
      <w:lvlJc w:val="left"/>
      <w:pPr>
        <w:ind w:left="4296" w:hanging="673"/>
      </w:pPr>
      <w:rPr>
        <w:rFonts w:hint="default"/>
        <w:lang w:val="en-US" w:eastAsia="en-US" w:bidi="ar-SA"/>
      </w:rPr>
    </w:lvl>
    <w:lvl w:ilvl="5" w:tplc="74AA3E72">
      <w:numFmt w:val="bullet"/>
      <w:lvlText w:val="•"/>
      <w:lvlJc w:val="left"/>
      <w:pPr>
        <w:ind w:left="5168" w:hanging="673"/>
      </w:pPr>
      <w:rPr>
        <w:rFonts w:hint="default"/>
        <w:lang w:val="en-US" w:eastAsia="en-US" w:bidi="ar-SA"/>
      </w:rPr>
    </w:lvl>
    <w:lvl w:ilvl="6" w:tplc="2E7002EA">
      <w:numFmt w:val="bullet"/>
      <w:lvlText w:val="•"/>
      <w:lvlJc w:val="left"/>
      <w:pPr>
        <w:ind w:left="6040" w:hanging="673"/>
      </w:pPr>
      <w:rPr>
        <w:rFonts w:hint="default"/>
        <w:lang w:val="en-US" w:eastAsia="en-US" w:bidi="ar-SA"/>
      </w:rPr>
    </w:lvl>
    <w:lvl w:ilvl="7" w:tplc="3A0AE4CE">
      <w:numFmt w:val="bullet"/>
      <w:lvlText w:val="•"/>
      <w:lvlJc w:val="left"/>
      <w:pPr>
        <w:ind w:left="6912" w:hanging="673"/>
      </w:pPr>
      <w:rPr>
        <w:rFonts w:hint="default"/>
        <w:lang w:val="en-US" w:eastAsia="en-US" w:bidi="ar-SA"/>
      </w:rPr>
    </w:lvl>
    <w:lvl w:ilvl="8" w:tplc="494A1042">
      <w:numFmt w:val="bullet"/>
      <w:lvlText w:val="•"/>
      <w:lvlJc w:val="left"/>
      <w:pPr>
        <w:ind w:left="7784" w:hanging="673"/>
      </w:pPr>
      <w:rPr>
        <w:rFonts w:hint="default"/>
        <w:lang w:val="en-US" w:eastAsia="en-US" w:bidi="ar-SA"/>
      </w:rPr>
    </w:lvl>
  </w:abstractNum>
  <w:abstractNum w:abstractNumId="34" w15:restartNumberingAfterBreak="0">
    <w:nsid w:val="344F674C"/>
    <w:multiLevelType w:val="multilevel"/>
    <w:tmpl w:val="410A7712"/>
    <w:lvl w:ilvl="0">
      <w:start w:val="3"/>
      <w:numFmt w:val="decimal"/>
      <w:lvlText w:val="%1"/>
      <w:lvlJc w:val="left"/>
      <w:pPr>
        <w:ind w:left="1025" w:hanging="779"/>
      </w:pPr>
      <w:rPr>
        <w:rFonts w:hint="default"/>
        <w:lang w:val="en-US" w:eastAsia="en-US" w:bidi="ar-SA"/>
      </w:rPr>
    </w:lvl>
    <w:lvl w:ilvl="1">
      <w:start w:val="3"/>
      <w:numFmt w:val="decimal"/>
      <w:lvlText w:val="%1.%2"/>
      <w:lvlJc w:val="left"/>
      <w:pPr>
        <w:ind w:left="1025" w:hanging="779"/>
      </w:pPr>
      <w:rPr>
        <w:rFonts w:hint="default"/>
        <w:lang w:val="en-US" w:eastAsia="en-US" w:bidi="ar-SA"/>
      </w:rPr>
    </w:lvl>
    <w:lvl w:ilvl="2">
      <w:start w:val="2"/>
      <w:numFmt w:val="decimal"/>
      <w:lvlText w:val="%1.%2.%3"/>
      <w:lvlJc w:val="left"/>
      <w:pPr>
        <w:ind w:left="1025" w:hanging="779"/>
      </w:pPr>
      <w:rPr>
        <w:rFonts w:ascii="Calibri" w:eastAsia="Calibri" w:hAnsi="Calibri" w:cs="Calibri" w:hint="default"/>
        <w:b w:val="0"/>
        <w:bCs w:val="0"/>
        <w:i w:val="0"/>
        <w:iCs w:val="0"/>
        <w:color w:val="0000FF"/>
        <w:spacing w:val="-2"/>
        <w:w w:val="100"/>
        <w:position w:val="-4"/>
        <w:sz w:val="22"/>
        <w:szCs w:val="22"/>
        <w:lang w:val="en-US" w:eastAsia="en-US" w:bidi="ar-SA"/>
      </w:rPr>
    </w:lvl>
    <w:lvl w:ilvl="3">
      <w:start w:val="1"/>
      <w:numFmt w:val="lowerLetter"/>
      <w:lvlText w:val="(%4)"/>
      <w:lvlJc w:val="left"/>
      <w:pPr>
        <w:ind w:left="1745" w:hanging="36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336" w:hanging="361"/>
      </w:pPr>
      <w:rPr>
        <w:rFonts w:hint="default"/>
        <w:lang w:val="en-US" w:eastAsia="en-US" w:bidi="ar-SA"/>
      </w:rPr>
    </w:lvl>
    <w:lvl w:ilvl="5">
      <w:numFmt w:val="bullet"/>
      <w:lvlText w:val="•"/>
      <w:lvlJc w:val="left"/>
      <w:pPr>
        <w:ind w:left="5201" w:hanging="361"/>
      </w:pPr>
      <w:rPr>
        <w:rFonts w:hint="default"/>
        <w:lang w:val="en-US" w:eastAsia="en-US" w:bidi="ar-SA"/>
      </w:rPr>
    </w:lvl>
    <w:lvl w:ilvl="6">
      <w:numFmt w:val="bullet"/>
      <w:lvlText w:val="•"/>
      <w:lvlJc w:val="left"/>
      <w:pPr>
        <w:ind w:left="6067" w:hanging="361"/>
      </w:pPr>
      <w:rPr>
        <w:rFonts w:hint="default"/>
        <w:lang w:val="en-US" w:eastAsia="en-US" w:bidi="ar-SA"/>
      </w:rPr>
    </w:lvl>
    <w:lvl w:ilvl="7">
      <w:numFmt w:val="bullet"/>
      <w:lvlText w:val="•"/>
      <w:lvlJc w:val="left"/>
      <w:pPr>
        <w:ind w:left="6932" w:hanging="361"/>
      </w:pPr>
      <w:rPr>
        <w:rFonts w:hint="default"/>
        <w:lang w:val="en-US" w:eastAsia="en-US" w:bidi="ar-SA"/>
      </w:rPr>
    </w:lvl>
    <w:lvl w:ilvl="8">
      <w:numFmt w:val="bullet"/>
      <w:lvlText w:val="•"/>
      <w:lvlJc w:val="left"/>
      <w:pPr>
        <w:ind w:left="7797" w:hanging="361"/>
      </w:pPr>
      <w:rPr>
        <w:rFonts w:hint="default"/>
        <w:lang w:val="en-US" w:eastAsia="en-US" w:bidi="ar-SA"/>
      </w:rPr>
    </w:lvl>
  </w:abstractNum>
  <w:abstractNum w:abstractNumId="35" w15:restartNumberingAfterBreak="0">
    <w:nsid w:val="38B25638"/>
    <w:multiLevelType w:val="hybridMultilevel"/>
    <w:tmpl w:val="EDDE20A2"/>
    <w:lvl w:ilvl="0" w:tplc="32A2D704">
      <w:start w:val="1"/>
      <w:numFmt w:val="upperLetter"/>
      <w:lvlText w:val="%1."/>
      <w:lvlJc w:val="left"/>
      <w:pPr>
        <w:ind w:left="1001" w:hanging="755"/>
      </w:pPr>
      <w:rPr>
        <w:rFonts w:ascii="Calibri" w:eastAsia="Calibri" w:hAnsi="Calibri" w:cs="Calibri" w:hint="default"/>
        <w:b w:val="0"/>
        <w:bCs w:val="0"/>
        <w:i w:val="0"/>
        <w:iCs w:val="0"/>
        <w:color w:val="0000FF"/>
        <w:spacing w:val="0"/>
        <w:w w:val="100"/>
        <w:sz w:val="22"/>
        <w:szCs w:val="22"/>
        <w:lang w:val="en-US" w:eastAsia="en-US" w:bidi="ar-SA"/>
      </w:rPr>
    </w:lvl>
    <w:lvl w:ilvl="1" w:tplc="558A1290">
      <w:start w:val="1"/>
      <w:numFmt w:val="decimal"/>
      <w:lvlText w:val="%2."/>
      <w:lvlJc w:val="left"/>
      <w:pPr>
        <w:ind w:left="1707" w:hanging="706"/>
      </w:pPr>
      <w:rPr>
        <w:rFonts w:ascii="Calibri" w:eastAsia="Calibri" w:hAnsi="Calibri" w:cs="Calibri" w:hint="default"/>
        <w:b w:val="0"/>
        <w:bCs w:val="0"/>
        <w:i w:val="0"/>
        <w:iCs w:val="0"/>
        <w:spacing w:val="-2"/>
        <w:w w:val="100"/>
        <w:sz w:val="22"/>
        <w:szCs w:val="22"/>
        <w:lang w:val="en-US" w:eastAsia="en-US" w:bidi="ar-SA"/>
      </w:rPr>
    </w:lvl>
    <w:lvl w:ilvl="2" w:tplc="6EC86758">
      <w:numFmt w:val="bullet"/>
      <w:lvlText w:val="•"/>
      <w:lvlJc w:val="left"/>
      <w:pPr>
        <w:ind w:left="2569" w:hanging="706"/>
      </w:pPr>
      <w:rPr>
        <w:rFonts w:hint="default"/>
        <w:lang w:val="en-US" w:eastAsia="en-US" w:bidi="ar-SA"/>
      </w:rPr>
    </w:lvl>
    <w:lvl w:ilvl="3" w:tplc="3168AEF2">
      <w:numFmt w:val="bullet"/>
      <w:lvlText w:val="•"/>
      <w:lvlJc w:val="left"/>
      <w:pPr>
        <w:ind w:left="3439" w:hanging="706"/>
      </w:pPr>
      <w:rPr>
        <w:rFonts w:hint="default"/>
        <w:lang w:val="en-US" w:eastAsia="en-US" w:bidi="ar-SA"/>
      </w:rPr>
    </w:lvl>
    <w:lvl w:ilvl="4" w:tplc="FC3421AE">
      <w:numFmt w:val="bullet"/>
      <w:lvlText w:val="•"/>
      <w:lvlJc w:val="left"/>
      <w:pPr>
        <w:ind w:left="4309" w:hanging="706"/>
      </w:pPr>
      <w:rPr>
        <w:rFonts w:hint="default"/>
        <w:lang w:val="en-US" w:eastAsia="en-US" w:bidi="ar-SA"/>
      </w:rPr>
    </w:lvl>
    <w:lvl w:ilvl="5" w:tplc="58787B26">
      <w:numFmt w:val="bullet"/>
      <w:lvlText w:val="•"/>
      <w:lvlJc w:val="left"/>
      <w:pPr>
        <w:ind w:left="5179" w:hanging="706"/>
      </w:pPr>
      <w:rPr>
        <w:rFonts w:hint="default"/>
        <w:lang w:val="en-US" w:eastAsia="en-US" w:bidi="ar-SA"/>
      </w:rPr>
    </w:lvl>
    <w:lvl w:ilvl="6" w:tplc="E8C8F6C6">
      <w:numFmt w:val="bullet"/>
      <w:lvlText w:val="•"/>
      <w:lvlJc w:val="left"/>
      <w:pPr>
        <w:ind w:left="6049" w:hanging="706"/>
      </w:pPr>
      <w:rPr>
        <w:rFonts w:hint="default"/>
        <w:lang w:val="en-US" w:eastAsia="en-US" w:bidi="ar-SA"/>
      </w:rPr>
    </w:lvl>
    <w:lvl w:ilvl="7" w:tplc="B718C868">
      <w:numFmt w:val="bullet"/>
      <w:lvlText w:val="•"/>
      <w:lvlJc w:val="left"/>
      <w:pPr>
        <w:ind w:left="6919" w:hanging="706"/>
      </w:pPr>
      <w:rPr>
        <w:rFonts w:hint="default"/>
        <w:lang w:val="en-US" w:eastAsia="en-US" w:bidi="ar-SA"/>
      </w:rPr>
    </w:lvl>
    <w:lvl w:ilvl="8" w:tplc="EE62ACA2">
      <w:numFmt w:val="bullet"/>
      <w:lvlText w:val="•"/>
      <w:lvlJc w:val="left"/>
      <w:pPr>
        <w:ind w:left="7789" w:hanging="706"/>
      </w:pPr>
      <w:rPr>
        <w:rFonts w:hint="default"/>
        <w:lang w:val="en-US" w:eastAsia="en-US" w:bidi="ar-SA"/>
      </w:rPr>
    </w:lvl>
  </w:abstractNum>
  <w:abstractNum w:abstractNumId="36" w15:restartNumberingAfterBreak="0">
    <w:nsid w:val="3A407302"/>
    <w:multiLevelType w:val="multilevel"/>
    <w:tmpl w:val="BF8E3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BDF168E"/>
    <w:multiLevelType w:val="hybridMultilevel"/>
    <w:tmpl w:val="EE12C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3D1630EF"/>
    <w:multiLevelType w:val="hybridMultilevel"/>
    <w:tmpl w:val="FB4E8F3A"/>
    <w:lvl w:ilvl="0" w:tplc="0F3AA72E">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441A304A">
      <w:start w:val="1"/>
      <w:numFmt w:val="lowerRoman"/>
      <w:lvlText w:val="(%2)"/>
      <w:lvlJc w:val="left"/>
      <w:pPr>
        <w:ind w:left="1692" w:hanging="687"/>
      </w:pPr>
      <w:rPr>
        <w:rFonts w:ascii="Calibri" w:eastAsia="Calibri" w:hAnsi="Calibri" w:cs="Calibri" w:hint="default"/>
        <w:b w:val="0"/>
        <w:bCs w:val="0"/>
        <w:i w:val="0"/>
        <w:iCs w:val="0"/>
        <w:spacing w:val="0"/>
        <w:w w:val="100"/>
        <w:sz w:val="22"/>
        <w:szCs w:val="22"/>
        <w:lang w:val="en-US" w:eastAsia="en-US" w:bidi="ar-SA"/>
      </w:rPr>
    </w:lvl>
    <w:lvl w:ilvl="2" w:tplc="E13664B2">
      <w:numFmt w:val="bullet"/>
      <w:lvlText w:val="•"/>
      <w:lvlJc w:val="left"/>
      <w:pPr>
        <w:ind w:left="2569" w:hanging="687"/>
      </w:pPr>
      <w:rPr>
        <w:rFonts w:hint="default"/>
        <w:lang w:val="en-US" w:eastAsia="en-US" w:bidi="ar-SA"/>
      </w:rPr>
    </w:lvl>
    <w:lvl w:ilvl="3" w:tplc="6882DF76">
      <w:numFmt w:val="bullet"/>
      <w:lvlText w:val="•"/>
      <w:lvlJc w:val="left"/>
      <w:pPr>
        <w:ind w:left="3439" w:hanging="687"/>
      </w:pPr>
      <w:rPr>
        <w:rFonts w:hint="default"/>
        <w:lang w:val="en-US" w:eastAsia="en-US" w:bidi="ar-SA"/>
      </w:rPr>
    </w:lvl>
    <w:lvl w:ilvl="4" w:tplc="2D405F50">
      <w:numFmt w:val="bullet"/>
      <w:lvlText w:val="•"/>
      <w:lvlJc w:val="left"/>
      <w:pPr>
        <w:ind w:left="4309" w:hanging="687"/>
      </w:pPr>
      <w:rPr>
        <w:rFonts w:hint="default"/>
        <w:lang w:val="en-US" w:eastAsia="en-US" w:bidi="ar-SA"/>
      </w:rPr>
    </w:lvl>
    <w:lvl w:ilvl="5" w:tplc="FF7039E2">
      <w:numFmt w:val="bullet"/>
      <w:lvlText w:val="•"/>
      <w:lvlJc w:val="left"/>
      <w:pPr>
        <w:ind w:left="5179" w:hanging="687"/>
      </w:pPr>
      <w:rPr>
        <w:rFonts w:hint="default"/>
        <w:lang w:val="en-US" w:eastAsia="en-US" w:bidi="ar-SA"/>
      </w:rPr>
    </w:lvl>
    <w:lvl w:ilvl="6" w:tplc="1292B712">
      <w:numFmt w:val="bullet"/>
      <w:lvlText w:val="•"/>
      <w:lvlJc w:val="left"/>
      <w:pPr>
        <w:ind w:left="6049" w:hanging="687"/>
      </w:pPr>
      <w:rPr>
        <w:rFonts w:hint="default"/>
        <w:lang w:val="en-US" w:eastAsia="en-US" w:bidi="ar-SA"/>
      </w:rPr>
    </w:lvl>
    <w:lvl w:ilvl="7" w:tplc="A0D0F42E">
      <w:numFmt w:val="bullet"/>
      <w:lvlText w:val="•"/>
      <w:lvlJc w:val="left"/>
      <w:pPr>
        <w:ind w:left="6919" w:hanging="687"/>
      </w:pPr>
      <w:rPr>
        <w:rFonts w:hint="default"/>
        <w:lang w:val="en-US" w:eastAsia="en-US" w:bidi="ar-SA"/>
      </w:rPr>
    </w:lvl>
    <w:lvl w:ilvl="8" w:tplc="448E721E">
      <w:numFmt w:val="bullet"/>
      <w:lvlText w:val="•"/>
      <w:lvlJc w:val="left"/>
      <w:pPr>
        <w:ind w:left="7789" w:hanging="687"/>
      </w:pPr>
      <w:rPr>
        <w:rFonts w:hint="default"/>
        <w:lang w:val="en-US" w:eastAsia="en-US" w:bidi="ar-SA"/>
      </w:rPr>
    </w:lvl>
  </w:abstractNum>
  <w:abstractNum w:abstractNumId="39" w15:restartNumberingAfterBreak="0">
    <w:nsid w:val="3D6D4A17"/>
    <w:multiLevelType w:val="multilevel"/>
    <w:tmpl w:val="220A3898"/>
    <w:lvl w:ilvl="0">
      <w:start w:val="2"/>
      <w:numFmt w:val="decimal"/>
      <w:lvlText w:val="%1"/>
      <w:lvlJc w:val="left"/>
      <w:pPr>
        <w:ind w:left="1092" w:hanging="846"/>
      </w:pPr>
      <w:rPr>
        <w:rFonts w:hint="default"/>
        <w:lang w:val="en-US" w:eastAsia="en-US" w:bidi="ar-SA"/>
      </w:rPr>
    </w:lvl>
    <w:lvl w:ilvl="1">
      <w:start w:val="9"/>
      <w:numFmt w:val="decimal"/>
      <w:lvlText w:val="%1.%2"/>
      <w:lvlJc w:val="left"/>
      <w:pPr>
        <w:ind w:left="1092" w:hanging="846"/>
      </w:pPr>
      <w:rPr>
        <w:rFonts w:hint="default"/>
        <w:lang w:val="en-US" w:eastAsia="en-US" w:bidi="ar-SA"/>
      </w:rPr>
    </w:lvl>
    <w:lvl w:ilvl="2">
      <w:start w:val="1"/>
      <w:numFmt w:val="decimal"/>
      <w:lvlText w:val="%1.%2.%3"/>
      <w:lvlJc w:val="left"/>
      <w:pPr>
        <w:ind w:left="1092" w:hanging="846"/>
      </w:pPr>
      <w:rPr>
        <w:rFonts w:ascii="Calibri" w:eastAsia="Calibri" w:hAnsi="Calibri" w:cs="Calibri" w:hint="default"/>
        <w:b w:val="0"/>
        <w:bCs w:val="0"/>
        <w:i w:val="0"/>
        <w:iCs w:val="0"/>
        <w:color w:val="0000FF"/>
        <w:spacing w:val="-2"/>
        <w:w w:val="100"/>
        <w:sz w:val="22"/>
        <w:szCs w:val="22"/>
        <w:lang w:val="en-US" w:eastAsia="en-US" w:bidi="ar-SA"/>
      </w:rPr>
    </w:lvl>
    <w:lvl w:ilvl="3">
      <w:start w:val="1"/>
      <w:numFmt w:val="lowerLetter"/>
      <w:lvlText w:val="(%4)"/>
      <w:lvlJc w:val="left"/>
      <w:pPr>
        <w:ind w:left="1596" w:hanging="505"/>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242" w:hanging="505"/>
      </w:pPr>
      <w:rPr>
        <w:rFonts w:hint="default"/>
        <w:lang w:val="en-US" w:eastAsia="en-US" w:bidi="ar-SA"/>
      </w:rPr>
    </w:lvl>
    <w:lvl w:ilvl="5">
      <w:numFmt w:val="bullet"/>
      <w:lvlText w:val="•"/>
      <w:lvlJc w:val="left"/>
      <w:pPr>
        <w:ind w:left="5123" w:hanging="505"/>
      </w:pPr>
      <w:rPr>
        <w:rFonts w:hint="default"/>
        <w:lang w:val="en-US" w:eastAsia="en-US" w:bidi="ar-SA"/>
      </w:rPr>
    </w:lvl>
    <w:lvl w:ilvl="6">
      <w:numFmt w:val="bullet"/>
      <w:lvlText w:val="•"/>
      <w:lvlJc w:val="left"/>
      <w:pPr>
        <w:ind w:left="6004" w:hanging="505"/>
      </w:pPr>
      <w:rPr>
        <w:rFonts w:hint="default"/>
        <w:lang w:val="en-US" w:eastAsia="en-US" w:bidi="ar-SA"/>
      </w:rPr>
    </w:lvl>
    <w:lvl w:ilvl="7">
      <w:numFmt w:val="bullet"/>
      <w:lvlText w:val="•"/>
      <w:lvlJc w:val="left"/>
      <w:pPr>
        <w:ind w:left="6885" w:hanging="505"/>
      </w:pPr>
      <w:rPr>
        <w:rFonts w:hint="default"/>
        <w:lang w:val="en-US" w:eastAsia="en-US" w:bidi="ar-SA"/>
      </w:rPr>
    </w:lvl>
    <w:lvl w:ilvl="8">
      <w:numFmt w:val="bullet"/>
      <w:lvlText w:val="•"/>
      <w:lvlJc w:val="left"/>
      <w:pPr>
        <w:ind w:left="7766" w:hanging="505"/>
      </w:pPr>
      <w:rPr>
        <w:rFonts w:hint="default"/>
        <w:lang w:val="en-US" w:eastAsia="en-US" w:bidi="ar-SA"/>
      </w:rPr>
    </w:lvl>
  </w:abstractNum>
  <w:abstractNum w:abstractNumId="40" w15:restartNumberingAfterBreak="0">
    <w:nsid w:val="40554501"/>
    <w:multiLevelType w:val="multilevel"/>
    <w:tmpl w:val="E0220FCA"/>
    <w:lvl w:ilvl="0">
      <w:start w:val="2"/>
      <w:numFmt w:val="decimal"/>
      <w:lvlText w:val="%1"/>
      <w:lvlJc w:val="left"/>
      <w:pPr>
        <w:ind w:left="1020" w:hanging="774"/>
      </w:pPr>
      <w:rPr>
        <w:rFonts w:hint="default"/>
        <w:lang w:val="en-US" w:eastAsia="en-US" w:bidi="ar-SA"/>
      </w:rPr>
    </w:lvl>
    <w:lvl w:ilvl="1">
      <w:start w:val="2"/>
      <w:numFmt w:val="decimal"/>
      <w:lvlText w:val="%1.%2"/>
      <w:lvlJc w:val="left"/>
      <w:pPr>
        <w:ind w:left="1020" w:hanging="774"/>
      </w:pPr>
      <w:rPr>
        <w:rFonts w:hint="default"/>
        <w:lang w:val="en-US" w:eastAsia="en-US" w:bidi="ar-SA"/>
      </w:rPr>
    </w:lvl>
    <w:lvl w:ilvl="2">
      <w:start w:val="1"/>
      <w:numFmt w:val="decimal"/>
      <w:lvlText w:val="%1.%2.%3"/>
      <w:lvlJc w:val="left"/>
      <w:pPr>
        <w:ind w:left="1020" w:hanging="774"/>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138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096" w:hanging="360"/>
      </w:pPr>
      <w:rPr>
        <w:rFonts w:hint="default"/>
        <w:lang w:val="en-US" w:eastAsia="en-US" w:bidi="ar-SA"/>
      </w:rPr>
    </w:lvl>
    <w:lvl w:ilvl="5">
      <w:numFmt w:val="bullet"/>
      <w:lvlText w:val="•"/>
      <w:lvlJc w:val="left"/>
      <w:pPr>
        <w:ind w:left="5001" w:hanging="360"/>
      </w:pPr>
      <w:rPr>
        <w:rFonts w:hint="default"/>
        <w:lang w:val="en-US" w:eastAsia="en-US" w:bidi="ar-SA"/>
      </w:rPr>
    </w:lvl>
    <w:lvl w:ilvl="6">
      <w:numFmt w:val="bullet"/>
      <w:lvlText w:val="•"/>
      <w:lvlJc w:val="left"/>
      <w:pPr>
        <w:ind w:left="5907" w:hanging="360"/>
      </w:pPr>
      <w:rPr>
        <w:rFonts w:hint="default"/>
        <w:lang w:val="en-US" w:eastAsia="en-US" w:bidi="ar-SA"/>
      </w:rPr>
    </w:lvl>
    <w:lvl w:ilvl="7">
      <w:numFmt w:val="bullet"/>
      <w:lvlText w:val="•"/>
      <w:lvlJc w:val="left"/>
      <w:pPr>
        <w:ind w:left="6812" w:hanging="360"/>
      </w:pPr>
      <w:rPr>
        <w:rFonts w:hint="default"/>
        <w:lang w:val="en-US" w:eastAsia="en-US" w:bidi="ar-SA"/>
      </w:rPr>
    </w:lvl>
    <w:lvl w:ilvl="8">
      <w:numFmt w:val="bullet"/>
      <w:lvlText w:val="•"/>
      <w:lvlJc w:val="left"/>
      <w:pPr>
        <w:ind w:left="7717" w:hanging="360"/>
      </w:pPr>
      <w:rPr>
        <w:rFonts w:hint="default"/>
        <w:lang w:val="en-US" w:eastAsia="en-US" w:bidi="ar-SA"/>
      </w:rPr>
    </w:lvl>
  </w:abstractNum>
  <w:abstractNum w:abstractNumId="41" w15:restartNumberingAfterBreak="0">
    <w:nsid w:val="454E7330"/>
    <w:multiLevelType w:val="multilevel"/>
    <w:tmpl w:val="8C1A4A44"/>
    <w:lvl w:ilvl="0">
      <w:start w:val="3"/>
      <w:numFmt w:val="decimal"/>
      <w:lvlText w:val="%1"/>
      <w:lvlJc w:val="left"/>
      <w:pPr>
        <w:ind w:left="1049" w:hanging="803"/>
      </w:pPr>
      <w:rPr>
        <w:rFonts w:hint="default"/>
        <w:lang w:val="en-US" w:eastAsia="en-US" w:bidi="ar-SA"/>
      </w:rPr>
    </w:lvl>
    <w:lvl w:ilvl="1">
      <w:start w:val="5"/>
      <w:numFmt w:val="decimal"/>
      <w:lvlText w:val="%1.%2"/>
      <w:lvlJc w:val="left"/>
      <w:pPr>
        <w:ind w:left="1049" w:hanging="803"/>
      </w:pPr>
      <w:rPr>
        <w:rFonts w:hint="default"/>
        <w:lang w:val="en-US" w:eastAsia="en-US" w:bidi="ar-SA"/>
      </w:rPr>
    </w:lvl>
    <w:lvl w:ilvl="2">
      <w:start w:val="1"/>
      <w:numFmt w:val="decimal"/>
      <w:lvlText w:val="%1.%2.%3"/>
      <w:lvlJc w:val="left"/>
      <w:pPr>
        <w:ind w:left="1049" w:hanging="80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803"/>
      </w:pPr>
      <w:rPr>
        <w:rFonts w:hint="default"/>
        <w:lang w:val="en-US" w:eastAsia="en-US" w:bidi="ar-SA"/>
      </w:rPr>
    </w:lvl>
    <w:lvl w:ilvl="4">
      <w:numFmt w:val="bullet"/>
      <w:lvlText w:val="•"/>
      <w:lvlJc w:val="left"/>
      <w:pPr>
        <w:ind w:left="4435" w:hanging="803"/>
      </w:pPr>
      <w:rPr>
        <w:rFonts w:hint="default"/>
        <w:lang w:val="en-US" w:eastAsia="en-US" w:bidi="ar-SA"/>
      </w:rPr>
    </w:lvl>
    <w:lvl w:ilvl="5">
      <w:numFmt w:val="bullet"/>
      <w:lvlText w:val="•"/>
      <w:lvlJc w:val="left"/>
      <w:pPr>
        <w:ind w:left="5284" w:hanging="803"/>
      </w:pPr>
      <w:rPr>
        <w:rFonts w:hint="default"/>
        <w:lang w:val="en-US" w:eastAsia="en-US" w:bidi="ar-SA"/>
      </w:rPr>
    </w:lvl>
    <w:lvl w:ilvl="6">
      <w:numFmt w:val="bullet"/>
      <w:lvlText w:val="•"/>
      <w:lvlJc w:val="left"/>
      <w:pPr>
        <w:ind w:left="6133" w:hanging="803"/>
      </w:pPr>
      <w:rPr>
        <w:rFonts w:hint="default"/>
        <w:lang w:val="en-US" w:eastAsia="en-US" w:bidi="ar-SA"/>
      </w:rPr>
    </w:lvl>
    <w:lvl w:ilvl="7">
      <w:numFmt w:val="bullet"/>
      <w:lvlText w:val="•"/>
      <w:lvlJc w:val="left"/>
      <w:pPr>
        <w:ind w:left="6982" w:hanging="803"/>
      </w:pPr>
      <w:rPr>
        <w:rFonts w:hint="default"/>
        <w:lang w:val="en-US" w:eastAsia="en-US" w:bidi="ar-SA"/>
      </w:rPr>
    </w:lvl>
    <w:lvl w:ilvl="8">
      <w:numFmt w:val="bullet"/>
      <w:lvlText w:val="•"/>
      <w:lvlJc w:val="left"/>
      <w:pPr>
        <w:ind w:left="7831" w:hanging="803"/>
      </w:pPr>
      <w:rPr>
        <w:rFonts w:hint="default"/>
        <w:lang w:val="en-US" w:eastAsia="en-US" w:bidi="ar-SA"/>
      </w:rPr>
    </w:lvl>
  </w:abstractNum>
  <w:abstractNum w:abstractNumId="42" w15:restartNumberingAfterBreak="0">
    <w:nsid w:val="49B03B8E"/>
    <w:multiLevelType w:val="multilevel"/>
    <w:tmpl w:val="0FDA5B68"/>
    <w:lvl w:ilvl="0">
      <w:start w:val="1"/>
      <w:numFmt w:val="decimal"/>
      <w:lvlText w:val="%1."/>
      <w:lvlJc w:val="left"/>
      <w:pPr>
        <w:ind w:left="861" w:hanging="361"/>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273" w:hanging="360"/>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171" w:hanging="360"/>
      </w:pPr>
      <w:rPr>
        <w:rFonts w:hint="default"/>
        <w:lang w:val="en-US" w:eastAsia="en-US" w:bidi="ar-SA"/>
      </w:rPr>
    </w:lvl>
    <w:lvl w:ilvl="3">
      <w:numFmt w:val="bullet"/>
      <w:lvlText w:val="•"/>
      <w:lvlJc w:val="left"/>
      <w:pPr>
        <w:ind w:left="3063" w:hanging="360"/>
      </w:pPr>
      <w:rPr>
        <w:rFonts w:hint="default"/>
        <w:lang w:val="en-US" w:eastAsia="en-US" w:bidi="ar-SA"/>
      </w:rPr>
    </w:lvl>
    <w:lvl w:ilvl="4">
      <w:numFmt w:val="bullet"/>
      <w:lvlText w:val="•"/>
      <w:lvlJc w:val="left"/>
      <w:pPr>
        <w:ind w:left="3954" w:hanging="360"/>
      </w:pPr>
      <w:rPr>
        <w:rFonts w:hint="default"/>
        <w:lang w:val="en-US" w:eastAsia="en-US" w:bidi="ar-SA"/>
      </w:rPr>
    </w:lvl>
    <w:lvl w:ilvl="5">
      <w:numFmt w:val="bullet"/>
      <w:lvlText w:val="•"/>
      <w:lvlJc w:val="left"/>
      <w:pPr>
        <w:ind w:left="4846" w:hanging="360"/>
      </w:pPr>
      <w:rPr>
        <w:rFonts w:hint="default"/>
        <w:lang w:val="en-US" w:eastAsia="en-US" w:bidi="ar-SA"/>
      </w:rPr>
    </w:lvl>
    <w:lvl w:ilvl="6">
      <w:numFmt w:val="bullet"/>
      <w:lvlText w:val="•"/>
      <w:lvlJc w:val="left"/>
      <w:pPr>
        <w:ind w:left="5737" w:hanging="360"/>
      </w:pPr>
      <w:rPr>
        <w:rFonts w:hint="default"/>
        <w:lang w:val="en-US" w:eastAsia="en-US" w:bidi="ar-SA"/>
      </w:rPr>
    </w:lvl>
    <w:lvl w:ilvl="7">
      <w:numFmt w:val="bullet"/>
      <w:lvlText w:val="•"/>
      <w:lvlJc w:val="left"/>
      <w:pPr>
        <w:ind w:left="6629" w:hanging="360"/>
      </w:pPr>
      <w:rPr>
        <w:rFonts w:hint="default"/>
        <w:lang w:val="en-US" w:eastAsia="en-US" w:bidi="ar-SA"/>
      </w:rPr>
    </w:lvl>
    <w:lvl w:ilvl="8">
      <w:numFmt w:val="bullet"/>
      <w:lvlText w:val="•"/>
      <w:lvlJc w:val="left"/>
      <w:pPr>
        <w:ind w:left="7520" w:hanging="360"/>
      </w:pPr>
      <w:rPr>
        <w:rFonts w:hint="default"/>
        <w:lang w:val="en-US" w:eastAsia="en-US" w:bidi="ar-SA"/>
      </w:rPr>
    </w:lvl>
  </w:abstractNum>
  <w:abstractNum w:abstractNumId="43" w15:restartNumberingAfterBreak="0">
    <w:nsid w:val="4E9205CF"/>
    <w:multiLevelType w:val="hybridMultilevel"/>
    <w:tmpl w:val="1B1C7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01C1815"/>
    <w:multiLevelType w:val="hybridMultilevel"/>
    <w:tmpl w:val="23F23EA0"/>
    <w:lvl w:ilvl="0" w:tplc="0B88D0CE">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1A942970">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22BA941E">
      <w:numFmt w:val="bullet"/>
      <w:lvlText w:val="•"/>
      <w:lvlJc w:val="left"/>
      <w:pPr>
        <w:ind w:left="2552" w:hanging="668"/>
      </w:pPr>
      <w:rPr>
        <w:rFonts w:hint="default"/>
        <w:lang w:val="en-US" w:eastAsia="en-US" w:bidi="ar-SA"/>
      </w:rPr>
    </w:lvl>
    <w:lvl w:ilvl="3" w:tplc="C9869F0A">
      <w:numFmt w:val="bullet"/>
      <w:lvlText w:val="•"/>
      <w:lvlJc w:val="left"/>
      <w:pPr>
        <w:ind w:left="3424" w:hanging="668"/>
      </w:pPr>
      <w:rPr>
        <w:rFonts w:hint="default"/>
        <w:lang w:val="en-US" w:eastAsia="en-US" w:bidi="ar-SA"/>
      </w:rPr>
    </w:lvl>
    <w:lvl w:ilvl="4" w:tplc="F51836D6">
      <w:numFmt w:val="bullet"/>
      <w:lvlText w:val="•"/>
      <w:lvlJc w:val="left"/>
      <w:pPr>
        <w:ind w:left="4296" w:hanging="668"/>
      </w:pPr>
      <w:rPr>
        <w:rFonts w:hint="default"/>
        <w:lang w:val="en-US" w:eastAsia="en-US" w:bidi="ar-SA"/>
      </w:rPr>
    </w:lvl>
    <w:lvl w:ilvl="5" w:tplc="FB163084">
      <w:numFmt w:val="bullet"/>
      <w:lvlText w:val="•"/>
      <w:lvlJc w:val="left"/>
      <w:pPr>
        <w:ind w:left="5168" w:hanging="668"/>
      </w:pPr>
      <w:rPr>
        <w:rFonts w:hint="default"/>
        <w:lang w:val="en-US" w:eastAsia="en-US" w:bidi="ar-SA"/>
      </w:rPr>
    </w:lvl>
    <w:lvl w:ilvl="6" w:tplc="A8C04B88">
      <w:numFmt w:val="bullet"/>
      <w:lvlText w:val="•"/>
      <w:lvlJc w:val="left"/>
      <w:pPr>
        <w:ind w:left="6040" w:hanging="668"/>
      </w:pPr>
      <w:rPr>
        <w:rFonts w:hint="default"/>
        <w:lang w:val="en-US" w:eastAsia="en-US" w:bidi="ar-SA"/>
      </w:rPr>
    </w:lvl>
    <w:lvl w:ilvl="7" w:tplc="2AB4B1AE">
      <w:numFmt w:val="bullet"/>
      <w:lvlText w:val="•"/>
      <w:lvlJc w:val="left"/>
      <w:pPr>
        <w:ind w:left="6912" w:hanging="668"/>
      </w:pPr>
      <w:rPr>
        <w:rFonts w:hint="default"/>
        <w:lang w:val="en-US" w:eastAsia="en-US" w:bidi="ar-SA"/>
      </w:rPr>
    </w:lvl>
    <w:lvl w:ilvl="8" w:tplc="FF340B9E">
      <w:numFmt w:val="bullet"/>
      <w:lvlText w:val="•"/>
      <w:lvlJc w:val="left"/>
      <w:pPr>
        <w:ind w:left="7784" w:hanging="668"/>
      </w:pPr>
      <w:rPr>
        <w:rFonts w:hint="default"/>
        <w:lang w:val="en-US" w:eastAsia="en-US" w:bidi="ar-SA"/>
      </w:rPr>
    </w:lvl>
  </w:abstractNum>
  <w:abstractNum w:abstractNumId="45" w15:restartNumberingAfterBreak="0">
    <w:nsid w:val="51DA7034"/>
    <w:multiLevelType w:val="hybridMultilevel"/>
    <w:tmpl w:val="85082948"/>
    <w:lvl w:ilvl="0" w:tplc="0428ADBA">
      <w:start w:val="1"/>
      <w:numFmt w:val="upperLetter"/>
      <w:lvlText w:val="%1."/>
      <w:lvlJc w:val="left"/>
      <w:pPr>
        <w:ind w:left="1001" w:hanging="755"/>
      </w:pPr>
      <w:rPr>
        <w:rFonts w:ascii="Calibri" w:eastAsia="Calibri" w:hAnsi="Calibri" w:cs="Calibri" w:hint="default"/>
        <w:b w:val="0"/>
        <w:bCs w:val="0"/>
        <w:i w:val="0"/>
        <w:iCs w:val="0"/>
        <w:color w:val="0000FF"/>
        <w:spacing w:val="0"/>
        <w:w w:val="100"/>
        <w:sz w:val="22"/>
        <w:szCs w:val="22"/>
        <w:lang w:val="en-US" w:eastAsia="en-US" w:bidi="ar-SA"/>
      </w:rPr>
    </w:lvl>
    <w:lvl w:ilvl="1" w:tplc="534C20A0">
      <w:start w:val="1"/>
      <w:numFmt w:val="decimal"/>
      <w:lvlText w:val="%2."/>
      <w:lvlJc w:val="left"/>
      <w:pPr>
        <w:ind w:left="1678" w:hanging="678"/>
      </w:pPr>
      <w:rPr>
        <w:rFonts w:ascii="Calibri" w:eastAsia="Calibri" w:hAnsi="Calibri" w:cs="Calibri" w:hint="default"/>
        <w:b w:val="0"/>
        <w:bCs w:val="0"/>
        <w:i w:val="0"/>
        <w:iCs w:val="0"/>
        <w:spacing w:val="-2"/>
        <w:w w:val="100"/>
        <w:sz w:val="22"/>
        <w:szCs w:val="22"/>
        <w:lang w:val="en-US" w:eastAsia="en-US" w:bidi="ar-SA"/>
      </w:rPr>
    </w:lvl>
    <w:lvl w:ilvl="2" w:tplc="FE489F0A">
      <w:numFmt w:val="bullet"/>
      <w:lvlText w:val="•"/>
      <w:lvlJc w:val="left"/>
      <w:pPr>
        <w:ind w:left="2552" w:hanging="678"/>
      </w:pPr>
      <w:rPr>
        <w:rFonts w:hint="default"/>
        <w:lang w:val="en-US" w:eastAsia="en-US" w:bidi="ar-SA"/>
      </w:rPr>
    </w:lvl>
    <w:lvl w:ilvl="3" w:tplc="A88C6EC6">
      <w:numFmt w:val="bullet"/>
      <w:lvlText w:val="•"/>
      <w:lvlJc w:val="left"/>
      <w:pPr>
        <w:ind w:left="3424" w:hanging="678"/>
      </w:pPr>
      <w:rPr>
        <w:rFonts w:hint="default"/>
        <w:lang w:val="en-US" w:eastAsia="en-US" w:bidi="ar-SA"/>
      </w:rPr>
    </w:lvl>
    <w:lvl w:ilvl="4" w:tplc="163EB2FC">
      <w:numFmt w:val="bullet"/>
      <w:lvlText w:val="•"/>
      <w:lvlJc w:val="left"/>
      <w:pPr>
        <w:ind w:left="4296" w:hanging="678"/>
      </w:pPr>
      <w:rPr>
        <w:rFonts w:hint="default"/>
        <w:lang w:val="en-US" w:eastAsia="en-US" w:bidi="ar-SA"/>
      </w:rPr>
    </w:lvl>
    <w:lvl w:ilvl="5" w:tplc="1D30FAC0">
      <w:numFmt w:val="bullet"/>
      <w:lvlText w:val="•"/>
      <w:lvlJc w:val="left"/>
      <w:pPr>
        <w:ind w:left="5168" w:hanging="678"/>
      </w:pPr>
      <w:rPr>
        <w:rFonts w:hint="default"/>
        <w:lang w:val="en-US" w:eastAsia="en-US" w:bidi="ar-SA"/>
      </w:rPr>
    </w:lvl>
    <w:lvl w:ilvl="6" w:tplc="203E47A2">
      <w:numFmt w:val="bullet"/>
      <w:lvlText w:val="•"/>
      <w:lvlJc w:val="left"/>
      <w:pPr>
        <w:ind w:left="6040" w:hanging="678"/>
      </w:pPr>
      <w:rPr>
        <w:rFonts w:hint="default"/>
        <w:lang w:val="en-US" w:eastAsia="en-US" w:bidi="ar-SA"/>
      </w:rPr>
    </w:lvl>
    <w:lvl w:ilvl="7" w:tplc="9F54DC88">
      <w:numFmt w:val="bullet"/>
      <w:lvlText w:val="•"/>
      <w:lvlJc w:val="left"/>
      <w:pPr>
        <w:ind w:left="6912" w:hanging="678"/>
      </w:pPr>
      <w:rPr>
        <w:rFonts w:hint="default"/>
        <w:lang w:val="en-US" w:eastAsia="en-US" w:bidi="ar-SA"/>
      </w:rPr>
    </w:lvl>
    <w:lvl w:ilvl="8" w:tplc="E18E8D06">
      <w:numFmt w:val="bullet"/>
      <w:lvlText w:val="•"/>
      <w:lvlJc w:val="left"/>
      <w:pPr>
        <w:ind w:left="7784" w:hanging="678"/>
      </w:pPr>
      <w:rPr>
        <w:rFonts w:hint="default"/>
        <w:lang w:val="en-US" w:eastAsia="en-US" w:bidi="ar-SA"/>
      </w:rPr>
    </w:lvl>
  </w:abstractNum>
  <w:abstractNum w:abstractNumId="46"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47" w15:restartNumberingAfterBreak="0">
    <w:nsid w:val="560D6718"/>
    <w:multiLevelType w:val="multilevel"/>
    <w:tmpl w:val="803A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F71491"/>
    <w:multiLevelType w:val="multilevel"/>
    <w:tmpl w:val="612A228A"/>
    <w:lvl w:ilvl="0">
      <w:start w:val="3"/>
      <w:numFmt w:val="decimal"/>
      <w:lvlText w:val="%1"/>
      <w:lvlJc w:val="left"/>
      <w:pPr>
        <w:ind w:left="1596" w:hanging="1350"/>
      </w:pPr>
      <w:rPr>
        <w:rFonts w:hint="default"/>
        <w:lang w:val="en-US" w:eastAsia="en-US" w:bidi="ar-SA"/>
      </w:rPr>
    </w:lvl>
    <w:lvl w:ilvl="1">
      <w:start w:val="1"/>
      <w:numFmt w:val="decimal"/>
      <w:lvlText w:val="%1.%2"/>
      <w:lvlJc w:val="left"/>
      <w:pPr>
        <w:ind w:left="1596" w:hanging="1350"/>
      </w:pPr>
      <w:rPr>
        <w:rFonts w:hint="default"/>
        <w:spacing w:val="-2"/>
        <w:w w:val="93"/>
        <w:lang w:val="en-US" w:eastAsia="en-US" w:bidi="ar-SA"/>
      </w:rPr>
    </w:lvl>
    <w:lvl w:ilvl="2">
      <w:start w:val="1"/>
      <w:numFmt w:val="upperLetter"/>
      <w:lvlText w:val="%1.%2.%3"/>
      <w:lvlJc w:val="left"/>
      <w:pPr>
        <w:ind w:left="1581" w:hanging="682"/>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361" w:hanging="682"/>
      </w:pPr>
      <w:rPr>
        <w:rFonts w:hint="default"/>
        <w:lang w:val="en-US" w:eastAsia="en-US" w:bidi="ar-SA"/>
      </w:rPr>
    </w:lvl>
    <w:lvl w:ilvl="4">
      <w:numFmt w:val="bullet"/>
      <w:lvlText w:val="•"/>
      <w:lvlJc w:val="left"/>
      <w:pPr>
        <w:ind w:left="4242" w:hanging="682"/>
      </w:pPr>
      <w:rPr>
        <w:rFonts w:hint="default"/>
        <w:lang w:val="en-US" w:eastAsia="en-US" w:bidi="ar-SA"/>
      </w:rPr>
    </w:lvl>
    <w:lvl w:ilvl="5">
      <w:numFmt w:val="bullet"/>
      <w:lvlText w:val="•"/>
      <w:lvlJc w:val="left"/>
      <w:pPr>
        <w:ind w:left="5123" w:hanging="682"/>
      </w:pPr>
      <w:rPr>
        <w:rFonts w:hint="default"/>
        <w:lang w:val="en-US" w:eastAsia="en-US" w:bidi="ar-SA"/>
      </w:rPr>
    </w:lvl>
    <w:lvl w:ilvl="6">
      <w:numFmt w:val="bullet"/>
      <w:lvlText w:val="•"/>
      <w:lvlJc w:val="left"/>
      <w:pPr>
        <w:ind w:left="6004" w:hanging="682"/>
      </w:pPr>
      <w:rPr>
        <w:rFonts w:hint="default"/>
        <w:lang w:val="en-US" w:eastAsia="en-US" w:bidi="ar-SA"/>
      </w:rPr>
    </w:lvl>
    <w:lvl w:ilvl="7">
      <w:numFmt w:val="bullet"/>
      <w:lvlText w:val="•"/>
      <w:lvlJc w:val="left"/>
      <w:pPr>
        <w:ind w:left="6885" w:hanging="682"/>
      </w:pPr>
      <w:rPr>
        <w:rFonts w:hint="default"/>
        <w:lang w:val="en-US" w:eastAsia="en-US" w:bidi="ar-SA"/>
      </w:rPr>
    </w:lvl>
    <w:lvl w:ilvl="8">
      <w:numFmt w:val="bullet"/>
      <w:lvlText w:val="•"/>
      <w:lvlJc w:val="left"/>
      <w:pPr>
        <w:ind w:left="7766" w:hanging="682"/>
      </w:pPr>
      <w:rPr>
        <w:rFonts w:hint="default"/>
        <w:lang w:val="en-US" w:eastAsia="en-US" w:bidi="ar-SA"/>
      </w:rPr>
    </w:lvl>
  </w:abstractNum>
  <w:abstractNum w:abstractNumId="49" w15:restartNumberingAfterBreak="0">
    <w:nsid w:val="5F3118E7"/>
    <w:multiLevelType w:val="multilevel"/>
    <w:tmpl w:val="8C82F2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4C010A"/>
    <w:multiLevelType w:val="hybridMultilevel"/>
    <w:tmpl w:val="5A9A4F34"/>
    <w:lvl w:ilvl="0" w:tplc="18090001">
      <w:start w:val="1"/>
      <w:numFmt w:val="bullet"/>
      <w:lvlText w:val=""/>
      <w:lvlJc w:val="left"/>
      <w:pPr>
        <w:ind w:left="467" w:hanging="360"/>
      </w:pPr>
      <w:rPr>
        <w:rFonts w:ascii="Symbol" w:hAnsi="Symbol" w:hint="default"/>
      </w:rPr>
    </w:lvl>
    <w:lvl w:ilvl="1" w:tplc="18090019" w:tentative="1">
      <w:start w:val="1"/>
      <w:numFmt w:val="lowerLetter"/>
      <w:lvlText w:val="%2."/>
      <w:lvlJc w:val="left"/>
      <w:pPr>
        <w:ind w:left="1187" w:hanging="360"/>
      </w:pPr>
    </w:lvl>
    <w:lvl w:ilvl="2" w:tplc="1809001B" w:tentative="1">
      <w:start w:val="1"/>
      <w:numFmt w:val="lowerRoman"/>
      <w:lvlText w:val="%3."/>
      <w:lvlJc w:val="right"/>
      <w:pPr>
        <w:ind w:left="1907" w:hanging="180"/>
      </w:pPr>
    </w:lvl>
    <w:lvl w:ilvl="3" w:tplc="1809000F" w:tentative="1">
      <w:start w:val="1"/>
      <w:numFmt w:val="decimal"/>
      <w:lvlText w:val="%4."/>
      <w:lvlJc w:val="left"/>
      <w:pPr>
        <w:ind w:left="2627" w:hanging="360"/>
      </w:pPr>
    </w:lvl>
    <w:lvl w:ilvl="4" w:tplc="18090019" w:tentative="1">
      <w:start w:val="1"/>
      <w:numFmt w:val="lowerLetter"/>
      <w:lvlText w:val="%5."/>
      <w:lvlJc w:val="left"/>
      <w:pPr>
        <w:ind w:left="3347" w:hanging="360"/>
      </w:pPr>
    </w:lvl>
    <w:lvl w:ilvl="5" w:tplc="1809001B" w:tentative="1">
      <w:start w:val="1"/>
      <w:numFmt w:val="lowerRoman"/>
      <w:lvlText w:val="%6."/>
      <w:lvlJc w:val="right"/>
      <w:pPr>
        <w:ind w:left="4067" w:hanging="180"/>
      </w:pPr>
    </w:lvl>
    <w:lvl w:ilvl="6" w:tplc="1809000F" w:tentative="1">
      <w:start w:val="1"/>
      <w:numFmt w:val="decimal"/>
      <w:lvlText w:val="%7."/>
      <w:lvlJc w:val="left"/>
      <w:pPr>
        <w:ind w:left="4787" w:hanging="360"/>
      </w:pPr>
    </w:lvl>
    <w:lvl w:ilvl="7" w:tplc="18090019" w:tentative="1">
      <w:start w:val="1"/>
      <w:numFmt w:val="lowerLetter"/>
      <w:lvlText w:val="%8."/>
      <w:lvlJc w:val="left"/>
      <w:pPr>
        <w:ind w:left="5507" w:hanging="360"/>
      </w:pPr>
    </w:lvl>
    <w:lvl w:ilvl="8" w:tplc="1809001B" w:tentative="1">
      <w:start w:val="1"/>
      <w:numFmt w:val="lowerRoman"/>
      <w:lvlText w:val="%9."/>
      <w:lvlJc w:val="right"/>
      <w:pPr>
        <w:ind w:left="6227" w:hanging="180"/>
      </w:pPr>
    </w:lvl>
  </w:abstractNum>
  <w:abstractNum w:abstractNumId="51" w15:restartNumberingAfterBreak="0">
    <w:nsid w:val="60C05E78"/>
    <w:multiLevelType w:val="hybridMultilevel"/>
    <w:tmpl w:val="FD4E2C28"/>
    <w:lvl w:ilvl="0" w:tplc="6CB6238E">
      <w:start w:val="1"/>
      <w:numFmt w:val="upperLetter"/>
      <w:lvlText w:val="%1."/>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1" w:tplc="84CCF4AC">
      <w:numFmt w:val="bullet"/>
      <w:lvlText w:val="•"/>
      <w:lvlJc w:val="left"/>
      <w:pPr>
        <w:ind w:left="1870" w:hanging="764"/>
      </w:pPr>
      <w:rPr>
        <w:rFonts w:hint="default"/>
        <w:lang w:val="en-US" w:eastAsia="en-US" w:bidi="ar-SA"/>
      </w:rPr>
    </w:lvl>
    <w:lvl w:ilvl="2" w:tplc="12A472AA">
      <w:numFmt w:val="bullet"/>
      <w:lvlText w:val="•"/>
      <w:lvlJc w:val="left"/>
      <w:pPr>
        <w:ind w:left="2721" w:hanging="764"/>
      </w:pPr>
      <w:rPr>
        <w:rFonts w:hint="default"/>
        <w:lang w:val="en-US" w:eastAsia="en-US" w:bidi="ar-SA"/>
      </w:rPr>
    </w:lvl>
    <w:lvl w:ilvl="3" w:tplc="823A5838">
      <w:numFmt w:val="bullet"/>
      <w:lvlText w:val="•"/>
      <w:lvlJc w:val="left"/>
      <w:pPr>
        <w:ind w:left="3572" w:hanging="764"/>
      </w:pPr>
      <w:rPr>
        <w:rFonts w:hint="default"/>
        <w:lang w:val="en-US" w:eastAsia="en-US" w:bidi="ar-SA"/>
      </w:rPr>
    </w:lvl>
    <w:lvl w:ilvl="4" w:tplc="ECD0A160">
      <w:numFmt w:val="bullet"/>
      <w:lvlText w:val="•"/>
      <w:lvlJc w:val="left"/>
      <w:pPr>
        <w:ind w:left="4423" w:hanging="764"/>
      </w:pPr>
      <w:rPr>
        <w:rFonts w:hint="default"/>
        <w:lang w:val="en-US" w:eastAsia="en-US" w:bidi="ar-SA"/>
      </w:rPr>
    </w:lvl>
    <w:lvl w:ilvl="5" w:tplc="710A235C">
      <w:numFmt w:val="bullet"/>
      <w:lvlText w:val="•"/>
      <w:lvlJc w:val="left"/>
      <w:pPr>
        <w:ind w:left="5274" w:hanging="764"/>
      </w:pPr>
      <w:rPr>
        <w:rFonts w:hint="default"/>
        <w:lang w:val="en-US" w:eastAsia="en-US" w:bidi="ar-SA"/>
      </w:rPr>
    </w:lvl>
    <w:lvl w:ilvl="6" w:tplc="024EADB4">
      <w:numFmt w:val="bullet"/>
      <w:lvlText w:val="•"/>
      <w:lvlJc w:val="left"/>
      <w:pPr>
        <w:ind w:left="6125" w:hanging="764"/>
      </w:pPr>
      <w:rPr>
        <w:rFonts w:hint="default"/>
        <w:lang w:val="en-US" w:eastAsia="en-US" w:bidi="ar-SA"/>
      </w:rPr>
    </w:lvl>
    <w:lvl w:ilvl="7" w:tplc="87D21058">
      <w:numFmt w:val="bullet"/>
      <w:lvlText w:val="•"/>
      <w:lvlJc w:val="left"/>
      <w:pPr>
        <w:ind w:left="6976" w:hanging="764"/>
      </w:pPr>
      <w:rPr>
        <w:rFonts w:hint="default"/>
        <w:lang w:val="en-US" w:eastAsia="en-US" w:bidi="ar-SA"/>
      </w:rPr>
    </w:lvl>
    <w:lvl w:ilvl="8" w:tplc="6A3AAB46">
      <w:numFmt w:val="bullet"/>
      <w:lvlText w:val="•"/>
      <w:lvlJc w:val="left"/>
      <w:pPr>
        <w:ind w:left="7827" w:hanging="764"/>
      </w:pPr>
      <w:rPr>
        <w:rFonts w:hint="default"/>
        <w:lang w:val="en-US" w:eastAsia="en-US" w:bidi="ar-SA"/>
      </w:rPr>
    </w:lvl>
  </w:abstractNum>
  <w:abstractNum w:abstractNumId="52" w15:restartNumberingAfterBreak="0">
    <w:nsid w:val="60FB57B5"/>
    <w:multiLevelType w:val="multilevel"/>
    <w:tmpl w:val="F73422BE"/>
    <w:lvl w:ilvl="0">
      <w:start w:val="1"/>
      <w:numFmt w:val="decimal"/>
      <w:lvlText w:val="%1."/>
      <w:lvlJc w:val="left"/>
      <w:pPr>
        <w:ind w:left="861" w:hanging="361"/>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273" w:hanging="360"/>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171" w:hanging="360"/>
      </w:pPr>
      <w:rPr>
        <w:rFonts w:hint="default"/>
        <w:lang w:val="en-US" w:eastAsia="en-US" w:bidi="ar-SA"/>
      </w:rPr>
    </w:lvl>
    <w:lvl w:ilvl="3">
      <w:numFmt w:val="bullet"/>
      <w:lvlText w:val="•"/>
      <w:lvlJc w:val="left"/>
      <w:pPr>
        <w:ind w:left="3063" w:hanging="360"/>
      </w:pPr>
      <w:rPr>
        <w:rFonts w:hint="default"/>
        <w:lang w:val="en-US" w:eastAsia="en-US" w:bidi="ar-SA"/>
      </w:rPr>
    </w:lvl>
    <w:lvl w:ilvl="4">
      <w:numFmt w:val="bullet"/>
      <w:lvlText w:val="•"/>
      <w:lvlJc w:val="left"/>
      <w:pPr>
        <w:ind w:left="3954" w:hanging="360"/>
      </w:pPr>
      <w:rPr>
        <w:rFonts w:hint="default"/>
        <w:lang w:val="en-US" w:eastAsia="en-US" w:bidi="ar-SA"/>
      </w:rPr>
    </w:lvl>
    <w:lvl w:ilvl="5">
      <w:numFmt w:val="bullet"/>
      <w:lvlText w:val="•"/>
      <w:lvlJc w:val="left"/>
      <w:pPr>
        <w:ind w:left="4846" w:hanging="360"/>
      </w:pPr>
      <w:rPr>
        <w:rFonts w:hint="default"/>
        <w:lang w:val="en-US" w:eastAsia="en-US" w:bidi="ar-SA"/>
      </w:rPr>
    </w:lvl>
    <w:lvl w:ilvl="6">
      <w:numFmt w:val="bullet"/>
      <w:lvlText w:val="•"/>
      <w:lvlJc w:val="left"/>
      <w:pPr>
        <w:ind w:left="5737" w:hanging="360"/>
      </w:pPr>
      <w:rPr>
        <w:rFonts w:hint="default"/>
        <w:lang w:val="en-US" w:eastAsia="en-US" w:bidi="ar-SA"/>
      </w:rPr>
    </w:lvl>
    <w:lvl w:ilvl="7">
      <w:numFmt w:val="bullet"/>
      <w:lvlText w:val="•"/>
      <w:lvlJc w:val="left"/>
      <w:pPr>
        <w:ind w:left="6629" w:hanging="360"/>
      </w:pPr>
      <w:rPr>
        <w:rFonts w:hint="default"/>
        <w:lang w:val="en-US" w:eastAsia="en-US" w:bidi="ar-SA"/>
      </w:rPr>
    </w:lvl>
    <w:lvl w:ilvl="8">
      <w:numFmt w:val="bullet"/>
      <w:lvlText w:val="•"/>
      <w:lvlJc w:val="left"/>
      <w:pPr>
        <w:ind w:left="7520" w:hanging="360"/>
      </w:pPr>
      <w:rPr>
        <w:rFonts w:hint="default"/>
        <w:lang w:val="en-US" w:eastAsia="en-US" w:bidi="ar-SA"/>
      </w:rPr>
    </w:lvl>
  </w:abstractNum>
  <w:abstractNum w:abstractNumId="53" w15:restartNumberingAfterBreak="0">
    <w:nsid w:val="61164249"/>
    <w:multiLevelType w:val="hybridMultilevel"/>
    <w:tmpl w:val="A0F8EF1E"/>
    <w:lvl w:ilvl="0" w:tplc="1AA44F70">
      <w:start w:val="1"/>
      <w:numFmt w:val="decimal"/>
      <w:lvlText w:val="2.%1"/>
      <w:lvlJc w:val="left"/>
      <w:pPr>
        <w:ind w:left="2160" w:hanging="360"/>
      </w:pPr>
      <w:rPr>
        <w:rFonts w:asciiTheme="minorHAnsi" w:hAnsiTheme="minorHAnsi" w:cs="Times New Roman" w:hint="default"/>
        <w:color w:val="0000FF"/>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54" w15:restartNumberingAfterBreak="0">
    <w:nsid w:val="63D825C8"/>
    <w:multiLevelType w:val="multilevel"/>
    <w:tmpl w:val="2D84A232"/>
    <w:lvl w:ilvl="0">
      <w:start w:val="1"/>
      <w:numFmt w:val="decimal"/>
      <w:lvlText w:val="%1"/>
      <w:lvlJc w:val="left"/>
      <w:pPr>
        <w:ind w:left="1025" w:hanging="779"/>
      </w:pPr>
      <w:rPr>
        <w:rFonts w:hint="default"/>
        <w:lang w:val="en-US" w:eastAsia="en-US" w:bidi="ar-SA"/>
      </w:rPr>
    </w:lvl>
    <w:lvl w:ilvl="1">
      <w:start w:val="1"/>
      <w:numFmt w:val="decimal"/>
      <w:lvlText w:val="%1.%2"/>
      <w:lvlJc w:val="left"/>
      <w:pPr>
        <w:ind w:left="1025" w:hanging="779"/>
      </w:pPr>
      <w:rPr>
        <w:rFonts w:ascii="Calibri" w:eastAsia="Calibri" w:hAnsi="Calibri" w:cs="Calibri" w:hint="default"/>
        <w:b w:val="0"/>
        <w:bCs w:val="0"/>
        <w:i w:val="0"/>
        <w:iCs w:val="0"/>
        <w:color w:val="0000FF"/>
        <w:spacing w:val="-2"/>
        <w:w w:val="100"/>
        <w:sz w:val="22"/>
        <w:szCs w:val="22"/>
        <w:lang w:val="en-US" w:eastAsia="en-US" w:bidi="ar-SA"/>
      </w:rPr>
    </w:lvl>
    <w:lvl w:ilvl="2">
      <w:numFmt w:val="bullet"/>
      <w:lvlText w:val="•"/>
      <w:lvlJc w:val="left"/>
      <w:pPr>
        <w:ind w:left="2721" w:hanging="779"/>
      </w:pPr>
      <w:rPr>
        <w:rFonts w:hint="default"/>
        <w:lang w:val="en-US" w:eastAsia="en-US" w:bidi="ar-SA"/>
      </w:rPr>
    </w:lvl>
    <w:lvl w:ilvl="3">
      <w:numFmt w:val="bullet"/>
      <w:lvlText w:val="•"/>
      <w:lvlJc w:val="left"/>
      <w:pPr>
        <w:ind w:left="3572" w:hanging="779"/>
      </w:pPr>
      <w:rPr>
        <w:rFonts w:hint="default"/>
        <w:lang w:val="en-US" w:eastAsia="en-US" w:bidi="ar-SA"/>
      </w:rPr>
    </w:lvl>
    <w:lvl w:ilvl="4">
      <w:numFmt w:val="bullet"/>
      <w:lvlText w:val="•"/>
      <w:lvlJc w:val="left"/>
      <w:pPr>
        <w:ind w:left="4423" w:hanging="779"/>
      </w:pPr>
      <w:rPr>
        <w:rFonts w:hint="default"/>
        <w:lang w:val="en-US" w:eastAsia="en-US" w:bidi="ar-SA"/>
      </w:rPr>
    </w:lvl>
    <w:lvl w:ilvl="5">
      <w:numFmt w:val="bullet"/>
      <w:lvlText w:val="•"/>
      <w:lvlJc w:val="left"/>
      <w:pPr>
        <w:ind w:left="5274" w:hanging="779"/>
      </w:pPr>
      <w:rPr>
        <w:rFonts w:hint="default"/>
        <w:lang w:val="en-US" w:eastAsia="en-US" w:bidi="ar-SA"/>
      </w:rPr>
    </w:lvl>
    <w:lvl w:ilvl="6">
      <w:numFmt w:val="bullet"/>
      <w:lvlText w:val="•"/>
      <w:lvlJc w:val="left"/>
      <w:pPr>
        <w:ind w:left="6125" w:hanging="779"/>
      </w:pPr>
      <w:rPr>
        <w:rFonts w:hint="default"/>
        <w:lang w:val="en-US" w:eastAsia="en-US" w:bidi="ar-SA"/>
      </w:rPr>
    </w:lvl>
    <w:lvl w:ilvl="7">
      <w:numFmt w:val="bullet"/>
      <w:lvlText w:val="•"/>
      <w:lvlJc w:val="left"/>
      <w:pPr>
        <w:ind w:left="6976" w:hanging="779"/>
      </w:pPr>
      <w:rPr>
        <w:rFonts w:hint="default"/>
        <w:lang w:val="en-US" w:eastAsia="en-US" w:bidi="ar-SA"/>
      </w:rPr>
    </w:lvl>
    <w:lvl w:ilvl="8">
      <w:numFmt w:val="bullet"/>
      <w:lvlText w:val="•"/>
      <w:lvlJc w:val="left"/>
      <w:pPr>
        <w:ind w:left="7827" w:hanging="779"/>
      </w:pPr>
      <w:rPr>
        <w:rFonts w:hint="default"/>
        <w:lang w:val="en-US" w:eastAsia="en-US" w:bidi="ar-SA"/>
      </w:rPr>
    </w:lvl>
  </w:abstractNum>
  <w:abstractNum w:abstractNumId="55" w15:restartNumberingAfterBreak="0">
    <w:nsid w:val="689F792D"/>
    <w:multiLevelType w:val="multilevel"/>
    <w:tmpl w:val="13D8B522"/>
    <w:lvl w:ilvl="0">
      <w:start w:val="2"/>
      <w:numFmt w:val="decimal"/>
      <w:lvlText w:val="%1"/>
      <w:lvlJc w:val="left"/>
      <w:pPr>
        <w:ind w:left="1020" w:hanging="774"/>
      </w:pPr>
      <w:rPr>
        <w:rFonts w:hint="default"/>
        <w:lang w:val="en-US" w:eastAsia="en-US" w:bidi="ar-SA"/>
      </w:rPr>
    </w:lvl>
    <w:lvl w:ilvl="1">
      <w:start w:val="21"/>
      <w:numFmt w:val="decimal"/>
      <w:lvlText w:val="%1.%2"/>
      <w:lvlJc w:val="left"/>
      <w:pPr>
        <w:ind w:left="1020" w:hanging="774"/>
      </w:pPr>
      <w:rPr>
        <w:rFonts w:hint="default"/>
        <w:lang w:val="en-US" w:eastAsia="en-US" w:bidi="ar-SA"/>
      </w:rPr>
    </w:lvl>
    <w:lvl w:ilvl="2">
      <w:start w:val="1"/>
      <w:numFmt w:val="decimal"/>
      <w:lvlText w:val="%1.%2.%3"/>
      <w:lvlJc w:val="left"/>
      <w:pPr>
        <w:ind w:left="1020" w:hanging="774"/>
      </w:pPr>
      <w:rPr>
        <w:rFonts w:hint="default"/>
        <w:spacing w:val="-2"/>
        <w:w w:val="100"/>
        <w:lang w:val="en-US" w:eastAsia="en-US" w:bidi="ar-SA"/>
      </w:rPr>
    </w:lvl>
    <w:lvl w:ilvl="3">
      <w:start w:val="1"/>
      <w:numFmt w:val="lowerLetter"/>
      <w:lvlText w:val="(%4)"/>
      <w:lvlJc w:val="left"/>
      <w:pPr>
        <w:ind w:left="1803" w:hanging="783"/>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376" w:hanging="783"/>
      </w:pPr>
      <w:rPr>
        <w:rFonts w:hint="default"/>
        <w:lang w:val="en-US" w:eastAsia="en-US" w:bidi="ar-SA"/>
      </w:rPr>
    </w:lvl>
    <w:lvl w:ilvl="5">
      <w:numFmt w:val="bullet"/>
      <w:lvlText w:val="•"/>
      <w:lvlJc w:val="left"/>
      <w:pPr>
        <w:ind w:left="5235" w:hanging="783"/>
      </w:pPr>
      <w:rPr>
        <w:rFonts w:hint="default"/>
        <w:lang w:val="en-US" w:eastAsia="en-US" w:bidi="ar-SA"/>
      </w:rPr>
    </w:lvl>
    <w:lvl w:ilvl="6">
      <w:numFmt w:val="bullet"/>
      <w:lvlText w:val="•"/>
      <w:lvlJc w:val="left"/>
      <w:pPr>
        <w:ind w:left="6093" w:hanging="783"/>
      </w:pPr>
      <w:rPr>
        <w:rFonts w:hint="default"/>
        <w:lang w:val="en-US" w:eastAsia="en-US" w:bidi="ar-SA"/>
      </w:rPr>
    </w:lvl>
    <w:lvl w:ilvl="7">
      <w:numFmt w:val="bullet"/>
      <w:lvlText w:val="•"/>
      <w:lvlJc w:val="left"/>
      <w:pPr>
        <w:ind w:left="6952" w:hanging="783"/>
      </w:pPr>
      <w:rPr>
        <w:rFonts w:hint="default"/>
        <w:lang w:val="en-US" w:eastAsia="en-US" w:bidi="ar-SA"/>
      </w:rPr>
    </w:lvl>
    <w:lvl w:ilvl="8">
      <w:numFmt w:val="bullet"/>
      <w:lvlText w:val="•"/>
      <w:lvlJc w:val="left"/>
      <w:pPr>
        <w:ind w:left="7811" w:hanging="783"/>
      </w:pPr>
      <w:rPr>
        <w:rFonts w:hint="default"/>
        <w:lang w:val="en-US" w:eastAsia="en-US" w:bidi="ar-SA"/>
      </w:rPr>
    </w:lvl>
  </w:abstractNum>
  <w:abstractNum w:abstractNumId="56" w15:restartNumberingAfterBreak="0">
    <w:nsid w:val="6FB663BC"/>
    <w:multiLevelType w:val="hybridMultilevel"/>
    <w:tmpl w:val="04FCB898"/>
    <w:lvl w:ilvl="0" w:tplc="1D5460BC">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7862E1F8">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851E341E">
      <w:numFmt w:val="bullet"/>
      <w:lvlText w:val="•"/>
      <w:lvlJc w:val="left"/>
      <w:pPr>
        <w:ind w:left="2552" w:hanging="668"/>
      </w:pPr>
      <w:rPr>
        <w:rFonts w:hint="default"/>
        <w:lang w:val="en-US" w:eastAsia="en-US" w:bidi="ar-SA"/>
      </w:rPr>
    </w:lvl>
    <w:lvl w:ilvl="3" w:tplc="D35AB9AC">
      <w:numFmt w:val="bullet"/>
      <w:lvlText w:val="•"/>
      <w:lvlJc w:val="left"/>
      <w:pPr>
        <w:ind w:left="3424" w:hanging="668"/>
      </w:pPr>
      <w:rPr>
        <w:rFonts w:hint="default"/>
        <w:lang w:val="en-US" w:eastAsia="en-US" w:bidi="ar-SA"/>
      </w:rPr>
    </w:lvl>
    <w:lvl w:ilvl="4" w:tplc="87A8E220">
      <w:numFmt w:val="bullet"/>
      <w:lvlText w:val="•"/>
      <w:lvlJc w:val="left"/>
      <w:pPr>
        <w:ind w:left="4296" w:hanging="668"/>
      </w:pPr>
      <w:rPr>
        <w:rFonts w:hint="default"/>
        <w:lang w:val="en-US" w:eastAsia="en-US" w:bidi="ar-SA"/>
      </w:rPr>
    </w:lvl>
    <w:lvl w:ilvl="5" w:tplc="958EECEA">
      <w:numFmt w:val="bullet"/>
      <w:lvlText w:val="•"/>
      <w:lvlJc w:val="left"/>
      <w:pPr>
        <w:ind w:left="5168" w:hanging="668"/>
      </w:pPr>
      <w:rPr>
        <w:rFonts w:hint="default"/>
        <w:lang w:val="en-US" w:eastAsia="en-US" w:bidi="ar-SA"/>
      </w:rPr>
    </w:lvl>
    <w:lvl w:ilvl="6" w:tplc="676E40BC">
      <w:numFmt w:val="bullet"/>
      <w:lvlText w:val="•"/>
      <w:lvlJc w:val="left"/>
      <w:pPr>
        <w:ind w:left="6040" w:hanging="668"/>
      </w:pPr>
      <w:rPr>
        <w:rFonts w:hint="default"/>
        <w:lang w:val="en-US" w:eastAsia="en-US" w:bidi="ar-SA"/>
      </w:rPr>
    </w:lvl>
    <w:lvl w:ilvl="7" w:tplc="C364544E">
      <w:numFmt w:val="bullet"/>
      <w:lvlText w:val="•"/>
      <w:lvlJc w:val="left"/>
      <w:pPr>
        <w:ind w:left="6912" w:hanging="668"/>
      </w:pPr>
      <w:rPr>
        <w:rFonts w:hint="default"/>
        <w:lang w:val="en-US" w:eastAsia="en-US" w:bidi="ar-SA"/>
      </w:rPr>
    </w:lvl>
    <w:lvl w:ilvl="8" w:tplc="9E3CFA70">
      <w:numFmt w:val="bullet"/>
      <w:lvlText w:val="•"/>
      <w:lvlJc w:val="left"/>
      <w:pPr>
        <w:ind w:left="7784" w:hanging="668"/>
      </w:pPr>
      <w:rPr>
        <w:rFonts w:hint="default"/>
        <w:lang w:val="en-US" w:eastAsia="en-US" w:bidi="ar-SA"/>
      </w:rPr>
    </w:lvl>
  </w:abstractNum>
  <w:abstractNum w:abstractNumId="57" w15:restartNumberingAfterBreak="0">
    <w:nsid w:val="727A0E76"/>
    <w:multiLevelType w:val="hybridMultilevel"/>
    <w:tmpl w:val="05A836A0"/>
    <w:lvl w:ilvl="0" w:tplc="2196D57E">
      <w:start w:val="1"/>
      <w:numFmt w:val="lowerRoman"/>
      <w:lvlText w:val="%1."/>
      <w:lvlJc w:val="left"/>
      <w:pPr>
        <w:ind w:left="1726" w:hanging="466"/>
        <w:jc w:val="right"/>
      </w:pPr>
      <w:rPr>
        <w:rFonts w:ascii="Calibri" w:eastAsia="Calibri" w:hAnsi="Calibri" w:cs="Calibri" w:hint="default"/>
        <w:b w:val="0"/>
        <w:bCs w:val="0"/>
        <w:i w:val="0"/>
        <w:iCs w:val="0"/>
        <w:spacing w:val="0"/>
        <w:w w:val="100"/>
        <w:sz w:val="22"/>
        <w:szCs w:val="22"/>
        <w:lang w:val="en-US" w:eastAsia="en-US" w:bidi="ar-SA"/>
      </w:rPr>
    </w:lvl>
    <w:lvl w:ilvl="1" w:tplc="C09CAA78">
      <w:numFmt w:val="bullet"/>
      <w:lvlText w:val="•"/>
      <w:lvlJc w:val="left"/>
      <w:pPr>
        <w:ind w:left="2500" w:hanging="466"/>
      </w:pPr>
      <w:rPr>
        <w:rFonts w:hint="default"/>
        <w:lang w:val="en-US" w:eastAsia="en-US" w:bidi="ar-SA"/>
      </w:rPr>
    </w:lvl>
    <w:lvl w:ilvl="2" w:tplc="41A4A1DE">
      <w:numFmt w:val="bullet"/>
      <w:lvlText w:val="•"/>
      <w:lvlJc w:val="left"/>
      <w:pPr>
        <w:ind w:left="3281" w:hanging="466"/>
      </w:pPr>
      <w:rPr>
        <w:rFonts w:hint="default"/>
        <w:lang w:val="en-US" w:eastAsia="en-US" w:bidi="ar-SA"/>
      </w:rPr>
    </w:lvl>
    <w:lvl w:ilvl="3" w:tplc="500E97A2">
      <w:numFmt w:val="bullet"/>
      <w:lvlText w:val="•"/>
      <w:lvlJc w:val="left"/>
      <w:pPr>
        <w:ind w:left="4062" w:hanging="466"/>
      </w:pPr>
      <w:rPr>
        <w:rFonts w:hint="default"/>
        <w:lang w:val="en-US" w:eastAsia="en-US" w:bidi="ar-SA"/>
      </w:rPr>
    </w:lvl>
    <w:lvl w:ilvl="4" w:tplc="BB24DBE8">
      <w:numFmt w:val="bullet"/>
      <w:lvlText w:val="•"/>
      <w:lvlJc w:val="left"/>
      <w:pPr>
        <w:ind w:left="4843" w:hanging="466"/>
      </w:pPr>
      <w:rPr>
        <w:rFonts w:hint="default"/>
        <w:lang w:val="en-US" w:eastAsia="en-US" w:bidi="ar-SA"/>
      </w:rPr>
    </w:lvl>
    <w:lvl w:ilvl="5" w:tplc="E29401C4">
      <w:numFmt w:val="bullet"/>
      <w:lvlText w:val="•"/>
      <w:lvlJc w:val="left"/>
      <w:pPr>
        <w:ind w:left="5624" w:hanging="466"/>
      </w:pPr>
      <w:rPr>
        <w:rFonts w:hint="default"/>
        <w:lang w:val="en-US" w:eastAsia="en-US" w:bidi="ar-SA"/>
      </w:rPr>
    </w:lvl>
    <w:lvl w:ilvl="6" w:tplc="0BCAA582">
      <w:numFmt w:val="bullet"/>
      <w:lvlText w:val="•"/>
      <w:lvlJc w:val="left"/>
      <w:pPr>
        <w:ind w:left="6405" w:hanging="466"/>
      </w:pPr>
      <w:rPr>
        <w:rFonts w:hint="default"/>
        <w:lang w:val="en-US" w:eastAsia="en-US" w:bidi="ar-SA"/>
      </w:rPr>
    </w:lvl>
    <w:lvl w:ilvl="7" w:tplc="116E16DA">
      <w:numFmt w:val="bullet"/>
      <w:lvlText w:val="•"/>
      <w:lvlJc w:val="left"/>
      <w:pPr>
        <w:ind w:left="7186" w:hanging="466"/>
      </w:pPr>
      <w:rPr>
        <w:rFonts w:hint="default"/>
        <w:lang w:val="en-US" w:eastAsia="en-US" w:bidi="ar-SA"/>
      </w:rPr>
    </w:lvl>
    <w:lvl w:ilvl="8" w:tplc="2160B61A">
      <w:numFmt w:val="bullet"/>
      <w:lvlText w:val="•"/>
      <w:lvlJc w:val="left"/>
      <w:pPr>
        <w:ind w:left="7967" w:hanging="466"/>
      </w:pPr>
      <w:rPr>
        <w:rFonts w:hint="default"/>
        <w:lang w:val="en-US" w:eastAsia="en-US" w:bidi="ar-SA"/>
      </w:rPr>
    </w:lvl>
  </w:abstractNum>
  <w:abstractNum w:abstractNumId="58" w15:restartNumberingAfterBreak="0">
    <w:nsid w:val="732F1D70"/>
    <w:multiLevelType w:val="hybridMultilevel"/>
    <w:tmpl w:val="12489B88"/>
    <w:lvl w:ilvl="0" w:tplc="342AA3E6">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362A70D0">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35D24B3E">
      <w:numFmt w:val="bullet"/>
      <w:lvlText w:val="•"/>
      <w:lvlJc w:val="left"/>
      <w:pPr>
        <w:ind w:left="2552" w:hanging="668"/>
      </w:pPr>
      <w:rPr>
        <w:rFonts w:hint="default"/>
        <w:lang w:val="en-US" w:eastAsia="en-US" w:bidi="ar-SA"/>
      </w:rPr>
    </w:lvl>
    <w:lvl w:ilvl="3" w:tplc="DD8E4FD2">
      <w:numFmt w:val="bullet"/>
      <w:lvlText w:val="•"/>
      <w:lvlJc w:val="left"/>
      <w:pPr>
        <w:ind w:left="3424" w:hanging="668"/>
      </w:pPr>
      <w:rPr>
        <w:rFonts w:hint="default"/>
        <w:lang w:val="en-US" w:eastAsia="en-US" w:bidi="ar-SA"/>
      </w:rPr>
    </w:lvl>
    <w:lvl w:ilvl="4" w:tplc="9A262BAC">
      <w:numFmt w:val="bullet"/>
      <w:lvlText w:val="•"/>
      <w:lvlJc w:val="left"/>
      <w:pPr>
        <w:ind w:left="4296" w:hanging="668"/>
      </w:pPr>
      <w:rPr>
        <w:rFonts w:hint="default"/>
        <w:lang w:val="en-US" w:eastAsia="en-US" w:bidi="ar-SA"/>
      </w:rPr>
    </w:lvl>
    <w:lvl w:ilvl="5" w:tplc="BB9CE5B2">
      <w:numFmt w:val="bullet"/>
      <w:lvlText w:val="•"/>
      <w:lvlJc w:val="left"/>
      <w:pPr>
        <w:ind w:left="5168" w:hanging="668"/>
      </w:pPr>
      <w:rPr>
        <w:rFonts w:hint="default"/>
        <w:lang w:val="en-US" w:eastAsia="en-US" w:bidi="ar-SA"/>
      </w:rPr>
    </w:lvl>
    <w:lvl w:ilvl="6" w:tplc="7B585922">
      <w:numFmt w:val="bullet"/>
      <w:lvlText w:val="•"/>
      <w:lvlJc w:val="left"/>
      <w:pPr>
        <w:ind w:left="6040" w:hanging="668"/>
      </w:pPr>
      <w:rPr>
        <w:rFonts w:hint="default"/>
        <w:lang w:val="en-US" w:eastAsia="en-US" w:bidi="ar-SA"/>
      </w:rPr>
    </w:lvl>
    <w:lvl w:ilvl="7" w:tplc="09F42D2E">
      <w:numFmt w:val="bullet"/>
      <w:lvlText w:val="•"/>
      <w:lvlJc w:val="left"/>
      <w:pPr>
        <w:ind w:left="6912" w:hanging="668"/>
      </w:pPr>
      <w:rPr>
        <w:rFonts w:hint="default"/>
        <w:lang w:val="en-US" w:eastAsia="en-US" w:bidi="ar-SA"/>
      </w:rPr>
    </w:lvl>
    <w:lvl w:ilvl="8" w:tplc="949243EE">
      <w:numFmt w:val="bullet"/>
      <w:lvlText w:val="•"/>
      <w:lvlJc w:val="left"/>
      <w:pPr>
        <w:ind w:left="7784" w:hanging="668"/>
      </w:pPr>
      <w:rPr>
        <w:rFonts w:hint="default"/>
        <w:lang w:val="en-US" w:eastAsia="en-US" w:bidi="ar-SA"/>
      </w:rPr>
    </w:lvl>
  </w:abstractNum>
  <w:abstractNum w:abstractNumId="59" w15:restartNumberingAfterBreak="0">
    <w:nsid w:val="74413113"/>
    <w:multiLevelType w:val="hybridMultilevel"/>
    <w:tmpl w:val="6A301002"/>
    <w:lvl w:ilvl="0" w:tplc="DEAE4534">
      <w:start w:val="1"/>
      <w:numFmt w:val="lowerLetter"/>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60" w15:restartNumberingAfterBreak="0">
    <w:nsid w:val="746053CD"/>
    <w:multiLevelType w:val="multilevel"/>
    <w:tmpl w:val="2D8E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F75A26"/>
    <w:multiLevelType w:val="multilevel"/>
    <w:tmpl w:val="780E36E4"/>
    <w:lvl w:ilvl="0">
      <w:start w:val="2"/>
      <w:numFmt w:val="decimal"/>
      <w:lvlText w:val="%1"/>
      <w:lvlJc w:val="left"/>
      <w:pPr>
        <w:ind w:left="1044" w:hanging="798"/>
      </w:pPr>
      <w:rPr>
        <w:rFonts w:hint="default"/>
        <w:lang w:val="en-US" w:eastAsia="en-US" w:bidi="ar-SA"/>
      </w:rPr>
    </w:lvl>
    <w:lvl w:ilvl="1">
      <w:start w:val="16"/>
      <w:numFmt w:val="decimal"/>
      <w:lvlText w:val="%1.%2"/>
      <w:lvlJc w:val="left"/>
      <w:pPr>
        <w:ind w:left="1044" w:hanging="798"/>
      </w:pPr>
      <w:rPr>
        <w:rFonts w:hint="default"/>
        <w:lang w:val="en-US" w:eastAsia="en-US" w:bidi="ar-SA"/>
      </w:rPr>
    </w:lvl>
    <w:lvl w:ilvl="2">
      <w:start w:val="1"/>
      <w:numFmt w:val="decimal"/>
      <w:lvlText w:val="%1.%2.%3"/>
      <w:lvlJc w:val="left"/>
      <w:pPr>
        <w:ind w:left="1044" w:hanging="798"/>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8"/>
      </w:pPr>
      <w:rPr>
        <w:rFonts w:hint="default"/>
        <w:lang w:val="en-US" w:eastAsia="en-US" w:bidi="ar-SA"/>
      </w:rPr>
    </w:lvl>
    <w:lvl w:ilvl="4">
      <w:numFmt w:val="bullet"/>
      <w:lvlText w:val="•"/>
      <w:lvlJc w:val="left"/>
      <w:pPr>
        <w:ind w:left="4435" w:hanging="798"/>
      </w:pPr>
      <w:rPr>
        <w:rFonts w:hint="default"/>
        <w:lang w:val="en-US" w:eastAsia="en-US" w:bidi="ar-SA"/>
      </w:rPr>
    </w:lvl>
    <w:lvl w:ilvl="5">
      <w:numFmt w:val="bullet"/>
      <w:lvlText w:val="•"/>
      <w:lvlJc w:val="left"/>
      <w:pPr>
        <w:ind w:left="5284" w:hanging="798"/>
      </w:pPr>
      <w:rPr>
        <w:rFonts w:hint="default"/>
        <w:lang w:val="en-US" w:eastAsia="en-US" w:bidi="ar-SA"/>
      </w:rPr>
    </w:lvl>
    <w:lvl w:ilvl="6">
      <w:numFmt w:val="bullet"/>
      <w:lvlText w:val="•"/>
      <w:lvlJc w:val="left"/>
      <w:pPr>
        <w:ind w:left="6133" w:hanging="798"/>
      </w:pPr>
      <w:rPr>
        <w:rFonts w:hint="default"/>
        <w:lang w:val="en-US" w:eastAsia="en-US" w:bidi="ar-SA"/>
      </w:rPr>
    </w:lvl>
    <w:lvl w:ilvl="7">
      <w:numFmt w:val="bullet"/>
      <w:lvlText w:val="•"/>
      <w:lvlJc w:val="left"/>
      <w:pPr>
        <w:ind w:left="6982" w:hanging="798"/>
      </w:pPr>
      <w:rPr>
        <w:rFonts w:hint="default"/>
        <w:lang w:val="en-US" w:eastAsia="en-US" w:bidi="ar-SA"/>
      </w:rPr>
    </w:lvl>
    <w:lvl w:ilvl="8">
      <w:numFmt w:val="bullet"/>
      <w:lvlText w:val="•"/>
      <w:lvlJc w:val="left"/>
      <w:pPr>
        <w:ind w:left="7831" w:hanging="798"/>
      </w:pPr>
      <w:rPr>
        <w:rFonts w:hint="default"/>
        <w:lang w:val="en-US" w:eastAsia="en-US" w:bidi="ar-SA"/>
      </w:rPr>
    </w:lvl>
  </w:abstractNum>
  <w:abstractNum w:abstractNumId="62" w15:restartNumberingAfterBreak="0">
    <w:nsid w:val="78076B3A"/>
    <w:multiLevelType w:val="multilevel"/>
    <w:tmpl w:val="DD9E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234FD3"/>
    <w:multiLevelType w:val="multilevel"/>
    <w:tmpl w:val="3030105A"/>
    <w:lvl w:ilvl="0">
      <w:start w:val="2"/>
      <w:numFmt w:val="decimal"/>
      <w:lvlText w:val="%1"/>
      <w:lvlJc w:val="left"/>
      <w:pPr>
        <w:ind w:left="1044" w:hanging="798"/>
      </w:pPr>
      <w:rPr>
        <w:rFonts w:hint="default"/>
        <w:lang w:val="en-US" w:eastAsia="en-US" w:bidi="ar-SA"/>
      </w:rPr>
    </w:lvl>
    <w:lvl w:ilvl="1">
      <w:start w:val="10"/>
      <w:numFmt w:val="decimal"/>
      <w:lvlText w:val="%1.%2"/>
      <w:lvlJc w:val="left"/>
      <w:pPr>
        <w:ind w:left="1044" w:hanging="798"/>
      </w:pPr>
      <w:rPr>
        <w:rFonts w:hint="default"/>
        <w:lang w:val="en-US" w:eastAsia="en-US" w:bidi="ar-SA"/>
      </w:rPr>
    </w:lvl>
    <w:lvl w:ilvl="2">
      <w:start w:val="1"/>
      <w:numFmt w:val="decimal"/>
      <w:lvlText w:val="%1.%2.%3"/>
      <w:lvlJc w:val="left"/>
      <w:pPr>
        <w:ind w:left="1044" w:hanging="798"/>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8"/>
      </w:pPr>
      <w:rPr>
        <w:rFonts w:hint="default"/>
        <w:lang w:val="en-US" w:eastAsia="en-US" w:bidi="ar-SA"/>
      </w:rPr>
    </w:lvl>
    <w:lvl w:ilvl="4">
      <w:numFmt w:val="bullet"/>
      <w:lvlText w:val="•"/>
      <w:lvlJc w:val="left"/>
      <w:pPr>
        <w:ind w:left="4435" w:hanging="798"/>
      </w:pPr>
      <w:rPr>
        <w:rFonts w:hint="default"/>
        <w:lang w:val="en-US" w:eastAsia="en-US" w:bidi="ar-SA"/>
      </w:rPr>
    </w:lvl>
    <w:lvl w:ilvl="5">
      <w:numFmt w:val="bullet"/>
      <w:lvlText w:val="•"/>
      <w:lvlJc w:val="left"/>
      <w:pPr>
        <w:ind w:left="5284" w:hanging="798"/>
      </w:pPr>
      <w:rPr>
        <w:rFonts w:hint="default"/>
        <w:lang w:val="en-US" w:eastAsia="en-US" w:bidi="ar-SA"/>
      </w:rPr>
    </w:lvl>
    <w:lvl w:ilvl="6">
      <w:numFmt w:val="bullet"/>
      <w:lvlText w:val="•"/>
      <w:lvlJc w:val="left"/>
      <w:pPr>
        <w:ind w:left="6133" w:hanging="798"/>
      </w:pPr>
      <w:rPr>
        <w:rFonts w:hint="default"/>
        <w:lang w:val="en-US" w:eastAsia="en-US" w:bidi="ar-SA"/>
      </w:rPr>
    </w:lvl>
    <w:lvl w:ilvl="7">
      <w:numFmt w:val="bullet"/>
      <w:lvlText w:val="•"/>
      <w:lvlJc w:val="left"/>
      <w:pPr>
        <w:ind w:left="6982" w:hanging="798"/>
      </w:pPr>
      <w:rPr>
        <w:rFonts w:hint="default"/>
        <w:lang w:val="en-US" w:eastAsia="en-US" w:bidi="ar-SA"/>
      </w:rPr>
    </w:lvl>
    <w:lvl w:ilvl="8">
      <w:numFmt w:val="bullet"/>
      <w:lvlText w:val="•"/>
      <w:lvlJc w:val="left"/>
      <w:pPr>
        <w:ind w:left="7831" w:hanging="798"/>
      </w:pPr>
      <w:rPr>
        <w:rFonts w:hint="default"/>
        <w:lang w:val="en-US" w:eastAsia="en-US" w:bidi="ar-SA"/>
      </w:rPr>
    </w:lvl>
  </w:abstractNum>
  <w:abstractNum w:abstractNumId="64" w15:restartNumberingAfterBreak="0">
    <w:nsid w:val="7EE433C6"/>
    <w:multiLevelType w:val="hybridMultilevel"/>
    <w:tmpl w:val="D25A43BC"/>
    <w:lvl w:ilvl="0" w:tplc="D8CCB1AE">
      <w:start w:val="2"/>
      <w:numFmt w:val="upperLetter"/>
      <w:lvlText w:val="%1."/>
      <w:lvlJc w:val="left"/>
      <w:pPr>
        <w:ind w:left="716" w:hanging="471"/>
      </w:pPr>
      <w:rPr>
        <w:rFonts w:ascii="Calibri" w:eastAsia="Calibri" w:hAnsi="Calibri" w:cs="Calibri" w:hint="default"/>
        <w:b w:val="0"/>
        <w:bCs w:val="0"/>
        <w:i w:val="0"/>
        <w:iCs w:val="0"/>
        <w:spacing w:val="0"/>
        <w:w w:val="10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F5B107C"/>
    <w:multiLevelType w:val="hybridMultilevel"/>
    <w:tmpl w:val="7C02E84A"/>
    <w:lvl w:ilvl="0" w:tplc="1809000F">
      <w:start w:val="1"/>
      <w:numFmt w:val="decimal"/>
      <w:lvlText w:val="%1."/>
      <w:lvlJc w:val="left"/>
      <w:pPr>
        <w:ind w:left="360" w:hanging="360"/>
      </w:pPr>
      <w:rPr>
        <w:rFonts w:ascii="Times New Roman" w:hAnsi="Times New Roman" w:cs="Times New Roman"/>
      </w:rPr>
    </w:lvl>
    <w:lvl w:ilvl="1" w:tplc="18090019">
      <w:start w:val="1"/>
      <w:numFmt w:val="lowerLetter"/>
      <w:lvlText w:val="%2."/>
      <w:lvlJc w:val="left"/>
      <w:pPr>
        <w:ind w:left="1080" w:hanging="360"/>
      </w:pPr>
      <w:rPr>
        <w:rFonts w:ascii="Times New Roman" w:hAnsi="Times New Roman" w:cs="Times New Roman"/>
      </w:rPr>
    </w:lvl>
    <w:lvl w:ilvl="2" w:tplc="1809001B">
      <w:start w:val="1"/>
      <w:numFmt w:val="lowerRoman"/>
      <w:lvlText w:val="%3."/>
      <w:lvlJc w:val="right"/>
      <w:pPr>
        <w:ind w:left="1800" w:hanging="180"/>
      </w:pPr>
      <w:rPr>
        <w:rFonts w:ascii="Times New Roman" w:hAnsi="Times New Roman" w:cs="Times New Roman"/>
      </w:rPr>
    </w:lvl>
    <w:lvl w:ilvl="3" w:tplc="1809000F">
      <w:start w:val="1"/>
      <w:numFmt w:val="decimal"/>
      <w:lvlText w:val="%4."/>
      <w:lvlJc w:val="left"/>
      <w:pPr>
        <w:ind w:left="2520" w:hanging="360"/>
      </w:pPr>
      <w:rPr>
        <w:rFonts w:ascii="Times New Roman" w:hAnsi="Times New Roman" w:cs="Times New Roman"/>
      </w:rPr>
    </w:lvl>
    <w:lvl w:ilvl="4" w:tplc="18090019">
      <w:start w:val="1"/>
      <w:numFmt w:val="lowerLetter"/>
      <w:lvlText w:val="%5."/>
      <w:lvlJc w:val="left"/>
      <w:pPr>
        <w:ind w:left="3240" w:hanging="360"/>
      </w:pPr>
      <w:rPr>
        <w:rFonts w:ascii="Times New Roman" w:hAnsi="Times New Roman" w:cs="Times New Roman"/>
      </w:rPr>
    </w:lvl>
    <w:lvl w:ilvl="5" w:tplc="1809001B">
      <w:start w:val="1"/>
      <w:numFmt w:val="lowerRoman"/>
      <w:lvlText w:val="%6."/>
      <w:lvlJc w:val="right"/>
      <w:pPr>
        <w:ind w:left="3960" w:hanging="180"/>
      </w:pPr>
      <w:rPr>
        <w:rFonts w:ascii="Times New Roman" w:hAnsi="Times New Roman" w:cs="Times New Roman"/>
      </w:rPr>
    </w:lvl>
    <w:lvl w:ilvl="6" w:tplc="1809000F">
      <w:start w:val="1"/>
      <w:numFmt w:val="decimal"/>
      <w:lvlText w:val="%7."/>
      <w:lvlJc w:val="left"/>
      <w:pPr>
        <w:ind w:left="4680" w:hanging="360"/>
      </w:pPr>
      <w:rPr>
        <w:rFonts w:ascii="Times New Roman" w:hAnsi="Times New Roman" w:cs="Times New Roman"/>
      </w:rPr>
    </w:lvl>
    <w:lvl w:ilvl="7" w:tplc="18090019">
      <w:start w:val="1"/>
      <w:numFmt w:val="lowerLetter"/>
      <w:lvlText w:val="%8."/>
      <w:lvlJc w:val="left"/>
      <w:pPr>
        <w:ind w:left="5400" w:hanging="360"/>
      </w:pPr>
      <w:rPr>
        <w:rFonts w:ascii="Times New Roman" w:hAnsi="Times New Roman" w:cs="Times New Roman"/>
      </w:rPr>
    </w:lvl>
    <w:lvl w:ilvl="8" w:tplc="1809001B">
      <w:start w:val="1"/>
      <w:numFmt w:val="lowerRoman"/>
      <w:lvlText w:val="%9."/>
      <w:lvlJc w:val="right"/>
      <w:pPr>
        <w:ind w:left="6120" w:hanging="180"/>
      </w:pPr>
      <w:rPr>
        <w:rFonts w:ascii="Times New Roman" w:hAnsi="Times New Roman" w:cs="Times New Roman"/>
      </w:rPr>
    </w:lvl>
  </w:abstractNum>
  <w:num w:numId="1" w16cid:durableId="1317489888">
    <w:abstractNumId w:val="42"/>
  </w:num>
  <w:num w:numId="2" w16cid:durableId="395588456">
    <w:abstractNumId w:val="21"/>
  </w:num>
  <w:num w:numId="3" w16cid:durableId="1334912961">
    <w:abstractNumId w:val="10"/>
  </w:num>
  <w:num w:numId="4" w16cid:durableId="1333487564">
    <w:abstractNumId w:val="32"/>
  </w:num>
  <w:num w:numId="5" w16cid:durableId="48381589">
    <w:abstractNumId w:val="0"/>
  </w:num>
  <w:num w:numId="6" w16cid:durableId="738939866">
    <w:abstractNumId w:val="52"/>
  </w:num>
  <w:num w:numId="7" w16cid:durableId="1183975470">
    <w:abstractNumId w:val="11"/>
  </w:num>
  <w:num w:numId="8" w16cid:durableId="1384020749">
    <w:abstractNumId w:val="29"/>
  </w:num>
  <w:num w:numId="9" w16cid:durableId="523641608">
    <w:abstractNumId w:val="51"/>
  </w:num>
  <w:num w:numId="10" w16cid:durableId="972709798">
    <w:abstractNumId w:val="2"/>
  </w:num>
  <w:num w:numId="11" w16cid:durableId="1061439966">
    <w:abstractNumId w:val="58"/>
  </w:num>
  <w:num w:numId="12" w16cid:durableId="1924558290">
    <w:abstractNumId w:val="8"/>
  </w:num>
  <w:num w:numId="13" w16cid:durableId="1478571317">
    <w:abstractNumId w:val="4"/>
  </w:num>
  <w:num w:numId="14" w16cid:durableId="922568779">
    <w:abstractNumId w:val="44"/>
  </w:num>
  <w:num w:numId="15" w16cid:durableId="2122993353">
    <w:abstractNumId w:val="26"/>
  </w:num>
  <w:num w:numId="16" w16cid:durableId="1117913330">
    <w:abstractNumId w:val="45"/>
  </w:num>
  <w:num w:numId="17" w16cid:durableId="1764954673">
    <w:abstractNumId w:val="33"/>
  </w:num>
  <w:num w:numId="18" w16cid:durableId="579297454">
    <w:abstractNumId w:val="17"/>
  </w:num>
  <w:num w:numId="19" w16cid:durableId="2128044743">
    <w:abstractNumId w:val="38"/>
  </w:num>
  <w:num w:numId="20" w16cid:durableId="704796126">
    <w:abstractNumId w:val="15"/>
  </w:num>
  <w:num w:numId="21" w16cid:durableId="471945241">
    <w:abstractNumId w:val="35"/>
  </w:num>
  <w:num w:numId="22" w16cid:durableId="139923693">
    <w:abstractNumId w:val="24"/>
  </w:num>
  <w:num w:numId="23" w16cid:durableId="1532382323">
    <w:abstractNumId w:val="57"/>
  </w:num>
  <w:num w:numId="24" w16cid:durableId="1323000583">
    <w:abstractNumId w:val="56"/>
  </w:num>
  <w:num w:numId="25" w16cid:durableId="1923878525">
    <w:abstractNumId w:val="30"/>
  </w:num>
  <w:num w:numId="26" w16cid:durableId="1265503773">
    <w:abstractNumId w:val="46"/>
  </w:num>
  <w:num w:numId="27" w16cid:durableId="216817052">
    <w:abstractNumId w:val="14"/>
  </w:num>
  <w:num w:numId="28" w16cid:durableId="1557810811">
    <w:abstractNumId w:val="16"/>
  </w:num>
  <w:num w:numId="29" w16cid:durableId="370420821">
    <w:abstractNumId w:val="41"/>
  </w:num>
  <w:num w:numId="30" w16cid:durableId="1349218813">
    <w:abstractNumId w:val="34"/>
  </w:num>
  <w:num w:numId="31" w16cid:durableId="888879417">
    <w:abstractNumId w:val="3"/>
  </w:num>
  <w:num w:numId="32" w16cid:durableId="187450155">
    <w:abstractNumId w:val="9"/>
  </w:num>
  <w:num w:numId="33" w16cid:durableId="1587959409">
    <w:abstractNumId w:val="48"/>
  </w:num>
  <w:num w:numId="34" w16cid:durableId="67045376">
    <w:abstractNumId w:val="55"/>
  </w:num>
  <w:num w:numId="35" w16cid:durableId="1711762761">
    <w:abstractNumId w:val="20"/>
  </w:num>
  <w:num w:numId="36" w16cid:durableId="668798198">
    <w:abstractNumId w:val="61"/>
  </w:num>
  <w:num w:numId="37" w16cid:durableId="326717440">
    <w:abstractNumId w:val="25"/>
  </w:num>
  <w:num w:numId="38" w16cid:durableId="604580775">
    <w:abstractNumId w:val="63"/>
  </w:num>
  <w:num w:numId="39" w16cid:durableId="1090010254">
    <w:abstractNumId w:val="39"/>
  </w:num>
  <w:num w:numId="40" w16cid:durableId="302851858">
    <w:abstractNumId w:val="19"/>
  </w:num>
  <w:num w:numId="41" w16cid:durableId="1445230512">
    <w:abstractNumId w:val="18"/>
  </w:num>
  <w:num w:numId="42" w16cid:durableId="93720021">
    <w:abstractNumId w:val="28"/>
  </w:num>
  <w:num w:numId="43" w16cid:durableId="879631280">
    <w:abstractNumId w:val="12"/>
  </w:num>
  <w:num w:numId="44" w16cid:durableId="845173076">
    <w:abstractNumId w:val="40"/>
  </w:num>
  <w:num w:numId="45" w16cid:durableId="1312055431">
    <w:abstractNumId w:val="22"/>
  </w:num>
  <w:num w:numId="46" w16cid:durableId="1011370768">
    <w:abstractNumId w:val="54"/>
  </w:num>
  <w:num w:numId="47" w16cid:durableId="2019307572">
    <w:abstractNumId w:val="64"/>
  </w:num>
  <w:num w:numId="48" w16cid:durableId="697318217">
    <w:abstractNumId w:val="1"/>
    <w:lvlOverride w:ilvl="0">
      <w:startOverride w:val="1"/>
    </w:lvlOverride>
    <w:lvlOverride w:ilvl="1"/>
    <w:lvlOverride w:ilvl="2"/>
    <w:lvlOverride w:ilvl="3"/>
    <w:lvlOverride w:ilvl="4"/>
    <w:lvlOverride w:ilvl="5"/>
    <w:lvlOverride w:ilvl="6"/>
    <w:lvlOverride w:ilvl="7"/>
    <w:lvlOverride w:ilvl="8"/>
  </w:num>
  <w:num w:numId="49" w16cid:durableId="2110730875">
    <w:abstractNumId w:val="50"/>
  </w:num>
  <w:num w:numId="50" w16cid:durableId="1557549736">
    <w:abstractNumId w:val="37"/>
  </w:num>
  <w:num w:numId="51" w16cid:durableId="1324504278">
    <w:abstractNumId w:val="23"/>
  </w:num>
  <w:num w:numId="52" w16cid:durableId="511116041">
    <w:abstractNumId w:val="7"/>
  </w:num>
  <w:num w:numId="53" w16cid:durableId="1691878148">
    <w:abstractNumId w:val="59"/>
  </w:num>
  <w:num w:numId="54" w16cid:durableId="1543131677">
    <w:abstractNumId w:val="43"/>
  </w:num>
  <w:num w:numId="55" w16cid:durableId="1699430987">
    <w:abstractNumId w:val="5"/>
  </w:num>
  <w:num w:numId="56" w16cid:durableId="753167555">
    <w:abstractNumId w:val="31"/>
  </w:num>
  <w:num w:numId="57" w16cid:durableId="648562525">
    <w:abstractNumId w:val="27"/>
  </w:num>
  <w:num w:numId="58" w16cid:durableId="162478566">
    <w:abstractNumId w:val="13"/>
  </w:num>
  <w:num w:numId="59" w16cid:durableId="1060783767">
    <w:abstractNumId w:val="60"/>
  </w:num>
  <w:num w:numId="60" w16cid:durableId="1233661137">
    <w:abstractNumId w:val="36"/>
  </w:num>
  <w:num w:numId="61" w16cid:durableId="2100055095">
    <w:abstractNumId w:val="62"/>
  </w:num>
  <w:num w:numId="62" w16cid:durableId="5600912">
    <w:abstractNumId w:val="6"/>
  </w:num>
  <w:num w:numId="63" w16cid:durableId="1792434634">
    <w:abstractNumId w:val="47"/>
  </w:num>
  <w:num w:numId="64" w16cid:durableId="1617449045">
    <w:abstractNumId w:val="53"/>
  </w:num>
  <w:num w:numId="65" w16cid:durableId="2050258557">
    <w:abstractNumId w:val="65"/>
  </w:num>
  <w:num w:numId="66" w16cid:durableId="77409788">
    <w:abstractNumId w:val="4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9A"/>
    <w:rsid w:val="000072DA"/>
    <w:rsid w:val="00011D55"/>
    <w:rsid w:val="00032B29"/>
    <w:rsid w:val="00054684"/>
    <w:rsid w:val="000778C3"/>
    <w:rsid w:val="000947BF"/>
    <w:rsid w:val="000C58B2"/>
    <w:rsid w:val="000D2F7A"/>
    <w:rsid w:val="000D3093"/>
    <w:rsid w:val="000E4B2D"/>
    <w:rsid w:val="000E51EF"/>
    <w:rsid w:val="00102AAA"/>
    <w:rsid w:val="0012714F"/>
    <w:rsid w:val="00134969"/>
    <w:rsid w:val="0013772C"/>
    <w:rsid w:val="001536A3"/>
    <w:rsid w:val="0016008A"/>
    <w:rsid w:val="00164E1D"/>
    <w:rsid w:val="001A3276"/>
    <w:rsid w:val="001B2FDB"/>
    <w:rsid w:val="001E6742"/>
    <w:rsid w:val="001F099A"/>
    <w:rsid w:val="001F44AF"/>
    <w:rsid w:val="001F665B"/>
    <w:rsid w:val="0021510B"/>
    <w:rsid w:val="00264560"/>
    <w:rsid w:val="0027645E"/>
    <w:rsid w:val="002A6FC5"/>
    <w:rsid w:val="002B394D"/>
    <w:rsid w:val="002D25E3"/>
    <w:rsid w:val="002D4DFC"/>
    <w:rsid w:val="002E2131"/>
    <w:rsid w:val="002E4CFA"/>
    <w:rsid w:val="002E5E43"/>
    <w:rsid w:val="002E7792"/>
    <w:rsid w:val="002F526A"/>
    <w:rsid w:val="00323669"/>
    <w:rsid w:val="00330D23"/>
    <w:rsid w:val="00333DE6"/>
    <w:rsid w:val="00385489"/>
    <w:rsid w:val="003870F0"/>
    <w:rsid w:val="00392E27"/>
    <w:rsid w:val="00395931"/>
    <w:rsid w:val="00396C83"/>
    <w:rsid w:val="003A4978"/>
    <w:rsid w:val="003C0032"/>
    <w:rsid w:val="003C1426"/>
    <w:rsid w:val="00406D8E"/>
    <w:rsid w:val="004130C3"/>
    <w:rsid w:val="004229D8"/>
    <w:rsid w:val="00422BE4"/>
    <w:rsid w:val="0043299E"/>
    <w:rsid w:val="0043575D"/>
    <w:rsid w:val="00436FE8"/>
    <w:rsid w:val="0044583A"/>
    <w:rsid w:val="00452CF9"/>
    <w:rsid w:val="00485B5B"/>
    <w:rsid w:val="00490A8E"/>
    <w:rsid w:val="00491EA2"/>
    <w:rsid w:val="004A5BC9"/>
    <w:rsid w:val="004B7EF6"/>
    <w:rsid w:val="004C30CF"/>
    <w:rsid w:val="004E531B"/>
    <w:rsid w:val="004E7A4A"/>
    <w:rsid w:val="00502FA7"/>
    <w:rsid w:val="005504C0"/>
    <w:rsid w:val="005545F1"/>
    <w:rsid w:val="00561DEC"/>
    <w:rsid w:val="005754FB"/>
    <w:rsid w:val="00575651"/>
    <w:rsid w:val="005A2CB9"/>
    <w:rsid w:val="005A410D"/>
    <w:rsid w:val="005B6994"/>
    <w:rsid w:val="005D4B7B"/>
    <w:rsid w:val="005E40FF"/>
    <w:rsid w:val="005F615B"/>
    <w:rsid w:val="0062114A"/>
    <w:rsid w:val="0062764F"/>
    <w:rsid w:val="00642F2C"/>
    <w:rsid w:val="00651EAF"/>
    <w:rsid w:val="00676A28"/>
    <w:rsid w:val="00682141"/>
    <w:rsid w:val="00684B49"/>
    <w:rsid w:val="00684BF4"/>
    <w:rsid w:val="00687733"/>
    <w:rsid w:val="0069333A"/>
    <w:rsid w:val="006C618F"/>
    <w:rsid w:val="006D7B97"/>
    <w:rsid w:val="006E27AC"/>
    <w:rsid w:val="006F6866"/>
    <w:rsid w:val="00705B30"/>
    <w:rsid w:val="0070685E"/>
    <w:rsid w:val="007328F5"/>
    <w:rsid w:val="00751712"/>
    <w:rsid w:val="007660F0"/>
    <w:rsid w:val="00777FEC"/>
    <w:rsid w:val="007A3F2D"/>
    <w:rsid w:val="007A6822"/>
    <w:rsid w:val="007B0207"/>
    <w:rsid w:val="007D5713"/>
    <w:rsid w:val="007E4826"/>
    <w:rsid w:val="007E7D71"/>
    <w:rsid w:val="007E7FE3"/>
    <w:rsid w:val="00822559"/>
    <w:rsid w:val="008334DD"/>
    <w:rsid w:val="008361DB"/>
    <w:rsid w:val="00842DAC"/>
    <w:rsid w:val="00852DB5"/>
    <w:rsid w:val="008552E3"/>
    <w:rsid w:val="0087537B"/>
    <w:rsid w:val="00884D01"/>
    <w:rsid w:val="00886934"/>
    <w:rsid w:val="0089247F"/>
    <w:rsid w:val="00892F8A"/>
    <w:rsid w:val="008A0560"/>
    <w:rsid w:val="008A069C"/>
    <w:rsid w:val="008E524F"/>
    <w:rsid w:val="008E6D7C"/>
    <w:rsid w:val="008F6DFB"/>
    <w:rsid w:val="00900269"/>
    <w:rsid w:val="00904A5D"/>
    <w:rsid w:val="00915C72"/>
    <w:rsid w:val="00921EA5"/>
    <w:rsid w:val="00923F74"/>
    <w:rsid w:val="0093136C"/>
    <w:rsid w:val="0094493C"/>
    <w:rsid w:val="009536BD"/>
    <w:rsid w:val="00961034"/>
    <w:rsid w:val="009711C4"/>
    <w:rsid w:val="009841BE"/>
    <w:rsid w:val="009904B6"/>
    <w:rsid w:val="00991641"/>
    <w:rsid w:val="009A0091"/>
    <w:rsid w:val="009B2B10"/>
    <w:rsid w:val="009C03B7"/>
    <w:rsid w:val="009C79ED"/>
    <w:rsid w:val="009D4F35"/>
    <w:rsid w:val="009D5B1D"/>
    <w:rsid w:val="009D79F6"/>
    <w:rsid w:val="009E4479"/>
    <w:rsid w:val="009E7C70"/>
    <w:rsid w:val="009F7891"/>
    <w:rsid w:val="00A02604"/>
    <w:rsid w:val="00A045DB"/>
    <w:rsid w:val="00A15E44"/>
    <w:rsid w:val="00A172E2"/>
    <w:rsid w:val="00A266B9"/>
    <w:rsid w:val="00A4708E"/>
    <w:rsid w:val="00A51FBB"/>
    <w:rsid w:val="00A67F02"/>
    <w:rsid w:val="00A754D3"/>
    <w:rsid w:val="00A81C80"/>
    <w:rsid w:val="00A86376"/>
    <w:rsid w:val="00A92D30"/>
    <w:rsid w:val="00AA490F"/>
    <w:rsid w:val="00AD6718"/>
    <w:rsid w:val="00AD77F1"/>
    <w:rsid w:val="00AF3838"/>
    <w:rsid w:val="00B070BB"/>
    <w:rsid w:val="00B21EB1"/>
    <w:rsid w:val="00B375E7"/>
    <w:rsid w:val="00B445DC"/>
    <w:rsid w:val="00B4656A"/>
    <w:rsid w:val="00B54AF4"/>
    <w:rsid w:val="00B62D0C"/>
    <w:rsid w:val="00B672A4"/>
    <w:rsid w:val="00B70A13"/>
    <w:rsid w:val="00B74226"/>
    <w:rsid w:val="00BE5879"/>
    <w:rsid w:val="00BE6EDC"/>
    <w:rsid w:val="00C01562"/>
    <w:rsid w:val="00C03E99"/>
    <w:rsid w:val="00C05A80"/>
    <w:rsid w:val="00C120CF"/>
    <w:rsid w:val="00C239F3"/>
    <w:rsid w:val="00C6039C"/>
    <w:rsid w:val="00C716B1"/>
    <w:rsid w:val="00C72138"/>
    <w:rsid w:val="00C722D1"/>
    <w:rsid w:val="00C76AF3"/>
    <w:rsid w:val="00CA06EB"/>
    <w:rsid w:val="00CC4093"/>
    <w:rsid w:val="00CD4F77"/>
    <w:rsid w:val="00CD626D"/>
    <w:rsid w:val="00CD7991"/>
    <w:rsid w:val="00CF5E32"/>
    <w:rsid w:val="00CF7145"/>
    <w:rsid w:val="00CF7910"/>
    <w:rsid w:val="00D00A36"/>
    <w:rsid w:val="00D04ECB"/>
    <w:rsid w:val="00D10160"/>
    <w:rsid w:val="00D229E2"/>
    <w:rsid w:val="00D45BC5"/>
    <w:rsid w:val="00D5442C"/>
    <w:rsid w:val="00D65BF0"/>
    <w:rsid w:val="00D73519"/>
    <w:rsid w:val="00D75900"/>
    <w:rsid w:val="00D77088"/>
    <w:rsid w:val="00D77C6E"/>
    <w:rsid w:val="00D91794"/>
    <w:rsid w:val="00DA1441"/>
    <w:rsid w:val="00DA3DCF"/>
    <w:rsid w:val="00DB0452"/>
    <w:rsid w:val="00DC366D"/>
    <w:rsid w:val="00DF44E3"/>
    <w:rsid w:val="00DF4EA0"/>
    <w:rsid w:val="00E001E5"/>
    <w:rsid w:val="00E03D9C"/>
    <w:rsid w:val="00E06B36"/>
    <w:rsid w:val="00E26C24"/>
    <w:rsid w:val="00E3020B"/>
    <w:rsid w:val="00E309ED"/>
    <w:rsid w:val="00E37484"/>
    <w:rsid w:val="00E555E3"/>
    <w:rsid w:val="00E634C0"/>
    <w:rsid w:val="00E639EA"/>
    <w:rsid w:val="00E72F1A"/>
    <w:rsid w:val="00E90470"/>
    <w:rsid w:val="00EA36F6"/>
    <w:rsid w:val="00EB3ECB"/>
    <w:rsid w:val="00EB678F"/>
    <w:rsid w:val="00F12FFB"/>
    <w:rsid w:val="00F23941"/>
    <w:rsid w:val="00F30DCD"/>
    <w:rsid w:val="00F337E9"/>
    <w:rsid w:val="00F35E60"/>
    <w:rsid w:val="00F410C1"/>
    <w:rsid w:val="00F428A4"/>
    <w:rsid w:val="00F428FA"/>
    <w:rsid w:val="00F53F7F"/>
    <w:rsid w:val="00F6496B"/>
    <w:rsid w:val="00F71360"/>
    <w:rsid w:val="00F7759B"/>
    <w:rsid w:val="00F800AA"/>
    <w:rsid w:val="00F81E2F"/>
    <w:rsid w:val="00F9015B"/>
    <w:rsid w:val="00F9609A"/>
    <w:rsid w:val="00F965D7"/>
    <w:rsid w:val="00FA546D"/>
    <w:rsid w:val="00FD755A"/>
    <w:rsid w:val="00FE1451"/>
    <w:rsid w:val="00FE51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AB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2A6FC5"/>
    <w:pPr>
      <w:spacing w:before="60" w:after="120" w:line="276" w:lineRule="auto"/>
      <w:ind w:left="136"/>
      <w:outlineLvl w:val="0"/>
    </w:pPr>
    <w:rPr>
      <w:b/>
      <w:bCs/>
      <w:color w:val="333399"/>
      <w:sz w:val="32"/>
      <w:szCs w:val="32"/>
    </w:rPr>
  </w:style>
  <w:style w:type="paragraph" w:styleId="Heading2">
    <w:name w:val="heading 2"/>
    <w:basedOn w:val="Normal"/>
    <w:uiPriority w:val="9"/>
    <w:unhideWhenUsed/>
    <w:qFormat/>
    <w:rsid w:val="002A6FC5"/>
    <w:pPr>
      <w:ind w:left="246"/>
      <w:outlineLvl w:val="1"/>
    </w:pPr>
    <w:rPr>
      <w:b/>
      <w:bCs/>
      <w:color w:val="333399"/>
      <w:sz w:val="32"/>
      <w:szCs w:val="32"/>
    </w:rPr>
  </w:style>
  <w:style w:type="paragraph" w:styleId="Heading3">
    <w:name w:val="heading 3"/>
    <w:basedOn w:val="Normal"/>
    <w:next w:val="Normal"/>
    <w:link w:val="Heading3Char"/>
    <w:uiPriority w:val="9"/>
    <w:semiHidden/>
    <w:unhideWhenUsed/>
    <w:qFormat/>
    <w:rsid w:val="00CF714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56" w:hanging="759"/>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CF7145"/>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CF7145"/>
    <w:rPr>
      <w:sz w:val="16"/>
      <w:szCs w:val="16"/>
    </w:rPr>
  </w:style>
  <w:style w:type="paragraph" w:customStyle="1" w:styleId="CommentText1">
    <w:name w:val="Comment Text1"/>
    <w:basedOn w:val="Normal"/>
    <w:next w:val="CommentText"/>
    <w:link w:val="CommentTextChar"/>
    <w:uiPriority w:val="99"/>
    <w:unhideWhenUsed/>
    <w:rsid w:val="00CF7145"/>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rsid w:val="00CF7145"/>
    <w:rPr>
      <w:sz w:val="20"/>
      <w:szCs w:val="20"/>
    </w:rPr>
  </w:style>
  <w:style w:type="table" w:customStyle="1" w:styleId="TableGrid1">
    <w:name w:val="Table Grid1"/>
    <w:basedOn w:val="TableNormal"/>
    <w:next w:val="TableGrid"/>
    <w:uiPriority w:val="39"/>
    <w:rsid w:val="00CF714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CF7145"/>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CF7145"/>
    <w:rPr>
      <w:sz w:val="20"/>
      <w:szCs w:val="20"/>
    </w:rPr>
  </w:style>
  <w:style w:type="character" w:styleId="FootnoteReference">
    <w:name w:val="footnote reference"/>
    <w:basedOn w:val="DefaultParagraphFont"/>
    <w:uiPriority w:val="99"/>
    <w:semiHidden/>
    <w:unhideWhenUsed/>
    <w:rsid w:val="00CF7145"/>
    <w:rPr>
      <w:vertAlign w:val="superscript"/>
    </w:rPr>
  </w:style>
  <w:style w:type="paragraph" w:styleId="CommentText">
    <w:name w:val="annotation text"/>
    <w:basedOn w:val="Normal"/>
    <w:link w:val="CommentTextChar1"/>
    <w:uiPriority w:val="99"/>
    <w:unhideWhenUsed/>
    <w:rsid w:val="00CF7145"/>
    <w:rPr>
      <w:sz w:val="20"/>
      <w:szCs w:val="20"/>
    </w:rPr>
  </w:style>
  <w:style w:type="character" w:customStyle="1" w:styleId="CommentTextChar1">
    <w:name w:val="Comment Text Char1"/>
    <w:basedOn w:val="DefaultParagraphFont"/>
    <w:link w:val="CommentText"/>
    <w:uiPriority w:val="99"/>
    <w:rsid w:val="00CF7145"/>
    <w:rPr>
      <w:rFonts w:ascii="Calibri" w:eastAsia="Calibri" w:hAnsi="Calibri" w:cs="Calibri"/>
      <w:sz w:val="20"/>
      <w:szCs w:val="20"/>
    </w:rPr>
  </w:style>
  <w:style w:type="table" w:styleId="TableGrid">
    <w:name w:val="Table Grid"/>
    <w:basedOn w:val="TableNormal"/>
    <w:uiPriority w:val="39"/>
    <w:rsid w:val="00CF7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CF7145"/>
    <w:rPr>
      <w:sz w:val="20"/>
      <w:szCs w:val="20"/>
    </w:rPr>
  </w:style>
  <w:style w:type="character" w:customStyle="1" w:styleId="FootnoteTextChar1">
    <w:name w:val="Footnote Text Char1"/>
    <w:basedOn w:val="DefaultParagraphFont"/>
    <w:link w:val="FootnoteText"/>
    <w:uiPriority w:val="99"/>
    <w:semiHidden/>
    <w:rsid w:val="00CF7145"/>
    <w:rPr>
      <w:rFonts w:ascii="Calibri" w:eastAsia="Calibri" w:hAnsi="Calibri" w:cs="Calibri"/>
      <w:sz w:val="20"/>
      <w:szCs w:val="20"/>
    </w:rPr>
  </w:style>
  <w:style w:type="table" w:customStyle="1" w:styleId="TableGrid2">
    <w:name w:val="Table Grid2"/>
    <w:basedOn w:val="TableNormal"/>
    <w:next w:val="TableGrid"/>
    <w:uiPriority w:val="39"/>
    <w:rsid w:val="00CF714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F410C1"/>
    <w:pPr>
      <w:widowControl/>
      <w:autoSpaceDE/>
      <w:autoSpaceDN/>
    </w:pPr>
    <w:rPr>
      <w:lang w:val="en-I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F410C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Char">
    <w:name w:val="Body Text Char"/>
    <w:basedOn w:val="DefaultParagraphFont"/>
    <w:link w:val="BodyText"/>
    <w:uiPriority w:val="1"/>
    <w:rsid w:val="00406D8E"/>
    <w:rPr>
      <w:rFonts w:ascii="Calibri" w:eastAsia="Calibri" w:hAnsi="Calibri" w:cs="Calibri"/>
    </w:rPr>
  </w:style>
  <w:style w:type="paragraph" w:styleId="TOCHeading">
    <w:name w:val="TOC Heading"/>
    <w:basedOn w:val="Heading1"/>
    <w:next w:val="Normal"/>
    <w:uiPriority w:val="39"/>
    <w:unhideWhenUsed/>
    <w:qFormat/>
    <w:rsid w:val="00E309E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FE516D"/>
    <w:pPr>
      <w:tabs>
        <w:tab w:val="right" w:leader="dot" w:pos="9520"/>
      </w:tabs>
      <w:spacing w:after="240"/>
    </w:pPr>
  </w:style>
  <w:style w:type="paragraph" w:styleId="TOC2">
    <w:name w:val="toc 2"/>
    <w:basedOn w:val="Normal"/>
    <w:next w:val="Normal"/>
    <w:autoRedefine/>
    <w:uiPriority w:val="39"/>
    <w:unhideWhenUsed/>
    <w:rsid w:val="00E309ED"/>
    <w:pPr>
      <w:spacing w:after="100"/>
      <w:ind w:left="220"/>
    </w:pPr>
  </w:style>
  <w:style w:type="character" w:styleId="Hyperlink">
    <w:name w:val="Hyperlink"/>
    <w:basedOn w:val="DefaultParagraphFont"/>
    <w:uiPriority w:val="99"/>
    <w:unhideWhenUsed/>
    <w:rsid w:val="00E309ED"/>
    <w:rPr>
      <w:color w:val="0000FF" w:themeColor="hyperlink"/>
      <w:u w:val="single"/>
    </w:rPr>
  </w:style>
  <w:style w:type="table" w:customStyle="1" w:styleId="TableGrid21">
    <w:name w:val="Table Grid21"/>
    <w:basedOn w:val="TableNormal"/>
    <w:uiPriority w:val="59"/>
    <w:rsid w:val="004B7EF6"/>
    <w:pPr>
      <w:widowControl/>
      <w:autoSpaceDE/>
      <w:autoSpaceDN/>
    </w:pPr>
    <w:rPr>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C3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1">
    <w:name w:val="Grid Table 4 - Accent 521"/>
    <w:basedOn w:val="TableNormal"/>
    <w:uiPriority w:val="49"/>
    <w:rsid w:val="006D7B97"/>
    <w:pPr>
      <w:widowControl/>
      <w:autoSpaceDE/>
      <w:autoSpaceDN/>
    </w:pPr>
    <w:rPr>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1">
    <w:name w:val="Grid Table 4 - Accent 5211"/>
    <w:basedOn w:val="TableNormal"/>
    <w:uiPriority w:val="49"/>
    <w:rsid w:val="006D7B97"/>
    <w:pPr>
      <w:widowControl/>
      <w:autoSpaceDE/>
      <w:autoSpaceDN/>
    </w:pPr>
    <w:rPr>
      <w:lang w:val="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Revision">
    <w:name w:val="Revision"/>
    <w:hidden/>
    <w:uiPriority w:val="99"/>
    <w:semiHidden/>
    <w:rsid w:val="00842DAC"/>
    <w:pPr>
      <w:widowControl/>
      <w:autoSpaceDE/>
      <w:autoSpaceDN/>
    </w:pPr>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93136C"/>
    <w:rPr>
      <w:b/>
      <w:bCs/>
    </w:rPr>
  </w:style>
  <w:style w:type="character" w:customStyle="1" w:styleId="CommentSubjectChar">
    <w:name w:val="Comment Subject Char"/>
    <w:basedOn w:val="CommentTextChar1"/>
    <w:link w:val="CommentSubject"/>
    <w:uiPriority w:val="99"/>
    <w:semiHidden/>
    <w:rsid w:val="0093136C"/>
    <w:rPr>
      <w:rFonts w:ascii="Calibri" w:eastAsia="Calibri" w:hAnsi="Calibri" w:cs="Calibri"/>
      <w:b/>
      <w:bCs/>
      <w:sz w:val="20"/>
      <w:szCs w:val="20"/>
    </w:rPr>
  </w:style>
  <w:style w:type="paragraph" w:styleId="Header">
    <w:name w:val="header"/>
    <w:basedOn w:val="Normal"/>
    <w:link w:val="HeaderChar"/>
    <w:uiPriority w:val="99"/>
    <w:unhideWhenUsed/>
    <w:rsid w:val="008361DB"/>
    <w:pPr>
      <w:tabs>
        <w:tab w:val="center" w:pos="4513"/>
        <w:tab w:val="right" w:pos="9026"/>
      </w:tabs>
    </w:pPr>
  </w:style>
  <w:style w:type="character" w:customStyle="1" w:styleId="HeaderChar">
    <w:name w:val="Header Char"/>
    <w:basedOn w:val="DefaultParagraphFont"/>
    <w:link w:val="Header"/>
    <w:uiPriority w:val="99"/>
    <w:rsid w:val="008361DB"/>
    <w:rPr>
      <w:rFonts w:ascii="Calibri" w:eastAsia="Calibri" w:hAnsi="Calibri" w:cs="Calibri"/>
    </w:rPr>
  </w:style>
  <w:style w:type="paragraph" w:styleId="Footer">
    <w:name w:val="footer"/>
    <w:basedOn w:val="Normal"/>
    <w:link w:val="FooterChar"/>
    <w:uiPriority w:val="99"/>
    <w:unhideWhenUsed/>
    <w:rsid w:val="008361DB"/>
    <w:pPr>
      <w:tabs>
        <w:tab w:val="center" w:pos="4513"/>
        <w:tab w:val="right" w:pos="9026"/>
      </w:tabs>
    </w:pPr>
  </w:style>
  <w:style w:type="character" w:customStyle="1" w:styleId="FooterChar">
    <w:name w:val="Footer Char"/>
    <w:basedOn w:val="DefaultParagraphFont"/>
    <w:link w:val="Footer"/>
    <w:uiPriority w:val="99"/>
    <w:rsid w:val="008361D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CE56AB9F5FBA4C86C21112D357BD77" ma:contentTypeVersion="19" ma:contentTypeDescription="Create a new document." ma:contentTypeScope="" ma:versionID="cc0c526bcb5a236b6e7cb892087bffe7">
  <xsd:schema xmlns:xsd="http://www.w3.org/2001/XMLSchema" xmlns:xs="http://www.w3.org/2001/XMLSchema" xmlns:p="http://schemas.microsoft.com/office/2006/metadata/properties" xmlns:ns1="http://schemas.microsoft.com/sharepoint/v3" xmlns:ns3="c11cb0fd-d6c7-47c5-a18c-7da3ab00371a" xmlns:ns4="2b3391e8-2917-418e-b71a-1ed719adc2ec" targetNamespace="http://schemas.microsoft.com/office/2006/metadata/properties" ma:root="true" ma:fieldsID="f7cde4a1392a1fbbc8181ea450d168bd" ns1:_="" ns3:_="" ns4:_="">
    <xsd:import namespace="http://schemas.microsoft.com/sharepoint/v3"/>
    <xsd:import namespace="c11cb0fd-d6c7-47c5-a18c-7da3ab00371a"/>
    <xsd:import namespace="2b3391e8-2917-418e-b71a-1ed719adc2e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1cb0fd-d6c7-47c5-a18c-7da3ab0037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391e8-2917-418e-b71a-1ed719adc2e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c11cb0fd-d6c7-47c5-a18c-7da3ab00371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80BC9B3-CDA3-4FF0-8885-B496056EE4ED}">
  <ds:schemaRefs>
    <ds:schemaRef ds:uri="http://schemas.microsoft.com/sharepoint/v3/contenttype/forms"/>
  </ds:schemaRefs>
</ds:datastoreItem>
</file>

<file path=customXml/itemProps2.xml><?xml version="1.0" encoding="utf-8"?>
<ds:datastoreItem xmlns:ds="http://schemas.openxmlformats.org/officeDocument/2006/customXml" ds:itemID="{E87DC146-586F-4FA9-A5EB-042635605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1cb0fd-d6c7-47c5-a18c-7da3ab00371a"/>
    <ds:schemaRef ds:uri="2b3391e8-2917-418e-b71a-1ed719adc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2BE770-1B8D-4BB9-A1F0-54755D8FECDD}">
  <ds:schemaRefs>
    <ds:schemaRef ds:uri="http://schemas.openxmlformats.org/officeDocument/2006/bibliography"/>
  </ds:schemaRefs>
</ds:datastoreItem>
</file>

<file path=customXml/itemProps4.xml><?xml version="1.0" encoding="utf-8"?>
<ds:datastoreItem xmlns:ds="http://schemas.openxmlformats.org/officeDocument/2006/customXml" ds:itemID="{2711752A-5753-44BF-B16C-EC08398ED5F6}">
  <ds:schemaRef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 ds:uri="http://purl.org/dc/terms/"/>
    <ds:schemaRef ds:uri="c11cb0fd-d6c7-47c5-a18c-7da3ab00371a"/>
    <ds:schemaRef ds:uri="http://schemas.microsoft.com/office/infopath/2007/PartnerControls"/>
    <ds:schemaRef ds:uri="http://schemas.openxmlformats.org/package/2006/metadata/core-properties"/>
    <ds:schemaRef ds:uri="2b3391e8-2917-418e-b71a-1ed719adc2e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2164</Words>
  <Characters>12338</Characters>
  <Application>Microsoft Office Word</Application>
  <DocSecurity>0</DocSecurity>
  <Lines>102</Lines>
  <Paragraphs>28</Paragraphs>
  <ScaleCrop>false</ScaleCrop>
  <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2026-07-30T15:31:00Z</dcterms:created>
  <dcterms:modified xsi:type="dcterms:W3CDTF">2026-07-30T15:48:00Z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0x0101002ECE56AB9F5FBA4C86C21112D357BD77</vt:lpwstr>
  </property>
</Properties>
</file>