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1638" w14:textId="4FA65F44" w:rsidR="0005140D" w:rsidRPr="00DB1BEB" w:rsidRDefault="00A26588" w:rsidP="00915435">
      <w:pPr>
        <w:pStyle w:val="Heading3"/>
        <w:rPr>
          <w:lang w:eastAsia="ja-JP"/>
        </w:rPr>
      </w:pPr>
      <w:r w:rsidRPr="00DB1BEB">
        <w:rPr>
          <w:rFonts w:cstheme="minorHAnsi"/>
          <w:smallCaps/>
          <w:noProof/>
          <w:sz w:val="32"/>
          <w:szCs w:val="32"/>
          <w:lang w:eastAsia="ja-JP"/>
        </w:rPr>
        <w:drawing>
          <wp:anchor distT="0" distB="0" distL="114300" distR="114300" simplePos="0" relativeHeight="251658240" behindDoc="1" locked="0" layoutInCell="1" allowOverlap="1" wp14:anchorId="2978E544" wp14:editId="78AFE548">
            <wp:simplePos x="0" y="0"/>
            <wp:positionH relativeFrom="margin">
              <wp:posOffset>3079750</wp:posOffset>
            </wp:positionH>
            <wp:positionV relativeFrom="paragraph">
              <wp:posOffset>266700</wp:posOffset>
            </wp:positionV>
            <wp:extent cx="2526030" cy="1343025"/>
            <wp:effectExtent l="0" t="0" r="7620" b="9525"/>
            <wp:wrapTight wrapText="bothSides">
              <wp:wrapPolygon edited="0">
                <wp:start x="0" y="0"/>
                <wp:lineTo x="0" y="21447"/>
                <wp:lineTo x="21502" y="21447"/>
                <wp:lineTo x="21502" y="0"/>
                <wp:lineTo x="0" y="0"/>
              </wp:wrapPolygon>
            </wp:wrapTight>
            <wp:docPr id="5" name="Picture 5"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gear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2526030" cy="1343025"/>
                    </a:xfrm>
                    <a:prstGeom prst="rect">
                      <a:avLst/>
                    </a:prstGeom>
                  </pic:spPr>
                </pic:pic>
              </a:graphicData>
            </a:graphic>
            <wp14:sizeRelH relativeFrom="margin">
              <wp14:pctWidth>0</wp14:pctWidth>
            </wp14:sizeRelH>
            <wp14:sizeRelV relativeFrom="margin">
              <wp14:pctHeight>0</wp14:pctHeight>
            </wp14:sizeRelV>
          </wp:anchor>
        </w:drawing>
      </w:r>
      <w:r w:rsidR="00875758">
        <w:rPr>
          <w:lang w:eastAsia="ja-JP"/>
        </w:rPr>
        <w:t xml:space="preserve">      </w:t>
      </w:r>
      <w:r w:rsidR="00217590" w:rsidRPr="57FEBF2D">
        <w:rPr>
          <w:lang w:eastAsia="ja-JP"/>
        </w:rPr>
        <w:t xml:space="preserve">     </w:t>
      </w:r>
      <w:r w:rsidR="00F37DE4" w:rsidRPr="57FEBF2D">
        <w:rPr>
          <w:lang w:eastAsia="ja-JP"/>
        </w:rPr>
        <w:t xml:space="preserve">   </w:t>
      </w:r>
      <w:r w:rsidR="00217590" w:rsidRPr="57FEBF2D">
        <w:rPr>
          <w:lang w:eastAsia="ja-JP"/>
        </w:rPr>
        <w:t xml:space="preserve">                          </w:t>
      </w:r>
    </w:p>
    <w:p w14:paraId="79442DBC" w14:textId="26E1BD0E" w:rsidR="00F510D6" w:rsidRPr="00DB1BEB" w:rsidRDefault="00A4337D" w:rsidP="00A4337D">
      <w:pPr>
        <w:pStyle w:val="Body"/>
        <w:widowControl w:val="0"/>
        <w:tabs>
          <w:tab w:val="left" w:pos="660"/>
        </w:tabs>
        <w:rPr>
          <w:rFonts w:asciiTheme="minorHAnsi" w:hAnsiTheme="minorHAnsi" w:cstheme="minorHAnsi"/>
          <w:lang w:eastAsia="ja-JP"/>
        </w:rPr>
      </w:pPr>
      <w:r>
        <w:rPr>
          <w:rFonts w:asciiTheme="minorHAnsi" w:hAnsiTheme="minorHAnsi" w:cstheme="minorHAnsi"/>
          <w:lang w:eastAsia="ja-JP"/>
        </w:rPr>
        <w:tab/>
      </w:r>
      <w:r>
        <w:rPr>
          <w:rFonts w:asciiTheme="minorHAnsi" w:hAnsiTheme="minorHAnsi" w:cstheme="minorHAnsi"/>
          <w:noProof/>
          <w:lang w:eastAsia="ja-JP"/>
        </w:rPr>
        <w:drawing>
          <wp:inline distT="0" distB="0" distL="0" distR="0" wp14:anchorId="1D335506" wp14:editId="448F2EF3">
            <wp:extent cx="2047875" cy="990600"/>
            <wp:effectExtent l="0" t="0" r="9525" b="0"/>
            <wp:docPr id="4539244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7875" cy="990600"/>
                    </a:xfrm>
                    <a:prstGeom prst="rect">
                      <a:avLst/>
                    </a:prstGeom>
                    <a:noFill/>
                  </pic:spPr>
                </pic:pic>
              </a:graphicData>
            </a:graphic>
          </wp:inline>
        </w:drawing>
      </w:r>
    </w:p>
    <w:p w14:paraId="629B1186" w14:textId="77777777" w:rsidR="005A2CE0" w:rsidRPr="00DB1BEB" w:rsidRDefault="005A2CE0" w:rsidP="00A4337D">
      <w:pPr>
        <w:pStyle w:val="Body"/>
        <w:widowControl w:val="0"/>
        <w:rPr>
          <w:rFonts w:asciiTheme="minorHAnsi" w:hAnsiTheme="minorHAnsi" w:cstheme="minorHAnsi"/>
          <w:b/>
          <w:bCs/>
          <w:color w:val="0070C0"/>
          <w:sz w:val="32"/>
          <w:szCs w:val="32"/>
        </w:rPr>
      </w:pPr>
    </w:p>
    <w:p w14:paraId="750831D0" w14:textId="77777777" w:rsidR="005A2CE0" w:rsidRPr="00DB1BEB" w:rsidRDefault="005A2CE0" w:rsidP="00D45326">
      <w:pPr>
        <w:pStyle w:val="Body"/>
        <w:widowControl w:val="0"/>
        <w:jc w:val="center"/>
        <w:rPr>
          <w:rFonts w:asciiTheme="minorHAnsi" w:hAnsiTheme="minorHAnsi" w:cstheme="minorHAnsi"/>
          <w:b/>
          <w:bCs/>
          <w:color w:val="0070C0"/>
          <w:sz w:val="32"/>
          <w:szCs w:val="32"/>
        </w:rPr>
      </w:pPr>
    </w:p>
    <w:p w14:paraId="59321293" w14:textId="71FC3EF5" w:rsidR="0005140D" w:rsidRPr="00DB1BEB" w:rsidRDefault="0005140D" w:rsidP="00D45326">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Tender Response Document (TRD)</w:t>
      </w:r>
    </w:p>
    <w:p w14:paraId="70FF85D7" w14:textId="6D5FAEEF" w:rsidR="0005140D" w:rsidRPr="00DB1BEB" w:rsidRDefault="0005140D" w:rsidP="00D45326">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w:t>
      </w:r>
      <w:r w:rsidR="00015FA4" w:rsidRPr="00DB1BEB">
        <w:rPr>
          <w:rFonts w:asciiTheme="minorHAnsi" w:hAnsiTheme="minorHAnsi" w:cstheme="minorHAnsi"/>
          <w:b/>
          <w:bCs/>
          <w:color w:val="0070C0"/>
          <w:sz w:val="32"/>
          <w:szCs w:val="32"/>
        </w:rPr>
        <w:t>Reference:</w:t>
      </w:r>
      <w:r w:rsidR="001406E8" w:rsidRPr="00DB1BEB">
        <w:rPr>
          <w:rFonts w:asciiTheme="minorHAnsi" w:hAnsiTheme="minorHAnsi" w:cstheme="minorHAnsi"/>
          <w:b/>
          <w:bCs/>
          <w:color w:val="0070C0"/>
          <w:sz w:val="32"/>
          <w:szCs w:val="32"/>
        </w:rPr>
        <w:t xml:space="preserve"> </w:t>
      </w:r>
      <w:r w:rsidR="00382915">
        <w:rPr>
          <w:rFonts w:asciiTheme="minorHAnsi" w:hAnsiTheme="minorHAnsi" w:cstheme="minorHAnsi"/>
          <w:b/>
          <w:bCs/>
          <w:color w:val="0070C0"/>
          <w:sz w:val="32"/>
          <w:szCs w:val="32"/>
        </w:rPr>
        <w:t>LI3478C</w:t>
      </w:r>
      <w:r w:rsidRPr="00DB1BEB">
        <w:rPr>
          <w:rFonts w:asciiTheme="minorHAnsi" w:hAnsiTheme="minorHAnsi" w:cstheme="minorHAnsi"/>
          <w:b/>
          <w:bCs/>
          <w:color w:val="0070C0"/>
          <w:sz w:val="32"/>
          <w:szCs w:val="32"/>
        </w:rPr>
        <w:t>)</w:t>
      </w:r>
    </w:p>
    <w:p w14:paraId="213E1576" w14:textId="0B371C12" w:rsidR="00D30A6D" w:rsidRPr="00B678A1" w:rsidRDefault="00D30A6D" w:rsidP="00CE0050">
      <w:pPr>
        <w:pStyle w:val="Body"/>
        <w:widowControl w:val="0"/>
        <w:jc w:val="center"/>
        <w:rPr>
          <w:rFonts w:asciiTheme="minorHAnsi" w:hAnsiTheme="minorHAnsi" w:cstheme="minorHAnsi"/>
          <w:b/>
          <w:bCs/>
          <w:color w:val="0070C0"/>
          <w:sz w:val="32"/>
          <w:szCs w:val="32"/>
        </w:rPr>
      </w:pPr>
      <w:bookmarkStart w:id="0" w:name="_Hlk132109976"/>
      <w:r w:rsidRPr="00DB1BEB">
        <w:rPr>
          <w:rFonts w:asciiTheme="minorHAnsi" w:hAnsiTheme="minorHAnsi" w:cstheme="minorHAnsi"/>
          <w:b/>
          <w:bCs/>
          <w:color w:val="0070C0"/>
          <w:sz w:val="32"/>
          <w:szCs w:val="32"/>
        </w:rPr>
        <w:t xml:space="preserve">Request For Tenders Dated </w:t>
      </w:r>
      <w:r w:rsidR="007F3BB3">
        <w:rPr>
          <w:rFonts w:asciiTheme="minorHAnsi" w:hAnsiTheme="minorHAnsi" w:cstheme="minorHAnsi"/>
          <w:b/>
          <w:bCs/>
          <w:color w:val="0070C0"/>
          <w:sz w:val="32"/>
          <w:szCs w:val="32"/>
        </w:rPr>
        <w:t>Wednes</w:t>
      </w:r>
      <w:r w:rsidR="002B4F10" w:rsidRPr="00B678A1">
        <w:rPr>
          <w:rFonts w:asciiTheme="minorHAnsi" w:hAnsiTheme="minorHAnsi" w:cstheme="minorHAnsi"/>
          <w:b/>
          <w:bCs/>
          <w:color w:val="0070C0"/>
          <w:sz w:val="32"/>
          <w:szCs w:val="32"/>
        </w:rPr>
        <w:t>day</w:t>
      </w:r>
      <w:r w:rsidR="00710278" w:rsidRPr="00B678A1">
        <w:rPr>
          <w:rFonts w:asciiTheme="minorHAnsi" w:hAnsiTheme="minorHAnsi" w:cstheme="minorHAnsi"/>
          <w:b/>
          <w:bCs/>
          <w:color w:val="0070C0"/>
          <w:sz w:val="32"/>
          <w:szCs w:val="32"/>
        </w:rPr>
        <w:t xml:space="preserve"> </w:t>
      </w:r>
      <w:r w:rsidR="007F3BB3">
        <w:rPr>
          <w:rFonts w:asciiTheme="minorHAnsi" w:hAnsiTheme="minorHAnsi" w:cstheme="minorHAnsi"/>
          <w:b/>
          <w:bCs/>
          <w:color w:val="0070C0"/>
          <w:sz w:val="32"/>
          <w:szCs w:val="32"/>
        </w:rPr>
        <w:t>29</w:t>
      </w:r>
      <w:r w:rsidR="00CE0050" w:rsidRPr="00CE0050">
        <w:rPr>
          <w:rFonts w:asciiTheme="minorHAnsi" w:hAnsiTheme="minorHAnsi" w:cstheme="minorHAnsi"/>
          <w:b/>
          <w:bCs/>
          <w:color w:val="0070C0"/>
          <w:sz w:val="32"/>
          <w:szCs w:val="32"/>
          <w:vertAlign w:val="superscript"/>
        </w:rPr>
        <w:t>th</w:t>
      </w:r>
      <w:r w:rsidR="00CE0050">
        <w:rPr>
          <w:rFonts w:asciiTheme="minorHAnsi" w:hAnsiTheme="minorHAnsi" w:cstheme="minorHAnsi"/>
          <w:b/>
          <w:bCs/>
          <w:color w:val="0070C0"/>
          <w:sz w:val="32"/>
          <w:szCs w:val="32"/>
        </w:rPr>
        <w:t xml:space="preserve"> </w:t>
      </w:r>
      <w:r w:rsidR="00C66170">
        <w:rPr>
          <w:rFonts w:asciiTheme="minorHAnsi" w:hAnsiTheme="minorHAnsi" w:cstheme="minorHAnsi"/>
          <w:b/>
          <w:bCs/>
          <w:color w:val="0070C0"/>
          <w:sz w:val="32"/>
          <w:szCs w:val="32"/>
        </w:rPr>
        <w:t>Ju</w:t>
      </w:r>
      <w:r w:rsidR="0085273A">
        <w:rPr>
          <w:rFonts w:asciiTheme="minorHAnsi" w:hAnsiTheme="minorHAnsi" w:cstheme="minorHAnsi"/>
          <w:b/>
          <w:bCs/>
          <w:color w:val="0070C0"/>
          <w:sz w:val="32"/>
          <w:szCs w:val="32"/>
        </w:rPr>
        <w:t>ly</w:t>
      </w:r>
      <w:r w:rsidR="001657E4">
        <w:rPr>
          <w:rFonts w:asciiTheme="minorHAnsi" w:hAnsiTheme="minorHAnsi" w:cstheme="minorHAnsi"/>
          <w:b/>
          <w:bCs/>
          <w:color w:val="0070C0"/>
          <w:sz w:val="32"/>
          <w:szCs w:val="32"/>
        </w:rPr>
        <w:t xml:space="preserve"> </w:t>
      </w:r>
      <w:r w:rsidR="00897592" w:rsidRPr="00B678A1">
        <w:rPr>
          <w:rFonts w:asciiTheme="minorHAnsi" w:hAnsiTheme="minorHAnsi" w:cstheme="minorHAnsi"/>
          <w:b/>
          <w:bCs/>
          <w:color w:val="0070C0"/>
          <w:sz w:val="32"/>
          <w:szCs w:val="32"/>
        </w:rPr>
        <w:t>202</w:t>
      </w:r>
      <w:r w:rsidR="006713A6" w:rsidRPr="00B678A1">
        <w:rPr>
          <w:rFonts w:asciiTheme="minorHAnsi" w:hAnsiTheme="minorHAnsi" w:cstheme="minorHAnsi"/>
          <w:b/>
          <w:bCs/>
          <w:color w:val="0070C0"/>
          <w:sz w:val="32"/>
          <w:szCs w:val="32"/>
        </w:rPr>
        <w:t>6</w:t>
      </w:r>
    </w:p>
    <w:p w14:paraId="69872E7D" w14:textId="10C58211" w:rsidR="007334C5" w:rsidRPr="00B678A1" w:rsidRDefault="0005140D" w:rsidP="009D49E6">
      <w:pPr>
        <w:pStyle w:val="Body"/>
        <w:widowControl w:val="0"/>
        <w:jc w:val="center"/>
        <w:rPr>
          <w:rFonts w:asciiTheme="minorHAnsi" w:hAnsiTheme="minorHAnsi" w:cstheme="minorHAnsi"/>
          <w:b/>
          <w:bCs/>
          <w:color w:val="0070C0"/>
          <w:sz w:val="32"/>
          <w:szCs w:val="32"/>
        </w:rPr>
      </w:pPr>
      <w:r w:rsidRPr="00B678A1">
        <w:rPr>
          <w:rFonts w:asciiTheme="minorHAnsi" w:hAnsiTheme="minorHAnsi" w:cstheme="minorHAnsi"/>
          <w:b/>
          <w:bCs/>
          <w:color w:val="0070C0"/>
          <w:sz w:val="32"/>
          <w:szCs w:val="32"/>
        </w:rPr>
        <w:t xml:space="preserve">for </w:t>
      </w:r>
      <w:r w:rsidR="00810DA9" w:rsidRPr="00B678A1">
        <w:rPr>
          <w:rFonts w:asciiTheme="minorHAnsi" w:hAnsiTheme="minorHAnsi" w:cstheme="minorHAnsi"/>
          <w:b/>
          <w:bCs/>
          <w:color w:val="0070C0"/>
          <w:sz w:val="32"/>
          <w:szCs w:val="32"/>
        </w:rPr>
        <w:t xml:space="preserve">the </w:t>
      </w:r>
      <w:r w:rsidR="00964709" w:rsidRPr="00B678A1">
        <w:rPr>
          <w:rFonts w:asciiTheme="minorHAnsi" w:hAnsiTheme="minorHAnsi" w:cstheme="minorHAnsi"/>
          <w:b/>
          <w:bCs/>
          <w:color w:val="0070C0"/>
          <w:sz w:val="32"/>
          <w:szCs w:val="32"/>
        </w:rPr>
        <w:t>Provision</w:t>
      </w:r>
      <w:r w:rsidR="007F270B" w:rsidRPr="00B678A1">
        <w:rPr>
          <w:rFonts w:asciiTheme="minorHAnsi" w:hAnsiTheme="minorHAnsi" w:cstheme="minorHAnsi"/>
          <w:b/>
          <w:bCs/>
          <w:color w:val="0070C0"/>
          <w:sz w:val="32"/>
          <w:szCs w:val="32"/>
        </w:rPr>
        <w:t xml:space="preserve"> </w:t>
      </w:r>
      <w:r w:rsidR="009D49E6" w:rsidRPr="00B678A1">
        <w:rPr>
          <w:rFonts w:asciiTheme="minorHAnsi" w:hAnsiTheme="minorHAnsi" w:cstheme="minorHAnsi"/>
          <w:b/>
          <w:bCs/>
          <w:color w:val="0070C0"/>
          <w:sz w:val="32"/>
          <w:szCs w:val="32"/>
        </w:rPr>
        <w:t>of a Library CMS Booking System for the Glucksman Library at the University of Limerick</w:t>
      </w:r>
    </w:p>
    <w:p w14:paraId="11A9D667" w14:textId="76710461" w:rsidR="00D45326" w:rsidRPr="00B678A1" w:rsidRDefault="00D45326" w:rsidP="00D45326">
      <w:pPr>
        <w:spacing w:after="200" w:line="276" w:lineRule="auto"/>
        <w:jc w:val="center"/>
        <w:rPr>
          <w:rFonts w:asciiTheme="minorHAnsi" w:eastAsia="Times New Roman" w:hAnsiTheme="minorHAnsi" w:cstheme="minorHAnsi"/>
          <w:b/>
          <w:bCs/>
          <w:smallCaps/>
          <w:color w:val="0070C0"/>
          <w:sz w:val="32"/>
          <w:szCs w:val="32"/>
          <w:u w:color="000000"/>
          <w:lang w:eastAsia="en-IE"/>
        </w:rPr>
      </w:pPr>
      <w:bookmarkStart w:id="1" w:name="_Toc1483550"/>
      <w:bookmarkStart w:id="2" w:name="_Toc133405166"/>
      <w:bookmarkEnd w:id="0"/>
      <w:r w:rsidRPr="00B678A1">
        <w:rPr>
          <w:rFonts w:asciiTheme="minorHAnsi" w:eastAsia="Times New Roman" w:hAnsiTheme="minorHAnsi" w:cstheme="minorHAnsi"/>
          <w:b/>
          <w:bCs/>
          <w:smallCaps/>
          <w:color w:val="0070C0"/>
          <w:sz w:val="32"/>
          <w:szCs w:val="32"/>
          <w:u w:color="000000"/>
          <w:lang w:eastAsia="en-IE"/>
        </w:rPr>
        <w:t xml:space="preserve">Tender procedure: Open </w:t>
      </w:r>
      <w:r w:rsidR="00276B68">
        <w:rPr>
          <w:rFonts w:asciiTheme="minorHAnsi" w:eastAsia="Times New Roman" w:hAnsiTheme="minorHAnsi" w:cstheme="minorHAnsi"/>
          <w:b/>
          <w:bCs/>
          <w:smallCaps/>
          <w:color w:val="0070C0"/>
          <w:sz w:val="32"/>
          <w:szCs w:val="32"/>
          <w:u w:color="000000"/>
          <w:lang w:eastAsia="en-IE"/>
        </w:rPr>
        <w:t xml:space="preserve">OJEU </w:t>
      </w:r>
      <w:r w:rsidRPr="00B678A1">
        <w:rPr>
          <w:rFonts w:asciiTheme="minorHAnsi" w:eastAsia="Times New Roman" w:hAnsiTheme="minorHAnsi" w:cstheme="minorHAnsi"/>
          <w:b/>
          <w:bCs/>
          <w:smallCaps/>
          <w:color w:val="0070C0"/>
          <w:sz w:val="32"/>
          <w:szCs w:val="32"/>
          <w:u w:color="000000"/>
          <w:lang w:eastAsia="en-IE"/>
        </w:rPr>
        <w:t xml:space="preserve">procedure </w:t>
      </w:r>
      <w:bookmarkEnd w:id="1"/>
      <w:bookmarkEnd w:id="2"/>
    </w:p>
    <w:p w14:paraId="45735DD0" w14:textId="77777777" w:rsidR="0005140D" w:rsidRPr="00B678A1" w:rsidRDefault="0005140D" w:rsidP="00975D70">
      <w:pPr>
        <w:spacing w:after="200" w:line="276" w:lineRule="auto"/>
        <w:rPr>
          <w:rFonts w:asciiTheme="minorHAnsi" w:hAnsiTheme="minorHAnsi" w:cstheme="minorHAnsi"/>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B678A1" w14:paraId="3EE29994" w14:textId="77777777" w:rsidTr="0028269C">
        <w:trPr>
          <w:trHeight w:val="503"/>
          <w:jc w:val="center"/>
        </w:trPr>
        <w:tc>
          <w:tcPr>
            <w:tcW w:w="4070" w:type="dxa"/>
            <w:shd w:val="clear" w:color="auto" w:fill="D9D9D9" w:themeFill="background1" w:themeFillShade="D9"/>
          </w:tcPr>
          <w:p w14:paraId="7D067A6C" w14:textId="7C7E2FBD" w:rsidR="00B2001B" w:rsidRPr="00B678A1" w:rsidRDefault="00EF0806" w:rsidP="0028269C">
            <w:pPr>
              <w:spacing w:before="240"/>
              <w:ind w:left="284" w:firstLine="141"/>
              <w:rPr>
                <w:rFonts w:asciiTheme="minorHAnsi" w:hAnsiTheme="minorHAnsi" w:cstheme="minorHAnsi"/>
                <w:b/>
                <w:smallCaps/>
                <w:sz w:val="22"/>
                <w:szCs w:val="22"/>
              </w:rPr>
            </w:pPr>
            <w:r w:rsidRPr="00EF0806">
              <w:rPr>
                <w:rFonts w:asciiTheme="minorHAnsi" w:hAnsiTheme="minorHAnsi" w:cstheme="minorHAnsi"/>
                <w:b/>
                <w:smallCaps/>
                <w:sz w:val="22"/>
                <w:szCs w:val="22"/>
              </w:rPr>
              <w:t>Publication Date:</w:t>
            </w:r>
          </w:p>
        </w:tc>
        <w:tc>
          <w:tcPr>
            <w:tcW w:w="6379" w:type="dxa"/>
            <w:shd w:val="clear" w:color="auto" w:fill="B4C6E7" w:themeFill="accent1" w:themeFillTint="66"/>
          </w:tcPr>
          <w:p w14:paraId="7C936DA7" w14:textId="6CEE1B01" w:rsidR="00B2001B" w:rsidRPr="00B678A1" w:rsidRDefault="00CE0050" w:rsidP="0028269C">
            <w:pPr>
              <w:spacing w:before="240"/>
              <w:rPr>
                <w:rFonts w:asciiTheme="minorHAnsi" w:hAnsiTheme="minorHAnsi" w:cstheme="minorHAnsi"/>
                <w:b/>
                <w:smallCaps/>
                <w:sz w:val="22"/>
                <w:szCs w:val="22"/>
              </w:rPr>
            </w:pPr>
            <w:r>
              <w:rPr>
                <w:rFonts w:asciiTheme="minorHAnsi" w:hAnsiTheme="minorHAnsi" w:cstheme="minorHAnsi"/>
                <w:b/>
                <w:smallCaps/>
                <w:sz w:val="22"/>
                <w:szCs w:val="22"/>
              </w:rPr>
              <w:t>Wednes</w:t>
            </w:r>
            <w:r w:rsidR="00EF0806">
              <w:rPr>
                <w:rFonts w:asciiTheme="minorHAnsi" w:hAnsiTheme="minorHAnsi" w:cstheme="minorHAnsi"/>
                <w:b/>
                <w:smallCaps/>
                <w:sz w:val="22"/>
                <w:szCs w:val="22"/>
              </w:rPr>
              <w:t xml:space="preserve">day </w:t>
            </w:r>
            <w:r>
              <w:rPr>
                <w:rFonts w:asciiTheme="minorHAnsi" w:hAnsiTheme="minorHAnsi" w:cstheme="minorHAnsi"/>
                <w:b/>
                <w:smallCaps/>
                <w:sz w:val="22"/>
                <w:szCs w:val="22"/>
              </w:rPr>
              <w:t>29</w:t>
            </w:r>
            <w:r w:rsidRPr="00CE0050">
              <w:rPr>
                <w:rFonts w:asciiTheme="minorHAnsi" w:hAnsiTheme="minorHAnsi" w:cstheme="minorHAnsi"/>
                <w:b/>
                <w:smallCaps/>
                <w:sz w:val="22"/>
                <w:szCs w:val="22"/>
                <w:vertAlign w:val="superscript"/>
              </w:rPr>
              <w:t>th</w:t>
            </w:r>
            <w:r>
              <w:rPr>
                <w:rFonts w:asciiTheme="minorHAnsi" w:hAnsiTheme="minorHAnsi" w:cstheme="minorHAnsi"/>
                <w:b/>
                <w:smallCaps/>
                <w:sz w:val="22"/>
                <w:szCs w:val="22"/>
              </w:rPr>
              <w:t xml:space="preserve"> </w:t>
            </w:r>
            <w:r w:rsidR="00EF0806">
              <w:rPr>
                <w:rFonts w:asciiTheme="minorHAnsi" w:hAnsiTheme="minorHAnsi" w:cstheme="minorHAnsi"/>
                <w:b/>
                <w:smallCaps/>
                <w:sz w:val="22"/>
                <w:szCs w:val="22"/>
              </w:rPr>
              <w:t>July 2026</w:t>
            </w:r>
          </w:p>
        </w:tc>
      </w:tr>
      <w:tr w:rsidR="00B2001B" w:rsidRPr="00B678A1" w14:paraId="2F89ABD1" w14:textId="77777777" w:rsidTr="0028269C">
        <w:trPr>
          <w:trHeight w:val="567"/>
          <w:jc w:val="center"/>
        </w:trPr>
        <w:tc>
          <w:tcPr>
            <w:tcW w:w="4070" w:type="dxa"/>
            <w:shd w:val="clear" w:color="auto" w:fill="F2F2F2" w:themeFill="background1" w:themeFillShade="F2"/>
          </w:tcPr>
          <w:p w14:paraId="162A8AA0" w14:textId="13E013D2" w:rsidR="00B2001B" w:rsidRPr="00B678A1" w:rsidRDefault="00EF0806" w:rsidP="0028269C">
            <w:pPr>
              <w:spacing w:before="240"/>
              <w:ind w:left="284" w:firstLine="141"/>
              <w:rPr>
                <w:rFonts w:asciiTheme="minorHAnsi" w:hAnsiTheme="minorHAnsi" w:cstheme="minorHAnsi"/>
                <w:b/>
                <w:smallCaps/>
                <w:sz w:val="22"/>
                <w:szCs w:val="22"/>
              </w:rPr>
            </w:pPr>
            <w:r w:rsidRPr="00B678A1">
              <w:rPr>
                <w:rFonts w:asciiTheme="minorHAnsi" w:hAnsiTheme="minorHAnsi" w:cstheme="minorHAnsi"/>
                <w:b/>
                <w:smallCaps/>
                <w:sz w:val="22"/>
                <w:szCs w:val="22"/>
              </w:rPr>
              <w:t xml:space="preserve"> Contact Person For Queries: </w:t>
            </w:r>
          </w:p>
        </w:tc>
        <w:tc>
          <w:tcPr>
            <w:tcW w:w="6379" w:type="dxa"/>
            <w:shd w:val="clear" w:color="auto" w:fill="F2F2F2" w:themeFill="background1" w:themeFillShade="F2"/>
          </w:tcPr>
          <w:p w14:paraId="7914D704" w14:textId="3D3D6A02" w:rsidR="00B2001B" w:rsidRPr="00B678A1" w:rsidRDefault="00EF0806" w:rsidP="0028269C">
            <w:pPr>
              <w:shd w:val="clear" w:color="auto" w:fill="F2F2F2" w:themeFill="background1" w:themeFillShade="F2"/>
              <w:spacing w:before="240"/>
              <w:rPr>
                <w:rFonts w:asciiTheme="minorHAnsi" w:hAnsiTheme="minorHAnsi" w:cstheme="minorHAnsi"/>
                <w:b/>
                <w:sz w:val="22"/>
                <w:szCs w:val="22"/>
              </w:rPr>
            </w:pPr>
            <w:r>
              <w:rPr>
                <w:rFonts w:asciiTheme="minorHAnsi" w:hAnsiTheme="minorHAnsi" w:cstheme="minorHAnsi"/>
                <w:b/>
                <w:sz w:val="22"/>
                <w:szCs w:val="22"/>
              </w:rPr>
              <w:t>Kevin Prendergast</w:t>
            </w:r>
          </w:p>
        </w:tc>
      </w:tr>
      <w:tr w:rsidR="00B2001B" w:rsidRPr="00B678A1" w14:paraId="089274D9" w14:textId="77777777" w:rsidTr="0028269C">
        <w:trPr>
          <w:trHeight w:val="547"/>
          <w:jc w:val="center"/>
        </w:trPr>
        <w:tc>
          <w:tcPr>
            <w:tcW w:w="4070" w:type="dxa"/>
            <w:shd w:val="clear" w:color="auto" w:fill="F2F2F2" w:themeFill="background1" w:themeFillShade="F2"/>
          </w:tcPr>
          <w:p w14:paraId="4F91320A" w14:textId="627B11B4" w:rsidR="00B2001B" w:rsidRPr="00B678A1" w:rsidRDefault="00EF0806" w:rsidP="0028269C">
            <w:pPr>
              <w:spacing w:before="240"/>
              <w:ind w:left="284" w:firstLine="141"/>
              <w:rPr>
                <w:rFonts w:asciiTheme="minorHAnsi" w:hAnsiTheme="minorHAnsi" w:cstheme="minorHAnsi"/>
                <w:b/>
                <w:smallCaps/>
                <w:sz w:val="22"/>
                <w:szCs w:val="22"/>
              </w:rPr>
            </w:pPr>
            <w:r w:rsidRPr="00B678A1">
              <w:rPr>
                <w:rFonts w:asciiTheme="minorHAnsi" w:hAnsiTheme="minorHAnsi" w:cstheme="minorHAnsi"/>
                <w:b/>
                <w:smallCaps/>
                <w:sz w:val="22"/>
                <w:szCs w:val="22"/>
              </w:rPr>
              <w:t>Contact Details For Queries:</w:t>
            </w:r>
          </w:p>
        </w:tc>
        <w:tc>
          <w:tcPr>
            <w:tcW w:w="6379" w:type="dxa"/>
            <w:shd w:val="clear" w:color="auto" w:fill="F2F2F2" w:themeFill="background1" w:themeFillShade="F2"/>
          </w:tcPr>
          <w:p w14:paraId="10397D8E" w14:textId="41349046" w:rsidR="00B2001B" w:rsidRPr="00B678A1" w:rsidRDefault="00EF0806" w:rsidP="0028269C">
            <w:pPr>
              <w:spacing w:before="240"/>
              <w:rPr>
                <w:rFonts w:asciiTheme="minorHAnsi" w:hAnsiTheme="minorHAnsi" w:cstheme="minorHAnsi"/>
                <w:b/>
                <w:smallCaps/>
                <w:sz w:val="22"/>
                <w:szCs w:val="22"/>
              </w:rPr>
            </w:pPr>
            <w:r w:rsidRPr="00B678A1">
              <w:rPr>
                <w:rFonts w:asciiTheme="minorHAnsi" w:hAnsiTheme="minorHAnsi" w:cstheme="minorHAnsi"/>
                <w:b/>
                <w:smallCaps/>
                <w:sz w:val="22"/>
                <w:szCs w:val="22"/>
              </w:rPr>
              <w:t>Clarifications Through Extenders</w:t>
            </w:r>
          </w:p>
        </w:tc>
      </w:tr>
      <w:tr w:rsidR="00B2001B" w:rsidRPr="00B678A1" w14:paraId="7B2BDD67" w14:textId="77777777">
        <w:trPr>
          <w:trHeight w:val="521"/>
          <w:jc w:val="center"/>
        </w:trPr>
        <w:tc>
          <w:tcPr>
            <w:tcW w:w="4070" w:type="dxa"/>
            <w:shd w:val="clear" w:color="auto" w:fill="D9D9D9" w:themeFill="background1" w:themeFillShade="D9"/>
          </w:tcPr>
          <w:p w14:paraId="75996E83" w14:textId="5C277BAF" w:rsidR="00B2001B" w:rsidRPr="00B678A1" w:rsidRDefault="00EF0806" w:rsidP="0028269C">
            <w:pPr>
              <w:spacing w:before="240"/>
              <w:ind w:left="284" w:firstLine="141"/>
              <w:rPr>
                <w:rFonts w:asciiTheme="minorHAnsi" w:hAnsiTheme="minorHAnsi" w:cstheme="minorHAnsi"/>
                <w:b/>
                <w:smallCaps/>
                <w:sz w:val="22"/>
                <w:szCs w:val="22"/>
              </w:rPr>
            </w:pPr>
            <w:r w:rsidRPr="00B678A1">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tcPr>
          <w:p w14:paraId="1A3194F3" w14:textId="1BE94530" w:rsidR="00B2001B" w:rsidRPr="00B678A1" w:rsidRDefault="00EF0806" w:rsidP="0028269C">
            <w:pPr>
              <w:spacing w:before="240"/>
              <w:rPr>
                <w:rFonts w:asciiTheme="minorHAnsi" w:hAnsiTheme="minorHAnsi" w:cstheme="minorHAnsi"/>
                <w:b/>
                <w:smallCaps/>
                <w:sz w:val="22"/>
                <w:szCs w:val="22"/>
              </w:rPr>
            </w:pPr>
            <w:r>
              <w:rPr>
                <w:rFonts w:asciiTheme="minorHAnsi" w:hAnsiTheme="minorHAnsi" w:cstheme="minorHAnsi"/>
                <w:b/>
                <w:smallCaps/>
                <w:sz w:val="22"/>
                <w:szCs w:val="22"/>
              </w:rPr>
              <w:t xml:space="preserve">12 Noon On </w:t>
            </w:r>
            <w:r w:rsidR="0026607F">
              <w:rPr>
                <w:rFonts w:asciiTheme="minorHAnsi" w:hAnsiTheme="minorHAnsi" w:cstheme="minorHAnsi"/>
                <w:b/>
                <w:smallCaps/>
                <w:sz w:val="22"/>
                <w:szCs w:val="22"/>
              </w:rPr>
              <w:t>Wednes</w:t>
            </w:r>
            <w:r>
              <w:rPr>
                <w:rFonts w:asciiTheme="minorHAnsi" w:hAnsiTheme="minorHAnsi" w:cstheme="minorHAnsi"/>
                <w:b/>
                <w:smallCaps/>
                <w:sz w:val="22"/>
                <w:szCs w:val="22"/>
              </w:rPr>
              <w:t xml:space="preserve">day </w:t>
            </w:r>
            <w:r w:rsidR="0026607F">
              <w:rPr>
                <w:rFonts w:asciiTheme="minorHAnsi" w:hAnsiTheme="minorHAnsi" w:cstheme="minorHAnsi"/>
                <w:b/>
                <w:smallCaps/>
                <w:sz w:val="22"/>
                <w:szCs w:val="22"/>
              </w:rPr>
              <w:t>19</w:t>
            </w:r>
            <w:r w:rsidR="0026607F" w:rsidRPr="0026607F">
              <w:rPr>
                <w:rFonts w:asciiTheme="minorHAnsi" w:hAnsiTheme="minorHAnsi" w:cstheme="minorHAnsi"/>
                <w:b/>
                <w:smallCaps/>
                <w:sz w:val="22"/>
                <w:szCs w:val="22"/>
                <w:vertAlign w:val="superscript"/>
              </w:rPr>
              <w:t>th</w:t>
            </w:r>
            <w:r w:rsidR="0026607F">
              <w:rPr>
                <w:rFonts w:asciiTheme="minorHAnsi" w:hAnsiTheme="minorHAnsi" w:cstheme="minorHAnsi"/>
                <w:b/>
                <w:smallCaps/>
                <w:sz w:val="22"/>
                <w:szCs w:val="22"/>
              </w:rPr>
              <w:t xml:space="preserve"> </w:t>
            </w:r>
            <w:r>
              <w:rPr>
                <w:rFonts w:asciiTheme="minorHAnsi" w:hAnsiTheme="minorHAnsi" w:cstheme="minorHAnsi"/>
                <w:b/>
                <w:smallCaps/>
                <w:sz w:val="22"/>
                <w:szCs w:val="22"/>
              </w:rPr>
              <w:t>August 2026</w:t>
            </w:r>
          </w:p>
        </w:tc>
      </w:tr>
      <w:tr w:rsidR="00B44662" w:rsidRPr="00DB1BEB" w14:paraId="6530409B" w14:textId="77777777" w:rsidTr="0028269C">
        <w:trPr>
          <w:trHeight w:val="605"/>
          <w:jc w:val="center"/>
        </w:trPr>
        <w:tc>
          <w:tcPr>
            <w:tcW w:w="4070" w:type="dxa"/>
            <w:shd w:val="clear" w:color="auto" w:fill="F2F2F2" w:themeFill="background1" w:themeFillShade="F2"/>
          </w:tcPr>
          <w:p w14:paraId="5CD9C249" w14:textId="16CA0FAF" w:rsidR="00B44662" w:rsidRPr="00B678A1" w:rsidRDefault="00EF0806" w:rsidP="00B44662">
            <w:pPr>
              <w:spacing w:before="240"/>
              <w:ind w:left="284" w:firstLine="141"/>
              <w:rPr>
                <w:rFonts w:asciiTheme="minorHAnsi" w:hAnsiTheme="minorHAnsi" w:cstheme="minorHAnsi"/>
                <w:b/>
                <w:smallCaps/>
                <w:sz w:val="22"/>
                <w:szCs w:val="22"/>
              </w:rPr>
            </w:pPr>
            <w:r w:rsidRPr="00B678A1">
              <w:rPr>
                <w:rFonts w:asciiTheme="minorHAnsi" w:hAnsiTheme="minorHAnsi" w:cstheme="minorHAnsi"/>
                <w:b/>
                <w:smallCaps/>
                <w:sz w:val="22"/>
                <w:szCs w:val="22"/>
              </w:rPr>
              <w:t>Deadline For Receipt Of Tenders:</w:t>
            </w:r>
          </w:p>
        </w:tc>
        <w:tc>
          <w:tcPr>
            <w:tcW w:w="6379" w:type="dxa"/>
            <w:shd w:val="clear" w:color="auto" w:fill="F2F2F2" w:themeFill="background1" w:themeFillShade="F2"/>
          </w:tcPr>
          <w:p w14:paraId="28FF4CC1" w14:textId="03F7E89E" w:rsidR="00B44662" w:rsidRPr="00B678A1" w:rsidRDefault="00EF0806" w:rsidP="00B44662">
            <w:pPr>
              <w:spacing w:before="240"/>
              <w:rPr>
                <w:rFonts w:asciiTheme="minorHAnsi" w:hAnsiTheme="minorHAnsi" w:cstheme="minorHAnsi"/>
                <w:b/>
                <w:smallCaps/>
                <w:sz w:val="22"/>
                <w:szCs w:val="22"/>
              </w:rPr>
            </w:pPr>
            <w:r>
              <w:rPr>
                <w:rFonts w:asciiTheme="minorHAnsi" w:hAnsiTheme="minorHAnsi" w:cstheme="minorHAnsi"/>
                <w:b/>
                <w:smallCaps/>
                <w:sz w:val="22"/>
                <w:szCs w:val="22"/>
              </w:rPr>
              <w:t xml:space="preserve">12 Noon On </w:t>
            </w:r>
            <w:r w:rsidR="009D564F">
              <w:rPr>
                <w:rFonts w:asciiTheme="minorHAnsi" w:hAnsiTheme="minorHAnsi" w:cstheme="minorHAnsi"/>
                <w:b/>
                <w:smallCaps/>
                <w:sz w:val="22"/>
                <w:szCs w:val="22"/>
              </w:rPr>
              <w:t>Mon</w:t>
            </w:r>
            <w:r>
              <w:rPr>
                <w:rFonts w:asciiTheme="minorHAnsi" w:hAnsiTheme="minorHAnsi" w:cstheme="minorHAnsi"/>
                <w:b/>
                <w:smallCaps/>
                <w:sz w:val="22"/>
                <w:szCs w:val="22"/>
              </w:rPr>
              <w:t xml:space="preserve">day </w:t>
            </w:r>
            <w:r w:rsidR="009D564F">
              <w:rPr>
                <w:rFonts w:asciiTheme="minorHAnsi" w:hAnsiTheme="minorHAnsi" w:cstheme="minorHAnsi"/>
                <w:b/>
                <w:smallCaps/>
                <w:sz w:val="22"/>
                <w:szCs w:val="22"/>
              </w:rPr>
              <w:t>3</w:t>
            </w:r>
            <w:r>
              <w:rPr>
                <w:rFonts w:asciiTheme="minorHAnsi" w:hAnsiTheme="minorHAnsi" w:cstheme="minorHAnsi"/>
                <w:b/>
                <w:smallCaps/>
                <w:sz w:val="22"/>
                <w:szCs w:val="22"/>
              </w:rPr>
              <w:t>1</w:t>
            </w:r>
            <w:r>
              <w:rPr>
                <w:rFonts w:asciiTheme="minorHAnsi" w:hAnsiTheme="minorHAnsi" w:cstheme="minorHAnsi"/>
                <w:b/>
                <w:smallCaps/>
                <w:sz w:val="22"/>
                <w:szCs w:val="22"/>
                <w:vertAlign w:val="superscript"/>
              </w:rPr>
              <w:t xml:space="preserve">st </w:t>
            </w:r>
            <w:r>
              <w:rPr>
                <w:rFonts w:asciiTheme="minorHAnsi" w:hAnsiTheme="minorHAnsi" w:cstheme="minorHAnsi"/>
                <w:b/>
                <w:smallCaps/>
                <w:sz w:val="22"/>
                <w:szCs w:val="22"/>
              </w:rPr>
              <w:t>August 2026</w:t>
            </w:r>
          </w:p>
        </w:tc>
      </w:tr>
    </w:tbl>
    <w:p w14:paraId="586728CC" w14:textId="77777777" w:rsidR="0005140D" w:rsidRPr="00DB1BEB" w:rsidRDefault="0005140D" w:rsidP="00975D70">
      <w:pPr>
        <w:pStyle w:val="Body"/>
        <w:widowControl w:val="0"/>
        <w:spacing w:after="0"/>
        <w:rPr>
          <w:rFonts w:asciiTheme="minorHAnsi" w:hAnsiTheme="minorHAnsi" w:cstheme="minorHAnsi"/>
          <w:sz w:val="24"/>
          <w:szCs w:val="24"/>
        </w:rPr>
      </w:pPr>
    </w:p>
    <w:p w14:paraId="0894FF57" w14:textId="77777777" w:rsidR="0005140D" w:rsidRPr="00DB1BEB" w:rsidRDefault="0005140D" w:rsidP="00975D70">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DB1BEB" w:rsidRDefault="0005140D" w:rsidP="00975D70">
      <w:pPr>
        <w:pStyle w:val="Body"/>
        <w:rPr>
          <w:rFonts w:asciiTheme="minorHAnsi" w:eastAsia="Times New Roman" w:hAnsiTheme="minorHAnsi" w:cstheme="minorHAnsi"/>
          <w:b/>
          <w:bCs/>
          <w:smallCaps/>
          <w:sz w:val="24"/>
          <w:szCs w:val="24"/>
        </w:rPr>
      </w:pPr>
    </w:p>
    <w:p w14:paraId="347823F1" w14:textId="77777777" w:rsidR="00D66597" w:rsidRPr="00DB1BEB" w:rsidRDefault="00D66597" w:rsidP="00975D70">
      <w:pPr>
        <w:pStyle w:val="Body"/>
        <w:rPr>
          <w:rFonts w:asciiTheme="minorHAnsi" w:eastAsia="Times New Roman" w:hAnsiTheme="minorHAnsi" w:cstheme="minorHAnsi"/>
          <w:b/>
          <w:bCs/>
          <w:smallCaps/>
          <w:sz w:val="24"/>
          <w:szCs w:val="24"/>
        </w:rPr>
      </w:pPr>
    </w:p>
    <w:p w14:paraId="45FE5D0C" w14:textId="77777777" w:rsidR="0005140D" w:rsidRPr="00DB1BEB" w:rsidRDefault="0005140D" w:rsidP="00975D70">
      <w:pPr>
        <w:pStyle w:val="Body"/>
        <w:rPr>
          <w:rFonts w:asciiTheme="minorHAnsi" w:eastAsia="Times New Roman" w:hAnsiTheme="minorHAnsi" w:cstheme="minorHAnsi"/>
          <w:b/>
          <w:bCs/>
          <w:smallCaps/>
          <w:sz w:val="24"/>
          <w:szCs w:val="24"/>
        </w:rPr>
      </w:pPr>
    </w:p>
    <w:p w14:paraId="3F761D2C" w14:textId="77777777" w:rsidR="0005140D" w:rsidRDefault="0005140D" w:rsidP="00975D70">
      <w:pPr>
        <w:pStyle w:val="Body"/>
        <w:rPr>
          <w:rFonts w:asciiTheme="minorHAnsi" w:eastAsia="Times New Roman" w:hAnsiTheme="minorHAnsi" w:cstheme="minorHAnsi"/>
          <w:b/>
          <w:bCs/>
          <w:smallCaps/>
          <w:sz w:val="24"/>
          <w:szCs w:val="24"/>
        </w:rPr>
      </w:pPr>
    </w:p>
    <w:p w14:paraId="3D2D6B4E" w14:textId="77777777" w:rsidR="008D5D8E" w:rsidRDefault="008D5D8E" w:rsidP="00975D70">
      <w:pPr>
        <w:pStyle w:val="Body"/>
        <w:rPr>
          <w:rFonts w:asciiTheme="minorHAnsi" w:eastAsia="Times New Roman" w:hAnsiTheme="minorHAnsi" w:cstheme="minorHAnsi"/>
          <w:b/>
          <w:bCs/>
          <w:smallCaps/>
          <w:sz w:val="24"/>
          <w:szCs w:val="24"/>
        </w:rPr>
      </w:pPr>
    </w:p>
    <w:p w14:paraId="7BCBA468" w14:textId="77777777" w:rsidR="008D5D8E" w:rsidRPr="00DB1BEB" w:rsidRDefault="008D5D8E" w:rsidP="00975D70">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DB1BEB" w:rsidRDefault="009210CA" w:rsidP="00331C2C">
          <w:pPr>
            <w:pStyle w:val="TOCHeading"/>
            <w:jc w:val="center"/>
            <w:rPr>
              <w:rFonts w:asciiTheme="minorHAnsi" w:hAnsiTheme="minorHAnsi" w:cstheme="minorHAnsi"/>
              <w:color w:val="0070C0"/>
              <w:sz w:val="28"/>
              <w:szCs w:val="28"/>
            </w:rPr>
          </w:pPr>
          <w:r w:rsidRPr="00DB1BEB">
            <w:rPr>
              <w:rFonts w:asciiTheme="minorHAnsi" w:hAnsiTheme="minorHAnsi" w:cstheme="minorHAnsi"/>
              <w:color w:val="0070C0"/>
              <w:sz w:val="28"/>
              <w:szCs w:val="28"/>
            </w:rPr>
            <w:t>Contents</w:t>
          </w:r>
        </w:p>
        <w:p w14:paraId="0A7BB6F7" w14:textId="5AC722F9" w:rsidR="00CB3179" w:rsidRPr="00DB1BEB" w:rsidRDefault="009210CA">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r w:rsidRPr="00DB1BEB">
            <w:rPr>
              <w:rFonts w:asciiTheme="minorHAnsi" w:hAnsiTheme="minorHAnsi" w:cstheme="minorHAnsi"/>
              <w:b/>
              <w:bCs/>
              <w:color w:val="0070C0"/>
            </w:rPr>
            <w:fldChar w:fldCharType="begin"/>
          </w:r>
          <w:r w:rsidRPr="00DB1BEB">
            <w:rPr>
              <w:rFonts w:asciiTheme="minorHAnsi" w:hAnsiTheme="minorHAnsi" w:cstheme="minorHAnsi"/>
              <w:b/>
              <w:bCs/>
              <w:color w:val="0070C0"/>
            </w:rPr>
            <w:instrText xml:space="preserve"> TOC \o "1-3" \h \z \u </w:instrText>
          </w:r>
          <w:r w:rsidRPr="00DB1BEB">
            <w:rPr>
              <w:rFonts w:asciiTheme="minorHAnsi" w:hAnsiTheme="minorHAnsi" w:cstheme="minorHAnsi"/>
              <w:b/>
              <w:bCs/>
              <w:color w:val="0070C0"/>
            </w:rPr>
            <w:fldChar w:fldCharType="separate"/>
          </w:r>
        </w:p>
        <w:p w14:paraId="4726D4FB" w14:textId="32F04547" w:rsidR="00CB3179" w:rsidRPr="00DB1BEB" w:rsidRDefault="00CB3179">
          <w:pPr>
            <w:pStyle w:val="TOC1"/>
            <w:tabs>
              <w:tab w:val="right" w:leader="dot" w:pos="9010"/>
            </w:tabs>
            <w:rPr>
              <w:rFonts w:asciiTheme="minorHAnsi" w:hAnsiTheme="minorHAnsi" w:cstheme="minorHAnsi"/>
              <w:b/>
              <w:bCs/>
              <w:color w:val="4472C4" w:themeColor="accent1"/>
            </w:rPr>
          </w:pPr>
          <w:hyperlink w:anchor="_Toc144114141" w:history="1">
            <w:r w:rsidRPr="00DB1BEB">
              <w:rPr>
                <w:rStyle w:val="Hyperlink"/>
                <w:rFonts w:asciiTheme="minorHAnsi" w:hAnsiTheme="minorHAnsi" w:cstheme="minorHAnsi"/>
                <w:b/>
                <w:bCs/>
                <w:color w:val="4472C4" w:themeColor="accent1"/>
              </w:rPr>
              <w:t>Introduction</w:t>
            </w:r>
            <w:r w:rsidRPr="00DB1BEB">
              <w:rPr>
                <w:rFonts w:asciiTheme="minorHAnsi" w:hAnsiTheme="minorHAnsi" w:cstheme="minorHAnsi"/>
                <w:b/>
                <w:bCs/>
                <w:webHidden/>
                <w:color w:val="4472C4" w:themeColor="accent1"/>
              </w:rPr>
              <w:tab/>
            </w:r>
            <w:r w:rsidR="00422B25" w:rsidRPr="00DB1BEB">
              <w:rPr>
                <w:rFonts w:asciiTheme="minorHAnsi" w:hAnsiTheme="minorHAnsi" w:cstheme="minorHAnsi"/>
                <w:b/>
                <w:bCs/>
                <w:webHidden/>
                <w:color w:val="4472C4" w:themeColor="accent1"/>
              </w:rPr>
              <w:t>4</w:t>
            </w:r>
          </w:hyperlink>
        </w:p>
        <w:p w14:paraId="287A0BBF" w14:textId="4CFDA113" w:rsidR="00B507AC" w:rsidRPr="00DB1BEB" w:rsidRDefault="00B507AC" w:rsidP="00B507AC">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2" w:history="1">
            <w:r w:rsidRPr="00DB1BEB">
              <w:rPr>
                <w:rStyle w:val="Hyperlink"/>
                <w:rFonts w:asciiTheme="minorHAnsi" w:hAnsiTheme="minorHAnsi" w:cstheme="minorHAnsi"/>
                <w:b/>
                <w:bCs/>
                <w:color w:val="4472C4" w:themeColor="accent1"/>
              </w:rPr>
              <w:t>Summary of Requirements</w:t>
            </w:r>
            <w:r w:rsidRPr="00DB1BEB">
              <w:rPr>
                <w:rFonts w:asciiTheme="minorHAnsi" w:hAnsiTheme="minorHAnsi" w:cstheme="minorHAnsi"/>
                <w:b/>
                <w:bCs/>
                <w:webHidden/>
                <w:color w:val="4472C4" w:themeColor="accent1"/>
              </w:rPr>
              <w:tab/>
            </w:r>
          </w:hyperlink>
          <w:r w:rsidR="00422B25" w:rsidRPr="00DB1BEB">
            <w:rPr>
              <w:rFonts w:asciiTheme="minorHAnsi" w:hAnsiTheme="minorHAnsi" w:cstheme="minorHAnsi"/>
              <w:b/>
              <w:bCs/>
              <w:color w:val="4472C4" w:themeColor="accent1"/>
            </w:rPr>
            <w:t>4</w:t>
          </w:r>
        </w:p>
        <w:p w14:paraId="3D4ADD07" w14:textId="17C56F6B"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4" w:history="1">
            <w:r w:rsidRPr="00DB1BEB">
              <w:rPr>
                <w:rStyle w:val="Hyperlink"/>
                <w:rFonts w:asciiTheme="minorHAnsi" w:hAnsiTheme="minorHAnsi" w:cstheme="minorHAnsi"/>
                <w:b/>
                <w:bCs/>
                <w:color w:val="4472C4" w:themeColor="accent1"/>
              </w:rPr>
              <w:t>Section A: Selection Criteria</w:t>
            </w:r>
            <w:r w:rsidRPr="00DB1BEB">
              <w:rPr>
                <w:rFonts w:asciiTheme="minorHAnsi" w:hAnsiTheme="minorHAnsi" w:cstheme="minorHAnsi"/>
                <w:b/>
                <w:bCs/>
                <w:webHidden/>
                <w:color w:val="4472C4" w:themeColor="accent1"/>
              </w:rPr>
              <w:tab/>
            </w:r>
            <w:r w:rsidR="005C5CFB">
              <w:rPr>
                <w:rFonts w:asciiTheme="minorHAnsi" w:hAnsiTheme="minorHAnsi" w:cstheme="minorHAnsi"/>
                <w:b/>
                <w:bCs/>
                <w:webHidden/>
                <w:color w:val="4472C4" w:themeColor="accent1"/>
              </w:rPr>
              <w:t>5</w:t>
            </w:r>
          </w:hyperlink>
        </w:p>
        <w:p w14:paraId="3B23AA09" w14:textId="7A40AEC5"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7" w:history="1">
            <w:r w:rsidRPr="00DB1BEB">
              <w:rPr>
                <w:rStyle w:val="Hyperlink"/>
                <w:rFonts w:asciiTheme="minorHAnsi" w:hAnsiTheme="minorHAnsi" w:cstheme="minorHAnsi"/>
                <w:b/>
                <w:bCs/>
                <w:color w:val="4472C4" w:themeColor="accent1"/>
              </w:rPr>
              <w:t>A.1 Company Summary</w:t>
            </w:r>
            <w:r w:rsidRPr="00DB1BEB">
              <w:rPr>
                <w:rFonts w:asciiTheme="minorHAnsi" w:hAnsiTheme="minorHAnsi" w:cstheme="minorHAnsi"/>
                <w:b/>
                <w:bCs/>
                <w:webHidden/>
                <w:color w:val="4472C4" w:themeColor="accent1"/>
              </w:rPr>
              <w:tab/>
            </w:r>
            <w:r w:rsidR="005C5CFB">
              <w:rPr>
                <w:rFonts w:asciiTheme="minorHAnsi" w:hAnsiTheme="minorHAnsi" w:cstheme="minorHAnsi"/>
                <w:b/>
                <w:bCs/>
                <w:webHidden/>
                <w:color w:val="4472C4" w:themeColor="accent1"/>
              </w:rPr>
              <w:t>5</w:t>
            </w:r>
          </w:hyperlink>
        </w:p>
        <w:p w14:paraId="623EDEDA" w14:textId="5A0935C2"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8" w:history="1">
            <w:r w:rsidRPr="00DB1BEB">
              <w:rPr>
                <w:rStyle w:val="Hyperlink"/>
                <w:rFonts w:asciiTheme="minorHAnsi" w:hAnsiTheme="minorHAnsi" w:cstheme="minorHAnsi"/>
                <w:b/>
                <w:bCs/>
                <w:color w:val="4472C4" w:themeColor="accent1"/>
              </w:rPr>
              <w:t>A.2 Financial Capacity</w:t>
            </w:r>
            <w:r w:rsidRPr="00DB1BEB">
              <w:rPr>
                <w:rFonts w:asciiTheme="minorHAnsi" w:hAnsiTheme="minorHAnsi" w:cstheme="minorHAnsi"/>
                <w:b/>
                <w:bCs/>
                <w:webHidden/>
                <w:color w:val="4472C4" w:themeColor="accent1"/>
              </w:rPr>
              <w:tab/>
            </w:r>
            <w:r w:rsidR="005C5CFB">
              <w:rPr>
                <w:rFonts w:asciiTheme="minorHAnsi" w:hAnsiTheme="minorHAnsi" w:cstheme="minorHAnsi"/>
                <w:b/>
                <w:bCs/>
                <w:webHidden/>
                <w:color w:val="4472C4" w:themeColor="accent1"/>
              </w:rPr>
              <w:t>6</w:t>
            </w:r>
          </w:hyperlink>
        </w:p>
        <w:p w14:paraId="4B3ED20A" w14:textId="538C4FE4"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DB1BEB">
              <w:rPr>
                <w:rStyle w:val="Hyperlink"/>
                <w:rFonts w:asciiTheme="minorHAnsi" w:hAnsiTheme="minorHAnsi" w:cstheme="minorHAnsi"/>
                <w:b/>
                <w:bCs/>
                <w:color w:val="4472C4" w:themeColor="accent1"/>
              </w:rPr>
              <w:t>A.3 Previous Experience</w:t>
            </w:r>
            <w:r w:rsidRPr="00DB1BEB">
              <w:rPr>
                <w:rFonts w:asciiTheme="minorHAnsi" w:hAnsiTheme="minorHAnsi" w:cstheme="minorHAnsi"/>
                <w:b/>
                <w:bCs/>
                <w:webHidden/>
                <w:color w:val="4472C4" w:themeColor="accent1"/>
              </w:rPr>
              <w:tab/>
            </w:r>
            <w:r w:rsidR="000A4443">
              <w:rPr>
                <w:rFonts w:asciiTheme="minorHAnsi" w:hAnsiTheme="minorHAnsi" w:cstheme="minorHAnsi"/>
                <w:b/>
                <w:bCs/>
                <w:webHidden/>
                <w:color w:val="4472C4" w:themeColor="accent1"/>
              </w:rPr>
              <w:t>9</w:t>
            </w:r>
          </w:hyperlink>
        </w:p>
        <w:p w14:paraId="0336F9C0" w14:textId="14C33EA5" w:rsidR="008D6E5F" w:rsidRPr="00DB1BEB" w:rsidRDefault="008D6E5F">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DB1BEB">
              <w:rPr>
                <w:rStyle w:val="Hyperlink"/>
                <w:rFonts w:asciiTheme="minorHAnsi" w:hAnsiTheme="minorHAnsi" w:cstheme="minorHAnsi"/>
                <w:b/>
                <w:bCs/>
                <w:color w:val="4472C4" w:themeColor="accent1"/>
              </w:rPr>
              <w:t>A.4 Mandatory Requirements</w:t>
            </w:r>
            <w:r w:rsidRPr="00DB1BEB">
              <w:rPr>
                <w:rFonts w:asciiTheme="minorHAnsi" w:hAnsiTheme="minorHAnsi" w:cstheme="minorHAnsi"/>
                <w:b/>
                <w:bCs/>
                <w:webHidden/>
                <w:color w:val="4472C4" w:themeColor="accent1"/>
              </w:rPr>
              <w:tab/>
            </w:r>
            <w:r w:rsidR="000A4443">
              <w:rPr>
                <w:rFonts w:asciiTheme="minorHAnsi" w:hAnsiTheme="minorHAnsi" w:cstheme="minorHAnsi"/>
                <w:b/>
                <w:bCs/>
                <w:webHidden/>
                <w:color w:val="4472C4" w:themeColor="accent1"/>
              </w:rPr>
              <w:t>1</w:t>
            </w:r>
            <w:r w:rsidRPr="00DB1BEB">
              <w:rPr>
                <w:rFonts w:asciiTheme="minorHAnsi" w:hAnsiTheme="minorHAnsi" w:cstheme="minorHAnsi"/>
                <w:b/>
                <w:bCs/>
                <w:webHidden/>
                <w:color w:val="4472C4" w:themeColor="accent1"/>
              </w:rPr>
              <w:t>1</w:t>
            </w:r>
          </w:hyperlink>
        </w:p>
        <w:p w14:paraId="3D2108A3" w14:textId="3F97B0C6" w:rsidR="00CB3179" w:rsidRDefault="00711C4A">
          <w:pPr>
            <w:pStyle w:val="TOC1"/>
            <w:tabs>
              <w:tab w:val="right" w:leader="dot" w:pos="9010"/>
            </w:tabs>
          </w:pPr>
          <w:hyperlink w:anchor="_Toc144114155" w:history="1">
            <w:r>
              <w:rPr>
                <w:rStyle w:val="Hyperlink"/>
                <w:rFonts w:asciiTheme="minorHAnsi" w:hAnsiTheme="minorHAnsi" w:cstheme="minorHAnsi"/>
                <w:b/>
                <w:bCs/>
                <w:color w:val="4472C4" w:themeColor="accent1"/>
              </w:rPr>
              <w:t>S</w:t>
            </w:r>
            <w:bookmarkStart w:id="3" w:name="_Hlk200981900"/>
            <w:r>
              <w:rPr>
                <w:rStyle w:val="Hyperlink"/>
                <w:rFonts w:asciiTheme="minorHAnsi" w:hAnsiTheme="minorHAnsi" w:cstheme="minorHAnsi"/>
                <w:b/>
                <w:bCs/>
                <w:color w:val="4472C4" w:themeColor="accent1"/>
              </w:rPr>
              <w:t xml:space="preserve">ection B: </w:t>
            </w:r>
            <w:r w:rsidR="00664256">
              <w:rPr>
                <w:rStyle w:val="Hyperlink"/>
                <w:rFonts w:asciiTheme="minorHAnsi" w:hAnsiTheme="minorHAnsi" w:cstheme="minorHAnsi"/>
                <w:b/>
                <w:bCs/>
                <w:color w:val="4472C4" w:themeColor="accent1"/>
              </w:rPr>
              <w:t>Appendix 1 S</w:t>
            </w:r>
            <w:r w:rsidR="00664256" w:rsidRPr="00664256">
              <w:rPr>
                <w:rStyle w:val="Hyperlink"/>
                <w:rFonts w:asciiTheme="minorHAnsi" w:hAnsiTheme="minorHAnsi" w:cstheme="minorHAnsi"/>
                <w:b/>
                <w:bCs/>
                <w:color w:val="4472C4" w:themeColor="accent1"/>
              </w:rPr>
              <w:t>pecification Required &amp; Supplier Response</w:t>
            </w:r>
            <w:r w:rsidR="00CB3179" w:rsidRPr="00DB1BEB">
              <w:rPr>
                <w:rFonts w:asciiTheme="minorHAnsi" w:hAnsiTheme="minorHAnsi" w:cstheme="minorHAnsi"/>
                <w:b/>
                <w:bCs/>
                <w:webHidden/>
                <w:color w:val="4472C4" w:themeColor="accent1"/>
              </w:rPr>
              <w:tab/>
            </w:r>
            <w:r w:rsidR="001248B6">
              <w:rPr>
                <w:rFonts w:asciiTheme="minorHAnsi" w:hAnsiTheme="minorHAnsi" w:cstheme="minorHAnsi"/>
                <w:b/>
                <w:bCs/>
                <w:webHidden/>
                <w:color w:val="4472C4" w:themeColor="accent1"/>
              </w:rPr>
              <w:t>12</w:t>
            </w:r>
            <w:bookmarkEnd w:id="3"/>
          </w:hyperlink>
        </w:p>
        <w:p w14:paraId="088CBCC6" w14:textId="19886427" w:rsidR="00F5231D" w:rsidRPr="00DB1BEB" w:rsidRDefault="005A40AB"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6" w:history="1">
            <w:r>
              <w:rPr>
                <w:rStyle w:val="Hyperlink"/>
                <w:rFonts w:asciiTheme="minorHAnsi" w:eastAsia="Helvetica" w:hAnsiTheme="minorHAnsi" w:cstheme="minorHAnsi"/>
                <w:b/>
                <w:bCs/>
                <w:color w:val="4472C4" w:themeColor="accent1"/>
              </w:rPr>
              <w:t>Award Criteria</w:t>
            </w:r>
            <w:r w:rsidR="00F5231D" w:rsidRPr="00DB1BEB">
              <w:rPr>
                <w:rFonts w:asciiTheme="minorHAnsi" w:hAnsiTheme="minorHAnsi" w:cstheme="minorHAnsi"/>
                <w:b/>
                <w:bCs/>
                <w:webHidden/>
                <w:color w:val="4472C4" w:themeColor="accent1"/>
              </w:rPr>
              <w:tab/>
            </w:r>
            <w:r w:rsidR="001248B6">
              <w:rPr>
                <w:rFonts w:asciiTheme="minorHAnsi" w:hAnsiTheme="minorHAnsi" w:cstheme="minorHAnsi"/>
                <w:b/>
                <w:bCs/>
                <w:webHidden/>
                <w:color w:val="4472C4" w:themeColor="accent1"/>
              </w:rPr>
              <w:t>13</w:t>
            </w:r>
          </w:hyperlink>
        </w:p>
        <w:p w14:paraId="1A32A0B1" w14:textId="77777777" w:rsidR="00F5231D" w:rsidRPr="00DB1BEB" w:rsidRDefault="00F5231D"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6" w:history="1">
            <w:r w:rsidRPr="00DB1BEB">
              <w:rPr>
                <w:rStyle w:val="Hyperlink"/>
                <w:rFonts w:asciiTheme="minorHAnsi" w:eastAsia="Helvetica" w:hAnsiTheme="minorHAnsi" w:cstheme="minorHAnsi"/>
                <w:b/>
                <w:bCs/>
                <w:color w:val="4472C4" w:themeColor="accent1"/>
              </w:rPr>
              <w:t>Specification Required &amp; Supplier Response</w:t>
            </w:r>
            <w:r w:rsidRPr="00DB1BEB">
              <w:rPr>
                <w:rFonts w:asciiTheme="minorHAnsi" w:hAnsiTheme="minorHAnsi" w:cstheme="minorHAnsi"/>
                <w:b/>
                <w:bCs/>
                <w:webHidden/>
                <w:color w:val="4472C4" w:themeColor="accent1"/>
              </w:rPr>
              <w:tab/>
              <w:t>16</w:t>
            </w:r>
          </w:hyperlink>
        </w:p>
        <w:p w14:paraId="216BC32B" w14:textId="6FD6C8C3" w:rsidR="00F5231D" w:rsidRPr="00DB1BEB" w:rsidRDefault="00F5231D"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8" w:history="1">
            <w:r w:rsidRPr="00DB1BEB">
              <w:rPr>
                <w:rStyle w:val="Hyperlink"/>
                <w:rFonts w:asciiTheme="minorHAnsi" w:eastAsiaTheme="majorEastAsia" w:hAnsiTheme="minorHAnsi" w:cstheme="minorHAnsi"/>
                <w:b/>
                <w:bCs/>
                <w:color w:val="4472C4" w:themeColor="accent1"/>
              </w:rPr>
              <w:t>Appendix 3:  Tenderer’s Statement</w:t>
            </w:r>
            <w:r w:rsidRPr="00DB1BEB">
              <w:rPr>
                <w:rFonts w:asciiTheme="minorHAnsi" w:hAnsiTheme="minorHAnsi" w:cstheme="minorHAnsi"/>
                <w:b/>
                <w:bCs/>
                <w:webHidden/>
                <w:color w:val="4472C4" w:themeColor="accent1"/>
              </w:rPr>
              <w:tab/>
            </w:r>
            <w:r w:rsidR="00913EFC">
              <w:rPr>
                <w:rFonts w:asciiTheme="minorHAnsi" w:hAnsiTheme="minorHAnsi" w:cstheme="minorHAnsi"/>
                <w:b/>
                <w:bCs/>
                <w:webHidden/>
                <w:color w:val="4472C4" w:themeColor="accent1"/>
              </w:rPr>
              <w:t>32</w:t>
            </w:r>
          </w:hyperlink>
        </w:p>
        <w:p w14:paraId="13D0C8D7" w14:textId="2BDD9E6A" w:rsidR="00F5231D" w:rsidRPr="00DB1BEB" w:rsidRDefault="00F5231D"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9" w:history="1">
            <w:r w:rsidRPr="00DB1BEB">
              <w:rPr>
                <w:rStyle w:val="Hyperlink"/>
                <w:rFonts w:asciiTheme="minorHAnsi" w:eastAsiaTheme="majorEastAsia" w:hAnsiTheme="minorHAnsi" w:cstheme="minorHAnsi"/>
                <w:b/>
                <w:bCs/>
                <w:color w:val="4472C4" w:themeColor="accent1"/>
              </w:rPr>
              <w:t>Appendix 4: Declaration as to Personal Circumstances of Tenderer</w:t>
            </w:r>
            <w:r w:rsidRPr="00DB1BEB">
              <w:rPr>
                <w:rFonts w:asciiTheme="minorHAnsi" w:hAnsiTheme="minorHAnsi" w:cstheme="minorHAnsi"/>
                <w:b/>
                <w:bCs/>
                <w:webHidden/>
                <w:color w:val="4472C4" w:themeColor="accent1"/>
              </w:rPr>
              <w:tab/>
            </w:r>
            <w:r w:rsidRPr="00DB1BEB">
              <w:rPr>
                <w:rFonts w:asciiTheme="minorHAnsi" w:hAnsiTheme="minorHAnsi" w:cstheme="minorHAnsi"/>
                <w:b/>
                <w:bCs/>
                <w:webHidden/>
                <w:color w:val="4472C4" w:themeColor="accent1"/>
              </w:rPr>
              <w:fldChar w:fldCharType="begin"/>
            </w:r>
            <w:r w:rsidRPr="00DB1BEB">
              <w:rPr>
                <w:rFonts w:asciiTheme="minorHAnsi" w:hAnsiTheme="minorHAnsi" w:cstheme="minorHAnsi"/>
                <w:b/>
                <w:bCs/>
                <w:webHidden/>
                <w:color w:val="4472C4" w:themeColor="accent1"/>
              </w:rPr>
              <w:instrText xml:space="preserve"> PAGEREF _Toc144114159 \h </w:instrText>
            </w:r>
            <w:r w:rsidRPr="00DB1BEB">
              <w:rPr>
                <w:rFonts w:asciiTheme="minorHAnsi" w:hAnsiTheme="minorHAnsi" w:cstheme="minorHAnsi"/>
                <w:b/>
                <w:bCs/>
                <w:webHidden/>
                <w:color w:val="4472C4" w:themeColor="accent1"/>
              </w:rPr>
            </w:r>
            <w:r w:rsidRPr="00DB1BEB">
              <w:rPr>
                <w:rFonts w:asciiTheme="minorHAnsi" w:hAnsiTheme="minorHAnsi" w:cstheme="minorHAnsi"/>
                <w:b/>
                <w:bCs/>
                <w:webHidden/>
                <w:color w:val="4472C4" w:themeColor="accent1"/>
              </w:rPr>
              <w:fldChar w:fldCharType="separate"/>
            </w:r>
            <w:r w:rsidR="00913EFC">
              <w:rPr>
                <w:rFonts w:asciiTheme="minorHAnsi" w:hAnsiTheme="minorHAnsi" w:cstheme="minorHAnsi"/>
                <w:b/>
                <w:bCs/>
                <w:webHidden/>
                <w:color w:val="4472C4" w:themeColor="accent1"/>
              </w:rPr>
              <w:t>3</w:t>
            </w:r>
            <w:r w:rsidR="00A036F8">
              <w:rPr>
                <w:rFonts w:asciiTheme="minorHAnsi" w:hAnsiTheme="minorHAnsi" w:cstheme="minorHAnsi"/>
                <w:b/>
                <w:bCs/>
                <w:webHidden/>
                <w:color w:val="4472C4" w:themeColor="accent1"/>
              </w:rPr>
              <w:t>4</w:t>
            </w:r>
            <w:r w:rsidRPr="00DB1BEB">
              <w:rPr>
                <w:rFonts w:asciiTheme="minorHAnsi" w:hAnsiTheme="minorHAnsi" w:cstheme="minorHAnsi"/>
                <w:b/>
                <w:bCs/>
                <w:webHidden/>
                <w:color w:val="4472C4" w:themeColor="accent1"/>
              </w:rPr>
              <w:fldChar w:fldCharType="end"/>
            </w:r>
          </w:hyperlink>
        </w:p>
        <w:p w14:paraId="461C6956" w14:textId="5E9C6BF8" w:rsidR="006B1EBA" w:rsidRPr="00DB1BEB" w:rsidRDefault="006B1EBA" w:rsidP="006B1EBA">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9" w:history="1">
            <w:r w:rsidRPr="00DB1BEB">
              <w:rPr>
                <w:rStyle w:val="Hyperlink"/>
                <w:rFonts w:asciiTheme="minorHAnsi" w:eastAsiaTheme="majorEastAsia" w:hAnsiTheme="minorHAnsi" w:cstheme="minorHAnsi"/>
                <w:b/>
                <w:bCs/>
                <w:color w:val="4472C4" w:themeColor="accent1"/>
              </w:rPr>
              <w:t xml:space="preserve">Appendix </w:t>
            </w:r>
            <w:r>
              <w:rPr>
                <w:rStyle w:val="Hyperlink"/>
                <w:rFonts w:asciiTheme="minorHAnsi" w:eastAsiaTheme="majorEastAsia" w:hAnsiTheme="minorHAnsi" w:cstheme="minorHAnsi"/>
                <w:b/>
                <w:bCs/>
                <w:color w:val="4472C4" w:themeColor="accent1"/>
              </w:rPr>
              <w:t>5</w:t>
            </w:r>
            <w:r w:rsidRPr="00DB1BEB">
              <w:rPr>
                <w:rStyle w:val="Hyperlink"/>
                <w:rFonts w:asciiTheme="minorHAnsi" w:eastAsiaTheme="majorEastAsia" w:hAnsiTheme="minorHAnsi" w:cstheme="minorHAnsi"/>
                <w:b/>
                <w:bCs/>
                <w:color w:val="4472C4" w:themeColor="accent1"/>
              </w:rPr>
              <w:t xml:space="preserve">: </w:t>
            </w:r>
            <w:r>
              <w:rPr>
                <w:rStyle w:val="Hyperlink"/>
                <w:rFonts w:asciiTheme="minorHAnsi" w:eastAsiaTheme="majorEastAsia" w:hAnsiTheme="minorHAnsi" w:cstheme="minorHAnsi"/>
                <w:b/>
                <w:bCs/>
                <w:color w:val="4472C4" w:themeColor="accent1"/>
              </w:rPr>
              <w:t xml:space="preserve">Cloud </w:t>
            </w:r>
            <w:r w:rsidR="00F42307">
              <w:rPr>
                <w:rStyle w:val="Hyperlink"/>
                <w:rFonts w:asciiTheme="minorHAnsi" w:eastAsiaTheme="majorEastAsia" w:hAnsiTheme="minorHAnsi" w:cstheme="minorHAnsi"/>
                <w:b/>
                <w:bCs/>
                <w:color w:val="4472C4" w:themeColor="accent1"/>
              </w:rPr>
              <w:t>Gover</w:t>
            </w:r>
            <w:r w:rsidR="0093215D">
              <w:rPr>
                <w:rStyle w:val="Hyperlink"/>
                <w:rFonts w:asciiTheme="minorHAnsi" w:eastAsiaTheme="majorEastAsia" w:hAnsiTheme="minorHAnsi" w:cstheme="minorHAnsi"/>
                <w:b/>
                <w:bCs/>
                <w:color w:val="4472C4" w:themeColor="accent1"/>
              </w:rPr>
              <w:t xml:space="preserve">nance </w:t>
            </w:r>
            <w:r w:rsidR="0093215D" w:rsidRPr="0093215D">
              <w:rPr>
                <w:rStyle w:val="Hyperlink"/>
                <w:rFonts w:asciiTheme="minorHAnsi" w:hAnsiTheme="minorHAnsi" w:cstheme="minorHAnsi"/>
                <w:b/>
                <w:color w:val="4472C4" w:themeColor="accent1"/>
              </w:rPr>
              <w:t>Technical Questionnaire</w:t>
            </w:r>
            <w:r w:rsidRPr="00DB1BEB">
              <w:rPr>
                <w:rFonts w:asciiTheme="minorHAnsi" w:hAnsiTheme="minorHAnsi" w:cstheme="minorHAnsi"/>
                <w:b/>
                <w:bCs/>
                <w:webHidden/>
                <w:color w:val="4472C4" w:themeColor="accent1"/>
              </w:rPr>
              <w:tab/>
            </w:r>
            <w:r w:rsidRPr="00DB1BEB">
              <w:rPr>
                <w:rFonts w:asciiTheme="minorHAnsi" w:hAnsiTheme="minorHAnsi" w:cstheme="minorHAnsi"/>
                <w:b/>
                <w:bCs/>
                <w:webHidden/>
                <w:color w:val="4472C4" w:themeColor="accent1"/>
              </w:rPr>
              <w:fldChar w:fldCharType="begin"/>
            </w:r>
            <w:r w:rsidRPr="00DB1BEB">
              <w:rPr>
                <w:rFonts w:asciiTheme="minorHAnsi" w:hAnsiTheme="minorHAnsi" w:cstheme="minorHAnsi"/>
                <w:b/>
                <w:bCs/>
                <w:webHidden/>
                <w:color w:val="4472C4" w:themeColor="accent1"/>
              </w:rPr>
              <w:instrText xml:space="preserve"> PAGEREF _Toc144114159 \h </w:instrText>
            </w:r>
            <w:r w:rsidRPr="00DB1BEB">
              <w:rPr>
                <w:rFonts w:asciiTheme="minorHAnsi" w:hAnsiTheme="minorHAnsi" w:cstheme="minorHAnsi"/>
                <w:b/>
                <w:bCs/>
                <w:webHidden/>
                <w:color w:val="4472C4" w:themeColor="accent1"/>
              </w:rPr>
            </w:r>
            <w:r w:rsidRPr="00DB1BEB">
              <w:rPr>
                <w:rFonts w:asciiTheme="minorHAnsi" w:hAnsiTheme="minorHAnsi" w:cstheme="minorHAnsi"/>
                <w:b/>
                <w:bCs/>
                <w:webHidden/>
                <w:color w:val="4472C4" w:themeColor="accent1"/>
              </w:rPr>
              <w:fldChar w:fldCharType="separate"/>
            </w:r>
            <w:r>
              <w:rPr>
                <w:rFonts w:asciiTheme="minorHAnsi" w:hAnsiTheme="minorHAnsi" w:cstheme="minorHAnsi"/>
                <w:b/>
                <w:bCs/>
                <w:webHidden/>
                <w:color w:val="4472C4" w:themeColor="accent1"/>
              </w:rPr>
              <w:t>37</w:t>
            </w:r>
            <w:r w:rsidRPr="00DB1BEB">
              <w:rPr>
                <w:rFonts w:asciiTheme="minorHAnsi" w:hAnsiTheme="minorHAnsi" w:cstheme="minorHAnsi"/>
                <w:b/>
                <w:bCs/>
                <w:webHidden/>
                <w:color w:val="4472C4" w:themeColor="accent1"/>
              </w:rPr>
              <w:fldChar w:fldCharType="end"/>
            </w:r>
          </w:hyperlink>
        </w:p>
        <w:p w14:paraId="55D21EA6" w14:textId="71879DA6" w:rsidR="00913EFC" w:rsidRPr="00DB1BEB" w:rsidRDefault="00913EFC" w:rsidP="00913EFC">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p>
        <w:p w14:paraId="77A8B800" w14:textId="77777777" w:rsidR="00F5231D" w:rsidRDefault="00F5231D" w:rsidP="00F5231D"/>
        <w:p w14:paraId="0E026A40" w14:textId="5B51376D"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p>
        <w:p w14:paraId="01549894" w14:textId="0DB2CFCD" w:rsidR="009210CA" w:rsidRPr="00DB1BEB" w:rsidRDefault="009210CA">
          <w:pPr>
            <w:rPr>
              <w:rFonts w:asciiTheme="minorHAnsi" w:hAnsiTheme="minorHAnsi" w:cstheme="minorHAnsi"/>
            </w:rPr>
          </w:pPr>
          <w:r w:rsidRPr="00DB1BEB">
            <w:rPr>
              <w:rFonts w:asciiTheme="minorHAnsi" w:hAnsiTheme="minorHAnsi" w:cstheme="minorHAnsi"/>
              <w:b/>
              <w:bCs/>
              <w:color w:val="0070C0"/>
            </w:rPr>
            <w:fldChar w:fldCharType="end"/>
          </w:r>
        </w:p>
      </w:sdtContent>
    </w:sdt>
    <w:p w14:paraId="3149FAC0" w14:textId="77777777" w:rsidR="0005140D" w:rsidRPr="00DB1BEB" w:rsidRDefault="0005140D" w:rsidP="00975D70">
      <w:pPr>
        <w:spacing w:line="276" w:lineRule="auto"/>
        <w:rPr>
          <w:rFonts w:asciiTheme="minorHAnsi" w:eastAsia="Times New Roman" w:hAnsiTheme="minorHAnsi" w:cstheme="minorHAnsi"/>
          <w:b/>
          <w:bCs/>
          <w:smallCaps/>
          <w:color w:val="000000"/>
          <w:u w:color="000000"/>
          <w:lang w:eastAsia="en-IE"/>
        </w:rPr>
      </w:pPr>
      <w:r w:rsidRPr="00DB1BEB">
        <w:rPr>
          <w:rFonts w:asciiTheme="minorHAnsi" w:eastAsia="Times New Roman" w:hAnsiTheme="minorHAnsi" w:cstheme="minorHAnsi"/>
          <w:b/>
          <w:bCs/>
          <w:smallCaps/>
        </w:rPr>
        <w:br w:type="page"/>
      </w:r>
    </w:p>
    <w:p w14:paraId="67CF56DD"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DB1BEB">
        <w:rPr>
          <w:rFonts w:asciiTheme="minorHAnsi" w:hAnsiTheme="minorHAnsi" w:cstheme="minorHAnsi"/>
          <w:b/>
          <w:color w:val="4472C4" w:themeColor="accent1"/>
          <w:sz w:val="28"/>
          <w:szCs w:val="28"/>
          <w:u w:val="single"/>
        </w:rPr>
        <w:lastRenderedPageBreak/>
        <w:t>Important Information</w:t>
      </w:r>
    </w:p>
    <w:p w14:paraId="1844591E"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111B9EE8" w14:textId="77777777" w:rsidR="00E51F3A" w:rsidRPr="00DB1BEB" w:rsidRDefault="00E51F3A" w:rsidP="00B1750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You need to </w:t>
      </w:r>
      <w:r w:rsidRPr="00DB1BEB">
        <w:rPr>
          <w:rFonts w:asciiTheme="minorHAnsi" w:hAnsiTheme="minorHAnsi" w:cstheme="minorHAnsi"/>
          <w:b/>
          <w:color w:val="FF0000"/>
          <w:u w:val="single"/>
          <w:lang w:val="en-IE"/>
        </w:rPr>
        <w:t>COMPLETE AND RETURN 2 DOCUMENTS.</w:t>
      </w:r>
      <w:r w:rsidRPr="00DB1BEB">
        <w:rPr>
          <w:rFonts w:asciiTheme="minorHAnsi" w:hAnsiTheme="minorHAnsi" w:cstheme="minorHAnsi"/>
          <w:b/>
          <w:color w:val="FF0000"/>
          <w:lang w:val="en-IE"/>
        </w:rPr>
        <w:t xml:space="preserve"> </w:t>
      </w:r>
      <w:r w:rsidRPr="00DB1BEB">
        <w:rPr>
          <w:rFonts w:asciiTheme="minorHAnsi" w:hAnsiTheme="minorHAnsi" w:cstheme="minorHAnsi"/>
          <w:b/>
          <w:color w:val="2F5496" w:themeColor="accent1" w:themeShade="BF"/>
          <w:lang w:val="en-IE"/>
        </w:rPr>
        <w:t xml:space="preserve">This TRD and the accompanying Appendix 2 Pricing Schedule. </w:t>
      </w:r>
    </w:p>
    <w:p w14:paraId="6BABD6F0" w14:textId="77777777" w:rsidR="00E51F3A" w:rsidRPr="00DB1BEB" w:rsidRDefault="00E51F3A" w:rsidP="00B1750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You </w:t>
      </w:r>
      <w:r w:rsidRPr="00DB1BEB">
        <w:rPr>
          <w:rFonts w:asciiTheme="minorHAnsi" w:hAnsiTheme="minorHAnsi" w:cstheme="minorHAnsi"/>
          <w:b/>
          <w:color w:val="FF0000"/>
          <w:u w:val="single"/>
          <w:lang w:val="en-IE"/>
        </w:rPr>
        <w:t>DO NOT</w:t>
      </w:r>
      <w:r w:rsidRPr="00DB1BEB">
        <w:rPr>
          <w:rFonts w:asciiTheme="minorHAnsi" w:hAnsiTheme="minorHAnsi" w:cstheme="minorHAnsi"/>
          <w:b/>
          <w:color w:val="FF0000"/>
          <w:lang w:val="en-IE"/>
        </w:rPr>
        <w:t xml:space="preserve"> </w:t>
      </w:r>
      <w:r w:rsidRPr="00DB1BEB">
        <w:rPr>
          <w:rFonts w:asciiTheme="minorHAnsi" w:hAnsiTheme="minorHAnsi" w:cstheme="minorHAnsi"/>
          <w:b/>
          <w:color w:val="2F5496" w:themeColor="accent1" w:themeShade="BF"/>
          <w:lang w:val="en-IE"/>
        </w:rPr>
        <w:t xml:space="preserve">need to return the </w:t>
      </w:r>
      <w:r w:rsidRPr="00DB1BEB">
        <w:rPr>
          <w:rFonts w:asciiTheme="minorHAnsi" w:hAnsiTheme="minorHAnsi" w:cstheme="minorHAnsi"/>
          <w:b/>
          <w:color w:val="FF0000"/>
          <w:lang w:val="en-IE"/>
        </w:rPr>
        <w:t>RFT Document</w:t>
      </w:r>
      <w:r w:rsidRPr="00DB1BEB">
        <w:rPr>
          <w:rFonts w:asciiTheme="minorHAnsi" w:hAnsiTheme="minorHAnsi" w:cstheme="minorHAnsi"/>
          <w:b/>
          <w:color w:val="2F5496" w:themeColor="accent1" w:themeShade="BF"/>
          <w:lang w:val="en-IE"/>
        </w:rPr>
        <w:t>. The RFT document is for information purposes only.</w:t>
      </w:r>
    </w:p>
    <w:p w14:paraId="3A6198EB" w14:textId="3ED53D49" w:rsidR="00E51F3A" w:rsidRDefault="00E51F3A" w:rsidP="00B1750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Tenderers must ensure that they complete th</w:t>
      </w:r>
      <w:r w:rsidR="001873BE" w:rsidRPr="00DB1BEB">
        <w:rPr>
          <w:rFonts w:asciiTheme="minorHAnsi" w:hAnsiTheme="minorHAnsi" w:cstheme="minorHAnsi"/>
          <w:b/>
          <w:color w:val="2F5496" w:themeColor="accent1" w:themeShade="BF"/>
          <w:lang w:val="en-IE"/>
        </w:rPr>
        <w:t>e Tender Response Document (</w:t>
      </w:r>
      <w:r w:rsidRPr="00DB1BEB">
        <w:rPr>
          <w:rFonts w:asciiTheme="minorHAnsi" w:hAnsiTheme="minorHAnsi" w:cstheme="minorHAnsi"/>
          <w:b/>
          <w:color w:val="2F5496" w:themeColor="accent1" w:themeShade="BF"/>
          <w:lang w:val="en-IE"/>
        </w:rPr>
        <w:t>TRD</w:t>
      </w:r>
      <w:r w:rsidR="001873BE" w:rsidRPr="00DB1BEB">
        <w:rPr>
          <w:rFonts w:asciiTheme="minorHAnsi" w:hAnsiTheme="minorHAnsi" w:cstheme="minorHAnsi"/>
          <w:b/>
          <w:color w:val="2F5496" w:themeColor="accent1" w:themeShade="BF"/>
          <w:lang w:val="en-IE"/>
        </w:rPr>
        <w:t>)</w:t>
      </w:r>
      <w:r w:rsidRPr="00DB1BEB">
        <w:rPr>
          <w:rFonts w:asciiTheme="minorHAnsi" w:hAnsiTheme="minorHAnsi" w:cstheme="minorHAnsi"/>
          <w:b/>
          <w:color w:val="2F5496" w:themeColor="accent1" w:themeShade="BF"/>
          <w:lang w:val="en-IE"/>
        </w:rPr>
        <w:t xml:space="preserve"> and Appendix 2: Pricing Schedule </w:t>
      </w:r>
      <w:r w:rsidRPr="00DB1BEB">
        <w:rPr>
          <w:rFonts w:asciiTheme="minorHAnsi" w:hAnsiTheme="minorHAnsi" w:cstheme="minorHAnsi"/>
          <w:b/>
          <w:color w:val="FF0000"/>
          <w:u w:val="single"/>
          <w:lang w:val="en-IE"/>
        </w:rPr>
        <w:t>IN FULL</w:t>
      </w:r>
      <w:r w:rsidRPr="00DB1BEB">
        <w:rPr>
          <w:rFonts w:asciiTheme="minorHAnsi" w:hAnsiTheme="minorHAnsi" w:cstheme="minorHAnsi"/>
          <w:b/>
          <w:color w:val="2F5496" w:themeColor="accent1" w:themeShade="BF"/>
          <w:lang w:val="en-IE"/>
        </w:rPr>
        <w:t>.</w:t>
      </w:r>
    </w:p>
    <w:p w14:paraId="624B0B30" w14:textId="77777777" w:rsidR="00652B5B" w:rsidRPr="00435819" w:rsidRDefault="00652B5B" w:rsidP="0043581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p>
    <w:p w14:paraId="37A7931A" w14:textId="280D9DBE" w:rsidR="00345251" w:rsidRPr="00B81B96" w:rsidRDefault="00345251" w:rsidP="00B1750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Bidi"/>
          <w:b/>
          <w:color w:val="2F5496" w:themeColor="accent1" w:themeShade="BF"/>
          <w:lang w:val="en-IE"/>
        </w:rPr>
      </w:pPr>
      <w:r w:rsidRPr="4E7CF257">
        <w:rPr>
          <w:rFonts w:asciiTheme="minorHAnsi" w:hAnsiTheme="minorHAnsi" w:cstheme="minorBidi"/>
          <w:b/>
          <w:color w:val="2F5496" w:themeColor="accent1" w:themeShade="BF"/>
          <w:lang w:val="en-IE"/>
        </w:rPr>
        <w:t>Where an additional document is required to support your response, the attached document and relevant section within the document MUST be clearly referenced in your answer.</w:t>
      </w:r>
      <w:r w:rsidR="00B81B96" w:rsidRPr="4E7CF257">
        <w:rPr>
          <w:rFonts w:asciiTheme="minorHAnsi" w:hAnsiTheme="minorHAnsi" w:cstheme="minorBidi"/>
          <w:b/>
          <w:color w:val="2F5496" w:themeColor="accent1" w:themeShade="BF"/>
          <w:lang w:val="en-IE"/>
        </w:rPr>
        <w:t xml:space="preserve"> </w:t>
      </w:r>
      <w:r w:rsidRPr="4E7CF257">
        <w:rPr>
          <w:rFonts w:asciiTheme="minorHAnsi" w:hAnsiTheme="minorHAnsi" w:cstheme="minorBidi"/>
          <w:b/>
          <w:color w:val="FF0000"/>
          <w:u w:val="single"/>
        </w:rPr>
        <w:t>Only referenced documents will form part of the evaluation</w:t>
      </w:r>
      <w:r w:rsidRPr="4E7CF257">
        <w:rPr>
          <w:rFonts w:asciiTheme="minorHAnsi" w:hAnsiTheme="minorHAnsi" w:cstheme="minorBidi"/>
          <w:b/>
          <w:color w:val="2F5496" w:themeColor="accent1" w:themeShade="BF"/>
        </w:rPr>
        <w:t>.</w:t>
      </w:r>
      <w:r w:rsidR="000A7F1C" w:rsidRPr="000A7F1C">
        <w:t xml:space="preserve"> </w:t>
      </w:r>
    </w:p>
    <w:p w14:paraId="4D344038" w14:textId="17B695B0" w:rsidR="00E51F3A" w:rsidRPr="00DB1BEB" w:rsidRDefault="00E51F3A" w:rsidP="00B1750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All returned documents must be uploaded to </w:t>
      </w:r>
      <w:r w:rsidR="00A226B4" w:rsidRPr="00DB1BEB">
        <w:rPr>
          <w:rFonts w:asciiTheme="minorHAnsi" w:hAnsiTheme="minorHAnsi" w:cstheme="minorHAnsi"/>
          <w:b/>
          <w:color w:val="2F5496" w:themeColor="accent1" w:themeShade="BF"/>
          <w:lang w:val="en-IE"/>
        </w:rPr>
        <w:t>Retenders</w:t>
      </w:r>
      <w:r w:rsidRPr="00DB1BEB">
        <w:rPr>
          <w:rFonts w:asciiTheme="minorHAnsi" w:hAnsiTheme="minorHAnsi" w:cstheme="minorHAnsi"/>
          <w:b/>
          <w:color w:val="2F5496" w:themeColor="accent1" w:themeShade="BF"/>
          <w:lang w:val="en-IE"/>
        </w:rPr>
        <w:t xml:space="preserve"> in one </w:t>
      </w:r>
      <w:r w:rsidRPr="00DB1BEB">
        <w:rPr>
          <w:rFonts w:asciiTheme="minorHAnsi" w:hAnsiTheme="minorHAnsi" w:cstheme="minorHAnsi"/>
          <w:b/>
          <w:color w:val="FF0000"/>
          <w:lang w:val="en-IE"/>
        </w:rPr>
        <w:t>zipped folder</w:t>
      </w:r>
      <w:r w:rsidRPr="00DB1BEB">
        <w:rPr>
          <w:rFonts w:asciiTheme="minorHAnsi" w:hAnsiTheme="minorHAnsi" w:cstheme="minorHAnsi"/>
          <w:b/>
          <w:color w:val="2F5496" w:themeColor="accent1" w:themeShade="BF"/>
          <w:lang w:val="en-IE"/>
        </w:rPr>
        <w:t>.</w:t>
      </w:r>
    </w:p>
    <w:p w14:paraId="68907DCE" w14:textId="77777777" w:rsidR="00E51F3A" w:rsidRPr="00DB1BEB"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77777777" w:rsidR="00E51F3A" w:rsidRPr="00DB1BEB" w:rsidRDefault="00E51F3A" w:rsidP="00B17502">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Please ensure you complete all of Section A before you progress to Section B.  </w:t>
      </w:r>
    </w:p>
    <w:p w14:paraId="05214154" w14:textId="77777777" w:rsidR="00E51F3A" w:rsidRPr="00DB1BEB" w:rsidRDefault="00E51F3A" w:rsidP="00B17502">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Tenderers should note they </w:t>
      </w:r>
      <w:r w:rsidRPr="00DB1BEB">
        <w:rPr>
          <w:rFonts w:asciiTheme="minorHAnsi" w:hAnsiTheme="minorHAnsi" w:cstheme="minorHAnsi"/>
          <w:b/>
          <w:u w:val="single"/>
          <w:lang w:val="en-IE"/>
        </w:rPr>
        <w:t>must</w:t>
      </w:r>
      <w:r w:rsidRPr="00DB1BEB">
        <w:rPr>
          <w:rFonts w:asciiTheme="minorHAnsi" w:hAnsiTheme="minorHAnsi" w:cstheme="minorHAnsi"/>
          <w:lang w:val="en-IE"/>
        </w:rPr>
        <w:t xml:space="preserve"> meet and pass all the rules contained in Section A, the   Selection Criteria, in order to be considered eligible for assessment against the award criteria, Section B.</w:t>
      </w:r>
    </w:p>
    <w:p w14:paraId="67D3D981" w14:textId="7D66C10A" w:rsidR="00E51F3A" w:rsidRPr="00DB1BEB" w:rsidRDefault="00E51F3A" w:rsidP="00B17502">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Where evidence of certification is required, please ensure to include it in your tender submission. Each attachment </w:t>
      </w:r>
      <w:r w:rsidRPr="00DB1BEB">
        <w:rPr>
          <w:rFonts w:asciiTheme="minorHAnsi" w:hAnsiTheme="minorHAnsi" w:cstheme="minorHAnsi"/>
          <w:b/>
          <w:u w:val="single"/>
          <w:lang w:val="en-IE"/>
        </w:rPr>
        <w:t xml:space="preserve">must </w:t>
      </w:r>
      <w:r w:rsidRPr="00DB1BEB">
        <w:rPr>
          <w:rFonts w:asciiTheme="minorHAnsi" w:hAnsiTheme="minorHAnsi" w:cstheme="minorHAnsi"/>
          <w:lang w:val="en-IE"/>
        </w:rPr>
        <w:t>be clearly identified in your submission</w:t>
      </w:r>
      <w:r w:rsidR="009E430C" w:rsidRPr="00DB1BEB">
        <w:rPr>
          <w:rFonts w:asciiTheme="minorHAnsi" w:hAnsiTheme="minorHAnsi" w:cstheme="minorHAnsi"/>
          <w:lang w:val="en-IE"/>
        </w:rPr>
        <w:t xml:space="preserve"> in the zipped folder</w:t>
      </w:r>
      <w:r w:rsidRPr="00DB1BEB">
        <w:rPr>
          <w:rFonts w:asciiTheme="minorHAnsi" w:hAnsiTheme="minorHAnsi" w:cstheme="minorHAnsi"/>
          <w:lang w:val="en-IE"/>
        </w:rPr>
        <w:t>.</w:t>
      </w:r>
    </w:p>
    <w:p w14:paraId="454C0739" w14:textId="77777777" w:rsidR="00E51F3A" w:rsidRPr="00DB1BEB" w:rsidRDefault="00E51F3A" w:rsidP="00E51F3A">
      <w:pPr>
        <w:pStyle w:val="Heading1"/>
        <w:spacing w:line="276" w:lineRule="auto"/>
        <w:jc w:val="center"/>
        <w:rPr>
          <w:rFonts w:asciiTheme="minorHAnsi" w:hAnsiTheme="minorHAnsi" w:cstheme="minorHAnsi"/>
        </w:rPr>
      </w:pPr>
      <w:bookmarkStart w:id="4" w:name="_Toc144114140"/>
      <w:r w:rsidRPr="00DB1BEB">
        <w:rPr>
          <w:rFonts w:asciiTheme="minorHAnsi" w:hAnsiTheme="minorHAnsi" w:cstheme="minorHAnsi"/>
        </w:rPr>
        <w:t>Please ensure you have completed ALL the following:</w:t>
      </w:r>
      <w:bookmarkEnd w:id="4"/>
    </w:p>
    <w:p w14:paraId="10BDFBFD"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DB1BEB">
        <w:rPr>
          <w:rFonts w:asciiTheme="minorHAnsi" w:hAnsiTheme="minorHAnsi" w:cstheme="minorHAnsi"/>
          <w:bCs/>
        </w:rPr>
        <w:tab/>
      </w:r>
      <w:r w:rsidRPr="00DB1BEB">
        <w:rPr>
          <w:rFonts w:asciiTheme="minorHAnsi" w:hAnsiTheme="minorHAnsi" w:cstheme="minorHAnsi"/>
          <w:bCs/>
        </w:rPr>
        <w:tab/>
      </w:r>
    </w:p>
    <w:p w14:paraId="6378CA10"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DB1BEB">
        <w:rPr>
          <w:rFonts w:asciiTheme="minorHAnsi" w:hAnsiTheme="minorHAnsi" w:cstheme="minorHAnsi"/>
          <w:noProof/>
          <w:lang w:eastAsia="ja-JP"/>
        </w:rPr>
        <mc:AlternateContent>
          <mc:Choice Requires="wps">
            <w:drawing>
              <wp:anchor distT="0" distB="0" distL="114300" distR="114300" simplePos="0" relativeHeight="251658241" behindDoc="0" locked="0" layoutInCell="1" allowOverlap="1" wp14:anchorId="01A7C2B3" wp14:editId="1BE4FA10">
                <wp:simplePos x="0" y="0"/>
                <wp:positionH relativeFrom="column">
                  <wp:posOffset>4942205</wp:posOffset>
                </wp:positionH>
                <wp:positionV relativeFrom="paragraph">
                  <wp:posOffset>132080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8A81F7E">
              <v:rect id="Rectangle 56" style="position:absolute;margin-left:389.15pt;margin-top:10.4pt;width:27.7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E58B0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BECA7A6" w14:textId="172ED161"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DB1BEB">
        <w:rPr>
          <w:rFonts w:asciiTheme="minorHAnsi" w:hAnsiTheme="minorHAnsi" w:cstheme="minorHAnsi"/>
          <w:b/>
          <w:bCs/>
        </w:rPr>
        <w:t>TRD Section</w:t>
      </w:r>
      <w:r w:rsidR="007450F2" w:rsidRPr="00DB1BEB">
        <w:rPr>
          <w:rFonts w:asciiTheme="minorHAnsi" w:hAnsiTheme="minorHAnsi" w:cstheme="minorHAnsi"/>
          <w:b/>
          <w:bCs/>
        </w:rPr>
        <w:t xml:space="preserve"> </w:t>
      </w:r>
      <w:r w:rsidRPr="00DB1BEB">
        <w:rPr>
          <w:rFonts w:asciiTheme="minorHAnsi" w:hAnsiTheme="minorHAnsi" w:cstheme="minorHAnsi"/>
          <w:b/>
          <w:bCs/>
        </w:rPr>
        <w:t>A: Selection Criteria</w:t>
      </w:r>
    </w:p>
    <w:p w14:paraId="30E84AFF" w14:textId="77777777" w:rsidR="00E51F3A" w:rsidRPr="00DB1BEB"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r w:rsidRPr="00DB1BEB">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A59F1A9" wp14:editId="2798A811">
                <wp:simplePos x="0" y="0"/>
                <wp:positionH relativeFrom="column">
                  <wp:posOffset>4942205</wp:posOffset>
                </wp:positionH>
                <wp:positionV relativeFrom="paragraph">
                  <wp:posOffset>116840</wp:posOffset>
                </wp:positionV>
                <wp:extent cx="352425" cy="276225"/>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3C78869">
              <v:rect id="Rectangle 57" style="position:absolute;margin-left:389.15pt;margin-top:9.2pt;width:27.7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A9292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A91DB3F" w14:textId="31B3A6C6"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DB1BEB">
        <w:rPr>
          <w:rFonts w:asciiTheme="minorHAnsi" w:hAnsiTheme="minorHAnsi" w:cstheme="minorHAnsi"/>
          <w:b/>
          <w:bCs/>
        </w:rPr>
        <w:t xml:space="preserve">TRD </w:t>
      </w:r>
      <w:r w:rsidRPr="00DB1BEB">
        <w:rPr>
          <w:rFonts w:asciiTheme="minorHAnsi" w:hAnsiTheme="minorHAnsi" w:cstheme="minorHAnsi"/>
          <w:b/>
        </w:rPr>
        <w:t>Section</w:t>
      </w:r>
      <w:r w:rsidR="007450F2" w:rsidRPr="00DB1BEB">
        <w:rPr>
          <w:rFonts w:asciiTheme="minorHAnsi" w:hAnsiTheme="minorHAnsi" w:cstheme="minorHAnsi"/>
          <w:b/>
        </w:rPr>
        <w:t xml:space="preserve"> </w:t>
      </w:r>
      <w:r w:rsidRPr="00DB1BEB">
        <w:rPr>
          <w:rFonts w:asciiTheme="minorHAnsi" w:hAnsiTheme="minorHAnsi" w:cstheme="minorHAnsi"/>
          <w:b/>
        </w:rPr>
        <w:t>B: Appendix 1 Specification &amp; Supplier Response</w:t>
      </w:r>
    </w:p>
    <w:p w14:paraId="2894EC16"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700A0B30"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DB1BEB">
        <w:rPr>
          <w:rFonts w:asciiTheme="minorHAnsi" w:hAnsiTheme="minorHAnsi" w:cstheme="minorHAnsi"/>
          <w:strike/>
          <w:noProof/>
          <w:color w:val="FF0000"/>
          <w:sz w:val="20"/>
          <w:szCs w:val="20"/>
          <w:lang w:eastAsia="ja-JP"/>
        </w:rPr>
        <mc:AlternateContent>
          <mc:Choice Requires="wps">
            <w:drawing>
              <wp:anchor distT="0" distB="0" distL="114300" distR="114300" simplePos="0" relativeHeight="251658243" behindDoc="0" locked="0" layoutInCell="1" allowOverlap="1" wp14:anchorId="267450DF" wp14:editId="574F336E">
                <wp:simplePos x="0" y="0"/>
                <wp:positionH relativeFrom="column">
                  <wp:posOffset>4933950</wp:posOffset>
                </wp:positionH>
                <wp:positionV relativeFrom="paragraph">
                  <wp:posOffset>9525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7F9AEF0">
              <v:rect id="Rectangle 57" style="position:absolute;margin-left:388.5pt;margin-top:.75pt;width:27.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EF55A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"/>
            </w:pict>
          </mc:Fallback>
        </mc:AlternateContent>
      </w:r>
      <w:r w:rsidRPr="00DB1BEB">
        <w:rPr>
          <w:rFonts w:asciiTheme="minorHAnsi" w:hAnsiTheme="minorHAnsi" w:cstheme="minorHAnsi"/>
          <w:b/>
        </w:rPr>
        <w:t>Appendix 2: Pricing Schedule (Separate Document)</w:t>
      </w:r>
      <w:r w:rsidRPr="00DB1BEB">
        <w:rPr>
          <w:rFonts w:asciiTheme="minorHAnsi" w:hAnsiTheme="minorHAnsi" w:cstheme="minorHAnsi"/>
          <w:sz w:val="20"/>
          <w:szCs w:val="20"/>
          <w:lang w:eastAsia="ja-JP"/>
        </w:rPr>
        <w:t xml:space="preserve"> </w:t>
      </w:r>
    </w:p>
    <w:p w14:paraId="349B2920" w14:textId="77777777" w:rsidR="00E51F3A" w:rsidRPr="00DB1BEB"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4BA5B3D" w14:textId="3F858E10" w:rsidR="00375275" w:rsidRPr="00DB1BEB" w:rsidRDefault="00E51F3A" w:rsidP="00AF60C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r w:rsidRPr="00DB1BEB">
        <w:rPr>
          <w:rFonts w:asciiTheme="minorHAnsi" w:hAnsiTheme="minorHAnsi" w:cstheme="minorHAnsi"/>
          <w:b/>
          <w:bCs/>
          <w:color w:val="4472C4" w:themeColor="accent1"/>
          <w:u w:val="single"/>
        </w:rPr>
        <w:br w:type="page"/>
      </w:r>
    </w:p>
    <w:p w14:paraId="6A856455" w14:textId="77777777" w:rsidR="00147021" w:rsidRPr="00147021" w:rsidRDefault="00147021" w:rsidP="00147021">
      <w:pPr>
        <w:keepNext/>
        <w:keepLines/>
        <w:spacing w:before="360" w:after="120" w:line="276" w:lineRule="auto"/>
        <w:outlineLvl w:val="0"/>
        <w:rPr>
          <w:rFonts w:asciiTheme="minorHAnsi" w:eastAsiaTheme="majorEastAsia" w:hAnsiTheme="minorHAnsi" w:cstheme="minorHAnsi"/>
          <w:b/>
          <w:color w:val="2F5496" w:themeColor="accent1" w:themeShade="BF"/>
          <w:szCs w:val="32"/>
          <w:u w:val="single"/>
        </w:rPr>
      </w:pPr>
      <w:bookmarkStart w:id="5" w:name="_Toc1483552"/>
      <w:bookmarkStart w:id="6" w:name="_Toc3290212"/>
      <w:bookmarkStart w:id="7" w:name="_Toc144114141"/>
      <w:bookmarkStart w:id="8" w:name="_Toc144114142"/>
      <w:r w:rsidRPr="00147021">
        <w:rPr>
          <w:rFonts w:asciiTheme="minorHAnsi" w:eastAsiaTheme="majorEastAsia" w:hAnsiTheme="minorHAnsi" w:cstheme="minorHAnsi"/>
          <w:b/>
          <w:color w:val="2F5496" w:themeColor="accent1" w:themeShade="BF"/>
          <w:szCs w:val="32"/>
          <w:u w:val="single"/>
        </w:rPr>
        <w:lastRenderedPageBreak/>
        <w:t>Introduction</w:t>
      </w:r>
      <w:bookmarkEnd w:id="5"/>
      <w:bookmarkEnd w:id="6"/>
      <w:bookmarkEnd w:id="7"/>
    </w:p>
    <w:p w14:paraId="1099A554" w14:textId="77777777" w:rsidR="001D0EC0" w:rsidRPr="008D5D8E" w:rsidRDefault="00147021" w:rsidP="00964709">
      <w:pPr>
        <w:keepNext/>
        <w:keepLines/>
        <w:spacing w:before="360" w:after="120" w:line="276" w:lineRule="auto"/>
        <w:jc w:val="both"/>
        <w:outlineLvl w:val="0"/>
        <w:rPr>
          <w:rFonts w:asciiTheme="minorHAnsi" w:eastAsiaTheme="majorEastAsia" w:hAnsiTheme="minorHAnsi" w:cstheme="minorHAnsi"/>
          <w:b/>
          <w:color w:val="000000" w:themeColor="text1"/>
          <w:sz w:val="22"/>
          <w:szCs w:val="22"/>
          <w:lang w:val="en-US"/>
        </w:rPr>
      </w:pPr>
      <w:r w:rsidRPr="008D5D8E">
        <w:rPr>
          <w:rFonts w:asciiTheme="minorHAnsi" w:eastAsiaTheme="majorEastAsia" w:hAnsiTheme="minorHAnsi" w:cstheme="minorHAnsi"/>
          <w:b/>
          <w:color w:val="000000" w:themeColor="text1"/>
          <w:sz w:val="22"/>
          <w:szCs w:val="22"/>
          <w:lang w:val="en-US"/>
        </w:rPr>
        <w:t>University of Limerick (UL)</w:t>
      </w:r>
    </w:p>
    <w:p w14:paraId="4677E46D" w14:textId="373A117F" w:rsidR="00147021" w:rsidRPr="008D5D8E" w:rsidRDefault="00147021" w:rsidP="00964709">
      <w:pPr>
        <w:keepNext/>
        <w:keepLines/>
        <w:spacing w:before="360" w:after="120" w:line="276" w:lineRule="auto"/>
        <w:jc w:val="both"/>
        <w:outlineLvl w:val="0"/>
        <w:rPr>
          <w:rFonts w:asciiTheme="minorHAnsi" w:eastAsiaTheme="majorEastAsia" w:hAnsiTheme="minorHAnsi" w:cstheme="minorHAnsi"/>
          <w:b/>
          <w:color w:val="000000" w:themeColor="text1"/>
          <w:sz w:val="22"/>
          <w:szCs w:val="22"/>
          <w:lang w:val="en-US"/>
        </w:rPr>
      </w:pPr>
      <w:r w:rsidRPr="008D5D8E">
        <w:rPr>
          <w:rFonts w:asciiTheme="minorHAnsi" w:eastAsiaTheme="majorEastAsia" w:hAnsiTheme="minorHAnsi" w:cstheme="minorHAnsi"/>
          <w:bCs/>
          <w:color w:val="000000" w:themeColor="text1"/>
          <w:sz w:val="22"/>
          <w:szCs w:val="22"/>
          <w:lang w:val="en-US"/>
        </w:rPr>
        <w:t xml:space="preserve">The University of Limerick (UL) with over 19,000 students and 2,130 staff is an energetic and enterprising institution with a proud record of innovation and excellence in education, </w:t>
      </w:r>
      <w:r w:rsidR="00A1526D" w:rsidRPr="008D5D8E">
        <w:rPr>
          <w:rFonts w:asciiTheme="minorHAnsi" w:eastAsiaTheme="majorEastAsia" w:hAnsiTheme="minorHAnsi" w:cstheme="minorHAnsi"/>
          <w:bCs/>
          <w:color w:val="000000" w:themeColor="text1"/>
          <w:sz w:val="22"/>
          <w:szCs w:val="22"/>
          <w:lang w:val="en-US"/>
        </w:rPr>
        <w:t>research,</w:t>
      </w:r>
      <w:r w:rsidRPr="008D5D8E">
        <w:rPr>
          <w:rFonts w:asciiTheme="minorHAnsi" w:eastAsiaTheme="majorEastAsia" w:hAnsiTheme="minorHAnsi" w:cstheme="minorHAnsi"/>
          <w:bCs/>
          <w:color w:val="000000" w:themeColor="text1"/>
          <w:sz w:val="22"/>
          <w:szCs w:val="22"/>
          <w:lang w:val="en-US"/>
        </w:rPr>
        <w:t xml:space="preserve"> and scholarship. The dynamic, </w:t>
      </w:r>
      <w:r w:rsidR="00A1526D" w:rsidRPr="008D5D8E">
        <w:rPr>
          <w:rFonts w:asciiTheme="minorHAnsi" w:eastAsiaTheme="majorEastAsia" w:hAnsiTheme="minorHAnsi" w:cstheme="minorHAnsi"/>
          <w:bCs/>
          <w:color w:val="000000" w:themeColor="text1"/>
          <w:sz w:val="22"/>
          <w:szCs w:val="22"/>
          <w:lang w:val="en-US"/>
        </w:rPr>
        <w:t>entrepreneurial,</w:t>
      </w:r>
      <w:r w:rsidRPr="008D5D8E">
        <w:rPr>
          <w:rFonts w:asciiTheme="minorHAnsi" w:eastAsiaTheme="majorEastAsia" w:hAnsiTheme="minorHAnsi" w:cstheme="minorHAnsi"/>
          <w:bCs/>
          <w:color w:val="000000" w:themeColor="text1"/>
          <w:sz w:val="22"/>
          <w:szCs w:val="22"/>
          <w:lang w:val="en-US"/>
        </w:rPr>
        <w:t xml:space="preserve"> and pioneering values which drive UL’s mission and strategy ensures that we </w:t>
      </w:r>
      <w:r w:rsidRPr="008F1835">
        <w:rPr>
          <w:rFonts w:asciiTheme="minorHAnsi" w:eastAsiaTheme="majorEastAsia" w:hAnsiTheme="minorHAnsi" w:cstheme="minorHAnsi"/>
          <w:bCs/>
          <w:color w:val="000000" w:themeColor="text1"/>
          <w:sz w:val="22"/>
          <w:szCs w:val="22"/>
          <w:lang w:val="en-GB"/>
        </w:rPr>
        <w:t>capitalise</w:t>
      </w:r>
      <w:r w:rsidRPr="008D5D8E">
        <w:rPr>
          <w:rFonts w:asciiTheme="minorHAnsi" w:eastAsiaTheme="majorEastAsia" w:hAnsiTheme="minorHAnsi" w:cstheme="minorHAnsi"/>
          <w:bCs/>
          <w:color w:val="000000" w:themeColor="text1"/>
          <w:sz w:val="22"/>
          <w:szCs w:val="22"/>
          <w:lang w:val="en-US"/>
        </w:rPr>
        <w:t xml:space="preserve"> on local, </w:t>
      </w:r>
      <w:r w:rsidR="00A1526D" w:rsidRPr="008D5D8E">
        <w:rPr>
          <w:rFonts w:asciiTheme="minorHAnsi" w:eastAsiaTheme="majorEastAsia" w:hAnsiTheme="minorHAnsi" w:cstheme="minorHAnsi"/>
          <w:bCs/>
          <w:color w:val="000000" w:themeColor="text1"/>
          <w:sz w:val="22"/>
          <w:szCs w:val="22"/>
          <w:lang w:val="en-US"/>
        </w:rPr>
        <w:t>national,</w:t>
      </w:r>
      <w:r w:rsidRPr="008D5D8E">
        <w:rPr>
          <w:rFonts w:asciiTheme="minorHAnsi" w:eastAsiaTheme="majorEastAsia" w:hAnsiTheme="minorHAnsi" w:cstheme="minorHAnsi"/>
          <w:bCs/>
          <w:color w:val="000000" w:themeColor="text1"/>
          <w:sz w:val="22"/>
          <w:szCs w:val="22"/>
          <w:lang w:val="en-US"/>
        </w:rPr>
        <w:t xml:space="preserve"> and international engagement and connectivity. We are renowned for providing an outstanding student experience and conducting leading edge research. Our commitment is to make a difference by shaping the future through educating and empowering our students. UL is situated on a superb riverside campus of over 130 hectares with the River Shannon as a unifying focal point. Outstanding recreational, </w:t>
      </w:r>
      <w:r w:rsidR="00A1526D" w:rsidRPr="008D5D8E">
        <w:rPr>
          <w:rFonts w:asciiTheme="minorHAnsi" w:eastAsiaTheme="majorEastAsia" w:hAnsiTheme="minorHAnsi" w:cstheme="minorHAnsi"/>
          <w:bCs/>
          <w:color w:val="000000" w:themeColor="text1"/>
          <w:sz w:val="22"/>
          <w:szCs w:val="22"/>
          <w:lang w:val="en-US"/>
        </w:rPr>
        <w:t>cultural,</w:t>
      </w:r>
      <w:r w:rsidRPr="008D5D8E">
        <w:rPr>
          <w:rFonts w:asciiTheme="minorHAnsi" w:eastAsiaTheme="majorEastAsia" w:hAnsiTheme="minorHAnsi" w:cstheme="minorHAnsi"/>
          <w:bCs/>
          <w:color w:val="000000" w:themeColor="text1"/>
          <w:sz w:val="22"/>
          <w:szCs w:val="22"/>
          <w:lang w:val="en-US"/>
        </w:rPr>
        <w:t xml:space="preserve"> and sporting facilities further enhance this exceptional learning and research environment.</w:t>
      </w:r>
    </w:p>
    <w:p w14:paraId="1BBA2517" w14:textId="77777777" w:rsidR="00906CEB" w:rsidRDefault="00147021" w:rsidP="00964709">
      <w:pPr>
        <w:keepNext/>
        <w:keepLines/>
        <w:spacing w:before="360" w:after="120" w:line="276" w:lineRule="auto"/>
        <w:jc w:val="both"/>
        <w:outlineLvl w:val="0"/>
        <w:rPr>
          <w:rFonts w:asciiTheme="minorHAnsi" w:eastAsiaTheme="majorEastAsia" w:hAnsiTheme="minorHAnsi" w:cstheme="minorHAnsi"/>
          <w:b/>
          <w:color w:val="000000" w:themeColor="text1"/>
          <w:szCs w:val="32"/>
          <w:lang w:val="en-US"/>
        </w:rPr>
      </w:pPr>
      <w:r w:rsidRPr="00147021">
        <w:rPr>
          <w:rFonts w:asciiTheme="minorHAnsi" w:eastAsiaTheme="majorEastAsia" w:hAnsiTheme="minorHAnsi" w:cstheme="minorHAnsi"/>
          <w:b/>
          <w:color w:val="000000" w:themeColor="text1"/>
          <w:szCs w:val="32"/>
          <w:lang w:val="en-US"/>
        </w:rPr>
        <w:t>Library</w:t>
      </w:r>
    </w:p>
    <w:p w14:paraId="08419680" w14:textId="27B9918C" w:rsidR="00FF12DE" w:rsidRPr="008D5D8E" w:rsidRDefault="00147021" w:rsidP="00964709">
      <w:pPr>
        <w:keepNext/>
        <w:keepLines/>
        <w:spacing w:before="360" w:after="120" w:line="276" w:lineRule="auto"/>
        <w:jc w:val="both"/>
        <w:outlineLvl w:val="0"/>
        <w:rPr>
          <w:rFonts w:asciiTheme="minorHAnsi" w:eastAsiaTheme="majorEastAsia" w:hAnsiTheme="minorHAnsi" w:cstheme="minorHAnsi"/>
          <w:b/>
          <w:color w:val="000000" w:themeColor="text1"/>
          <w:szCs w:val="32"/>
          <w:lang w:val="en-US"/>
        </w:rPr>
      </w:pPr>
      <w:r w:rsidRPr="008D5D8E">
        <w:rPr>
          <w:rFonts w:asciiTheme="minorHAnsi" w:eastAsiaTheme="majorEastAsia" w:hAnsiTheme="minorHAnsi" w:cstheme="minorHAnsi"/>
          <w:bCs/>
          <w:color w:val="000000" w:themeColor="text1"/>
          <w:sz w:val="22"/>
          <w:szCs w:val="22"/>
          <w:lang w:val="en-US"/>
        </w:rPr>
        <w:t xml:space="preserve">The New Glucksman Library opened in the summer of 2018. The new building and the refurbishment of the current library provide state-of-the-art facilities and an extra 1,200 study spaces. In keeping with the manner in which students and researchers use libraries today, the transformed library provides technology-rich, </w:t>
      </w:r>
      <w:r w:rsidR="00A1526D" w:rsidRPr="008D5D8E">
        <w:rPr>
          <w:rFonts w:asciiTheme="minorHAnsi" w:eastAsiaTheme="majorEastAsia" w:hAnsiTheme="minorHAnsi" w:cstheme="minorHAnsi"/>
          <w:bCs/>
          <w:color w:val="000000" w:themeColor="text1"/>
          <w:sz w:val="22"/>
          <w:szCs w:val="22"/>
          <w:lang w:val="en-US"/>
        </w:rPr>
        <w:t>creative,</w:t>
      </w:r>
      <w:r w:rsidRPr="008D5D8E">
        <w:rPr>
          <w:rFonts w:asciiTheme="minorHAnsi" w:eastAsiaTheme="majorEastAsia" w:hAnsiTheme="minorHAnsi" w:cstheme="minorHAnsi"/>
          <w:bCs/>
          <w:color w:val="000000" w:themeColor="text1"/>
          <w:sz w:val="22"/>
          <w:szCs w:val="22"/>
          <w:lang w:val="en-US"/>
        </w:rPr>
        <w:t xml:space="preserve"> and inspirational spaces to meet current and future needs. The aim is not just to add extra space but to create an outstanding facility which will provide for the needs of the University long into the future and distinguish UL as an innovative and pioneering institution</w:t>
      </w:r>
      <w:r w:rsidRPr="00147021">
        <w:rPr>
          <w:rFonts w:asciiTheme="minorHAnsi" w:eastAsiaTheme="majorEastAsia" w:hAnsiTheme="minorHAnsi" w:cstheme="minorHAnsi"/>
          <w:bCs/>
          <w:color w:val="000000" w:themeColor="text1"/>
          <w:szCs w:val="32"/>
          <w:lang w:val="en-US"/>
        </w:rPr>
        <w:t xml:space="preserve">. </w:t>
      </w:r>
    </w:p>
    <w:p w14:paraId="35E55883" w14:textId="28F2DE29" w:rsidR="00375275" w:rsidRPr="00DB1BEB" w:rsidRDefault="00375275" w:rsidP="00964709">
      <w:pPr>
        <w:keepNext/>
        <w:keepLines/>
        <w:spacing w:before="360" w:after="120" w:line="276" w:lineRule="auto"/>
        <w:jc w:val="both"/>
        <w:outlineLvl w:val="0"/>
        <w:rPr>
          <w:rFonts w:asciiTheme="minorHAnsi" w:eastAsiaTheme="majorEastAsia" w:hAnsiTheme="minorHAnsi" w:cstheme="minorHAnsi"/>
          <w:b/>
          <w:color w:val="2F5496" w:themeColor="accent1" w:themeShade="BF"/>
          <w:szCs w:val="32"/>
          <w:u w:val="single"/>
        </w:rPr>
      </w:pPr>
      <w:r w:rsidRPr="00DB1BEB">
        <w:rPr>
          <w:rFonts w:asciiTheme="minorHAnsi" w:eastAsiaTheme="majorEastAsia" w:hAnsiTheme="minorHAnsi" w:cstheme="minorHAnsi"/>
          <w:b/>
          <w:color w:val="2F5496" w:themeColor="accent1" w:themeShade="BF"/>
          <w:szCs w:val="32"/>
          <w:u w:val="single"/>
        </w:rPr>
        <w:t>Summary of Requirements</w:t>
      </w:r>
      <w:bookmarkEnd w:id="8"/>
    </w:p>
    <w:p w14:paraId="24CE66E5" w14:textId="77777777" w:rsidR="00B566F8" w:rsidRDefault="00B566F8" w:rsidP="00964709">
      <w:pPr>
        <w:spacing w:line="276" w:lineRule="auto"/>
        <w:jc w:val="both"/>
        <w:rPr>
          <w:rFonts w:asciiTheme="minorHAnsi" w:eastAsiaTheme="minorEastAsia" w:hAnsiTheme="minorHAnsi" w:cstheme="minorBidi"/>
          <w:sz w:val="22"/>
          <w:szCs w:val="22"/>
          <w:bdr w:val="none" w:sz="0" w:space="0" w:color="auto"/>
        </w:rPr>
      </w:pPr>
      <w:bookmarkStart w:id="9" w:name="_Toc144114143"/>
      <w:r w:rsidRPr="00B566F8">
        <w:rPr>
          <w:rFonts w:asciiTheme="minorHAnsi" w:eastAsiaTheme="minorEastAsia" w:hAnsiTheme="minorHAnsi" w:cstheme="minorBidi"/>
          <w:sz w:val="22"/>
          <w:szCs w:val="22"/>
          <w:bdr w:val="none" w:sz="0" w:space="0" w:color="auto"/>
        </w:rPr>
        <w:t>The Glucksman Library at the University of Limerick wishes to tender for a SaaS suite of services that support the following six key areas, emphasising integration with a variety of other library systems, ease of use and data-driven enhancements:</w:t>
      </w:r>
    </w:p>
    <w:p w14:paraId="06770299" w14:textId="77777777" w:rsidR="00B566F8" w:rsidRPr="00B566F8" w:rsidRDefault="00B566F8" w:rsidP="00964709">
      <w:pPr>
        <w:spacing w:line="276" w:lineRule="auto"/>
        <w:jc w:val="both"/>
        <w:rPr>
          <w:rFonts w:asciiTheme="minorHAnsi" w:eastAsiaTheme="minorEastAsia" w:hAnsiTheme="minorHAnsi" w:cstheme="minorBidi"/>
          <w:sz w:val="22"/>
          <w:szCs w:val="22"/>
          <w:bdr w:val="none" w:sz="0" w:space="0" w:color="auto"/>
        </w:rPr>
      </w:pPr>
    </w:p>
    <w:p w14:paraId="1D4E2015" w14:textId="77777777" w:rsidR="00B566F8" w:rsidRPr="00B566F8" w:rsidRDefault="00B566F8" w:rsidP="00964709">
      <w:pPr>
        <w:numPr>
          <w:ilvl w:val="0"/>
          <w:numId w:val="20"/>
        </w:numPr>
        <w:spacing w:line="276" w:lineRule="auto"/>
        <w:jc w:val="both"/>
        <w:rPr>
          <w:rFonts w:asciiTheme="minorHAnsi" w:eastAsiaTheme="minorEastAsia" w:hAnsiTheme="minorHAnsi" w:cstheme="minorBidi"/>
          <w:sz w:val="22"/>
          <w:szCs w:val="22"/>
          <w:bdr w:val="none" w:sz="0" w:space="0" w:color="auto"/>
        </w:rPr>
      </w:pPr>
      <w:r w:rsidRPr="00B566F8">
        <w:rPr>
          <w:rFonts w:asciiTheme="minorHAnsi" w:eastAsiaTheme="minorEastAsia" w:hAnsiTheme="minorHAnsi" w:cstheme="minorBidi"/>
          <w:b/>
          <w:bCs/>
          <w:sz w:val="22"/>
          <w:szCs w:val="22"/>
          <w:bdr w:val="none" w:sz="0" w:space="0" w:color="auto"/>
        </w:rPr>
        <w:t>Content and Website Management</w:t>
      </w:r>
      <w:r w:rsidRPr="00B566F8">
        <w:rPr>
          <w:rFonts w:asciiTheme="minorHAnsi" w:eastAsiaTheme="minorEastAsia" w:hAnsiTheme="minorHAnsi" w:cstheme="minorBidi"/>
          <w:sz w:val="22"/>
          <w:szCs w:val="22"/>
          <w:bdr w:val="none" w:sz="0" w:space="0" w:color="auto"/>
        </w:rPr>
        <w:t>: Platform for creating dynamic research guides, subject-specific pages, blogs, A-Z database lists, and fully customizable library websites with drag-and-drop tools, courseware integration (e.g., LTI), secure forms, and real-time updates.</w:t>
      </w:r>
    </w:p>
    <w:p w14:paraId="593184A4" w14:textId="77777777" w:rsidR="00B566F8" w:rsidRPr="00B566F8" w:rsidRDefault="00B566F8" w:rsidP="00964709">
      <w:pPr>
        <w:numPr>
          <w:ilvl w:val="0"/>
          <w:numId w:val="20"/>
        </w:numPr>
        <w:spacing w:line="276" w:lineRule="auto"/>
        <w:jc w:val="both"/>
        <w:rPr>
          <w:rFonts w:asciiTheme="minorHAnsi" w:eastAsiaTheme="minorEastAsia" w:hAnsiTheme="minorHAnsi" w:cstheme="minorBidi"/>
          <w:sz w:val="22"/>
          <w:szCs w:val="22"/>
          <w:bdr w:val="none" w:sz="0" w:space="0" w:color="auto"/>
        </w:rPr>
      </w:pPr>
      <w:r w:rsidRPr="00B566F8">
        <w:rPr>
          <w:rFonts w:asciiTheme="minorHAnsi" w:eastAsiaTheme="minorEastAsia" w:hAnsiTheme="minorHAnsi" w:cstheme="minorBidi"/>
          <w:b/>
          <w:bCs/>
          <w:sz w:val="22"/>
          <w:szCs w:val="22"/>
          <w:bdr w:val="none" w:sz="0" w:space="0" w:color="auto"/>
        </w:rPr>
        <w:t>Space Booking and Wayfinding</w:t>
      </w:r>
      <w:r w:rsidRPr="00B566F8">
        <w:rPr>
          <w:rFonts w:asciiTheme="minorHAnsi" w:eastAsiaTheme="minorEastAsia" w:hAnsiTheme="minorHAnsi" w:cstheme="minorBidi"/>
          <w:sz w:val="22"/>
          <w:szCs w:val="22"/>
          <w:bdr w:val="none" w:sz="0" w:space="0" w:color="auto"/>
        </w:rPr>
        <w:t>: Tools for room/seat reservations, equipment lending, event calendars, appointments, interactive facility maps including library discovery system integration and mobile check-in with customizable rules and notifications.</w:t>
      </w:r>
    </w:p>
    <w:p w14:paraId="5BBA7E90" w14:textId="77777777" w:rsidR="00B566F8" w:rsidRPr="00B566F8" w:rsidRDefault="00B566F8" w:rsidP="00964709">
      <w:pPr>
        <w:numPr>
          <w:ilvl w:val="0"/>
          <w:numId w:val="20"/>
        </w:numPr>
        <w:spacing w:line="276" w:lineRule="auto"/>
        <w:jc w:val="both"/>
        <w:rPr>
          <w:rFonts w:asciiTheme="minorHAnsi" w:eastAsiaTheme="minorEastAsia" w:hAnsiTheme="minorHAnsi" w:cstheme="minorBidi"/>
          <w:sz w:val="22"/>
          <w:szCs w:val="22"/>
          <w:bdr w:val="none" w:sz="0" w:space="0" w:color="auto"/>
        </w:rPr>
      </w:pPr>
      <w:r w:rsidRPr="00B566F8">
        <w:rPr>
          <w:rFonts w:asciiTheme="minorHAnsi" w:eastAsiaTheme="minorEastAsia" w:hAnsiTheme="minorHAnsi" w:cstheme="minorBidi"/>
          <w:b/>
          <w:bCs/>
          <w:sz w:val="22"/>
          <w:szCs w:val="22"/>
          <w:bdr w:val="none" w:sz="0" w:space="0" w:color="auto"/>
        </w:rPr>
        <w:t>Multi-Channel Communication</w:t>
      </w:r>
      <w:r w:rsidRPr="00B566F8">
        <w:rPr>
          <w:rFonts w:asciiTheme="minorHAnsi" w:eastAsiaTheme="minorEastAsia" w:hAnsiTheme="minorHAnsi" w:cstheme="minorBidi"/>
          <w:sz w:val="22"/>
          <w:szCs w:val="22"/>
          <w:bdr w:val="none" w:sz="0" w:space="0" w:color="auto"/>
        </w:rPr>
        <w:t xml:space="preserve">: Integrated system for live chat, ticketing, FAQs, email support, and options for screensharing and proactive widgets </w:t>
      </w:r>
    </w:p>
    <w:p w14:paraId="1C96453D" w14:textId="77777777" w:rsidR="00B566F8" w:rsidRPr="00B566F8" w:rsidRDefault="00B566F8" w:rsidP="00964709">
      <w:pPr>
        <w:numPr>
          <w:ilvl w:val="0"/>
          <w:numId w:val="20"/>
        </w:numPr>
        <w:spacing w:line="276" w:lineRule="auto"/>
        <w:jc w:val="both"/>
        <w:rPr>
          <w:rFonts w:asciiTheme="minorHAnsi" w:eastAsiaTheme="minorEastAsia" w:hAnsiTheme="minorHAnsi" w:cstheme="minorBidi"/>
          <w:sz w:val="22"/>
          <w:szCs w:val="22"/>
          <w:bdr w:val="none" w:sz="0" w:space="0" w:color="auto"/>
        </w:rPr>
      </w:pPr>
      <w:r w:rsidRPr="00B566F8">
        <w:rPr>
          <w:rFonts w:asciiTheme="minorHAnsi" w:eastAsiaTheme="minorEastAsia" w:hAnsiTheme="minorHAnsi" w:cstheme="minorBidi"/>
          <w:b/>
          <w:bCs/>
          <w:sz w:val="22"/>
          <w:szCs w:val="22"/>
          <w:bdr w:val="none" w:sz="0" w:space="0" w:color="auto"/>
        </w:rPr>
        <w:t>Data Analytics and Reporting</w:t>
      </w:r>
      <w:r w:rsidRPr="00B566F8">
        <w:rPr>
          <w:rFonts w:asciiTheme="minorHAnsi" w:eastAsiaTheme="minorEastAsia" w:hAnsiTheme="minorHAnsi" w:cstheme="minorBidi"/>
          <w:sz w:val="22"/>
          <w:szCs w:val="22"/>
          <w:bdr w:val="none" w:sz="0" w:space="0" w:color="auto"/>
        </w:rPr>
        <w:t>: Comprehensive collection, visualization, and analysis of usage stats, including database clicks, referrals, and custom datasets for decision-making.</w:t>
      </w:r>
    </w:p>
    <w:p w14:paraId="4BEAF05A" w14:textId="77777777" w:rsidR="00B566F8" w:rsidRPr="00B566F8" w:rsidRDefault="00B566F8" w:rsidP="00964709">
      <w:pPr>
        <w:numPr>
          <w:ilvl w:val="0"/>
          <w:numId w:val="20"/>
        </w:numPr>
        <w:spacing w:line="276" w:lineRule="auto"/>
        <w:jc w:val="both"/>
        <w:rPr>
          <w:rFonts w:asciiTheme="minorHAnsi" w:eastAsiaTheme="minorEastAsia" w:hAnsiTheme="minorHAnsi" w:cstheme="minorBidi"/>
          <w:sz w:val="22"/>
          <w:szCs w:val="22"/>
          <w:bdr w:val="none" w:sz="0" w:space="0" w:color="auto"/>
        </w:rPr>
      </w:pPr>
      <w:r w:rsidRPr="00B566F8">
        <w:rPr>
          <w:rFonts w:asciiTheme="minorHAnsi" w:eastAsiaTheme="minorEastAsia" w:hAnsiTheme="minorHAnsi" w:cstheme="minorBidi"/>
          <w:b/>
          <w:bCs/>
          <w:sz w:val="22"/>
          <w:szCs w:val="22"/>
          <w:bdr w:val="none" w:sz="0" w:space="0" w:color="auto"/>
        </w:rPr>
        <w:t>Marketing and Engagement</w:t>
      </w:r>
      <w:r w:rsidRPr="00B566F8">
        <w:rPr>
          <w:rFonts w:asciiTheme="minorHAnsi" w:eastAsiaTheme="minorEastAsia" w:hAnsiTheme="minorHAnsi" w:cstheme="minorBidi"/>
          <w:sz w:val="22"/>
          <w:szCs w:val="22"/>
          <w:bdr w:val="none" w:sz="0" w:space="0" w:color="auto"/>
        </w:rPr>
        <w:t>: Email campaigns, relationship management, and personalized patron portals.</w:t>
      </w:r>
    </w:p>
    <w:p w14:paraId="0F139992" w14:textId="77777777" w:rsidR="00B566F8" w:rsidRDefault="00B566F8" w:rsidP="00964709">
      <w:pPr>
        <w:numPr>
          <w:ilvl w:val="0"/>
          <w:numId w:val="20"/>
        </w:numPr>
        <w:spacing w:line="276" w:lineRule="auto"/>
        <w:jc w:val="both"/>
        <w:rPr>
          <w:rFonts w:asciiTheme="minorHAnsi" w:eastAsiaTheme="minorEastAsia" w:hAnsiTheme="minorHAnsi" w:cstheme="minorBidi"/>
          <w:sz w:val="22"/>
          <w:szCs w:val="22"/>
          <w:bdr w:val="none" w:sz="0" w:space="0" w:color="auto"/>
        </w:rPr>
      </w:pPr>
      <w:r w:rsidRPr="00B566F8">
        <w:rPr>
          <w:rFonts w:asciiTheme="minorHAnsi" w:eastAsiaTheme="minorEastAsia" w:hAnsiTheme="minorHAnsi" w:cstheme="minorBidi"/>
          <w:b/>
          <w:bCs/>
          <w:sz w:val="22"/>
          <w:szCs w:val="22"/>
          <w:bdr w:val="none" w:sz="0" w:space="0" w:color="auto"/>
        </w:rPr>
        <w:t>Assessment and Feedback</w:t>
      </w:r>
      <w:r w:rsidRPr="00B566F8">
        <w:rPr>
          <w:rFonts w:asciiTheme="minorHAnsi" w:eastAsiaTheme="minorEastAsia" w:hAnsiTheme="minorHAnsi" w:cstheme="minorBidi"/>
          <w:sz w:val="22"/>
          <w:szCs w:val="22"/>
          <w:bdr w:val="none" w:sz="0" w:space="0" w:color="auto"/>
        </w:rPr>
        <w:t>: Interactive tutorials, quizzes, surveys, and forms for user assessment and library service evaluation.</w:t>
      </w:r>
    </w:p>
    <w:p w14:paraId="38B5BBF3" w14:textId="77777777" w:rsidR="00FF12DE" w:rsidRPr="00B566F8" w:rsidRDefault="00FF12DE" w:rsidP="008D5D8E">
      <w:pPr>
        <w:spacing w:line="276" w:lineRule="auto"/>
        <w:ind w:left="720"/>
        <w:jc w:val="both"/>
        <w:rPr>
          <w:rFonts w:asciiTheme="minorHAnsi" w:eastAsiaTheme="minorEastAsia" w:hAnsiTheme="minorHAnsi" w:cstheme="minorBidi"/>
          <w:sz w:val="22"/>
          <w:szCs w:val="22"/>
          <w:bdr w:val="none" w:sz="0" w:space="0" w:color="auto"/>
        </w:rPr>
      </w:pPr>
    </w:p>
    <w:p w14:paraId="33726B3E" w14:textId="68DCE164" w:rsidR="00375275" w:rsidRPr="00964709" w:rsidRDefault="00B566F8" w:rsidP="00964709">
      <w:pPr>
        <w:spacing w:line="276" w:lineRule="auto"/>
        <w:jc w:val="both"/>
        <w:rPr>
          <w:rFonts w:asciiTheme="minorHAnsi" w:eastAsiaTheme="minorEastAsia" w:hAnsiTheme="minorHAnsi" w:cstheme="minorBidi"/>
          <w:sz w:val="22"/>
          <w:szCs w:val="22"/>
          <w:bdr w:val="none" w:sz="0" w:space="0" w:color="auto"/>
        </w:rPr>
      </w:pPr>
      <w:r w:rsidRPr="00B566F8">
        <w:rPr>
          <w:rFonts w:asciiTheme="minorHAnsi" w:eastAsiaTheme="minorEastAsia" w:hAnsiTheme="minorHAnsi" w:cstheme="minorBidi"/>
          <w:sz w:val="22"/>
          <w:szCs w:val="22"/>
          <w:bdr w:val="none" w:sz="0" w:space="0" w:color="auto"/>
        </w:rPr>
        <w:t>The</w:t>
      </w:r>
      <w:r>
        <w:rPr>
          <w:rFonts w:asciiTheme="minorHAnsi" w:eastAsiaTheme="minorEastAsia" w:hAnsiTheme="minorHAnsi" w:cstheme="minorBidi"/>
          <w:sz w:val="22"/>
          <w:szCs w:val="22"/>
          <w:bdr w:val="none" w:sz="0" w:space="0" w:color="auto"/>
        </w:rPr>
        <w:t xml:space="preserve"> </w:t>
      </w:r>
      <w:r w:rsidRPr="00B566F8">
        <w:rPr>
          <w:rFonts w:asciiTheme="minorHAnsi" w:eastAsiaTheme="minorEastAsia" w:hAnsiTheme="minorHAnsi" w:cstheme="minorBidi"/>
          <w:sz w:val="22"/>
          <w:szCs w:val="22"/>
          <w:bdr w:val="none" w:sz="0" w:space="0" w:color="auto"/>
        </w:rPr>
        <w:t>Library</w:t>
      </w:r>
      <w:r>
        <w:rPr>
          <w:rFonts w:asciiTheme="minorHAnsi" w:eastAsiaTheme="minorEastAsia" w:hAnsiTheme="minorHAnsi" w:cstheme="minorBidi"/>
          <w:sz w:val="22"/>
          <w:szCs w:val="22"/>
          <w:bdr w:val="none" w:sz="0" w:space="0" w:color="auto"/>
        </w:rPr>
        <w:t xml:space="preserve"> </w:t>
      </w:r>
      <w:r w:rsidRPr="00B566F8">
        <w:rPr>
          <w:rFonts w:asciiTheme="minorHAnsi" w:eastAsiaTheme="minorEastAsia" w:hAnsiTheme="minorHAnsi" w:cstheme="minorBidi"/>
          <w:sz w:val="22"/>
          <w:szCs w:val="22"/>
          <w:bdr w:val="none" w:sz="0" w:space="0" w:color="auto"/>
        </w:rPr>
        <w:t xml:space="preserve">additionally requires vendor support including 24/7 assistance, consulting for setup/customization, API integration, responsive design, and accessibility compliance. </w:t>
      </w:r>
      <w:bookmarkEnd w:id="9"/>
    </w:p>
    <w:tbl>
      <w:tblPr>
        <w:tblW w:w="9214" w:type="dxa"/>
        <w:jc w:val="center"/>
        <w:shd w:val="clear" w:color="auto" w:fill="4472C4" w:themeFill="accent1"/>
        <w:tblLook w:val="04A0" w:firstRow="1" w:lastRow="0" w:firstColumn="1" w:lastColumn="0" w:noHBand="0" w:noVBand="1"/>
      </w:tblPr>
      <w:tblGrid>
        <w:gridCol w:w="9214"/>
      </w:tblGrid>
      <w:tr w:rsidR="003326A9" w:rsidRPr="00DB1BEB" w14:paraId="5E26BFBC" w14:textId="77777777" w:rsidTr="003326A9">
        <w:trPr>
          <w:jc w:val="center"/>
        </w:trPr>
        <w:tc>
          <w:tcPr>
            <w:tcW w:w="9214" w:type="dxa"/>
            <w:shd w:val="clear" w:color="auto" w:fill="4472C4" w:themeFill="accent1"/>
          </w:tcPr>
          <w:p w14:paraId="79481A52" w14:textId="112C80CA" w:rsidR="008C6C66" w:rsidRPr="00DB1BEB"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10" w:name="_Toc144114144"/>
            <w:bookmarkStart w:id="11" w:name="_Toc1483554"/>
            <w:bookmarkStart w:id="12" w:name="_Toc3290214"/>
            <w:r w:rsidRPr="00DB1BEB">
              <w:rPr>
                <w:rFonts w:asciiTheme="minorHAnsi" w:hAnsiTheme="minorHAnsi" w:cstheme="minorHAnsi"/>
                <w:color w:val="FFFFFF" w:themeColor="background1"/>
                <w:sz w:val="32"/>
                <w:bdr w:val="none" w:sz="0" w:space="0" w:color="auto"/>
              </w:rPr>
              <w:lastRenderedPageBreak/>
              <w:t>Section A</w:t>
            </w:r>
            <w:r w:rsidR="00E6151D" w:rsidRPr="00DB1BEB">
              <w:rPr>
                <w:rFonts w:asciiTheme="minorHAnsi" w:hAnsiTheme="minorHAnsi" w:cstheme="minorHAnsi"/>
                <w:color w:val="FFFFFF" w:themeColor="background1"/>
                <w:sz w:val="32"/>
                <w:bdr w:val="none" w:sz="0" w:space="0" w:color="auto"/>
              </w:rPr>
              <w:t xml:space="preserve">: </w:t>
            </w:r>
            <w:r w:rsidRPr="00DB1BEB">
              <w:rPr>
                <w:rFonts w:asciiTheme="minorHAnsi" w:hAnsiTheme="minorHAnsi" w:cstheme="minorHAnsi"/>
                <w:color w:val="FFFFFF" w:themeColor="background1"/>
                <w:sz w:val="32"/>
                <w:bdr w:val="none" w:sz="0" w:space="0" w:color="auto"/>
              </w:rPr>
              <w:t>Selection Criteria</w:t>
            </w:r>
            <w:bookmarkEnd w:id="10"/>
            <w:r w:rsidR="00C6470D" w:rsidRPr="00DB1BEB">
              <w:rPr>
                <w:rFonts w:asciiTheme="minorHAnsi" w:hAnsiTheme="minorHAnsi" w:cstheme="minorHAnsi"/>
                <w:color w:val="FFFFFF" w:themeColor="background1"/>
                <w:sz w:val="32"/>
                <w:bdr w:val="none" w:sz="0" w:space="0" w:color="auto"/>
              </w:rPr>
              <w:t xml:space="preserve"> (Section 3.2</w:t>
            </w:r>
            <w:r w:rsidR="00D01B19" w:rsidRPr="00DB1BEB">
              <w:rPr>
                <w:rFonts w:asciiTheme="minorHAnsi" w:hAnsiTheme="minorHAnsi" w:cstheme="minorHAnsi"/>
                <w:color w:val="FFFFFF" w:themeColor="background1"/>
                <w:sz w:val="32"/>
                <w:bdr w:val="none" w:sz="0" w:space="0" w:color="auto"/>
              </w:rPr>
              <w:t xml:space="preserve"> </w:t>
            </w:r>
            <w:r w:rsidR="00C6470D" w:rsidRPr="00DB1BEB">
              <w:rPr>
                <w:rFonts w:asciiTheme="minorHAnsi" w:hAnsiTheme="minorHAnsi" w:cstheme="minorHAnsi"/>
                <w:color w:val="FFFFFF" w:themeColor="background1"/>
                <w:sz w:val="32"/>
                <w:bdr w:val="none" w:sz="0" w:space="0" w:color="auto"/>
              </w:rPr>
              <w:t>of RFT)</w:t>
            </w:r>
          </w:p>
        </w:tc>
      </w:tr>
    </w:tbl>
    <w:p w14:paraId="144D42A4" w14:textId="41D68AFB" w:rsidR="00E6151D" w:rsidRPr="00DB1BEB" w:rsidRDefault="00E6151D" w:rsidP="00975D70">
      <w:pPr>
        <w:pStyle w:val="Heading1"/>
        <w:spacing w:line="276" w:lineRule="auto"/>
        <w:jc w:val="center"/>
        <w:rPr>
          <w:rFonts w:asciiTheme="minorHAnsi" w:hAnsiTheme="minorHAnsi" w:cstheme="minorHAnsi"/>
          <w:color w:val="auto"/>
          <w:szCs w:val="22"/>
          <w:u w:val="none"/>
        </w:rPr>
      </w:pPr>
      <w:bookmarkStart w:id="13" w:name="_Toc133999639"/>
      <w:bookmarkStart w:id="14" w:name="_Toc134622084"/>
      <w:bookmarkStart w:id="15" w:name="_Toc144114145"/>
      <w:bookmarkEnd w:id="11"/>
      <w:bookmarkEnd w:id="12"/>
      <w:r w:rsidRPr="00DB1BEB">
        <w:rPr>
          <w:rFonts w:asciiTheme="minorHAnsi" w:hAnsiTheme="minorHAnsi" w:cstheme="minorHAnsi"/>
          <w:color w:val="auto"/>
          <w:szCs w:val="22"/>
          <w:u w:val="none"/>
        </w:rPr>
        <w:t>Please Note:</w:t>
      </w:r>
      <w:bookmarkEnd w:id="13"/>
      <w:bookmarkEnd w:id="14"/>
      <w:bookmarkEnd w:id="15"/>
      <w:r w:rsidRPr="00DB1BEB">
        <w:rPr>
          <w:rFonts w:asciiTheme="minorHAnsi" w:hAnsiTheme="minorHAnsi" w:cstheme="minorHAnsi"/>
          <w:color w:val="auto"/>
          <w:szCs w:val="22"/>
          <w:u w:val="none"/>
        </w:rPr>
        <w:t xml:space="preserve"> </w:t>
      </w:r>
    </w:p>
    <w:p w14:paraId="5BD8245C" w14:textId="4503FED4" w:rsidR="0005140D" w:rsidRPr="00DB1BEB" w:rsidRDefault="0005140D" w:rsidP="74179520">
      <w:pPr>
        <w:pStyle w:val="Heading1"/>
        <w:spacing w:line="276" w:lineRule="auto"/>
        <w:jc w:val="center"/>
        <w:rPr>
          <w:rFonts w:asciiTheme="minorHAnsi" w:hAnsiTheme="minorHAnsi" w:cstheme="minorBidi"/>
          <w:color w:val="auto"/>
          <w:sz w:val="32"/>
          <w:u w:val="none"/>
        </w:rPr>
      </w:pPr>
      <w:bookmarkStart w:id="16" w:name="_Toc133999640"/>
      <w:bookmarkStart w:id="17" w:name="_Toc134622085"/>
      <w:bookmarkStart w:id="18" w:name="_Toc144114146"/>
      <w:r w:rsidRPr="74179520">
        <w:rPr>
          <w:rFonts w:asciiTheme="minorHAnsi" w:hAnsiTheme="minorHAnsi" w:cstheme="minorBidi"/>
          <w:color w:val="auto"/>
          <w:u w:val="none"/>
        </w:rPr>
        <w:t>Tenderers will either Pass OR Fail each of the Selection Criteria</w:t>
      </w:r>
      <w:r w:rsidR="00267FA4" w:rsidRPr="74179520">
        <w:rPr>
          <w:rFonts w:asciiTheme="minorHAnsi" w:hAnsiTheme="minorHAnsi" w:cstheme="minorBidi"/>
          <w:color w:val="auto"/>
          <w:u w:val="none"/>
        </w:rPr>
        <w:t>.</w:t>
      </w:r>
      <w:r w:rsidRPr="74179520">
        <w:rPr>
          <w:rFonts w:asciiTheme="minorHAnsi" w:hAnsiTheme="minorHAnsi" w:cstheme="minorBidi"/>
          <w:color w:val="auto"/>
          <w:u w:val="none"/>
        </w:rPr>
        <w:t xml:space="preserve"> In the event of one or more of the Selection Criteria achieving a fail, the Tenderer will be excluded from participating in this Competition.</w:t>
      </w:r>
      <w:bookmarkEnd w:id="16"/>
      <w:bookmarkEnd w:id="17"/>
      <w:bookmarkEnd w:id="18"/>
    </w:p>
    <w:tbl>
      <w:tblPr>
        <w:tblW w:w="9214" w:type="dxa"/>
        <w:jc w:val="center"/>
        <w:shd w:val="clear" w:color="auto" w:fill="385623"/>
        <w:tblLook w:val="04A0" w:firstRow="1" w:lastRow="0" w:firstColumn="1" w:lastColumn="0" w:noHBand="0" w:noVBand="1"/>
      </w:tblPr>
      <w:tblGrid>
        <w:gridCol w:w="9214"/>
      </w:tblGrid>
      <w:tr w:rsidR="00FB32BF" w:rsidRPr="00DB1BEB" w14:paraId="17FCC1C5" w14:textId="77777777">
        <w:trPr>
          <w:jc w:val="center"/>
        </w:trPr>
        <w:tc>
          <w:tcPr>
            <w:tcW w:w="9214" w:type="dxa"/>
            <w:shd w:val="clear" w:color="auto" w:fill="D9D9D9" w:themeFill="background1" w:themeFillShade="D9"/>
          </w:tcPr>
          <w:p w14:paraId="2C321282" w14:textId="77777777" w:rsidR="00FB32BF" w:rsidRPr="00DB1BEB" w:rsidRDefault="00FB32BF" w:rsidP="0039266B">
            <w:pPr>
              <w:pStyle w:val="Heading1"/>
              <w:spacing w:line="276" w:lineRule="auto"/>
              <w:jc w:val="center"/>
              <w:rPr>
                <w:rFonts w:asciiTheme="minorHAnsi" w:hAnsiTheme="minorHAnsi" w:cstheme="minorHAnsi"/>
                <w:sz w:val="32"/>
                <w:bdr w:val="none" w:sz="0" w:space="0" w:color="auto"/>
              </w:rPr>
            </w:pPr>
            <w:r w:rsidRPr="00DB1BEB">
              <w:rPr>
                <w:rFonts w:asciiTheme="minorHAnsi" w:hAnsiTheme="minorHAnsi" w:cstheme="minorHAnsi"/>
                <w:sz w:val="32"/>
                <w:bdr w:val="none" w:sz="0" w:space="0" w:color="auto"/>
              </w:rPr>
              <w:t>Economic and Financial Standing</w:t>
            </w:r>
          </w:p>
        </w:tc>
      </w:tr>
    </w:tbl>
    <w:p w14:paraId="5303B863" w14:textId="77777777" w:rsidR="00FB32BF" w:rsidRPr="00DB1BEB" w:rsidRDefault="00FB32BF"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8C6C66" w:rsidRPr="00DB1BEB" w14:paraId="3DBFE74F" w14:textId="77777777" w:rsidTr="002932A3">
        <w:trPr>
          <w:jc w:val="center"/>
        </w:trPr>
        <w:tc>
          <w:tcPr>
            <w:tcW w:w="9214" w:type="dxa"/>
            <w:shd w:val="clear" w:color="auto" w:fill="D9D9D9" w:themeFill="background1" w:themeFillShade="D9"/>
          </w:tcPr>
          <w:p w14:paraId="7B27B7B7" w14:textId="09B5D586" w:rsidR="008C6C66" w:rsidRPr="00DB1BEB" w:rsidRDefault="008C6C66" w:rsidP="00AA1C72">
            <w:pPr>
              <w:pStyle w:val="Heading1"/>
              <w:spacing w:before="0" w:after="0" w:line="276" w:lineRule="auto"/>
              <w:jc w:val="center"/>
              <w:rPr>
                <w:rFonts w:asciiTheme="minorHAnsi" w:hAnsiTheme="minorHAnsi" w:cstheme="minorHAnsi"/>
                <w:sz w:val="28"/>
                <w:szCs w:val="28"/>
                <w:bdr w:val="none" w:sz="0" w:space="0" w:color="auto"/>
              </w:rPr>
            </w:pPr>
            <w:bookmarkStart w:id="19" w:name="_Toc134622086"/>
            <w:bookmarkStart w:id="20" w:name="_Toc144114147"/>
            <w:r w:rsidRPr="00DB1BEB">
              <w:rPr>
                <w:rFonts w:asciiTheme="minorHAnsi" w:hAnsiTheme="minorHAnsi" w:cstheme="minorHAnsi"/>
                <w:sz w:val="28"/>
                <w:szCs w:val="28"/>
                <w:bdr w:val="none" w:sz="0" w:space="0" w:color="auto"/>
              </w:rPr>
              <w:t>A.1 Company Summary</w:t>
            </w:r>
            <w:bookmarkEnd w:id="19"/>
            <w:bookmarkEnd w:id="20"/>
          </w:p>
        </w:tc>
      </w:tr>
    </w:tbl>
    <w:p w14:paraId="2E05F52F" w14:textId="77777777" w:rsidR="008C6C66" w:rsidRPr="00DB1BEB" w:rsidRDefault="008C6C66" w:rsidP="00975D70">
      <w:pPr>
        <w:spacing w:line="276" w:lineRule="auto"/>
        <w:rPr>
          <w:rFonts w:asciiTheme="minorHAnsi" w:hAnsiTheme="minorHAnsi" w:cstheme="minorHAnsi"/>
        </w:rPr>
      </w:pPr>
    </w:p>
    <w:p w14:paraId="6E640C0F" w14:textId="77777777" w:rsidR="0005140D" w:rsidRPr="00DB1BEB" w:rsidRDefault="0005140D"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Please complete the following table(s) with your Company Summary.  If the Tenderer is a grouping, separate information must be completed for each group member.</w:t>
      </w:r>
    </w:p>
    <w:p w14:paraId="0F2F966A" w14:textId="77777777" w:rsidR="0005140D" w:rsidRPr="00DB1BEB" w:rsidRDefault="0005140D" w:rsidP="00975D70">
      <w:pPr>
        <w:spacing w:line="276" w:lineRule="auto"/>
        <w:rPr>
          <w:rFonts w:asciiTheme="minorHAnsi" w:hAnsiTheme="minorHAnsi" w:cstheme="minorHAnsi"/>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DB1BEB" w14:paraId="28EA91F2" w14:textId="77777777" w:rsidTr="00E6151D">
        <w:trPr>
          <w:jc w:val="center"/>
        </w:trPr>
        <w:tc>
          <w:tcPr>
            <w:tcW w:w="9493" w:type="dxa"/>
            <w:gridSpan w:val="2"/>
            <w:shd w:val="clear" w:color="auto" w:fill="D9D9D9" w:themeFill="background1" w:themeFillShade="D9"/>
          </w:tcPr>
          <w:p w14:paraId="2FAA0766"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 xml:space="preserve">A1.1 Company Summary </w:t>
            </w:r>
          </w:p>
        </w:tc>
      </w:tr>
      <w:tr w:rsidR="0005140D" w:rsidRPr="00DB1BEB"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4C4E36D9"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Co</w:t>
            </w:r>
            <w:r w:rsidR="00470CE8" w:rsidRPr="00DB1BEB">
              <w:rPr>
                <w:rFonts w:asciiTheme="minorHAnsi" w:hAnsiTheme="minorHAnsi" w:cstheme="minorHAnsi"/>
                <w:b/>
                <w:color w:val="1F4E79"/>
                <w:sz w:val="22"/>
                <w:szCs w:val="22"/>
              </w:rPr>
              <w:t xml:space="preserve">mpany </w:t>
            </w:r>
            <w:r w:rsidRPr="00DB1BEB">
              <w:rPr>
                <w:rFonts w:asciiTheme="minorHAnsi" w:hAnsiTheme="minorHAnsi" w:cstheme="minorHAnsi"/>
                <w:b/>
                <w:color w:val="1F4E79"/>
                <w:sz w:val="22"/>
                <w:szCs w:val="22"/>
              </w:rPr>
              <w:t>Name</w:t>
            </w:r>
          </w:p>
        </w:tc>
        <w:tc>
          <w:tcPr>
            <w:tcW w:w="6918" w:type="dxa"/>
            <w:vAlign w:val="center"/>
          </w:tcPr>
          <w:p w14:paraId="42BBDD7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Address</w:t>
            </w:r>
          </w:p>
        </w:tc>
        <w:tc>
          <w:tcPr>
            <w:tcW w:w="6918" w:type="dxa"/>
            <w:vAlign w:val="center"/>
          </w:tcPr>
          <w:p w14:paraId="6FF9A1E7"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Landline telephone number</w:t>
            </w:r>
          </w:p>
        </w:tc>
        <w:tc>
          <w:tcPr>
            <w:tcW w:w="6918" w:type="dxa"/>
            <w:vAlign w:val="center"/>
          </w:tcPr>
          <w:p w14:paraId="4AE6D09D"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Mobile number</w:t>
            </w:r>
          </w:p>
        </w:tc>
        <w:tc>
          <w:tcPr>
            <w:tcW w:w="6918" w:type="dxa"/>
            <w:vAlign w:val="center"/>
          </w:tcPr>
          <w:p w14:paraId="50DC0362"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Out of hours contact telephone number</w:t>
            </w:r>
          </w:p>
        </w:tc>
        <w:tc>
          <w:tcPr>
            <w:tcW w:w="6918" w:type="dxa"/>
            <w:vAlign w:val="center"/>
          </w:tcPr>
          <w:p w14:paraId="73A516AC"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Email address</w:t>
            </w:r>
          </w:p>
        </w:tc>
        <w:tc>
          <w:tcPr>
            <w:tcW w:w="6918" w:type="dxa"/>
            <w:vAlign w:val="center"/>
          </w:tcPr>
          <w:p w14:paraId="21EF624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DB1BEB" w:rsidRDefault="0005140D" w:rsidP="00975D70">
            <w:pPr>
              <w:spacing w:line="276" w:lineRule="auto"/>
              <w:rPr>
                <w:rFonts w:asciiTheme="minorHAnsi" w:hAnsiTheme="minorHAnsi" w:cstheme="minorHAnsi"/>
                <w:b/>
                <w:sz w:val="22"/>
                <w:szCs w:val="22"/>
              </w:rPr>
            </w:pPr>
            <w:r w:rsidRPr="00DB1BEB">
              <w:rPr>
                <w:rFonts w:asciiTheme="minorHAnsi" w:hAnsiTheme="minorHAnsi" w:cstheme="minorHAnsi"/>
                <w:b/>
                <w:bCs/>
                <w:sz w:val="22"/>
                <w:szCs w:val="22"/>
              </w:rPr>
              <w:t>Please provide a brief company profile including an organisation chart</w:t>
            </w:r>
          </w:p>
          <w:p w14:paraId="638DCCD9" w14:textId="77777777" w:rsidR="0005140D" w:rsidRPr="00DB1BEB" w:rsidRDefault="0005140D" w:rsidP="00975D70">
            <w:pPr>
              <w:spacing w:line="276" w:lineRule="auto"/>
              <w:rPr>
                <w:rFonts w:asciiTheme="minorHAnsi" w:hAnsiTheme="minorHAnsi" w:cstheme="minorHAnsi"/>
                <w:b/>
                <w:i/>
                <w:iCs/>
                <w:color w:val="FF0000"/>
                <w:sz w:val="22"/>
                <w:szCs w:val="22"/>
              </w:rPr>
            </w:pPr>
            <w:r w:rsidRPr="00DB1BEB">
              <w:rPr>
                <w:rFonts w:asciiTheme="minorHAnsi" w:hAnsiTheme="minorHAnsi" w:cstheme="minorHAnsi"/>
                <w:b/>
                <w:i/>
                <w:iCs/>
                <w:color w:val="FF0000"/>
                <w:sz w:val="22"/>
                <w:szCs w:val="22"/>
              </w:rPr>
              <w:t>(Please expand this box as necessary)</w:t>
            </w:r>
          </w:p>
          <w:p w14:paraId="49245501" w14:textId="77777777" w:rsidR="0005140D" w:rsidRPr="00DB1BEB" w:rsidRDefault="0005140D" w:rsidP="00975D70">
            <w:pPr>
              <w:spacing w:line="276" w:lineRule="auto"/>
              <w:rPr>
                <w:rFonts w:asciiTheme="minorHAnsi" w:hAnsiTheme="minorHAnsi" w:cstheme="minorHAnsi"/>
                <w:sz w:val="22"/>
                <w:szCs w:val="22"/>
              </w:rPr>
            </w:pPr>
          </w:p>
        </w:tc>
      </w:tr>
    </w:tbl>
    <w:p w14:paraId="0F7B1D6F" w14:textId="77777777" w:rsidR="00B70A79" w:rsidRPr="00DB1BEB" w:rsidRDefault="00B70A79" w:rsidP="00975D70">
      <w:pPr>
        <w:pStyle w:val="Header"/>
        <w:spacing w:line="276" w:lineRule="auto"/>
        <w:jc w:val="both"/>
        <w:rPr>
          <w:rFonts w:asciiTheme="minorHAnsi" w:hAnsiTheme="minorHAnsi" w:cstheme="minorHAnsi"/>
          <w:lang w:val="en-IE"/>
        </w:rPr>
      </w:pPr>
    </w:p>
    <w:p w14:paraId="75456DC6" w14:textId="77777777" w:rsidR="0005140D" w:rsidRPr="00DB1BEB" w:rsidRDefault="0005140D" w:rsidP="00975D70">
      <w:pPr>
        <w:pStyle w:val="Header"/>
        <w:spacing w:line="276" w:lineRule="auto"/>
        <w:jc w:val="both"/>
        <w:rPr>
          <w:rFonts w:asciiTheme="minorHAnsi" w:hAnsiTheme="minorHAnsi" w:cstheme="minorHAnsi"/>
          <w:lang w:val="en-IE"/>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DB1BEB"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A1.2 Contact Person for the purposes of this Tender Competition</w:t>
            </w:r>
          </w:p>
        </w:tc>
      </w:tr>
      <w:tr w:rsidR="0005140D" w:rsidRPr="00DB1BEB"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Contact Name</w:t>
            </w:r>
          </w:p>
        </w:tc>
        <w:tc>
          <w:tcPr>
            <w:tcW w:w="6859" w:type="dxa"/>
            <w:vAlign w:val="center"/>
          </w:tcPr>
          <w:p w14:paraId="2808636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Landline telephone number</w:t>
            </w:r>
          </w:p>
        </w:tc>
        <w:tc>
          <w:tcPr>
            <w:tcW w:w="6859" w:type="dxa"/>
            <w:vAlign w:val="center"/>
          </w:tcPr>
          <w:p w14:paraId="758B2283"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Mobile number</w:t>
            </w:r>
          </w:p>
        </w:tc>
        <w:tc>
          <w:tcPr>
            <w:tcW w:w="6859" w:type="dxa"/>
            <w:tcBorders>
              <w:bottom w:val="single" w:sz="4" w:space="0" w:color="9CC2E5"/>
            </w:tcBorders>
            <w:vAlign w:val="center"/>
          </w:tcPr>
          <w:p w14:paraId="09A2B873"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Email address</w:t>
            </w:r>
          </w:p>
        </w:tc>
        <w:tc>
          <w:tcPr>
            <w:tcW w:w="6859" w:type="dxa"/>
            <w:tcBorders>
              <w:bottom w:val="single" w:sz="4" w:space="0" w:color="auto"/>
            </w:tcBorders>
            <w:vAlign w:val="center"/>
          </w:tcPr>
          <w:p w14:paraId="4EA191F7" w14:textId="77777777" w:rsidR="0005140D" w:rsidRPr="00DB1BEB" w:rsidRDefault="0005140D" w:rsidP="00975D70">
            <w:pPr>
              <w:spacing w:line="276" w:lineRule="auto"/>
              <w:rPr>
                <w:rFonts w:asciiTheme="minorHAnsi" w:hAnsiTheme="minorHAnsi" w:cstheme="minorHAnsi"/>
                <w:sz w:val="22"/>
                <w:szCs w:val="22"/>
              </w:rPr>
            </w:pPr>
          </w:p>
        </w:tc>
      </w:tr>
    </w:tbl>
    <w:p w14:paraId="16045F94"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214" w:type="dxa"/>
        <w:jc w:val="center"/>
        <w:shd w:val="clear" w:color="auto" w:fill="385623"/>
        <w:tblLook w:val="04A0" w:firstRow="1" w:lastRow="0" w:firstColumn="1" w:lastColumn="0" w:noHBand="0" w:noVBand="1"/>
      </w:tblPr>
      <w:tblGrid>
        <w:gridCol w:w="9214"/>
      </w:tblGrid>
      <w:tr w:rsidR="008C6C66" w:rsidRPr="00DB1BEB" w14:paraId="16EE5123" w14:textId="77777777" w:rsidTr="002932A3">
        <w:trPr>
          <w:jc w:val="center"/>
        </w:trPr>
        <w:tc>
          <w:tcPr>
            <w:tcW w:w="9214" w:type="dxa"/>
            <w:shd w:val="clear" w:color="auto" w:fill="D9D9D9" w:themeFill="background1" w:themeFillShade="D9"/>
          </w:tcPr>
          <w:p w14:paraId="272A2586" w14:textId="028AA11D" w:rsidR="008C6C66" w:rsidRPr="00DB1BEB" w:rsidRDefault="008C6C66" w:rsidP="00347B21">
            <w:pPr>
              <w:pStyle w:val="Heading1"/>
              <w:spacing w:before="0" w:after="0" w:line="276" w:lineRule="auto"/>
              <w:jc w:val="center"/>
              <w:rPr>
                <w:rFonts w:asciiTheme="minorHAnsi" w:hAnsiTheme="minorHAnsi" w:cstheme="minorHAnsi"/>
                <w:sz w:val="28"/>
                <w:szCs w:val="28"/>
                <w:bdr w:val="none" w:sz="0" w:space="0" w:color="auto"/>
              </w:rPr>
            </w:pPr>
            <w:bookmarkStart w:id="21" w:name="_Toc134622087"/>
            <w:bookmarkStart w:id="22" w:name="_Toc144114148"/>
            <w:r w:rsidRPr="00DB1BEB">
              <w:rPr>
                <w:rFonts w:asciiTheme="minorHAnsi" w:hAnsiTheme="minorHAnsi" w:cstheme="minorHAnsi"/>
                <w:sz w:val="28"/>
                <w:szCs w:val="28"/>
                <w:bdr w:val="none" w:sz="0" w:space="0" w:color="auto"/>
              </w:rPr>
              <w:lastRenderedPageBreak/>
              <w:t>A.2 Financial Capacity</w:t>
            </w:r>
            <w:bookmarkEnd w:id="21"/>
            <w:bookmarkEnd w:id="22"/>
          </w:p>
        </w:tc>
      </w:tr>
    </w:tbl>
    <w:p w14:paraId="5D82584D" w14:textId="77777777" w:rsidR="0005140D" w:rsidRPr="00DB1BEB" w:rsidRDefault="0005140D" w:rsidP="00975D70">
      <w:pPr>
        <w:spacing w:line="276" w:lineRule="auto"/>
        <w:rPr>
          <w:rFonts w:asciiTheme="minorHAnsi" w:hAnsiTheme="minorHAnsi" w:cstheme="minorHAnsi"/>
        </w:rPr>
      </w:pPr>
    </w:p>
    <w:p w14:paraId="6C82724A"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DB1BEB">
        <w:rPr>
          <w:rFonts w:asciiTheme="minorHAnsi" w:hAnsiTheme="minorHAnsi" w:cstheme="minorHAnsi"/>
        </w:rPr>
        <w:t>Please note the minimum insurance levels below and complete the table with the requested information.</w:t>
      </w:r>
    </w:p>
    <w:p w14:paraId="6367656F"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475"/>
        <w:gridCol w:w="677"/>
        <w:gridCol w:w="1298"/>
        <w:gridCol w:w="1701"/>
        <w:gridCol w:w="1843"/>
        <w:gridCol w:w="1842"/>
      </w:tblGrid>
      <w:tr w:rsidR="00F37EF8" w:rsidRPr="0032262B" w14:paraId="49EB19AD" w14:textId="77777777" w:rsidTr="00F37EF8">
        <w:trPr>
          <w:trHeight w:val="351"/>
          <w:jc w:val="center"/>
        </w:trPr>
        <w:tc>
          <w:tcPr>
            <w:tcW w:w="1706" w:type="dxa"/>
            <w:gridSpan w:val="2"/>
            <w:shd w:val="clear" w:color="auto" w:fill="8EAADB"/>
          </w:tcPr>
          <w:p w14:paraId="0F17177E" w14:textId="77777777" w:rsidR="00F37EF8" w:rsidRPr="00B649AB" w:rsidRDefault="00F37EF8"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A2.1</w:t>
            </w:r>
          </w:p>
        </w:tc>
        <w:tc>
          <w:tcPr>
            <w:tcW w:w="1975" w:type="dxa"/>
            <w:gridSpan w:val="2"/>
            <w:shd w:val="clear" w:color="auto" w:fill="8EAADB"/>
          </w:tcPr>
          <w:p w14:paraId="03ED01F0" w14:textId="77777777" w:rsidR="00F37EF8" w:rsidRPr="00B649AB" w:rsidRDefault="00F37EF8"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Employer Liability</w:t>
            </w:r>
          </w:p>
        </w:tc>
        <w:tc>
          <w:tcPr>
            <w:tcW w:w="1701" w:type="dxa"/>
            <w:shd w:val="clear" w:color="auto" w:fill="8EAADB"/>
          </w:tcPr>
          <w:p w14:paraId="366FFA67" w14:textId="77777777" w:rsidR="00F37EF8" w:rsidRPr="00B649AB" w:rsidRDefault="00F37EF8"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Public Liability</w:t>
            </w:r>
          </w:p>
        </w:tc>
        <w:tc>
          <w:tcPr>
            <w:tcW w:w="1843" w:type="dxa"/>
            <w:shd w:val="clear" w:color="auto" w:fill="8EAADB"/>
          </w:tcPr>
          <w:p w14:paraId="00E60D53" w14:textId="77777777" w:rsidR="00F37EF8" w:rsidRPr="00B649AB" w:rsidRDefault="00F37EF8"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Product Liability</w:t>
            </w:r>
          </w:p>
        </w:tc>
        <w:tc>
          <w:tcPr>
            <w:tcW w:w="1842" w:type="dxa"/>
            <w:shd w:val="clear" w:color="auto" w:fill="8EAADB"/>
          </w:tcPr>
          <w:p w14:paraId="6DB4BE08" w14:textId="3ABDEF46" w:rsidR="00F37EF8" w:rsidRPr="00B649AB" w:rsidRDefault="00F37EF8"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Cyber Insurance</w:t>
            </w:r>
          </w:p>
        </w:tc>
      </w:tr>
      <w:tr w:rsidR="00F37EF8" w:rsidRPr="009F2862" w14:paraId="4D9DD316" w14:textId="77777777" w:rsidTr="00F37EF8">
        <w:trPr>
          <w:trHeight w:val="1232"/>
          <w:jc w:val="center"/>
        </w:trPr>
        <w:tc>
          <w:tcPr>
            <w:tcW w:w="1706" w:type="dxa"/>
            <w:gridSpan w:val="2"/>
            <w:shd w:val="clear" w:color="auto" w:fill="8EAADB"/>
            <w:vAlign w:val="center"/>
          </w:tcPr>
          <w:p w14:paraId="5B44DF22" w14:textId="77777777" w:rsidR="00F37EF8" w:rsidRPr="00B649AB" w:rsidRDefault="00F37EF8"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 xml:space="preserve">Minimum Limit of Indemnity </w:t>
            </w:r>
          </w:p>
        </w:tc>
        <w:tc>
          <w:tcPr>
            <w:tcW w:w="1975" w:type="dxa"/>
            <w:gridSpan w:val="2"/>
            <w:vAlign w:val="center"/>
          </w:tcPr>
          <w:p w14:paraId="7C30FAA8" w14:textId="11E96090" w:rsidR="00F37EF8" w:rsidRPr="00706BD3" w:rsidRDefault="00F37EF8" w:rsidP="00706BD3">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r w:rsidRPr="00706BD3">
              <w:rPr>
                <w:rFonts w:ascii="Calibri" w:eastAsiaTheme="minorEastAsia" w:hAnsi="Calibri" w:cs="Calibri"/>
                <w:bCs/>
                <w:color w:val="000000" w:themeColor="text1"/>
                <w:kern w:val="2"/>
                <w:sz w:val="22"/>
                <w:szCs w:val="22"/>
                <w:bdr w:val="none" w:sz="0" w:space="0" w:color="auto"/>
                <w:lang w:eastAsia="ja-JP"/>
                <w14:ligatures w14:val="standardContextual"/>
              </w:rPr>
              <w:t>€13,000,00</w:t>
            </w:r>
            <w:r>
              <w:rPr>
                <w:rFonts w:ascii="Calibri" w:eastAsiaTheme="minorEastAsia" w:hAnsi="Calibri" w:cs="Calibri"/>
                <w:bCs/>
                <w:color w:val="000000" w:themeColor="text1"/>
                <w:kern w:val="2"/>
                <w:sz w:val="22"/>
                <w:szCs w:val="22"/>
                <w:bdr w:val="none" w:sz="0" w:space="0" w:color="auto"/>
                <w:lang w:eastAsia="ja-JP"/>
                <w14:ligatures w14:val="standardContextual"/>
              </w:rPr>
              <w:t>0</w:t>
            </w:r>
          </w:p>
        </w:tc>
        <w:tc>
          <w:tcPr>
            <w:tcW w:w="1701" w:type="dxa"/>
            <w:vAlign w:val="center"/>
          </w:tcPr>
          <w:p w14:paraId="59215495" w14:textId="77777777" w:rsidR="00F37EF8" w:rsidRPr="00706BD3" w:rsidRDefault="00F37EF8" w:rsidP="00B649AB">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p>
          <w:p w14:paraId="7E0D0107" w14:textId="1514C6F5" w:rsidR="00F37EF8" w:rsidRPr="00706BD3" w:rsidRDefault="00F37EF8" w:rsidP="00B649AB">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r w:rsidRPr="00706BD3">
              <w:rPr>
                <w:rFonts w:ascii="Calibri" w:eastAsiaTheme="minorEastAsia" w:hAnsi="Calibri" w:cs="Calibri"/>
                <w:bCs/>
                <w:color w:val="000000" w:themeColor="text1"/>
                <w:kern w:val="2"/>
                <w:sz w:val="22"/>
                <w:szCs w:val="22"/>
                <w:bdr w:val="none" w:sz="0" w:space="0" w:color="auto"/>
                <w:lang w:eastAsia="ja-JP"/>
                <w14:ligatures w14:val="standardContextual"/>
              </w:rPr>
              <w:t>€6,500,000</w:t>
            </w:r>
          </w:p>
          <w:p w14:paraId="53ED6F70" w14:textId="77777777" w:rsidR="00F37EF8" w:rsidRPr="00706BD3" w:rsidRDefault="00F37EF8" w:rsidP="00B649AB">
            <w:pPr>
              <w:spacing w:after="160" w:line="276" w:lineRule="auto"/>
              <w:rPr>
                <w:rFonts w:ascii="Calibri" w:eastAsiaTheme="minorEastAsia" w:hAnsi="Calibri" w:cs="Calibri"/>
                <w:bCs/>
                <w:color w:val="000000" w:themeColor="text1"/>
                <w:kern w:val="2"/>
                <w:sz w:val="22"/>
                <w:szCs w:val="22"/>
                <w:bdr w:val="none" w:sz="0" w:space="0" w:color="auto"/>
                <w:lang w:eastAsia="ja-JP"/>
                <w14:ligatures w14:val="standardContextual"/>
              </w:rPr>
            </w:pPr>
          </w:p>
        </w:tc>
        <w:tc>
          <w:tcPr>
            <w:tcW w:w="1843" w:type="dxa"/>
            <w:vAlign w:val="center"/>
          </w:tcPr>
          <w:p w14:paraId="73CD5221" w14:textId="77777777" w:rsidR="00F37EF8" w:rsidRPr="00706BD3" w:rsidRDefault="00F37EF8" w:rsidP="00B649AB">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p>
          <w:p w14:paraId="56D90C4E" w14:textId="6EB6BF14" w:rsidR="00F37EF8" w:rsidRPr="00706BD3" w:rsidRDefault="00F37EF8" w:rsidP="00B649AB">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r w:rsidRPr="00706BD3">
              <w:rPr>
                <w:rFonts w:ascii="Calibri" w:eastAsiaTheme="minorEastAsia" w:hAnsi="Calibri" w:cs="Calibri"/>
                <w:bCs/>
                <w:color w:val="000000" w:themeColor="text1"/>
                <w:kern w:val="2"/>
                <w:sz w:val="22"/>
                <w:szCs w:val="22"/>
                <w:bdr w:val="none" w:sz="0" w:space="0" w:color="auto"/>
                <w:lang w:eastAsia="ja-JP"/>
                <w14:ligatures w14:val="standardContextual"/>
              </w:rPr>
              <w:t>€6,500,000</w:t>
            </w:r>
          </w:p>
          <w:p w14:paraId="5FB9E666" w14:textId="77777777" w:rsidR="00F37EF8" w:rsidRPr="00706BD3" w:rsidRDefault="00F37EF8" w:rsidP="00B649AB">
            <w:pPr>
              <w:spacing w:after="160" w:line="276" w:lineRule="auto"/>
              <w:rPr>
                <w:rFonts w:ascii="Calibri" w:eastAsiaTheme="minorEastAsia" w:hAnsi="Calibri" w:cs="Calibri"/>
                <w:bCs/>
                <w:color w:val="000000" w:themeColor="text1"/>
                <w:kern w:val="2"/>
                <w:sz w:val="22"/>
                <w:szCs w:val="22"/>
                <w:bdr w:val="none" w:sz="0" w:space="0" w:color="auto"/>
                <w:lang w:eastAsia="ja-JP"/>
                <w14:ligatures w14:val="standardContextual"/>
              </w:rPr>
            </w:pPr>
          </w:p>
        </w:tc>
        <w:tc>
          <w:tcPr>
            <w:tcW w:w="1842" w:type="dxa"/>
            <w:vAlign w:val="center"/>
          </w:tcPr>
          <w:p w14:paraId="251FBCE1" w14:textId="188C2233" w:rsidR="00F37EF8" w:rsidRPr="00706BD3" w:rsidRDefault="00F37EF8" w:rsidP="00B649AB">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r w:rsidRPr="00706BD3">
              <w:rPr>
                <w:rFonts w:ascii="Calibri" w:eastAsiaTheme="minorEastAsia" w:hAnsi="Calibri" w:cs="Calibri"/>
                <w:bCs/>
                <w:color w:val="000000" w:themeColor="text1"/>
                <w:kern w:val="2"/>
                <w:sz w:val="22"/>
                <w:szCs w:val="22"/>
                <w:bdr w:val="none" w:sz="0" w:space="0" w:color="auto"/>
                <w:lang w:eastAsia="ja-JP"/>
                <w14:ligatures w14:val="standardContextual"/>
              </w:rPr>
              <w:t>€1,300,000</w:t>
            </w:r>
          </w:p>
        </w:tc>
      </w:tr>
      <w:tr w:rsidR="008E4B3F" w:rsidRPr="009F2862" w14:paraId="3A47E163" w14:textId="77777777" w:rsidTr="00D2507C">
        <w:trPr>
          <w:trHeight w:val="549"/>
          <w:jc w:val="center"/>
        </w:trPr>
        <w:tc>
          <w:tcPr>
            <w:tcW w:w="9067" w:type="dxa"/>
            <w:gridSpan w:val="7"/>
            <w:shd w:val="clear" w:color="auto" w:fill="92D050"/>
            <w:vAlign w:val="center"/>
          </w:tcPr>
          <w:p w14:paraId="3AB7DA8B"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 xml:space="preserve">Please confirm below the levels of insurance that you have in place. Please include your insurance certificates in your submission. </w:t>
            </w:r>
          </w:p>
        </w:tc>
      </w:tr>
      <w:tr w:rsidR="008E4B3F" w:rsidRPr="009F2862" w14:paraId="42D3B5F2" w14:textId="77777777" w:rsidTr="00F37EF8">
        <w:trPr>
          <w:trHeight w:val="549"/>
          <w:jc w:val="center"/>
        </w:trPr>
        <w:tc>
          <w:tcPr>
            <w:tcW w:w="2383" w:type="dxa"/>
            <w:gridSpan w:val="3"/>
            <w:shd w:val="clear" w:color="auto" w:fill="D9D9D9" w:themeFill="background1" w:themeFillShade="D9"/>
            <w:vAlign w:val="center"/>
          </w:tcPr>
          <w:p w14:paraId="729E531A"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Insurance Type</w:t>
            </w:r>
          </w:p>
        </w:tc>
        <w:tc>
          <w:tcPr>
            <w:tcW w:w="4842" w:type="dxa"/>
            <w:gridSpan w:val="3"/>
            <w:shd w:val="clear" w:color="auto" w:fill="D9D9D9" w:themeFill="background1" w:themeFillShade="D9"/>
            <w:vAlign w:val="center"/>
          </w:tcPr>
          <w:p w14:paraId="3EE6F8DE"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Level in Place</w:t>
            </w:r>
          </w:p>
        </w:tc>
        <w:tc>
          <w:tcPr>
            <w:tcW w:w="1842" w:type="dxa"/>
            <w:shd w:val="clear" w:color="auto" w:fill="D9D9D9" w:themeFill="background1" w:themeFillShade="D9"/>
            <w:vAlign w:val="center"/>
          </w:tcPr>
          <w:p w14:paraId="3DE63032"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Details of Any Excess</w:t>
            </w:r>
          </w:p>
        </w:tc>
      </w:tr>
      <w:tr w:rsidR="008E4B3F" w:rsidRPr="009F2862" w14:paraId="3FE83E96" w14:textId="77777777" w:rsidTr="00F37EF8">
        <w:trPr>
          <w:trHeight w:val="459"/>
          <w:jc w:val="center"/>
        </w:trPr>
        <w:tc>
          <w:tcPr>
            <w:tcW w:w="2383" w:type="dxa"/>
            <w:gridSpan w:val="3"/>
            <w:shd w:val="clear" w:color="auto" w:fill="FAF9F9" w:themeFill="background2" w:themeFillTint="33"/>
            <w:vAlign w:val="center"/>
          </w:tcPr>
          <w:p w14:paraId="4EF7DF34" w14:textId="77777777"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Employer’s Liability</w:t>
            </w:r>
          </w:p>
        </w:tc>
        <w:tc>
          <w:tcPr>
            <w:tcW w:w="4842" w:type="dxa"/>
            <w:gridSpan w:val="3"/>
            <w:shd w:val="clear" w:color="auto" w:fill="FFFFFF" w:themeFill="background1"/>
            <w:vAlign w:val="center"/>
          </w:tcPr>
          <w:p w14:paraId="163AA303" w14:textId="0EEE44E5"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p>
        </w:tc>
        <w:tc>
          <w:tcPr>
            <w:tcW w:w="1842" w:type="dxa"/>
            <w:shd w:val="clear" w:color="auto" w:fill="FFFFFF" w:themeFill="background1"/>
            <w:vAlign w:val="center"/>
          </w:tcPr>
          <w:p w14:paraId="628C6AC0"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p>
        </w:tc>
      </w:tr>
      <w:tr w:rsidR="008E4B3F" w:rsidRPr="009F2862" w14:paraId="5DE10FC6" w14:textId="77777777" w:rsidTr="00F37EF8">
        <w:trPr>
          <w:trHeight w:val="520"/>
          <w:jc w:val="center"/>
        </w:trPr>
        <w:tc>
          <w:tcPr>
            <w:tcW w:w="2383" w:type="dxa"/>
            <w:gridSpan w:val="3"/>
            <w:shd w:val="clear" w:color="auto" w:fill="FAF9F9" w:themeFill="background2" w:themeFillTint="33"/>
            <w:vAlign w:val="center"/>
          </w:tcPr>
          <w:p w14:paraId="4BB5DD7A" w14:textId="77777777"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Public Liability</w:t>
            </w:r>
          </w:p>
        </w:tc>
        <w:tc>
          <w:tcPr>
            <w:tcW w:w="4842" w:type="dxa"/>
            <w:gridSpan w:val="3"/>
            <w:shd w:val="clear" w:color="auto" w:fill="FFFFFF" w:themeFill="background1"/>
            <w:vAlign w:val="center"/>
          </w:tcPr>
          <w:p w14:paraId="1AFE7B1F" w14:textId="65D5C9C0"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p>
        </w:tc>
        <w:tc>
          <w:tcPr>
            <w:tcW w:w="1842" w:type="dxa"/>
            <w:shd w:val="clear" w:color="auto" w:fill="FFFFFF" w:themeFill="background1"/>
            <w:vAlign w:val="center"/>
          </w:tcPr>
          <w:p w14:paraId="2FC61A05"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p>
        </w:tc>
      </w:tr>
      <w:tr w:rsidR="008E4B3F" w:rsidRPr="009F2862" w14:paraId="464DB026" w14:textId="77777777" w:rsidTr="00F37EF8">
        <w:trPr>
          <w:trHeight w:val="520"/>
          <w:jc w:val="center"/>
        </w:trPr>
        <w:tc>
          <w:tcPr>
            <w:tcW w:w="2383" w:type="dxa"/>
            <w:gridSpan w:val="3"/>
            <w:shd w:val="clear" w:color="auto" w:fill="FAF9F9" w:themeFill="background2" w:themeFillTint="33"/>
            <w:vAlign w:val="center"/>
          </w:tcPr>
          <w:p w14:paraId="1E271698" w14:textId="77777777"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 xml:space="preserve">Product Liability </w:t>
            </w:r>
          </w:p>
        </w:tc>
        <w:tc>
          <w:tcPr>
            <w:tcW w:w="4842" w:type="dxa"/>
            <w:gridSpan w:val="3"/>
            <w:shd w:val="clear" w:color="auto" w:fill="FFFFFF" w:themeFill="background1"/>
            <w:vAlign w:val="center"/>
          </w:tcPr>
          <w:p w14:paraId="5C9A7BC4" w14:textId="55A9AC4E"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p>
        </w:tc>
        <w:tc>
          <w:tcPr>
            <w:tcW w:w="1842" w:type="dxa"/>
            <w:shd w:val="clear" w:color="auto" w:fill="FFFFFF" w:themeFill="background1"/>
            <w:vAlign w:val="center"/>
          </w:tcPr>
          <w:p w14:paraId="2D8AF109"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p>
        </w:tc>
      </w:tr>
      <w:tr w:rsidR="008E4B3F" w:rsidRPr="009F2862" w14:paraId="7BC637F5" w14:textId="77777777" w:rsidTr="00F37EF8">
        <w:trPr>
          <w:trHeight w:val="520"/>
          <w:jc w:val="center"/>
        </w:trPr>
        <w:tc>
          <w:tcPr>
            <w:tcW w:w="2383" w:type="dxa"/>
            <w:gridSpan w:val="3"/>
            <w:shd w:val="clear" w:color="auto" w:fill="FAF9F9" w:themeFill="background2" w:themeFillTint="33"/>
            <w:vAlign w:val="center"/>
          </w:tcPr>
          <w:p w14:paraId="2D6B7F64" w14:textId="50737AB5"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 xml:space="preserve">Cyber </w:t>
            </w:r>
            <w:r w:rsidR="00D03F1C">
              <w:rPr>
                <w:rFonts w:ascii="Calibri" w:eastAsiaTheme="minorEastAsia" w:hAnsi="Calibri" w:cs="Calibri"/>
                <w:b/>
                <w:color w:val="000000" w:themeColor="text1"/>
                <w:kern w:val="2"/>
                <w:sz w:val="22"/>
                <w:szCs w:val="22"/>
                <w:bdr w:val="none" w:sz="0" w:space="0" w:color="auto"/>
                <w:lang w:eastAsia="ja-JP"/>
                <w14:ligatures w14:val="standardContextual"/>
              </w:rPr>
              <w:t>I</w:t>
            </w:r>
            <w:r w:rsidRPr="00B649AB">
              <w:rPr>
                <w:rFonts w:ascii="Calibri" w:eastAsiaTheme="minorEastAsia" w:hAnsi="Calibri" w:cs="Calibri"/>
                <w:b/>
                <w:color w:val="000000" w:themeColor="text1"/>
                <w:kern w:val="2"/>
                <w:sz w:val="22"/>
                <w:szCs w:val="22"/>
                <w:bdr w:val="none" w:sz="0" w:space="0" w:color="auto"/>
                <w:lang w:eastAsia="ja-JP"/>
                <w14:ligatures w14:val="standardContextual"/>
              </w:rPr>
              <w:t>nsurance</w:t>
            </w:r>
          </w:p>
        </w:tc>
        <w:tc>
          <w:tcPr>
            <w:tcW w:w="4842" w:type="dxa"/>
            <w:gridSpan w:val="3"/>
            <w:shd w:val="clear" w:color="auto" w:fill="FFFFFF" w:themeFill="background1"/>
            <w:vAlign w:val="center"/>
          </w:tcPr>
          <w:p w14:paraId="1002F426" w14:textId="69441934" w:rsidR="008E4B3F" w:rsidRPr="00B649AB" w:rsidRDefault="008E4B3F" w:rsidP="00B649AB">
            <w:pPr>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p>
        </w:tc>
        <w:tc>
          <w:tcPr>
            <w:tcW w:w="1842" w:type="dxa"/>
            <w:shd w:val="clear" w:color="auto" w:fill="FFFFFF" w:themeFill="background1"/>
            <w:vAlign w:val="center"/>
          </w:tcPr>
          <w:p w14:paraId="5C5D20F5"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p>
        </w:tc>
      </w:tr>
      <w:tr w:rsidR="008E4B3F" w:rsidRPr="009F2862" w14:paraId="5B696D4C" w14:textId="77777777" w:rsidTr="00DF20BD">
        <w:trPr>
          <w:trHeight w:val="520"/>
          <w:jc w:val="center"/>
        </w:trPr>
        <w:tc>
          <w:tcPr>
            <w:tcW w:w="7225" w:type="dxa"/>
            <w:gridSpan w:val="6"/>
            <w:shd w:val="clear" w:color="auto" w:fill="FAF9F9" w:themeFill="background2" w:themeFillTint="33"/>
          </w:tcPr>
          <w:p w14:paraId="5A0E3B0C" w14:textId="77777777" w:rsidR="008E4B3F" w:rsidRPr="00442137" w:rsidRDefault="008E4B3F" w:rsidP="00B649AB">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r w:rsidRPr="00442137">
              <w:rPr>
                <w:rFonts w:ascii="Calibri" w:eastAsiaTheme="minorEastAsia" w:hAnsi="Calibri" w:cs="Calibri"/>
                <w:bCs/>
                <w:color w:val="000000" w:themeColor="text1"/>
                <w:kern w:val="2"/>
                <w:sz w:val="22"/>
                <w:szCs w:val="22"/>
                <w:bdr w:val="none" w:sz="0" w:space="0" w:color="auto"/>
                <w:lang w:eastAsia="ja-JP"/>
                <w14:ligatures w14:val="standardContextual"/>
              </w:rPr>
              <w:t xml:space="preserve">I confirm that if successful, where the levels required under the contract are higher than those currently in our possession, I will be in a position to put the required forms and levels of insurances required in place. </w:t>
            </w:r>
          </w:p>
        </w:tc>
        <w:tc>
          <w:tcPr>
            <w:tcW w:w="1842" w:type="dxa"/>
            <w:shd w:val="clear" w:color="auto" w:fill="FFFFFF" w:themeFill="background1"/>
          </w:tcPr>
          <w:p w14:paraId="6EFC2D79" w14:textId="77777777" w:rsidR="008E4B3F" w:rsidRPr="00442137" w:rsidRDefault="008E4B3F" w:rsidP="00B649AB">
            <w:pPr>
              <w:spacing w:after="160" w:line="276" w:lineRule="auto"/>
              <w:jc w:val="center"/>
              <w:rPr>
                <w:rFonts w:ascii="Calibri" w:eastAsiaTheme="minorEastAsia" w:hAnsi="Calibri" w:cs="Calibri"/>
                <w:bCs/>
                <w:color w:val="000000" w:themeColor="text1"/>
                <w:kern w:val="2"/>
                <w:sz w:val="22"/>
                <w:szCs w:val="22"/>
                <w:bdr w:val="none" w:sz="0" w:space="0" w:color="auto"/>
                <w:lang w:eastAsia="ja-JP"/>
                <w14:ligatures w14:val="standardContextual"/>
              </w:rPr>
            </w:pPr>
            <w:r w:rsidRPr="00442137">
              <w:rPr>
                <w:rFonts w:ascii="Calibri" w:eastAsiaTheme="minorEastAsia" w:hAnsi="Calibri" w:cs="Calibri"/>
                <w:bCs/>
                <w:color w:val="000000" w:themeColor="text1"/>
                <w:kern w:val="2"/>
                <w:sz w:val="22"/>
                <w:szCs w:val="22"/>
                <w:bdr w:val="none" w:sz="0" w:space="0" w:color="auto"/>
                <w:lang w:eastAsia="ja-JP"/>
                <w14:ligatures w14:val="standardContextual"/>
              </w:rPr>
              <w:t>Yes/No</w:t>
            </w:r>
          </w:p>
        </w:tc>
      </w:tr>
      <w:tr w:rsidR="008E4B3F" w:rsidRPr="00941E7F" w14:paraId="1419B5E4" w14:textId="77777777" w:rsidTr="00F37EF8">
        <w:trPr>
          <w:trHeight w:val="770"/>
          <w:jc w:val="center"/>
        </w:trPr>
        <w:tc>
          <w:tcPr>
            <w:tcW w:w="1231" w:type="dxa"/>
            <w:shd w:val="clear" w:color="auto" w:fill="8EAADB"/>
            <w:vAlign w:val="center"/>
          </w:tcPr>
          <w:p w14:paraId="7692DD7D" w14:textId="77777777" w:rsidR="008E4B3F" w:rsidRPr="00B649AB" w:rsidRDefault="008E4B3F" w:rsidP="00B649AB">
            <w:pPr>
              <w:spacing w:after="160" w:line="276" w:lineRule="auto"/>
              <w:jc w:val="center"/>
              <w:rPr>
                <w:rFonts w:ascii="Calibri" w:eastAsiaTheme="minorEastAsia" w:hAnsi="Calibri" w:cs="Calibri"/>
                <w:b/>
                <w:color w:val="000000" w:themeColor="text1"/>
                <w:kern w:val="2"/>
                <w:sz w:val="22"/>
                <w:szCs w:val="22"/>
                <w:bdr w:val="none" w:sz="0" w:space="0" w:color="auto"/>
                <w:lang w:eastAsia="ja-JP"/>
                <w14:ligatures w14:val="standardContextual"/>
              </w:rPr>
            </w:pPr>
            <w:r w:rsidRPr="00B649AB">
              <w:rPr>
                <w:rFonts w:ascii="Calibri" w:eastAsiaTheme="minorEastAsia" w:hAnsi="Calibri" w:cs="Calibri"/>
                <w:b/>
                <w:color w:val="000000" w:themeColor="text1"/>
                <w:kern w:val="2"/>
                <w:sz w:val="22"/>
                <w:szCs w:val="22"/>
                <w:bdr w:val="none" w:sz="0" w:space="0" w:color="auto"/>
                <w:lang w:eastAsia="ja-JP"/>
                <w14:ligatures w14:val="standardContextual"/>
              </w:rPr>
              <w:t>Signed</w:t>
            </w:r>
          </w:p>
        </w:tc>
        <w:tc>
          <w:tcPr>
            <w:tcW w:w="7836" w:type="dxa"/>
            <w:gridSpan w:val="6"/>
            <w:shd w:val="clear" w:color="auto" w:fill="F2F2F2" w:themeFill="background1" w:themeFillShade="F2"/>
            <w:vAlign w:val="center"/>
          </w:tcPr>
          <w:p w14:paraId="7B47FF4A" w14:textId="77777777" w:rsidR="008E4B3F" w:rsidRPr="00B649AB" w:rsidRDefault="008E4B3F" w:rsidP="00B649AB">
            <w:pPr>
              <w:shd w:val="clear" w:color="auto" w:fill="F2F2F2" w:themeFill="background1" w:themeFillShade="F2"/>
              <w:spacing w:after="160" w:line="276" w:lineRule="auto"/>
              <w:rPr>
                <w:rFonts w:ascii="Calibri" w:eastAsiaTheme="minorEastAsia" w:hAnsi="Calibri" w:cs="Calibri"/>
                <w:b/>
                <w:color w:val="000000" w:themeColor="text1"/>
                <w:kern w:val="2"/>
                <w:sz w:val="22"/>
                <w:szCs w:val="22"/>
                <w:bdr w:val="none" w:sz="0" w:space="0" w:color="auto"/>
                <w:lang w:eastAsia="ja-JP"/>
                <w14:ligatures w14:val="standardContextual"/>
              </w:rPr>
            </w:pPr>
          </w:p>
        </w:tc>
      </w:tr>
    </w:tbl>
    <w:p w14:paraId="6E944455" w14:textId="77777777" w:rsidR="0005140D" w:rsidRPr="00DB1BEB" w:rsidRDefault="0005140D" w:rsidP="00975D70">
      <w:pPr>
        <w:spacing w:line="276" w:lineRule="auto"/>
        <w:rPr>
          <w:rFonts w:asciiTheme="minorHAnsi" w:hAnsiTheme="minorHAnsi" w:cstheme="minorHAnsi"/>
        </w:rPr>
      </w:pPr>
      <w:r w:rsidRPr="00DB1BEB">
        <w:rPr>
          <w:rFonts w:asciiTheme="minorHAnsi" w:hAnsiTheme="minorHAnsi" w:cstheme="minorHAnsi"/>
        </w:rPr>
        <w:br w:type="page"/>
      </w:r>
    </w:p>
    <w:p w14:paraId="490E63D2" w14:textId="77777777" w:rsidR="0005140D" w:rsidRPr="00DB1BEB" w:rsidRDefault="0005140D" w:rsidP="00975D70">
      <w:pPr>
        <w:spacing w:line="276" w:lineRule="auto"/>
        <w:contextualSpacing/>
        <w:rPr>
          <w:rFonts w:asciiTheme="minorHAnsi" w:hAnsiTheme="minorHAnsi" w:cstheme="minorHAnsi"/>
          <w:b/>
          <w:color w:val="FFFFFF"/>
          <w:sz w:val="28"/>
          <w:szCs w:val="28"/>
        </w:rPr>
      </w:pPr>
      <w:r w:rsidRPr="00DB1BEB">
        <w:rPr>
          <w:rFonts w:asciiTheme="minorHAnsi" w:hAnsiTheme="minorHAnsi" w:cstheme="minorHAnsi"/>
          <w:b/>
          <w:color w:val="FFFFFF"/>
          <w:sz w:val="28"/>
          <w:szCs w:val="28"/>
        </w:rPr>
        <w:lastRenderedPageBreak/>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E6151D" w:rsidRPr="00DB1BEB" w14:paraId="64A96074" w14:textId="77777777" w:rsidTr="00E6151D">
        <w:trPr>
          <w:jc w:val="center"/>
        </w:trPr>
        <w:tc>
          <w:tcPr>
            <w:tcW w:w="9214" w:type="dxa"/>
            <w:shd w:val="clear" w:color="auto" w:fill="D9D9D9" w:themeFill="background1" w:themeFillShade="D9"/>
          </w:tcPr>
          <w:p w14:paraId="48183B57"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A2.2 Tax Clearance</w:t>
            </w:r>
          </w:p>
        </w:tc>
      </w:tr>
    </w:tbl>
    <w:p w14:paraId="50E638E7"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p w14:paraId="2B21CBF0" w14:textId="77777777" w:rsidR="0005140D" w:rsidRPr="00DB1BEB" w:rsidRDefault="0005140D" w:rsidP="0F094C9A">
      <w:pPr>
        <w:pStyle w:val="List3"/>
        <w:spacing w:line="276" w:lineRule="auto"/>
        <w:ind w:left="0" w:firstLine="0"/>
        <w:rPr>
          <w:rFonts w:asciiTheme="minorHAnsi" w:hAnsiTheme="minorHAnsi" w:cstheme="minorBidi"/>
          <w:b/>
          <w:bCs/>
          <w:sz w:val="22"/>
          <w:szCs w:val="22"/>
          <w:u w:val="single"/>
        </w:rPr>
      </w:pPr>
    </w:p>
    <w:p w14:paraId="4A997DBE" w14:textId="77777777" w:rsidR="0005140D" w:rsidRPr="00DB1BEB" w:rsidRDefault="7D664F6C" w:rsidP="00B17502">
      <w:pPr>
        <w:pStyle w:val="List3"/>
        <w:numPr>
          <w:ilvl w:val="0"/>
          <w:numId w:val="4"/>
        </w:numPr>
        <w:tabs>
          <w:tab w:val="left" w:pos="426"/>
        </w:tabs>
        <w:spacing w:line="276" w:lineRule="auto"/>
        <w:ind w:left="0" w:hanging="11"/>
        <w:jc w:val="both"/>
        <w:rPr>
          <w:rFonts w:asciiTheme="minorHAnsi" w:hAnsiTheme="minorHAnsi" w:cstheme="minorBidi"/>
          <w:sz w:val="22"/>
          <w:szCs w:val="22"/>
        </w:rPr>
      </w:pPr>
      <w:r w:rsidRPr="00DB1BEB">
        <w:rPr>
          <w:rFonts w:asciiTheme="minorHAnsi" w:hAnsiTheme="minorHAnsi" w:cstheme="minorBidi"/>
          <w:sz w:val="22"/>
          <w:szCs w:val="22"/>
        </w:rPr>
        <w:t xml:space="preserve">Please provide a copy of a valid Tax Clearance Certificate and complete the information below: </w:t>
      </w:r>
    </w:p>
    <w:p w14:paraId="7D79CDC4"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28BB1257" w14:textId="77777777" w:rsidTr="0F094C9A">
        <w:tc>
          <w:tcPr>
            <w:tcW w:w="5526" w:type="dxa"/>
            <w:gridSpan w:val="2"/>
            <w:shd w:val="clear" w:color="auto" w:fill="D9E2F3" w:themeFill="accent1" w:themeFillTint="33"/>
            <w:vAlign w:val="center"/>
          </w:tcPr>
          <w:p w14:paraId="44D7E00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Valid Tax Clearance Certificate:</w:t>
            </w:r>
          </w:p>
        </w:tc>
      </w:tr>
      <w:tr w:rsidR="0005140D" w:rsidRPr="00DB1BEB" w14:paraId="54FFF372" w14:textId="77777777" w:rsidTr="0F094C9A">
        <w:tc>
          <w:tcPr>
            <w:tcW w:w="2553" w:type="dxa"/>
            <w:shd w:val="clear" w:color="auto" w:fill="D9E2F3" w:themeFill="accent1" w:themeFillTint="33"/>
            <w:vAlign w:val="center"/>
          </w:tcPr>
          <w:p w14:paraId="2BBB4F40"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Evidence Attached</w:t>
            </w:r>
          </w:p>
        </w:tc>
        <w:tc>
          <w:tcPr>
            <w:tcW w:w="2973" w:type="dxa"/>
            <w:vAlign w:val="center"/>
          </w:tcPr>
          <w:p w14:paraId="4BDC1434"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Yes/No</w:t>
            </w:r>
          </w:p>
        </w:tc>
      </w:tr>
      <w:tr w:rsidR="0005140D" w:rsidRPr="00DB1BEB" w14:paraId="5AC0AC3F" w14:textId="77777777" w:rsidTr="0F094C9A">
        <w:tc>
          <w:tcPr>
            <w:tcW w:w="2553" w:type="dxa"/>
            <w:shd w:val="clear" w:color="auto" w:fill="D9E2F3" w:themeFill="accent1" w:themeFillTint="33"/>
          </w:tcPr>
          <w:p w14:paraId="7A2B2D1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Appendix Number</w:t>
            </w:r>
          </w:p>
        </w:tc>
        <w:tc>
          <w:tcPr>
            <w:tcW w:w="2973" w:type="dxa"/>
          </w:tcPr>
          <w:p w14:paraId="656E7D10" w14:textId="77777777" w:rsidR="0005140D" w:rsidRPr="00DB1BEB" w:rsidRDefault="0005140D" w:rsidP="0F094C9A">
            <w:pPr>
              <w:spacing w:line="276" w:lineRule="auto"/>
              <w:rPr>
                <w:rFonts w:asciiTheme="minorHAnsi" w:hAnsiTheme="minorHAnsi" w:cstheme="minorBidi"/>
                <w:sz w:val="22"/>
                <w:szCs w:val="22"/>
              </w:rPr>
            </w:pPr>
          </w:p>
        </w:tc>
      </w:tr>
      <w:tr w:rsidR="0005140D" w:rsidRPr="00DB1BEB" w14:paraId="13A70899" w14:textId="77777777" w:rsidTr="0F094C9A">
        <w:tc>
          <w:tcPr>
            <w:tcW w:w="2553" w:type="dxa"/>
            <w:shd w:val="clear" w:color="auto" w:fill="D9E2F3" w:themeFill="accent1" w:themeFillTint="33"/>
          </w:tcPr>
          <w:p w14:paraId="2C9CDA22" w14:textId="4B9CDC9A"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Expiry Date</w:t>
            </w:r>
          </w:p>
        </w:tc>
        <w:tc>
          <w:tcPr>
            <w:tcW w:w="2973" w:type="dxa"/>
          </w:tcPr>
          <w:p w14:paraId="18691DC0" w14:textId="77777777" w:rsidR="0005140D" w:rsidRPr="00DB1BEB" w:rsidRDefault="0005140D" w:rsidP="0F094C9A">
            <w:pPr>
              <w:spacing w:line="276" w:lineRule="auto"/>
              <w:rPr>
                <w:rFonts w:asciiTheme="minorHAnsi" w:hAnsiTheme="minorHAnsi" w:cstheme="minorBidi"/>
                <w:sz w:val="22"/>
                <w:szCs w:val="22"/>
              </w:rPr>
            </w:pPr>
          </w:p>
        </w:tc>
      </w:tr>
    </w:tbl>
    <w:p w14:paraId="0A0191C1"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941471E"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585237F8"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6539F87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BFEB39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53D96E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56D3FCE7"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1D9A1F09" w14:textId="77777777" w:rsidR="0005140D" w:rsidRPr="00DB1BEB" w:rsidRDefault="7D664F6C" w:rsidP="0F094C9A">
      <w:pPr>
        <w:spacing w:line="276" w:lineRule="auto"/>
        <w:jc w:val="both"/>
        <w:rPr>
          <w:rFonts w:asciiTheme="minorHAnsi" w:hAnsiTheme="minorHAnsi" w:cstheme="minorBidi"/>
          <w:b/>
          <w:bCs/>
          <w:sz w:val="22"/>
          <w:szCs w:val="22"/>
        </w:rPr>
      </w:pPr>
      <w:r w:rsidRPr="00DB1BEB">
        <w:rPr>
          <w:rFonts w:asciiTheme="minorHAnsi" w:hAnsiTheme="minorHAnsi" w:cstheme="minorBidi"/>
          <w:sz w:val="22"/>
          <w:szCs w:val="22"/>
        </w:rPr>
        <w:t>(ii) Alternatively, please provide the following information to enable online verification.</w:t>
      </w:r>
    </w:p>
    <w:p w14:paraId="3CA54C13" w14:textId="77777777" w:rsidR="0005140D" w:rsidRPr="00DB1BEB" w:rsidRDefault="0005140D" w:rsidP="0F094C9A">
      <w:pPr>
        <w:spacing w:line="276" w:lineRule="auto"/>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3886A865" w14:textId="77777777" w:rsidTr="0F094C9A">
        <w:tc>
          <w:tcPr>
            <w:tcW w:w="2553" w:type="dxa"/>
            <w:shd w:val="clear" w:color="auto" w:fill="D9E2F3" w:themeFill="accent1" w:themeFillTint="33"/>
            <w:vAlign w:val="center"/>
          </w:tcPr>
          <w:p w14:paraId="2C644A66"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Tax Registration Number</w:t>
            </w:r>
          </w:p>
        </w:tc>
        <w:tc>
          <w:tcPr>
            <w:tcW w:w="2973" w:type="dxa"/>
            <w:vAlign w:val="center"/>
          </w:tcPr>
          <w:p w14:paraId="1E86E833" w14:textId="77777777" w:rsidR="0005140D" w:rsidRPr="00DB1BEB" w:rsidRDefault="0005140D" w:rsidP="0F094C9A">
            <w:pPr>
              <w:spacing w:line="276" w:lineRule="auto"/>
              <w:rPr>
                <w:rFonts w:asciiTheme="minorHAnsi" w:hAnsiTheme="minorHAnsi" w:cstheme="minorBidi"/>
                <w:b/>
                <w:bCs/>
                <w:sz w:val="22"/>
                <w:szCs w:val="22"/>
              </w:rPr>
            </w:pPr>
          </w:p>
        </w:tc>
      </w:tr>
      <w:tr w:rsidR="0005140D" w:rsidRPr="00DB1BEB" w14:paraId="7C053A53" w14:textId="77777777" w:rsidTr="0F094C9A">
        <w:tc>
          <w:tcPr>
            <w:tcW w:w="2553" w:type="dxa"/>
            <w:shd w:val="clear" w:color="auto" w:fill="D9E2F3" w:themeFill="accent1" w:themeFillTint="33"/>
          </w:tcPr>
          <w:p w14:paraId="20F7098E"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Tax Clearance Access number</w:t>
            </w:r>
          </w:p>
        </w:tc>
        <w:tc>
          <w:tcPr>
            <w:tcW w:w="2973" w:type="dxa"/>
          </w:tcPr>
          <w:p w14:paraId="40363E6A" w14:textId="77777777" w:rsidR="0005140D" w:rsidRPr="00DB1BEB" w:rsidRDefault="0005140D" w:rsidP="0F094C9A">
            <w:pPr>
              <w:spacing w:line="276" w:lineRule="auto"/>
              <w:rPr>
                <w:rFonts w:asciiTheme="minorHAnsi" w:hAnsiTheme="minorHAnsi" w:cstheme="minorBidi"/>
                <w:sz w:val="22"/>
                <w:szCs w:val="22"/>
              </w:rPr>
            </w:pPr>
          </w:p>
        </w:tc>
      </w:tr>
    </w:tbl>
    <w:p w14:paraId="6F9B8FD7"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DEA1787"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58956996"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77008DA2"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6B468080"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ABCAA0F"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2D4C929"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835D6DA" w14:textId="77777777" w:rsidR="0005140D" w:rsidRPr="00DB1BEB" w:rsidRDefault="7D664F6C" w:rsidP="0F094C9A">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Bidi"/>
          <w:kern w:val="0"/>
          <w:szCs w:val="22"/>
        </w:rPr>
      </w:pPr>
      <w:r w:rsidRPr="00DB1BEB">
        <w:rPr>
          <w:rFonts w:asciiTheme="minorHAnsi" w:hAnsiTheme="minorHAnsi" w:cstheme="minorBidi"/>
          <w:kern w:val="0"/>
          <w:szCs w:val="22"/>
        </w:rPr>
        <w:t>(iii) Or - Please provide evidence that a Tax Clearance Certificate has been applied for from The Irish Revenue Commissioners</w:t>
      </w:r>
    </w:p>
    <w:p w14:paraId="04804271"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71870D96" w14:textId="77777777" w:rsidTr="0F094C9A">
        <w:tc>
          <w:tcPr>
            <w:tcW w:w="2553" w:type="dxa"/>
            <w:shd w:val="clear" w:color="auto" w:fill="D9E2F3" w:themeFill="accent1" w:themeFillTint="33"/>
            <w:vAlign w:val="center"/>
          </w:tcPr>
          <w:p w14:paraId="478199FB"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Evidence Attached</w:t>
            </w:r>
          </w:p>
        </w:tc>
        <w:tc>
          <w:tcPr>
            <w:tcW w:w="2973" w:type="dxa"/>
            <w:vAlign w:val="center"/>
          </w:tcPr>
          <w:p w14:paraId="51FCFD1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Yes/No</w:t>
            </w:r>
          </w:p>
        </w:tc>
      </w:tr>
      <w:tr w:rsidR="0005140D" w:rsidRPr="00DB1BEB" w14:paraId="4C7FDEE8" w14:textId="77777777" w:rsidTr="0F094C9A">
        <w:tc>
          <w:tcPr>
            <w:tcW w:w="2553" w:type="dxa"/>
            <w:shd w:val="clear" w:color="auto" w:fill="D9E2F3" w:themeFill="accent1" w:themeFillTint="33"/>
          </w:tcPr>
          <w:p w14:paraId="65211B57"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Appendix Number</w:t>
            </w:r>
          </w:p>
        </w:tc>
        <w:tc>
          <w:tcPr>
            <w:tcW w:w="2973" w:type="dxa"/>
          </w:tcPr>
          <w:p w14:paraId="4222CF84" w14:textId="77777777" w:rsidR="0005140D" w:rsidRPr="00DB1BEB" w:rsidRDefault="0005140D" w:rsidP="0F094C9A">
            <w:pPr>
              <w:spacing w:line="276" w:lineRule="auto"/>
              <w:rPr>
                <w:rFonts w:asciiTheme="minorHAnsi" w:hAnsiTheme="minorHAnsi" w:cstheme="minorBidi"/>
                <w:b/>
                <w:bCs/>
                <w:sz w:val="22"/>
                <w:szCs w:val="22"/>
              </w:rPr>
            </w:pPr>
          </w:p>
        </w:tc>
      </w:tr>
    </w:tbl>
    <w:p w14:paraId="60974FF5"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27E35680" w14:textId="77777777" w:rsidR="0005140D" w:rsidRPr="00DB1BEB" w:rsidRDefault="0005140D" w:rsidP="0F094C9A">
      <w:pPr>
        <w:spacing w:line="276" w:lineRule="auto"/>
        <w:rPr>
          <w:rFonts w:asciiTheme="minorHAnsi" w:hAnsiTheme="minorHAnsi" w:cstheme="minorBidi"/>
          <w:b/>
          <w:bCs/>
          <w:i/>
          <w:iCs/>
          <w:sz w:val="22"/>
          <w:szCs w:val="22"/>
        </w:rPr>
      </w:pPr>
    </w:p>
    <w:p w14:paraId="577A46F0" w14:textId="77777777" w:rsidR="0005140D" w:rsidRPr="00DB1BEB" w:rsidRDefault="0005140D" w:rsidP="0F094C9A">
      <w:pPr>
        <w:spacing w:line="276" w:lineRule="auto"/>
        <w:rPr>
          <w:rFonts w:asciiTheme="minorHAnsi" w:hAnsiTheme="minorHAnsi" w:cstheme="minorBidi"/>
          <w:b/>
          <w:bCs/>
          <w:i/>
          <w:iCs/>
          <w:sz w:val="22"/>
          <w:szCs w:val="22"/>
        </w:rPr>
      </w:pPr>
    </w:p>
    <w:p w14:paraId="0900483F" w14:textId="77777777" w:rsidR="0005140D" w:rsidRPr="00DB1BEB" w:rsidRDefault="0005140D" w:rsidP="0F094C9A">
      <w:pPr>
        <w:spacing w:line="276" w:lineRule="auto"/>
        <w:rPr>
          <w:rFonts w:asciiTheme="minorHAnsi" w:hAnsiTheme="minorHAnsi" w:cstheme="minorBidi"/>
          <w:b/>
          <w:bCs/>
          <w:i/>
          <w:iCs/>
          <w:sz w:val="22"/>
          <w:szCs w:val="22"/>
        </w:rPr>
      </w:pPr>
    </w:p>
    <w:p w14:paraId="6AE0514E" w14:textId="77777777" w:rsidR="0005140D" w:rsidRPr="00DB1BEB" w:rsidRDefault="0005140D" w:rsidP="0F094C9A">
      <w:pPr>
        <w:spacing w:line="276" w:lineRule="auto"/>
        <w:rPr>
          <w:rFonts w:asciiTheme="minorHAnsi" w:hAnsiTheme="minorHAnsi" w:cstheme="minorBidi"/>
          <w:b/>
          <w:bCs/>
          <w:i/>
          <w:iCs/>
          <w:sz w:val="22"/>
          <w:szCs w:val="22"/>
        </w:rPr>
      </w:pPr>
    </w:p>
    <w:p w14:paraId="3A9C14EC" w14:textId="77777777" w:rsidR="0005140D" w:rsidRPr="00DB1BEB" w:rsidRDefault="0005140D" w:rsidP="0F094C9A">
      <w:pPr>
        <w:spacing w:line="276" w:lineRule="auto"/>
        <w:rPr>
          <w:rFonts w:asciiTheme="minorHAnsi" w:hAnsiTheme="minorHAnsi" w:cstheme="minorBidi"/>
          <w:b/>
          <w:bCs/>
          <w:i/>
          <w:iCs/>
          <w:sz w:val="22"/>
          <w:szCs w:val="22"/>
        </w:rPr>
      </w:pPr>
    </w:p>
    <w:p w14:paraId="10DB77AE" w14:textId="6BFA3D14" w:rsidR="0005140D" w:rsidRPr="00DB1BEB" w:rsidRDefault="7D664F6C" w:rsidP="74179520">
      <w:pPr>
        <w:spacing w:line="276" w:lineRule="auto"/>
        <w:jc w:val="both"/>
        <w:rPr>
          <w:rFonts w:asciiTheme="minorHAnsi" w:hAnsiTheme="minorHAnsi" w:cstheme="minorBidi"/>
          <w:i/>
          <w:iCs/>
          <w:sz w:val="22"/>
          <w:szCs w:val="22"/>
          <w:lang w:eastAsia="en-IE"/>
        </w:rPr>
      </w:pPr>
      <w:r w:rsidRPr="74179520">
        <w:rPr>
          <w:rFonts w:asciiTheme="minorHAnsi" w:hAnsiTheme="minorHAnsi" w:cstheme="minorBidi"/>
          <w:b/>
          <w:bCs/>
          <w:i/>
          <w:iCs/>
          <w:sz w:val="22"/>
          <w:szCs w:val="22"/>
        </w:rPr>
        <w:t>Note:</w:t>
      </w:r>
      <w:r w:rsidR="037C36E0" w:rsidRPr="74179520">
        <w:rPr>
          <w:rFonts w:asciiTheme="minorHAnsi" w:hAnsiTheme="minorHAnsi" w:cstheme="minorBidi"/>
          <w:b/>
          <w:bCs/>
          <w:i/>
          <w:iCs/>
          <w:sz w:val="22"/>
          <w:szCs w:val="22"/>
        </w:rPr>
        <w:t xml:space="preserve">  </w:t>
      </w:r>
      <w:r w:rsidRPr="74179520">
        <w:rPr>
          <w:rFonts w:asciiTheme="minorHAnsi" w:hAnsiTheme="minorHAnsi" w:cstheme="minorBid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DB1BEB" w:rsidRDefault="0005140D" w:rsidP="0F094C9A">
      <w:pPr>
        <w:spacing w:line="276" w:lineRule="auto"/>
        <w:jc w:val="both"/>
        <w:rPr>
          <w:rFonts w:asciiTheme="minorHAnsi" w:hAnsiTheme="minorHAnsi" w:cstheme="minorBidi"/>
          <w:i/>
          <w:iCs/>
          <w:sz w:val="22"/>
          <w:szCs w:val="22"/>
          <w:lang w:eastAsia="en-IE"/>
        </w:rPr>
      </w:pPr>
    </w:p>
    <w:p w14:paraId="47C397FA" w14:textId="77777777" w:rsidR="0005140D" w:rsidRPr="00DB1BEB" w:rsidRDefault="7D664F6C" w:rsidP="0F094C9A">
      <w:pPr>
        <w:pStyle w:val="List3"/>
        <w:spacing w:line="276" w:lineRule="auto"/>
        <w:ind w:left="0" w:firstLine="0"/>
        <w:jc w:val="both"/>
        <w:rPr>
          <w:rFonts w:asciiTheme="minorHAnsi" w:eastAsia="Calibri" w:hAnsiTheme="minorHAnsi" w:cstheme="minorBidi"/>
          <w:color w:val="0000FF"/>
          <w:sz w:val="22"/>
          <w:szCs w:val="22"/>
          <w:u w:val="single"/>
        </w:rPr>
      </w:pPr>
      <w:r w:rsidRPr="00DB1BEB">
        <w:rPr>
          <w:rFonts w:asciiTheme="minorHAnsi" w:hAnsiTheme="minorHAnsi" w:cstheme="minorBidi"/>
          <w:sz w:val="22"/>
          <w:szCs w:val="22"/>
        </w:rPr>
        <w:t xml:space="preserve">Both Resident and Non-Resident Tax Clearance Certificate information may be obtained from the Irish Revenue Commissioners </w:t>
      </w:r>
      <w:hyperlink r:id="rId14">
        <w:r w:rsidRPr="00DB1BEB">
          <w:rPr>
            <w:rFonts w:asciiTheme="minorHAnsi" w:eastAsia="Calibri" w:hAnsiTheme="minorHAnsi" w:cstheme="minorBidi"/>
            <w:color w:val="0000FF"/>
            <w:sz w:val="22"/>
            <w:szCs w:val="22"/>
            <w:u w:val="single"/>
          </w:rPr>
          <w:t>http://www.revenue.ie/en/tax/it/forms/webtc1.pdf</w:t>
        </w:r>
      </w:hyperlink>
    </w:p>
    <w:p w14:paraId="35AA32EE" w14:textId="77777777" w:rsidR="0005140D" w:rsidRPr="00DB1BEB" w:rsidRDefault="0005140D" w:rsidP="0F094C9A">
      <w:pPr>
        <w:pStyle w:val="List3"/>
        <w:spacing w:line="276" w:lineRule="auto"/>
        <w:ind w:left="0" w:firstLine="0"/>
        <w:jc w:val="both"/>
        <w:rPr>
          <w:rFonts w:asciiTheme="minorHAnsi" w:eastAsia="Calibri" w:hAnsiTheme="minorHAnsi" w:cstheme="minorBidi"/>
          <w:color w:val="0000FF"/>
          <w:sz w:val="22"/>
          <w:szCs w:val="22"/>
          <w:u w:val="single"/>
        </w:rPr>
      </w:pPr>
    </w:p>
    <w:p w14:paraId="5D709785" w14:textId="77777777" w:rsidR="0005140D" w:rsidRPr="00DB1BEB" w:rsidRDefault="0005140D" w:rsidP="0F094C9A">
      <w:pPr>
        <w:pStyle w:val="List3"/>
        <w:spacing w:line="276" w:lineRule="auto"/>
        <w:ind w:left="0" w:firstLine="0"/>
        <w:rPr>
          <w:rFonts w:asciiTheme="minorHAnsi" w:eastAsia="Calibri" w:hAnsiTheme="minorHAnsi" w:cstheme="minorBidi"/>
          <w:color w:val="0000FF"/>
          <w:sz w:val="22"/>
          <w:szCs w:val="22"/>
          <w:u w:val="single"/>
        </w:rPr>
      </w:pPr>
    </w:p>
    <w:p w14:paraId="4371B8F6"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7CD18191"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3B086ABA"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2B886DD1"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3F76C42C"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0C648D77"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0893D664"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E6151D" w:rsidRPr="00DB1BEB" w14:paraId="6B3C5B1A" w14:textId="77777777" w:rsidTr="00E6151D">
        <w:trPr>
          <w:jc w:val="center"/>
        </w:trPr>
        <w:tc>
          <w:tcPr>
            <w:tcW w:w="9214" w:type="dxa"/>
            <w:shd w:val="clear" w:color="auto" w:fill="D9D9D9" w:themeFill="background1" w:themeFillShade="D9"/>
          </w:tcPr>
          <w:p w14:paraId="210C2D8E" w14:textId="04B17CEF"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bookmarkStart w:id="23" w:name="_Hlk129010637"/>
            <w:r w:rsidRPr="00DB1BEB">
              <w:rPr>
                <w:rFonts w:asciiTheme="minorHAnsi" w:hAnsiTheme="minorHAnsi" w:cstheme="minorHAnsi"/>
                <w:b/>
                <w:color w:val="2F5496" w:themeColor="accent1" w:themeShade="BF"/>
              </w:rPr>
              <w:lastRenderedPageBreak/>
              <w:t xml:space="preserve">A2.3 </w:t>
            </w:r>
            <w:r w:rsidR="00857B55" w:rsidRPr="00DB1BEB">
              <w:rPr>
                <w:rFonts w:asciiTheme="minorHAnsi" w:hAnsiTheme="minorHAnsi" w:cstheme="minorHAnsi"/>
                <w:b/>
                <w:color w:val="2F5496" w:themeColor="accent1" w:themeShade="BF"/>
              </w:rPr>
              <w:t>Financial Standing</w:t>
            </w:r>
          </w:p>
        </w:tc>
      </w:tr>
      <w:bookmarkEnd w:id="23"/>
    </w:tbl>
    <w:p w14:paraId="35B8C596" w14:textId="77777777" w:rsidR="0040686E" w:rsidRPr="00DB1BEB" w:rsidRDefault="0040686E" w:rsidP="0040686E">
      <w:pPr>
        <w:rPr>
          <w:rFonts w:asciiTheme="minorHAnsi" w:hAnsiTheme="minorHAnsi" w:cstheme="minorHAnsi"/>
        </w:rPr>
      </w:pPr>
    </w:p>
    <w:p w14:paraId="057FEF55" w14:textId="542E80CC" w:rsidR="0005140D" w:rsidRPr="00DB1BEB" w:rsidRDefault="0EE1B3DD" w:rsidP="00964709">
      <w:pPr>
        <w:pStyle w:val="List3"/>
        <w:spacing w:line="276" w:lineRule="auto"/>
        <w:ind w:left="0" w:firstLine="0"/>
        <w:jc w:val="both"/>
        <w:rPr>
          <w:rFonts w:asciiTheme="minorHAnsi" w:hAnsiTheme="minorHAnsi" w:cstheme="minorBidi"/>
          <w:sz w:val="22"/>
          <w:szCs w:val="22"/>
        </w:rPr>
      </w:pPr>
      <w:r w:rsidRPr="74179520">
        <w:rPr>
          <w:rFonts w:asciiTheme="minorHAnsi" w:hAnsiTheme="minorHAnsi" w:cstheme="minorBidi"/>
          <w:sz w:val="22"/>
          <w:szCs w:val="22"/>
        </w:rPr>
        <w:t>Tenderers should provide evidence that their combined turnover relating to the services has exceeded the amount stated in the following table per annum, over the three years 20</w:t>
      </w:r>
      <w:r w:rsidR="30DC85A7" w:rsidRPr="74179520">
        <w:rPr>
          <w:rFonts w:asciiTheme="minorHAnsi" w:hAnsiTheme="minorHAnsi" w:cstheme="minorBidi"/>
          <w:sz w:val="22"/>
          <w:szCs w:val="22"/>
        </w:rPr>
        <w:t>2</w:t>
      </w:r>
      <w:r w:rsidR="002806BD">
        <w:rPr>
          <w:rFonts w:asciiTheme="minorHAnsi" w:hAnsiTheme="minorHAnsi" w:cstheme="minorBidi"/>
          <w:sz w:val="22"/>
          <w:szCs w:val="22"/>
        </w:rPr>
        <w:t>3</w:t>
      </w:r>
      <w:r w:rsidRPr="74179520">
        <w:rPr>
          <w:rFonts w:asciiTheme="minorHAnsi" w:hAnsiTheme="minorHAnsi" w:cstheme="minorBidi"/>
          <w:sz w:val="22"/>
          <w:szCs w:val="22"/>
        </w:rPr>
        <w:t>/202</w:t>
      </w:r>
      <w:r w:rsidR="002806BD">
        <w:rPr>
          <w:rFonts w:asciiTheme="minorHAnsi" w:hAnsiTheme="minorHAnsi" w:cstheme="minorBidi"/>
          <w:sz w:val="22"/>
          <w:szCs w:val="22"/>
        </w:rPr>
        <w:t>4</w:t>
      </w:r>
      <w:r w:rsidRPr="74179520">
        <w:rPr>
          <w:rFonts w:asciiTheme="minorHAnsi" w:hAnsiTheme="minorHAnsi" w:cstheme="minorBidi"/>
          <w:sz w:val="22"/>
          <w:szCs w:val="22"/>
        </w:rPr>
        <w:t>/202</w:t>
      </w:r>
      <w:r w:rsidR="002806BD">
        <w:rPr>
          <w:rFonts w:asciiTheme="minorHAnsi" w:hAnsiTheme="minorHAnsi" w:cstheme="minorBidi"/>
          <w:sz w:val="22"/>
          <w:szCs w:val="22"/>
        </w:rPr>
        <w:t>5</w:t>
      </w:r>
      <w:r w:rsidR="00964709">
        <w:rPr>
          <w:rFonts w:asciiTheme="minorHAnsi" w:hAnsiTheme="minorHAnsi" w:cstheme="minorBidi"/>
          <w:sz w:val="22"/>
          <w:szCs w:val="22"/>
        </w:rPr>
        <w:t>.</w:t>
      </w:r>
    </w:p>
    <w:p w14:paraId="09CE04BE" w14:textId="77777777" w:rsidR="00FB0EB8" w:rsidRPr="00DB1BEB"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022" w:type="dxa"/>
        <w:tblLook w:val="04A0" w:firstRow="1" w:lastRow="0" w:firstColumn="1" w:lastColumn="0" w:noHBand="0" w:noVBand="1"/>
      </w:tblPr>
      <w:tblGrid>
        <w:gridCol w:w="3256"/>
        <w:gridCol w:w="1632"/>
        <w:gridCol w:w="459"/>
        <w:gridCol w:w="919"/>
        <w:gridCol w:w="918"/>
        <w:gridCol w:w="460"/>
        <w:gridCol w:w="1378"/>
      </w:tblGrid>
      <w:tr w:rsidR="00FB0EB8" w:rsidRPr="00DB1BEB" w14:paraId="0E8C1D10" w14:textId="77777777" w:rsidTr="74179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77777777" w:rsidR="00FB0EB8" w:rsidRPr="00DB1BEB" w:rsidRDefault="00FB0EB8" w:rsidP="002932A3">
            <w:pPr>
              <w:keepNext/>
              <w:spacing w:before="240" w:after="60"/>
              <w:outlineLvl w:val="0"/>
              <w:rPr>
                <w:rFonts w:asciiTheme="minorHAnsi" w:eastAsia="Calibri" w:hAnsiTheme="minorHAnsi" w:cstheme="minorHAnsi"/>
                <w:kern w:val="28"/>
                <w:sz w:val="20"/>
                <w:szCs w:val="20"/>
              </w:rPr>
            </w:pPr>
            <w:bookmarkStart w:id="24" w:name="_Toc1391675"/>
            <w:bookmarkStart w:id="25" w:name="_Toc20988995"/>
            <w:bookmarkStart w:id="26" w:name="_Toc134453038"/>
            <w:bookmarkStart w:id="27" w:name="_Toc134622088"/>
            <w:bookmarkStart w:id="28" w:name="_Toc144114149"/>
            <w:r w:rsidRPr="00DB1BEB">
              <w:rPr>
                <w:rFonts w:asciiTheme="minorHAnsi" w:eastAsia="Calibri" w:hAnsiTheme="minorHAnsi" w:cstheme="minorHAnsi"/>
                <w:kern w:val="28"/>
                <w:sz w:val="20"/>
                <w:szCs w:val="20"/>
              </w:rPr>
              <w:t>A2 – FINANCIAL STANDING</w:t>
            </w:r>
            <w:bookmarkEnd w:id="24"/>
            <w:bookmarkEnd w:id="25"/>
            <w:bookmarkEnd w:id="26"/>
            <w:bookmarkEnd w:id="27"/>
            <w:bookmarkEnd w:id="28"/>
          </w:p>
        </w:tc>
      </w:tr>
      <w:tr w:rsidR="00FB0EB8" w:rsidRPr="00DB1BEB" w14:paraId="6E1B44E1"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DB1BEB"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I confirm that we have the following turnover to be considered for the contract/ framework.</w:t>
            </w:r>
          </w:p>
          <w:p w14:paraId="2D1A898A" w14:textId="77777777" w:rsidR="00FB0EB8" w:rsidRPr="00DB1BEB" w:rsidRDefault="00FB0EB8" w:rsidP="002932A3">
            <w:pPr>
              <w:rPr>
                <w:rFonts w:asciiTheme="minorHAnsi" w:eastAsia="Calibri" w:hAnsiTheme="minorHAnsi" w:cstheme="minorHAnsi"/>
                <w:sz w:val="20"/>
                <w:szCs w:val="20"/>
              </w:rPr>
            </w:pPr>
          </w:p>
        </w:tc>
      </w:tr>
      <w:tr w:rsidR="00FB0EB8" w:rsidRPr="00DB1BEB" w14:paraId="4EB1D32A" w14:textId="77777777" w:rsidTr="001F2DA9">
        <w:tc>
          <w:tcPr>
            <w:cnfStyle w:val="001000000000" w:firstRow="0" w:lastRow="0" w:firstColumn="1" w:lastColumn="0" w:oddVBand="0" w:evenVBand="0" w:oddHBand="0" w:evenHBand="0" w:firstRowFirstColumn="0" w:firstRowLastColumn="0" w:lastRowFirstColumn="0" w:lastRowLastColumn="0"/>
            <w:tcW w:w="3256" w:type="dxa"/>
          </w:tcPr>
          <w:p w14:paraId="272E4C19" w14:textId="77777777" w:rsidR="00FB0EB8" w:rsidRPr="00DB1BEB"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Financial Standing Requirement:</w:t>
            </w:r>
          </w:p>
          <w:p w14:paraId="362A2556" w14:textId="77777777" w:rsidR="00FB0EB8" w:rsidRPr="00DB1BEB" w:rsidRDefault="00FB0EB8" w:rsidP="002932A3">
            <w:pPr>
              <w:rPr>
                <w:rFonts w:asciiTheme="minorHAnsi" w:eastAsia="Calibri" w:hAnsiTheme="minorHAnsi" w:cstheme="minorHAnsi"/>
                <w:sz w:val="20"/>
                <w:szCs w:val="20"/>
              </w:rPr>
            </w:pPr>
          </w:p>
        </w:tc>
        <w:tc>
          <w:tcPr>
            <w:tcW w:w="5766" w:type="dxa"/>
            <w:gridSpan w:val="6"/>
          </w:tcPr>
          <w:p w14:paraId="04E84CEB" w14:textId="22C9A14F" w:rsidR="00FB0EB8" w:rsidRPr="00DB1BEB" w:rsidRDefault="00FB0EB8" w:rsidP="001F2DA9">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sidRPr="74179520">
              <w:rPr>
                <w:rFonts w:asciiTheme="minorHAnsi" w:eastAsia="Times New Roman" w:hAnsiTheme="minorHAnsi" w:cstheme="minorBidi"/>
                <w:b/>
                <w:bCs/>
                <w:sz w:val="20"/>
                <w:szCs w:val="20"/>
                <w:u w:val="single"/>
              </w:rPr>
              <w:t>Pass requirement:</w:t>
            </w:r>
            <w:r w:rsidRPr="74179520">
              <w:rPr>
                <w:rFonts w:asciiTheme="minorHAnsi" w:eastAsia="Times New Roman" w:hAnsiTheme="minorHAnsi" w:cstheme="minorBidi"/>
                <w:b/>
                <w:bCs/>
                <w:sz w:val="20"/>
                <w:szCs w:val="20"/>
              </w:rPr>
              <w:t xml:space="preserve">  </w:t>
            </w:r>
            <w:r w:rsidRPr="74179520">
              <w:rPr>
                <w:rFonts w:asciiTheme="minorHAnsi" w:eastAsia="Times New Roman" w:hAnsiTheme="minorHAnsi" w:cstheme="minorBidi"/>
                <w:sz w:val="20"/>
                <w:szCs w:val="20"/>
              </w:rPr>
              <w:t xml:space="preserve">Candidates must be </w:t>
            </w:r>
            <w:r w:rsidR="00C841E5" w:rsidRPr="74179520">
              <w:rPr>
                <w:rFonts w:asciiTheme="minorHAnsi" w:eastAsia="Times New Roman" w:hAnsiTheme="minorHAnsi" w:cstheme="minorBidi"/>
                <w:sz w:val="20"/>
                <w:szCs w:val="20"/>
              </w:rPr>
              <w:t>able</w:t>
            </w:r>
            <w:r w:rsidRPr="74179520">
              <w:rPr>
                <w:rFonts w:asciiTheme="minorHAnsi" w:eastAsia="Times New Roman" w:hAnsiTheme="minorHAnsi" w:cstheme="minorBidi"/>
                <w:sz w:val="20"/>
                <w:szCs w:val="20"/>
              </w:rPr>
              <w:t xml:space="preserve"> to provide objective evidence on request from an independent source (</w:t>
            </w:r>
            <w:r w:rsidR="00C841E5" w:rsidRPr="74179520">
              <w:rPr>
                <w:rFonts w:asciiTheme="minorHAnsi" w:eastAsia="Times New Roman" w:hAnsiTheme="minorHAnsi" w:cstheme="minorBidi"/>
                <w:sz w:val="20"/>
                <w:szCs w:val="20"/>
              </w:rPr>
              <w:t>e.g.,</w:t>
            </w:r>
            <w:r w:rsidRPr="74179520">
              <w:rPr>
                <w:rFonts w:asciiTheme="minorHAnsi" w:eastAsia="Times New Roman" w:hAnsiTheme="minorHAnsi" w:cstheme="minorBidi"/>
                <w:sz w:val="20"/>
                <w:szCs w:val="20"/>
              </w:rPr>
              <w:t xml:space="preserve"> an auditor’s statement) confirming that during any of the three previous financial years the Candidate’s annual turnover exceeds </w:t>
            </w:r>
            <w:r w:rsidRPr="00204690">
              <w:rPr>
                <w:rFonts w:asciiTheme="minorHAnsi" w:eastAsia="Times New Roman" w:hAnsiTheme="minorHAnsi" w:cstheme="minorBidi"/>
                <w:sz w:val="20"/>
                <w:szCs w:val="20"/>
              </w:rPr>
              <w:t>€</w:t>
            </w:r>
            <w:r w:rsidR="005079FC">
              <w:rPr>
                <w:rFonts w:asciiTheme="minorHAnsi" w:eastAsia="Times New Roman" w:hAnsiTheme="minorHAnsi" w:cstheme="minorBidi"/>
                <w:sz w:val="20"/>
                <w:szCs w:val="20"/>
              </w:rPr>
              <w:t>375</w:t>
            </w:r>
            <w:r w:rsidR="00B012A8" w:rsidRPr="00204690">
              <w:rPr>
                <w:rFonts w:asciiTheme="minorHAnsi" w:eastAsia="Times New Roman" w:hAnsiTheme="minorHAnsi" w:cstheme="minorBidi"/>
                <w:sz w:val="20"/>
                <w:szCs w:val="20"/>
              </w:rPr>
              <w:t>,</w:t>
            </w:r>
            <w:r w:rsidR="005079FC">
              <w:rPr>
                <w:rFonts w:asciiTheme="minorHAnsi" w:eastAsia="Times New Roman" w:hAnsiTheme="minorHAnsi" w:cstheme="minorBidi"/>
                <w:sz w:val="20"/>
                <w:szCs w:val="20"/>
              </w:rPr>
              <w:t>0</w:t>
            </w:r>
            <w:r w:rsidR="00B012A8" w:rsidRPr="00204690">
              <w:rPr>
                <w:rFonts w:asciiTheme="minorHAnsi" w:eastAsia="Times New Roman" w:hAnsiTheme="minorHAnsi" w:cstheme="minorBidi"/>
                <w:sz w:val="20"/>
                <w:szCs w:val="20"/>
              </w:rPr>
              <w:t>00</w:t>
            </w:r>
            <w:r w:rsidRPr="74179520">
              <w:rPr>
                <w:rFonts w:asciiTheme="minorHAnsi" w:eastAsia="Times New Roman" w:hAnsiTheme="minorHAnsi" w:cstheme="minorBidi"/>
                <w:sz w:val="20"/>
                <w:szCs w:val="20"/>
              </w:rPr>
              <w:t xml:space="preserve"> In the absence of turnover, candidates must be </w:t>
            </w:r>
            <w:r w:rsidR="00CE4AFF" w:rsidRPr="74179520">
              <w:rPr>
                <w:rFonts w:asciiTheme="minorHAnsi" w:eastAsia="Times New Roman" w:hAnsiTheme="minorHAnsi" w:cstheme="minorBidi"/>
                <w:sz w:val="20"/>
                <w:szCs w:val="20"/>
              </w:rPr>
              <w:t>able</w:t>
            </w:r>
            <w:r w:rsidRPr="74179520">
              <w:rPr>
                <w:rFonts w:asciiTheme="minorHAnsi" w:eastAsia="Times New Roman" w:hAnsiTheme="minorHAnsi" w:cstheme="minorBidi"/>
                <w:sz w:val="20"/>
                <w:szCs w:val="20"/>
              </w:rPr>
              <w:t xml:space="preserve"> to demonstrate financial viability via access to funding, or equivalent evidence.  </w:t>
            </w:r>
          </w:p>
          <w:p w14:paraId="5EDB7A08" w14:textId="5F800A5C" w:rsidR="00FB0EB8" w:rsidRPr="00DB1BEB" w:rsidRDefault="00FB0EB8" w:rsidP="001F2DA9">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DB1BEB">
              <w:rPr>
                <w:rFonts w:asciiTheme="minorHAnsi" w:eastAsia="Times New Roman" w:hAnsiTheme="minorHAnsi" w:cstheme="minorHAnsi"/>
                <w:b/>
                <w:sz w:val="20"/>
                <w:szCs w:val="20"/>
              </w:rPr>
              <w:t>Note 1:</w:t>
            </w:r>
            <w:r w:rsidRPr="00DB1BEB">
              <w:rPr>
                <w:rFonts w:asciiTheme="minorHAnsi" w:eastAsia="Times New Roman" w:hAnsiTheme="minorHAnsi" w:cstheme="minorHAnsi"/>
                <w:sz w:val="20"/>
                <w:szCs w:val="20"/>
              </w:rPr>
              <w:t xml:space="preserve">  In the case of sole traders or partnerships, the pass requirement may be satisfied by a letter of confirmation from a senior partner.</w:t>
            </w:r>
          </w:p>
          <w:p w14:paraId="24E57A9F" w14:textId="77777777" w:rsidR="00FB0EB8" w:rsidRPr="00DB1BEB" w:rsidRDefault="00FB0EB8" w:rsidP="001F2DA9">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B1BEB">
              <w:rPr>
                <w:rFonts w:asciiTheme="minorHAnsi" w:eastAsia="Times New Roman" w:hAnsiTheme="minorHAnsi" w:cstheme="minorHAnsi"/>
                <w:b/>
                <w:sz w:val="20"/>
                <w:szCs w:val="20"/>
              </w:rPr>
              <w:t xml:space="preserve">Note 2: </w:t>
            </w:r>
            <w:r w:rsidRPr="00DB1BEB">
              <w:rPr>
                <w:rFonts w:asciiTheme="minorHAnsi" w:eastAsia="Times New Roman" w:hAnsiTheme="minorHAnsi" w:cstheme="minorHAnsi"/>
                <w:sz w:val="20"/>
                <w:szCs w:val="20"/>
              </w:rPr>
              <w:t>If the Candidate’s date of establishment was more recent than three years, the pass requirement may be satisfied on a pro-rata basis.</w:t>
            </w:r>
          </w:p>
          <w:p w14:paraId="129DE6F4" w14:textId="77777777" w:rsidR="00FB0EB8" w:rsidRPr="00DB1BEB" w:rsidRDefault="00FB0EB8" w:rsidP="001F2DA9">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DB1BEB" w14:paraId="32452B78"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6FED8C3" w14:textId="77777777" w:rsidR="00FB0EB8" w:rsidRPr="00DB1BEB" w:rsidRDefault="00FB0EB8" w:rsidP="002932A3">
            <w:pPr>
              <w:rPr>
                <w:rFonts w:asciiTheme="minorHAnsi" w:eastAsia="Calibri" w:hAnsiTheme="minorHAnsi" w:cstheme="minorHAnsi"/>
                <w:sz w:val="20"/>
                <w:szCs w:val="20"/>
              </w:rPr>
            </w:pPr>
          </w:p>
        </w:tc>
        <w:tc>
          <w:tcPr>
            <w:tcW w:w="2091" w:type="dxa"/>
            <w:gridSpan w:val="2"/>
          </w:tcPr>
          <w:p w14:paraId="49CE76E6" w14:textId="5934B6F0" w:rsidR="00FB0EB8" w:rsidRPr="00DB1BEB"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w:t>
            </w:r>
            <w:r w:rsidR="30DC85A7" w:rsidRPr="00DB1BEB">
              <w:rPr>
                <w:rFonts w:asciiTheme="minorHAnsi" w:eastAsia="Calibri" w:hAnsiTheme="minorHAnsi" w:cstheme="minorBidi"/>
                <w:b/>
                <w:bCs/>
                <w:sz w:val="20"/>
                <w:szCs w:val="20"/>
              </w:rPr>
              <w:t>2</w:t>
            </w:r>
            <w:r w:rsidR="002806BD">
              <w:rPr>
                <w:rFonts w:asciiTheme="minorHAnsi" w:eastAsia="Calibri" w:hAnsiTheme="minorHAnsi" w:cstheme="minorBidi"/>
                <w:b/>
                <w:bCs/>
                <w:sz w:val="20"/>
                <w:szCs w:val="20"/>
              </w:rPr>
              <w:t>3</w:t>
            </w:r>
          </w:p>
        </w:tc>
        <w:tc>
          <w:tcPr>
            <w:tcW w:w="1837" w:type="dxa"/>
            <w:gridSpan w:val="2"/>
          </w:tcPr>
          <w:p w14:paraId="10B42907" w14:textId="7D5965A1" w:rsidR="00FB0EB8" w:rsidRPr="00DB1BEB"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202</w:t>
            </w:r>
            <w:r w:rsidR="002806BD">
              <w:rPr>
                <w:rFonts w:asciiTheme="minorHAnsi" w:eastAsia="Calibri" w:hAnsiTheme="minorHAnsi" w:cstheme="minorBidi"/>
                <w:b/>
                <w:bCs/>
                <w:sz w:val="20"/>
                <w:szCs w:val="20"/>
              </w:rPr>
              <w:t>4</w:t>
            </w:r>
          </w:p>
        </w:tc>
        <w:tc>
          <w:tcPr>
            <w:tcW w:w="1838" w:type="dxa"/>
            <w:gridSpan w:val="2"/>
          </w:tcPr>
          <w:p w14:paraId="6A96B25B" w14:textId="3EEBF338" w:rsidR="00FB0EB8" w:rsidRPr="00DB1BEB"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202</w:t>
            </w:r>
            <w:r w:rsidR="002806BD">
              <w:rPr>
                <w:rFonts w:asciiTheme="minorHAnsi" w:eastAsia="Calibri" w:hAnsiTheme="minorHAnsi" w:cstheme="minorBidi"/>
                <w:b/>
                <w:bCs/>
                <w:sz w:val="20"/>
                <w:szCs w:val="20"/>
              </w:rPr>
              <w:t>5</w:t>
            </w:r>
          </w:p>
        </w:tc>
      </w:tr>
      <w:tr w:rsidR="00FB0EB8" w:rsidRPr="00DB1BEB" w14:paraId="46A3D13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2A16F57" w14:textId="77777777" w:rsidR="00FB0EB8" w:rsidRPr="00DB1BEB" w:rsidDel="00604FC0"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Turnover (€)</w:t>
            </w:r>
          </w:p>
        </w:tc>
        <w:tc>
          <w:tcPr>
            <w:tcW w:w="2091" w:type="dxa"/>
            <w:gridSpan w:val="2"/>
          </w:tcPr>
          <w:p w14:paraId="263920CB" w14:textId="77777777" w:rsidR="00FB0EB8" w:rsidRPr="00DB1BEB"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7" w:type="dxa"/>
            <w:gridSpan w:val="2"/>
          </w:tcPr>
          <w:p w14:paraId="78ABCA75" w14:textId="77777777" w:rsidR="00FB0EB8" w:rsidRPr="00DB1BEB"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8" w:type="dxa"/>
            <w:gridSpan w:val="2"/>
          </w:tcPr>
          <w:p w14:paraId="7182EBFA"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DB1BEB" w14:paraId="1A527D36"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9E7E35" w14:textId="64D49A7F" w:rsidR="00FB0EB8" w:rsidRPr="00DB1BEB" w:rsidRDefault="00E97C23"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Please confirm</w:t>
            </w:r>
            <w:r w:rsidR="00453164" w:rsidRPr="00DB1BEB">
              <w:rPr>
                <w:rFonts w:asciiTheme="minorHAnsi" w:eastAsia="Calibri" w:hAnsiTheme="minorHAnsi" w:cstheme="minorHAnsi"/>
                <w:sz w:val="20"/>
                <w:szCs w:val="20"/>
              </w:rPr>
              <w:t xml:space="preserve"> that</w:t>
            </w:r>
            <w:r w:rsidRPr="00DB1BEB">
              <w:rPr>
                <w:rFonts w:asciiTheme="minorHAnsi" w:eastAsia="Calibri" w:hAnsiTheme="minorHAnsi" w:cstheme="minorHAnsi"/>
                <w:sz w:val="20"/>
                <w:szCs w:val="20"/>
              </w:rPr>
              <w:t xml:space="preserve"> th</w:t>
            </w:r>
            <w:r w:rsidR="00453164" w:rsidRPr="00DB1BEB">
              <w:rPr>
                <w:rFonts w:asciiTheme="minorHAnsi" w:eastAsia="Calibri" w:hAnsiTheme="minorHAnsi" w:cstheme="minorHAnsi"/>
                <w:sz w:val="20"/>
                <w:szCs w:val="20"/>
              </w:rPr>
              <w:t>e tenderer</w:t>
            </w:r>
            <w:r w:rsidR="00FB0EB8" w:rsidRPr="00DB1BEB">
              <w:rPr>
                <w:rFonts w:asciiTheme="minorHAnsi" w:eastAsia="Calibri" w:hAnsiTheme="minorHAnsi" w:cstheme="minorHAnsi"/>
                <w:sz w:val="20"/>
                <w:szCs w:val="20"/>
              </w:rPr>
              <w:t xml:space="preserve"> is compliant with all its corporate obligations in relation to financial returns</w:t>
            </w:r>
            <w:r w:rsidR="00453164" w:rsidRPr="00DB1BEB">
              <w:rPr>
                <w:rFonts w:asciiTheme="minorHAnsi" w:eastAsia="Calibri" w:hAnsiTheme="minorHAnsi" w:cstheme="minorHAnsi"/>
                <w:sz w:val="20"/>
                <w:szCs w:val="20"/>
              </w:rPr>
              <w:t>.</w:t>
            </w:r>
          </w:p>
        </w:tc>
        <w:tc>
          <w:tcPr>
            <w:tcW w:w="1632" w:type="dxa"/>
          </w:tcPr>
          <w:p w14:paraId="7C5C6C73"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DB1BEB">
              <w:rPr>
                <w:rFonts w:asciiTheme="minorHAnsi" w:eastAsia="Calibri" w:hAnsiTheme="minorHAnsi" w:cstheme="minorHAnsi"/>
                <w:b/>
                <w:sz w:val="20"/>
                <w:szCs w:val="20"/>
              </w:rPr>
              <w:t>Yes</w:t>
            </w:r>
          </w:p>
        </w:tc>
        <w:tc>
          <w:tcPr>
            <w:tcW w:w="1378" w:type="dxa"/>
            <w:gridSpan w:val="2"/>
          </w:tcPr>
          <w:p w14:paraId="00B976A3"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c>
          <w:tcPr>
            <w:tcW w:w="1378" w:type="dxa"/>
            <w:gridSpan w:val="2"/>
          </w:tcPr>
          <w:p w14:paraId="6608EC42"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DB1BEB">
              <w:rPr>
                <w:rFonts w:asciiTheme="minorHAnsi" w:eastAsia="Calibri" w:hAnsiTheme="minorHAnsi" w:cstheme="minorHAnsi"/>
                <w:b/>
                <w:sz w:val="20"/>
                <w:szCs w:val="20"/>
              </w:rPr>
              <w:t>No</w:t>
            </w:r>
          </w:p>
        </w:tc>
        <w:tc>
          <w:tcPr>
            <w:tcW w:w="1378" w:type="dxa"/>
          </w:tcPr>
          <w:p w14:paraId="7F5C7DC9"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r>
      <w:tr w:rsidR="004B6F24" w:rsidRPr="00DB1BEB" w14:paraId="625F5EE8"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14D5C7D5" w14:textId="4ADF4230" w:rsidR="004B6F24" w:rsidRPr="00DB1BEB" w:rsidRDefault="005A298A" w:rsidP="00E86B3F">
            <w:pPr>
              <w:keepNext/>
              <w:spacing w:before="240" w:after="60"/>
              <w:jc w:val="center"/>
              <w:outlineLvl w:val="0"/>
              <w:rPr>
                <w:rFonts w:asciiTheme="minorHAnsi" w:eastAsia="Calibri" w:hAnsiTheme="minorHAnsi" w:cstheme="minorHAnsi"/>
                <w:kern w:val="28"/>
                <w:sz w:val="20"/>
                <w:szCs w:val="20"/>
              </w:rPr>
            </w:pPr>
            <w:bookmarkStart w:id="29" w:name="_Toc144114150"/>
            <w:r w:rsidRPr="00DB1BEB">
              <w:rPr>
                <w:rFonts w:asciiTheme="minorHAnsi" w:eastAsia="Calibri" w:hAnsiTheme="minorHAnsi" w:cstheme="minorHAnsi"/>
                <w:kern w:val="28"/>
                <w:sz w:val="20"/>
                <w:szCs w:val="20"/>
              </w:rPr>
              <w:t>Name</w:t>
            </w:r>
            <w:bookmarkEnd w:id="29"/>
          </w:p>
        </w:tc>
        <w:tc>
          <w:tcPr>
            <w:tcW w:w="5766" w:type="dxa"/>
            <w:gridSpan w:val="6"/>
          </w:tcPr>
          <w:p w14:paraId="5C4BC8B3" w14:textId="77777777" w:rsidR="004B6F24" w:rsidRPr="00DB1BEB" w:rsidRDefault="004B6F24" w:rsidP="002932A3">
            <w:pPr>
              <w:keepNext/>
              <w:spacing w:before="240" w:after="6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0"/>
                <w:szCs w:val="20"/>
              </w:rPr>
            </w:pPr>
          </w:p>
        </w:tc>
      </w:tr>
      <w:tr w:rsidR="005A298A" w:rsidRPr="00DB1BEB" w14:paraId="4DC1D685"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6773EB" w14:textId="1ECD376B" w:rsidR="005A298A" w:rsidRPr="00DB1BEB" w:rsidRDefault="005A298A" w:rsidP="00E86B3F">
            <w:pPr>
              <w:keepNext/>
              <w:spacing w:before="240" w:after="60"/>
              <w:jc w:val="center"/>
              <w:outlineLvl w:val="0"/>
              <w:rPr>
                <w:rFonts w:asciiTheme="minorHAnsi" w:eastAsia="Calibri" w:hAnsiTheme="minorHAnsi" w:cstheme="minorHAnsi"/>
                <w:kern w:val="28"/>
                <w:sz w:val="20"/>
                <w:szCs w:val="20"/>
              </w:rPr>
            </w:pPr>
            <w:bookmarkStart w:id="30" w:name="_Toc144114151"/>
            <w:r w:rsidRPr="00DB1BEB">
              <w:rPr>
                <w:rFonts w:asciiTheme="minorHAnsi" w:eastAsia="Calibri" w:hAnsiTheme="minorHAnsi" w:cstheme="minorHAnsi"/>
                <w:kern w:val="28"/>
                <w:sz w:val="20"/>
                <w:szCs w:val="20"/>
              </w:rPr>
              <w:t>Position</w:t>
            </w:r>
            <w:bookmarkEnd w:id="30"/>
            <w:r w:rsidR="00D954D8" w:rsidRPr="00DB1BEB">
              <w:rPr>
                <w:rFonts w:asciiTheme="minorHAnsi" w:eastAsia="Calibri" w:hAnsiTheme="minorHAnsi" w:cstheme="minorHAnsi"/>
                <w:kern w:val="28"/>
                <w:sz w:val="20"/>
                <w:szCs w:val="20"/>
              </w:rPr>
              <w:t xml:space="preserve"> (</w:t>
            </w:r>
            <w:r w:rsidR="00915D2B" w:rsidRPr="00DB1BEB">
              <w:rPr>
                <w:rFonts w:asciiTheme="minorHAnsi" w:eastAsia="Calibri" w:hAnsiTheme="minorHAnsi" w:cstheme="minorHAnsi"/>
                <w:kern w:val="28"/>
                <w:sz w:val="20"/>
                <w:szCs w:val="20"/>
              </w:rPr>
              <w:t>e.g.</w:t>
            </w:r>
            <w:r w:rsidR="00D954D8" w:rsidRPr="00DB1BEB">
              <w:rPr>
                <w:rFonts w:asciiTheme="minorHAnsi" w:eastAsia="Calibri" w:hAnsiTheme="minorHAnsi" w:cstheme="minorHAnsi"/>
                <w:kern w:val="28"/>
                <w:sz w:val="20"/>
                <w:szCs w:val="20"/>
              </w:rPr>
              <w:t xml:space="preserve"> Accountant)</w:t>
            </w:r>
          </w:p>
        </w:tc>
        <w:tc>
          <w:tcPr>
            <w:tcW w:w="5766" w:type="dxa"/>
            <w:gridSpan w:val="6"/>
          </w:tcPr>
          <w:p w14:paraId="54D6C148" w14:textId="77777777" w:rsidR="005A298A" w:rsidRPr="00DB1BEB" w:rsidRDefault="005A298A" w:rsidP="002932A3">
            <w:pPr>
              <w:keepNext/>
              <w:spacing w:before="240" w:after="6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0"/>
                <w:szCs w:val="20"/>
              </w:rPr>
            </w:pPr>
          </w:p>
        </w:tc>
      </w:tr>
    </w:tbl>
    <w:p w14:paraId="4F3CD2F9"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tbl>
      <w:tblPr>
        <w:tblW w:w="9214" w:type="dxa"/>
        <w:jc w:val="center"/>
        <w:shd w:val="clear" w:color="auto" w:fill="385623"/>
        <w:tblLook w:val="04A0" w:firstRow="1" w:lastRow="0" w:firstColumn="1" w:lastColumn="0" w:noHBand="0" w:noVBand="1"/>
      </w:tblPr>
      <w:tblGrid>
        <w:gridCol w:w="9214"/>
      </w:tblGrid>
      <w:tr w:rsidR="004201A3" w:rsidRPr="00DB1BEB" w14:paraId="3A9BC771" w14:textId="77777777">
        <w:trPr>
          <w:jc w:val="center"/>
        </w:trPr>
        <w:tc>
          <w:tcPr>
            <w:tcW w:w="9214" w:type="dxa"/>
            <w:shd w:val="clear" w:color="auto" w:fill="D9D9D9" w:themeFill="background1" w:themeFillShade="D9"/>
          </w:tcPr>
          <w:p w14:paraId="2C0E45E2" w14:textId="32B28A6F" w:rsidR="004201A3" w:rsidRPr="00DB1BEB" w:rsidRDefault="004201A3">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A2.</w:t>
            </w:r>
            <w:r>
              <w:rPr>
                <w:rFonts w:asciiTheme="minorHAnsi" w:hAnsiTheme="minorHAnsi" w:cstheme="minorHAnsi"/>
                <w:b/>
                <w:color w:val="2F5496" w:themeColor="accent1" w:themeShade="BF"/>
              </w:rPr>
              <w:t>4</w:t>
            </w:r>
            <w:r w:rsidRPr="00DB1BEB">
              <w:rPr>
                <w:rFonts w:asciiTheme="minorHAnsi" w:hAnsiTheme="minorHAnsi" w:cstheme="minorHAnsi"/>
                <w:b/>
                <w:color w:val="2F5496" w:themeColor="accent1" w:themeShade="BF"/>
              </w:rPr>
              <w:t xml:space="preserve"> </w:t>
            </w:r>
            <w:r w:rsidR="00B2770F" w:rsidRPr="00B2770F">
              <w:rPr>
                <w:rFonts w:asciiTheme="minorHAnsi" w:hAnsiTheme="minorHAnsi" w:cstheme="minorHAnsi"/>
                <w:b/>
                <w:color w:val="2F5496" w:themeColor="accent1" w:themeShade="BF"/>
              </w:rPr>
              <w:t>Audited Accounts and Reports</w:t>
            </w:r>
          </w:p>
        </w:tc>
      </w:tr>
    </w:tbl>
    <w:p w14:paraId="6E9EAE1A" w14:textId="77777777" w:rsidR="0005140D" w:rsidRPr="00DB1BEB" w:rsidRDefault="0005140D" w:rsidP="00975D70">
      <w:pPr>
        <w:pStyle w:val="List3"/>
        <w:spacing w:line="276" w:lineRule="auto"/>
        <w:ind w:left="0" w:firstLine="0"/>
        <w:rPr>
          <w:rFonts w:asciiTheme="minorHAnsi" w:hAnsiTheme="minorHAnsi" w:cstheme="minorHAnsi"/>
          <w:szCs w:val="20"/>
        </w:rPr>
      </w:pPr>
    </w:p>
    <w:p w14:paraId="5E2BACC0" w14:textId="77777777" w:rsidR="00542EF2" w:rsidRPr="00510FF5" w:rsidRDefault="00542EF2" w:rsidP="00964709">
      <w:pPr>
        <w:spacing w:line="320" w:lineRule="exact"/>
        <w:jc w:val="both"/>
        <w:rPr>
          <w:rFonts w:asciiTheme="minorHAnsi" w:hAnsiTheme="minorHAnsi" w:cstheme="minorHAnsi"/>
          <w:sz w:val="22"/>
          <w:szCs w:val="22"/>
        </w:rPr>
      </w:pPr>
      <w:r w:rsidRPr="00510FF5">
        <w:rPr>
          <w:rFonts w:asciiTheme="minorHAnsi" w:hAnsiTheme="minorHAnsi" w:cstheme="minorHAnsi"/>
          <w:sz w:val="22"/>
          <w:szCs w:val="22"/>
        </w:rPr>
        <w:t>Three (3) Audited accounts must be provided to support the statement. In line with current legislation, where a company has an annual turnover of less than €12 Million then audited accounts are not necessary. In these instances, a statement of accounts from the company’s accountants will suffice.</w:t>
      </w:r>
    </w:p>
    <w:p w14:paraId="4C8F190B" w14:textId="77777777" w:rsidR="00542EF2" w:rsidRPr="00510FF5" w:rsidRDefault="00542EF2" w:rsidP="00542EF2">
      <w:pPr>
        <w:pStyle w:val="List3"/>
        <w:spacing w:line="276" w:lineRule="auto"/>
        <w:ind w:left="0" w:firstLine="0"/>
        <w:rPr>
          <w:rFonts w:asciiTheme="minorHAnsi" w:hAnsiTheme="minorHAnsi" w:cstheme="minorHAnsi"/>
          <w:sz w:val="22"/>
          <w:szCs w:val="22"/>
          <w:lang w:val="en-US"/>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42EF2" w:rsidRPr="00510FF5" w14:paraId="03D916A9" w14:textId="77777777">
        <w:tc>
          <w:tcPr>
            <w:tcW w:w="2553" w:type="dxa"/>
            <w:shd w:val="clear" w:color="auto" w:fill="D9E2F3" w:themeFill="accent1" w:themeFillTint="33"/>
            <w:vAlign w:val="center"/>
          </w:tcPr>
          <w:p w14:paraId="28C085ED" w14:textId="77777777" w:rsidR="00542EF2" w:rsidRPr="00510FF5" w:rsidRDefault="00542EF2">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Evidence Attached</w:t>
            </w:r>
          </w:p>
        </w:tc>
        <w:tc>
          <w:tcPr>
            <w:tcW w:w="2973" w:type="dxa"/>
            <w:vAlign w:val="center"/>
          </w:tcPr>
          <w:p w14:paraId="7CDEA126" w14:textId="77777777" w:rsidR="00542EF2" w:rsidRPr="00510FF5" w:rsidRDefault="00542EF2">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Yes/No</w:t>
            </w:r>
          </w:p>
        </w:tc>
      </w:tr>
      <w:tr w:rsidR="00542EF2" w:rsidRPr="00510FF5" w14:paraId="1975B886" w14:textId="77777777">
        <w:tc>
          <w:tcPr>
            <w:tcW w:w="2553" w:type="dxa"/>
            <w:shd w:val="clear" w:color="auto" w:fill="D9E2F3" w:themeFill="accent1" w:themeFillTint="33"/>
          </w:tcPr>
          <w:p w14:paraId="3A46FB94" w14:textId="77777777" w:rsidR="00542EF2" w:rsidRPr="00510FF5" w:rsidRDefault="00542EF2">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Appendix Number</w:t>
            </w:r>
          </w:p>
        </w:tc>
        <w:tc>
          <w:tcPr>
            <w:tcW w:w="2973" w:type="dxa"/>
          </w:tcPr>
          <w:p w14:paraId="502E40B8" w14:textId="77777777" w:rsidR="00542EF2" w:rsidRPr="00510FF5" w:rsidRDefault="00542EF2">
            <w:pPr>
              <w:spacing w:line="276" w:lineRule="auto"/>
              <w:rPr>
                <w:rFonts w:asciiTheme="minorHAnsi" w:hAnsiTheme="minorHAnsi" w:cstheme="minorHAnsi"/>
                <w:b/>
                <w:bCs/>
                <w:sz w:val="22"/>
                <w:szCs w:val="22"/>
              </w:rPr>
            </w:pPr>
          </w:p>
        </w:tc>
      </w:tr>
    </w:tbl>
    <w:p w14:paraId="588A16ED" w14:textId="77777777" w:rsidR="0005140D" w:rsidRPr="00DB1BEB" w:rsidRDefault="0005140D" w:rsidP="00975D70">
      <w:pPr>
        <w:pStyle w:val="List3"/>
        <w:spacing w:line="276" w:lineRule="auto"/>
        <w:ind w:left="0" w:firstLine="0"/>
        <w:rPr>
          <w:rFonts w:asciiTheme="minorHAnsi" w:hAnsiTheme="minorHAnsi" w:cstheme="minorHAnsi"/>
          <w:szCs w:val="20"/>
        </w:rPr>
      </w:pPr>
    </w:p>
    <w:p w14:paraId="449E6920" w14:textId="4C5F1C3A" w:rsidR="0005140D" w:rsidRPr="00DB1BEB" w:rsidRDefault="0005140D" w:rsidP="00975D70">
      <w:pPr>
        <w:spacing w:line="276" w:lineRule="auto"/>
        <w:rPr>
          <w:rFonts w:asciiTheme="minorHAnsi" w:eastAsia="Times New Roman" w:hAnsiTheme="minorHAnsi" w:cstheme="minorHAnsi"/>
          <w:sz w:val="20"/>
          <w:szCs w:val="20"/>
          <w:bdr w:val="none" w:sz="0" w:space="0" w:color="auto"/>
        </w:rPr>
      </w:pPr>
      <w:r w:rsidRPr="00DB1BEB">
        <w:rPr>
          <w:rFonts w:asciiTheme="minorHAnsi" w:hAnsiTheme="minorHAnsi" w:cstheme="minorHAnsi"/>
          <w:szCs w:val="20"/>
        </w:rPr>
        <w:br w:type="page"/>
      </w:r>
    </w:p>
    <w:tbl>
      <w:tblPr>
        <w:tblW w:w="0" w:type="auto"/>
        <w:jc w:val="center"/>
        <w:shd w:val="clear" w:color="auto" w:fill="385623"/>
        <w:tblLook w:val="04A0" w:firstRow="1" w:lastRow="0" w:firstColumn="1" w:lastColumn="0" w:noHBand="0" w:noVBand="1"/>
      </w:tblPr>
      <w:tblGrid>
        <w:gridCol w:w="9020"/>
      </w:tblGrid>
      <w:tr w:rsidR="0005140D" w:rsidRPr="00DB1BEB" w14:paraId="3883B912" w14:textId="77777777" w:rsidTr="00F03A3E">
        <w:trPr>
          <w:jc w:val="center"/>
        </w:trPr>
        <w:tc>
          <w:tcPr>
            <w:tcW w:w="902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0C1392" w:rsidRPr="00DB1BEB" w14:paraId="369996D3" w14:textId="77777777">
              <w:trPr>
                <w:trHeight w:val="657"/>
                <w:jc w:val="center"/>
              </w:trPr>
              <w:tc>
                <w:tcPr>
                  <w:tcW w:w="9214" w:type="dxa"/>
                  <w:shd w:val="clear" w:color="auto" w:fill="D9D9D9" w:themeFill="background1" w:themeFillShade="D9"/>
                  <w:vAlign w:val="center"/>
                </w:tcPr>
                <w:p w14:paraId="2E7AC30D" w14:textId="77777777" w:rsidR="000C1392" w:rsidRPr="00DB1BEB" w:rsidRDefault="000C1392" w:rsidP="000C1392">
                  <w:pPr>
                    <w:pStyle w:val="Heading1"/>
                    <w:spacing w:line="276" w:lineRule="auto"/>
                    <w:contextualSpacing/>
                    <w:jc w:val="center"/>
                    <w:rPr>
                      <w:rFonts w:asciiTheme="minorHAnsi" w:hAnsiTheme="minorHAnsi" w:cstheme="minorHAnsi"/>
                      <w:sz w:val="32"/>
                      <w:bdr w:val="none" w:sz="0" w:space="0" w:color="auto"/>
                    </w:rPr>
                  </w:pPr>
                  <w:bookmarkStart w:id="31" w:name="_Hlk133570122"/>
                  <w:r w:rsidRPr="00DB1BEB">
                    <w:rPr>
                      <w:rFonts w:asciiTheme="minorHAnsi" w:hAnsiTheme="minorHAnsi" w:cstheme="minorHAnsi"/>
                      <w:sz w:val="32"/>
                      <w:bdr w:val="none" w:sz="0" w:space="0" w:color="auto"/>
                    </w:rPr>
                    <w:lastRenderedPageBreak/>
                    <w:t>Technical and Professional Ability</w:t>
                  </w:r>
                </w:p>
              </w:tc>
            </w:tr>
          </w:tbl>
          <w:p w14:paraId="0C33C11A" w14:textId="70D174CD" w:rsidR="0005140D" w:rsidRPr="00DB1BEB" w:rsidRDefault="0005140D" w:rsidP="000C1392">
            <w:pPr>
              <w:pStyle w:val="Heading1"/>
              <w:spacing w:line="276" w:lineRule="auto"/>
              <w:contextualSpacing/>
              <w:jc w:val="center"/>
              <w:rPr>
                <w:rFonts w:asciiTheme="minorHAnsi" w:hAnsiTheme="minorHAnsi" w:cstheme="minorHAnsi"/>
                <w:szCs w:val="24"/>
                <w:bdr w:val="none" w:sz="0" w:space="0" w:color="auto"/>
              </w:rPr>
            </w:pPr>
          </w:p>
        </w:tc>
      </w:tr>
      <w:bookmarkEnd w:id="31"/>
    </w:tbl>
    <w:p w14:paraId="73C07017" w14:textId="77777777" w:rsidR="0050147F" w:rsidRPr="00DB1BEB" w:rsidRDefault="0050147F" w:rsidP="0050147F">
      <w:pPr>
        <w:spacing w:line="276" w:lineRule="auto"/>
        <w:contextualSpacing/>
        <w:jc w:val="both"/>
        <w:rPr>
          <w:rFonts w:asciiTheme="minorHAnsi" w:hAnsiTheme="minorHAnsi" w:cstheme="minorHAnsi"/>
          <w:b/>
          <w:sz w:val="22"/>
          <w:szCs w:val="22"/>
          <w:u w:val="single"/>
        </w:rPr>
      </w:pPr>
    </w:p>
    <w:tbl>
      <w:tblPr>
        <w:tblW w:w="9214" w:type="dxa"/>
        <w:jc w:val="center"/>
        <w:shd w:val="clear" w:color="auto" w:fill="385623"/>
        <w:tblLook w:val="04A0" w:firstRow="1" w:lastRow="0" w:firstColumn="1" w:lastColumn="0" w:noHBand="0" w:noVBand="1"/>
      </w:tblPr>
      <w:tblGrid>
        <w:gridCol w:w="9214"/>
      </w:tblGrid>
      <w:tr w:rsidR="0050147F" w:rsidRPr="00DB1BEB" w14:paraId="62CA5C8F" w14:textId="77777777">
        <w:trPr>
          <w:jc w:val="center"/>
        </w:trPr>
        <w:tc>
          <w:tcPr>
            <w:tcW w:w="9214" w:type="dxa"/>
            <w:shd w:val="clear" w:color="auto" w:fill="D9D9D9" w:themeFill="background1" w:themeFillShade="D9"/>
          </w:tcPr>
          <w:p w14:paraId="38990E67" w14:textId="77777777" w:rsidR="0050147F" w:rsidRPr="00DB1BEB" w:rsidRDefault="0050147F" w:rsidP="00D56410">
            <w:pPr>
              <w:pStyle w:val="Heading1"/>
              <w:spacing w:before="0" w:after="0" w:line="276" w:lineRule="auto"/>
              <w:jc w:val="center"/>
              <w:rPr>
                <w:rFonts w:asciiTheme="minorHAnsi" w:hAnsiTheme="minorHAnsi" w:cstheme="minorHAnsi"/>
                <w:sz w:val="22"/>
                <w:szCs w:val="22"/>
              </w:rPr>
            </w:pPr>
            <w:bookmarkStart w:id="32" w:name="_Toc3290217"/>
            <w:bookmarkStart w:id="33" w:name="_Toc134622089"/>
            <w:bookmarkStart w:id="34" w:name="_Toc144114152"/>
            <w:r w:rsidRPr="00DB1BEB">
              <w:rPr>
                <w:rFonts w:asciiTheme="minorHAnsi" w:hAnsiTheme="minorHAnsi" w:cstheme="minorHAnsi"/>
                <w:sz w:val="28"/>
                <w:szCs w:val="28"/>
                <w:bdr w:val="none" w:sz="0" w:space="0" w:color="auto"/>
              </w:rPr>
              <w:t>A.3 Previous Experience</w:t>
            </w:r>
            <w:bookmarkEnd w:id="32"/>
            <w:bookmarkEnd w:id="33"/>
            <w:bookmarkEnd w:id="34"/>
          </w:p>
        </w:tc>
      </w:tr>
    </w:tbl>
    <w:p w14:paraId="043E9615" w14:textId="77777777" w:rsidR="0034318C" w:rsidRPr="00DB1BEB"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DB1BEB" w:rsidRDefault="00F03A3E"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 xml:space="preserve">Tenderers must demonstrate that they have successfully delivered </w:t>
      </w:r>
      <w:r w:rsidR="00C202E4" w:rsidRPr="74179520">
        <w:rPr>
          <w:rFonts w:asciiTheme="minorHAnsi" w:hAnsiTheme="minorHAnsi" w:cstheme="minorBidi"/>
          <w:sz w:val="22"/>
          <w:szCs w:val="22"/>
        </w:rPr>
        <w:t xml:space="preserve">a </w:t>
      </w:r>
      <w:r w:rsidRPr="74179520">
        <w:rPr>
          <w:rFonts w:asciiTheme="minorHAnsi" w:hAnsiTheme="minorHAnsi" w:cstheme="minorBidi"/>
          <w:sz w:val="22"/>
          <w:szCs w:val="22"/>
        </w:rPr>
        <w:t xml:space="preserve">service of a comparable scale and complexity relevant to the requirements in this </w:t>
      </w:r>
      <w:r w:rsidR="004F0E42" w:rsidRPr="74179520">
        <w:rPr>
          <w:rFonts w:asciiTheme="minorHAnsi" w:hAnsiTheme="minorHAnsi" w:cstheme="minorBidi"/>
          <w:sz w:val="22"/>
          <w:szCs w:val="22"/>
        </w:rPr>
        <w:t>TRD</w:t>
      </w:r>
      <w:r w:rsidRPr="74179520">
        <w:rPr>
          <w:rFonts w:asciiTheme="minorHAnsi" w:hAnsiTheme="minorHAnsi" w:cstheme="minorBidi"/>
          <w:sz w:val="22"/>
          <w:szCs w:val="22"/>
        </w:rPr>
        <w:t>.</w:t>
      </w:r>
    </w:p>
    <w:p w14:paraId="7D427777" w14:textId="77777777" w:rsidR="00F03A3E" w:rsidRPr="00DB1BEB" w:rsidRDefault="00F03A3E" w:rsidP="00773A03">
      <w:pPr>
        <w:spacing w:line="276" w:lineRule="auto"/>
        <w:jc w:val="both"/>
        <w:rPr>
          <w:rFonts w:asciiTheme="minorHAnsi" w:hAnsiTheme="minorHAnsi" w:cstheme="minorHAnsi"/>
          <w:sz w:val="22"/>
          <w:szCs w:val="22"/>
        </w:rPr>
      </w:pPr>
    </w:p>
    <w:p w14:paraId="703760F2" w14:textId="77777777" w:rsidR="00D621BF" w:rsidRPr="00DB1BEB" w:rsidRDefault="003E344D"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Evidence must be provided of the successful delivery of two (2) such contracts, within the previous three (3) years.  Contact details of a referee for all projects must also be provided</w:t>
      </w:r>
      <w:r w:rsidR="0005140D" w:rsidRPr="74179520">
        <w:rPr>
          <w:rFonts w:asciiTheme="minorHAnsi" w:hAnsiTheme="minorHAnsi" w:cstheme="minorBidi"/>
          <w:sz w:val="22"/>
          <w:szCs w:val="22"/>
        </w:rPr>
        <w:t xml:space="preserve">. </w:t>
      </w:r>
    </w:p>
    <w:p w14:paraId="695265AD" w14:textId="77777777" w:rsidR="00D621BF" w:rsidRPr="00DB1BEB" w:rsidRDefault="00D621BF" w:rsidP="00773A03">
      <w:pPr>
        <w:spacing w:line="276" w:lineRule="auto"/>
        <w:jc w:val="both"/>
        <w:rPr>
          <w:rFonts w:asciiTheme="minorHAnsi" w:hAnsiTheme="minorHAnsi" w:cstheme="minorHAnsi"/>
          <w:sz w:val="22"/>
          <w:szCs w:val="22"/>
        </w:rPr>
      </w:pPr>
    </w:p>
    <w:p w14:paraId="62E951B9" w14:textId="178F2385" w:rsidR="0005140D" w:rsidRPr="00DB1BEB" w:rsidRDefault="0005140D" w:rsidP="00773A03">
      <w:pPr>
        <w:spacing w:line="276" w:lineRule="auto"/>
        <w:jc w:val="both"/>
        <w:rPr>
          <w:rFonts w:asciiTheme="minorHAnsi" w:hAnsiTheme="minorHAnsi" w:cstheme="minorHAnsi"/>
          <w:sz w:val="22"/>
          <w:szCs w:val="22"/>
        </w:rPr>
      </w:pPr>
      <w:r w:rsidRPr="00DB1BEB">
        <w:rPr>
          <w:rFonts w:asciiTheme="minorHAnsi" w:hAnsiTheme="minorHAnsi" w:cstheme="minorHAnsi"/>
          <w:sz w:val="22"/>
          <w:szCs w:val="22"/>
        </w:rPr>
        <w:t xml:space="preserve">This information </w:t>
      </w:r>
      <w:r w:rsidRPr="00DB1BEB">
        <w:rPr>
          <w:rFonts w:asciiTheme="minorHAnsi" w:hAnsiTheme="minorHAnsi" w:cstheme="minorHAnsi"/>
          <w:b/>
          <w:sz w:val="22"/>
          <w:szCs w:val="22"/>
        </w:rPr>
        <w:t>MUST</w:t>
      </w:r>
      <w:r w:rsidRPr="00DB1BEB">
        <w:rPr>
          <w:rFonts w:asciiTheme="minorHAnsi" w:hAnsiTheme="minorHAnsi" w:cstheme="minorHAnsi"/>
          <w:sz w:val="22"/>
          <w:szCs w:val="22"/>
        </w:rPr>
        <w:t xml:space="preserve"> be provided with your tender response.</w:t>
      </w:r>
    </w:p>
    <w:p w14:paraId="20CE4875" w14:textId="77777777" w:rsidR="00D621BF" w:rsidRPr="00DB1BEB" w:rsidRDefault="00D621BF" w:rsidP="00773A03">
      <w:pPr>
        <w:spacing w:line="276" w:lineRule="auto"/>
        <w:jc w:val="both"/>
        <w:rPr>
          <w:rFonts w:asciiTheme="minorHAnsi" w:hAnsiTheme="minorHAnsi" w:cstheme="minorHAnsi"/>
          <w:sz w:val="22"/>
          <w:szCs w:val="22"/>
        </w:rPr>
      </w:pPr>
    </w:p>
    <w:p w14:paraId="384087E9" w14:textId="4FAED73D" w:rsidR="000C5F6B" w:rsidRPr="00DB1BEB" w:rsidRDefault="000C5F6B" w:rsidP="00773A03">
      <w:pPr>
        <w:spacing w:line="276" w:lineRule="auto"/>
        <w:jc w:val="both"/>
        <w:rPr>
          <w:rFonts w:asciiTheme="minorHAnsi" w:hAnsiTheme="minorHAnsi" w:cstheme="minorHAnsi"/>
          <w:sz w:val="22"/>
          <w:szCs w:val="22"/>
        </w:rPr>
      </w:pPr>
      <w:r w:rsidRPr="00DB1BEB">
        <w:rPr>
          <w:rFonts w:asciiTheme="minorHAnsi" w:hAnsiTheme="minorHAnsi" w:cstheme="minorHAnsi"/>
          <w:sz w:val="22"/>
          <w:szCs w:val="22"/>
        </w:rPr>
        <w:t>Please note:</w:t>
      </w:r>
    </w:p>
    <w:p w14:paraId="514D126F" w14:textId="7306AD8A" w:rsidR="00D719A0" w:rsidRPr="00DB1BEB" w:rsidRDefault="0005140D" w:rsidP="00B17502">
      <w:pPr>
        <w:pStyle w:val="ListParagraph"/>
        <w:numPr>
          <w:ilvl w:val="0"/>
          <w:numId w:val="12"/>
        </w:numPr>
        <w:jc w:val="both"/>
        <w:rPr>
          <w:rFonts w:asciiTheme="minorHAnsi" w:hAnsiTheme="minorHAnsi" w:cstheme="minorHAnsi"/>
          <w:lang w:val="en-IE"/>
        </w:rPr>
      </w:pPr>
      <w:r w:rsidRPr="00DB1BEB">
        <w:rPr>
          <w:rFonts w:asciiTheme="minorHAnsi" w:hAnsiTheme="minorHAnsi" w:cstheme="minorHAnsi"/>
          <w:lang w:val="en-IE"/>
        </w:rPr>
        <w:t xml:space="preserve">If </w:t>
      </w:r>
      <w:r w:rsidR="00832D5A" w:rsidRPr="00DB1BEB">
        <w:rPr>
          <w:rFonts w:asciiTheme="minorHAnsi" w:hAnsiTheme="minorHAnsi" w:cstheme="minorHAnsi"/>
          <w:lang w:val="en-IE"/>
        </w:rPr>
        <w:t>the</w:t>
      </w:r>
      <w:r w:rsidR="003E6D25">
        <w:rPr>
          <w:rFonts w:asciiTheme="minorHAnsi" w:hAnsiTheme="minorHAnsi" w:cstheme="minorHAnsi"/>
          <w:lang w:val="en-IE"/>
        </w:rPr>
        <w:t xml:space="preserve"> </w:t>
      </w:r>
      <w:r w:rsidR="00A66901" w:rsidRPr="00DB1BEB">
        <w:rPr>
          <w:rFonts w:asciiTheme="minorHAnsi" w:hAnsiTheme="minorHAnsi" w:cstheme="minorHAnsi"/>
          <w:lang w:val="en-IE"/>
        </w:rPr>
        <w:t xml:space="preserve">University </w:t>
      </w:r>
      <w:r w:rsidR="00674BCF">
        <w:rPr>
          <w:rFonts w:asciiTheme="minorHAnsi" w:hAnsiTheme="minorHAnsi" w:cstheme="minorHAnsi"/>
          <w:lang w:val="en-IE"/>
        </w:rPr>
        <w:t xml:space="preserve">of Limerick </w:t>
      </w:r>
      <w:r w:rsidR="00FE1E5B" w:rsidRPr="00DB1BEB">
        <w:rPr>
          <w:rFonts w:asciiTheme="minorHAnsi" w:hAnsiTheme="minorHAnsi" w:cstheme="minorHAnsi"/>
          <w:lang w:val="en-IE"/>
        </w:rPr>
        <w:t>(U</w:t>
      </w:r>
      <w:r w:rsidR="00674BCF">
        <w:rPr>
          <w:rFonts w:asciiTheme="minorHAnsi" w:hAnsiTheme="minorHAnsi" w:cstheme="minorHAnsi"/>
          <w:lang w:val="en-IE"/>
        </w:rPr>
        <w:t>L</w:t>
      </w:r>
      <w:r w:rsidR="00FE1E5B" w:rsidRPr="00DB1BEB">
        <w:rPr>
          <w:rFonts w:asciiTheme="minorHAnsi" w:hAnsiTheme="minorHAnsi" w:cstheme="minorHAnsi"/>
          <w:lang w:val="en-IE"/>
        </w:rPr>
        <w:t>)</w:t>
      </w:r>
      <w:r w:rsidR="00C31268" w:rsidRPr="00DB1BEB">
        <w:rPr>
          <w:rFonts w:asciiTheme="minorHAnsi" w:hAnsiTheme="minorHAnsi" w:cstheme="minorHAnsi"/>
          <w:lang w:val="en-IE"/>
        </w:rPr>
        <w:t xml:space="preserve"> </w:t>
      </w:r>
      <w:r w:rsidRPr="00DB1BEB">
        <w:rPr>
          <w:rFonts w:asciiTheme="minorHAnsi" w:hAnsiTheme="minorHAnsi" w:cstheme="minorHAnsi"/>
          <w:lang w:val="en-IE"/>
        </w:rPr>
        <w:t xml:space="preserve">is being used as a contract, the other contract must be external to </w:t>
      </w:r>
      <w:r w:rsidR="00CE6301" w:rsidRPr="00DB1BEB">
        <w:rPr>
          <w:rFonts w:asciiTheme="minorHAnsi" w:hAnsiTheme="minorHAnsi" w:cstheme="minorHAnsi"/>
          <w:lang w:val="en-IE"/>
        </w:rPr>
        <w:t xml:space="preserve">the </w:t>
      </w:r>
      <w:r w:rsidR="00FE1E5B" w:rsidRPr="00DB1BEB">
        <w:rPr>
          <w:rFonts w:asciiTheme="minorHAnsi" w:hAnsiTheme="minorHAnsi" w:cstheme="minorHAnsi"/>
          <w:lang w:val="en-IE"/>
        </w:rPr>
        <w:t>U</w:t>
      </w:r>
      <w:r w:rsidR="00891849">
        <w:rPr>
          <w:rFonts w:asciiTheme="minorHAnsi" w:hAnsiTheme="minorHAnsi" w:cstheme="minorHAnsi"/>
          <w:lang w:val="en-IE"/>
        </w:rPr>
        <w:t>L</w:t>
      </w:r>
      <w:r w:rsidRPr="00DB1BEB">
        <w:rPr>
          <w:rFonts w:asciiTheme="minorHAnsi" w:hAnsiTheme="minorHAnsi" w:cstheme="minorHAnsi"/>
          <w:lang w:val="en-IE"/>
        </w:rPr>
        <w:t xml:space="preserve">. </w:t>
      </w:r>
    </w:p>
    <w:p w14:paraId="7899C911" w14:textId="3F346815" w:rsidR="00D719A0" w:rsidRPr="00DB1BEB" w:rsidRDefault="0005140D" w:rsidP="00773A03">
      <w:pPr>
        <w:ind w:left="360"/>
        <w:jc w:val="both"/>
        <w:rPr>
          <w:rFonts w:asciiTheme="minorHAnsi" w:hAnsiTheme="minorHAnsi" w:cstheme="minorHAnsi"/>
          <w:sz w:val="22"/>
          <w:szCs w:val="22"/>
        </w:rPr>
      </w:pPr>
      <w:r w:rsidRPr="00DB1BEB">
        <w:rPr>
          <w:rFonts w:asciiTheme="minorHAnsi" w:hAnsiTheme="minorHAnsi" w:cstheme="minorHAnsi"/>
          <w:sz w:val="22"/>
          <w:szCs w:val="22"/>
        </w:rPr>
        <w:t>By providing these references</w:t>
      </w:r>
      <w:r w:rsidR="00D719A0" w:rsidRPr="00DB1BEB">
        <w:rPr>
          <w:rFonts w:asciiTheme="minorHAnsi" w:hAnsiTheme="minorHAnsi" w:cstheme="minorHAnsi"/>
          <w:sz w:val="22"/>
          <w:szCs w:val="22"/>
        </w:rPr>
        <w:t>:</w:t>
      </w:r>
    </w:p>
    <w:p w14:paraId="37182AE4" w14:textId="77777777" w:rsidR="00D719A0" w:rsidRPr="00DB1BEB" w:rsidRDefault="00D719A0" w:rsidP="00773A03">
      <w:pPr>
        <w:ind w:left="360"/>
        <w:jc w:val="both"/>
        <w:rPr>
          <w:rFonts w:asciiTheme="minorHAnsi" w:hAnsiTheme="minorHAnsi" w:cstheme="minorHAnsi"/>
          <w:sz w:val="22"/>
          <w:szCs w:val="22"/>
        </w:rPr>
      </w:pPr>
    </w:p>
    <w:p w14:paraId="2BF11DDE" w14:textId="1912AFDE" w:rsidR="0005140D" w:rsidRPr="00DB1BEB" w:rsidRDefault="0005140D" w:rsidP="00B17502">
      <w:pPr>
        <w:pStyle w:val="ListParagraph"/>
        <w:numPr>
          <w:ilvl w:val="0"/>
          <w:numId w:val="12"/>
        </w:numPr>
        <w:jc w:val="both"/>
        <w:rPr>
          <w:rFonts w:asciiTheme="minorHAnsi" w:hAnsiTheme="minorHAnsi" w:cstheme="minorHAnsi"/>
          <w:lang w:val="en-IE"/>
        </w:rPr>
      </w:pPr>
      <w:r w:rsidRPr="00DB1BEB">
        <w:rPr>
          <w:rFonts w:asciiTheme="minorHAnsi" w:hAnsiTheme="minorHAnsi" w:cstheme="minorHAnsi"/>
          <w:lang w:val="en-IE"/>
        </w:rPr>
        <w:t xml:space="preserve">Tenderers </w:t>
      </w:r>
      <w:r w:rsidR="00DA2BB4" w:rsidRPr="00DB1BEB">
        <w:rPr>
          <w:rFonts w:asciiTheme="minorHAnsi" w:hAnsiTheme="minorHAnsi" w:cstheme="minorHAnsi"/>
          <w:lang w:val="en-IE"/>
        </w:rPr>
        <w:t>give</w:t>
      </w:r>
      <w:r w:rsidRPr="00DB1BEB">
        <w:rPr>
          <w:rFonts w:asciiTheme="minorHAnsi" w:hAnsiTheme="minorHAnsi" w:cstheme="minorHAnsi"/>
          <w:lang w:val="en-IE"/>
        </w:rPr>
        <w:t xml:space="preserve"> consent for contact to be made with the organisations.</w:t>
      </w:r>
    </w:p>
    <w:p w14:paraId="218003D1" w14:textId="4D417AD4" w:rsidR="00E85C9D" w:rsidRPr="00DB1BEB" w:rsidRDefault="00E85C9D" w:rsidP="00B17502">
      <w:pPr>
        <w:pStyle w:val="ListParagraph"/>
        <w:numPr>
          <w:ilvl w:val="0"/>
          <w:numId w:val="12"/>
        </w:numPr>
        <w:jc w:val="both"/>
        <w:rPr>
          <w:rFonts w:asciiTheme="minorHAnsi" w:hAnsiTheme="minorHAnsi" w:cstheme="minorHAnsi"/>
          <w:lang w:val="en-IE"/>
        </w:rPr>
      </w:pPr>
      <w:r w:rsidRPr="00DB1BEB">
        <w:rPr>
          <w:rFonts w:asciiTheme="minorHAnsi" w:hAnsiTheme="minorHAnsi" w:cstheme="minorHAnsi"/>
          <w:lang w:val="en-IE"/>
        </w:rPr>
        <w:t>Contracts must have been within the last 3 years.</w:t>
      </w:r>
    </w:p>
    <w:p w14:paraId="1F0436B9" w14:textId="792F27F6" w:rsidR="00E85C9D" w:rsidRPr="00DB1BEB" w:rsidRDefault="00E85C9D" w:rsidP="00B17502">
      <w:pPr>
        <w:pStyle w:val="ListParagraph"/>
        <w:numPr>
          <w:ilvl w:val="0"/>
          <w:numId w:val="12"/>
        </w:numPr>
        <w:jc w:val="both"/>
        <w:rPr>
          <w:rFonts w:asciiTheme="minorHAnsi" w:hAnsiTheme="minorHAnsi" w:cstheme="minorHAnsi"/>
          <w:lang w:val="en-IE"/>
        </w:rPr>
      </w:pPr>
      <w:r w:rsidRPr="00DB1BEB">
        <w:rPr>
          <w:rFonts w:asciiTheme="minorHAnsi" w:hAnsiTheme="minorHAnsi" w:cstheme="minorHAnsi"/>
          <w:lang w:val="en-IE"/>
        </w:rPr>
        <w:t xml:space="preserve">Referees must be </w:t>
      </w:r>
      <w:r w:rsidR="00F37A5A" w:rsidRPr="00DB1BEB">
        <w:rPr>
          <w:rFonts w:asciiTheme="minorHAnsi" w:hAnsiTheme="minorHAnsi" w:cstheme="minorHAnsi"/>
          <w:lang w:val="en-IE"/>
        </w:rPr>
        <w:t>notified in advance that they may be contacted</w:t>
      </w:r>
      <w:r w:rsidR="00616740" w:rsidRPr="00DB1BEB">
        <w:rPr>
          <w:rFonts w:asciiTheme="minorHAnsi" w:hAnsiTheme="minorHAnsi" w:cstheme="minorHAnsi"/>
          <w:lang w:val="en-IE"/>
        </w:rPr>
        <w:t xml:space="preserve"> by </w:t>
      </w:r>
      <w:r w:rsidR="00FE1E5B" w:rsidRPr="00DB1BEB">
        <w:rPr>
          <w:rFonts w:asciiTheme="minorHAnsi" w:hAnsiTheme="minorHAnsi" w:cstheme="minorHAnsi"/>
          <w:lang w:val="en-IE"/>
        </w:rPr>
        <w:t>U</w:t>
      </w:r>
      <w:r w:rsidR="00674BCF">
        <w:rPr>
          <w:rFonts w:asciiTheme="minorHAnsi" w:hAnsiTheme="minorHAnsi" w:cstheme="minorHAnsi"/>
          <w:lang w:val="en-IE"/>
        </w:rPr>
        <w:t>L</w:t>
      </w:r>
      <w:r w:rsidR="00616740" w:rsidRPr="00DB1BEB">
        <w:rPr>
          <w:rFonts w:asciiTheme="minorHAnsi" w:hAnsiTheme="minorHAnsi" w:cstheme="minorHAnsi"/>
          <w:lang w:val="en-IE"/>
        </w:rPr>
        <w:t>.</w:t>
      </w:r>
    </w:p>
    <w:p w14:paraId="798312C7" w14:textId="77777777" w:rsidR="0005140D" w:rsidRPr="00DB1BEB" w:rsidRDefault="0005140D" w:rsidP="007D77C8">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DB1BEB"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DB1BEB" w:rsidRDefault="0005140D" w:rsidP="00975D70">
            <w:pPr>
              <w:spacing w:line="276" w:lineRule="auto"/>
              <w:rPr>
                <w:rFonts w:asciiTheme="minorHAnsi" w:hAnsiTheme="minorHAnsi" w:cstheme="minorHAnsi"/>
                <w:b/>
                <w:bCs/>
              </w:rPr>
            </w:pPr>
            <w:r w:rsidRPr="00DB1BEB">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DB1BEB"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DB1BEB"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Name &amp; address</w:t>
            </w:r>
          </w:p>
          <w:p w14:paraId="29B30049" w14:textId="77777777" w:rsidR="0005140D" w:rsidRPr="00DB1BEB" w:rsidRDefault="0005140D" w:rsidP="00975D70">
            <w:pPr>
              <w:spacing w:line="276" w:lineRule="auto"/>
              <w:rPr>
                <w:rFonts w:asciiTheme="minorHAnsi" w:hAnsiTheme="minorHAnsi" w:cstheme="minorHAnsi"/>
                <w:sz w:val="22"/>
                <w:szCs w:val="22"/>
              </w:rPr>
            </w:pPr>
          </w:p>
          <w:p w14:paraId="531EAC76" w14:textId="77777777" w:rsidR="0005140D" w:rsidRPr="00DB1BEB" w:rsidRDefault="0005140D" w:rsidP="74179520">
            <w:pPr>
              <w:spacing w:line="276" w:lineRule="auto"/>
              <w:rPr>
                <w:rFonts w:asciiTheme="minorHAnsi" w:hAnsiTheme="minorHAnsi" w:cstheme="minorBidi"/>
                <w:i/>
                <w:iCs/>
                <w:sz w:val="20"/>
                <w:szCs w:val="20"/>
              </w:rPr>
            </w:pPr>
            <w:r w:rsidRPr="74179520">
              <w:rPr>
                <w:rFonts w:asciiTheme="minorHAnsi" w:hAnsiTheme="minorHAnsi" w:cstheme="minorBid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DB1BEB" w:rsidRDefault="0005140D" w:rsidP="00975D70">
            <w:pPr>
              <w:spacing w:line="276" w:lineRule="auto"/>
              <w:rPr>
                <w:rFonts w:asciiTheme="minorHAnsi" w:hAnsiTheme="minorHAnsi" w:cstheme="minorHAnsi"/>
                <w:sz w:val="22"/>
                <w:szCs w:val="22"/>
              </w:rPr>
            </w:pPr>
          </w:p>
          <w:p w14:paraId="7E502362" w14:textId="77777777" w:rsidR="000443AC" w:rsidRPr="00DB1BEB" w:rsidRDefault="000443AC" w:rsidP="00975D70">
            <w:pPr>
              <w:spacing w:line="276" w:lineRule="auto"/>
              <w:rPr>
                <w:rFonts w:asciiTheme="minorHAnsi" w:hAnsiTheme="minorHAnsi" w:cstheme="minorHAnsi"/>
                <w:sz w:val="22"/>
                <w:szCs w:val="22"/>
              </w:rPr>
            </w:pPr>
          </w:p>
          <w:p w14:paraId="00B52417" w14:textId="77777777" w:rsidR="000443AC" w:rsidRPr="00DB1BEB" w:rsidRDefault="000443AC" w:rsidP="00975D70">
            <w:pPr>
              <w:spacing w:line="276" w:lineRule="auto"/>
              <w:rPr>
                <w:rFonts w:asciiTheme="minorHAnsi" w:hAnsiTheme="minorHAnsi" w:cstheme="minorHAnsi"/>
                <w:sz w:val="22"/>
                <w:szCs w:val="22"/>
              </w:rPr>
            </w:pPr>
          </w:p>
          <w:p w14:paraId="7D2FBCB6" w14:textId="77777777" w:rsidR="000443AC" w:rsidRPr="00DB1BEB" w:rsidRDefault="000443AC" w:rsidP="00975D70">
            <w:pPr>
              <w:spacing w:line="276" w:lineRule="auto"/>
              <w:rPr>
                <w:rFonts w:asciiTheme="minorHAnsi" w:hAnsiTheme="minorHAnsi" w:cstheme="minorHAnsi"/>
                <w:sz w:val="22"/>
                <w:szCs w:val="22"/>
              </w:rPr>
            </w:pPr>
          </w:p>
          <w:p w14:paraId="5ACB10B2" w14:textId="77777777" w:rsidR="000443AC" w:rsidRPr="00DB1BEB" w:rsidRDefault="000443AC" w:rsidP="00975D70">
            <w:pPr>
              <w:spacing w:line="276" w:lineRule="auto"/>
              <w:rPr>
                <w:rFonts w:asciiTheme="minorHAnsi" w:hAnsiTheme="minorHAnsi" w:cstheme="minorHAnsi"/>
                <w:sz w:val="22"/>
                <w:szCs w:val="22"/>
              </w:rPr>
            </w:pPr>
          </w:p>
        </w:tc>
      </w:tr>
      <w:tr w:rsidR="0005140D" w:rsidRPr="00DB1BEB"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DB1BEB"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DB1BEB" w:rsidRDefault="0005140D" w:rsidP="00975D70">
            <w:pPr>
              <w:spacing w:line="276" w:lineRule="auto"/>
              <w:rPr>
                <w:rFonts w:asciiTheme="minorHAnsi" w:hAnsiTheme="minorHAnsi" w:cstheme="minorHAnsi"/>
                <w:sz w:val="22"/>
                <w:szCs w:val="22"/>
              </w:rPr>
            </w:pPr>
          </w:p>
          <w:p w14:paraId="66327252" w14:textId="77777777" w:rsidR="000443AC" w:rsidRPr="00DB1BEB" w:rsidRDefault="000443AC" w:rsidP="00975D70">
            <w:pPr>
              <w:spacing w:line="276" w:lineRule="auto"/>
              <w:rPr>
                <w:rFonts w:asciiTheme="minorHAnsi" w:hAnsiTheme="minorHAnsi" w:cstheme="minorHAnsi"/>
                <w:sz w:val="22"/>
                <w:szCs w:val="22"/>
              </w:rPr>
            </w:pPr>
          </w:p>
          <w:p w14:paraId="3D43115A" w14:textId="77777777" w:rsidR="000443AC" w:rsidRPr="00DB1BEB" w:rsidRDefault="000443AC" w:rsidP="00975D70">
            <w:pPr>
              <w:spacing w:line="276" w:lineRule="auto"/>
              <w:rPr>
                <w:rFonts w:asciiTheme="minorHAnsi" w:hAnsiTheme="minorHAnsi" w:cstheme="minorHAnsi"/>
                <w:sz w:val="22"/>
                <w:szCs w:val="22"/>
              </w:rPr>
            </w:pPr>
          </w:p>
          <w:p w14:paraId="76CA4B1C" w14:textId="77777777" w:rsidR="000443AC" w:rsidRPr="00DB1BEB" w:rsidRDefault="000443AC" w:rsidP="00975D70">
            <w:pPr>
              <w:spacing w:line="276" w:lineRule="auto"/>
              <w:rPr>
                <w:rFonts w:asciiTheme="minorHAnsi" w:hAnsiTheme="minorHAnsi" w:cstheme="minorHAnsi"/>
                <w:sz w:val="22"/>
                <w:szCs w:val="22"/>
              </w:rPr>
            </w:pPr>
          </w:p>
          <w:p w14:paraId="5EEAC424" w14:textId="77777777" w:rsidR="000443AC" w:rsidRPr="00DB1BEB" w:rsidRDefault="000443AC" w:rsidP="00975D70">
            <w:pPr>
              <w:spacing w:line="276" w:lineRule="auto"/>
              <w:rPr>
                <w:rFonts w:asciiTheme="minorHAnsi" w:hAnsiTheme="minorHAnsi" w:cstheme="minorHAnsi"/>
                <w:sz w:val="22"/>
                <w:szCs w:val="22"/>
              </w:rPr>
            </w:pPr>
          </w:p>
          <w:p w14:paraId="3EE386D0" w14:textId="77777777" w:rsidR="000443AC" w:rsidRPr="00DB1BEB" w:rsidRDefault="000443AC" w:rsidP="00975D70">
            <w:pPr>
              <w:spacing w:line="276" w:lineRule="auto"/>
              <w:rPr>
                <w:rFonts w:asciiTheme="minorHAnsi" w:hAnsiTheme="minorHAnsi" w:cstheme="minorHAnsi"/>
                <w:sz w:val="22"/>
                <w:szCs w:val="22"/>
              </w:rPr>
            </w:pPr>
          </w:p>
          <w:p w14:paraId="58DA3789" w14:textId="77777777" w:rsidR="000443AC" w:rsidRPr="00DB1BEB" w:rsidRDefault="000443AC" w:rsidP="00975D70">
            <w:pPr>
              <w:spacing w:line="276" w:lineRule="auto"/>
              <w:rPr>
                <w:rFonts w:asciiTheme="minorHAnsi" w:hAnsiTheme="minorHAnsi" w:cstheme="minorHAnsi"/>
                <w:sz w:val="22"/>
                <w:szCs w:val="22"/>
              </w:rPr>
            </w:pPr>
          </w:p>
          <w:p w14:paraId="783AE5B0" w14:textId="77777777" w:rsidR="000443AC" w:rsidRPr="00DB1BEB" w:rsidRDefault="000443AC" w:rsidP="00975D70">
            <w:pPr>
              <w:spacing w:line="276" w:lineRule="auto"/>
              <w:rPr>
                <w:rFonts w:asciiTheme="minorHAnsi" w:hAnsiTheme="minorHAnsi" w:cstheme="minorHAnsi"/>
                <w:sz w:val="22"/>
                <w:szCs w:val="22"/>
              </w:rPr>
            </w:pPr>
          </w:p>
        </w:tc>
      </w:tr>
      <w:tr w:rsidR="0005140D" w:rsidRPr="00DB1BEB"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lastRenderedPageBreak/>
              <w:t>Approx. Value € of the Services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DB1BEB" w:rsidRDefault="0005140D" w:rsidP="00975D70">
            <w:pPr>
              <w:spacing w:line="276" w:lineRule="auto"/>
              <w:rPr>
                <w:rFonts w:asciiTheme="minorHAnsi" w:hAnsiTheme="minorHAnsi" w:cstheme="minorHAnsi"/>
                <w:sz w:val="22"/>
                <w:szCs w:val="22"/>
              </w:rPr>
            </w:pPr>
          </w:p>
          <w:p w14:paraId="42304E62" w14:textId="77777777" w:rsidR="000443AC" w:rsidRPr="00DB1BEB" w:rsidRDefault="000443AC" w:rsidP="00975D70">
            <w:pPr>
              <w:spacing w:line="276" w:lineRule="auto"/>
              <w:rPr>
                <w:rFonts w:asciiTheme="minorHAnsi" w:hAnsiTheme="minorHAnsi" w:cstheme="minorHAnsi"/>
                <w:sz w:val="22"/>
                <w:szCs w:val="22"/>
              </w:rPr>
            </w:pPr>
          </w:p>
          <w:p w14:paraId="5EDDB960" w14:textId="77777777" w:rsidR="000443AC" w:rsidRPr="00DB1BEB" w:rsidRDefault="000443AC" w:rsidP="00975D70">
            <w:pPr>
              <w:spacing w:line="276" w:lineRule="auto"/>
              <w:rPr>
                <w:rFonts w:asciiTheme="minorHAnsi" w:hAnsiTheme="minorHAnsi" w:cstheme="minorHAnsi"/>
                <w:sz w:val="22"/>
                <w:szCs w:val="22"/>
              </w:rPr>
            </w:pPr>
          </w:p>
          <w:p w14:paraId="6E506CE2" w14:textId="77777777" w:rsidR="000443AC" w:rsidRPr="00DB1BEB" w:rsidRDefault="000443AC" w:rsidP="00975D70">
            <w:pPr>
              <w:spacing w:line="276" w:lineRule="auto"/>
              <w:rPr>
                <w:rFonts w:asciiTheme="minorHAnsi" w:hAnsiTheme="minorHAnsi" w:cstheme="minorHAnsi"/>
                <w:sz w:val="22"/>
                <w:szCs w:val="22"/>
              </w:rPr>
            </w:pPr>
          </w:p>
          <w:p w14:paraId="7D8FDB23" w14:textId="77777777" w:rsidR="000443AC" w:rsidRPr="00DB1BEB" w:rsidRDefault="000443AC" w:rsidP="00975D70">
            <w:pPr>
              <w:spacing w:line="276" w:lineRule="auto"/>
              <w:rPr>
                <w:rFonts w:asciiTheme="minorHAnsi" w:hAnsiTheme="minorHAnsi" w:cstheme="minorHAnsi"/>
                <w:sz w:val="22"/>
                <w:szCs w:val="22"/>
              </w:rPr>
            </w:pPr>
          </w:p>
          <w:p w14:paraId="536A7BC7" w14:textId="77777777" w:rsidR="000443AC" w:rsidRPr="00DB1BEB" w:rsidRDefault="000443AC" w:rsidP="00975D70">
            <w:pPr>
              <w:spacing w:line="276" w:lineRule="auto"/>
              <w:rPr>
                <w:rFonts w:asciiTheme="minorHAnsi" w:hAnsiTheme="minorHAnsi" w:cstheme="minorHAnsi"/>
                <w:sz w:val="22"/>
                <w:szCs w:val="22"/>
              </w:rPr>
            </w:pPr>
          </w:p>
          <w:p w14:paraId="319D80D7" w14:textId="77777777" w:rsidR="000443AC" w:rsidRPr="00DB1BEB" w:rsidRDefault="000443AC" w:rsidP="00975D70">
            <w:pPr>
              <w:spacing w:line="276" w:lineRule="auto"/>
              <w:rPr>
                <w:rFonts w:asciiTheme="minorHAnsi" w:hAnsiTheme="minorHAnsi" w:cstheme="minorHAnsi"/>
                <w:sz w:val="22"/>
                <w:szCs w:val="22"/>
              </w:rPr>
            </w:pPr>
          </w:p>
          <w:p w14:paraId="66AD292E" w14:textId="77777777" w:rsidR="000443AC" w:rsidRPr="00DB1BEB" w:rsidRDefault="000443AC" w:rsidP="00975D70">
            <w:pPr>
              <w:spacing w:line="276" w:lineRule="auto"/>
              <w:rPr>
                <w:rFonts w:asciiTheme="minorHAnsi" w:hAnsiTheme="minorHAnsi" w:cstheme="minorHAnsi"/>
                <w:sz w:val="22"/>
                <w:szCs w:val="22"/>
              </w:rPr>
            </w:pPr>
          </w:p>
          <w:p w14:paraId="7F01F915" w14:textId="77777777" w:rsidR="000443AC" w:rsidRPr="00DB1BEB" w:rsidRDefault="000443AC" w:rsidP="00975D70">
            <w:pPr>
              <w:spacing w:line="276" w:lineRule="auto"/>
              <w:rPr>
                <w:rFonts w:asciiTheme="minorHAnsi" w:hAnsiTheme="minorHAnsi" w:cstheme="minorHAnsi"/>
                <w:sz w:val="22"/>
                <w:szCs w:val="22"/>
              </w:rPr>
            </w:pPr>
          </w:p>
        </w:tc>
      </w:tr>
    </w:tbl>
    <w:p w14:paraId="22CB20B5" w14:textId="77777777" w:rsidR="0005140D" w:rsidRPr="00DB1BEB"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B182AF3" w14:textId="77777777" w:rsidR="000443AC" w:rsidRPr="00DB1BEB"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0443AC" w:rsidRPr="00DB1BEB" w14:paraId="79E682B7"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3261316" w:rsidR="000443AC" w:rsidRPr="00DB1BEB" w:rsidRDefault="000443AC" w:rsidP="002932A3">
            <w:pPr>
              <w:spacing w:line="276" w:lineRule="auto"/>
              <w:rPr>
                <w:rFonts w:asciiTheme="minorHAnsi" w:hAnsiTheme="minorHAnsi" w:cstheme="minorHAnsi"/>
                <w:b/>
                <w:bCs/>
              </w:rPr>
            </w:pPr>
            <w:r w:rsidRPr="00DB1BEB">
              <w:rPr>
                <w:rFonts w:asciiTheme="minorHAnsi" w:hAnsiTheme="minorHAnsi" w:cstheme="minorHAnsi"/>
                <w:b/>
                <w:bCs/>
              </w:rPr>
              <w:t>CONTRACT 2</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DB1BEB" w:rsidRDefault="000443AC" w:rsidP="002932A3">
            <w:pPr>
              <w:pStyle w:val="Footer"/>
              <w:tabs>
                <w:tab w:val="left" w:pos="720"/>
              </w:tabs>
              <w:spacing w:line="276" w:lineRule="auto"/>
              <w:rPr>
                <w:rStyle w:val="InitialStyle"/>
                <w:rFonts w:asciiTheme="minorHAnsi" w:hAnsiTheme="minorHAnsi" w:cstheme="minorHAnsi"/>
                <w:b/>
                <w:bCs/>
                <w:sz w:val="22"/>
                <w:szCs w:val="22"/>
              </w:rPr>
            </w:pPr>
          </w:p>
        </w:tc>
      </w:tr>
      <w:tr w:rsidR="000443AC" w:rsidRPr="00DB1BEB" w14:paraId="52FA777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2FAD69C7"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Name &amp; address</w:t>
            </w:r>
          </w:p>
          <w:p w14:paraId="09B83F9E" w14:textId="77777777" w:rsidR="000443AC" w:rsidRPr="00DB1BEB" w:rsidRDefault="000443AC" w:rsidP="002932A3">
            <w:pPr>
              <w:spacing w:line="276" w:lineRule="auto"/>
              <w:rPr>
                <w:rFonts w:asciiTheme="minorHAnsi" w:hAnsiTheme="minorHAnsi" w:cstheme="minorHAnsi"/>
                <w:sz w:val="22"/>
                <w:szCs w:val="22"/>
              </w:rPr>
            </w:pPr>
          </w:p>
          <w:p w14:paraId="7C6D4C90" w14:textId="77777777" w:rsidR="000443AC" w:rsidRPr="00DB1BEB" w:rsidRDefault="000443AC" w:rsidP="74179520">
            <w:pPr>
              <w:spacing w:line="276" w:lineRule="auto"/>
              <w:rPr>
                <w:rFonts w:asciiTheme="minorHAnsi" w:hAnsiTheme="minorHAnsi" w:cstheme="minorBidi"/>
                <w:i/>
                <w:iCs/>
                <w:sz w:val="20"/>
                <w:szCs w:val="20"/>
              </w:rPr>
            </w:pPr>
            <w:r w:rsidRPr="74179520">
              <w:rPr>
                <w:rFonts w:asciiTheme="minorHAnsi" w:hAnsiTheme="minorHAnsi" w:cstheme="minorBid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DB1BEB" w:rsidRDefault="000443AC" w:rsidP="002932A3">
            <w:pPr>
              <w:spacing w:line="276" w:lineRule="auto"/>
              <w:rPr>
                <w:rFonts w:asciiTheme="minorHAnsi" w:hAnsiTheme="minorHAnsi" w:cstheme="minorHAnsi"/>
                <w:sz w:val="22"/>
                <w:szCs w:val="22"/>
              </w:rPr>
            </w:pPr>
          </w:p>
          <w:p w14:paraId="2EC33338" w14:textId="77777777" w:rsidR="000443AC" w:rsidRPr="00DB1BEB" w:rsidRDefault="000443AC" w:rsidP="002932A3">
            <w:pPr>
              <w:spacing w:line="276" w:lineRule="auto"/>
              <w:rPr>
                <w:rFonts w:asciiTheme="minorHAnsi" w:hAnsiTheme="minorHAnsi" w:cstheme="minorHAnsi"/>
                <w:sz w:val="22"/>
                <w:szCs w:val="22"/>
              </w:rPr>
            </w:pPr>
          </w:p>
          <w:p w14:paraId="1190A63E" w14:textId="77777777" w:rsidR="000443AC" w:rsidRPr="00DB1BEB" w:rsidRDefault="000443AC" w:rsidP="002932A3">
            <w:pPr>
              <w:spacing w:line="276" w:lineRule="auto"/>
              <w:rPr>
                <w:rFonts w:asciiTheme="minorHAnsi" w:hAnsiTheme="minorHAnsi" w:cstheme="minorHAnsi"/>
                <w:sz w:val="22"/>
                <w:szCs w:val="22"/>
              </w:rPr>
            </w:pPr>
          </w:p>
          <w:p w14:paraId="75464328" w14:textId="77777777" w:rsidR="000443AC" w:rsidRPr="00DB1BEB" w:rsidRDefault="000443AC" w:rsidP="002932A3">
            <w:pPr>
              <w:spacing w:line="276" w:lineRule="auto"/>
              <w:rPr>
                <w:rFonts w:asciiTheme="minorHAnsi" w:hAnsiTheme="minorHAnsi" w:cstheme="minorHAnsi"/>
                <w:sz w:val="22"/>
                <w:szCs w:val="22"/>
              </w:rPr>
            </w:pPr>
          </w:p>
          <w:p w14:paraId="238B3CEF"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10EEB47C"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DB1BEB" w:rsidRDefault="000443AC" w:rsidP="002932A3">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742EEC3F"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 xml:space="preserve">Nature and scope of the Contract </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DB1BEB" w:rsidRDefault="000443AC" w:rsidP="002932A3">
            <w:pPr>
              <w:spacing w:line="276" w:lineRule="auto"/>
              <w:rPr>
                <w:rFonts w:asciiTheme="minorHAnsi" w:hAnsiTheme="minorHAnsi" w:cstheme="minorHAnsi"/>
                <w:sz w:val="22"/>
                <w:szCs w:val="22"/>
              </w:rPr>
            </w:pPr>
          </w:p>
          <w:p w14:paraId="1B7E43E5" w14:textId="77777777" w:rsidR="000443AC" w:rsidRPr="00DB1BEB" w:rsidRDefault="000443AC" w:rsidP="002932A3">
            <w:pPr>
              <w:spacing w:line="276" w:lineRule="auto"/>
              <w:rPr>
                <w:rFonts w:asciiTheme="minorHAnsi" w:hAnsiTheme="minorHAnsi" w:cstheme="minorHAnsi"/>
                <w:sz w:val="22"/>
                <w:szCs w:val="22"/>
              </w:rPr>
            </w:pPr>
          </w:p>
          <w:p w14:paraId="55FF7464" w14:textId="77777777" w:rsidR="000443AC" w:rsidRPr="00DB1BEB" w:rsidRDefault="000443AC" w:rsidP="002932A3">
            <w:pPr>
              <w:spacing w:line="276" w:lineRule="auto"/>
              <w:rPr>
                <w:rFonts w:asciiTheme="minorHAnsi" w:hAnsiTheme="minorHAnsi" w:cstheme="minorHAnsi"/>
                <w:sz w:val="22"/>
                <w:szCs w:val="22"/>
              </w:rPr>
            </w:pPr>
          </w:p>
          <w:p w14:paraId="4421161E" w14:textId="77777777" w:rsidR="000443AC" w:rsidRPr="00DB1BEB" w:rsidRDefault="000443AC" w:rsidP="002932A3">
            <w:pPr>
              <w:spacing w:line="276" w:lineRule="auto"/>
              <w:rPr>
                <w:rFonts w:asciiTheme="minorHAnsi" w:hAnsiTheme="minorHAnsi" w:cstheme="minorHAnsi"/>
                <w:sz w:val="22"/>
                <w:szCs w:val="22"/>
              </w:rPr>
            </w:pPr>
          </w:p>
          <w:p w14:paraId="445A450E" w14:textId="77777777" w:rsidR="000443AC" w:rsidRPr="00DB1BEB" w:rsidRDefault="000443AC" w:rsidP="002932A3">
            <w:pPr>
              <w:spacing w:line="276" w:lineRule="auto"/>
              <w:rPr>
                <w:rFonts w:asciiTheme="minorHAnsi" w:hAnsiTheme="minorHAnsi" w:cstheme="minorHAnsi"/>
                <w:sz w:val="22"/>
                <w:szCs w:val="22"/>
              </w:rPr>
            </w:pPr>
          </w:p>
          <w:p w14:paraId="561800DA" w14:textId="77777777" w:rsidR="000443AC" w:rsidRPr="00DB1BEB" w:rsidRDefault="000443AC" w:rsidP="002932A3">
            <w:pPr>
              <w:spacing w:line="276" w:lineRule="auto"/>
              <w:rPr>
                <w:rFonts w:asciiTheme="minorHAnsi" w:hAnsiTheme="minorHAnsi" w:cstheme="minorHAnsi"/>
                <w:sz w:val="22"/>
                <w:szCs w:val="22"/>
              </w:rPr>
            </w:pPr>
          </w:p>
          <w:p w14:paraId="71E59212" w14:textId="77777777" w:rsidR="000443AC" w:rsidRPr="00DB1BEB" w:rsidRDefault="000443AC" w:rsidP="002932A3">
            <w:pPr>
              <w:spacing w:line="276" w:lineRule="auto"/>
              <w:rPr>
                <w:rFonts w:asciiTheme="minorHAnsi" w:hAnsiTheme="minorHAnsi" w:cstheme="minorHAnsi"/>
                <w:sz w:val="22"/>
                <w:szCs w:val="22"/>
              </w:rPr>
            </w:pPr>
          </w:p>
          <w:p w14:paraId="0F21A571" w14:textId="77777777" w:rsidR="000443AC" w:rsidRPr="00DB1BEB" w:rsidRDefault="000443AC" w:rsidP="002932A3">
            <w:pPr>
              <w:spacing w:line="276" w:lineRule="auto"/>
              <w:rPr>
                <w:rFonts w:asciiTheme="minorHAnsi" w:hAnsiTheme="minorHAnsi" w:cstheme="minorHAnsi"/>
                <w:sz w:val="22"/>
                <w:szCs w:val="22"/>
              </w:rPr>
            </w:pPr>
          </w:p>
          <w:p w14:paraId="18D49EEB" w14:textId="77777777" w:rsidR="000443AC" w:rsidRPr="00DB1BEB" w:rsidRDefault="000443AC" w:rsidP="002932A3">
            <w:pPr>
              <w:spacing w:line="276" w:lineRule="auto"/>
              <w:rPr>
                <w:rFonts w:asciiTheme="minorHAnsi" w:hAnsiTheme="minorHAnsi" w:cstheme="minorHAnsi"/>
                <w:sz w:val="22"/>
                <w:szCs w:val="22"/>
              </w:rPr>
            </w:pPr>
          </w:p>
          <w:p w14:paraId="2FE1600F"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2FD9ACDD"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Approx. Value € of the Services provided under the Contract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DB1BEB" w:rsidRDefault="000443AC" w:rsidP="002932A3">
            <w:pPr>
              <w:spacing w:line="276" w:lineRule="auto"/>
              <w:rPr>
                <w:rFonts w:asciiTheme="minorHAnsi" w:hAnsiTheme="minorHAnsi" w:cstheme="minorHAnsi"/>
                <w:sz w:val="22"/>
                <w:szCs w:val="22"/>
              </w:rPr>
            </w:pPr>
          </w:p>
          <w:p w14:paraId="7FF966C3" w14:textId="77777777" w:rsidR="000443AC" w:rsidRPr="00DB1BEB" w:rsidRDefault="000443AC" w:rsidP="002932A3">
            <w:pPr>
              <w:spacing w:line="276" w:lineRule="auto"/>
              <w:rPr>
                <w:rFonts w:asciiTheme="minorHAnsi" w:hAnsiTheme="minorHAnsi" w:cstheme="minorHAnsi"/>
                <w:sz w:val="22"/>
                <w:szCs w:val="22"/>
              </w:rPr>
            </w:pPr>
          </w:p>
          <w:p w14:paraId="1DE837E9" w14:textId="77777777" w:rsidR="000443AC" w:rsidRPr="00DB1BEB" w:rsidRDefault="000443AC" w:rsidP="002932A3">
            <w:pPr>
              <w:spacing w:line="276" w:lineRule="auto"/>
              <w:rPr>
                <w:rFonts w:asciiTheme="minorHAnsi" w:hAnsiTheme="minorHAnsi" w:cstheme="minorHAnsi"/>
                <w:sz w:val="22"/>
                <w:szCs w:val="22"/>
              </w:rPr>
            </w:pPr>
          </w:p>
          <w:p w14:paraId="70B59CDD" w14:textId="77777777" w:rsidR="000443AC" w:rsidRPr="00DB1BEB" w:rsidRDefault="000443AC" w:rsidP="002932A3">
            <w:pPr>
              <w:spacing w:line="276" w:lineRule="auto"/>
              <w:rPr>
                <w:rFonts w:asciiTheme="minorHAnsi" w:hAnsiTheme="minorHAnsi" w:cstheme="minorHAnsi"/>
                <w:sz w:val="22"/>
                <w:szCs w:val="22"/>
              </w:rPr>
            </w:pPr>
          </w:p>
          <w:p w14:paraId="024FC579" w14:textId="77777777" w:rsidR="000443AC" w:rsidRPr="00DB1BEB" w:rsidRDefault="000443AC" w:rsidP="002932A3">
            <w:pPr>
              <w:spacing w:line="276" w:lineRule="auto"/>
              <w:rPr>
                <w:rFonts w:asciiTheme="minorHAnsi" w:hAnsiTheme="minorHAnsi" w:cstheme="minorHAnsi"/>
                <w:sz w:val="22"/>
                <w:szCs w:val="22"/>
              </w:rPr>
            </w:pPr>
          </w:p>
          <w:p w14:paraId="495757BF" w14:textId="77777777" w:rsidR="000443AC" w:rsidRPr="00DB1BEB" w:rsidRDefault="000443AC" w:rsidP="002932A3">
            <w:pPr>
              <w:spacing w:line="276" w:lineRule="auto"/>
              <w:rPr>
                <w:rFonts w:asciiTheme="minorHAnsi" w:hAnsiTheme="minorHAnsi" w:cstheme="minorHAnsi"/>
                <w:sz w:val="22"/>
                <w:szCs w:val="22"/>
              </w:rPr>
            </w:pPr>
          </w:p>
          <w:p w14:paraId="4391B06E" w14:textId="77777777" w:rsidR="000443AC" w:rsidRPr="00DB1BEB" w:rsidRDefault="000443AC" w:rsidP="002932A3">
            <w:pPr>
              <w:spacing w:line="276" w:lineRule="auto"/>
              <w:rPr>
                <w:rFonts w:asciiTheme="minorHAnsi" w:hAnsiTheme="minorHAnsi" w:cstheme="minorHAnsi"/>
                <w:sz w:val="22"/>
                <w:szCs w:val="22"/>
              </w:rPr>
            </w:pPr>
          </w:p>
          <w:p w14:paraId="3BEAE23E" w14:textId="77777777" w:rsidR="0062238B" w:rsidRPr="00DB1BEB" w:rsidRDefault="0062238B" w:rsidP="002932A3">
            <w:pPr>
              <w:spacing w:line="276" w:lineRule="auto"/>
              <w:rPr>
                <w:rFonts w:asciiTheme="minorHAnsi" w:hAnsiTheme="minorHAnsi" w:cstheme="minorHAnsi"/>
                <w:sz w:val="22"/>
                <w:szCs w:val="22"/>
              </w:rPr>
            </w:pPr>
          </w:p>
          <w:p w14:paraId="54EDF7E9" w14:textId="77777777" w:rsidR="000443AC" w:rsidRPr="00DB1BEB" w:rsidRDefault="000443AC" w:rsidP="002932A3">
            <w:pPr>
              <w:spacing w:line="276" w:lineRule="auto"/>
              <w:rPr>
                <w:rFonts w:asciiTheme="minorHAnsi" w:hAnsiTheme="minorHAnsi" w:cstheme="minorHAnsi"/>
                <w:sz w:val="22"/>
                <w:szCs w:val="22"/>
              </w:rPr>
            </w:pPr>
          </w:p>
          <w:p w14:paraId="3B406118" w14:textId="77777777" w:rsidR="00D16B98" w:rsidRPr="00DB1BEB" w:rsidRDefault="00D16B98" w:rsidP="002932A3">
            <w:pPr>
              <w:spacing w:line="276" w:lineRule="auto"/>
              <w:rPr>
                <w:rFonts w:asciiTheme="minorHAnsi" w:hAnsiTheme="minorHAnsi" w:cstheme="minorHAnsi"/>
                <w:sz w:val="22"/>
                <w:szCs w:val="22"/>
              </w:rPr>
            </w:pPr>
          </w:p>
        </w:tc>
      </w:tr>
    </w:tbl>
    <w:p w14:paraId="6E469BCB" w14:textId="77777777" w:rsidR="009A502A" w:rsidRPr="00DB1BEB" w:rsidRDefault="009A502A" w:rsidP="009A502A">
      <w:pPr>
        <w:spacing w:line="276" w:lineRule="auto"/>
        <w:rPr>
          <w:rFonts w:asciiTheme="minorHAnsi" w:hAnsiTheme="minorHAnsi" w:cstheme="minorHAnsi"/>
        </w:rPr>
      </w:pPr>
    </w:p>
    <w:p w14:paraId="106E4F3F" w14:textId="77777777" w:rsidR="0010573E" w:rsidRPr="00DB1BEB" w:rsidRDefault="0010573E" w:rsidP="0010573E">
      <w:pPr>
        <w:spacing w:line="276" w:lineRule="auto"/>
        <w:rPr>
          <w:rFonts w:asciiTheme="minorHAnsi" w:hAnsiTheme="minorHAnsi" w:cstheme="minorHAnsi"/>
          <w:b/>
          <w:u w:val="single"/>
        </w:rPr>
      </w:pPr>
    </w:p>
    <w:tbl>
      <w:tblPr>
        <w:tblW w:w="9210" w:type="dxa"/>
        <w:jc w:val="center"/>
        <w:shd w:val="clear" w:color="auto" w:fill="385623"/>
        <w:tblLook w:val="04A0" w:firstRow="1" w:lastRow="0" w:firstColumn="1" w:lastColumn="0" w:noHBand="0" w:noVBand="1"/>
      </w:tblPr>
      <w:tblGrid>
        <w:gridCol w:w="9210"/>
      </w:tblGrid>
      <w:tr w:rsidR="0010573E" w:rsidRPr="00DB1BEB" w14:paraId="02E5C28A" w14:textId="77777777" w:rsidTr="0FFE9CBE">
        <w:trPr>
          <w:jc w:val="center"/>
        </w:trPr>
        <w:tc>
          <w:tcPr>
            <w:tcW w:w="9210" w:type="dxa"/>
            <w:shd w:val="clear" w:color="auto" w:fill="D9D9D9" w:themeFill="background1" w:themeFillShade="D9"/>
          </w:tcPr>
          <w:p w14:paraId="72E2D3D7" w14:textId="512FD12C" w:rsidR="0010573E" w:rsidRPr="00DB1BEB" w:rsidRDefault="0010573E" w:rsidP="0010573E">
            <w:pPr>
              <w:pStyle w:val="Heading1"/>
              <w:spacing w:before="0" w:after="0" w:line="276" w:lineRule="auto"/>
              <w:jc w:val="center"/>
              <w:rPr>
                <w:rFonts w:asciiTheme="minorHAnsi" w:hAnsiTheme="minorHAnsi" w:cstheme="minorHAnsi"/>
              </w:rPr>
            </w:pPr>
            <w:r w:rsidRPr="00DB1BEB">
              <w:rPr>
                <w:rFonts w:asciiTheme="minorHAnsi" w:hAnsiTheme="minorHAnsi" w:cstheme="minorHAnsi"/>
                <w:sz w:val="28"/>
                <w:szCs w:val="28"/>
                <w:bdr w:val="none" w:sz="0" w:space="0" w:color="auto"/>
              </w:rPr>
              <w:lastRenderedPageBreak/>
              <w:t>A.4 Mandatory Requirements</w:t>
            </w:r>
          </w:p>
        </w:tc>
      </w:tr>
    </w:tbl>
    <w:p w14:paraId="4B3B7AD7" w14:textId="77777777" w:rsidR="008578F7" w:rsidRPr="00DB1BEB" w:rsidRDefault="008578F7" w:rsidP="009A502A">
      <w:pPr>
        <w:spacing w:line="276" w:lineRule="auto"/>
        <w:rPr>
          <w:rFonts w:asciiTheme="minorHAnsi" w:hAnsiTheme="minorHAnsi" w:cstheme="minorHAnsi"/>
        </w:rPr>
      </w:pPr>
    </w:p>
    <w:tbl>
      <w:tblPr>
        <w:tblStyle w:val="GridTable41"/>
        <w:tblW w:w="9726" w:type="dxa"/>
        <w:jc w:val="center"/>
        <w:tblLook w:val="04A0" w:firstRow="1" w:lastRow="0" w:firstColumn="1" w:lastColumn="0" w:noHBand="0" w:noVBand="1"/>
      </w:tblPr>
      <w:tblGrid>
        <w:gridCol w:w="8358"/>
        <w:gridCol w:w="1368"/>
      </w:tblGrid>
      <w:tr w:rsidR="009A502A" w:rsidRPr="00DB1BEB" w14:paraId="474D474D" w14:textId="77777777" w:rsidTr="74179520">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726" w:type="dxa"/>
            <w:gridSpan w:val="2"/>
            <w:tcBorders>
              <w:bottom w:val="single" w:sz="4" w:space="0" w:color="666666"/>
            </w:tcBorders>
            <w:shd w:val="clear" w:color="auto" w:fill="F2F2F2" w:themeFill="background1" w:themeFillShade="F2"/>
            <w:vAlign w:val="center"/>
          </w:tcPr>
          <w:p w14:paraId="25D3BED9" w14:textId="08AC7AC6" w:rsidR="009A502A" w:rsidRPr="00DB1BEB"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Bidi"/>
                <w:color w:val="auto"/>
                <w:sz w:val="20"/>
                <w:szCs w:val="20"/>
                <w:bdr w:val="none" w:sz="0" w:space="0" w:color="auto"/>
                <w:lang w:eastAsia="en-IE"/>
              </w:rPr>
            </w:pPr>
            <w:r w:rsidRPr="74179520">
              <w:rPr>
                <w:rFonts w:asciiTheme="minorHAnsi" w:eastAsia="Calibri" w:hAnsiTheme="minorHAnsi" w:cstheme="minorBidi"/>
                <w:color w:val="0070C0"/>
                <w:sz w:val="28"/>
                <w:szCs w:val="28"/>
                <w:u w:val="single"/>
                <w:bdr w:val="none" w:sz="0" w:space="0" w:color="auto"/>
                <w:lang w:eastAsia="en-IE"/>
              </w:rPr>
              <w:t>Please confirm ALL o</w:t>
            </w:r>
            <w:r w:rsidR="009B0212" w:rsidRPr="74179520">
              <w:rPr>
                <w:rFonts w:asciiTheme="minorHAnsi" w:eastAsia="Calibri" w:hAnsiTheme="minorHAnsi" w:cstheme="minorBidi"/>
                <w:color w:val="0070C0"/>
                <w:sz w:val="28"/>
                <w:szCs w:val="28"/>
                <w:u w:val="single"/>
                <w:bdr w:val="none" w:sz="0" w:space="0" w:color="auto"/>
                <w:lang w:eastAsia="en-IE"/>
              </w:rPr>
              <w:t xml:space="preserve">f </w:t>
            </w:r>
            <w:r w:rsidRPr="74179520">
              <w:rPr>
                <w:rFonts w:asciiTheme="minorHAnsi" w:eastAsia="Calibri" w:hAnsiTheme="minorHAnsi" w:cstheme="minorBidi"/>
                <w:color w:val="0070C0"/>
                <w:sz w:val="28"/>
                <w:szCs w:val="28"/>
                <w:u w:val="single"/>
                <w:bdr w:val="none" w:sz="0" w:space="0" w:color="auto"/>
                <w:lang w:eastAsia="en-IE"/>
              </w:rPr>
              <w:t>the following Mandatory Requirements</w:t>
            </w:r>
          </w:p>
        </w:tc>
      </w:tr>
      <w:tr w:rsidR="009A502A" w:rsidRPr="00DB1BEB" w14:paraId="609A96D4" w14:textId="77777777" w:rsidTr="74179520">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60886ECE" w14:textId="77777777" w:rsidR="009A502A" w:rsidRPr="00DB1BEB"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Bidi"/>
                <w:sz w:val="20"/>
                <w:szCs w:val="20"/>
                <w:bdr w:val="none" w:sz="0" w:space="0" w:color="auto"/>
                <w:lang w:eastAsia="en-IE"/>
              </w:rPr>
            </w:pPr>
            <w:r w:rsidRPr="74179520">
              <w:rPr>
                <w:rFonts w:asciiTheme="minorHAnsi" w:eastAsia="Times New Roman" w:hAnsiTheme="minorHAnsi" w:cstheme="minorBidi"/>
                <w:sz w:val="20"/>
                <w:szCs w:val="20"/>
                <w:bdr w:val="none" w:sz="0" w:space="0" w:color="auto"/>
                <w:lang w:eastAsia="en-IE"/>
              </w:rPr>
              <w:t>The supplier must be GDPR compliant and must comply with Data Protection legislation.</w:t>
            </w:r>
          </w:p>
        </w:tc>
        <w:tc>
          <w:tcPr>
            <w:tcW w:w="1368" w:type="dxa"/>
            <w:shd w:val="clear" w:color="auto" w:fill="D9D9D9" w:themeFill="background1" w:themeFillShade="D9"/>
          </w:tcPr>
          <w:p w14:paraId="6D0FB0B2"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DB1BEB">
              <w:rPr>
                <w:rFonts w:asciiTheme="minorHAnsi" w:eastAsia="Calibri" w:hAnsiTheme="minorHAnsi" w:cstheme="minorHAnsi"/>
                <w:b/>
                <w:bCs/>
                <w:sz w:val="20"/>
                <w:szCs w:val="20"/>
                <w:bdr w:val="none" w:sz="0" w:space="0" w:color="auto"/>
                <w:lang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eastAsia="en-IE"/>
                </w:rPr>
                <w:id w:val="1162434486"/>
                <w14:checkbox>
                  <w14:checked w14:val="0"/>
                  <w14:checkedState w14:val="2612" w14:font="MS Gothic"/>
                  <w14:uncheckedState w14:val="2610" w14:font="MS Gothic"/>
                </w14:checkbox>
              </w:sdtPr>
              <w:sdtEndPr/>
              <w:sdtContent>
                <w:r w:rsidRPr="00DB1BEB">
                  <w:rPr>
                    <w:rFonts w:ascii="Segoe UI Symbol" w:eastAsia="MS Gothic" w:hAnsi="Segoe UI Symbol" w:cs="Segoe UI Symbol"/>
                    <w:b/>
                    <w:bCs/>
                    <w:color w:val="00B050"/>
                    <w:sz w:val="28"/>
                    <w:szCs w:val="28"/>
                    <w:bdr w:val="none" w:sz="0" w:space="0" w:color="auto"/>
                    <w:shd w:val="clear" w:color="auto" w:fill="E6E6E6"/>
                    <w:lang w:eastAsia="en-IE"/>
                  </w:rPr>
                  <w:t>☐</w:t>
                </w:r>
              </w:sdtContent>
            </w:sdt>
          </w:p>
          <w:p w14:paraId="0DFA9108"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DB1BEB">
              <w:rPr>
                <w:rFonts w:asciiTheme="minorHAnsi" w:eastAsia="Calibri" w:hAnsiTheme="minorHAnsi" w:cstheme="minorHAnsi"/>
                <w:b/>
                <w:bCs/>
                <w:sz w:val="20"/>
                <w:szCs w:val="20"/>
                <w:bdr w:val="none" w:sz="0" w:space="0" w:color="auto"/>
                <w:lang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eastAsia="en-IE"/>
                </w:rPr>
                <w:id w:val="791860356"/>
                <w14:checkbox>
                  <w14:checked w14:val="0"/>
                  <w14:checkedState w14:val="2612" w14:font="MS Gothic"/>
                  <w14:uncheckedState w14:val="2610" w14:font="MS Gothic"/>
                </w14:checkbox>
              </w:sdtPr>
              <w:sdtEndPr/>
              <w:sdtContent>
                <w:r w:rsidRPr="00DB1BEB">
                  <w:rPr>
                    <w:rFonts w:ascii="Segoe UI Symbol" w:eastAsia="MS Gothic" w:hAnsi="Segoe UI Symbol" w:cs="Segoe UI Symbol"/>
                    <w:b/>
                    <w:bCs/>
                    <w:color w:val="FF0000"/>
                    <w:sz w:val="28"/>
                    <w:szCs w:val="28"/>
                    <w:bdr w:val="none" w:sz="0" w:space="0" w:color="auto"/>
                    <w:shd w:val="clear" w:color="auto" w:fill="E6E6E6"/>
                    <w:lang w:eastAsia="en-IE"/>
                  </w:rPr>
                  <w:t>☐</w:t>
                </w:r>
              </w:sdtContent>
            </w:sdt>
          </w:p>
        </w:tc>
      </w:tr>
      <w:tr w:rsidR="009A502A" w:rsidRPr="00DB1BEB" w14:paraId="44014B67" w14:textId="77777777" w:rsidTr="74179520">
        <w:trPr>
          <w:trHeight w:val="441"/>
          <w:jc w:val="center"/>
        </w:trPr>
        <w:tc>
          <w:tcPr>
            <w:cnfStyle w:val="001000000000" w:firstRow="0" w:lastRow="0" w:firstColumn="1" w:lastColumn="0" w:oddVBand="0" w:evenVBand="0" w:oddHBand="0" w:evenHBand="0" w:firstRowFirstColumn="0" w:firstRowLastColumn="0" w:lastRowFirstColumn="0" w:lastRowLastColumn="0"/>
            <w:tcW w:w="9726" w:type="dxa"/>
            <w:gridSpan w:val="2"/>
            <w:shd w:val="clear" w:color="auto" w:fill="FFFF00"/>
            <w:vAlign w:val="center"/>
          </w:tcPr>
          <w:p w14:paraId="31A93920"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0"/>
                <w:szCs w:val="20"/>
                <w:bdr w:val="none" w:sz="0" w:space="0" w:color="auto"/>
                <w:lang w:eastAsia="en-IE"/>
              </w:rPr>
            </w:pPr>
            <w:r w:rsidRPr="00DB1BEB">
              <w:rPr>
                <w:rFonts w:asciiTheme="minorHAnsi" w:eastAsia="Calibri" w:hAnsiTheme="minorHAnsi" w:cstheme="minorHAnsi"/>
                <w:sz w:val="20"/>
                <w:szCs w:val="20"/>
                <w:bdr w:val="none" w:sz="0" w:space="0" w:color="auto"/>
                <w:lang w:eastAsia="en-IE"/>
              </w:rPr>
              <w:t>**Only Tenderers who fulfil these requirements will progress to evaluation**</w:t>
            </w:r>
          </w:p>
        </w:tc>
      </w:tr>
    </w:tbl>
    <w:p w14:paraId="26C9AACD" w14:textId="77777777" w:rsidR="009A502A"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3A893A0"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4D74D39"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7D679A7"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E4F7D38"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2B2614C"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971CD49"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F33F24D"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2821A243"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D1F1DCF"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1297044"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2E9CD7D"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1B1DB3A"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ECCBA8D"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1F1E8EB"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D917723"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78F66A7"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2D69D586"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BA556F2"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F0398D5"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3C19726"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1FFF5B2"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8301474"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A681260"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A9C92B0"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B58B8D4"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591D831"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86D7FB3"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592BEAB"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FB141D6" w14:textId="77777777" w:rsidR="004C7444"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F499E4C" w14:textId="77777777" w:rsidR="004C7444" w:rsidRPr="00DB1BEB" w:rsidRDefault="004C7444"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ECCF22D" w14:textId="77777777" w:rsidR="009A502A" w:rsidRPr="00DB1BEB"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214" w:type="dxa"/>
        <w:jc w:val="center"/>
        <w:shd w:val="clear" w:color="auto" w:fill="4472C4" w:themeFill="accent1"/>
        <w:tblLook w:val="04A0" w:firstRow="1" w:lastRow="0" w:firstColumn="1" w:lastColumn="0" w:noHBand="0" w:noVBand="1"/>
      </w:tblPr>
      <w:tblGrid>
        <w:gridCol w:w="9214"/>
      </w:tblGrid>
      <w:tr w:rsidR="000B78F2" w:rsidRPr="00DB1BEB" w14:paraId="0C163667" w14:textId="77777777" w:rsidTr="000B78F2">
        <w:trPr>
          <w:jc w:val="center"/>
        </w:trPr>
        <w:tc>
          <w:tcPr>
            <w:tcW w:w="9214" w:type="dxa"/>
            <w:shd w:val="clear" w:color="auto" w:fill="4472C4" w:themeFill="accent1"/>
          </w:tcPr>
          <w:p w14:paraId="54D86136" w14:textId="68FDB911" w:rsidR="00E6151D" w:rsidRPr="00DB1BEB" w:rsidRDefault="00FC394F"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35" w:name="_Toc144114153"/>
            <w:bookmarkStart w:id="36" w:name="_Toc1483563"/>
            <w:bookmarkStart w:id="37" w:name="_Toc3290226"/>
            <w:r w:rsidRPr="00DB1BEB">
              <w:rPr>
                <w:rFonts w:asciiTheme="minorHAnsi" w:hAnsiTheme="minorHAnsi" w:cstheme="minorHAnsi"/>
                <w:color w:val="FFFFFF" w:themeColor="background1"/>
                <w:sz w:val="32"/>
                <w:bdr w:val="none" w:sz="0" w:space="0" w:color="auto"/>
              </w:rPr>
              <w:lastRenderedPageBreak/>
              <w:t>Append</w:t>
            </w:r>
            <w:r w:rsidR="0033066F" w:rsidRPr="00DB1BEB">
              <w:rPr>
                <w:rFonts w:asciiTheme="minorHAnsi" w:hAnsiTheme="minorHAnsi" w:cstheme="minorHAnsi"/>
                <w:color w:val="FFFFFF" w:themeColor="background1"/>
                <w:sz w:val="32"/>
                <w:bdr w:val="none" w:sz="0" w:space="0" w:color="auto"/>
              </w:rPr>
              <w:t>i</w:t>
            </w:r>
            <w:r w:rsidRPr="00DB1BEB">
              <w:rPr>
                <w:rFonts w:asciiTheme="minorHAnsi" w:hAnsiTheme="minorHAnsi" w:cstheme="minorHAnsi"/>
                <w:color w:val="FFFFFF" w:themeColor="background1"/>
                <w:sz w:val="32"/>
                <w:bdr w:val="none" w:sz="0" w:space="0" w:color="auto"/>
              </w:rPr>
              <w:t>x 1</w:t>
            </w:r>
            <w:r w:rsidR="00B17BCD" w:rsidRPr="00DB1BEB">
              <w:rPr>
                <w:rFonts w:asciiTheme="minorHAnsi" w:hAnsiTheme="minorHAnsi" w:cstheme="minorHAnsi"/>
                <w:color w:val="FFFFFF" w:themeColor="background1"/>
                <w:sz w:val="32"/>
                <w:bdr w:val="none" w:sz="0" w:space="0" w:color="auto"/>
              </w:rPr>
              <w:t xml:space="preserve"> – </w:t>
            </w:r>
            <w:r w:rsidR="00945017" w:rsidRPr="00DB1BEB">
              <w:rPr>
                <w:rFonts w:asciiTheme="minorHAnsi" w:hAnsiTheme="minorHAnsi" w:cstheme="minorHAnsi"/>
                <w:color w:val="FFFFFF" w:themeColor="background1"/>
                <w:sz w:val="32"/>
                <w:bdr w:val="none" w:sz="0" w:space="0" w:color="auto"/>
              </w:rPr>
              <w:t>Specifications &amp; Supplier Response</w:t>
            </w:r>
            <w:bookmarkEnd w:id="35"/>
          </w:p>
        </w:tc>
      </w:tr>
    </w:tbl>
    <w:bookmarkEnd w:id="36"/>
    <w:bookmarkEnd w:id="37"/>
    <w:p w14:paraId="61239270" w14:textId="77777777" w:rsidR="0005140D" w:rsidRPr="00DB1BEB" w:rsidRDefault="00F6484D" w:rsidP="00975D70">
      <w:pPr>
        <w:spacing w:line="276" w:lineRule="auto"/>
        <w:rPr>
          <w:rFonts w:asciiTheme="minorHAnsi" w:hAnsiTheme="minorHAnsi" w:cstheme="minorHAnsi"/>
        </w:rPr>
      </w:pPr>
      <w:r>
        <w:pict w14:anchorId="0DB918F1">
          <v:rect id="Horizontal Line 1" o:spid="_x0000_s2050" alt="" style="width:449.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CB5AB8E" w14:textId="0362EB65" w:rsidR="0005140D" w:rsidRPr="00DB1BEB" w:rsidRDefault="0005140D" w:rsidP="00773A03">
      <w:pPr>
        <w:pStyle w:val="ListParagraph"/>
        <w:ind w:left="0"/>
        <w:jc w:val="both"/>
        <w:rPr>
          <w:rFonts w:asciiTheme="minorHAnsi" w:hAnsiTheme="minorHAnsi" w:cstheme="minorHAnsi"/>
          <w:b/>
          <w:i/>
          <w:lang w:val="en-IE"/>
        </w:rPr>
      </w:pPr>
      <w:r w:rsidRPr="00DB1BEB">
        <w:rPr>
          <w:rFonts w:asciiTheme="minorHAnsi" w:hAnsiTheme="minorHAnsi" w:cstheme="minorHAnsi"/>
          <w:b/>
          <w:i/>
          <w:u w:val="single"/>
          <w:lang w:val="en-IE"/>
        </w:rPr>
        <w:t>Tenderer’s please note:</w:t>
      </w:r>
      <w:r w:rsidRPr="00DB1BEB">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DB1BEB">
        <w:rPr>
          <w:rFonts w:asciiTheme="minorHAnsi" w:hAnsiTheme="minorHAnsi" w:cstheme="minorHAnsi"/>
          <w:b/>
          <w:i/>
          <w:lang w:val="en-IE"/>
        </w:rPr>
        <w:t>below.</w:t>
      </w:r>
    </w:p>
    <w:p w14:paraId="4A966877" w14:textId="77777777" w:rsidR="00D50E23" w:rsidRPr="00DB1BEB" w:rsidRDefault="00D50E23" w:rsidP="74179520">
      <w:pPr>
        <w:pStyle w:val="Body"/>
        <w:jc w:val="both"/>
        <w:rPr>
          <w:rFonts w:asciiTheme="minorHAnsi" w:hAnsiTheme="minorHAnsi" w:cstheme="minorBidi"/>
          <w:b/>
          <w:bCs/>
          <w:lang w:eastAsia="zh-CN"/>
        </w:rPr>
      </w:pPr>
      <w:r w:rsidRPr="74179520">
        <w:rPr>
          <w:rFonts w:asciiTheme="minorHAnsi" w:hAnsiTheme="minorHAnsi" w:cstheme="minorBidi"/>
          <w:b/>
          <w:bCs/>
          <w:lang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Any additional pages/information must be clearly marked with the Tenderers’ Name and the relevant heading indicated on each associated page.</w:t>
      </w:r>
    </w:p>
    <w:p w14:paraId="3916DC4B"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DB1BEB" w:rsidRDefault="004B6165" w:rsidP="74179520">
      <w:pPr>
        <w:pStyle w:val="Body"/>
        <w:jc w:val="both"/>
        <w:rPr>
          <w:rFonts w:asciiTheme="minorHAnsi" w:hAnsiTheme="minorHAnsi" w:cstheme="minorBidi"/>
          <w:lang w:eastAsia="zh-CN"/>
        </w:rPr>
      </w:pPr>
      <w:r w:rsidRPr="74179520">
        <w:rPr>
          <w:rFonts w:asciiTheme="minorHAnsi" w:hAnsiTheme="minorHAnsi" w:cstheme="minorBid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4C812E9C" w:rsidR="004B6165" w:rsidRDefault="004B6165" w:rsidP="74179520">
      <w:pPr>
        <w:pStyle w:val="Body"/>
        <w:jc w:val="both"/>
        <w:rPr>
          <w:rFonts w:asciiTheme="minorHAnsi" w:hAnsiTheme="minorHAnsi" w:cstheme="minorBidi"/>
          <w:lang w:eastAsia="zh-CN"/>
        </w:rPr>
      </w:pPr>
      <w:r w:rsidRPr="74179520">
        <w:rPr>
          <w:rFonts w:asciiTheme="minorHAnsi" w:hAnsiTheme="minorHAnsi" w:cstheme="minorBid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74179520">
        <w:rPr>
          <w:rFonts w:asciiTheme="minorHAnsi" w:hAnsiTheme="minorHAnsi" w:cstheme="minorBidi"/>
          <w:lang w:eastAsia="zh-CN"/>
        </w:rPr>
        <w:t xml:space="preserve">below. </w:t>
      </w:r>
    </w:p>
    <w:p w14:paraId="002E7FC9" w14:textId="77777777" w:rsidR="00371E4E" w:rsidRDefault="00371E4E" w:rsidP="63C33AC9">
      <w:pPr>
        <w:pStyle w:val="Body"/>
        <w:jc w:val="both"/>
        <w:rPr>
          <w:rFonts w:asciiTheme="minorHAnsi" w:hAnsiTheme="minorHAnsi" w:cstheme="minorBidi"/>
          <w:lang w:eastAsia="zh-CN"/>
        </w:rPr>
      </w:pPr>
    </w:p>
    <w:p w14:paraId="0E8C2CE5" w14:textId="77777777" w:rsidR="00371E4E" w:rsidRDefault="00371E4E" w:rsidP="63C33AC9">
      <w:pPr>
        <w:pStyle w:val="Body"/>
        <w:jc w:val="both"/>
        <w:rPr>
          <w:rFonts w:asciiTheme="minorHAnsi" w:hAnsiTheme="minorHAnsi" w:cstheme="minorBidi"/>
          <w:lang w:eastAsia="zh-CN"/>
        </w:rPr>
      </w:pPr>
    </w:p>
    <w:p w14:paraId="03D37E52" w14:textId="77777777" w:rsidR="0075407F" w:rsidRDefault="0075407F" w:rsidP="63C33AC9">
      <w:pPr>
        <w:pStyle w:val="Body"/>
        <w:jc w:val="both"/>
        <w:rPr>
          <w:rFonts w:asciiTheme="minorHAnsi" w:hAnsiTheme="minorHAnsi" w:cstheme="minorBidi"/>
          <w:lang w:eastAsia="zh-CN"/>
        </w:rPr>
      </w:pPr>
    </w:p>
    <w:p w14:paraId="5028D53C" w14:textId="77777777" w:rsidR="0075407F" w:rsidRDefault="0075407F" w:rsidP="63C33AC9">
      <w:pPr>
        <w:pStyle w:val="Body"/>
        <w:jc w:val="both"/>
        <w:rPr>
          <w:rFonts w:asciiTheme="minorHAnsi" w:hAnsiTheme="minorHAnsi" w:cstheme="minorBidi"/>
          <w:lang w:eastAsia="zh-CN"/>
        </w:rPr>
      </w:pPr>
    </w:p>
    <w:p w14:paraId="3379326B" w14:textId="77777777" w:rsidR="0075407F" w:rsidRDefault="0075407F" w:rsidP="63C33AC9">
      <w:pPr>
        <w:pStyle w:val="Body"/>
        <w:jc w:val="both"/>
        <w:rPr>
          <w:rFonts w:asciiTheme="minorHAnsi" w:hAnsiTheme="minorHAnsi" w:cstheme="minorBidi"/>
          <w:lang w:eastAsia="zh-CN"/>
        </w:rPr>
      </w:pPr>
    </w:p>
    <w:p w14:paraId="6E8407F6" w14:textId="77777777" w:rsidR="0075407F" w:rsidRDefault="0075407F" w:rsidP="63C33AC9">
      <w:pPr>
        <w:pStyle w:val="Body"/>
        <w:jc w:val="both"/>
        <w:rPr>
          <w:rFonts w:asciiTheme="minorHAnsi" w:hAnsiTheme="minorHAnsi" w:cstheme="minorBidi"/>
          <w:lang w:eastAsia="zh-CN"/>
        </w:rPr>
      </w:pPr>
    </w:p>
    <w:p w14:paraId="596CCB99" w14:textId="77777777" w:rsidR="0075407F" w:rsidRDefault="0075407F" w:rsidP="63C33AC9">
      <w:pPr>
        <w:pStyle w:val="Body"/>
        <w:jc w:val="both"/>
        <w:rPr>
          <w:rFonts w:asciiTheme="minorHAnsi" w:hAnsiTheme="minorHAnsi" w:cstheme="minorBidi"/>
          <w:lang w:eastAsia="zh-CN"/>
        </w:rPr>
      </w:pPr>
    </w:p>
    <w:p w14:paraId="44B705FC" w14:textId="77777777" w:rsidR="0075407F" w:rsidRDefault="0075407F" w:rsidP="63C33AC9">
      <w:pPr>
        <w:pStyle w:val="Body"/>
        <w:jc w:val="both"/>
        <w:rPr>
          <w:rFonts w:asciiTheme="minorHAnsi" w:hAnsiTheme="minorHAnsi" w:cstheme="minorBidi"/>
          <w:lang w:eastAsia="zh-CN"/>
        </w:rPr>
      </w:pPr>
    </w:p>
    <w:p w14:paraId="4AC0D9B3" w14:textId="77777777" w:rsidR="0075407F" w:rsidRDefault="0075407F" w:rsidP="63C33AC9">
      <w:pPr>
        <w:pStyle w:val="Body"/>
        <w:jc w:val="both"/>
        <w:rPr>
          <w:rFonts w:asciiTheme="minorHAnsi" w:hAnsiTheme="minorHAnsi" w:cstheme="minorBidi"/>
          <w:lang w:eastAsia="zh-CN"/>
        </w:rPr>
      </w:pPr>
    </w:p>
    <w:p w14:paraId="5676BF88" w14:textId="77777777" w:rsidR="0075407F" w:rsidRPr="00DB1BEB" w:rsidRDefault="0075407F" w:rsidP="63C33AC9">
      <w:pPr>
        <w:pStyle w:val="Body"/>
        <w:jc w:val="both"/>
        <w:rPr>
          <w:rFonts w:asciiTheme="minorHAnsi" w:hAnsiTheme="minorHAnsi" w:cstheme="minorBidi"/>
          <w:lang w:eastAsia="zh-CN"/>
        </w:rPr>
      </w:pPr>
    </w:p>
    <w:p w14:paraId="47885AF3" w14:textId="42B6A7CC" w:rsidR="00E908F0" w:rsidRPr="00371E4E" w:rsidRDefault="00371E4E" w:rsidP="74179520">
      <w:pPr>
        <w:pStyle w:val="Body"/>
        <w:jc w:val="both"/>
        <w:rPr>
          <w:rFonts w:asciiTheme="minorHAnsi" w:hAnsiTheme="minorHAnsi" w:cstheme="minorBidi"/>
          <w:lang w:eastAsia="zh-CN"/>
        </w:rPr>
      </w:pPr>
      <w:r w:rsidRPr="74179520">
        <w:rPr>
          <w:rFonts w:asciiTheme="minorHAnsi" w:hAnsiTheme="minorHAnsi" w:cstheme="minorBidi"/>
          <w:lang w:eastAsia="zh-CN"/>
        </w:rPr>
        <w:lastRenderedPageBreak/>
        <w:t>The award of contract will be on the basis of the Most Economically Advantageous Tender received, in accordance with the detailed award criteria and weightings set out below.</w:t>
      </w:r>
    </w:p>
    <w:p w14:paraId="06E6A9CE" w14:textId="0D01086D" w:rsidR="00511A05" w:rsidRPr="000D2E3E" w:rsidRDefault="006B15A4" w:rsidP="000D2E3E">
      <w:pPr>
        <w:pStyle w:val="Heading1"/>
        <w:spacing w:line="276" w:lineRule="auto"/>
        <w:jc w:val="center"/>
        <w:rPr>
          <w:rFonts w:asciiTheme="minorHAnsi" w:hAnsiTheme="minorHAnsi" w:cstheme="minorHAnsi"/>
          <w:sz w:val="28"/>
          <w:szCs w:val="28"/>
        </w:rPr>
      </w:pPr>
      <w:bookmarkStart w:id="38" w:name="_Toc144114155"/>
      <w:r w:rsidRPr="00DB1BEB">
        <w:rPr>
          <w:rFonts w:asciiTheme="minorHAnsi" w:hAnsiTheme="minorHAnsi" w:cstheme="minorHAnsi"/>
          <w:sz w:val="28"/>
          <w:szCs w:val="28"/>
        </w:rPr>
        <w:t>Award Criteria</w:t>
      </w:r>
      <w:bookmarkEnd w:id="38"/>
    </w:p>
    <w:tbl>
      <w:tblPr>
        <w:tblW w:w="9357" w:type="dxa"/>
        <w:tblInd w:w="-6" w:type="dxa"/>
        <w:tblLook w:val="0000" w:firstRow="0" w:lastRow="0" w:firstColumn="0" w:lastColumn="0" w:noHBand="0" w:noVBand="0"/>
      </w:tblPr>
      <w:tblGrid>
        <w:gridCol w:w="706"/>
        <w:gridCol w:w="4437"/>
        <w:gridCol w:w="1199"/>
        <w:gridCol w:w="1259"/>
        <w:gridCol w:w="1756"/>
      </w:tblGrid>
      <w:tr w:rsidR="009408C3" w:rsidRPr="00475B26" w14:paraId="5944173D" w14:textId="77777777" w:rsidTr="003B6943">
        <w:trPr>
          <w:trHeight w:val="1052"/>
        </w:trPr>
        <w:tc>
          <w:tcPr>
            <w:tcW w:w="9357"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Mar>
              <w:left w:w="0" w:type="dxa"/>
              <w:right w:w="0" w:type="dxa"/>
            </w:tcMar>
          </w:tcPr>
          <w:p w14:paraId="10CE66A2" w14:textId="77777777" w:rsidR="009408C3" w:rsidRPr="004037F1" w:rsidRDefault="009408C3" w:rsidP="003B6943">
            <w:pPr>
              <w:pStyle w:val="Body"/>
              <w:widowControl w:val="0"/>
              <w:spacing w:before="120" w:after="120" w:line="259" w:lineRule="auto"/>
              <w:jc w:val="center"/>
              <w:rPr>
                <w:rFonts w:asciiTheme="minorHAnsi" w:hAnsiTheme="minorHAnsi" w:cstheme="minorHAnsi"/>
                <w:b/>
                <w:bCs/>
                <w:sz w:val="28"/>
                <w:szCs w:val="28"/>
                <w:lang w:val="en-US"/>
              </w:rPr>
            </w:pPr>
            <w:r w:rsidRPr="004037F1">
              <w:rPr>
                <w:rFonts w:asciiTheme="minorHAnsi" w:hAnsiTheme="minorHAnsi" w:cstheme="minorHAnsi"/>
                <w:b/>
                <w:bCs/>
                <w:sz w:val="28"/>
                <w:szCs w:val="28"/>
                <w:lang w:val="en-US"/>
              </w:rPr>
              <w:t>LI3478C - Request for Tenders for the Provision of a Library CMS Booking System for the Glucksman Library at the University of Limerick</w:t>
            </w:r>
          </w:p>
        </w:tc>
      </w:tr>
      <w:tr w:rsidR="009408C3" w:rsidRPr="00475B26" w14:paraId="1B017730" w14:textId="77777777" w:rsidTr="003B6943">
        <w:trPr>
          <w:trHeight w:val="752"/>
        </w:trPr>
        <w:tc>
          <w:tcPr>
            <w:tcW w:w="706"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D8D8D8"/>
            <w:tcMar>
              <w:left w:w="0" w:type="dxa"/>
              <w:right w:w="0" w:type="dxa"/>
            </w:tcMar>
          </w:tcPr>
          <w:p w14:paraId="243C5674" w14:textId="77777777" w:rsidR="009408C3" w:rsidRPr="008E683C" w:rsidRDefault="009408C3" w:rsidP="003B6943">
            <w:pPr>
              <w:rPr>
                <w:rFonts w:asciiTheme="minorHAnsi" w:hAnsiTheme="minorHAnsi" w:cstheme="minorHAnsi"/>
                <w:sz w:val="22"/>
                <w:szCs w:val="22"/>
              </w:rPr>
            </w:pPr>
            <w:r w:rsidRPr="008E683C">
              <w:rPr>
                <w:rFonts w:asciiTheme="minorHAnsi" w:eastAsia="Calibri" w:hAnsiTheme="minorHAnsi" w:cstheme="minorHAnsi"/>
                <w:b/>
                <w:bCs/>
                <w:sz w:val="22"/>
                <w:szCs w:val="22"/>
              </w:rPr>
              <w:t>Section</w:t>
            </w:r>
          </w:p>
        </w:tc>
        <w:tc>
          <w:tcPr>
            <w:tcW w:w="4446"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D8D8D8"/>
          </w:tcPr>
          <w:p w14:paraId="39CD6B12" w14:textId="7A4C7409" w:rsidR="009408C3" w:rsidRPr="008E683C" w:rsidRDefault="009408C3" w:rsidP="003B6943">
            <w:pPr>
              <w:ind w:left="43" w:right="-20"/>
              <w:jc w:val="center"/>
              <w:rPr>
                <w:rFonts w:asciiTheme="minorHAnsi" w:hAnsiTheme="minorHAnsi" w:cstheme="minorHAnsi"/>
                <w:b/>
                <w:bCs/>
                <w:sz w:val="22"/>
                <w:szCs w:val="22"/>
              </w:rPr>
            </w:pPr>
            <w:r w:rsidRPr="008E683C">
              <w:rPr>
                <w:rFonts w:asciiTheme="minorHAnsi" w:hAnsiTheme="minorHAnsi" w:cstheme="minorHAnsi"/>
                <w:b/>
                <w:bCs/>
                <w:sz w:val="22"/>
                <w:szCs w:val="22"/>
              </w:rPr>
              <w:t>Award Criteria</w:t>
            </w:r>
          </w:p>
        </w:tc>
        <w:tc>
          <w:tcPr>
            <w:tcW w:w="1187"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D8D8D8"/>
          </w:tcPr>
          <w:p w14:paraId="18915D98" w14:textId="77777777" w:rsidR="009408C3" w:rsidRPr="008E683C" w:rsidRDefault="009408C3" w:rsidP="003B6943">
            <w:pPr>
              <w:ind w:left="43" w:right="-20"/>
              <w:jc w:val="center"/>
              <w:rPr>
                <w:rFonts w:asciiTheme="minorHAnsi" w:hAnsiTheme="minorHAnsi" w:cstheme="minorHAnsi"/>
                <w:b/>
                <w:bCs/>
                <w:sz w:val="22"/>
                <w:szCs w:val="22"/>
              </w:rPr>
            </w:pPr>
            <w:r w:rsidRPr="008E683C">
              <w:rPr>
                <w:rFonts w:asciiTheme="minorHAnsi" w:hAnsiTheme="minorHAnsi" w:cstheme="minorHAnsi"/>
                <w:b/>
                <w:bCs/>
                <w:sz w:val="22"/>
                <w:szCs w:val="22"/>
              </w:rPr>
              <w:t>Weighting</w:t>
            </w:r>
          </w:p>
        </w:tc>
        <w:tc>
          <w:tcPr>
            <w:tcW w:w="1259"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D8D8D8"/>
          </w:tcPr>
          <w:p w14:paraId="1BC051B5" w14:textId="77777777" w:rsidR="009408C3" w:rsidRPr="008E683C" w:rsidRDefault="009408C3" w:rsidP="003B6943">
            <w:pPr>
              <w:ind w:left="43" w:right="-20"/>
              <w:jc w:val="center"/>
              <w:rPr>
                <w:rFonts w:asciiTheme="minorHAnsi" w:hAnsiTheme="minorHAnsi" w:cstheme="minorHAnsi"/>
                <w:b/>
                <w:bCs/>
                <w:sz w:val="22"/>
                <w:szCs w:val="22"/>
              </w:rPr>
            </w:pPr>
            <w:r w:rsidRPr="008E683C">
              <w:rPr>
                <w:rFonts w:asciiTheme="minorHAnsi" w:hAnsiTheme="minorHAnsi" w:cstheme="minorHAnsi"/>
                <w:b/>
                <w:bCs/>
                <w:sz w:val="22"/>
                <w:szCs w:val="22"/>
              </w:rPr>
              <w:t>Total Maximum Score</w:t>
            </w:r>
          </w:p>
        </w:tc>
        <w:tc>
          <w:tcPr>
            <w:tcW w:w="1759"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D8D8D8"/>
            <w:vAlign w:val="center"/>
          </w:tcPr>
          <w:p w14:paraId="3C0B5D27" w14:textId="77777777" w:rsidR="009408C3" w:rsidRPr="008E683C" w:rsidRDefault="009408C3" w:rsidP="003B6943">
            <w:pPr>
              <w:ind w:left="43" w:right="-20"/>
              <w:jc w:val="center"/>
              <w:rPr>
                <w:rFonts w:asciiTheme="minorHAnsi" w:hAnsiTheme="minorHAnsi" w:cstheme="minorHAnsi"/>
                <w:b/>
                <w:bCs/>
                <w:sz w:val="22"/>
                <w:szCs w:val="22"/>
              </w:rPr>
            </w:pPr>
            <w:r w:rsidRPr="008E683C">
              <w:rPr>
                <w:rFonts w:asciiTheme="minorHAnsi" w:hAnsiTheme="minorHAnsi" w:cstheme="minorHAnsi"/>
                <w:b/>
                <w:bCs/>
                <w:sz w:val="22"/>
                <w:szCs w:val="22"/>
              </w:rPr>
              <w:t>Minimum Score 60%</w:t>
            </w:r>
          </w:p>
        </w:tc>
      </w:tr>
      <w:tr w:rsidR="009408C3" w:rsidRPr="00475B26" w14:paraId="573F179D" w14:textId="77777777" w:rsidTr="003B6943">
        <w:trPr>
          <w:trHeight w:val="721"/>
        </w:trPr>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224633FF" w14:textId="77777777" w:rsidR="009408C3" w:rsidRPr="008E683C" w:rsidRDefault="009408C3" w:rsidP="003B6943">
            <w:pPr>
              <w:ind w:left="-70" w:right="-20"/>
              <w:rPr>
                <w:rFonts w:asciiTheme="minorHAnsi" w:hAnsiTheme="minorHAnsi" w:cstheme="minorHAnsi"/>
                <w:b/>
                <w:sz w:val="22"/>
                <w:szCs w:val="22"/>
              </w:rPr>
            </w:pPr>
          </w:p>
          <w:p w14:paraId="7A458304" w14:textId="77777777" w:rsidR="009408C3" w:rsidRPr="008E683C" w:rsidRDefault="009408C3" w:rsidP="003B6943">
            <w:pPr>
              <w:ind w:left="-70" w:right="-20"/>
              <w:jc w:val="center"/>
              <w:rPr>
                <w:rFonts w:asciiTheme="minorHAnsi" w:hAnsiTheme="minorHAnsi" w:cstheme="minorHAnsi"/>
                <w:b/>
                <w:sz w:val="22"/>
                <w:szCs w:val="22"/>
              </w:rPr>
            </w:pPr>
            <w:r w:rsidRPr="008E683C">
              <w:rPr>
                <w:rFonts w:asciiTheme="minorHAnsi" w:hAnsiTheme="minorHAnsi" w:cstheme="minorHAnsi"/>
                <w:b/>
                <w:bCs/>
                <w:sz w:val="22"/>
                <w:szCs w:val="22"/>
              </w:rPr>
              <w:t>A</w:t>
            </w:r>
          </w:p>
        </w:tc>
        <w:tc>
          <w:tcPr>
            <w:tcW w:w="4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57C0384C" w14:textId="77777777" w:rsidR="009408C3" w:rsidRDefault="009408C3" w:rsidP="00D83F62">
            <w:pPr>
              <w:rPr>
                <w:rFonts w:asciiTheme="minorHAnsi" w:hAnsiTheme="minorHAnsi" w:cstheme="minorHAnsi"/>
                <w:b/>
                <w:bCs/>
                <w:sz w:val="22"/>
                <w:szCs w:val="22"/>
              </w:rPr>
            </w:pPr>
            <w:r w:rsidRPr="008E683C">
              <w:rPr>
                <w:rFonts w:asciiTheme="minorHAnsi" w:hAnsiTheme="minorHAnsi" w:cstheme="minorHAnsi"/>
                <w:b/>
                <w:bCs/>
                <w:sz w:val="22"/>
                <w:szCs w:val="22"/>
              </w:rPr>
              <w:t>System Specification and Functionality</w:t>
            </w:r>
          </w:p>
          <w:p w14:paraId="7F9A893D" w14:textId="77777777" w:rsidR="009B6AA9" w:rsidRPr="008E683C" w:rsidRDefault="009B6AA9" w:rsidP="003B6943">
            <w:pPr>
              <w:jc w:val="center"/>
              <w:rPr>
                <w:rFonts w:asciiTheme="minorHAnsi" w:hAnsiTheme="minorHAnsi" w:cstheme="minorHAnsi"/>
                <w:b/>
                <w:bCs/>
                <w:sz w:val="22"/>
                <w:szCs w:val="22"/>
              </w:rPr>
            </w:pPr>
          </w:p>
          <w:p w14:paraId="043CA197" w14:textId="77777777" w:rsidR="009408C3" w:rsidRPr="008E683C" w:rsidRDefault="009408C3" w:rsidP="009408C3">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rPr>
            </w:pPr>
            <w:r w:rsidRPr="008E683C">
              <w:rPr>
                <w:rFonts w:asciiTheme="minorHAnsi" w:hAnsiTheme="minorHAnsi" w:cstheme="minorHAnsi"/>
              </w:rPr>
              <w:t>Content and Website Management</w:t>
            </w:r>
          </w:p>
          <w:p w14:paraId="250FD980" w14:textId="77777777" w:rsidR="009408C3" w:rsidRPr="008E683C" w:rsidRDefault="009408C3" w:rsidP="009408C3">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rPr>
            </w:pPr>
            <w:r w:rsidRPr="008E683C">
              <w:rPr>
                <w:rFonts w:asciiTheme="minorHAnsi" w:hAnsiTheme="minorHAnsi" w:cstheme="minorHAnsi"/>
              </w:rPr>
              <w:t>Space Booking and Wayfinding</w:t>
            </w:r>
          </w:p>
          <w:p w14:paraId="6C17CD74" w14:textId="0685CC8E" w:rsidR="009408C3" w:rsidRPr="008E683C" w:rsidRDefault="009408C3" w:rsidP="009408C3">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rPr>
            </w:pPr>
            <w:r w:rsidRPr="008E683C">
              <w:rPr>
                <w:rFonts w:asciiTheme="minorHAnsi" w:hAnsiTheme="minorHAnsi" w:cstheme="minorHAnsi"/>
              </w:rPr>
              <w:t>Multi-Channel Communication</w:t>
            </w:r>
            <w:r w:rsidR="002A1542">
              <w:rPr>
                <w:rFonts w:asciiTheme="minorHAnsi" w:hAnsiTheme="minorHAnsi" w:cstheme="minorHAnsi"/>
              </w:rPr>
              <w:t>s</w:t>
            </w:r>
          </w:p>
          <w:p w14:paraId="6831BFB1" w14:textId="77777777" w:rsidR="009408C3" w:rsidRPr="008E683C" w:rsidRDefault="009408C3" w:rsidP="009408C3">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rPr>
            </w:pPr>
            <w:r w:rsidRPr="008E683C">
              <w:rPr>
                <w:rFonts w:asciiTheme="minorHAnsi" w:hAnsiTheme="minorHAnsi" w:cstheme="minorHAnsi"/>
              </w:rPr>
              <w:t>Data-Analytics and Reporting</w:t>
            </w:r>
          </w:p>
          <w:p w14:paraId="5793E083" w14:textId="77777777" w:rsidR="009408C3" w:rsidRPr="008E683C" w:rsidRDefault="009408C3" w:rsidP="009408C3">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rPr>
            </w:pPr>
            <w:r w:rsidRPr="008E683C">
              <w:rPr>
                <w:rFonts w:asciiTheme="minorHAnsi" w:hAnsiTheme="minorHAnsi" w:cstheme="minorHAnsi"/>
              </w:rPr>
              <w:t>Marketing and Engagement</w:t>
            </w:r>
          </w:p>
          <w:p w14:paraId="5F18DB0D" w14:textId="77777777" w:rsidR="009408C3" w:rsidRPr="008E683C" w:rsidRDefault="009408C3" w:rsidP="009408C3">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b/>
                <w:bCs/>
              </w:rPr>
            </w:pPr>
            <w:r w:rsidRPr="008E683C">
              <w:rPr>
                <w:rFonts w:asciiTheme="minorHAnsi" w:hAnsiTheme="minorHAnsi" w:cstheme="minorHAnsi"/>
              </w:rPr>
              <w:t>Assessment and Feedback</w:t>
            </w:r>
          </w:p>
          <w:p w14:paraId="57987D47" w14:textId="77777777" w:rsidR="009408C3" w:rsidRPr="008E683C" w:rsidRDefault="009408C3" w:rsidP="009408C3">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rPr>
            </w:pPr>
            <w:r w:rsidRPr="008E683C">
              <w:rPr>
                <w:rFonts w:asciiTheme="minorHAnsi" w:eastAsia="MS Mincho" w:hAnsiTheme="minorHAnsi" w:cstheme="minorHAnsi"/>
              </w:rPr>
              <w:t>Security, Privacy and Accessibility</w:t>
            </w:r>
          </w:p>
        </w:tc>
        <w:tc>
          <w:tcPr>
            <w:tcW w:w="11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tcPr>
          <w:p w14:paraId="100AFACA" w14:textId="77777777" w:rsidR="009408C3" w:rsidRPr="008E683C" w:rsidRDefault="009408C3" w:rsidP="003B6943">
            <w:pPr>
              <w:jc w:val="center"/>
              <w:rPr>
                <w:rFonts w:asciiTheme="minorHAnsi" w:hAnsiTheme="minorHAnsi" w:cstheme="minorHAnsi"/>
                <w:sz w:val="22"/>
                <w:szCs w:val="22"/>
              </w:rPr>
            </w:pPr>
          </w:p>
          <w:p w14:paraId="1043E3BD" w14:textId="77777777" w:rsidR="009408C3" w:rsidRPr="008E683C" w:rsidRDefault="009408C3" w:rsidP="003B6943">
            <w:pPr>
              <w:jc w:val="center"/>
              <w:rPr>
                <w:rFonts w:asciiTheme="minorHAnsi" w:hAnsiTheme="minorHAnsi" w:cstheme="minorHAnsi"/>
                <w:bCs/>
                <w:sz w:val="22"/>
                <w:szCs w:val="22"/>
              </w:rPr>
            </w:pPr>
            <w:r w:rsidRPr="008E683C">
              <w:rPr>
                <w:rFonts w:asciiTheme="minorHAnsi" w:hAnsiTheme="minorHAnsi" w:cstheme="minorHAnsi"/>
                <w:sz w:val="22"/>
                <w:szCs w:val="22"/>
              </w:rPr>
              <w:t>50%</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8480A9" w14:textId="77777777" w:rsidR="009408C3" w:rsidRPr="008E683C" w:rsidRDefault="009408C3" w:rsidP="003B6943">
            <w:pPr>
              <w:jc w:val="center"/>
              <w:rPr>
                <w:rFonts w:asciiTheme="minorHAnsi" w:hAnsiTheme="minorHAnsi" w:cstheme="minorHAnsi"/>
                <w:sz w:val="22"/>
                <w:szCs w:val="22"/>
              </w:rPr>
            </w:pPr>
          </w:p>
          <w:p w14:paraId="5148934F" w14:textId="77777777" w:rsidR="009408C3" w:rsidRPr="008E683C" w:rsidRDefault="009408C3" w:rsidP="003B6943">
            <w:pPr>
              <w:jc w:val="center"/>
              <w:rPr>
                <w:rFonts w:asciiTheme="minorHAnsi" w:hAnsiTheme="minorHAnsi" w:cstheme="minorHAnsi"/>
                <w:sz w:val="22"/>
                <w:szCs w:val="22"/>
              </w:rPr>
            </w:pPr>
            <w:r w:rsidRPr="008E683C">
              <w:rPr>
                <w:rFonts w:asciiTheme="minorHAnsi" w:hAnsiTheme="minorHAnsi" w:cstheme="minorHAnsi"/>
                <w:sz w:val="22"/>
                <w:szCs w:val="22"/>
              </w:rPr>
              <w:t>500</w:t>
            </w:r>
          </w:p>
        </w:tc>
        <w:tc>
          <w:tcPr>
            <w:tcW w:w="17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81537" w14:textId="77777777" w:rsidR="009408C3" w:rsidRPr="008E683C" w:rsidRDefault="009408C3" w:rsidP="003B6943">
            <w:pPr>
              <w:jc w:val="center"/>
              <w:rPr>
                <w:rFonts w:asciiTheme="minorHAnsi" w:hAnsiTheme="minorHAnsi" w:cstheme="minorHAnsi"/>
                <w:sz w:val="22"/>
                <w:szCs w:val="22"/>
              </w:rPr>
            </w:pPr>
          </w:p>
          <w:p w14:paraId="3062BED1" w14:textId="77777777" w:rsidR="009408C3" w:rsidRPr="008E683C" w:rsidRDefault="009408C3" w:rsidP="003B6943">
            <w:pPr>
              <w:jc w:val="center"/>
              <w:rPr>
                <w:rFonts w:asciiTheme="minorHAnsi" w:hAnsiTheme="minorHAnsi" w:cstheme="minorHAnsi"/>
                <w:sz w:val="22"/>
                <w:szCs w:val="22"/>
                <w:lang w:val="en-US"/>
              </w:rPr>
            </w:pPr>
            <w:r w:rsidRPr="008E683C">
              <w:rPr>
                <w:rFonts w:asciiTheme="minorHAnsi" w:hAnsiTheme="minorHAnsi" w:cstheme="minorHAnsi"/>
                <w:sz w:val="22"/>
                <w:szCs w:val="22"/>
                <w:lang w:val="en-US"/>
              </w:rPr>
              <w:t>300</w:t>
            </w:r>
          </w:p>
        </w:tc>
      </w:tr>
      <w:tr w:rsidR="009408C3" w:rsidRPr="00475B26" w14:paraId="2DBA4F1D" w14:textId="77777777" w:rsidTr="003B6943">
        <w:trPr>
          <w:trHeight w:val="1356"/>
        </w:trPr>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2A79CB03" w14:textId="77777777" w:rsidR="009408C3" w:rsidRPr="008E683C" w:rsidRDefault="009408C3" w:rsidP="003B6943">
            <w:pPr>
              <w:ind w:left="-70" w:right="-20"/>
              <w:jc w:val="center"/>
              <w:rPr>
                <w:rFonts w:asciiTheme="minorHAnsi" w:hAnsiTheme="minorHAnsi" w:cstheme="minorHAnsi"/>
                <w:b/>
                <w:bCs/>
                <w:sz w:val="22"/>
                <w:szCs w:val="22"/>
              </w:rPr>
            </w:pPr>
            <w:r w:rsidRPr="008E683C">
              <w:rPr>
                <w:rFonts w:asciiTheme="minorHAnsi" w:hAnsiTheme="minorHAnsi" w:cstheme="minorHAnsi"/>
                <w:b/>
                <w:bCs/>
                <w:sz w:val="22"/>
                <w:szCs w:val="22"/>
              </w:rPr>
              <w:t>B</w:t>
            </w:r>
          </w:p>
        </w:tc>
        <w:tc>
          <w:tcPr>
            <w:tcW w:w="4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1D6DF7ED" w14:textId="45831568" w:rsidR="009408C3" w:rsidRDefault="009408C3" w:rsidP="00D83F62">
            <w:pPr>
              <w:rPr>
                <w:rFonts w:asciiTheme="minorHAnsi" w:hAnsiTheme="minorHAnsi" w:cstheme="minorHAnsi"/>
                <w:b/>
                <w:bCs/>
                <w:sz w:val="22"/>
                <w:szCs w:val="22"/>
              </w:rPr>
            </w:pPr>
            <w:r w:rsidRPr="008E683C">
              <w:rPr>
                <w:rFonts w:asciiTheme="minorHAnsi" w:hAnsiTheme="minorHAnsi" w:cstheme="minorHAnsi"/>
                <w:b/>
                <w:bCs/>
                <w:sz w:val="22"/>
                <w:szCs w:val="22"/>
              </w:rPr>
              <w:t>Support, Implementation &amp; Training</w:t>
            </w:r>
          </w:p>
          <w:p w14:paraId="3857995C" w14:textId="77777777" w:rsidR="009B6AA9" w:rsidRPr="008E683C" w:rsidRDefault="009B6AA9" w:rsidP="003B6943">
            <w:pPr>
              <w:rPr>
                <w:rFonts w:asciiTheme="minorHAnsi" w:hAnsiTheme="minorHAnsi" w:cstheme="minorHAnsi"/>
                <w:b/>
                <w:bCs/>
                <w:sz w:val="22"/>
                <w:szCs w:val="22"/>
              </w:rPr>
            </w:pPr>
          </w:p>
          <w:p w14:paraId="1ECCFDAA" w14:textId="77777777" w:rsidR="009408C3" w:rsidRPr="008E683C" w:rsidRDefault="009408C3" w:rsidP="009408C3">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eastAsia="Arial Unicode MS" w:hAnsiTheme="minorHAnsi" w:cstheme="minorHAnsi"/>
              </w:rPr>
            </w:pPr>
            <w:r w:rsidRPr="008E683C">
              <w:rPr>
                <w:rFonts w:asciiTheme="minorHAnsi" w:eastAsia="Arial Unicode MS" w:hAnsiTheme="minorHAnsi" w:cstheme="minorHAnsi"/>
              </w:rPr>
              <w:t>Support and Maintenance</w:t>
            </w:r>
          </w:p>
          <w:p w14:paraId="392C2FEF" w14:textId="77777777" w:rsidR="009408C3" w:rsidRPr="008E683C" w:rsidRDefault="009408C3" w:rsidP="009408C3">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b/>
                <w:bCs/>
              </w:rPr>
            </w:pPr>
            <w:r w:rsidRPr="008E683C">
              <w:rPr>
                <w:rFonts w:asciiTheme="minorHAnsi" w:eastAsia="Arial Unicode MS" w:hAnsiTheme="minorHAnsi" w:cstheme="minorHAnsi"/>
              </w:rPr>
              <w:t>Implementation and Training</w:t>
            </w:r>
          </w:p>
          <w:p w14:paraId="6F37C11B" w14:textId="77777777" w:rsidR="009408C3" w:rsidRPr="008E683C" w:rsidRDefault="009408C3" w:rsidP="009408C3">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b/>
                <w:bCs/>
              </w:rPr>
            </w:pPr>
            <w:r w:rsidRPr="008E683C">
              <w:rPr>
                <w:rFonts w:asciiTheme="minorHAnsi" w:eastAsia="Arial Unicode MS" w:hAnsiTheme="minorHAnsi" w:cstheme="minorHAnsi"/>
              </w:rPr>
              <w:t>Service Development</w:t>
            </w:r>
          </w:p>
        </w:tc>
        <w:tc>
          <w:tcPr>
            <w:tcW w:w="11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48F82E7B" w14:textId="77777777" w:rsidR="009408C3" w:rsidRPr="008E683C" w:rsidRDefault="009408C3" w:rsidP="003B6943">
            <w:pPr>
              <w:jc w:val="center"/>
              <w:rPr>
                <w:rFonts w:asciiTheme="minorHAnsi" w:hAnsiTheme="minorHAnsi" w:cstheme="minorHAnsi"/>
                <w:sz w:val="22"/>
                <w:szCs w:val="22"/>
              </w:rPr>
            </w:pPr>
            <w:r w:rsidRPr="008E683C">
              <w:rPr>
                <w:rFonts w:asciiTheme="minorHAnsi" w:hAnsiTheme="minorHAnsi" w:cstheme="minorHAnsi"/>
                <w:sz w:val="22"/>
                <w:szCs w:val="22"/>
              </w:rPr>
              <w:t>15%</w:t>
            </w:r>
          </w:p>
          <w:p w14:paraId="741C0051" w14:textId="77777777" w:rsidR="009408C3" w:rsidRPr="008E683C" w:rsidRDefault="009408C3" w:rsidP="003B6943">
            <w:pPr>
              <w:jc w:val="center"/>
              <w:rPr>
                <w:rFonts w:asciiTheme="minorHAnsi" w:hAnsiTheme="minorHAnsi" w:cstheme="minorHAnsi"/>
                <w:sz w:val="22"/>
                <w:szCs w:val="22"/>
              </w:rPr>
            </w:pP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45293F" w14:textId="77777777" w:rsidR="009408C3" w:rsidRPr="008E683C" w:rsidRDefault="009408C3" w:rsidP="003B6943">
            <w:pPr>
              <w:jc w:val="center"/>
              <w:rPr>
                <w:rFonts w:asciiTheme="minorHAnsi" w:hAnsiTheme="minorHAnsi" w:cstheme="minorHAnsi"/>
                <w:sz w:val="22"/>
                <w:szCs w:val="22"/>
              </w:rPr>
            </w:pPr>
            <w:r w:rsidRPr="008E683C">
              <w:rPr>
                <w:rFonts w:asciiTheme="minorHAnsi" w:hAnsiTheme="minorHAnsi" w:cstheme="minorHAnsi"/>
                <w:sz w:val="22"/>
                <w:szCs w:val="22"/>
              </w:rPr>
              <w:t>150</w:t>
            </w:r>
          </w:p>
          <w:p w14:paraId="054C3F9D" w14:textId="77777777" w:rsidR="009408C3" w:rsidRPr="008E683C" w:rsidRDefault="009408C3" w:rsidP="003B6943">
            <w:pPr>
              <w:jc w:val="center"/>
              <w:rPr>
                <w:rFonts w:asciiTheme="minorHAnsi" w:hAnsiTheme="minorHAnsi" w:cstheme="minorHAnsi"/>
                <w:sz w:val="22"/>
                <w:szCs w:val="22"/>
              </w:rPr>
            </w:pPr>
          </w:p>
        </w:tc>
        <w:tc>
          <w:tcPr>
            <w:tcW w:w="17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3128E6" w14:textId="77777777" w:rsidR="009408C3" w:rsidRPr="008E683C" w:rsidRDefault="009408C3" w:rsidP="003B6943">
            <w:pPr>
              <w:jc w:val="center"/>
              <w:rPr>
                <w:rFonts w:asciiTheme="minorHAnsi" w:hAnsiTheme="minorHAnsi" w:cstheme="minorHAnsi"/>
                <w:sz w:val="22"/>
                <w:szCs w:val="22"/>
              </w:rPr>
            </w:pPr>
            <w:r w:rsidRPr="008E683C">
              <w:rPr>
                <w:rFonts w:asciiTheme="minorHAnsi" w:hAnsiTheme="minorHAnsi" w:cstheme="minorHAnsi"/>
                <w:sz w:val="22"/>
                <w:szCs w:val="22"/>
              </w:rPr>
              <w:t>90</w:t>
            </w:r>
          </w:p>
          <w:p w14:paraId="4DFAE89B" w14:textId="77777777" w:rsidR="009408C3" w:rsidRPr="008E683C" w:rsidRDefault="009408C3" w:rsidP="003B6943">
            <w:pPr>
              <w:jc w:val="center"/>
              <w:rPr>
                <w:rFonts w:asciiTheme="minorHAnsi" w:hAnsiTheme="minorHAnsi" w:cstheme="minorHAnsi"/>
                <w:sz w:val="22"/>
                <w:szCs w:val="22"/>
              </w:rPr>
            </w:pPr>
          </w:p>
        </w:tc>
      </w:tr>
      <w:tr w:rsidR="009408C3" w:rsidRPr="00475B26" w14:paraId="4101EDE7" w14:textId="77777777" w:rsidTr="003B6943">
        <w:trPr>
          <w:trHeight w:val="1356"/>
        </w:trPr>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5F79C5FA" w14:textId="77777777" w:rsidR="009408C3" w:rsidRPr="008E683C" w:rsidRDefault="009408C3" w:rsidP="003B6943">
            <w:pPr>
              <w:ind w:left="-70" w:right="-20"/>
              <w:jc w:val="center"/>
              <w:rPr>
                <w:rFonts w:asciiTheme="minorHAnsi" w:hAnsiTheme="minorHAnsi" w:cstheme="minorHAnsi"/>
                <w:b/>
                <w:bCs/>
                <w:sz w:val="22"/>
                <w:szCs w:val="22"/>
              </w:rPr>
            </w:pPr>
            <w:r w:rsidRPr="008E683C">
              <w:rPr>
                <w:rFonts w:asciiTheme="minorHAnsi" w:hAnsiTheme="minorHAnsi" w:cstheme="minorHAnsi"/>
                <w:b/>
                <w:bCs/>
                <w:sz w:val="22"/>
                <w:szCs w:val="22"/>
              </w:rPr>
              <w:t>C</w:t>
            </w:r>
          </w:p>
        </w:tc>
        <w:tc>
          <w:tcPr>
            <w:tcW w:w="4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5DACFBBC" w14:textId="1A54E287" w:rsidR="009408C3" w:rsidRDefault="009408C3" w:rsidP="00D83F62">
            <w:pPr>
              <w:rPr>
                <w:rFonts w:asciiTheme="minorHAnsi" w:hAnsiTheme="minorHAnsi" w:cstheme="minorHAnsi"/>
                <w:b/>
                <w:bCs/>
                <w:sz w:val="22"/>
                <w:szCs w:val="22"/>
              </w:rPr>
            </w:pPr>
            <w:r w:rsidRPr="008E683C">
              <w:rPr>
                <w:rFonts w:asciiTheme="minorHAnsi" w:hAnsiTheme="minorHAnsi" w:cstheme="minorHAnsi"/>
                <w:b/>
                <w:bCs/>
                <w:sz w:val="22"/>
                <w:szCs w:val="22"/>
              </w:rPr>
              <w:t>Environmental &amp; Sustainability</w:t>
            </w:r>
          </w:p>
          <w:p w14:paraId="7747D8CB" w14:textId="77777777" w:rsidR="009B6AA9" w:rsidRPr="008E683C" w:rsidRDefault="009B6AA9" w:rsidP="00D83F62">
            <w:pPr>
              <w:rPr>
                <w:rFonts w:asciiTheme="minorHAnsi" w:hAnsiTheme="minorHAnsi" w:cstheme="minorHAnsi"/>
                <w:b/>
                <w:bCs/>
                <w:sz w:val="22"/>
                <w:szCs w:val="22"/>
              </w:rPr>
            </w:pPr>
          </w:p>
          <w:p w14:paraId="5042350F" w14:textId="77777777" w:rsidR="009408C3" w:rsidRPr="008E683C" w:rsidRDefault="009408C3" w:rsidP="009408C3">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Theme="minorHAnsi" w:hAnsiTheme="minorHAnsi" w:cstheme="minorHAnsi"/>
              </w:rPr>
            </w:pPr>
            <w:r w:rsidRPr="008E683C">
              <w:rPr>
                <w:rFonts w:asciiTheme="minorHAnsi" w:hAnsiTheme="minorHAnsi" w:cstheme="minorHAnsi"/>
              </w:rPr>
              <w:t xml:space="preserve">Sustainable Environment Policy Initiatives &amp; Technical features that produce quantifiable environmental benefits.  </w:t>
            </w:r>
          </w:p>
        </w:tc>
        <w:tc>
          <w:tcPr>
            <w:tcW w:w="11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16FA7185" w14:textId="77777777" w:rsidR="009408C3" w:rsidRPr="008E683C" w:rsidRDefault="009408C3" w:rsidP="003B6943">
            <w:pPr>
              <w:jc w:val="center"/>
              <w:rPr>
                <w:rFonts w:asciiTheme="minorHAnsi" w:hAnsiTheme="minorHAnsi" w:cstheme="minorHAnsi"/>
                <w:sz w:val="22"/>
                <w:szCs w:val="22"/>
              </w:rPr>
            </w:pPr>
            <w:r w:rsidRPr="008E683C">
              <w:rPr>
                <w:rFonts w:asciiTheme="minorHAnsi" w:hAnsiTheme="minorHAnsi" w:cstheme="minorHAnsi"/>
                <w:sz w:val="22"/>
                <w:szCs w:val="22"/>
              </w:rPr>
              <w:t>10%</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E1B277" w14:textId="77777777" w:rsidR="009408C3" w:rsidRPr="008E683C" w:rsidRDefault="009408C3" w:rsidP="003B6943">
            <w:pPr>
              <w:jc w:val="center"/>
              <w:rPr>
                <w:rFonts w:asciiTheme="minorHAnsi" w:hAnsiTheme="minorHAnsi" w:cstheme="minorHAnsi"/>
                <w:sz w:val="22"/>
                <w:szCs w:val="22"/>
              </w:rPr>
            </w:pPr>
            <w:r w:rsidRPr="008E683C">
              <w:rPr>
                <w:rFonts w:asciiTheme="minorHAnsi" w:hAnsiTheme="minorHAnsi" w:cstheme="minorHAnsi"/>
                <w:sz w:val="22"/>
                <w:szCs w:val="22"/>
              </w:rPr>
              <w:t>100</w:t>
            </w:r>
          </w:p>
        </w:tc>
        <w:tc>
          <w:tcPr>
            <w:tcW w:w="17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884D16" w14:textId="77777777" w:rsidR="009408C3" w:rsidRPr="008E683C" w:rsidRDefault="009408C3" w:rsidP="003B6943">
            <w:pPr>
              <w:jc w:val="center"/>
              <w:rPr>
                <w:rFonts w:asciiTheme="minorHAnsi" w:hAnsiTheme="minorHAnsi" w:cstheme="minorHAnsi"/>
                <w:sz w:val="22"/>
                <w:szCs w:val="22"/>
              </w:rPr>
            </w:pPr>
            <w:r w:rsidRPr="008E683C">
              <w:rPr>
                <w:rFonts w:asciiTheme="minorHAnsi" w:hAnsiTheme="minorHAnsi" w:cstheme="minorHAnsi"/>
                <w:sz w:val="22"/>
                <w:szCs w:val="22"/>
              </w:rPr>
              <w:t>60</w:t>
            </w:r>
          </w:p>
        </w:tc>
      </w:tr>
      <w:tr w:rsidR="009408C3" w:rsidRPr="00475B26" w14:paraId="3A72D5E3" w14:textId="77777777" w:rsidTr="003B6943">
        <w:trPr>
          <w:trHeight w:val="1017"/>
        </w:trPr>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02109781" w14:textId="77777777" w:rsidR="009408C3" w:rsidRPr="008E683C" w:rsidRDefault="009408C3" w:rsidP="003B6943">
            <w:pPr>
              <w:ind w:left="43" w:right="-20"/>
              <w:jc w:val="center"/>
              <w:rPr>
                <w:rFonts w:asciiTheme="minorHAnsi" w:hAnsiTheme="minorHAnsi" w:cstheme="minorHAnsi"/>
                <w:b/>
                <w:bCs/>
                <w:sz w:val="22"/>
                <w:szCs w:val="22"/>
              </w:rPr>
            </w:pPr>
            <w:r w:rsidRPr="008E683C">
              <w:rPr>
                <w:rFonts w:asciiTheme="minorHAnsi" w:hAnsiTheme="minorHAnsi" w:cstheme="minorHAnsi"/>
                <w:b/>
                <w:bCs/>
                <w:sz w:val="22"/>
                <w:szCs w:val="22"/>
              </w:rPr>
              <w:t>D</w:t>
            </w:r>
          </w:p>
        </w:tc>
        <w:tc>
          <w:tcPr>
            <w:tcW w:w="4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tcPr>
          <w:p w14:paraId="5190E882" w14:textId="4E29D631" w:rsidR="009408C3" w:rsidRDefault="009408C3" w:rsidP="00D83F62">
            <w:pPr>
              <w:rPr>
                <w:rFonts w:asciiTheme="minorHAnsi" w:hAnsiTheme="minorHAnsi" w:cstheme="minorHAnsi"/>
                <w:b/>
                <w:bCs/>
                <w:sz w:val="22"/>
                <w:szCs w:val="22"/>
                <w:lang w:eastAsia="en-IE"/>
              </w:rPr>
            </w:pPr>
            <w:r w:rsidRPr="008E683C">
              <w:rPr>
                <w:rFonts w:asciiTheme="minorHAnsi" w:hAnsiTheme="minorHAnsi" w:cstheme="minorHAnsi"/>
                <w:b/>
                <w:bCs/>
                <w:sz w:val="22"/>
                <w:szCs w:val="22"/>
                <w:lang w:eastAsia="en-IE"/>
              </w:rPr>
              <w:t>Ultimate Cost</w:t>
            </w:r>
          </w:p>
          <w:p w14:paraId="5C955861" w14:textId="77777777" w:rsidR="00D83F62" w:rsidRPr="008E683C" w:rsidRDefault="00D83F62" w:rsidP="00D83F62">
            <w:pPr>
              <w:rPr>
                <w:rFonts w:asciiTheme="minorHAnsi" w:hAnsiTheme="minorHAnsi" w:cstheme="minorHAnsi"/>
                <w:b/>
                <w:bCs/>
                <w:sz w:val="22"/>
                <w:szCs w:val="22"/>
                <w:lang w:eastAsia="en-IE"/>
              </w:rPr>
            </w:pPr>
          </w:p>
          <w:p w14:paraId="3F34A95B" w14:textId="77777777" w:rsidR="009408C3" w:rsidRPr="008E683C" w:rsidRDefault="009408C3" w:rsidP="003B6943">
            <w:pPr>
              <w:ind w:left="469"/>
              <w:rPr>
                <w:rFonts w:asciiTheme="minorHAnsi" w:hAnsiTheme="minorHAnsi" w:cstheme="minorHAnsi"/>
                <w:sz w:val="22"/>
                <w:szCs w:val="22"/>
              </w:rPr>
            </w:pPr>
            <w:r w:rsidRPr="008E683C">
              <w:rPr>
                <w:rFonts w:asciiTheme="minorHAnsi" w:hAnsiTheme="minorHAnsi" w:cstheme="minorHAnsi"/>
                <w:sz w:val="22"/>
                <w:szCs w:val="22"/>
              </w:rPr>
              <w:t>See Appendix 2 - Pricing Schedule for Details</w:t>
            </w:r>
          </w:p>
        </w:tc>
        <w:tc>
          <w:tcPr>
            <w:tcW w:w="11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0" w:type="dxa"/>
              <w:right w:w="0" w:type="dxa"/>
            </w:tcMar>
            <w:vAlign w:val="center"/>
          </w:tcPr>
          <w:p w14:paraId="6251E8A4" w14:textId="77777777" w:rsidR="009408C3" w:rsidRPr="008E683C" w:rsidRDefault="009408C3" w:rsidP="003B6943">
            <w:pPr>
              <w:spacing w:after="240"/>
              <w:jc w:val="center"/>
              <w:rPr>
                <w:rFonts w:asciiTheme="minorHAnsi" w:hAnsiTheme="minorHAnsi" w:cstheme="minorHAnsi"/>
                <w:sz w:val="22"/>
                <w:szCs w:val="22"/>
              </w:rPr>
            </w:pPr>
          </w:p>
          <w:p w14:paraId="7B56BA95" w14:textId="77777777" w:rsidR="009408C3" w:rsidRPr="008E683C" w:rsidRDefault="009408C3" w:rsidP="003B6943">
            <w:pPr>
              <w:spacing w:after="240"/>
              <w:jc w:val="center"/>
              <w:rPr>
                <w:rFonts w:asciiTheme="minorHAnsi" w:hAnsiTheme="minorHAnsi" w:cstheme="minorHAnsi"/>
                <w:sz w:val="22"/>
                <w:szCs w:val="22"/>
              </w:rPr>
            </w:pPr>
            <w:r w:rsidRPr="008E683C">
              <w:rPr>
                <w:rFonts w:asciiTheme="minorHAnsi" w:hAnsiTheme="minorHAnsi" w:cstheme="minorHAnsi"/>
                <w:sz w:val="22"/>
                <w:szCs w:val="22"/>
              </w:rPr>
              <w:t>25%</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40F29F" w14:textId="77777777" w:rsidR="009408C3" w:rsidRPr="008E683C" w:rsidRDefault="009408C3" w:rsidP="003B6943">
            <w:pPr>
              <w:spacing w:after="240"/>
              <w:jc w:val="center"/>
              <w:rPr>
                <w:rFonts w:asciiTheme="minorHAnsi" w:hAnsiTheme="minorHAnsi" w:cstheme="minorHAnsi"/>
                <w:sz w:val="22"/>
                <w:szCs w:val="22"/>
              </w:rPr>
            </w:pPr>
          </w:p>
          <w:p w14:paraId="5BA8876A" w14:textId="77777777" w:rsidR="009408C3" w:rsidRPr="008E683C" w:rsidRDefault="009408C3" w:rsidP="003B6943">
            <w:pPr>
              <w:spacing w:after="240"/>
              <w:jc w:val="center"/>
              <w:rPr>
                <w:rFonts w:asciiTheme="minorHAnsi" w:hAnsiTheme="minorHAnsi" w:cstheme="minorHAnsi"/>
                <w:sz w:val="22"/>
                <w:szCs w:val="22"/>
              </w:rPr>
            </w:pPr>
            <w:r w:rsidRPr="008E683C">
              <w:rPr>
                <w:rFonts w:asciiTheme="minorHAnsi" w:hAnsiTheme="minorHAnsi" w:cstheme="minorHAnsi"/>
                <w:sz w:val="22"/>
                <w:szCs w:val="22"/>
              </w:rPr>
              <w:t>250</w:t>
            </w:r>
          </w:p>
        </w:tc>
        <w:tc>
          <w:tcPr>
            <w:tcW w:w="17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5FDC8D" w14:textId="77777777" w:rsidR="009408C3" w:rsidRPr="008E683C" w:rsidRDefault="009408C3" w:rsidP="003B6943">
            <w:pPr>
              <w:spacing w:after="240"/>
              <w:jc w:val="center"/>
              <w:rPr>
                <w:rFonts w:asciiTheme="minorHAnsi" w:hAnsiTheme="minorHAnsi" w:cstheme="minorHAnsi"/>
                <w:sz w:val="22"/>
                <w:szCs w:val="22"/>
              </w:rPr>
            </w:pPr>
          </w:p>
          <w:p w14:paraId="579CEE67" w14:textId="77777777" w:rsidR="009408C3" w:rsidRPr="008E683C" w:rsidRDefault="009408C3" w:rsidP="003B6943">
            <w:pPr>
              <w:spacing w:after="240"/>
              <w:jc w:val="center"/>
              <w:rPr>
                <w:rFonts w:asciiTheme="minorHAnsi" w:hAnsiTheme="minorHAnsi" w:cstheme="minorHAnsi"/>
                <w:sz w:val="22"/>
                <w:szCs w:val="22"/>
              </w:rPr>
            </w:pPr>
            <w:r w:rsidRPr="008E683C">
              <w:rPr>
                <w:rFonts w:asciiTheme="minorHAnsi" w:hAnsiTheme="minorHAnsi" w:cstheme="minorHAnsi"/>
                <w:sz w:val="22"/>
                <w:szCs w:val="22"/>
              </w:rPr>
              <w:t>N/A</w:t>
            </w:r>
          </w:p>
        </w:tc>
      </w:tr>
      <w:tr w:rsidR="009408C3" w:rsidRPr="00475B26" w14:paraId="678A6AD9" w14:textId="77777777" w:rsidTr="003B6943">
        <w:trPr>
          <w:trHeight w:val="541"/>
        </w:trPr>
        <w:tc>
          <w:tcPr>
            <w:tcW w:w="51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D8D8"/>
            <w:tcMar>
              <w:left w:w="0" w:type="dxa"/>
              <w:right w:w="0" w:type="dxa"/>
            </w:tcMar>
            <w:vAlign w:val="center"/>
          </w:tcPr>
          <w:p w14:paraId="62843197" w14:textId="77777777" w:rsidR="009408C3" w:rsidRPr="008E683C" w:rsidRDefault="009408C3" w:rsidP="003B6943">
            <w:pPr>
              <w:spacing w:after="200" w:line="276" w:lineRule="auto"/>
              <w:ind w:left="43" w:right="-20"/>
              <w:jc w:val="center"/>
              <w:rPr>
                <w:rFonts w:asciiTheme="minorHAnsi" w:eastAsia="Calibri" w:hAnsiTheme="minorHAnsi" w:cstheme="minorHAnsi"/>
                <w:b/>
                <w:bCs/>
                <w:sz w:val="22"/>
                <w:szCs w:val="22"/>
              </w:rPr>
            </w:pPr>
            <w:r w:rsidRPr="008E683C">
              <w:rPr>
                <w:rFonts w:asciiTheme="minorHAnsi" w:eastAsia="Calibri" w:hAnsiTheme="minorHAnsi" w:cstheme="minorHAnsi"/>
                <w:b/>
                <w:bCs/>
                <w:sz w:val="22"/>
                <w:szCs w:val="22"/>
              </w:rPr>
              <w:t>Total Maximum Score Available  </w:t>
            </w:r>
          </w:p>
        </w:tc>
        <w:tc>
          <w:tcPr>
            <w:tcW w:w="11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D8D8"/>
            <w:tcMar>
              <w:left w:w="0" w:type="dxa"/>
              <w:right w:w="0" w:type="dxa"/>
            </w:tcMar>
            <w:vAlign w:val="center"/>
          </w:tcPr>
          <w:p w14:paraId="046F5CAE" w14:textId="77777777" w:rsidR="009408C3" w:rsidRPr="008E683C" w:rsidRDefault="009408C3" w:rsidP="003B6943">
            <w:pPr>
              <w:spacing w:after="200" w:line="276" w:lineRule="auto"/>
              <w:ind w:left="43"/>
              <w:jc w:val="center"/>
              <w:rPr>
                <w:rFonts w:asciiTheme="minorHAnsi" w:eastAsia="Calibri" w:hAnsiTheme="minorHAnsi" w:cstheme="minorHAnsi"/>
                <w:b/>
                <w:bCs/>
                <w:sz w:val="22"/>
                <w:szCs w:val="22"/>
              </w:rPr>
            </w:pPr>
            <w:r w:rsidRPr="008E683C">
              <w:rPr>
                <w:rFonts w:asciiTheme="minorHAnsi" w:eastAsia="Calibri" w:hAnsiTheme="minorHAnsi" w:cstheme="minorHAnsi"/>
                <w:b/>
                <w:bCs/>
                <w:sz w:val="22"/>
                <w:szCs w:val="22"/>
              </w:rPr>
              <w:t>100%</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D8D8"/>
          </w:tcPr>
          <w:p w14:paraId="3F432520" w14:textId="77777777" w:rsidR="009408C3" w:rsidRPr="008E683C" w:rsidRDefault="009408C3" w:rsidP="003B6943">
            <w:pPr>
              <w:spacing w:after="200" w:line="276" w:lineRule="auto"/>
              <w:jc w:val="center"/>
              <w:rPr>
                <w:rFonts w:asciiTheme="minorHAnsi" w:eastAsia="Calibri" w:hAnsiTheme="minorHAnsi" w:cstheme="minorHAnsi"/>
                <w:b/>
                <w:bCs/>
                <w:sz w:val="22"/>
                <w:szCs w:val="22"/>
              </w:rPr>
            </w:pPr>
            <w:r w:rsidRPr="008E683C">
              <w:rPr>
                <w:rFonts w:asciiTheme="minorHAnsi" w:eastAsia="Calibri" w:hAnsiTheme="minorHAnsi" w:cstheme="minorHAnsi"/>
                <w:b/>
                <w:bCs/>
                <w:sz w:val="22"/>
                <w:szCs w:val="22"/>
              </w:rPr>
              <w:t>1000</w:t>
            </w:r>
          </w:p>
        </w:tc>
        <w:tc>
          <w:tcPr>
            <w:tcW w:w="17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D8D8"/>
            <w:vAlign w:val="center"/>
          </w:tcPr>
          <w:p w14:paraId="0DF41305" w14:textId="77777777" w:rsidR="009408C3" w:rsidRPr="008E683C" w:rsidRDefault="009408C3" w:rsidP="003B6943">
            <w:pPr>
              <w:spacing w:after="200" w:line="276" w:lineRule="auto"/>
              <w:ind w:left="43"/>
              <w:jc w:val="center"/>
              <w:rPr>
                <w:rFonts w:asciiTheme="minorHAnsi" w:eastAsia="Calibri" w:hAnsiTheme="minorHAnsi" w:cstheme="minorHAnsi"/>
                <w:b/>
                <w:bCs/>
                <w:sz w:val="22"/>
                <w:szCs w:val="22"/>
                <w:highlight w:val="yellow"/>
              </w:rPr>
            </w:pPr>
            <w:r w:rsidRPr="008E683C">
              <w:rPr>
                <w:rFonts w:asciiTheme="minorHAnsi" w:eastAsia="Calibri" w:hAnsiTheme="minorHAnsi" w:cstheme="minorHAnsi"/>
                <w:b/>
                <w:bCs/>
                <w:sz w:val="22"/>
                <w:szCs w:val="22"/>
              </w:rPr>
              <w:t>450</w:t>
            </w:r>
          </w:p>
        </w:tc>
      </w:tr>
    </w:tbl>
    <w:p w14:paraId="32578084" w14:textId="36DE5A78" w:rsidR="006B15A4" w:rsidRPr="00DB1BEB" w:rsidRDefault="006B15A4" w:rsidP="00B26CE2">
      <w:pPr>
        <w:pStyle w:val="NormalWeb"/>
        <w:spacing w:after="420" w:line="276" w:lineRule="auto"/>
        <w:jc w:val="both"/>
        <w:rPr>
          <w:rFonts w:asciiTheme="minorHAnsi" w:eastAsia="Calibri" w:hAnsiTheme="minorHAnsi" w:cstheme="minorHAnsi"/>
          <w:sz w:val="22"/>
          <w:szCs w:val="22"/>
          <w:lang w:val="en-IE"/>
        </w:rPr>
      </w:pPr>
      <w:r w:rsidRPr="00DB1BEB">
        <w:rPr>
          <w:rFonts w:asciiTheme="minorHAnsi" w:eastAsia="Calibri" w:hAnsiTheme="minorHAnsi" w:cstheme="minorHAnsi"/>
          <w:sz w:val="22"/>
          <w:szCs w:val="22"/>
          <w:lang w:val="en-IE"/>
        </w:rPr>
        <w:t xml:space="preserve">Tenderers </w:t>
      </w:r>
      <w:r w:rsidR="00FE425D" w:rsidRPr="00FE425D">
        <w:rPr>
          <w:rFonts w:asciiTheme="minorHAnsi" w:eastAsia="Calibri" w:hAnsiTheme="minorHAnsi" w:cstheme="minorHAnsi"/>
          <w:b/>
          <w:bCs/>
          <w:sz w:val="22"/>
          <w:szCs w:val="22"/>
          <w:lang w:val="en-IE"/>
        </w:rPr>
        <w:t>M</w:t>
      </w:r>
      <w:r w:rsidR="00F76217">
        <w:rPr>
          <w:rFonts w:asciiTheme="minorHAnsi" w:eastAsia="Calibri" w:hAnsiTheme="minorHAnsi" w:cstheme="minorHAnsi"/>
          <w:b/>
          <w:bCs/>
          <w:sz w:val="22"/>
          <w:szCs w:val="22"/>
          <w:lang w:val="en-IE"/>
        </w:rPr>
        <w:t>UST</w:t>
      </w:r>
      <w:r w:rsidR="00FE425D" w:rsidRPr="00DB1BEB">
        <w:rPr>
          <w:rFonts w:asciiTheme="minorHAnsi" w:eastAsia="Calibri" w:hAnsiTheme="minorHAnsi" w:cstheme="minorHAnsi"/>
          <w:sz w:val="22"/>
          <w:szCs w:val="22"/>
          <w:lang w:val="en-IE"/>
        </w:rPr>
        <w:t xml:space="preserve"> </w:t>
      </w:r>
      <w:r w:rsidRPr="00DB1BEB">
        <w:rPr>
          <w:rFonts w:asciiTheme="minorHAnsi" w:eastAsia="Calibri" w:hAnsiTheme="minorHAnsi" w:cstheme="minorHAnsi"/>
          <w:sz w:val="22"/>
          <w:szCs w:val="22"/>
          <w:lang w:val="en-IE"/>
        </w:rPr>
        <w:t>achieve a minimum of 60% on all tender award criteria above, excluding Ultimate Cost, in order to avoid elimination from the competition. Only tenderers who have achieved the 60% will be evaluated against Ultimate Cost.  Please note responses to individual questions will NOT be scored separately, but collectively they will provide a basis for assessing the merits of the tenderer’s overall response to each award criterion and sub-criterion.</w:t>
      </w:r>
    </w:p>
    <w:p w14:paraId="1A636787" w14:textId="413C4E5F" w:rsidR="00845CBC" w:rsidRPr="00E53D4E" w:rsidRDefault="006B15A4" w:rsidP="00E53D4E">
      <w:pPr>
        <w:pStyle w:val="NormalWeb"/>
        <w:spacing w:after="420" w:line="276" w:lineRule="auto"/>
        <w:jc w:val="both"/>
        <w:rPr>
          <w:rFonts w:asciiTheme="minorHAnsi" w:eastAsia="Calibri" w:hAnsiTheme="minorHAnsi" w:cstheme="minorHAnsi"/>
          <w:sz w:val="22"/>
          <w:szCs w:val="22"/>
          <w:lang w:val="en-IE"/>
        </w:rPr>
      </w:pPr>
      <w:r w:rsidRPr="00DB1BEB">
        <w:rPr>
          <w:rFonts w:asciiTheme="minorHAnsi" w:eastAsia="Calibri" w:hAnsiTheme="minorHAnsi" w:cstheme="minorHAnsi"/>
          <w:sz w:val="22"/>
          <w:szCs w:val="22"/>
          <w:lang w:val="en-IE"/>
        </w:rPr>
        <w:t xml:space="preserve">No commitment of any kind, contractual or otherwise shall exist unless and until a formal written contract has been executed by or on behalf of the Contracting Authority. Any award of notification of </w:t>
      </w:r>
      <w:r w:rsidRPr="00DB1BEB">
        <w:rPr>
          <w:rFonts w:asciiTheme="minorHAnsi" w:eastAsia="Calibri" w:hAnsiTheme="minorHAnsi" w:cstheme="minorHAnsi"/>
          <w:sz w:val="22"/>
          <w:szCs w:val="22"/>
          <w:lang w:val="en-IE"/>
        </w:rPr>
        <w:lastRenderedPageBreak/>
        <w:t>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C38255" w14:textId="77777777" w:rsidR="002B7FA7" w:rsidRPr="00DB1BEB" w:rsidRDefault="002B7FA7" w:rsidP="00964709">
      <w:pPr>
        <w:spacing w:line="276" w:lineRule="auto"/>
        <w:jc w:val="both"/>
        <w:rPr>
          <w:rFonts w:asciiTheme="minorHAnsi" w:eastAsia="Calibri" w:hAnsiTheme="minorHAnsi" w:cstheme="minorHAnsi"/>
          <w:b/>
          <w:bCs/>
          <w:i/>
          <w:iCs/>
        </w:rPr>
      </w:pPr>
      <w:r w:rsidRPr="00DB1BEB">
        <w:rPr>
          <w:rFonts w:asciiTheme="minorHAnsi" w:eastAsia="Calibri" w:hAnsiTheme="minorHAnsi" w:cstheme="minorHAnsi"/>
          <w:b/>
          <w:bCs/>
          <w:i/>
          <w:iCs/>
        </w:rPr>
        <w:t xml:space="preserve">Suppliers please note: </w:t>
      </w:r>
    </w:p>
    <w:p w14:paraId="446BAF26" w14:textId="77777777" w:rsidR="002B7FA7" w:rsidRPr="00DB1BEB" w:rsidRDefault="002B7FA7" w:rsidP="00964709">
      <w:pPr>
        <w:spacing w:line="276" w:lineRule="auto"/>
        <w:jc w:val="both"/>
        <w:rPr>
          <w:rFonts w:asciiTheme="minorHAnsi" w:eastAsia="Calibri" w:hAnsiTheme="minorHAnsi" w:cstheme="minorHAnsi"/>
          <w:b/>
          <w:bCs/>
          <w:i/>
          <w:iCs/>
        </w:rPr>
      </w:pPr>
    </w:p>
    <w:p w14:paraId="7BEC119A" w14:textId="77777777" w:rsidR="00030657" w:rsidRPr="00030657" w:rsidRDefault="00030657" w:rsidP="00964709">
      <w:pPr>
        <w:pStyle w:val="ListParagraph"/>
        <w:numPr>
          <w:ilvl w:val="0"/>
          <w:numId w:val="11"/>
        </w:numPr>
        <w:spacing w:after="0"/>
        <w:jc w:val="both"/>
        <w:rPr>
          <w:rFonts w:asciiTheme="minorHAnsi" w:hAnsiTheme="minorHAnsi" w:cstheme="minorHAnsi"/>
          <w:lang w:val="en-IE"/>
        </w:rPr>
      </w:pPr>
      <w:bookmarkStart w:id="39" w:name="_Hlk146207616"/>
      <w:r w:rsidRPr="00030657">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030657" w:rsidRDefault="00030657" w:rsidP="00964709">
      <w:pPr>
        <w:pStyle w:val="ListParagraph"/>
        <w:spacing w:after="0"/>
        <w:ind w:left="469"/>
        <w:jc w:val="both"/>
        <w:rPr>
          <w:rFonts w:asciiTheme="minorHAnsi" w:hAnsiTheme="minorHAnsi" w:cstheme="minorHAnsi"/>
          <w:lang w:val="en-IE"/>
        </w:rPr>
      </w:pPr>
    </w:p>
    <w:p w14:paraId="1496715E" w14:textId="77777777" w:rsidR="00030657" w:rsidRPr="00DB1BEB" w:rsidRDefault="00030657" w:rsidP="0096470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DB1BEB" w:rsidRDefault="00983919" w:rsidP="00964709">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6A87DBCB" w14:textId="77777777" w:rsidR="00030657" w:rsidRPr="00DB1BEB" w:rsidRDefault="00030657" w:rsidP="0096470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DB1BEB" w:rsidRDefault="00983919" w:rsidP="00964709">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557C41F6" w14:textId="7E644CC6" w:rsidR="00030657" w:rsidRDefault="00030657" w:rsidP="00964709">
      <w:pPr>
        <w:pStyle w:val="ListParagraph"/>
        <w:numPr>
          <w:ilvl w:val="0"/>
          <w:numId w:val="11"/>
        </w:numPr>
        <w:spacing w:after="0"/>
        <w:jc w:val="both"/>
        <w:rPr>
          <w:lang w:val="en-GB"/>
        </w:rPr>
      </w:pPr>
      <w:r w:rsidRPr="74179520">
        <w:rPr>
          <w:rFonts w:asciiTheme="minorHAnsi" w:hAnsiTheme="minorHAnsi" w:cstheme="minorBidi"/>
          <w:lang w:val="en-IE"/>
        </w:rPr>
        <w:t>Compliance with all the standards as regards health and safety, quality assurance and analytical</w:t>
      </w:r>
      <w:r w:rsidR="009E651C" w:rsidRPr="74179520">
        <w:rPr>
          <w:rFonts w:asciiTheme="minorHAnsi" w:hAnsiTheme="minorHAnsi" w:cstheme="minorBidi"/>
          <w:lang w:val="en-IE"/>
        </w:rPr>
        <w:t xml:space="preserve"> </w:t>
      </w:r>
      <w:r w:rsidRPr="74179520">
        <w:rPr>
          <w:rFonts w:asciiTheme="minorHAnsi" w:hAnsiTheme="minorHAnsi" w:cstheme="minorBidi"/>
          <w:lang w:val="en-IE"/>
        </w:rPr>
        <w:t>protocols is expected.</w:t>
      </w:r>
    </w:p>
    <w:p w14:paraId="4BCC6FE8" w14:textId="1BBF1477" w:rsidR="74179520" w:rsidRDefault="74179520" w:rsidP="00964709">
      <w:pPr>
        <w:pStyle w:val="ListParagraph"/>
        <w:spacing w:after="0"/>
        <w:jc w:val="both"/>
        <w:rPr>
          <w:lang w:val="en-GB"/>
        </w:rPr>
      </w:pPr>
    </w:p>
    <w:p w14:paraId="4500AD50" w14:textId="4774608F" w:rsidR="67F72925" w:rsidRDefault="67F72925" w:rsidP="00964709">
      <w:pPr>
        <w:pStyle w:val="ListParagraph"/>
        <w:numPr>
          <w:ilvl w:val="0"/>
          <w:numId w:val="11"/>
        </w:numPr>
        <w:spacing w:after="0"/>
        <w:jc w:val="both"/>
        <w:rPr>
          <w:lang w:val="en-GB"/>
        </w:rPr>
      </w:pPr>
      <w:r w:rsidRPr="74179520">
        <w:rPr>
          <w:lang w:val="en-GB"/>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Default="74179520" w:rsidP="00964709">
      <w:pPr>
        <w:pStyle w:val="ListParagraph"/>
        <w:spacing w:after="0"/>
        <w:jc w:val="both"/>
      </w:pPr>
    </w:p>
    <w:p w14:paraId="53F30ADD" w14:textId="77777777" w:rsidR="00030657" w:rsidRPr="00DB1BEB" w:rsidRDefault="00030657" w:rsidP="0096470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 xml:space="preserve">Where </w:t>
      </w:r>
      <w:r w:rsidRPr="00030657">
        <w:rPr>
          <w:rFonts w:asciiTheme="minorHAnsi" w:hAnsiTheme="minorHAnsi" w:cstheme="minorHAnsi"/>
          <w:b/>
          <w:bCs/>
          <w:lang w:val="en-IE"/>
        </w:rPr>
        <w:t>abnormally low tenders</w:t>
      </w:r>
      <w:r w:rsidRPr="00030657">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DB1BEB" w:rsidRDefault="00983919" w:rsidP="00964709">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bookmarkEnd w:id="39"/>
    <w:p w14:paraId="2DF4B387" w14:textId="77777777" w:rsidR="00030657" w:rsidRPr="00DB1BEB" w:rsidRDefault="00030657" w:rsidP="0096470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b/>
          <w:bCs/>
          <w:lang w:val="en-IE"/>
        </w:rPr>
        <w:t>Next Ranked Supplier</w:t>
      </w:r>
      <w:r w:rsidRPr="00030657">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DB1BEB" w:rsidRDefault="00983919" w:rsidP="00964709">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1F980375" w14:textId="77777777" w:rsidR="00030657" w:rsidRPr="00030657" w:rsidRDefault="00030657" w:rsidP="0096470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b/>
          <w:bCs/>
          <w:lang w:val="en-IE"/>
        </w:rPr>
        <w:t>Tie Break</w:t>
      </w:r>
      <w:r w:rsidRPr="00030657">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 are assessed, the tenderers will be asked to submit a Best and Final Offer (BAFO). </w:t>
      </w:r>
    </w:p>
    <w:p w14:paraId="20255A37" w14:textId="77777777" w:rsidR="002B7FA7" w:rsidRPr="00DB1BEB" w:rsidRDefault="002B7FA7" w:rsidP="00DB1BE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rPr>
      </w:pPr>
    </w:p>
    <w:p w14:paraId="029388C3" w14:textId="5ADC45AF" w:rsidR="002B7FA7" w:rsidRPr="00DB1BEB" w:rsidRDefault="002B7FA7" w:rsidP="00773A03">
      <w:pPr>
        <w:spacing w:line="276" w:lineRule="auto"/>
        <w:ind w:left="469"/>
        <w:jc w:val="both"/>
        <w:rPr>
          <w:rFonts w:asciiTheme="minorHAnsi" w:eastAsia="Calibri" w:hAnsiTheme="minorHAnsi" w:cstheme="minorHAnsi"/>
          <w:i/>
          <w:iCs/>
          <w:sz w:val="22"/>
          <w:szCs w:val="22"/>
          <w:lang w:eastAsia="en-IE"/>
        </w:rPr>
      </w:pPr>
      <w:r w:rsidRPr="00DB1BEB">
        <w:rPr>
          <w:rFonts w:asciiTheme="minorHAnsi" w:eastAsia="Calibri" w:hAnsiTheme="minorHAnsi" w:cstheme="minorHAnsi"/>
          <w:i/>
          <w:iCs/>
          <w:sz w:val="22"/>
          <w:szCs w:val="22"/>
          <w:lang w:eastAsia="en-IE"/>
        </w:rPr>
        <w:lastRenderedPageBreak/>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DB1BEB">
        <w:rPr>
          <w:rFonts w:asciiTheme="minorHAnsi" w:eastAsia="Calibri" w:hAnsiTheme="minorHAnsi" w:cstheme="minorHAnsi"/>
          <w:i/>
          <w:iCs/>
          <w:sz w:val="22"/>
          <w:szCs w:val="22"/>
          <w:u w:val="single"/>
          <w:lang w:eastAsia="en-IE"/>
        </w:rPr>
        <w:t>ALL</w:t>
      </w:r>
      <w:r w:rsidRPr="00DB1BEB">
        <w:rPr>
          <w:rFonts w:asciiTheme="minorHAnsi" w:eastAsia="Calibri" w:hAnsiTheme="minorHAnsi" w:cstheme="minorHAnsi"/>
          <w:i/>
          <w:iCs/>
          <w:sz w:val="22"/>
          <w:szCs w:val="22"/>
          <w:lang w:eastAsia="en-IE"/>
        </w:rPr>
        <w:t xml:space="preserve"> sections of this questionnaire.</w:t>
      </w:r>
    </w:p>
    <w:p w14:paraId="1E0D0BA0" w14:textId="77777777" w:rsidR="00DB1BEB" w:rsidRPr="00DB1BEB" w:rsidRDefault="00DB1BEB" w:rsidP="00773A03">
      <w:pPr>
        <w:spacing w:line="276" w:lineRule="auto"/>
        <w:ind w:left="469"/>
        <w:jc w:val="both"/>
        <w:rPr>
          <w:rFonts w:asciiTheme="minorHAnsi" w:eastAsia="Calibri" w:hAnsiTheme="minorHAnsi" w:cstheme="minorHAnsi"/>
          <w:i/>
          <w:iCs/>
          <w:sz w:val="22"/>
          <w:szCs w:val="22"/>
          <w:lang w:eastAsia="en-IE"/>
        </w:rPr>
      </w:pPr>
    </w:p>
    <w:p w14:paraId="70F24660" w14:textId="77777777" w:rsidR="002B7FA7" w:rsidRPr="0075407F" w:rsidRDefault="002B7FA7" w:rsidP="00513097">
      <w:pPr>
        <w:spacing w:line="276" w:lineRule="auto"/>
        <w:jc w:val="both"/>
        <w:rPr>
          <w:rFonts w:asciiTheme="minorHAnsi" w:eastAsia="Calibri" w:hAnsiTheme="minorHAnsi" w:cstheme="minorHAnsi"/>
          <w:i/>
          <w:iCs/>
          <w:sz w:val="22"/>
          <w:szCs w:val="22"/>
          <w:lang w:eastAsia="en-IE"/>
        </w:rPr>
      </w:pPr>
    </w:p>
    <w:p w14:paraId="7C92A784" w14:textId="77777777" w:rsidR="002B7FA7" w:rsidRPr="0075407F" w:rsidRDefault="002B7FA7" w:rsidP="74179520">
      <w:pPr>
        <w:spacing w:line="276" w:lineRule="auto"/>
        <w:jc w:val="both"/>
        <w:rPr>
          <w:rFonts w:asciiTheme="minorHAnsi" w:eastAsia="Calibri" w:hAnsiTheme="minorHAnsi" w:cstheme="minorBidi"/>
          <w:sz w:val="22"/>
          <w:szCs w:val="22"/>
        </w:rPr>
      </w:pPr>
      <w:r w:rsidRPr="0075407F">
        <w:rPr>
          <w:rFonts w:asciiTheme="minorHAnsi" w:eastAsia="Calibri" w:hAnsiTheme="minorHAnsi" w:cstheme="minorBidi"/>
          <w:sz w:val="22"/>
          <w:szCs w:val="22"/>
        </w:rPr>
        <w:t>The lowest Ultimate Cost tender will receive the maximum score achievable under this criterion.</w:t>
      </w:r>
    </w:p>
    <w:p w14:paraId="213161D9" w14:textId="77777777" w:rsidR="002B7FA7" w:rsidRPr="00DB1BEB"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DB1BEB"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B75719" w:rsidRDefault="002B7FA7" w:rsidP="00975D70">
            <w:pPr>
              <w:spacing w:line="276" w:lineRule="auto"/>
              <w:jc w:val="center"/>
              <w:rPr>
                <w:rFonts w:asciiTheme="minorHAnsi" w:hAnsiTheme="minorHAnsi" w:cstheme="minorHAnsi"/>
                <w:b/>
                <w:bCs/>
                <w:lang w:eastAsia="zh-CN"/>
              </w:rPr>
            </w:pPr>
          </w:p>
        </w:tc>
      </w:tr>
      <w:tr w:rsidR="002B7FA7" w:rsidRPr="00DB1BEB"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B75719"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B75719" w:rsidRDefault="002B7FA7" w:rsidP="00975D70">
            <w:pPr>
              <w:spacing w:line="276" w:lineRule="auto"/>
              <w:jc w:val="center"/>
              <w:rPr>
                <w:rFonts w:asciiTheme="minorHAnsi" w:hAnsiTheme="minorHAnsi" w:cstheme="minorHAnsi"/>
                <w:b/>
                <w:bCs/>
                <w:lang w:eastAsia="zh-CN"/>
              </w:rPr>
            </w:pPr>
          </w:p>
        </w:tc>
      </w:tr>
    </w:tbl>
    <w:p w14:paraId="2BCAE86D" w14:textId="77777777" w:rsidR="000F5DB6" w:rsidRPr="00DB1BEB" w:rsidRDefault="000F5DB6" w:rsidP="00975D70">
      <w:pPr>
        <w:spacing w:line="276" w:lineRule="auto"/>
        <w:rPr>
          <w:rFonts w:asciiTheme="minorHAnsi" w:eastAsia="Calibri" w:hAnsiTheme="minorHAnsi" w:cstheme="minorHAnsi"/>
        </w:rPr>
      </w:pPr>
    </w:p>
    <w:p w14:paraId="6383DF59" w14:textId="77777777" w:rsidR="00E6151D" w:rsidRPr="00B75719" w:rsidRDefault="00E6151D" w:rsidP="00975D70">
      <w:pPr>
        <w:spacing w:line="276" w:lineRule="auto"/>
        <w:rPr>
          <w:rFonts w:asciiTheme="minorHAnsi" w:eastAsia="Calibri" w:hAnsiTheme="minorHAnsi" w:cstheme="minorHAnsi"/>
          <w:sz w:val="22"/>
          <w:szCs w:val="22"/>
        </w:rPr>
      </w:pPr>
    </w:p>
    <w:p w14:paraId="3F370D48" w14:textId="66BC5E8B" w:rsidR="002767E6" w:rsidRPr="00B75719" w:rsidRDefault="002767E6" w:rsidP="00975D70">
      <w:pPr>
        <w:spacing w:line="276" w:lineRule="auto"/>
        <w:rPr>
          <w:rFonts w:asciiTheme="minorHAnsi" w:eastAsia="Calibri" w:hAnsiTheme="minorHAnsi" w:cstheme="minorHAnsi"/>
          <w:sz w:val="22"/>
          <w:szCs w:val="22"/>
        </w:rPr>
      </w:pPr>
      <w:r w:rsidRPr="00B75719">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B75719" w:rsidRDefault="002767E6" w:rsidP="00975D70">
      <w:pPr>
        <w:spacing w:line="276" w:lineRule="auto"/>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041"/>
        <w:gridCol w:w="1434"/>
        <w:gridCol w:w="6525"/>
      </w:tblGrid>
      <w:tr w:rsidR="00B90E4E" w:rsidRPr="00B75719" w14:paraId="7BA6F02F" w14:textId="77777777" w:rsidTr="74179520">
        <w:trPr>
          <w:trHeight w:val="300"/>
        </w:trPr>
        <w:tc>
          <w:tcPr>
            <w:tcW w:w="69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B75719"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B75719">
              <w:rPr>
                <w:rFonts w:asciiTheme="minorHAnsi" w:hAnsiTheme="minorHAnsi" w:cstheme="minorHAnsi"/>
                <w:b/>
                <w:bCs/>
                <w:color w:val="FFFFFF"/>
                <w:sz w:val="22"/>
                <w:szCs w:val="22"/>
              </w:rPr>
              <w:t>Band</w:t>
            </w:r>
          </w:p>
        </w:tc>
        <w:tc>
          <w:tcPr>
            <w:tcW w:w="1469"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B75719" w:rsidRDefault="00B90E4E" w:rsidP="0033066F">
            <w:pPr>
              <w:spacing w:line="256" w:lineRule="auto"/>
              <w:jc w:val="center"/>
              <w:rPr>
                <w:rFonts w:asciiTheme="minorHAnsi" w:hAnsiTheme="minorHAnsi" w:cstheme="minorHAnsi"/>
                <w:b/>
                <w:bCs/>
                <w:color w:val="FFFFFF"/>
                <w:sz w:val="22"/>
                <w:szCs w:val="22"/>
                <w14:ligatures w14:val="standardContextual"/>
              </w:rPr>
            </w:pPr>
            <w:r w:rsidRPr="00B75719">
              <w:rPr>
                <w:rFonts w:asciiTheme="minorHAnsi" w:hAnsiTheme="minorHAnsi" w:cstheme="minorHAnsi"/>
                <w:b/>
                <w:bCs/>
                <w:color w:val="FFFFFF"/>
                <w:sz w:val="22"/>
                <w:szCs w:val="22"/>
              </w:rPr>
              <w:t>Scoring Range</w:t>
            </w:r>
          </w:p>
        </w:tc>
        <w:tc>
          <w:tcPr>
            <w:tcW w:w="6832"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B75719" w:rsidRDefault="00B90E4E" w:rsidP="0033066F">
            <w:pPr>
              <w:spacing w:line="256" w:lineRule="auto"/>
              <w:jc w:val="center"/>
              <w:rPr>
                <w:rFonts w:asciiTheme="minorHAnsi" w:hAnsiTheme="minorHAnsi" w:cstheme="minorHAnsi"/>
                <w:b/>
                <w:bCs/>
                <w:color w:val="FFFFFF"/>
                <w:sz w:val="22"/>
                <w:szCs w:val="22"/>
              </w:rPr>
            </w:pPr>
            <w:r w:rsidRPr="00B75719">
              <w:rPr>
                <w:rFonts w:asciiTheme="minorHAnsi" w:hAnsiTheme="minorHAnsi" w:cstheme="minorHAnsi"/>
                <w:b/>
                <w:bCs/>
                <w:color w:val="FFFFFF"/>
                <w:sz w:val="22"/>
                <w:szCs w:val="22"/>
              </w:rPr>
              <w:t>Meaning</w:t>
            </w:r>
          </w:p>
        </w:tc>
      </w:tr>
      <w:tr w:rsidR="00B90E4E" w:rsidRPr="00B75719" w14:paraId="60B71241" w14:textId="77777777" w:rsidTr="74179520">
        <w:trPr>
          <w:trHeight w:val="81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 xml:space="preserve"> </w:t>
            </w:r>
          </w:p>
          <w:p w14:paraId="4E9A77AE"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Excellent</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91% – 100%</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B75719" w:rsidRDefault="00B90E4E" w:rsidP="002971DE">
            <w:pPr>
              <w:spacing w:line="256" w:lineRule="auto"/>
              <w:jc w:val="both"/>
              <w:rPr>
                <w:rFonts w:ascii="Calibri" w:hAnsi="Calibri" w:cs="Calibri"/>
                <w:sz w:val="22"/>
                <w:szCs w:val="22"/>
                <w:lang w:eastAsia="zh-CN"/>
              </w:rPr>
            </w:pPr>
            <w:r w:rsidRPr="00B75719">
              <w:rPr>
                <w:rFonts w:ascii="Calibri" w:hAnsi="Calibri" w:cs="Calibri"/>
                <w:sz w:val="22"/>
                <w:szCs w:val="22"/>
              </w:rPr>
              <w:t>Excellent response that fully meets and exceeds requirements, providing comprehensive, detailed, and convincing assurance that the Tenderer will deliver to an exceptional standard.</w:t>
            </w:r>
          </w:p>
        </w:tc>
      </w:tr>
      <w:tr w:rsidR="00B90E4E" w:rsidRPr="00B75719" w14:paraId="187A1DC9" w14:textId="77777777" w:rsidTr="74179520">
        <w:trPr>
          <w:trHeight w:val="94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B75719" w:rsidRDefault="00B90E4E">
            <w:pPr>
              <w:spacing w:line="256" w:lineRule="auto"/>
              <w:jc w:val="center"/>
              <w:rPr>
                <w:rFonts w:ascii="Calibri" w:hAnsi="Calibri" w:cs="Calibri"/>
                <w:b/>
                <w:bCs/>
                <w:sz w:val="22"/>
                <w:szCs w:val="22"/>
                <w:lang w:eastAsia="en-IE"/>
              </w:rPr>
            </w:pPr>
          </w:p>
          <w:p w14:paraId="52FDAE3A"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Very 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80% – 90%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77777777" w:rsidR="00B90E4E" w:rsidRPr="00B75719" w:rsidRDefault="00B90E4E" w:rsidP="002971DE">
            <w:pPr>
              <w:spacing w:line="256" w:lineRule="auto"/>
              <w:jc w:val="both"/>
              <w:rPr>
                <w:rFonts w:ascii="Calibri" w:hAnsi="Calibri" w:cs="Calibri"/>
                <w:sz w:val="22"/>
                <w:szCs w:val="22"/>
                <w:lang w:eastAsia="zh-CN"/>
              </w:rPr>
            </w:pPr>
            <w:r w:rsidRPr="74179520">
              <w:rPr>
                <w:rFonts w:ascii="Calibri" w:hAnsi="Calibri" w:cs="Calibri"/>
                <w:sz w:val="22"/>
                <w:szCs w:val="22"/>
              </w:rPr>
              <w:t xml:space="preserve">A very good response that demonstrates real understanding and fully meets the requirements and provides convincing assurance that the Tenderer will deliver to high standard.  </w:t>
            </w:r>
          </w:p>
        </w:tc>
      </w:tr>
      <w:tr w:rsidR="00B90E4E" w:rsidRPr="00B75719" w14:paraId="2D6783D3" w14:textId="77777777" w:rsidTr="74179520">
        <w:trPr>
          <w:trHeight w:val="60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1FD55787" w14:textId="77777777" w:rsidR="00B90E4E" w:rsidRPr="00B75719" w:rsidRDefault="00B90E4E">
            <w:pPr>
              <w:spacing w:line="256" w:lineRule="auto"/>
              <w:jc w:val="center"/>
              <w:rPr>
                <w:rFonts w:ascii="Calibri" w:hAnsi="Calibri" w:cs="Calibri"/>
                <w:b/>
                <w:bCs/>
                <w:sz w:val="22"/>
                <w:szCs w:val="22"/>
                <w:lang w:eastAsia="en-IE"/>
              </w:rPr>
            </w:pPr>
          </w:p>
          <w:p w14:paraId="568B8FA9"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60% – 79%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B75719" w:rsidRDefault="00B90E4E" w:rsidP="002971DE">
            <w:pPr>
              <w:spacing w:line="256" w:lineRule="auto"/>
              <w:jc w:val="both"/>
              <w:rPr>
                <w:rFonts w:ascii="Calibri" w:hAnsi="Calibri" w:cs="Calibri"/>
                <w:sz w:val="22"/>
                <w:szCs w:val="22"/>
                <w:lang w:eastAsia="zh-CN"/>
              </w:rPr>
            </w:pPr>
            <w:r w:rsidRPr="74179520">
              <w:rPr>
                <w:rFonts w:ascii="Calibri" w:hAnsi="Calibri" w:cs="Calibr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B75719" w14:paraId="4FD3147D" w14:textId="77777777" w:rsidTr="74179520">
        <w:trPr>
          <w:trHeight w:val="82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B75719" w:rsidRDefault="00B90E4E">
            <w:pPr>
              <w:spacing w:line="256" w:lineRule="auto"/>
              <w:jc w:val="center"/>
              <w:rPr>
                <w:rFonts w:ascii="Calibri" w:hAnsi="Calibri" w:cs="Calibri"/>
                <w:b/>
                <w:bCs/>
                <w:sz w:val="22"/>
                <w:szCs w:val="22"/>
                <w:lang w:eastAsia="en-IE"/>
              </w:rPr>
            </w:pPr>
          </w:p>
          <w:p w14:paraId="63AF5F76"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Fair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30% - 59%</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B75719" w:rsidRDefault="00B90E4E" w:rsidP="002971DE">
            <w:pPr>
              <w:spacing w:line="256" w:lineRule="auto"/>
              <w:jc w:val="both"/>
              <w:rPr>
                <w:rFonts w:ascii="Calibri" w:hAnsi="Calibri" w:cs="Calibri"/>
                <w:sz w:val="22"/>
                <w:szCs w:val="22"/>
                <w:lang w:eastAsia="zh-CN"/>
              </w:rPr>
            </w:pPr>
            <w:r w:rsidRPr="00B75719">
              <w:rPr>
                <w:rFonts w:ascii="Calibri" w:hAnsi="Calibri" w:cs="Calibri"/>
                <w:sz w:val="22"/>
                <w:szCs w:val="22"/>
              </w:rPr>
              <w:t>A response where reservations exist due to a lack of convincing details and comprehensive credibility. There is a significant risk that the requirements will not be delivered to a satisfactory standard.</w:t>
            </w:r>
          </w:p>
        </w:tc>
      </w:tr>
      <w:tr w:rsidR="00B90E4E" w:rsidRPr="00B75719" w14:paraId="1BBB40EA" w14:textId="77777777" w:rsidTr="74179520">
        <w:trPr>
          <w:trHeight w:val="1068"/>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B75719" w:rsidRDefault="00B90E4E">
            <w:pPr>
              <w:spacing w:line="256" w:lineRule="auto"/>
              <w:jc w:val="center"/>
              <w:rPr>
                <w:rFonts w:ascii="Calibri" w:hAnsi="Calibri" w:cs="Calibri"/>
                <w:b/>
                <w:bCs/>
                <w:sz w:val="22"/>
                <w:szCs w:val="22"/>
                <w:lang w:eastAsia="en-IE"/>
              </w:rPr>
            </w:pPr>
          </w:p>
          <w:p w14:paraId="17D273E5"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Poor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1% – 29%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B75719" w:rsidRDefault="00B90E4E" w:rsidP="00223DDD">
            <w:pPr>
              <w:spacing w:line="256" w:lineRule="auto"/>
              <w:jc w:val="both"/>
              <w:rPr>
                <w:rFonts w:ascii="Calibri" w:hAnsi="Calibri" w:cs="Calibri"/>
                <w:sz w:val="22"/>
                <w:szCs w:val="22"/>
                <w:lang w:eastAsia="zh-CN"/>
              </w:rPr>
            </w:pPr>
            <w:r w:rsidRPr="74179520">
              <w:rPr>
                <w:rFonts w:ascii="Calibri" w:hAnsi="Calibri" w:cs="Calibri"/>
                <w:sz w:val="22"/>
                <w:szCs w:val="22"/>
              </w:rPr>
              <w:t>A response that raises significant reservations, due to insufficient detail, critical or notable deficiencies, that seriously lacks credibility, presenting a high risk of non-delivery.</w:t>
            </w:r>
          </w:p>
        </w:tc>
      </w:tr>
      <w:tr w:rsidR="00B90E4E" w:rsidRPr="00B75719" w14:paraId="10A49C10" w14:textId="77777777" w:rsidTr="74179520">
        <w:trPr>
          <w:trHeight w:val="72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9B615CA"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0</w:t>
            </w:r>
          </w:p>
          <w:p w14:paraId="596EDCD8" w14:textId="77777777" w:rsidR="00B90E4E" w:rsidRPr="00B75719" w:rsidRDefault="00B90E4E">
            <w:pPr>
              <w:spacing w:line="256" w:lineRule="auto"/>
              <w:jc w:val="center"/>
              <w:rPr>
                <w:rFonts w:ascii="Calibri" w:hAnsi="Calibri" w:cs="Calibri"/>
                <w:b/>
                <w:bCs/>
                <w:sz w:val="22"/>
                <w:szCs w:val="22"/>
                <w:lang w:eastAsia="en-IE"/>
              </w:rPr>
            </w:pP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77777777" w:rsidR="00B90E4E" w:rsidRPr="00B75719" w:rsidRDefault="00B90E4E" w:rsidP="00223DDD">
            <w:pPr>
              <w:spacing w:line="256" w:lineRule="auto"/>
              <w:jc w:val="both"/>
              <w:rPr>
                <w:rFonts w:ascii="Calibri" w:hAnsi="Calibri" w:cs="Calibri"/>
                <w:sz w:val="22"/>
                <w:szCs w:val="22"/>
                <w:lang w:eastAsia="zh-CN"/>
              </w:rPr>
            </w:pPr>
            <w:r w:rsidRPr="74179520">
              <w:rPr>
                <w:rFonts w:ascii="Calibri" w:hAnsi="Calibri" w:cs="Calibri"/>
                <w:sz w:val="22"/>
                <w:szCs w:val="22"/>
              </w:rPr>
              <w:t>No Response or partial Response that completely fails to address the criterion under consideration</w:t>
            </w:r>
          </w:p>
        </w:tc>
      </w:tr>
    </w:tbl>
    <w:p w14:paraId="2DB06D9D" w14:textId="0534E467" w:rsidR="002767E6" w:rsidRPr="00B75719" w:rsidRDefault="002767E6" w:rsidP="00975D70">
      <w:pPr>
        <w:spacing w:line="276" w:lineRule="auto"/>
        <w:rPr>
          <w:rFonts w:asciiTheme="minorHAnsi" w:eastAsia="Calibri" w:hAnsiTheme="minorHAnsi" w:cstheme="minorHAnsi"/>
          <w:b/>
          <w:bCs/>
          <w:sz w:val="22"/>
          <w:szCs w:val="22"/>
        </w:rPr>
      </w:pPr>
    </w:p>
    <w:p w14:paraId="6469DEAC" w14:textId="46563C89" w:rsidR="002767E6" w:rsidRPr="00B75719" w:rsidRDefault="001F4BF5"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r w:rsidRPr="74179520">
        <w:rPr>
          <w:rFonts w:asciiTheme="minorHAnsi" w:eastAsia="Calibri" w:hAnsiTheme="minorHAnsi" w:cstheme="minorBidi"/>
          <w:b/>
          <w:bCs/>
          <w:sz w:val="22"/>
          <w:szCs w:val="22"/>
          <w:bdr w:val="none" w:sz="0" w:space="0" w:color="auto"/>
        </w:rPr>
        <w:t>The scoring</w:t>
      </w:r>
      <w:r w:rsidR="002767E6" w:rsidRPr="74179520">
        <w:rPr>
          <w:rFonts w:asciiTheme="minorHAnsi" w:eastAsia="Calibri" w:hAnsiTheme="minorHAnsi" w:cstheme="minorBidi"/>
          <w:b/>
          <w:bCs/>
          <w:sz w:val="22"/>
          <w:szCs w:val="22"/>
          <w:bdr w:val="none" w:sz="0" w:space="0" w:color="auto"/>
        </w:rPr>
        <w:t xml:space="preserve"> of the Qualitative Award Criteria including all sub-criteria</w:t>
      </w:r>
      <w:r w:rsidR="002767E6" w:rsidRPr="74179520">
        <w:rPr>
          <w:rFonts w:asciiTheme="minorHAnsi" w:eastAsia="Calibri" w:hAnsiTheme="minorHAnsi" w:cstheme="minorBidi"/>
          <w:sz w:val="22"/>
          <w:szCs w:val="22"/>
          <w:bdr w:val="none" w:sz="0" w:space="0" w:color="auto"/>
        </w:rPr>
        <w:t xml:space="preserve"> will be based on an assessment of the information provided by Tenderers, which must be supplied by Tenderers via the completed </w:t>
      </w:r>
      <w:r w:rsidR="00E96590" w:rsidRPr="74179520">
        <w:rPr>
          <w:rFonts w:asciiTheme="minorHAnsi" w:eastAsia="Calibri" w:hAnsiTheme="minorHAnsi" w:cstheme="minorBidi"/>
          <w:sz w:val="22"/>
          <w:szCs w:val="22"/>
          <w:bdr w:val="none" w:sz="0" w:space="0" w:color="auto"/>
        </w:rPr>
        <w:t xml:space="preserve">Appendix 1: </w:t>
      </w:r>
      <w:r w:rsidR="002767E6" w:rsidRPr="74179520">
        <w:rPr>
          <w:rFonts w:asciiTheme="minorHAnsi" w:eastAsia="Calibri" w:hAnsiTheme="minorHAnsi" w:cstheme="minorBidi"/>
          <w:sz w:val="22"/>
          <w:szCs w:val="22"/>
          <w:bdr w:val="none" w:sz="0" w:space="0" w:color="auto"/>
        </w:rPr>
        <w:t>Specification Required &amp; Supplier Response. The Evaluation Group will assess the information provided and each response element will be awarded marks using the scoring methodology set out above.</w:t>
      </w:r>
    </w:p>
    <w:p w14:paraId="4C9066FE" w14:textId="77777777" w:rsidR="002767E6" w:rsidRPr="00B75719" w:rsidRDefault="002767E6" w:rsidP="00975D70">
      <w:pPr>
        <w:spacing w:line="276" w:lineRule="auto"/>
        <w:rPr>
          <w:rFonts w:asciiTheme="minorHAnsi" w:hAnsiTheme="minorHAnsi" w:cstheme="minorHAnsi"/>
          <w:sz w:val="22"/>
          <w:szCs w:val="22"/>
        </w:rPr>
      </w:pPr>
      <w:r w:rsidRPr="00B75719">
        <w:rPr>
          <w:rFonts w:asciiTheme="minorHAnsi" w:hAnsiTheme="minorHAnsi" w:cstheme="minorHAnsi"/>
          <w:sz w:val="22"/>
          <w:szCs w:val="22"/>
        </w:rPr>
        <w:br w:type="page"/>
      </w:r>
    </w:p>
    <w:p w14:paraId="3E5D4774" w14:textId="395AADDE" w:rsidR="0082775E" w:rsidRPr="00DB1BEB" w:rsidRDefault="00885B3E" w:rsidP="00B17502">
      <w:pPr>
        <w:keepNext/>
        <w:keepLines/>
        <w:numPr>
          <w:ilvl w:val="0"/>
          <w:numId w:val="10"/>
        </w:numPr>
        <w:spacing w:before="240" w:line="276" w:lineRule="auto"/>
        <w:jc w:val="center"/>
        <w:outlineLvl w:val="0"/>
        <w:rPr>
          <w:rFonts w:asciiTheme="minorHAnsi" w:eastAsia="Helvetica" w:hAnsiTheme="minorHAnsi" w:cstheme="minorHAnsi"/>
          <w:b/>
          <w:color w:val="0070C0"/>
          <w:sz w:val="28"/>
          <w:szCs w:val="28"/>
          <w:u w:val="single"/>
        </w:rPr>
      </w:pPr>
      <w:bookmarkStart w:id="40" w:name="_Toc144114156"/>
      <w:r w:rsidRPr="00DB1BEB">
        <w:rPr>
          <w:rFonts w:asciiTheme="minorHAnsi" w:eastAsia="Helvetica" w:hAnsiTheme="minorHAnsi" w:cstheme="minorHAnsi"/>
          <w:b/>
          <w:color w:val="0070C0"/>
          <w:sz w:val="28"/>
          <w:szCs w:val="28"/>
          <w:u w:val="single"/>
        </w:rPr>
        <w:lastRenderedPageBreak/>
        <w:t xml:space="preserve">Appendix 1: </w:t>
      </w:r>
      <w:r w:rsidR="0082775E" w:rsidRPr="00DB1BEB">
        <w:rPr>
          <w:rFonts w:asciiTheme="minorHAnsi" w:eastAsia="Helvetica" w:hAnsiTheme="minorHAnsi" w:cstheme="minorHAnsi"/>
          <w:b/>
          <w:color w:val="0070C0"/>
          <w:sz w:val="28"/>
          <w:szCs w:val="28"/>
          <w:u w:val="single"/>
        </w:rPr>
        <w:t>Specification Required &amp; Supplier Response</w:t>
      </w:r>
      <w:bookmarkEnd w:id="40"/>
    </w:p>
    <w:p w14:paraId="4B425E7E" w14:textId="77777777" w:rsidR="00E96590" w:rsidRPr="00DB1BEB" w:rsidRDefault="00E96590" w:rsidP="00975D70">
      <w:pPr>
        <w:spacing w:line="276" w:lineRule="auto"/>
        <w:rPr>
          <w:rFonts w:asciiTheme="minorHAnsi" w:eastAsia="MS Mincho" w:hAnsiTheme="minorHAnsi" w:cstheme="minorHAnsi"/>
        </w:rPr>
      </w:pPr>
    </w:p>
    <w:p w14:paraId="686A4EDC" w14:textId="77777777" w:rsidR="000D03D8" w:rsidRPr="00DB1BEB" w:rsidRDefault="000D03D8"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DB1BEB"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7943AD0A" w14:textId="66248A85" w:rsidR="0082775E" w:rsidRPr="00DB1BEB" w:rsidRDefault="00614469"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rPr>
            </w:pPr>
            <w:r w:rsidRPr="00DB1BEB">
              <w:rPr>
                <w:rFonts w:asciiTheme="minorHAnsi" w:eastAsia="Helvetica" w:hAnsiTheme="minorHAnsi" w:cstheme="minorHAnsi"/>
                <w:sz w:val="22"/>
                <w:szCs w:val="22"/>
                <w:bdr w:val="none" w:sz="0" w:space="0" w:color="auto"/>
              </w:rPr>
              <w:t xml:space="preserve">RFT for the </w:t>
            </w:r>
            <w:r w:rsidR="00F02C96">
              <w:rPr>
                <w:rFonts w:asciiTheme="minorHAnsi" w:eastAsia="Helvetica" w:hAnsiTheme="minorHAnsi" w:cstheme="minorHAnsi"/>
                <w:sz w:val="22"/>
                <w:szCs w:val="22"/>
                <w:bdr w:val="none" w:sz="0" w:space="0" w:color="auto"/>
              </w:rPr>
              <w:t>P</w:t>
            </w:r>
            <w:r w:rsidRPr="00DB1BEB">
              <w:rPr>
                <w:rFonts w:asciiTheme="minorHAnsi" w:eastAsia="Helvetica" w:hAnsiTheme="minorHAnsi" w:cstheme="minorHAnsi"/>
                <w:sz w:val="22"/>
                <w:szCs w:val="22"/>
                <w:bdr w:val="none" w:sz="0" w:space="0" w:color="auto"/>
              </w:rPr>
              <w:t>rovision</w:t>
            </w:r>
            <w:r w:rsidR="00F02C96">
              <w:rPr>
                <w:rFonts w:asciiTheme="minorHAnsi" w:eastAsia="Helvetica" w:hAnsiTheme="minorHAnsi" w:cstheme="minorHAnsi"/>
                <w:sz w:val="22"/>
                <w:szCs w:val="22"/>
                <w:bdr w:val="none" w:sz="0" w:space="0" w:color="auto"/>
              </w:rPr>
              <w:t xml:space="preserve"> of a Library CMS Platform</w:t>
            </w:r>
          </w:p>
        </w:tc>
      </w:tr>
    </w:tbl>
    <w:p w14:paraId="57716CB1" w14:textId="77777777" w:rsidR="0082775E" w:rsidRPr="00DB1BEB" w:rsidRDefault="0082775E" w:rsidP="00975D70">
      <w:pPr>
        <w:spacing w:line="276" w:lineRule="auto"/>
        <w:rPr>
          <w:rFonts w:asciiTheme="minorHAnsi" w:eastAsia="MS Mincho" w:hAnsiTheme="minorHAnsi" w:cstheme="minorHAnsi"/>
        </w:rPr>
      </w:pPr>
    </w:p>
    <w:p w14:paraId="117B181B" w14:textId="4D3CCF43" w:rsidR="0082775E" w:rsidRDefault="0082775E" w:rsidP="006827E1">
      <w:pPr>
        <w:spacing w:line="276" w:lineRule="auto"/>
        <w:rPr>
          <w:rFonts w:asciiTheme="minorHAnsi" w:eastAsia="SimSun" w:hAnsiTheme="minorHAnsi" w:cstheme="minorBidi"/>
          <w:i/>
          <w:iCs/>
          <w:sz w:val="22"/>
          <w:szCs w:val="22"/>
          <w:lang w:eastAsia="zh-CN"/>
        </w:rPr>
      </w:pPr>
      <w:r w:rsidRPr="74179520">
        <w:rPr>
          <w:rFonts w:asciiTheme="minorHAnsi" w:eastAsia="SimSun" w:hAnsiTheme="minorHAnsi" w:cstheme="minorBidi"/>
          <w:i/>
          <w:iCs/>
          <w:sz w:val="22"/>
          <w:szCs w:val="22"/>
          <w:lang w:eastAsia="zh-CN"/>
        </w:rPr>
        <w:t xml:space="preserve">Suppliers </w:t>
      </w:r>
      <w:r w:rsidRPr="74179520">
        <w:rPr>
          <w:rFonts w:asciiTheme="minorHAnsi" w:eastAsia="SimSun" w:hAnsiTheme="minorHAnsi" w:cstheme="minorBidi"/>
          <w:b/>
          <w:bCs/>
          <w:i/>
          <w:iCs/>
          <w:sz w:val="22"/>
          <w:szCs w:val="22"/>
          <w:u w:val="single"/>
          <w:lang w:eastAsia="zh-CN"/>
        </w:rPr>
        <w:t>MUST</w:t>
      </w:r>
      <w:r w:rsidRPr="74179520">
        <w:rPr>
          <w:rFonts w:asciiTheme="minorHAnsi" w:eastAsia="SimSun" w:hAnsiTheme="minorHAnsi" w:cstheme="minorBidi"/>
          <w:i/>
          <w:iCs/>
          <w:sz w:val="22"/>
          <w:szCs w:val="22"/>
          <w:lang w:eastAsia="zh-CN"/>
        </w:rPr>
        <w:t xml:space="preserve"> provide all information relating to the</w:t>
      </w:r>
      <w:r w:rsidR="00C5216F">
        <w:rPr>
          <w:rFonts w:asciiTheme="minorHAnsi" w:eastAsia="SimSun" w:hAnsiTheme="minorHAnsi" w:cstheme="minorBidi"/>
          <w:i/>
          <w:iCs/>
          <w:sz w:val="22"/>
          <w:szCs w:val="22"/>
          <w:lang w:eastAsia="zh-CN"/>
        </w:rPr>
        <w:t xml:space="preserve"> Library CMS Platform</w:t>
      </w:r>
      <w:r w:rsidR="00C06270" w:rsidRPr="00C5216F">
        <w:rPr>
          <w:rFonts w:asciiTheme="minorHAnsi" w:eastAsia="SimSun" w:hAnsiTheme="minorHAnsi" w:cstheme="minorBidi"/>
          <w:i/>
          <w:iCs/>
          <w:sz w:val="22"/>
          <w:szCs w:val="22"/>
          <w:lang w:eastAsia="zh-CN"/>
        </w:rPr>
        <w:t xml:space="preserve"> </w:t>
      </w:r>
      <w:r w:rsidRPr="00C5216F">
        <w:rPr>
          <w:rFonts w:asciiTheme="minorHAnsi" w:eastAsia="SimSun" w:hAnsiTheme="minorHAnsi" w:cstheme="minorBidi"/>
          <w:i/>
          <w:iCs/>
          <w:sz w:val="22"/>
          <w:szCs w:val="22"/>
          <w:lang w:eastAsia="zh-CN"/>
        </w:rPr>
        <w:t>in</w:t>
      </w:r>
      <w:r w:rsidRPr="74179520">
        <w:rPr>
          <w:rFonts w:asciiTheme="minorHAnsi" w:eastAsia="SimSun" w:hAnsiTheme="minorHAnsi" w:cstheme="minorBidi"/>
          <w:i/>
          <w:iCs/>
          <w:sz w:val="22"/>
          <w:szCs w:val="22"/>
          <w:lang w:eastAsia="zh-CN"/>
        </w:rPr>
        <w:t xml:space="preserve"> the </w:t>
      </w:r>
      <w:r w:rsidR="00C02E19">
        <w:rPr>
          <w:rFonts w:asciiTheme="minorHAnsi" w:eastAsia="SimSun" w:hAnsiTheme="minorHAnsi" w:cstheme="minorBidi"/>
          <w:i/>
          <w:iCs/>
          <w:sz w:val="22"/>
          <w:szCs w:val="22"/>
          <w:lang w:eastAsia="zh-CN"/>
        </w:rPr>
        <w:t xml:space="preserve">blue </w:t>
      </w:r>
      <w:r w:rsidRPr="74179520">
        <w:rPr>
          <w:rFonts w:asciiTheme="minorHAnsi" w:eastAsia="SimSun" w:hAnsiTheme="minorHAnsi" w:cstheme="minorBidi"/>
          <w:i/>
          <w:iCs/>
          <w:sz w:val="22"/>
          <w:szCs w:val="22"/>
          <w:lang w:eastAsia="zh-CN"/>
        </w:rPr>
        <w:t>response boxes below. Responses will be scored accordingly by the Evaluation team as set out in the Award Criteria</w:t>
      </w:r>
      <w:r w:rsidR="007F0AFA" w:rsidRPr="74179520">
        <w:rPr>
          <w:rFonts w:asciiTheme="minorHAnsi" w:eastAsia="SimSun" w:hAnsiTheme="minorHAnsi" w:cstheme="minorBidi"/>
          <w:i/>
          <w:iCs/>
          <w:sz w:val="22"/>
          <w:szCs w:val="22"/>
          <w:lang w:eastAsia="zh-CN"/>
        </w:rPr>
        <w:t xml:space="preserve">. </w:t>
      </w:r>
    </w:p>
    <w:p w14:paraId="4496F22D" w14:textId="77777777" w:rsidR="00B44740" w:rsidRDefault="00B44740" w:rsidP="008773C7">
      <w:pPr>
        <w:spacing w:line="276" w:lineRule="auto"/>
        <w:jc w:val="center"/>
        <w:rPr>
          <w:rFonts w:asciiTheme="minorHAnsi" w:eastAsia="SimSun" w:hAnsiTheme="minorHAnsi" w:cstheme="minorBidi"/>
          <w:i/>
          <w:iCs/>
          <w:sz w:val="22"/>
          <w:szCs w:val="22"/>
          <w:lang w:eastAsia="zh-CN"/>
        </w:rPr>
      </w:pPr>
    </w:p>
    <w:p w14:paraId="00642555" w14:textId="30487143" w:rsidR="008773C7" w:rsidRPr="008773C7" w:rsidRDefault="008773C7" w:rsidP="00B44740">
      <w:pPr>
        <w:spacing w:line="276" w:lineRule="auto"/>
        <w:jc w:val="center"/>
        <w:rPr>
          <w:rFonts w:asciiTheme="minorHAnsi" w:eastAsia="SimSun" w:hAnsiTheme="minorHAnsi" w:cstheme="minorBidi"/>
          <w:b/>
          <w:bCs/>
          <w:i/>
          <w:iCs/>
          <w:sz w:val="22"/>
          <w:szCs w:val="22"/>
          <w:lang w:eastAsia="zh-CN"/>
        </w:rPr>
      </w:pPr>
      <w:r w:rsidRPr="00766232">
        <w:rPr>
          <w:rFonts w:asciiTheme="minorHAnsi" w:eastAsia="SimSun" w:hAnsiTheme="minorHAnsi" w:cstheme="minorBidi"/>
          <w:b/>
          <w:bCs/>
          <w:i/>
          <w:iCs/>
          <w:sz w:val="22"/>
          <w:szCs w:val="22"/>
          <w:lang w:eastAsia="zh-CN"/>
        </w:rPr>
        <w:t>Please ensure all cost submissions are kept separate and included in the Excel file entitled:           Appendix 2 – Pricing Schedule</w:t>
      </w:r>
    </w:p>
    <w:p w14:paraId="3A586CB8" w14:textId="77777777" w:rsidR="0082775E" w:rsidRPr="00DB1BEB" w:rsidRDefault="0082775E" w:rsidP="00975D70">
      <w:pPr>
        <w:spacing w:line="276" w:lineRule="auto"/>
        <w:rPr>
          <w:rFonts w:asciiTheme="minorHAnsi" w:eastAsia="MS Mincho" w:hAnsiTheme="minorHAnsi" w:cstheme="minorHAnsi"/>
          <w:highlight w:val="yellow"/>
        </w:rPr>
      </w:pPr>
    </w:p>
    <w:tbl>
      <w:tblPr>
        <w:tblStyle w:val="TableGrid2"/>
        <w:tblW w:w="10485" w:type="dxa"/>
        <w:jc w:val="center"/>
        <w:tblLayout w:type="fixed"/>
        <w:tblLook w:val="04A0" w:firstRow="1" w:lastRow="0" w:firstColumn="1" w:lastColumn="0" w:noHBand="0" w:noVBand="1"/>
      </w:tblPr>
      <w:tblGrid>
        <w:gridCol w:w="709"/>
        <w:gridCol w:w="137"/>
        <w:gridCol w:w="142"/>
        <w:gridCol w:w="9497"/>
      </w:tblGrid>
      <w:tr w:rsidR="0082775E" w:rsidRPr="00443A05" w14:paraId="19E13F9A" w14:textId="77777777" w:rsidTr="002C4A4E">
        <w:trPr>
          <w:trHeight w:val="404"/>
          <w:jc w:val="center"/>
        </w:trPr>
        <w:tc>
          <w:tcPr>
            <w:tcW w:w="10485" w:type="dxa"/>
            <w:gridSpan w:val="4"/>
            <w:shd w:val="clear" w:color="auto" w:fill="92CDDC"/>
          </w:tcPr>
          <w:p w14:paraId="152725C9" w14:textId="60D5F483" w:rsidR="0082775E" w:rsidRPr="00443A05" w:rsidRDefault="0082775E" w:rsidP="00443A05">
            <w:pPr>
              <w:spacing w:line="276" w:lineRule="auto"/>
              <w:jc w:val="center"/>
              <w:rPr>
                <w:rFonts w:asciiTheme="minorHAnsi" w:eastAsia="MS Mincho" w:hAnsiTheme="minorHAnsi" w:cstheme="minorHAnsi"/>
                <w:b/>
                <w:bCs/>
                <w:sz w:val="22"/>
                <w:szCs w:val="22"/>
              </w:rPr>
            </w:pPr>
            <w:bookmarkStart w:id="41" w:name="_Hlk118447820"/>
            <w:r w:rsidRPr="00443A05">
              <w:rPr>
                <w:rFonts w:asciiTheme="minorHAnsi" w:eastAsia="MS Mincho" w:hAnsiTheme="minorHAnsi" w:cstheme="minorHAnsi"/>
                <w:b/>
                <w:bCs/>
                <w:sz w:val="22"/>
                <w:szCs w:val="22"/>
              </w:rPr>
              <w:t xml:space="preserve">Section </w:t>
            </w:r>
            <w:r w:rsidR="00C85FDB" w:rsidRPr="00443A05">
              <w:rPr>
                <w:rFonts w:asciiTheme="minorHAnsi" w:eastAsia="MS Mincho" w:hAnsiTheme="minorHAnsi" w:cstheme="minorHAnsi"/>
                <w:b/>
                <w:bCs/>
                <w:sz w:val="22"/>
                <w:szCs w:val="22"/>
              </w:rPr>
              <w:t>A:</w:t>
            </w:r>
            <w:r w:rsidRPr="00443A05">
              <w:rPr>
                <w:rFonts w:asciiTheme="minorHAnsi" w:eastAsia="MS Mincho" w:hAnsiTheme="minorHAnsi" w:cstheme="minorHAnsi"/>
                <w:b/>
                <w:bCs/>
                <w:sz w:val="22"/>
                <w:szCs w:val="22"/>
              </w:rPr>
              <w:t xml:space="preserve"> </w:t>
            </w:r>
            <w:r w:rsidR="00E15CA8" w:rsidRPr="00E15CA8">
              <w:rPr>
                <w:rFonts w:asciiTheme="minorHAnsi" w:eastAsia="MS Mincho" w:hAnsiTheme="minorHAnsi" w:cstheme="minorHAnsi"/>
                <w:b/>
                <w:bCs/>
                <w:sz w:val="22"/>
                <w:szCs w:val="22"/>
              </w:rPr>
              <w:t>System Specification and Functionality</w:t>
            </w:r>
          </w:p>
        </w:tc>
      </w:tr>
      <w:tr w:rsidR="00025774" w:rsidRPr="00443A05" w14:paraId="4D3D9A06" w14:textId="77777777" w:rsidTr="002C4A4E">
        <w:trPr>
          <w:trHeight w:val="404"/>
          <w:jc w:val="center"/>
        </w:trPr>
        <w:tc>
          <w:tcPr>
            <w:tcW w:w="10485" w:type="dxa"/>
            <w:gridSpan w:val="4"/>
            <w:shd w:val="clear" w:color="auto" w:fill="92CDDC"/>
          </w:tcPr>
          <w:p w14:paraId="0569F737" w14:textId="1227ED22" w:rsidR="00025774" w:rsidRPr="00443A05" w:rsidRDefault="00D64357" w:rsidP="00443A05">
            <w:pPr>
              <w:spacing w:line="276" w:lineRule="auto"/>
              <w:jc w:val="center"/>
              <w:rPr>
                <w:rFonts w:asciiTheme="minorHAnsi" w:eastAsia="MS Mincho" w:hAnsiTheme="minorHAnsi" w:cstheme="minorHAnsi"/>
                <w:b/>
                <w:bCs/>
                <w:sz w:val="22"/>
                <w:szCs w:val="22"/>
              </w:rPr>
            </w:pPr>
            <w:r w:rsidRPr="00443A05">
              <w:rPr>
                <w:rFonts w:asciiTheme="minorHAnsi" w:eastAsia="MS Mincho" w:hAnsiTheme="minorHAnsi" w:cstheme="minorHAnsi"/>
                <w:b/>
                <w:bCs/>
                <w:sz w:val="22"/>
                <w:szCs w:val="22"/>
              </w:rPr>
              <w:t>Content and Website Management</w:t>
            </w:r>
          </w:p>
        </w:tc>
      </w:tr>
      <w:bookmarkEnd w:id="41"/>
      <w:tr w:rsidR="0082775E" w:rsidRPr="00443A05" w14:paraId="62F42F2E" w14:textId="77777777" w:rsidTr="002C4A4E">
        <w:trPr>
          <w:trHeight w:val="1206"/>
          <w:jc w:val="center"/>
        </w:trPr>
        <w:tc>
          <w:tcPr>
            <w:tcW w:w="709" w:type="dxa"/>
            <w:shd w:val="clear" w:color="auto" w:fill="F2F2F2"/>
          </w:tcPr>
          <w:p w14:paraId="7151B788" w14:textId="4A840527" w:rsidR="0082775E" w:rsidRPr="00443A05" w:rsidRDefault="00903E8A" w:rsidP="00AA16AD">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1</w:t>
            </w:r>
          </w:p>
        </w:tc>
        <w:tc>
          <w:tcPr>
            <w:tcW w:w="9776" w:type="dxa"/>
            <w:gridSpan w:val="3"/>
            <w:shd w:val="clear" w:color="auto" w:fill="F2F2F2"/>
          </w:tcPr>
          <w:p w14:paraId="7841C6B9" w14:textId="77777777" w:rsidR="0082775E" w:rsidRPr="00443A05" w:rsidRDefault="004E1CFA"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The system </w:t>
            </w:r>
            <w:r w:rsidR="00E95143" w:rsidRPr="00443A05">
              <w:rPr>
                <w:rFonts w:asciiTheme="minorHAnsi" w:eastAsia="MS Mincho" w:hAnsiTheme="minorHAnsi" w:cstheme="minorHAnsi"/>
                <w:b/>
                <w:bCs/>
                <w:sz w:val="22"/>
                <w:szCs w:val="22"/>
              </w:rPr>
              <w:t xml:space="preserve">MUST </w:t>
            </w:r>
            <w:r w:rsidRPr="00443A05">
              <w:rPr>
                <w:rFonts w:asciiTheme="minorHAnsi" w:eastAsia="MS Mincho" w:hAnsiTheme="minorHAnsi" w:cstheme="minorHAnsi"/>
                <w:sz w:val="22"/>
                <w:szCs w:val="22"/>
              </w:rPr>
              <w:t>provide a drag-and-drop editor to create and update research guides, subject pages, and A–Z database lists without developer intervention.</w:t>
            </w:r>
          </w:p>
          <w:p w14:paraId="40135165" w14:textId="77777777" w:rsidR="004064D1" w:rsidRPr="00443A05" w:rsidRDefault="004064D1" w:rsidP="00443A05">
            <w:pPr>
              <w:spacing w:line="276" w:lineRule="auto"/>
              <w:rPr>
                <w:rFonts w:asciiTheme="minorHAnsi" w:eastAsia="MS Mincho" w:hAnsiTheme="minorHAnsi" w:cstheme="minorHAnsi"/>
                <w:sz w:val="22"/>
                <w:szCs w:val="22"/>
              </w:rPr>
            </w:pPr>
          </w:p>
          <w:p w14:paraId="176087F8" w14:textId="77777777" w:rsidR="004064D1" w:rsidRPr="00443A05" w:rsidRDefault="004064D1"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019597FB" w14:textId="0794E6EC" w:rsidR="004064D1" w:rsidRPr="00443A05" w:rsidRDefault="004064D1" w:rsidP="00443A05">
            <w:pPr>
              <w:spacing w:line="276" w:lineRule="auto"/>
              <w:rPr>
                <w:rFonts w:asciiTheme="minorHAnsi" w:eastAsia="MS Mincho" w:hAnsiTheme="minorHAnsi" w:cstheme="minorHAnsi"/>
                <w:sz w:val="22"/>
                <w:szCs w:val="22"/>
              </w:rPr>
            </w:pPr>
          </w:p>
        </w:tc>
      </w:tr>
      <w:tr w:rsidR="0082775E" w:rsidRPr="00443A05" w14:paraId="5935B7FF" w14:textId="77777777" w:rsidTr="002C4A4E">
        <w:trPr>
          <w:trHeight w:val="1435"/>
          <w:jc w:val="center"/>
        </w:trPr>
        <w:tc>
          <w:tcPr>
            <w:tcW w:w="10485" w:type="dxa"/>
            <w:gridSpan w:val="4"/>
            <w:shd w:val="clear" w:color="auto" w:fill="DBE5F1"/>
          </w:tcPr>
          <w:p w14:paraId="26B13D19" w14:textId="6F640296" w:rsidR="00E96590" w:rsidRPr="00443A05" w:rsidRDefault="0082775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p w14:paraId="58FC116F" w14:textId="77777777" w:rsidR="00E96590" w:rsidRPr="00443A05" w:rsidRDefault="00E96590" w:rsidP="00443A05">
            <w:pPr>
              <w:spacing w:line="276" w:lineRule="auto"/>
              <w:rPr>
                <w:rFonts w:asciiTheme="minorHAnsi" w:eastAsia="MS Mincho" w:hAnsiTheme="minorHAnsi" w:cstheme="minorHAnsi"/>
                <w:sz w:val="22"/>
                <w:szCs w:val="22"/>
              </w:rPr>
            </w:pPr>
          </w:p>
        </w:tc>
      </w:tr>
      <w:tr w:rsidR="005F7D11" w:rsidRPr="00443A05" w14:paraId="57AEA52F" w14:textId="77777777" w:rsidTr="002C4A4E">
        <w:trPr>
          <w:trHeight w:val="1435"/>
          <w:jc w:val="center"/>
        </w:trPr>
        <w:tc>
          <w:tcPr>
            <w:tcW w:w="709" w:type="dxa"/>
            <w:shd w:val="clear" w:color="auto" w:fill="F2F2F2" w:themeFill="background1" w:themeFillShade="F2"/>
          </w:tcPr>
          <w:p w14:paraId="7AAF9999" w14:textId="6BBF33D8" w:rsidR="005F7D11" w:rsidRPr="00443A05" w:rsidRDefault="00BB590B"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2</w:t>
            </w:r>
          </w:p>
        </w:tc>
        <w:tc>
          <w:tcPr>
            <w:tcW w:w="9776" w:type="dxa"/>
            <w:gridSpan w:val="3"/>
            <w:shd w:val="clear" w:color="auto" w:fill="F2F2F2" w:themeFill="background1" w:themeFillShade="F2"/>
          </w:tcPr>
          <w:p w14:paraId="6F27D3C2" w14:textId="34D43A89" w:rsidR="005F7D11" w:rsidRPr="00443A05" w:rsidRDefault="003523EF"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The system </w:t>
            </w:r>
            <w:r w:rsidR="007340B0">
              <w:rPr>
                <w:rFonts w:asciiTheme="minorHAnsi" w:eastAsia="MS Mincho" w:hAnsiTheme="minorHAnsi" w:cstheme="minorHAnsi"/>
                <w:b/>
                <w:bCs/>
                <w:sz w:val="22"/>
                <w:szCs w:val="22"/>
              </w:rPr>
              <w:t>SHOULD</w:t>
            </w:r>
            <w:r w:rsidRPr="00443A05">
              <w:rPr>
                <w:rFonts w:asciiTheme="minorHAnsi" w:eastAsia="MS Mincho" w:hAnsiTheme="minorHAnsi" w:cstheme="minorHAnsi"/>
                <w:sz w:val="22"/>
                <w:szCs w:val="22"/>
              </w:rPr>
              <w:t xml:space="preserve"> support reusable content blocks/snippets that update globally across multiple guides/pages.</w:t>
            </w:r>
          </w:p>
          <w:p w14:paraId="4F63F9C5" w14:textId="77777777" w:rsidR="004064D1" w:rsidRPr="00443A05" w:rsidRDefault="004064D1" w:rsidP="00443A05">
            <w:pPr>
              <w:spacing w:line="276" w:lineRule="auto"/>
              <w:rPr>
                <w:rFonts w:asciiTheme="minorHAnsi" w:eastAsia="MS Mincho" w:hAnsiTheme="minorHAnsi" w:cstheme="minorHAnsi"/>
                <w:sz w:val="22"/>
                <w:szCs w:val="22"/>
              </w:rPr>
            </w:pPr>
          </w:p>
          <w:p w14:paraId="6D81432E" w14:textId="77777777" w:rsidR="004064D1" w:rsidRPr="00443A05" w:rsidRDefault="004064D1"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2BAE458B" w14:textId="325B2403" w:rsidR="004064D1" w:rsidRPr="00443A05" w:rsidRDefault="004064D1" w:rsidP="00443A05">
            <w:pPr>
              <w:tabs>
                <w:tab w:val="left" w:pos="1380"/>
              </w:tabs>
              <w:spacing w:line="276" w:lineRule="auto"/>
              <w:rPr>
                <w:rFonts w:asciiTheme="minorHAnsi" w:eastAsia="MS Mincho" w:hAnsiTheme="minorHAnsi" w:cstheme="minorHAnsi"/>
                <w:sz w:val="22"/>
                <w:szCs w:val="22"/>
              </w:rPr>
            </w:pPr>
          </w:p>
        </w:tc>
      </w:tr>
      <w:tr w:rsidR="005F7D11" w:rsidRPr="00443A05" w14:paraId="4EEAD184" w14:textId="77777777" w:rsidTr="002C4A4E">
        <w:trPr>
          <w:trHeight w:val="1435"/>
          <w:jc w:val="center"/>
        </w:trPr>
        <w:tc>
          <w:tcPr>
            <w:tcW w:w="10485" w:type="dxa"/>
            <w:gridSpan w:val="4"/>
            <w:shd w:val="clear" w:color="auto" w:fill="DBE5F1"/>
          </w:tcPr>
          <w:p w14:paraId="4A76E98E" w14:textId="0844F8EA" w:rsidR="005F7D11" w:rsidRPr="00443A05" w:rsidRDefault="0091139D"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D64357" w:rsidRPr="00443A05" w14:paraId="0F270CBE" w14:textId="77777777" w:rsidTr="00BC085B">
        <w:trPr>
          <w:trHeight w:val="1265"/>
          <w:jc w:val="center"/>
        </w:trPr>
        <w:tc>
          <w:tcPr>
            <w:tcW w:w="709" w:type="dxa"/>
            <w:shd w:val="clear" w:color="auto" w:fill="F2F2F2" w:themeFill="background1" w:themeFillShade="F2"/>
          </w:tcPr>
          <w:p w14:paraId="1ED5CEEE" w14:textId="03A11D27" w:rsidR="00D64357" w:rsidRPr="00443A05" w:rsidRDefault="0091139D"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3</w:t>
            </w:r>
          </w:p>
        </w:tc>
        <w:tc>
          <w:tcPr>
            <w:tcW w:w="9776" w:type="dxa"/>
            <w:gridSpan w:val="3"/>
            <w:shd w:val="clear" w:color="auto" w:fill="F2F2F2" w:themeFill="background1" w:themeFillShade="F2"/>
          </w:tcPr>
          <w:p w14:paraId="7C428F9E" w14:textId="77777777" w:rsidR="00D64357" w:rsidRPr="00443A05" w:rsidRDefault="00B378B7"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The system </w:t>
            </w:r>
            <w:r w:rsidR="00E95143" w:rsidRPr="00443A05">
              <w:rPr>
                <w:rFonts w:asciiTheme="minorHAnsi" w:eastAsia="MS Mincho" w:hAnsiTheme="minorHAnsi" w:cstheme="minorHAnsi"/>
                <w:b/>
                <w:bCs/>
                <w:sz w:val="22"/>
                <w:szCs w:val="22"/>
              </w:rPr>
              <w:t>MUST</w:t>
            </w:r>
            <w:r w:rsidRPr="00443A05">
              <w:rPr>
                <w:rFonts w:asciiTheme="minorHAnsi" w:eastAsia="MS Mincho" w:hAnsiTheme="minorHAnsi" w:cstheme="minorHAnsi"/>
                <w:sz w:val="22"/>
                <w:szCs w:val="22"/>
              </w:rPr>
              <w:t xml:space="preserve"> support LTI integration to embed guides and lists directly into VLE/LMS course sites.</w:t>
            </w:r>
          </w:p>
          <w:p w14:paraId="4DCC07C3" w14:textId="77777777" w:rsidR="004064D1" w:rsidRPr="00443A05" w:rsidRDefault="004064D1" w:rsidP="00443A05">
            <w:pPr>
              <w:spacing w:line="276" w:lineRule="auto"/>
              <w:rPr>
                <w:rFonts w:asciiTheme="minorHAnsi" w:eastAsia="MS Mincho" w:hAnsiTheme="minorHAnsi" w:cstheme="minorHAnsi"/>
                <w:sz w:val="22"/>
                <w:szCs w:val="22"/>
              </w:rPr>
            </w:pPr>
          </w:p>
          <w:p w14:paraId="250014B4" w14:textId="08C0F377" w:rsidR="004064D1" w:rsidRPr="00443A05" w:rsidRDefault="004064D1" w:rsidP="00443A05">
            <w:pPr>
              <w:spacing w:line="276" w:lineRule="auto"/>
              <w:rPr>
                <w:rFonts w:asciiTheme="minorHAnsi" w:eastAsia="MS Mincho" w:hAnsiTheme="minorHAnsi" w:cstheme="minorHAnsi"/>
                <w:sz w:val="22"/>
                <w:szCs w:val="22"/>
              </w:rPr>
            </w:pPr>
            <w:r w:rsidRPr="004064D1">
              <w:rPr>
                <w:rFonts w:asciiTheme="minorHAnsi" w:eastAsia="MS Mincho" w:hAnsiTheme="minorHAnsi" w:cstheme="minorHAnsi"/>
                <w:sz w:val="22"/>
                <w:szCs w:val="22"/>
              </w:rPr>
              <w:t xml:space="preserve">Please confirm and detail. </w:t>
            </w:r>
          </w:p>
        </w:tc>
      </w:tr>
      <w:tr w:rsidR="00D64357" w:rsidRPr="00443A05" w14:paraId="47FBEB5D" w14:textId="77777777" w:rsidTr="002C4A4E">
        <w:trPr>
          <w:trHeight w:val="1435"/>
          <w:jc w:val="center"/>
        </w:trPr>
        <w:tc>
          <w:tcPr>
            <w:tcW w:w="10485" w:type="dxa"/>
            <w:gridSpan w:val="4"/>
            <w:shd w:val="clear" w:color="auto" w:fill="DBE5F1"/>
          </w:tcPr>
          <w:p w14:paraId="452F7081" w14:textId="59B0654E" w:rsidR="00D64357" w:rsidRPr="00443A05" w:rsidRDefault="00F74007"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F74007" w:rsidRPr="00443A05" w14:paraId="2FD22762" w14:textId="77777777" w:rsidTr="002C4A4E">
        <w:trPr>
          <w:trHeight w:val="1435"/>
          <w:jc w:val="center"/>
        </w:trPr>
        <w:tc>
          <w:tcPr>
            <w:tcW w:w="846" w:type="dxa"/>
            <w:gridSpan w:val="2"/>
            <w:shd w:val="clear" w:color="auto" w:fill="F2F2F2" w:themeFill="background1" w:themeFillShade="F2"/>
          </w:tcPr>
          <w:p w14:paraId="663C2E04" w14:textId="1EC642A0" w:rsidR="00F74007" w:rsidRPr="00443A05" w:rsidRDefault="00B5577A"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lastRenderedPageBreak/>
              <w:t>A</w:t>
            </w:r>
            <w:r w:rsidR="00AA16AD">
              <w:rPr>
                <w:rFonts w:asciiTheme="minorHAnsi" w:eastAsia="MS Mincho" w:hAnsiTheme="minorHAnsi" w:cstheme="minorHAnsi"/>
                <w:color w:val="0070C0"/>
                <w:sz w:val="22"/>
                <w:szCs w:val="22"/>
              </w:rPr>
              <w:t>4</w:t>
            </w:r>
          </w:p>
        </w:tc>
        <w:tc>
          <w:tcPr>
            <w:tcW w:w="9639" w:type="dxa"/>
            <w:gridSpan w:val="2"/>
            <w:shd w:val="clear" w:color="auto" w:fill="F2F2F2" w:themeFill="background1" w:themeFillShade="F2"/>
          </w:tcPr>
          <w:p w14:paraId="4EC9056F" w14:textId="77C5B6BF" w:rsidR="00F74007" w:rsidRPr="00443A05" w:rsidRDefault="00867B2C"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Th</w:t>
            </w:r>
            <w:r w:rsidR="00AD679F" w:rsidRPr="00443A05">
              <w:rPr>
                <w:rFonts w:asciiTheme="minorHAnsi" w:eastAsia="MS Mincho" w:hAnsiTheme="minorHAnsi" w:cstheme="minorHAnsi"/>
                <w:sz w:val="22"/>
                <w:szCs w:val="22"/>
              </w:rPr>
              <w:t xml:space="preserve">e system </w:t>
            </w:r>
            <w:r w:rsidR="007340B0">
              <w:rPr>
                <w:rFonts w:asciiTheme="minorHAnsi" w:eastAsia="MS Mincho" w:hAnsiTheme="minorHAnsi" w:cstheme="minorHAnsi"/>
                <w:b/>
                <w:bCs/>
                <w:sz w:val="22"/>
                <w:szCs w:val="22"/>
              </w:rPr>
              <w:t>SHOULD</w:t>
            </w:r>
            <w:r w:rsidR="00E95143" w:rsidRPr="00443A05">
              <w:rPr>
                <w:rFonts w:asciiTheme="minorHAnsi" w:eastAsia="MS Mincho" w:hAnsiTheme="minorHAnsi" w:cstheme="minorHAnsi"/>
                <w:b/>
                <w:bCs/>
                <w:sz w:val="22"/>
                <w:szCs w:val="22"/>
              </w:rPr>
              <w:t xml:space="preserve"> </w:t>
            </w:r>
            <w:r w:rsidR="00AD679F" w:rsidRPr="00443A05">
              <w:rPr>
                <w:rFonts w:asciiTheme="minorHAnsi" w:eastAsia="MS Mincho" w:hAnsiTheme="minorHAnsi" w:cstheme="minorHAnsi"/>
                <w:sz w:val="22"/>
                <w:szCs w:val="22"/>
              </w:rPr>
              <w:t>provide granular roles and permissions with editorial workflows (draft, review, publish).</w:t>
            </w:r>
          </w:p>
          <w:p w14:paraId="54D99460" w14:textId="77777777" w:rsidR="004064D1" w:rsidRPr="00443A05" w:rsidRDefault="004064D1" w:rsidP="00443A05">
            <w:pPr>
              <w:spacing w:line="276" w:lineRule="auto"/>
              <w:rPr>
                <w:rFonts w:asciiTheme="minorHAnsi" w:eastAsia="MS Mincho" w:hAnsiTheme="minorHAnsi" w:cstheme="minorHAnsi"/>
                <w:sz w:val="22"/>
                <w:szCs w:val="22"/>
              </w:rPr>
            </w:pPr>
          </w:p>
          <w:p w14:paraId="6FEB4C6A" w14:textId="77777777" w:rsidR="004064D1" w:rsidRPr="00443A05" w:rsidRDefault="004064D1"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46C933B9" w14:textId="30134FDB" w:rsidR="004064D1" w:rsidRPr="00443A05" w:rsidRDefault="004064D1" w:rsidP="00443A05">
            <w:pPr>
              <w:tabs>
                <w:tab w:val="left" w:pos="1380"/>
              </w:tabs>
              <w:spacing w:line="276" w:lineRule="auto"/>
              <w:rPr>
                <w:rFonts w:asciiTheme="minorHAnsi" w:eastAsia="MS Mincho" w:hAnsiTheme="minorHAnsi" w:cstheme="minorHAnsi"/>
                <w:sz w:val="22"/>
                <w:szCs w:val="22"/>
              </w:rPr>
            </w:pPr>
          </w:p>
        </w:tc>
      </w:tr>
      <w:tr w:rsidR="00D64357" w:rsidRPr="00443A05" w14:paraId="3C94E1ED" w14:textId="77777777" w:rsidTr="002C4A4E">
        <w:trPr>
          <w:trHeight w:val="1435"/>
          <w:jc w:val="center"/>
        </w:trPr>
        <w:tc>
          <w:tcPr>
            <w:tcW w:w="10485" w:type="dxa"/>
            <w:gridSpan w:val="4"/>
            <w:shd w:val="clear" w:color="auto" w:fill="DBE5F1"/>
          </w:tcPr>
          <w:p w14:paraId="56EF7CD5" w14:textId="5E4DD221" w:rsidR="00D64357" w:rsidRPr="00443A05" w:rsidRDefault="00B5577A"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F74007" w:rsidRPr="00443A05" w14:paraId="392AEEE9" w14:textId="77777777" w:rsidTr="00BC085B">
        <w:trPr>
          <w:trHeight w:val="1218"/>
          <w:jc w:val="center"/>
        </w:trPr>
        <w:tc>
          <w:tcPr>
            <w:tcW w:w="846" w:type="dxa"/>
            <w:gridSpan w:val="2"/>
            <w:shd w:val="clear" w:color="auto" w:fill="F2F2F2" w:themeFill="background1" w:themeFillShade="F2"/>
          </w:tcPr>
          <w:p w14:paraId="2307F2EE" w14:textId="34037D04" w:rsidR="00F74007" w:rsidRPr="00443A05" w:rsidRDefault="00B5577A"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5</w:t>
            </w:r>
          </w:p>
        </w:tc>
        <w:tc>
          <w:tcPr>
            <w:tcW w:w="9639" w:type="dxa"/>
            <w:gridSpan w:val="2"/>
            <w:shd w:val="clear" w:color="auto" w:fill="F2F2F2" w:themeFill="background1" w:themeFillShade="F2"/>
          </w:tcPr>
          <w:p w14:paraId="661252AB" w14:textId="77777777" w:rsidR="00F74007" w:rsidRPr="00443A05" w:rsidRDefault="00FA3DA5"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The system </w:t>
            </w:r>
            <w:r w:rsidR="00E95143" w:rsidRPr="00443A05">
              <w:rPr>
                <w:rFonts w:asciiTheme="minorHAnsi" w:eastAsia="MS Mincho" w:hAnsiTheme="minorHAnsi" w:cstheme="minorHAnsi"/>
                <w:b/>
                <w:bCs/>
                <w:sz w:val="22"/>
                <w:szCs w:val="22"/>
              </w:rPr>
              <w:t>MUST</w:t>
            </w:r>
            <w:r w:rsidRPr="00443A05">
              <w:rPr>
                <w:rFonts w:asciiTheme="minorHAnsi" w:eastAsia="MS Mincho" w:hAnsiTheme="minorHAnsi" w:cstheme="minorHAnsi"/>
                <w:sz w:val="22"/>
                <w:szCs w:val="22"/>
              </w:rPr>
              <w:t xml:space="preserve"> allow secure access controls including IP restriction and password-protected content.</w:t>
            </w:r>
          </w:p>
          <w:p w14:paraId="09A3284C" w14:textId="77777777" w:rsidR="004064D1" w:rsidRPr="00443A05" w:rsidRDefault="004064D1" w:rsidP="00443A05">
            <w:pPr>
              <w:spacing w:line="276" w:lineRule="auto"/>
              <w:rPr>
                <w:rFonts w:asciiTheme="minorHAnsi" w:eastAsia="MS Mincho" w:hAnsiTheme="minorHAnsi" w:cstheme="minorHAnsi"/>
                <w:sz w:val="22"/>
                <w:szCs w:val="22"/>
              </w:rPr>
            </w:pPr>
          </w:p>
          <w:p w14:paraId="05416777" w14:textId="72C2F149" w:rsidR="004064D1" w:rsidRPr="00443A05" w:rsidRDefault="004064D1"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Please confirm and detail.</w:t>
            </w:r>
          </w:p>
        </w:tc>
      </w:tr>
      <w:tr w:rsidR="00D64357" w:rsidRPr="00443A05" w14:paraId="09845929" w14:textId="77777777" w:rsidTr="002C4A4E">
        <w:trPr>
          <w:trHeight w:val="1435"/>
          <w:jc w:val="center"/>
        </w:trPr>
        <w:tc>
          <w:tcPr>
            <w:tcW w:w="10485" w:type="dxa"/>
            <w:gridSpan w:val="4"/>
            <w:shd w:val="clear" w:color="auto" w:fill="DBE5F1"/>
          </w:tcPr>
          <w:p w14:paraId="39EB0DFC" w14:textId="6A8323D6" w:rsidR="00D64357" w:rsidRPr="00443A05" w:rsidRDefault="00B5577A"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F74007" w:rsidRPr="00443A05" w14:paraId="3AE0DB09" w14:textId="77777777" w:rsidTr="002C4A4E">
        <w:trPr>
          <w:trHeight w:val="1435"/>
          <w:jc w:val="center"/>
        </w:trPr>
        <w:tc>
          <w:tcPr>
            <w:tcW w:w="846" w:type="dxa"/>
            <w:gridSpan w:val="2"/>
            <w:shd w:val="clear" w:color="auto" w:fill="F2F2F2" w:themeFill="background1" w:themeFillShade="F2"/>
          </w:tcPr>
          <w:p w14:paraId="73F1BF90" w14:textId="1BCDD284" w:rsidR="00F74007" w:rsidRPr="00443A05" w:rsidRDefault="00B5577A"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6</w:t>
            </w:r>
          </w:p>
        </w:tc>
        <w:tc>
          <w:tcPr>
            <w:tcW w:w="9639" w:type="dxa"/>
            <w:gridSpan w:val="2"/>
            <w:shd w:val="clear" w:color="auto" w:fill="F2F2F2" w:themeFill="background1" w:themeFillShade="F2"/>
          </w:tcPr>
          <w:p w14:paraId="1D09A43B" w14:textId="03FF02CD" w:rsidR="00F74007" w:rsidRPr="00443A05" w:rsidRDefault="00852049"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The system </w:t>
            </w:r>
            <w:r w:rsidR="007340B0">
              <w:rPr>
                <w:rFonts w:asciiTheme="minorHAnsi" w:eastAsia="MS Mincho" w:hAnsiTheme="minorHAnsi" w:cstheme="minorHAnsi"/>
                <w:b/>
                <w:bCs/>
                <w:sz w:val="22"/>
                <w:szCs w:val="22"/>
              </w:rPr>
              <w:t>SHOULD</w:t>
            </w:r>
            <w:r w:rsidRPr="00443A05">
              <w:rPr>
                <w:rFonts w:asciiTheme="minorHAnsi" w:eastAsia="MS Mincho" w:hAnsiTheme="minorHAnsi" w:cstheme="minorHAnsi"/>
                <w:sz w:val="22"/>
                <w:szCs w:val="22"/>
              </w:rPr>
              <w:t xml:space="preserve"> offer embeddable widgets and REST-style endpoints for surfacing content in external sites.</w:t>
            </w:r>
          </w:p>
          <w:p w14:paraId="6D8606E6" w14:textId="77777777" w:rsidR="004064D1" w:rsidRPr="00443A05" w:rsidRDefault="004064D1" w:rsidP="00443A05">
            <w:pPr>
              <w:spacing w:line="276" w:lineRule="auto"/>
              <w:rPr>
                <w:rFonts w:asciiTheme="minorHAnsi" w:eastAsia="MS Mincho" w:hAnsiTheme="minorHAnsi" w:cstheme="minorHAnsi"/>
                <w:sz w:val="22"/>
                <w:szCs w:val="22"/>
              </w:rPr>
            </w:pPr>
          </w:p>
          <w:p w14:paraId="49C387A3" w14:textId="77777777" w:rsidR="004064D1" w:rsidRPr="00443A05" w:rsidRDefault="004064D1"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558DC58F" w14:textId="3B7EFEB3" w:rsidR="004064D1" w:rsidRPr="00443A05" w:rsidRDefault="004064D1" w:rsidP="00443A05">
            <w:pPr>
              <w:spacing w:line="276" w:lineRule="auto"/>
              <w:rPr>
                <w:rFonts w:asciiTheme="minorHAnsi" w:eastAsia="MS Mincho" w:hAnsiTheme="minorHAnsi" w:cstheme="minorHAnsi"/>
                <w:sz w:val="22"/>
                <w:szCs w:val="22"/>
              </w:rPr>
            </w:pPr>
          </w:p>
        </w:tc>
      </w:tr>
      <w:tr w:rsidR="00D64357" w:rsidRPr="00443A05" w14:paraId="2F5EADA1" w14:textId="77777777" w:rsidTr="002C4A4E">
        <w:trPr>
          <w:trHeight w:val="1435"/>
          <w:jc w:val="center"/>
        </w:trPr>
        <w:tc>
          <w:tcPr>
            <w:tcW w:w="10485" w:type="dxa"/>
            <w:gridSpan w:val="4"/>
            <w:shd w:val="clear" w:color="auto" w:fill="DBE5F1"/>
          </w:tcPr>
          <w:p w14:paraId="2D624E32" w14:textId="4402BF81" w:rsidR="00D64357" w:rsidRPr="00443A05" w:rsidRDefault="00B5577A"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CA6AA4" w:rsidRPr="00443A05" w14:paraId="214CD89C" w14:textId="77777777" w:rsidTr="002C4A4E">
        <w:trPr>
          <w:trHeight w:val="1435"/>
          <w:jc w:val="center"/>
        </w:trPr>
        <w:tc>
          <w:tcPr>
            <w:tcW w:w="846" w:type="dxa"/>
            <w:gridSpan w:val="2"/>
            <w:shd w:val="clear" w:color="auto" w:fill="F2F2F2" w:themeFill="background1" w:themeFillShade="F2"/>
          </w:tcPr>
          <w:p w14:paraId="27868BD8" w14:textId="3ED87E3F" w:rsidR="00CA6AA4" w:rsidRPr="00443A05" w:rsidRDefault="00B5577A"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7</w:t>
            </w:r>
          </w:p>
        </w:tc>
        <w:tc>
          <w:tcPr>
            <w:tcW w:w="9639" w:type="dxa"/>
            <w:gridSpan w:val="2"/>
            <w:shd w:val="clear" w:color="auto" w:fill="F2F2F2" w:themeFill="background1" w:themeFillShade="F2"/>
          </w:tcPr>
          <w:p w14:paraId="17D580C5" w14:textId="36E86607" w:rsidR="00CA6AA4" w:rsidRPr="00443A05" w:rsidRDefault="00B5577A"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The CMS </w:t>
            </w:r>
            <w:r w:rsidR="007340B0">
              <w:rPr>
                <w:rFonts w:asciiTheme="minorHAnsi" w:eastAsia="MS Mincho" w:hAnsiTheme="minorHAnsi" w:cstheme="minorHAnsi"/>
                <w:b/>
                <w:bCs/>
                <w:sz w:val="22"/>
                <w:szCs w:val="22"/>
              </w:rPr>
              <w:t>SHOULD</w:t>
            </w:r>
            <w:r w:rsidRPr="00443A05">
              <w:rPr>
                <w:rFonts w:asciiTheme="minorHAnsi" w:eastAsia="MS Mincho" w:hAnsiTheme="minorHAnsi" w:cstheme="minorHAnsi"/>
                <w:sz w:val="22"/>
                <w:szCs w:val="22"/>
              </w:rPr>
              <w:t xml:space="preserve"> support multilingual interface elements and branding customization per institutional guidelines.</w:t>
            </w:r>
          </w:p>
          <w:p w14:paraId="17218876" w14:textId="77777777" w:rsidR="004064D1" w:rsidRPr="00443A05" w:rsidRDefault="004064D1" w:rsidP="00443A05">
            <w:pPr>
              <w:spacing w:line="276" w:lineRule="auto"/>
              <w:rPr>
                <w:rFonts w:asciiTheme="minorHAnsi" w:eastAsia="MS Mincho" w:hAnsiTheme="minorHAnsi" w:cstheme="minorHAnsi"/>
                <w:sz w:val="22"/>
                <w:szCs w:val="22"/>
              </w:rPr>
            </w:pPr>
          </w:p>
          <w:p w14:paraId="7C7CC70B" w14:textId="77777777" w:rsidR="004064D1" w:rsidRPr="00443A05" w:rsidRDefault="004064D1"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1E00D735" w14:textId="36E59B67" w:rsidR="004064D1" w:rsidRPr="00443A05" w:rsidRDefault="004064D1" w:rsidP="00443A05">
            <w:pPr>
              <w:spacing w:line="276" w:lineRule="auto"/>
              <w:rPr>
                <w:rFonts w:asciiTheme="minorHAnsi" w:eastAsia="MS Mincho" w:hAnsiTheme="minorHAnsi" w:cstheme="minorHAnsi"/>
                <w:sz w:val="22"/>
                <w:szCs w:val="22"/>
              </w:rPr>
            </w:pPr>
          </w:p>
        </w:tc>
      </w:tr>
      <w:tr w:rsidR="00D64357" w:rsidRPr="00443A05" w14:paraId="04901593" w14:textId="77777777" w:rsidTr="002C4A4E">
        <w:trPr>
          <w:trHeight w:val="1435"/>
          <w:jc w:val="center"/>
        </w:trPr>
        <w:tc>
          <w:tcPr>
            <w:tcW w:w="10485" w:type="dxa"/>
            <w:gridSpan w:val="4"/>
            <w:shd w:val="clear" w:color="auto" w:fill="DBE5F1"/>
          </w:tcPr>
          <w:p w14:paraId="306C6D5C" w14:textId="77777777" w:rsidR="00D64357" w:rsidRPr="00443A05" w:rsidRDefault="00B5577A"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p w14:paraId="4D14E210" w14:textId="77777777" w:rsidR="009F2B7D" w:rsidRPr="00443A05" w:rsidRDefault="009F2B7D" w:rsidP="00443A05">
            <w:pPr>
              <w:spacing w:line="276" w:lineRule="auto"/>
              <w:rPr>
                <w:rFonts w:asciiTheme="minorHAnsi" w:eastAsia="MS Mincho" w:hAnsiTheme="minorHAnsi" w:cstheme="minorHAnsi"/>
                <w:color w:val="808080"/>
                <w:sz w:val="22"/>
                <w:szCs w:val="22"/>
              </w:rPr>
            </w:pPr>
          </w:p>
          <w:p w14:paraId="418E2A3C" w14:textId="77777777" w:rsidR="009F2B7D" w:rsidRPr="00443A05" w:rsidRDefault="009F2B7D" w:rsidP="00443A05">
            <w:pPr>
              <w:spacing w:line="276" w:lineRule="auto"/>
              <w:rPr>
                <w:rFonts w:asciiTheme="minorHAnsi" w:eastAsia="MS Mincho" w:hAnsiTheme="minorHAnsi" w:cstheme="minorHAnsi"/>
                <w:color w:val="808080"/>
                <w:sz w:val="22"/>
                <w:szCs w:val="22"/>
              </w:rPr>
            </w:pPr>
          </w:p>
          <w:p w14:paraId="75FAF8BA" w14:textId="77777777" w:rsidR="009F2B7D" w:rsidRPr="00443A05" w:rsidRDefault="009F2B7D" w:rsidP="00443A05">
            <w:pPr>
              <w:spacing w:line="276" w:lineRule="auto"/>
              <w:rPr>
                <w:rFonts w:asciiTheme="minorHAnsi" w:eastAsia="MS Mincho" w:hAnsiTheme="minorHAnsi" w:cstheme="minorHAnsi"/>
                <w:color w:val="808080"/>
                <w:sz w:val="22"/>
                <w:szCs w:val="22"/>
              </w:rPr>
            </w:pPr>
          </w:p>
          <w:p w14:paraId="5B7A7966" w14:textId="38798DE2" w:rsidR="009F2B7D" w:rsidRPr="00443A05" w:rsidRDefault="009F2B7D" w:rsidP="00443A05">
            <w:pPr>
              <w:spacing w:line="276" w:lineRule="auto"/>
              <w:rPr>
                <w:rFonts w:asciiTheme="minorHAnsi" w:eastAsia="MS Mincho" w:hAnsiTheme="minorHAnsi" w:cstheme="minorHAnsi"/>
                <w:color w:val="808080"/>
                <w:sz w:val="22"/>
                <w:szCs w:val="22"/>
              </w:rPr>
            </w:pPr>
          </w:p>
        </w:tc>
      </w:tr>
      <w:tr w:rsidR="00EF1CEB" w:rsidRPr="00443A05" w14:paraId="6619D303" w14:textId="77777777" w:rsidTr="002C4A4E">
        <w:trPr>
          <w:trHeight w:val="558"/>
          <w:jc w:val="center"/>
        </w:trPr>
        <w:tc>
          <w:tcPr>
            <w:tcW w:w="10485" w:type="dxa"/>
            <w:gridSpan w:val="4"/>
            <w:shd w:val="clear" w:color="auto" w:fill="92CDDC"/>
          </w:tcPr>
          <w:p w14:paraId="27D65F7C" w14:textId="577CFA70" w:rsidR="00EF1CEB" w:rsidRPr="00443A05" w:rsidRDefault="00D60677" w:rsidP="00443A05">
            <w:pPr>
              <w:spacing w:line="276" w:lineRule="auto"/>
              <w:jc w:val="center"/>
              <w:rPr>
                <w:rFonts w:asciiTheme="minorHAnsi" w:eastAsia="MS Mincho" w:hAnsiTheme="minorHAnsi" w:cstheme="minorHAnsi"/>
                <w:b/>
                <w:bCs/>
                <w:color w:val="808080"/>
                <w:sz w:val="22"/>
                <w:szCs w:val="22"/>
              </w:rPr>
            </w:pPr>
            <w:r w:rsidRPr="00443A05">
              <w:rPr>
                <w:rFonts w:asciiTheme="minorHAnsi" w:eastAsia="MS Mincho" w:hAnsiTheme="minorHAnsi" w:cstheme="minorHAnsi"/>
                <w:b/>
                <w:bCs/>
                <w:color w:val="000000" w:themeColor="text1"/>
                <w:sz w:val="22"/>
                <w:szCs w:val="22"/>
              </w:rPr>
              <w:t>Space Booking and Wayfinding</w:t>
            </w:r>
          </w:p>
        </w:tc>
      </w:tr>
      <w:tr w:rsidR="00CA6AA4" w:rsidRPr="00443A05" w14:paraId="11EF84F6" w14:textId="77777777" w:rsidTr="002C4A4E">
        <w:trPr>
          <w:trHeight w:val="1435"/>
          <w:jc w:val="center"/>
        </w:trPr>
        <w:tc>
          <w:tcPr>
            <w:tcW w:w="846" w:type="dxa"/>
            <w:gridSpan w:val="2"/>
            <w:shd w:val="clear" w:color="auto" w:fill="F2F2F2" w:themeFill="background1" w:themeFillShade="F2"/>
          </w:tcPr>
          <w:p w14:paraId="6361E343" w14:textId="6E52F75B" w:rsidR="00CA6AA4" w:rsidRPr="00443A05" w:rsidRDefault="00BB6581"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8</w:t>
            </w:r>
          </w:p>
        </w:tc>
        <w:tc>
          <w:tcPr>
            <w:tcW w:w="9639" w:type="dxa"/>
            <w:gridSpan w:val="2"/>
            <w:shd w:val="clear" w:color="auto" w:fill="F2F2F2" w:themeFill="background1" w:themeFillShade="F2"/>
          </w:tcPr>
          <w:p w14:paraId="79FADE70" w14:textId="77777777" w:rsidR="00CA6AA4" w:rsidRPr="00443A05" w:rsidRDefault="00F744E5" w:rsidP="00443A05">
            <w:pPr>
              <w:spacing w:line="276" w:lineRule="auto"/>
              <w:rPr>
                <w:rFonts w:asciiTheme="minorHAnsi" w:eastAsia="MS Mincho" w:hAnsiTheme="minorHAnsi" w:cstheme="minorHAnsi"/>
                <w:color w:val="000000" w:themeColor="text1"/>
                <w:sz w:val="22"/>
                <w:szCs w:val="22"/>
              </w:rPr>
            </w:pPr>
            <w:r w:rsidRPr="00443A05">
              <w:rPr>
                <w:rFonts w:asciiTheme="minorHAnsi" w:eastAsia="MS Mincho" w:hAnsiTheme="minorHAnsi" w:cstheme="minorHAnsi"/>
                <w:color w:val="000000" w:themeColor="text1"/>
                <w:sz w:val="22"/>
                <w:szCs w:val="22"/>
              </w:rPr>
              <w:t xml:space="preserve">The system </w:t>
            </w:r>
            <w:r w:rsidR="00A11883" w:rsidRPr="00443A05">
              <w:rPr>
                <w:rFonts w:asciiTheme="minorHAnsi" w:eastAsia="MS Mincho" w:hAnsiTheme="minorHAnsi" w:cstheme="minorHAnsi"/>
                <w:b/>
                <w:bCs/>
                <w:color w:val="000000" w:themeColor="text1"/>
                <w:sz w:val="22"/>
                <w:szCs w:val="22"/>
              </w:rPr>
              <w:t>MUST</w:t>
            </w:r>
            <w:r w:rsidRPr="00443A05">
              <w:rPr>
                <w:rFonts w:asciiTheme="minorHAnsi" w:eastAsia="MS Mincho" w:hAnsiTheme="minorHAnsi" w:cstheme="minorHAnsi"/>
                <w:color w:val="000000" w:themeColor="text1"/>
                <w:sz w:val="22"/>
                <w:szCs w:val="22"/>
              </w:rPr>
              <w:t xml:space="preserve"> enable room, seat, and equipment reservations with institution-defined booking rules and quotas.</w:t>
            </w:r>
          </w:p>
          <w:p w14:paraId="7BE5B14C" w14:textId="77777777" w:rsidR="009F2B7D" w:rsidRPr="00443A05" w:rsidRDefault="009F2B7D" w:rsidP="00443A05">
            <w:pPr>
              <w:spacing w:line="276" w:lineRule="auto"/>
              <w:rPr>
                <w:rFonts w:asciiTheme="minorHAnsi" w:eastAsia="MS Mincho" w:hAnsiTheme="minorHAnsi" w:cstheme="minorHAnsi"/>
                <w:color w:val="000000" w:themeColor="text1"/>
                <w:sz w:val="22"/>
                <w:szCs w:val="22"/>
              </w:rPr>
            </w:pPr>
          </w:p>
          <w:p w14:paraId="35CFA98B"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6576999A" w14:textId="50918E02" w:rsidR="009F2B7D" w:rsidRPr="00443A05" w:rsidRDefault="009F2B7D" w:rsidP="00443A05">
            <w:pPr>
              <w:spacing w:line="276" w:lineRule="auto"/>
              <w:rPr>
                <w:rFonts w:asciiTheme="minorHAnsi" w:eastAsia="MS Mincho" w:hAnsiTheme="minorHAnsi" w:cstheme="minorHAnsi"/>
                <w:sz w:val="22"/>
                <w:szCs w:val="22"/>
              </w:rPr>
            </w:pPr>
          </w:p>
        </w:tc>
      </w:tr>
      <w:tr w:rsidR="00D64357" w:rsidRPr="00443A05" w14:paraId="6557E767" w14:textId="77777777" w:rsidTr="002C4A4E">
        <w:trPr>
          <w:trHeight w:val="1435"/>
          <w:jc w:val="center"/>
        </w:trPr>
        <w:tc>
          <w:tcPr>
            <w:tcW w:w="10485" w:type="dxa"/>
            <w:gridSpan w:val="4"/>
            <w:shd w:val="clear" w:color="auto" w:fill="DBE5F1"/>
          </w:tcPr>
          <w:p w14:paraId="3D61A085" w14:textId="22D1FAFB" w:rsidR="00D64357" w:rsidRPr="00443A05" w:rsidRDefault="00F744E5"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lastRenderedPageBreak/>
              <w:t>Insert Comment</w:t>
            </w:r>
          </w:p>
        </w:tc>
      </w:tr>
      <w:tr w:rsidR="00BB6581" w:rsidRPr="00443A05" w14:paraId="30BA0466" w14:textId="77777777" w:rsidTr="002C4A4E">
        <w:trPr>
          <w:trHeight w:val="1435"/>
          <w:jc w:val="center"/>
        </w:trPr>
        <w:tc>
          <w:tcPr>
            <w:tcW w:w="846" w:type="dxa"/>
            <w:gridSpan w:val="2"/>
            <w:shd w:val="clear" w:color="auto" w:fill="F2F2F2" w:themeFill="background1" w:themeFillShade="F2"/>
          </w:tcPr>
          <w:p w14:paraId="0C243164" w14:textId="3B62B045" w:rsidR="00BB6581" w:rsidRPr="00443A05" w:rsidRDefault="00F744E5"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9</w:t>
            </w:r>
          </w:p>
        </w:tc>
        <w:tc>
          <w:tcPr>
            <w:tcW w:w="9639" w:type="dxa"/>
            <w:gridSpan w:val="2"/>
            <w:shd w:val="clear" w:color="auto" w:fill="F2F2F2" w:themeFill="background1" w:themeFillShade="F2"/>
          </w:tcPr>
          <w:p w14:paraId="3D709FED" w14:textId="77777777" w:rsidR="00BB6581" w:rsidRPr="00443A05" w:rsidRDefault="0014095E" w:rsidP="00443A05">
            <w:pPr>
              <w:spacing w:line="276" w:lineRule="auto"/>
              <w:rPr>
                <w:rFonts w:asciiTheme="minorHAnsi" w:eastAsia="MS Mincho" w:hAnsiTheme="minorHAnsi" w:cstheme="minorHAnsi"/>
                <w:color w:val="000000" w:themeColor="text1"/>
                <w:sz w:val="22"/>
                <w:szCs w:val="22"/>
              </w:rPr>
            </w:pPr>
            <w:r w:rsidRPr="00443A05">
              <w:rPr>
                <w:rFonts w:asciiTheme="minorHAnsi" w:eastAsia="MS Mincho" w:hAnsiTheme="minorHAnsi" w:cstheme="minorHAnsi"/>
                <w:color w:val="000000" w:themeColor="text1"/>
                <w:sz w:val="22"/>
                <w:szCs w:val="22"/>
              </w:rPr>
              <w:t xml:space="preserve">The system </w:t>
            </w:r>
            <w:r w:rsidR="00A11883" w:rsidRPr="00443A05">
              <w:rPr>
                <w:rFonts w:asciiTheme="minorHAnsi" w:eastAsia="MS Mincho" w:hAnsiTheme="minorHAnsi" w:cstheme="minorHAnsi"/>
                <w:b/>
                <w:bCs/>
                <w:color w:val="000000" w:themeColor="text1"/>
                <w:sz w:val="22"/>
                <w:szCs w:val="22"/>
              </w:rPr>
              <w:t>MUST</w:t>
            </w:r>
            <w:r w:rsidRPr="00443A05">
              <w:rPr>
                <w:rFonts w:asciiTheme="minorHAnsi" w:eastAsia="MS Mincho" w:hAnsiTheme="minorHAnsi" w:cstheme="minorHAnsi"/>
                <w:color w:val="000000" w:themeColor="text1"/>
                <w:sz w:val="22"/>
                <w:szCs w:val="22"/>
              </w:rPr>
              <w:t xml:space="preserve"> provide event calendars with registration, waitlists, reminders, and attendance tracking.</w:t>
            </w:r>
          </w:p>
          <w:p w14:paraId="2CEA8E2A" w14:textId="77777777" w:rsidR="009F2B7D" w:rsidRPr="00443A05" w:rsidRDefault="009F2B7D" w:rsidP="00443A05">
            <w:pPr>
              <w:spacing w:line="276" w:lineRule="auto"/>
              <w:rPr>
                <w:rFonts w:asciiTheme="minorHAnsi" w:eastAsia="MS Mincho" w:hAnsiTheme="minorHAnsi" w:cstheme="minorHAnsi"/>
                <w:color w:val="000000" w:themeColor="text1"/>
                <w:sz w:val="22"/>
                <w:szCs w:val="22"/>
              </w:rPr>
            </w:pPr>
          </w:p>
          <w:p w14:paraId="16E14482"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09D44DD1" w14:textId="260487FA" w:rsidR="009F2B7D" w:rsidRPr="00443A05" w:rsidRDefault="009F2B7D" w:rsidP="00443A05">
            <w:pPr>
              <w:tabs>
                <w:tab w:val="left" w:pos="900"/>
              </w:tabs>
              <w:spacing w:line="276" w:lineRule="auto"/>
              <w:rPr>
                <w:rFonts w:asciiTheme="minorHAnsi" w:eastAsia="MS Mincho" w:hAnsiTheme="minorHAnsi" w:cstheme="minorHAnsi"/>
                <w:sz w:val="22"/>
                <w:szCs w:val="22"/>
              </w:rPr>
            </w:pPr>
          </w:p>
        </w:tc>
      </w:tr>
      <w:tr w:rsidR="00BB6581" w:rsidRPr="00443A05" w14:paraId="234DBBE9" w14:textId="77777777" w:rsidTr="002C4A4E">
        <w:trPr>
          <w:trHeight w:val="1435"/>
          <w:jc w:val="center"/>
        </w:trPr>
        <w:tc>
          <w:tcPr>
            <w:tcW w:w="10485" w:type="dxa"/>
            <w:gridSpan w:val="4"/>
            <w:shd w:val="clear" w:color="auto" w:fill="DBE5F1"/>
          </w:tcPr>
          <w:p w14:paraId="30896E00" w14:textId="32213354" w:rsidR="00BB6581" w:rsidRPr="00443A05" w:rsidRDefault="00F4570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BB6581" w:rsidRPr="00443A05" w14:paraId="45FBECF0" w14:textId="77777777" w:rsidTr="002C4A4E">
        <w:trPr>
          <w:trHeight w:val="1435"/>
          <w:jc w:val="center"/>
        </w:trPr>
        <w:tc>
          <w:tcPr>
            <w:tcW w:w="846" w:type="dxa"/>
            <w:gridSpan w:val="2"/>
            <w:shd w:val="clear" w:color="auto" w:fill="F2F2F2" w:themeFill="background1" w:themeFillShade="F2"/>
          </w:tcPr>
          <w:p w14:paraId="30EDAAA3" w14:textId="2D007A4C" w:rsidR="00BB6581" w:rsidRPr="00443A05" w:rsidRDefault="0014095E"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0</w:t>
            </w:r>
          </w:p>
        </w:tc>
        <w:tc>
          <w:tcPr>
            <w:tcW w:w="9639" w:type="dxa"/>
            <w:gridSpan w:val="2"/>
            <w:shd w:val="clear" w:color="auto" w:fill="F2F2F2" w:themeFill="background1" w:themeFillShade="F2"/>
          </w:tcPr>
          <w:p w14:paraId="555E3F3F" w14:textId="232685E0" w:rsidR="00BB6581" w:rsidRPr="00443A05" w:rsidRDefault="004D6F30"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90473">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support appointments with staff, including configurable availability and buffer times. </w:t>
            </w:r>
          </w:p>
          <w:p w14:paraId="6E0EDFB2" w14:textId="77777777" w:rsidR="009F2B7D" w:rsidRPr="00443A05" w:rsidRDefault="009F2B7D" w:rsidP="00443A05">
            <w:pPr>
              <w:tabs>
                <w:tab w:val="left" w:pos="1050"/>
              </w:tabs>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ab/>
            </w:r>
          </w:p>
          <w:p w14:paraId="7D82F21F"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2F9D70C4" w14:textId="1EFA25A5" w:rsidR="009F2B7D" w:rsidRPr="00443A05" w:rsidRDefault="009F2B7D" w:rsidP="00443A05">
            <w:pPr>
              <w:tabs>
                <w:tab w:val="left" w:pos="1050"/>
              </w:tabs>
              <w:spacing w:line="276" w:lineRule="auto"/>
              <w:rPr>
                <w:rFonts w:asciiTheme="minorHAnsi" w:eastAsia="MS Mincho" w:hAnsiTheme="minorHAnsi" w:cstheme="minorHAnsi"/>
                <w:sz w:val="22"/>
                <w:szCs w:val="22"/>
              </w:rPr>
            </w:pPr>
          </w:p>
        </w:tc>
      </w:tr>
      <w:tr w:rsidR="00BB6581" w:rsidRPr="00443A05" w14:paraId="45BAAB6F" w14:textId="77777777" w:rsidTr="002C4A4E">
        <w:trPr>
          <w:trHeight w:val="1435"/>
          <w:jc w:val="center"/>
        </w:trPr>
        <w:tc>
          <w:tcPr>
            <w:tcW w:w="10485" w:type="dxa"/>
            <w:gridSpan w:val="4"/>
            <w:shd w:val="clear" w:color="auto" w:fill="DBE5F1"/>
          </w:tcPr>
          <w:p w14:paraId="402E27D3" w14:textId="3EBAE7FF" w:rsidR="00BB6581" w:rsidRPr="00443A05" w:rsidRDefault="00F4570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BB6581" w:rsidRPr="00443A05" w14:paraId="0900128F" w14:textId="77777777" w:rsidTr="00BC085B">
        <w:trPr>
          <w:trHeight w:val="1264"/>
          <w:jc w:val="center"/>
        </w:trPr>
        <w:tc>
          <w:tcPr>
            <w:tcW w:w="846" w:type="dxa"/>
            <w:gridSpan w:val="2"/>
            <w:shd w:val="clear" w:color="auto" w:fill="F2F2F2" w:themeFill="background1" w:themeFillShade="F2"/>
          </w:tcPr>
          <w:p w14:paraId="7604E668" w14:textId="3CAC1728" w:rsidR="00BB6581" w:rsidRPr="00443A05" w:rsidRDefault="004D6F30"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1</w:t>
            </w:r>
          </w:p>
        </w:tc>
        <w:tc>
          <w:tcPr>
            <w:tcW w:w="9639" w:type="dxa"/>
            <w:gridSpan w:val="2"/>
            <w:shd w:val="clear" w:color="auto" w:fill="F2F2F2" w:themeFill="background1" w:themeFillShade="F2"/>
          </w:tcPr>
          <w:p w14:paraId="411970E3" w14:textId="4210E203" w:rsidR="00BB6581" w:rsidRPr="00443A05" w:rsidRDefault="00FB34FA"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90473">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provide mobile/self-service check-in and automated notifications for reservations. </w:t>
            </w:r>
          </w:p>
          <w:p w14:paraId="66EF7EA8"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13BAC2B4"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7A3CC936" w14:textId="46505ADE" w:rsidR="009F2B7D" w:rsidRPr="00443A05" w:rsidRDefault="009F2B7D" w:rsidP="00443A05">
            <w:pPr>
              <w:tabs>
                <w:tab w:val="left" w:pos="1365"/>
              </w:tabs>
              <w:spacing w:line="276" w:lineRule="auto"/>
              <w:rPr>
                <w:rFonts w:asciiTheme="minorHAnsi" w:eastAsia="MS Mincho" w:hAnsiTheme="minorHAnsi" w:cstheme="minorHAnsi"/>
                <w:sz w:val="22"/>
                <w:szCs w:val="22"/>
              </w:rPr>
            </w:pPr>
          </w:p>
        </w:tc>
      </w:tr>
      <w:tr w:rsidR="00BB6581" w:rsidRPr="00443A05" w14:paraId="6EF0EFEC" w14:textId="77777777" w:rsidTr="002C4A4E">
        <w:trPr>
          <w:trHeight w:val="1435"/>
          <w:jc w:val="center"/>
        </w:trPr>
        <w:tc>
          <w:tcPr>
            <w:tcW w:w="10485" w:type="dxa"/>
            <w:gridSpan w:val="4"/>
            <w:shd w:val="clear" w:color="auto" w:fill="DBE5F1"/>
          </w:tcPr>
          <w:p w14:paraId="13318CBD" w14:textId="2362EA3F" w:rsidR="00BB6581" w:rsidRPr="00443A05" w:rsidRDefault="00F4570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BB6581" w:rsidRPr="00443A05" w14:paraId="173FA398" w14:textId="77777777" w:rsidTr="002C4A4E">
        <w:trPr>
          <w:trHeight w:val="1435"/>
          <w:jc w:val="center"/>
        </w:trPr>
        <w:tc>
          <w:tcPr>
            <w:tcW w:w="846" w:type="dxa"/>
            <w:gridSpan w:val="2"/>
            <w:shd w:val="clear" w:color="auto" w:fill="F2F2F2" w:themeFill="background1" w:themeFillShade="F2"/>
          </w:tcPr>
          <w:p w14:paraId="27D7D94F" w14:textId="12D25B14" w:rsidR="00BB6581" w:rsidRPr="00443A05" w:rsidRDefault="00FB34FA"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2</w:t>
            </w:r>
          </w:p>
        </w:tc>
        <w:tc>
          <w:tcPr>
            <w:tcW w:w="9639" w:type="dxa"/>
            <w:gridSpan w:val="2"/>
            <w:shd w:val="clear" w:color="auto" w:fill="F2F2F2" w:themeFill="background1" w:themeFillShade="F2"/>
          </w:tcPr>
          <w:p w14:paraId="7FE250CE" w14:textId="6D36AFDC" w:rsidR="00BB6581" w:rsidRPr="00443A05" w:rsidRDefault="00C8330E"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C704D0">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expose real-time availability and usage statistics for spaces and equipment. </w:t>
            </w:r>
          </w:p>
          <w:p w14:paraId="2929F7C8"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64749AB7"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71A30D3C" w14:textId="67092245" w:rsidR="009F2B7D" w:rsidRPr="00443A05" w:rsidRDefault="009F2B7D" w:rsidP="00443A05">
            <w:pPr>
              <w:tabs>
                <w:tab w:val="left" w:pos="1635"/>
              </w:tabs>
              <w:spacing w:line="276" w:lineRule="auto"/>
              <w:rPr>
                <w:rFonts w:asciiTheme="minorHAnsi" w:eastAsia="MS Mincho" w:hAnsiTheme="minorHAnsi" w:cstheme="minorHAnsi"/>
                <w:sz w:val="22"/>
                <w:szCs w:val="22"/>
              </w:rPr>
            </w:pPr>
          </w:p>
        </w:tc>
      </w:tr>
      <w:tr w:rsidR="00BB6581" w:rsidRPr="00443A05" w14:paraId="102EAA16" w14:textId="77777777" w:rsidTr="002C4A4E">
        <w:trPr>
          <w:trHeight w:val="1435"/>
          <w:jc w:val="center"/>
        </w:trPr>
        <w:tc>
          <w:tcPr>
            <w:tcW w:w="10485" w:type="dxa"/>
            <w:gridSpan w:val="4"/>
            <w:shd w:val="clear" w:color="auto" w:fill="DBE5F1"/>
          </w:tcPr>
          <w:p w14:paraId="18B91A32" w14:textId="24C126BD" w:rsidR="00BB6581" w:rsidRPr="00443A05" w:rsidRDefault="00F4570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BB6581" w:rsidRPr="00443A05" w14:paraId="42BD7F3E" w14:textId="77777777" w:rsidTr="002C4A4E">
        <w:trPr>
          <w:trHeight w:val="1435"/>
          <w:jc w:val="center"/>
        </w:trPr>
        <w:tc>
          <w:tcPr>
            <w:tcW w:w="846" w:type="dxa"/>
            <w:gridSpan w:val="2"/>
            <w:shd w:val="clear" w:color="auto" w:fill="F2F2F2" w:themeFill="background1" w:themeFillShade="F2"/>
          </w:tcPr>
          <w:p w14:paraId="4B49858F" w14:textId="404AA90C" w:rsidR="00BB6581" w:rsidRPr="00443A05" w:rsidRDefault="00C8330E"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lastRenderedPageBreak/>
              <w:t>A1</w:t>
            </w:r>
            <w:r w:rsidR="00AA16AD">
              <w:rPr>
                <w:rFonts w:asciiTheme="minorHAnsi" w:eastAsia="MS Mincho" w:hAnsiTheme="minorHAnsi" w:cstheme="minorHAnsi"/>
                <w:color w:val="0070C0"/>
                <w:sz w:val="22"/>
                <w:szCs w:val="22"/>
              </w:rPr>
              <w:t>3</w:t>
            </w:r>
          </w:p>
        </w:tc>
        <w:tc>
          <w:tcPr>
            <w:tcW w:w="9639" w:type="dxa"/>
            <w:gridSpan w:val="2"/>
            <w:shd w:val="clear" w:color="auto" w:fill="F2F2F2" w:themeFill="background1" w:themeFillShade="F2"/>
          </w:tcPr>
          <w:p w14:paraId="6E174CEA" w14:textId="04493972" w:rsidR="00BB6581" w:rsidRPr="00443A05" w:rsidRDefault="00BE2DFF"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90473">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support interactive location information and hours for group study rooms, service points, and </w:t>
            </w:r>
            <w:r w:rsidR="00E76D8A" w:rsidRPr="00443A05">
              <w:rPr>
                <w:rFonts w:asciiTheme="minorHAnsi" w:eastAsia="Times New Roman" w:hAnsiTheme="minorHAnsi" w:cstheme="minorHAnsi"/>
                <w:sz w:val="22"/>
                <w:szCs w:val="22"/>
                <w:lang w:eastAsia="en-GB"/>
              </w:rPr>
              <w:t>other</w:t>
            </w:r>
            <w:r w:rsidRPr="00443A05">
              <w:rPr>
                <w:rFonts w:asciiTheme="minorHAnsi" w:eastAsia="Times New Roman" w:hAnsiTheme="minorHAnsi" w:cstheme="minorHAnsi"/>
                <w:sz w:val="22"/>
                <w:szCs w:val="22"/>
                <w:lang w:eastAsia="en-GB"/>
              </w:rPr>
              <w:t xml:space="preserve"> bookable library spaces. </w:t>
            </w:r>
          </w:p>
          <w:p w14:paraId="713C1331"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6E61A7D1"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5046AF3C" w14:textId="64D58524" w:rsidR="009F2B7D" w:rsidRPr="00443A05" w:rsidRDefault="009F2B7D" w:rsidP="00443A05">
            <w:pPr>
              <w:tabs>
                <w:tab w:val="left" w:pos="1770"/>
              </w:tabs>
              <w:spacing w:line="276" w:lineRule="auto"/>
              <w:rPr>
                <w:rFonts w:asciiTheme="minorHAnsi" w:eastAsia="MS Mincho" w:hAnsiTheme="minorHAnsi" w:cstheme="minorHAnsi"/>
                <w:sz w:val="22"/>
                <w:szCs w:val="22"/>
              </w:rPr>
            </w:pPr>
          </w:p>
        </w:tc>
      </w:tr>
      <w:tr w:rsidR="00BB6581" w:rsidRPr="00443A05" w14:paraId="3282D08C" w14:textId="77777777" w:rsidTr="002C4A4E">
        <w:trPr>
          <w:trHeight w:val="1435"/>
          <w:jc w:val="center"/>
        </w:trPr>
        <w:tc>
          <w:tcPr>
            <w:tcW w:w="10485" w:type="dxa"/>
            <w:gridSpan w:val="4"/>
            <w:shd w:val="clear" w:color="auto" w:fill="DBE5F1"/>
          </w:tcPr>
          <w:p w14:paraId="48885DC9" w14:textId="20F7EED0" w:rsidR="00BB6581" w:rsidRPr="00443A05" w:rsidRDefault="00F4570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BB6581" w:rsidRPr="00443A05" w14:paraId="18F04CA4" w14:textId="77777777" w:rsidTr="003213BD">
        <w:trPr>
          <w:trHeight w:val="1378"/>
          <w:jc w:val="center"/>
        </w:trPr>
        <w:tc>
          <w:tcPr>
            <w:tcW w:w="846" w:type="dxa"/>
            <w:gridSpan w:val="2"/>
            <w:shd w:val="clear" w:color="auto" w:fill="F2F2F2" w:themeFill="background1" w:themeFillShade="F2"/>
          </w:tcPr>
          <w:p w14:paraId="050DAB9E" w14:textId="3B72CABB" w:rsidR="00BB6581" w:rsidRPr="00443A05" w:rsidRDefault="00BE2DFF"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4</w:t>
            </w:r>
          </w:p>
        </w:tc>
        <w:tc>
          <w:tcPr>
            <w:tcW w:w="9639" w:type="dxa"/>
            <w:gridSpan w:val="2"/>
            <w:shd w:val="clear" w:color="auto" w:fill="F2F2F2" w:themeFill="background1" w:themeFillShade="F2"/>
          </w:tcPr>
          <w:p w14:paraId="755073BD" w14:textId="2FF4C7E5" w:rsidR="00BB6581" w:rsidRPr="00443A05" w:rsidRDefault="00F45702"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integrate with the </w:t>
            </w:r>
            <w:r w:rsidR="009F2B7D" w:rsidRPr="00443A05">
              <w:rPr>
                <w:rFonts w:asciiTheme="minorHAnsi" w:eastAsia="Times New Roman" w:hAnsiTheme="minorHAnsi" w:cstheme="minorHAnsi"/>
                <w:sz w:val="22"/>
                <w:szCs w:val="22"/>
                <w:lang w:eastAsia="en-GB"/>
              </w:rPr>
              <w:t>library’s</w:t>
            </w:r>
            <w:r w:rsidRPr="00443A05">
              <w:rPr>
                <w:rFonts w:asciiTheme="minorHAnsi" w:eastAsia="Times New Roman" w:hAnsiTheme="minorHAnsi" w:cstheme="minorHAnsi"/>
                <w:sz w:val="22"/>
                <w:szCs w:val="22"/>
                <w:lang w:eastAsia="en-GB"/>
              </w:rPr>
              <w:t xml:space="preserve"> discovery system, Primo, displaying maps detailing library item locations.</w:t>
            </w:r>
          </w:p>
          <w:p w14:paraId="6AD274FE"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02B0B8D4"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64AB412D" w14:textId="5B0FA819" w:rsidR="009F2B7D" w:rsidRPr="00443A05" w:rsidRDefault="009F2B7D" w:rsidP="00443A05">
            <w:pPr>
              <w:tabs>
                <w:tab w:val="left" w:pos="2865"/>
              </w:tabs>
              <w:spacing w:line="276" w:lineRule="auto"/>
              <w:rPr>
                <w:rFonts w:asciiTheme="minorHAnsi" w:eastAsia="MS Mincho" w:hAnsiTheme="minorHAnsi" w:cstheme="minorHAnsi"/>
                <w:sz w:val="22"/>
                <w:szCs w:val="22"/>
              </w:rPr>
            </w:pPr>
          </w:p>
        </w:tc>
      </w:tr>
      <w:tr w:rsidR="00BB6581" w:rsidRPr="00443A05" w14:paraId="1B49D502" w14:textId="77777777" w:rsidTr="002C4A4E">
        <w:trPr>
          <w:trHeight w:val="1435"/>
          <w:jc w:val="center"/>
        </w:trPr>
        <w:tc>
          <w:tcPr>
            <w:tcW w:w="10485" w:type="dxa"/>
            <w:gridSpan w:val="4"/>
            <w:shd w:val="clear" w:color="auto" w:fill="DBE5F1"/>
          </w:tcPr>
          <w:p w14:paraId="349A3757" w14:textId="62916658" w:rsidR="00BB6581" w:rsidRPr="00443A05" w:rsidRDefault="00F4570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FC3ABF" w:rsidRPr="00443A05" w14:paraId="2489C287" w14:textId="77777777" w:rsidTr="002C4A4E">
        <w:trPr>
          <w:trHeight w:val="595"/>
          <w:jc w:val="center"/>
        </w:trPr>
        <w:tc>
          <w:tcPr>
            <w:tcW w:w="10485" w:type="dxa"/>
            <w:gridSpan w:val="4"/>
            <w:shd w:val="clear" w:color="auto" w:fill="92CDDC"/>
          </w:tcPr>
          <w:p w14:paraId="00A06686" w14:textId="1EAC3265" w:rsidR="00FC3ABF" w:rsidRPr="005D66B8" w:rsidRDefault="00816629" w:rsidP="00443A05">
            <w:pPr>
              <w:spacing w:line="276" w:lineRule="auto"/>
              <w:jc w:val="center"/>
              <w:rPr>
                <w:rFonts w:asciiTheme="minorHAnsi" w:eastAsia="MS Mincho" w:hAnsiTheme="minorHAnsi" w:cstheme="minorHAnsi"/>
                <w:b/>
                <w:bCs/>
                <w:color w:val="808080"/>
                <w:sz w:val="22"/>
                <w:szCs w:val="22"/>
              </w:rPr>
            </w:pPr>
            <w:r w:rsidRPr="005D66B8">
              <w:rPr>
                <w:rFonts w:asciiTheme="minorHAnsi" w:eastAsia="MS Mincho" w:hAnsiTheme="minorHAnsi" w:cstheme="minorHAnsi"/>
                <w:b/>
                <w:bCs/>
                <w:color w:val="000000" w:themeColor="text1"/>
                <w:sz w:val="22"/>
                <w:szCs w:val="22"/>
              </w:rPr>
              <w:t>Multi-Channel Communications</w:t>
            </w:r>
          </w:p>
        </w:tc>
      </w:tr>
      <w:tr w:rsidR="00F45702" w:rsidRPr="00443A05" w14:paraId="60D9AF58" w14:textId="77777777" w:rsidTr="003213BD">
        <w:trPr>
          <w:trHeight w:val="1316"/>
          <w:jc w:val="center"/>
        </w:trPr>
        <w:tc>
          <w:tcPr>
            <w:tcW w:w="846" w:type="dxa"/>
            <w:gridSpan w:val="2"/>
            <w:shd w:val="clear" w:color="auto" w:fill="F2F2F2" w:themeFill="background1" w:themeFillShade="F2"/>
          </w:tcPr>
          <w:p w14:paraId="19E69D7D" w14:textId="2AFBAAA4" w:rsidR="00F45702" w:rsidRPr="00443A05" w:rsidRDefault="00F45702"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5</w:t>
            </w:r>
          </w:p>
        </w:tc>
        <w:tc>
          <w:tcPr>
            <w:tcW w:w="9639" w:type="dxa"/>
            <w:gridSpan w:val="2"/>
            <w:shd w:val="clear" w:color="auto" w:fill="F2F2F2" w:themeFill="background1" w:themeFillShade="F2"/>
          </w:tcPr>
          <w:p w14:paraId="535A5AD1" w14:textId="77777777" w:rsidR="00F45702" w:rsidRPr="00443A05" w:rsidRDefault="00603D88"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provide integrated live chat, ticketing, email intake, and a searchable public FAQ/knowledge base. </w:t>
            </w:r>
            <w:hyperlink r:id="rId15" w:tgtFrame="_blank" w:history="1"/>
            <w:r w:rsidRPr="00443A05">
              <w:rPr>
                <w:rFonts w:asciiTheme="minorHAnsi" w:eastAsia="Times New Roman" w:hAnsiTheme="minorHAnsi" w:cstheme="minorHAnsi"/>
                <w:sz w:val="22"/>
                <w:szCs w:val="22"/>
                <w:lang w:eastAsia="en-GB"/>
              </w:rPr>
              <w:t>​</w:t>
            </w:r>
          </w:p>
          <w:p w14:paraId="581995EC"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5C87CD3E" w14:textId="284CFA74" w:rsidR="009F2B7D" w:rsidRPr="00443A05" w:rsidRDefault="009F2B7D" w:rsidP="003213BD">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F45702" w:rsidRPr="00443A05" w14:paraId="64902714" w14:textId="77777777" w:rsidTr="002C4A4E">
        <w:trPr>
          <w:trHeight w:val="1435"/>
          <w:jc w:val="center"/>
        </w:trPr>
        <w:tc>
          <w:tcPr>
            <w:tcW w:w="10485" w:type="dxa"/>
            <w:gridSpan w:val="4"/>
            <w:shd w:val="clear" w:color="auto" w:fill="DBE5F1"/>
          </w:tcPr>
          <w:p w14:paraId="254509A8" w14:textId="20D0D9B0" w:rsidR="00F45702" w:rsidRPr="00443A05" w:rsidRDefault="005E0337"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F45702" w:rsidRPr="00443A05" w14:paraId="31B41B66" w14:textId="77777777" w:rsidTr="00743DC7">
        <w:trPr>
          <w:trHeight w:val="1018"/>
          <w:jc w:val="center"/>
        </w:trPr>
        <w:tc>
          <w:tcPr>
            <w:tcW w:w="846" w:type="dxa"/>
            <w:gridSpan w:val="2"/>
            <w:shd w:val="clear" w:color="auto" w:fill="F2F2F2" w:themeFill="background1" w:themeFillShade="F2"/>
          </w:tcPr>
          <w:p w14:paraId="1DF5F34C" w14:textId="57E9D8E9" w:rsidR="00F45702" w:rsidRPr="00443A05" w:rsidRDefault="00603D88"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6</w:t>
            </w:r>
          </w:p>
        </w:tc>
        <w:tc>
          <w:tcPr>
            <w:tcW w:w="9639" w:type="dxa"/>
            <w:gridSpan w:val="2"/>
            <w:shd w:val="clear" w:color="auto" w:fill="F2F2F2" w:themeFill="background1" w:themeFillShade="F2"/>
          </w:tcPr>
          <w:p w14:paraId="70D9A31B" w14:textId="3D299094" w:rsidR="00F45702" w:rsidRPr="00443A05" w:rsidRDefault="00022E6F"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61BA5">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support 24/7 cooperative chat coverage to extend service outside local hours. </w:t>
            </w:r>
            <w:hyperlink r:id="rId16" w:tgtFrame="_blank" w:history="1"/>
            <w:r w:rsidRPr="00443A05">
              <w:rPr>
                <w:rFonts w:asciiTheme="minorHAnsi" w:eastAsia="Times New Roman" w:hAnsiTheme="minorHAnsi" w:cstheme="minorHAnsi"/>
                <w:sz w:val="22"/>
                <w:szCs w:val="22"/>
                <w:lang w:eastAsia="en-GB"/>
              </w:rPr>
              <w:t>​</w:t>
            </w:r>
          </w:p>
          <w:p w14:paraId="5945099E"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4877A9A6" w14:textId="52349CF5" w:rsidR="009F2B7D" w:rsidRPr="00443A05" w:rsidRDefault="009F2B7D" w:rsidP="003213BD">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F45702" w:rsidRPr="00443A05" w14:paraId="499E152F" w14:textId="77777777" w:rsidTr="002C4A4E">
        <w:trPr>
          <w:trHeight w:val="1435"/>
          <w:jc w:val="center"/>
        </w:trPr>
        <w:tc>
          <w:tcPr>
            <w:tcW w:w="10485" w:type="dxa"/>
            <w:gridSpan w:val="4"/>
            <w:shd w:val="clear" w:color="auto" w:fill="DBE5F1"/>
          </w:tcPr>
          <w:p w14:paraId="4319A364" w14:textId="073C02DE" w:rsidR="00F45702" w:rsidRPr="00443A05" w:rsidRDefault="005E0337"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912197" w:rsidRPr="00443A05" w14:paraId="7FE39B22" w14:textId="77777777" w:rsidTr="002C4A4E">
        <w:trPr>
          <w:trHeight w:val="1435"/>
          <w:jc w:val="center"/>
        </w:trPr>
        <w:tc>
          <w:tcPr>
            <w:tcW w:w="846" w:type="dxa"/>
            <w:gridSpan w:val="2"/>
            <w:shd w:val="clear" w:color="auto" w:fill="F2F2F2" w:themeFill="background1" w:themeFillShade="F2"/>
          </w:tcPr>
          <w:p w14:paraId="3714E128" w14:textId="6661EA2E" w:rsidR="00912197" w:rsidRPr="00443A05" w:rsidRDefault="00912197"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7</w:t>
            </w:r>
          </w:p>
        </w:tc>
        <w:tc>
          <w:tcPr>
            <w:tcW w:w="9639" w:type="dxa"/>
            <w:gridSpan w:val="2"/>
            <w:shd w:val="clear" w:color="auto" w:fill="F2F2F2" w:themeFill="background1" w:themeFillShade="F2"/>
          </w:tcPr>
          <w:p w14:paraId="465A3B07" w14:textId="4BC21738" w:rsidR="00912197" w:rsidRPr="00443A05" w:rsidRDefault="00912197"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chat/FAQ widgets </w:t>
            </w:r>
            <w:r w:rsidR="00290473">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be embeddable across library and campus sites with proactive prompts. </w:t>
            </w:r>
            <w:hyperlink r:id="rId17" w:tgtFrame="_blank" w:history="1"/>
            <w:r w:rsidRPr="00443A05">
              <w:rPr>
                <w:rFonts w:asciiTheme="minorHAnsi" w:eastAsia="Times New Roman" w:hAnsiTheme="minorHAnsi" w:cstheme="minorHAnsi"/>
                <w:sz w:val="22"/>
                <w:szCs w:val="22"/>
                <w:lang w:eastAsia="en-GB"/>
              </w:rPr>
              <w:t>​</w:t>
            </w:r>
          </w:p>
          <w:p w14:paraId="5F5CFAA4"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1428E4F1" w14:textId="3BB304D3" w:rsidR="00C727F3" w:rsidRPr="00C727F3" w:rsidRDefault="009F2B7D" w:rsidP="00C727F3">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Please confirm and detail.</w:t>
            </w:r>
          </w:p>
        </w:tc>
      </w:tr>
      <w:tr w:rsidR="00912197" w:rsidRPr="00443A05" w14:paraId="53F891F9" w14:textId="77777777" w:rsidTr="002C4A4E">
        <w:trPr>
          <w:trHeight w:val="1435"/>
          <w:jc w:val="center"/>
        </w:trPr>
        <w:tc>
          <w:tcPr>
            <w:tcW w:w="10485" w:type="dxa"/>
            <w:gridSpan w:val="4"/>
            <w:shd w:val="clear" w:color="auto" w:fill="DBE5F1"/>
          </w:tcPr>
          <w:p w14:paraId="3751B0CE" w14:textId="2446AE88" w:rsidR="00912197" w:rsidRPr="00443A05" w:rsidRDefault="005E0337"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lastRenderedPageBreak/>
              <w:t>Insert Comment</w:t>
            </w:r>
          </w:p>
        </w:tc>
      </w:tr>
      <w:tr w:rsidR="00912197" w:rsidRPr="00443A05" w14:paraId="7913C18A" w14:textId="77777777" w:rsidTr="00C727F3">
        <w:trPr>
          <w:trHeight w:val="1100"/>
          <w:jc w:val="center"/>
        </w:trPr>
        <w:tc>
          <w:tcPr>
            <w:tcW w:w="846" w:type="dxa"/>
            <w:gridSpan w:val="2"/>
            <w:shd w:val="clear" w:color="auto" w:fill="F2F2F2" w:themeFill="background1" w:themeFillShade="F2"/>
          </w:tcPr>
          <w:p w14:paraId="0C6FA0C3" w14:textId="274EF768" w:rsidR="00912197" w:rsidRPr="00443A05" w:rsidRDefault="00912197"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A1</w:t>
            </w:r>
            <w:r w:rsidR="00AA16AD">
              <w:rPr>
                <w:rFonts w:asciiTheme="minorHAnsi" w:eastAsia="MS Mincho" w:hAnsiTheme="minorHAnsi" w:cstheme="minorHAnsi"/>
                <w:color w:val="0070C0"/>
                <w:sz w:val="22"/>
                <w:szCs w:val="22"/>
              </w:rPr>
              <w:t>8</w:t>
            </w:r>
          </w:p>
        </w:tc>
        <w:tc>
          <w:tcPr>
            <w:tcW w:w="9639" w:type="dxa"/>
            <w:gridSpan w:val="2"/>
            <w:shd w:val="clear" w:color="auto" w:fill="F2F2F2" w:themeFill="background1" w:themeFillShade="F2"/>
          </w:tcPr>
          <w:p w14:paraId="6F505268" w14:textId="5F089042" w:rsidR="00912197" w:rsidRPr="00443A05" w:rsidRDefault="00D85C42"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CA5C3A">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enable screen sharing or co-browsing for real-time research support. </w:t>
            </w:r>
            <w:hyperlink r:id="rId18" w:tgtFrame="_blank" w:history="1"/>
            <w:r w:rsidRPr="00443A05">
              <w:rPr>
                <w:rFonts w:asciiTheme="minorHAnsi" w:eastAsia="Times New Roman" w:hAnsiTheme="minorHAnsi" w:cstheme="minorHAnsi"/>
                <w:sz w:val="22"/>
                <w:szCs w:val="22"/>
                <w:lang w:eastAsia="en-GB"/>
              </w:rPr>
              <w:t>​</w:t>
            </w:r>
          </w:p>
          <w:p w14:paraId="4A35CD21"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7F81B749"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0D5460D7" w14:textId="02B89D93" w:rsidR="009F2B7D" w:rsidRPr="00443A05" w:rsidRDefault="009F2B7D" w:rsidP="00443A05">
            <w:pPr>
              <w:tabs>
                <w:tab w:val="left" w:pos="3810"/>
              </w:tabs>
              <w:spacing w:line="276" w:lineRule="auto"/>
              <w:rPr>
                <w:rFonts w:asciiTheme="minorHAnsi" w:eastAsia="MS Mincho" w:hAnsiTheme="minorHAnsi" w:cstheme="minorHAnsi"/>
                <w:sz w:val="22"/>
                <w:szCs w:val="22"/>
              </w:rPr>
            </w:pPr>
          </w:p>
        </w:tc>
      </w:tr>
      <w:tr w:rsidR="00912197" w:rsidRPr="00443A05" w14:paraId="69239D74" w14:textId="77777777" w:rsidTr="002C4A4E">
        <w:trPr>
          <w:trHeight w:val="1435"/>
          <w:jc w:val="center"/>
        </w:trPr>
        <w:tc>
          <w:tcPr>
            <w:tcW w:w="10485" w:type="dxa"/>
            <w:gridSpan w:val="4"/>
            <w:shd w:val="clear" w:color="auto" w:fill="DBE5F1"/>
          </w:tcPr>
          <w:p w14:paraId="1B6E14E0" w14:textId="46A24D81" w:rsidR="00912197" w:rsidRPr="00443A05" w:rsidRDefault="005E0337"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912197" w:rsidRPr="00443A05" w14:paraId="35715F9F" w14:textId="77777777" w:rsidTr="0008200C">
        <w:trPr>
          <w:trHeight w:val="1082"/>
          <w:jc w:val="center"/>
        </w:trPr>
        <w:tc>
          <w:tcPr>
            <w:tcW w:w="846" w:type="dxa"/>
            <w:gridSpan w:val="2"/>
            <w:shd w:val="clear" w:color="auto" w:fill="F2F2F2" w:themeFill="background1" w:themeFillShade="F2"/>
          </w:tcPr>
          <w:p w14:paraId="1855A963" w14:textId="76D8FC80" w:rsidR="00912197" w:rsidRPr="00443A05" w:rsidRDefault="00D85C42"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19</w:t>
            </w:r>
          </w:p>
        </w:tc>
        <w:tc>
          <w:tcPr>
            <w:tcW w:w="9639" w:type="dxa"/>
            <w:gridSpan w:val="2"/>
            <w:shd w:val="clear" w:color="auto" w:fill="F2F2F2" w:themeFill="background1" w:themeFillShade="F2"/>
          </w:tcPr>
          <w:p w14:paraId="04A5425E" w14:textId="70716D95" w:rsidR="00912197" w:rsidRPr="00443A05" w:rsidRDefault="00D6630A"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CA5C3A">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capture referrer and page context in inquiries for better routing and analytics. </w:t>
            </w:r>
            <w:hyperlink r:id="rId19" w:tgtFrame="_blank" w:history="1"/>
            <w:r w:rsidRPr="00443A05">
              <w:rPr>
                <w:rFonts w:asciiTheme="minorHAnsi" w:eastAsia="Times New Roman" w:hAnsiTheme="minorHAnsi" w:cstheme="minorHAnsi"/>
                <w:sz w:val="22"/>
                <w:szCs w:val="22"/>
                <w:lang w:eastAsia="en-GB"/>
              </w:rPr>
              <w:t>​</w:t>
            </w:r>
          </w:p>
          <w:p w14:paraId="550AED75"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710DB1F8" w14:textId="5A0AE733" w:rsidR="009F2B7D" w:rsidRPr="00443A05" w:rsidRDefault="009F2B7D" w:rsidP="00D72151">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912197" w:rsidRPr="00443A05" w14:paraId="464F59E7" w14:textId="77777777" w:rsidTr="002C4A4E">
        <w:trPr>
          <w:trHeight w:val="1435"/>
          <w:jc w:val="center"/>
        </w:trPr>
        <w:tc>
          <w:tcPr>
            <w:tcW w:w="10485" w:type="dxa"/>
            <w:gridSpan w:val="4"/>
            <w:shd w:val="clear" w:color="auto" w:fill="DBE5F1"/>
          </w:tcPr>
          <w:p w14:paraId="6FCA7DF7" w14:textId="5B842D3F" w:rsidR="00912197" w:rsidRPr="00443A05" w:rsidRDefault="005E0337"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912197" w:rsidRPr="00443A05" w14:paraId="6860EAA7" w14:textId="77777777" w:rsidTr="002C4A4E">
        <w:trPr>
          <w:trHeight w:val="1435"/>
          <w:jc w:val="center"/>
        </w:trPr>
        <w:tc>
          <w:tcPr>
            <w:tcW w:w="846" w:type="dxa"/>
            <w:gridSpan w:val="2"/>
            <w:shd w:val="clear" w:color="auto" w:fill="F2F2F2" w:themeFill="background1" w:themeFillShade="F2"/>
          </w:tcPr>
          <w:p w14:paraId="1166D02D" w14:textId="410B34AD" w:rsidR="00912197" w:rsidRPr="00443A05" w:rsidRDefault="00D6630A"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2C4A4E">
              <w:rPr>
                <w:rFonts w:asciiTheme="minorHAnsi" w:eastAsia="MS Mincho" w:hAnsiTheme="minorHAnsi" w:cstheme="minorHAnsi"/>
                <w:color w:val="0070C0"/>
                <w:sz w:val="22"/>
                <w:szCs w:val="22"/>
              </w:rPr>
              <w:t>2</w:t>
            </w:r>
            <w:r w:rsidR="00AA16AD">
              <w:rPr>
                <w:rFonts w:asciiTheme="minorHAnsi" w:eastAsia="MS Mincho" w:hAnsiTheme="minorHAnsi" w:cstheme="minorHAnsi"/>
                <w:color w:val="0070C0"/>
                <w:sz w:val="22"/>
                <w:szCs w:val="22"/>
              </w:rPr>
              <w:t>0</w:t>
            </w:r>
          </w:p>
        </w:tc>
        <w:tc>
          <w:tcPr>
            <w:tcW w:w="9639" w:type="dxa"/>
            <w:gridSpan w:val="2"/>
            <w:shd w:val="clear" w:color="auto" w:fill="F2F2F2" w:themeFill="background1" w:themeFillShade="F2"/>
          </w:tcPr>
          <w:p w14:paraId="76140DFD" w14:textId="77777777" w:rsidR="00912197" w:rsidRPr="00443A05" w:rsidRDefault="00DE2FDA"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provide analytics on chat/ticket volumes, resolution times, satisfaction, and FAQ views. </w:t>
            </w:r>
            <w:hyperlink r:id="rId20" w:tgtFrame="_blank" w:history="1"/>
            <w:r w:rsidRPr="00443A05">
              <w:rPr>
                <w:rFonts w:asciiTheme="minorHAnsi" w:eastAsia="Times New Roman" w:hAnsiTheme="minorHAnsi" w:cstheme="minorHAnsi"/>
                <w:sz w:val="22"/>
                <w:szCs w:val="22"/>
                <w:lang w:eastAsia="en-GB"/>
              </w:rPr>
              <w:t>​</w:t>
            </w:r>
          </w:p>
          <w:p w14:paraId="426F782D"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06CDE9DF"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3514572B" w14:textId="554D0537" w:rsidR="009F2B7D" w:rsidRPr="00443A05" w:rsidRDefault="009F2B7D" w:rsidP="00443A05">
            <w:pPr>
              <w:tabs>
                <w:tab w:val="left" w:pos="3345"/>
              </w:tabs>
              <w:spacing w:line="276" w:lineRule="auto"/>
              <w:rPr>
                <w:rFonts w:asciiTheme="minorHAnsi" w:eastAsia="MS Mincho" w:hAnsiTheme="minorHAnsi" w:cstheme="minorHAnsi"/>
                <w:sz w:val="22"/>
                <w:szCs w:val="22"/>
              </w:rPr>
            </w:pPr>
          </w:p>
        </w:tc>
      </w:tr>
      <w:tr w:rsidR="00912197" w:rsidRPr="00443A05" w14:paraId="48117742" w14:textId="77777777" w:rsidTr="002C4A4E">
        <w:trPr>
          <w:trHeight w:val="1435"/>
          <w:jc w:val="center"/>
        </w:trPr>
        <w:tc>
          <w:tcPr>
            <w:tcW w:w="10485" w:type="dxa"/>
            <w:gridSpan w:val="4"/>
            <w:shd w:val="clear" w:color="auto" w:fill="DBE5F1"/>
          </w:tcPr>
          <w:p w14:paraId="4F75065A" w14:textId="77777777" w:rsidR="00912197" w:rsidRDefault="005E0337"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p w14:paraId="1F0B4A57" w14:textId="77777777" w:rsidR="005F26D5" w:rsidRPr="005F26D5" w:rsidRDefault="005F26D5" w:rsidP="005F26D5">
            <w:pPr>
              <w:rPr>
                <w:rFonts w:asciiTheme="minorHAnsi" w:eastAsia="MS Mincho" w:hAnsiTheme="minorHAnsi" w:cstheme="minorHAnsi"/>
                <w:sz w:val="22"/>
                <w:szCs w:val="22"/>
              </w:rPr>
            </w:pPr>
          </w:p>
          <w:p w14:paraId="337FC767" w14:textId="267F2241" w:rsidR="005F26D5" w:rsidRPr="005F26D5" w:rsidRDefault="005F26D5" w:rsidP="005F26D5">
            <w:pPr>
              <w:tabs>
                <w:tab w:val="left" w:pos="7725"/>
              </w:tabs>
              <w:rPr>
                <w:rFonts w:asciiTheme="minorHAnsi" w:eastAsia="MS Mincho" w:hAnsiTheme="minorHAnsi" w:cstheme="minorHAnsi"/>
                <w:sz w:val="22"/>
                <w:szCs w:val="22"/>
              </w:rPr>
            </w:pPr>
          </w:p>
        </w:tc>
      </w:tr>
      <w:tr w:rsidR="00816629" w:rsidRPr="00443A05" w14:paraId="6AFF6E32" w14:textId="77777777" w:rsidTr="002C4A4E">
        <w:trPr>
          <w:trHeight w:val="487"/>
          <w:jc w:val="center"/>
        </w:trPr>
        <w:tc>
          <w:tcPr>
            <w:tcW w:w="10485" w:type="dxa"/>
            <w:gridSpan w:val="4"/>
            <w:shd w:val="clear" w:color="auto" w:fill="92CDDC"/>
          </w:tcPr>
          <w:p w14:paraId="572CC146" w14:textId="66B13EBC" w:rsidR="00816629" w:rsidRPr="00443A05" w:rsidRDefault="00816629" w:rsidP="00443A05">
            <w:pPr>
              <w:spacing w:line="276" w:lineRule="auto"/>
              <w:jc w:val="center"/>
              <w:rPr>
                <w:rFonts w:asciiTheme="minorHAnsi" w:eastAsia="MS Mincho" w:hAnsiTheme="minorHAnsi" w:cstheme="minorHAnsi"/>
                <w:b/>
                <w:bCs/>
                <w:color w:val="808080"/>
                <w:sz w:val="22"/>
                <w:szCs w:val="22"/>
              </w:rPr>
            </w:pPr>
            <w:r w:rsidRPr="00443A05">
              <w:rPr>
                <w:rFonts w:asciiTheme="minorHAnsi" w:eastAsia="MS Mincho" w:hAnsiTheme="minorHAnsi" w:cstheme="minorHAnsi"/>
                <w:b/>
                <w:bCs/>
                <w:color w:val="000000" w:themeColor="text1"/>
                <w:sz w:val="22"/>
                <w:szCs w:val="22"/>
              </w:rPr>
              <w:t>Data</w:t>
            </w:r>
            <w:r w:rsidR="00F10E3A">
              <w:rPr>
                <w:rFonts w:asciiTheme="minorHAnsi" w:eastAsia="MS Mincho" w:hAnsiTheme="minorHAnsi" w:cstheme="minorHAnsi"/>
                <w:b/>
                <w:bCs/>
                <w:color w:val="000000" w:themeColor="text1"/>
                <w:sz w:val="22"/>
                <w:szCs w:val="22"/>
              </w:rPr>
              <w:t>-</w:t>
            </w:r>
            <w:r w:rsidRPr="00443A05">
              <w:rPr>
                <w:rFonts w:asciiTheme="minorHAnsi" w:eastAsia="MS Mincho" w:hAnsiTheme="minorHAnsi" w:cstheme="minorHAnsi"/>
                <w:b/>
                <w:bCs/>
                <w:color w:val="000000" w:themeColor="text1"/>
                <w:sz w:val="22"/>
                <w:szCs w:val="22"/>
              </w:rPr>
              <w:t>Analytics and Reporting</w:t>
            </w:r>
          </w:p>
        </w:tc>
      </w:tr>
      <w:tr w:rsidR="005E0337" w:rsidRPr="00443A05" w14:paraId="19474A28" w14:textId="77777777" w:rsidTr="00BC085B">
        <w:trPr>
          <w:trHeight w:val="1265"/>
          <w:jc w:val="center"/>
        </w:trPr>
        <w:tc>
          <w:tcPr>
            <w:tcW w:w="846" w:type="dxa"/>
            <w:gridSpan w:val="2"/>
            <w:shd w:val="clear" w:color="auto" w:fill="F2F2F2" w:themeFill="background1" w:themeFillShade="F2"/>
          </w:tcPr>
          <w:p w14:paraId="2B51F851" w14:textId="5B38C5F9" w:rsidR="005E0337" w:rsidRPr="00443A05" w:rsidRDefault="00816629"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1</w:t>
            </w:r>
          </w:p>
        </w:tc>
        <w:tc>
          <w:tcPr>
            <w:tcW w:w="9639" w:type="dxa"/>
            <w:gridSpan w:val="2"/>
            <w:shd w:val="clear" w:color="auto" w:fill="F2F2F2" w:themeFill="background1" w:themeFillShade="F2"/>
          </w:tcPr>
          <w:p w14:paraId="41593A8A" w14:textId="60DDE215" w:rsidR="005E0337" w:rsidRPr="00443A05" w:rsidRDefault="007F71DF"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w:t>
            </w:r>
            <w:r w:rsidR="00246FDD">
              <w:rPr>
                <w:rFonts w:asciiTheme="minorHAnsi" w:eastAsia="Times New Roman" w:hAnsiTheme="minorHAnsi" w:cstheme="minorHAnsi"/>
                <w:sz w:val="22"/>
                <w:szCs w:val="22"/>
                <w:lang w:eastAsia="en-GB"/>
              </w:rPr>
              <w:t>system</w:t>
            </w:r>
            <w:r w:rsidRPr="00443A05">
              <w:rPr>
                <w:rFonts w:asciiTheme="minorHAnsi" w:eastAsia="Times New Roman" w:hAnsiTheme="minorHAnsi" w:cstheme="minorHAnsi"/>
                <w:sz w:val="22"/>
                <w:szCs w:val="22"/>
                <w:lang w:eastAsia="en-GB"/>
              </w:rPr>
              <w:t xml:space="preserve">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collect usage metrics for guides, pages, database A–Z clicks, and search terms. </w:t>
            </w:r>
            <w:hyperlink r:id="rId21" w:tgtFrame="_blank" w:history="1"/>
            <w:r w:rsidRPr="00443A05">
              <w:rPr>
                <w:rFonts w:asciiTheme="minorHAnsi" w:eastAsia="Times New Roman" w:hAnsiTheme="minorHAnsi" w:cstheme="minorHAnsi"/>
                <w:sz w:val="22"/>
                <w:szCs w:val="22"/>
                <w:lang w:eastAsia="en-GB"/>
              </w:rPr>
              <w:t>​</w:t>
            </w:r>
          </w:p>
          <w:p w14:paraId="674A601B"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2611F1AB"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1295D634" w14:textId="1988898F" w:rsidR="009F2B7D" w:rsidRPr="00443A05" w:rsidRDefault="009F2B7D" w:rsidP="00443A05">
            <w:pPr>
              <w:tabs>
                <w:tab w:val="left" w:pos="1350"/>
              </w:tabs>
              <w:spacing w:line="276" w:lineRule="auto"/>
              <w:rPr>
                <w:rFonts w:asciiTheme="minorHAnsi" w:eastAsia="MS Mincho" w:hAnsiTheme="minorHAnsi" w:cstheme="minorHAnsi"/>
                <w:sz w:val="22"/>
                <w:szCs w:val="22"/>
              </w:rPr>
            </w:pPr>
          </w:p>
        </w:tc>
      </w:tr>
      <w:tr w:rsidR="005E0337" w:rsidRPr="00443A05" w14:paraId="040E7EC0" w14:textId="77777777" w:rsidTr="002C4A4E">
        <w:trPr>
          <w:trHeight w:val="1435"/>
          <w:jc w:val="center"/>
        </w:trPr>
        <w:tc>
          <w:tcPr>
            <w:tcW w:w="10485" w:type="dxa"/>
            <w:gridSpan w:val="4"/>
            <w:shd w:val="clear" w:color="auto" w:fill="DBE5F1"/>
          </w:tcPr>
          <w:p w14:paraId="6912748F" w14:textId="617B86C7" w:rsidR="005E0337" w:rsidRPr="00443A05" w:rsidRDefault="0005387C"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05387C" w:rsidRPr="00443A05" w14:paraId="409469D8" w14:textId="77777777" w:rsidTr="002C4A4E">
        <w:trPr>
          <w:trHeight w:val="1435"/>
          <w:jc w:val="center"/>
        </w:trPr>
        <w:tc>
          <w:tcPr>
            <w:tcW w:w="846" w:type="dxa"/>
            <w:gridSpan w:val="2"/>
            <w:shd w:val="clear" w:color="auto" w:fill="F2F2F2" w:themeFill="background1" w:themeFillShade="F2"/>
          </w:tcPr>
          <w:p w14:paraId="2982DBCF" w14:textId="73F5943E" w:rsidR="0005387C" w:rsidRPr="00443A05" w:rsidRDefault="007F71DF"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2</w:t>
            </w:r>
          </w:p>
        </w:tc>
        <w:tc>
          <w:tcPr>
            <w:tcW w:w="9639" w:type="dxa"/>
            <w:gridSpan w:val="2"/>
            <w:shd w:val="clear" w:color="auto" w:fill="F2F2F2" w:themeFill="background1" w:themeFillShade="F2"/>
          </w:tcPr>
          <w:p w14:paraId="0719E226" w14:textId="7CB931B0" w:rsidR="0005387C" w:rsidRPr="00443A05" w:rsidRDefault="00143172"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analytics tool </w:t>
            </w:r>
            <w:r w:rsidR="00CA5C3A">
              <w:rPr>
                <w:rFonts w:asciiTheme="minorHAnsi" w:eastAsia="Times New Roman" w:hAnsiTheme="minorHAnsi" w:cstheme="minorHAnsi"/>
                <w:b/>
                <w:bCs/>
                <w:sz w:val="22"/>
                <w:szCs w:val="22"/>
                <w:lang w:eastAsia="en-GB"/>
              </w:rPr>
              <w:t xml:space="preserve">SHOULD </w:t>
            </w:r>
            <w:r w:rsidRPr="00443A05">
              <w:rPr>
                <w:rFonts w:asciiTheme="minorHAnsi" w:eastAsia="Times New Roman" w:hAnsiTheme="minorHAnsi" w:cstheme="minorHAnsi"/>
                <w:sz w:val="22"/>
                <w:szCs w:val="22"/>
                <w:lang w:eastAsia="en-GB"/>
              </w:rPr>
              <w:t>support dashboards, filters (date/device/source), and export to CSV for analysis. </w:t>
            </w:r>
            <w:hyperlink r:id="rId22" w:tgtFrame="_blank" w:history="1"/>
            <w:r w:rsidRPr="00443A05">
              <w:rPr>
                <w:rFonts w:asciiTheme="minorHAnsi" w:eastAsia="Times New Roman" w:hAnsiTheme="minorHAnsi" w:cstheme="minorHAnsi"/>
                <w:sz w:val="22"/>
                <w:szCs w:val="22"/>
                <w:lang w:eastAsia="en-GB"/>
              </w:rPr>
              <w:t>​</w:t>
            </w:r>
          </w:p>
          <w:p w14:paraId="782787E1"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0407F6D1" w14:textId="085546ED" w:rsidR="009F2B7D" w:rsidRPr="00443A05" w:rsidRDefault="009F2B7D" w:rsidP="00EA796C">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5E0337" w:rsidRPr="00443A05" w14:paraId="6443960C" w14:textId="77777777" w:rsidTr="002C4A4E">
        <w:trPr>
          <w:trHeight w:val="1435"/>
          <w:jc w:val="center"/>
        </w:trPr>
        <w:tc>
          <w:tcPr>
            <w:tcW w:w="10485" w:type="dxa"/>
            <w:gridSpan w:val="4"/>
            <w:shd w:val="clear" w:color="auto" w:fill="DBE5F1"/>
          </w:tcPr>
          <w:p w14:paraId="503A3657" w14:textId="0DB2EC02" w:rsidR="005E0337" w:rsidRPr="00443A05" w:rsidRDefault="0005387C"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lastRenderedPageBreak/>
              <w:t>Insert Comment</w:t>
            </w:r>
          </w:p>
        </w:tc>
      </w:tr>
      <w:tr w:rsidR="0005387C" w:rsidRPr="00443A05" w14:paraId="1C8FFA97" w14:textId="77777777" w:rsidTr="004F7261">
        <w:trPr>
          <w:trHeight w:val="1100"/>
          <w:jc w:val="center"/>
        </w:trPr>
        <w:tc>
          <w:tcPr>
            <w:tcW w:w="846" w:type="dxa"/>
            <w:gridSpan w:val="2"/>
            <w:shd w:val="clear" w:color="auto" w:fill="F2F2F2" w:themeFill="background1" w:themeFillShade="F2"/>
          </w:tcPr>
          <w:p w14:paraId="557CA453" w14:textId="056A1D4E" w:rsidR="0005387C" w:rsidRPr="00443A05" w:rsidRDefault="00143172"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3</w:t>
            </w:r>
          </w:p>
        </w:tc>
        <w:tc>
          <w:tcPr>
            <w:tcW w:w="9639" w:type="dxa"/>
            <w:gridSpan w:val="2"/>
            <w:shd w:val="clear" w:color="auto" w:fill="F2F2F2" w:themeFill="background1" w:themeFillShade="F2"/>
          </w:tcPr>
          <w:p w14:paraId="4C026510" w14:textId="4F7A9FBD" w:rsidR="0005387C" w:rsidRPr="00443A05" w:rsidRDefault="00F71568"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61BA5">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track referrals and click-throughs from embedded widgets and external sites. </w:t>
            </w:r>
            <w:hyperlink r:id="rId23" w:tgtFrame="_blank" w:history="1"/>
            <w:r w:rsidRPr="00443A05">
              <w:rPr>
                <w:rFonts w:asciiTheme="minorHAnsi" w:eastAsia="Times New Roman" w:hAnsiTheme="minorHAnsi" w:cstheme="minorHAnsi"/>
                <w:sz w:val="22"/>
                <w:szCs w:val="22"/>
                <w:lang w:eastAsia="en-GB"/>
              </w:rPr>
              <w:t>​</w:t>
            </w:r>
          </w:p>
          <w:p w14:paraId="027311B6"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29181951" w14:textId="5D4B958B" w:rsidR="009F2B7D" w:rsidRPr="00443A05" w:rsidRDefault="009F2B7D" w:rsidP="004F7261">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5E0337" w:rsidRPr="00443A05" w14:paraId="1F1BB6DB" w14:textId="77777777" w:rsidTr="002C4A4E">
        <w:trPr>
          <w:trHeight w:val="1435"/>
          <w:jc w:val="center"/>
        </w:trPr>
        <w:tc>
          <w:tcPr>
            <w:tcW w:w="10485" w:type="dxa"/>
            <w:gridSpan w:val="4"/>
            <w:shd w:val="clear" w:color="auto" w:fill="DBE5F1"/>
          </w:tcPr>
          <w:p w14:paraId="764062D0" w14:textId="54E4F2A1" w:rsidR="005E0337" w:rsidRPr="00443A05" w:rsidRDefault="0005387C"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05387C" w:rsidRPr="00443A05" w14:paraId="4472E014" w14:textId="77777777" w:rsidTr="00050409">
        <w:trPr>
          <w:trHeight w:val="1081"/>
          <w:jc w:val="center"/>
        </w:trPr>
        <w:tc>
          <w:tcPr>
            <w:tcW w:w="846" w:type="dxa"/>
            <w:gridSpan w:val="2"/>
            <w:shd w:val="clear" w:color="auto" w:fill="F2F2F2" w:themeFill="background1" w:themeFillShade="F2"/>
          </w:tcPr>
          <w:p w14:paraId="787C98FF" w14:textId="4EEEFCA7" w:rsidR="0005387C" w:rsidRPr="00443A05" w:rsidRDefault="00601EAE"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4</w:t>
            </w:r>
          </w:p>
        </w:tc>
        <w:tc>
          <w:tcPr>
            <w:tcW w:w="9639" w:type="dxa"/>
            <w:gridSpan w:val="2"/>
            <w:shd w:val="clear" w:color="auto" w:fill="F2F2F2" w:themeFill="background1" w:themeFillShade="F2"/>
          </w:tcPr>
          <w:p w14:paraId="7B9041C9" w14:textId="251E94FC" w:rsidR="0005387C" w:rsidRPr="00443A05" w:rsidRDefault="009F17AB"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61BA5">
              <w:rPr>
                <w:rFonts w:asciiTheme="minorHAnsi" w:eastAsia="Times New Roman" w:hAnsiTheme="minorHAnsi" w:cstheme="minorHAnsi"/>
                <w:b/>
                <w:bCs/>
                <w:sz w:val="22"/>
                <w:szCs w:val="22"/>
                <w:lang w:eastAsia="en-GB"/>
              </w:rPr>
              <w:t>SHOULD</w:t>
            </w:r>
            <w:r w:rsidR="00CA5C3A">
              <w:rPr>
                <w:rFonts w:asciiTheme="minorHAnsi" w:eastAsia="Times New Roman" w:hAnsiTheme="minorHAnsi" w:cstheme="minorHAnsi"/>
                <w:b/>
                <w:bCs/>
                <w:sz w:val="22"/>
                <w:szCs w:val="22"/>
                <w:lang w:eastAsia="en-GB"/>
              </w:rPr>
              <w:t xml:space="preserve"> </w:t>
            </w:r>
            <w:r w:rsidRPr="00443A05">
              <w:rPr>
                <w:rFonts w:asciiTheme="minorHAnsi" w:eastAsia="Times New Roman" w:hAnsiTheme="minorHAnsi" w:cstheme="minorHAnsi"/>
                <w:sz w:val="22"/>
                <w:szCs w:val="22"/>
                <w:lang w:eastAsia="en-GB"/>
              </w:rPr>
              <w:t>allow custom datasets and cross-tab reporting for service assessment. </w:t>
            </w:r>
            <w:hyperlink r:id="rId24" w:tgtFrame="_blank" w:history="1"/>
            <w:r w:rsidRPr="00443A05">
              <w:rPr>
                <w:rFonts w:asciiTheme="minorHAnsi" w:eastAsia="Times New Roman" w:hAnsiTheme="minorHAnsi" w:cstheme="minorHAnsi"/>
                <w:sz w:val="22"/>
                <w:szCs w:val="22"/>
                <w:lang w:eastAsia="en-GB"/>
              </w:rPr>
              <w:t>​</w:t>
            </w:r>
          </w:p>
          <w:p w14:paraId="6226D936"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6C243785" w14:textId="7EAF89F0"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5E0337" w:rsidRPr="00443A05" w14:paraId="7631A389" w14:textId="77777777" w:rsidTr="002C4A4E">
        <w:trPr>
          <w:trHeight w:val="1435"/>
          <w:jc w:val="center"/>
        </w:trPr>
        <w:tc>
          <w:tcPr>
            <w:tcW w:w="10485" w:type="dxa"/>
            <w:gridSpan w:val="4"/>
            <w:shd w:val="clear" w:color="auto" w:fill="DBE5F1"/>
          </w:tcPr>
          <w:p w14:paraId="770AD8F2" w14:textId="6DB4268F" w:rsidR="005E0337" w:rsidRPr="00443A05" w:rsidRDefault="0005387C"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05387C" w:rsidRPr="00443A05" w14:paraId="2959DF71" w14:textId="77777777" w:rsidTr="00BC085B">
        <w:trPr>
          <w:trHeight w:val="1239"/>
          <w:jc w:val="center"/>
        </w:trPr>
        <w:tc>
          <w:tcPr>
            <w:tcW w:w="846" w:type="dxa"/>
            <w:gridSpan w:val="2"/>
            <w:shd w:val="clear" w:color="auto" w:fill="F2F2F2" w:themeFill="background1" w:themeFillShade="F2"/>
          </w:tcPr>
          <w:p w14:paraId="646DB34E" w14:textId="063F987A" w:rsidR="0005387C" w:rsidRPr="00443A05" w:rsidRDefault="00601EAE"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5</w:t>
            </w:r>
          </w:p>
        </w:tc>
        <w:tc>
          <w:tcPr>
            <w:tcW w:w="9639" w:type="dxa"/>
            <w:gridSpan w:val="2"/>
            <w:shd w:val="clear" w:color="auto" w:fill="F2F2F2" w:themeFill="background1" w:themeFillShade="F2"/>
          </w:tcPr>
          <w:p w14:paraId="6846CF82" w14:textId="4A1D6643" w:rsidR="0005387C" w:rsidRPr="00443A05" w:rsidRDefault="0096523D"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w:t>
            </w:r>
            <w:r w:rsidR="00B774F7">
              <w:rPr>
                <w:rFonts w:asciiTheme="minorHAnsi" w:eastAsia="Times New Roman" w:hAnsiTheme="minorHAnsi" w:cstheme="minorHAnsi"/>
                <w:sz w:val="22"/>
                <w:szCs w:val="22"/>
                <w:lang w:eastAsia="en-GB"/>
              </w:rPr>
              <w:t>system</w:t>
            </w:r>
            <w:r w:rsidRPr="00443A05">
              <w:rPr>
                <w:rFonts w:asciiTheme="minorHAnsi" w:eastAsia="Times New Roman" w:hAnsiTheme="minorHAnsi" w:cstheme="minorHAnsi"/>
                <w:sz w:val="22"/>
                <w:szCs w:val="22"/>
                <w:lang w:eastAsia="en-GB"/>
              </w:rPr>
              <w:t xml:space="preserve"> </w:t>
            </w:r>
            <w:r w:rsidR="00305992">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provide real-time or near real-time reporting for operational monitoring. </w:t>
            </w:r>
            <w:hyperlink r:id="rId25" w:tgtFrame="_blank" w:history="1"/>
            <w:r w:rsidRPr="00443A05">
              <w:rPr>
                <w:rFonts w:asciiTheme="minorHAnsi" w:eastAsia="Times New Roman" w:hAnsiTheme="minorHAnsi" w:cstheme="minorHAnsi"/>
                <w:sz w:val="22"/>
                <w:szCs w:val="22"/>
                <w:lang w:eastAsia="en-GB"/>
              </w:rPr>
              <w:t>​</w:t>
            </w:r>
          </w:p>
          <w:p w14:paraId="4A04BE67"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7F93A6A2"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00F09A3E" w14:textId="2BA353B6" w:rsidR="009F2B7D" w:rsidRPr="00443A05" w:rsidRDefault="009F2B7D" w:rsidP="00443A05">
            <w:pPr>
              <w:spacing w:line="276" w:lineRule="auto"/>
              <w:rPr>
                <w:rFonts w:asciiTheme="minorHAnsi" w:eastAsia="MS Mincho" w:hAnsiTheme="minorHAnsi" w:cstheme="minorHAnsi"/>
                <w:color w:val="808080"/>
                <w:sz w:val="22"/>
                <w:szCs w:val="22"/>
              </w:rPr>
            </w:pPr>
          </w:p>
        </w:tc>
      </w:tr>
      <w:tr w:rsidR="005E0337" w:rsidRPr="00443A05" w14:paraId="6146EAF9" w14:textId="77777777" w:rsidTr="002C4A4E">
        <w:trPr>
          <w:trHeight w:val="1435"/>
          <w:jc w:val="center"/>
        </w:trPr>
        <w:tc>
          <w:tcPr>
            <w:tcW w:w="10485" w:type="dxa"/>
            <w:gridSpan w:val="4"/>
            <w:shd w:val="clear" w:color="auto" w:fill="DBE5F1"/>
          </w:tcPr>
          <w:p w14:paraId="10D89E8B" w14:textId="7AAEF7B5" w:rsidR="005E0337" w:rsidRPr="00443A05" w:rsidRDefault="0005387C"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05387C" w:rsidRPr="00443A05" w14:paraId="72C8E16D" w14:textId="77777777" w:rsidTr="002C4A4E">
        <w:trPr>
          <w:trHeight w:val="1435"/>
          <w:jc w:val="center"/>
        </w:trPr>
        <w:tc>
          <w:tcPr>
            <w:tcW w:w="846" w:type="dxa"/>
            <w:gridSpan w:val="2"/>
            <w:shd w:val="clear" w:color="auto" w:fill="F2F2F2" w:themeFill="background1" w:themeFillShade="F2"/>
          </w:tcPr>
          <w:p w14:paraId="1242201C" w14:textId="53D1B3E4" w:rsidR="0005387C" w:rsidRPr="00443A05" w:rsidRDefault="00601EAE" w:rsidP="00AA16AD">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6</w:t>
            </w:r>
          </w:p>
        </w:tc>
        <w:tc>
          <w:tcPr>
            <w:tcW w:w="9639" w:type="dxa"/>
            <w:gridSpan w:val="2"/>
            <w:shd w:val="clear" w:color="auto" w:fill="F2F2F2" w:themeFill="background1" w:themeFillShade="F2"/>
          </w:tcPr>
          <w:p w14:paraId="06FEAAFB" w14:textId="28B233CF" w:rsidR="0005387C" w:rsidRPr="00443A05" w:rsidRDefault="00462A9D"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305992">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integrate statistics across modules (content, chat, bookings, tutorials) into unified views. </w:t>
            </w:r>
            <w:hyperlink r:id="rId26" w:tgtFrame="_blank" w:history="1"/>
            <w:r w:rsidRPr="00443A05">
              <w:rPr>
                <w:rFonts w:asciiTheme="minorHAnsi" w:eastAsia="Times New Roman" w:hAnsiTheme="minorHAnsi" w:cstheme="minorHAnsi"/>
                <w:sz w:val="22"/>
                <w:szCs w:val="22"/>
                <w:lang w:eastAsia="en-GB"/>
              </w:rPr>
              <w:t>​</w:t>
            </w:r>
          </w:p>
          <w:p w14:paraId="4B4FB43D"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3282B6B1"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42FCAEC0" w14:textId="7CDFD887" w:rsidR="009F2B7D" w:rsidRPr="00443A05" w:rsidRDefault="009F2B7D" w:rsidP="00443A05">
            <w:pPr>
              <w:tabs>
                <w:tab w:val="left" w:pos="1290"/>
              </w:tabs>
              <w:spacing w:line="276" w:lineRule="auto"/>
              <w:rPr>
                <w:rFonts w:asciiTheme="minorHAnsi" w:eastAsia="MS Mincho" w:hAnsiTheme="minorHAnsi" w:cstheme="minorHAnsi"/>
                <w:sz w:val="22"/>
                <w:szCs w:val="22"/>
              </w:rPr>
            </w:pPr>
          </w:p>
        </w:tc>
      </w:tr>
      <w:tr w:rsidR="005E0337" w:rsidRPr="00443A05" w14:paraId="2385DF97" w14:textId="77777777" w:rsidTr="002C4A4E">
        <w:trPr>
          <w:trHeight w:val="1435"/>
          <w:jc w:val="center"/>
        </w:trPr>
        <w:tc>
          <w:tcPr>
            <w:tcW w:w="10485" w:type="dxa"/>
            <w:gridSpan w:val="4"/>
            <w:shd w:val="clear" w:color="auto" w:fill="DBE5F1"/>
          </w:tcPr>
          <w:p w14:paraId="19531629" w14:textId="42269F00" w:rsidR="005E0337" w:rsidRPr="00443A05" w:rsidRDefault="0030599B"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601EAE" w:rsidRPr="00443A05" w14:paraId="513C2C65" w14:textId="77777777" w:rsidTr="00BC085B">
        <w:trPr>
          <w:trHeight w:val="1236"/>
          <w:jc w:val="center"/>
        </w:trPr>
        <w:tc>
          <w:tcPr>
            <w:tcW w:w="846" w:type="dxa"/>
            <w:gridSpan w:val="2"/>
            <w:shd w:val="clear" w:color="auto" w:fill="F2F2F2" w:themeFill="background1" w:themeFillShade="F2"/>
          </w:tcPr>
          <w:p w14:paraId="28DD2CD3" w14:textId="237A127A" w:rsidR="00601EAE" w:rsidRPr="00443A05" w:rsidRDefault="00601EA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7</w:t>
            </w:r>
          </w:p>
        </w:tc>
        <w:tc>
          <w:tcPr>
            <w:tcW w:w="9639" w:type="dxa"/>
            <w:gridSpan w:val="2"/>
            <w:shd w:val="clear" w:color="auto" w:fill="F2F2F2" w:themeFill="background1" w:themeFillShade="F2"/>
          </w:tcPr>
          <w:p w14:paraId="25ADC70D" w14:textId="21278643" w:rsidR="00601EAE" w:rsidRPr="00443A05" w:rsidRDefault="00601EAE"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61BA5">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provide audit trails/activity logs for administrative and content changes. </w:t>
            </w:r>
            <w:hyperlink r:id="rId27" w:tgtFrame="_blank" w:history="1"/>
            <w:r w:rsidRPr="00443A05">
              <w:rPr>
                <w:rFonts w:asciiTheme="minorHAnsi" w:eastAsia="Times New Roman" w:hAnsiTheme="minorHAnsi" w:cstheme="minorHAnsi"/>
                <w:sz w:val="22"/>
                <w:szCs w:val="22"/>
                <w:lang w:eastAsia="en-GB"/>
              </w:rPr>
              <w:t>​</w:t>
            </w:r>
          </w:p>
          <w:p w14:paraId="78D10764"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0615836A"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50E3E104" w14:textId="4D27480A" w:rsidR="009F2B7D" w:rsidRPr="00443A05" w:rsidRDefault="009F2B7D" w:rsidP="00443A05">
            <w:pPr>
              <w:spacing w:line="276" w:lineRule="auto"/>
              <w:rPr>
                <w:rFonts w:asciiTheme="minorHAnsi" w:eastAsia="MS Mincho" w:hAnsiTheme="minorHAnsi" w:cstheme="minorHAnsi"/>
                <w:sz w:val="22"/>
                <w:szCs w:val="22"/>
              </w:rPr>
            </w:pPr>
          </w:p>
        </w:tc>
      </w:tr>
      <w:tr w:rsidR="00601EAE" w:rsidRPr="00443A05" w14:paraId="18657A86" w14:textId="77777777" w:rsidTr="002C4A4E">
        <w:trPr>
          <w:trHeight w:val="1435"/>
          <w:jc w:val="center"/>
        </w:trPr>
        <w:tc>
          <w:tcPr>
            <w:tcW w:w="10485" w:type="dxa"/>
            <w:gridSpan w:val="4"/>
            <w:shd w:val="clear" w:color="auto" w:fill="DBE5F1"/>
          </w:tcPr>
          <w:p w14:paraId="26655473" w14:textId="3408D208" w:rsidR="00601EAE" w:rsidRPr="00443A05" w:rsidRDefault="00601EA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lastRenderedPageBreak/>
              <w:t>Insert Comment</w:t>
            </w:r>
          </w:p>
        </w:tc>
      </w:tr>
      <w:tr w:rsidR="00601EAE" w:rsidRPr="00443A05" w14:paraId="773D182D" w14:textId="77777777" w:rsidTr="002C4A4E">
        <w:trPr>
          <w:trHeight w:val="475"/>
          <w:jc w:val="center"/>
        </w:trPr>
        <w:tc>
          <w:tcPr>
            <w:tcW w:w="10485" w:type="dxa"/>
            <w:gridSpan w:val="4"/>
            <w:shd w:val="clear" w:color="auto" w:fill="92CDDC"/>
          </w:tcPr>
          <w:p w14:paraId="29F00002" w14:textId="4D5326FA" w:rsidR="00601EAE" w:rsidRPr="005D66B8" w:rsidRDefault="008A4925" w:rsidP="00443A05">
            <w:pPr>
              <w:spacing w:line="276" w:lineRule="auto"/>
              <w:jc w:val="center"/>
              <w:rPr>
                <w:rFonts w:asciiTheme="minorHAnsi" w:eastAsia="MS Mincho" w:hAnsiTheme="minorHAnsi" w:cstheme="minorHAnsi"/>
                <w:b/>
                <w:bCs/>
                <w:color w:val="000000" w:themeColor="text1"/>
                <w:sz w:val="22"/>
                <w:szCs w:val="22"/>
              </w:rPr>
            </w:pPr>
            <w:r w:rsidRPr="005D66B8">
              <w:rPr>
                <w:rFonts w:asciiTheme="minorHAnsi" w:eastAsia="MS Mincho" w:hAnsiTheme="minorHAnsi" w:cstheme="minorHAnsi"/>
                <w:b/>
                <w:bCs/>
                <w:color w:val="000000" w:themeColor="text1"/>
                <w:sz w:val="22"/>
                <w:szCs w:val="22"/>
              </w:rPr>
              <w:t>Marketing and Engagement</w:t>
            </w:r>
          </w:p>
        </w:tc>
      </w:tr>
      <w:tr w:rsidR="00601EAE" w:rsidRPr="00443A05" w14:paraId="5CB0A789" w14:textId="77777777" w:rsidTr="00E8252B">
        <w:trPr>
          <w:trHeight w:val="1164"/>
          <w:jc w:val="center"/>
        </w:trPr>
        <w:tc>
          <w:tcPr>
            <w:tcW w:w="846" w:type="dxa"/>
            <w:gridSpan w:val="2"/>
            <w:shd w:val="clear" w:color="auto" w:fill="F2F2F2" w:themeFill="background1" w:themeFillShade="F2"/>
          </w:tcPr>
          <w:p w14:paraId="29955C46" w14:textId="7906FB4D" w:rsidR="00601EAE" w:rsidRPr="00443A05" w:rsidRDefault="004F7BE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A2</w:t>
            </w:r>
            <w:r w:rsidR="00AA16AD">
              <w:rPr>
                <w:rFonts w:asciiTheme="minorHAnsi" w:eastAsia="MS Mincho" w:hAnsiTheme="minorHAnsi" w:cstheme="minorHAnsi"/>
                <w:color w:val="0070C0"/>
                <w:sz w:val="22"/>
                <w:szCs w:val="22"/>
              </w:rPr>
              <w:t>8</w:t>
            </w:r>
          </w:p>
        </w:tc>
        <w:tc>
          <w:tcPr>
            <w:tcW w:w="9639" w:type="dxa"/>
            <w:gridSpan w:val="2"/>
            <w:shd w:val="clear" w:color="auto" w:fill="F2F2F2" w:themeFill="background1" w:themeFillShade="F2"/>
          </w:tcPr>
          <w:p w14:paraId="57CD7678" w14:textId="07BA05D1" w:rsidR="00601EAE" w:rsidRPr="00443A05" w:rsidRDefault="0079583B"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261BA5">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support email announcements/campaigns targeted to user groups or segments. </w:t>
            </w:r>
            <w:hyperlink r:id="rId28" w:tgtFrame="_blank" w:history="1"/>
            <w:r w:rsidRPr="00443A05">
              <w:rPr>
                <w:rFonts w:asciiTheme="minorHAnsi" w:eastAsia="Times New Roman" w:hAnsiTheme="minorHAnsi" w:cstheme="minorHAnsi"/>
                <w:sz w:val="22"/>
                <w:szCs w:val="22"/>
                <w:lang w:eastAsia="en-GB"/>
              </w:rPr>
              <w:t>​</w:t>
            </w:r>
          </w:p>
          <w:p w14:paraId="3383D951"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31F14C49"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6EC0274D" w14:textId="571A95CA" w:rsidR="009F2B7D" w:rsidRPr="00443A05" w:rsidRDefault="009F2B7D" w:rsidP="00443A05">
            <w:pPr>
              <w:tabs>
                <w:tab w:val="left" w:pos="1320"/>
              </w:tabs>
              <w:spacing w:line="276" w:lineRule="auto"/>
              <w:rPr>
                <w:rFonts w:asciiTheme="minorHAnsi" w:eastAsia="MS Mincho" w:hAnsiTheme="minorHAnsi" w:cstheme="minorHAnsi"/>
                <w:sz w:val="22"/>
                <w:szCs w:val="22"/>
              </w:rPr>
            </w:pPr>
          </w:p>
        </w:tc>
      </w:tr>
      <w:tr w:rsidR="00601EAE" w:rsidRPr="00443A05" w14:paraId="39485278" w14:textId="77777777" w:rsidTr="002C4A4E">
        <w:trPr>
          <w:trHeight w:val="1435"/>
          <w:jc w:val="center"/>
        </w:trPr>
        <w:tc>
          <w:tcPr>
            <w:tcW w:w="10485" w:type="dxa"/>
            <w:gridSpan w:val="4"/>
            <w:shd w:val="clear" w:color="auto" w:fill="DBE5F1"/>
          </w:tcPr>
          <w:p w14:paraId="39DB9DFA" w14:textId="1E8A2019" w:rsidR="00601EAE" w:rsidRPr="00443A05" w:rsidRDefault="00601EA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601EAE" w:rsidRPr="00443A05" w14:paraId="765F3888" w14:textId="77777777" w:rsidTr="00E8252B">
        <w:trPr>
          <w:trHeight w:val="1174"/>
          <w:jc w:val="center"/>
        </w:trPr>
        <w:tc>
          <w:tcPr>
            <w:tcW w:w="846" w:type="dxa"/>
            <w:gridSpan w:val="2"/>
            <w:shd w:val="clear" w:color="auto" w:fill="F2F2F2" w:themeFill="background1" w:themeFillShade="F2"/>
          </w:tcPr>
          <w:p w14:paraId="4AF9F33A" w14:textId="3D66F337" w:rsidR="00601EAE" w:rsidRPr="00443A05" w:rsidRDefault="004F7BE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AA16AD">
              <w:rPr>
                <w:rFonts w:asciiTheme="minorHAnsi" w:eastAsia="MS Mincho" w:hAnsiTheme="minorHAnsi" w:cstheme="minorHAnsi"/>
                <w:color w:val="0070C0"/>
                <w:sz w:val="22"/>
                <w:szCs w:val="22"/>
              </w:rPr>
              <w:t>29</w:t>
            </w:r>
          </w:p>
        </w:tc>
        <w:tc>
          <w:tcPr>
            <w:tcW w:w="9639" w:type="dxa"/>
            <w:gridSpan w:val="2"/>
            <w:shd w:val="clear" w:color="auto" w:fill="F2F2F2" w:themeFill="background1" w:themeFillShade="F2"/>
          </w:tcPr>
          <w:p w14:paraId="7809755B" w14:textId="7A457A44" w:rsidR="00601EAE" w:rsidRPr="00443A05" w:rsidRDefault="003944FD"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w:t>
            </w:r>
            <w:r w:rsidR="00502DC5">
              <w:rPr>
                <w:rFonts w:asciiTheme="minorHAnsi" w:eastAsia="Times New Roman" w:hAnsiTheme="minorHAnsi" w:cstheme="minorHAnsi"/>
                <w:sz w:val="22"/>
                <w:szCs w:val="22"/>
                <w:lang w:eastAsia="en-GB"/>
              </w:rPr>
              <w:t>system</w:t>
            </w:r>
            <w:r w:rsidRPr="00443A05">
              <w:rPr>
                <w:rFonts w:asciiTheme="minorHAnsi" w:eastAsia="Times New Roman" w:hAnsiTheme="minorHAnsi" w:cstheme="minorHAnsi"/>
                <w:sz w:val="22"/>
                <w:szCs w:val="22"/>
                <w:lang w:eastAsia="en-GB"/>
              </w:rPr>
              <w:t xml:space="preserve">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provide customizable A–Z lists with filters, subjects, and “new/popular” flags. </w:t>
            </w:r>
            <w:hyperlink r:id="rId29" w:tgtFrame="_blank" w:history="1"/>
            <w:r w:rsidRPr="00443A05">
              <w:rPr>
                <w:rFonts w:asciiTheme="minorHAnsi" w:eastAsia="Times New Roman" w:hAnsiTheme="minorHAnsi" w:cstheme="minorHAnsi"/>
                <w:sz w:val="22"/>
                <w:szCs w:val="22"/>
                <w:lang w:eastAsia="en-GB"/>
              </w:rPr>
              <w:t>​</w:t>
            </w:r>
          </w:p>
          <w:p w14:paraId="6CEC59B5"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138F2A87" w14:textId="43BC84F6" w:rsidR="00820DD6" w:rsidRPr="00820DD6" w:rsidRDefault="009F2B7D" w:rsidP="00820DD6">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Please confirm and detail.</w:t>
            </w:r>
          </w:p>
        </w:tc>
      </w:tr>
      <w:tr w:rsidR="00601EAE" w:rsidRPr="00443A05" w14:paraId="1E787BC4" w14:textId="77777777" w:rsidTr="002C4A4E">
        <w:trPr>
          <w:trHeight w:val="1435"/>
          <w:jc w:val="center"/>
        </w:trPr>
        <w:tc>
          <w:tcPr>
            <w:tcW w:w="10485" w:type="dxa"/>
            <w:gridSpan w:val="4"/>
            <w:shd w:val="clear" w:color="auto" w:fill="DBE5F1"/>
          </w:tcPr>
          <w:p w14:paraId="710D18AC" w14:textId="600546F9" w:rsidR="00601EAE" w:rsidRPr="00443A05" w:rsidRDefault="00601EA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601EAE" w:rsidRPr="00443A05" w14:paraId="3BF0FD21" w14:textId="77777777" w:rsidTr="00E8252B">
        <w:trPr>
          <w:trHeight w:val="1098"/>
          <w:jc w:val="center"/>
        </w:trPr>
        <w:tc>
          <w:tcPr>
            <w:tcW w:w="846" w:type="dxa"/>
            <w:gridSpan w:val="2"/>
            <w:shd w:val="clear" w:color="auto" w:fill="F2F2F2" w:themeFill="background1" w:themeFillShade="F2"/>
          </w:tcPr>
          <w:p w14:paraId="6B1C145D" w14:textId="1675DBBB" w:rsidR="00601EAE" w:rsidRPr="00443A05" w:rsidRDefault="004F7BE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2C4A4E">
              <w:rPr>
                <w:rFonts w:asciiTheme="minorHAnsi" w:eastAsia="MS Mincho" w:hAnsiTheme="minorHAnsi" w:cstheme="minorHAnsi"/>
                <w:color w:val="0070C0"/>
                <w:sz w:val="22"/>
                <w:szCs w:val="22"/>
              </w:rPr>
              <w:t>3</w:t>
            </w:r>
            <w:r w:rsidR="00AA16AD">
              <w:rPr>
                <w:rFonts w:asciiTheme="minorHAnsi" w:eastAsia="MS Mincho" w:hAnsiTheme="minorHAnsi" w:cstheme="minorHAnsi"/>
                <w:color w:val="0070C0"/>
                <w:sz w:val="22"/>
                <w:szCs w:val="22"/>
              </w:rPr>
              <w:t>0</w:t>
            </w:r>
          </w:p>
        </w:tc>
        <w:tc>
          <w:tcPr>
            <w:tcW w:w="9639" w:type="dxa"/>
            <w:gridSpan w:val="2"/>
            <w:shd w:val="clear" w:color="auto" w:fill="F2F2F2" w:themeFill="background1" w:themeFillShade="F2"/>
          </w:tcPr>
          <w:p w14:paraId="5D58B947" w14:textId="77777777" w:rsidR="00601EAE" w:rsidRPr="00443A05" w:rsidRDefault="00285A5E"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support embedding librarian profiles and contact widgets to increase outreach. </w:t>
            </w:r>
            <w:hyperlink r:id="rId30" w:tgtFrame="_blank" w:history="1"/>
            <w:r w:rsidRPr="00443A05">
              <w:rPr>
                <w:rFonts w:asciiTheme="minorHAnsi" w:eastAsia="Times New Roman" w:hAnsiTheme="minorHAnsi" w:cstheme="minorHAnsi"/>
                <w:sz w:val="22"/>
                <w:szCs w:val="22"/>
                <w:lang w:eastAsia="en-GB"/>
              </w:rPr>
              <w:t>​</w:t>
            </w:r>
          </w:p>
          <w:p w14:paraId="4231BA3F"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60832A92"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608DD353" w14:textId="374155BE" w:rsidR="009F2B7D" w:rsidRPr="00443A05" w:rsidRDefault="009F2B7D" w:rsidP="00443A05">
            <w:pPr>
              <w:tabs>
                <w:tab w:val="left" w:pos="2910"/>
              </w:tabs>
              <w:spacing w:line="276" w:lineRule="auto"/>
              <w:rPr>
                <w:rFonts w:asciiTheme="minorHAnsi" w:eastAsia="MS Mincho" w:hAnsiTheme="minorHAnsi" w:cstheme="minorHAnsi"/>
                <w:sz w:val="22"/>
                <w:szCs w:val="22"/>
              </w:rPr>
            </w:pPr>
          </w:p>
        </w:tc>
      </w:tr>
      <w:tr w:rsidR="00601EAE" w:rsidRPr="00443A05" w14:paraId="5DCD2168" w14:textId="77777777" w:rsidTr="002C4A4E">
        <w:trPr>
          <w:trHeight w:val="1435"/>
          <w:jc w:val="center"/>
        </w:trPr>
        <w:tc>
          <w:tcPr>
            <w:tcW w:w="10485" w:type="dxa"/>
            <w:gridSpan w:val="4"/>
            <w:shd w:val="clear" w:color="auto" w:fill="DBE5F1"/>
          </w:tcPr>
          <w:p w14:paraId="53FE4C97" w14:textId="2C88D572" w:rsidR="00601EAE" w:rsidRPr="00443A05" w:rsidRDefault="00601EA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601EAE" w:rsidRPr="00443A05" w14:paraId="49408A12" w14:textId="77777777" w:rsidTr="00CA2471">
        <w:trPr>
          <w:trHeight w:val="1236"/>
          <w:jc w:val="center"/>
        </w:trPr>
        <w:tc>
          <w:tcPr>
            <w:tcW w:w="846" w:type="dxa"/>
            <w:gridSpan w:val="2"/>
            <w:shd w:val="clear" w:color="auto" w:fill="F2F2F2" w:themeFill="background1" w:themeFillShade="F2"/>
          </w:tcPr>
          <w:p w14:paraId="657DBB78" w14:textId="12F9A341" w:rsidR="00601EAE" w:rsidRPr="00443A05" w:rsidRDefault="004F7BE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A3</w:t>
            </w:r>
            <w:r w:rsidR="00AA16AD">
              <w:rPr>
                <w:rFonts w:asciiTheme="minorHAnsi" w:eastAsia="MS Mincho" w:hAnsiTheme="minorHAnsi" w:cstheme="minorHAnsi"/>
                <w:color w:val="0070C0"/>
                <w:sz w:val="22"/>
                <w:szCs w:val="22"/>
              </w:rPr>
              <w:t>1</w:t>
            </w:r>
          </w:p>
        </w:tc>
        <w:tc>
          <w:tcPr>
            <w:tcW w:w="9639" w:type="dxa"/>
            <w:gridSpan w:val="2"/>
            <w:shd w:val="clear" w:color="auto" w:fill="F2F2F2" w:themeFill="background1" w:themeFillShade="F2"/>
          </w:tcPr>
          <w:p w14:paraId="3B720DC6" w14:textId="58E6C16C" w:rsidR="00601EAE" w:rsidRPr="00443A05" w:rsidRDefault="003443F4"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1750D9">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support social media-friendly widgets and sharing of guides and events. </w:t>
            </w:r>
            <w:hyperlink r:id="rId31" w:tgtFrame="_blank" w:history="1"/>
            <w:r w:rsidRPr="00443A05">
              <w:rPr>
                <w:rFonts w:asciiTheme="minorHAnsi" w:eastAsia="Times New Roman" w:hAnsiTheme="minorHAnsi" w:cstheme="minorHAnsi"/>
                <w:sz w:val="22"/>
                <w:szCs w:val="22"/>
                <w:lang w:eastAsia="en-GB"/>
              </w:rPr>
              <w:t>​</w:t>
            </w:r>
          </w:p>
          <w:p w14:paraId="399CDF12"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67BFEEFF" w14:textId="461F1AF1"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601EAE" w:rsidRPr="00443A05" w14:paraId="5A5C35B7" w14:textId="77777777" w:rsidTr="002C4A4E">
        <w:trPr>
          <w:trHeight w:val="1435"/>
          <w:jc w:val="center"/>
        </w:trPr>
        <w:tc>
          <w:tcPr>
            <w:tcW w:w="10485" w:type="dxa"/>
            <w:gridSpan w:val="4"/>
            <w:shd w:val="clear" w:color="auto" w:fill="DBE5F1"/>
          </w:tcPr>
          <w:p w14:paraId="61000F6A" w14:textId="18C3C373" w:rsidR="00601EAE" w:rsidRPr="00443A05" w:rsidRDefault="00601EA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4F7BE4" w:rsidRPr="00443A05" w14:paraId="69A95192" w14:textId="77777777" w:rsidTr="002C4A4E">
        <w:trPr>
          <w:trHeight w:val="1435"/>
          <w:jc w:val="center"/>
        </w:trPr>
        <w:tc>
          <w:tcPr>
            <w:tcW w:w="988" w:type="dxa"/>
            <w:gridSpan w:val="3"/>
            <w:shd w:val="clear" w:color="auto" w:fill="F2F2F2" w:themeFill="background1" w:themeFillShade="F2"/>
          </w:tcPr>
          <w:p w14:paraId="3C27CF69" w14:textId="17412CEF" w:rsidR="004F7BE4" w:rsidRPr="00443A05" w:rsidRDefault="004F7BE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A3</w:t>
            </w:r>
            <w:r w:rsidR="00AA16AD">
              <w:rPr>
                <w:rFonts w:asciiTheme="minorHAnsi" w:eastAsia="MS Mincho" w:hAnsiTheme="minorHAnsi" w:cstheme="minorHAnsi"/>
                <w:color w:val="0070C0"/>
                <w:sz w:val="22"/>
                <w:szCs w:val="22"/>
              </w:rPr>
              <w:t>2</w:t>
            </w:r>
          </w:p>
        </w:tc>
        <w:tc>
          <w:tcPr>
            <w:tcW w:w="9497" w:type="dxa"/>
            <w:shd w:val="clear" w:color="auto" w:fill="F2F2F2" w:themeFill="background1" w:themeFillShade="F2"/>
          </w:tcPr>
          <w:p w14:paraId="0BB00DB8" w14:textId="6A405D10" w:rsidR="004F7BE4" w:rsidRPr="00443A05" w:rsidRDefault="004F7BE4"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w:t>
            </w:r>
            <w:r w:rsidR="00502DC5">
              <w:rPr>
                <w:rFonts w:asciiTheme="minorHAnsi" w:eastAsia="Times New Roman" w:hAnsiTheme="minorHAnsi" w:cstheme="minorHAnsi"/>
                <w:sz w:val="22"/>
                <w:szCs w:val="22"/>
                <w:lang w:eastAsia="en-GB"/>
              </w:rPr>
              <w:t>system</w:t>
            </w:r>
            <w:r w:rsidRPr="00443A05">
              <w:rPr>
                <w:rFonts w:asciiTheme="minorHAnsi" w:eastAsia="Times New Roman" w:hAnsiTheme="minorHAnsi" w:cstheme="minorHAnsi"/>
                <w:sz w:val="22"/>
                <w:szCs w:val="22"/>
                <w:lang w:eastAsia="en-GB"/>
              </w:rPr>
              <w:t xml:space="preserve">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offer student-facing portals to surface relevant guides, events, and services. </w:t>
            </w:r>
            <w:hyperlink r:id="rId32" w:tgtFrame="_blank" w:history="1"/>
            <w:r w:rsidRPr="00443A05">
              <w:rPr>
                <w:rFonts w:asciiTheme="minorHAnsi" w:eastAsia="Times New Roman" w:hAnsiTheme="minorHAnsi" w:cstheme="minorHAnsi"/>
                <w:sz w:val="22"/>
                <w:szCs w:val="22"/>
                <w:lang w:eastAsia="en-GB"/>
              </w:rPr>
              <w:t>​</w:t>
            </w:r>
          </w:p>
          <w:p w14:paraId="4C6D8469"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64620BAB"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04F29777" w14:textId="0ABBDEE1" w:rsidR="009F2B7D" w:rsidRPr="00443A05" w:rsidRDefault="009F2B7D" w:rsidP="00443A05">
            <w:pPr>
              <w:tabs>
                <w:tab w:val="left" w:pos="2565"/>
              </w:tabs>
              <w:spacing w:line="276" w:lineRule="auto"/>
              <w:rPr>
                <w:rFonts w:asciiTheme="minorHAnsi" w:eastAsia="MS Mincho" w:hAnsiTheme="minorHAnsi" w:cstheme="minorHAnsi"/>
                <w:sz w:val="22"/>
                <w:szCs w:val="22"/>
              </w:rPr>
            </w:pPr>
          </w:p>
        </w:tc>
      </w:tr>
      <w:tr w:rsidR="004F7BE4" w:rsidRPr="00443A05" w14:paraId="486CC511" w14:textId="77777777" w:rsidTr="002C4A4E">
        <w:trPr>
          <w:trHeight w:val="1435"/>
          <w:jc w:val="center"/>
        </w:trPr>
        <w:tc>
          <w:tcPr>
            <w:tcW w:w="10485" w:type="dxa"/>
            <w:gridSpan w:val="4"/>
            <w:shd w:val="clear" w:color="auto" w:fill="DBE5F1"/>
          </w:tcPr>
          <w:p w14:paraId="08EB5D73" w14:textId="21AE3DEE" w:rsidR="004F7BE4" w:rsidRPr="00443A05" w:rsidRDefault="004F7BE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lastRenderedPageBreak/>
              <w:t>Insert Comment</w:t>
            </w:r>
          </w:p>
        </w:tc>
      </w:tr>
      <w:tr w:rsidR="004F7BE4" w:rsidRPr="00443A05" w14:paraId="313FF622" w14:textId="77777777" w:rsidTr="002C4A4E">
        <w:trPr>
          <w:trHeight w:val="595"/>
          <w:jc w:val="center"/>
        </w:trPr>
        <w:tc>
          <w:tcPr>
            <w:tcW w:w="10485" w:type="dxa"/>
            <w:gridSpan w:val="4"/>
            <w:shd w:val="clear" w:color="auto" w:fill="92CDDC"/>
          </w:tcPr>
          <w:p w14:paraId="2F3F7A34" w14:textId="1838A4C1" w:rsidR="004F7BE4" w:rsidRPr="005D66B8" w:rsidRDefault="002B1C55" w:rsidP="00443A05">
            <w:pPr>
              <w:spacing w:line="276" w:lineRule="auto"/>
              <w:jc w:val="center"/>
              <w:rPr>
                <w:rFonts w:asciiTheme="minorHAnsi" w:eastAsia="MS Mincho" w:hAnsiTheme="minorHAnsi" w:cstheme="minorHAnsi"/>
                <w:b/>
                <w:bCs/>
                <w:color w:val="000000" w:themeColor="text1"/>
                <w:sz w:val="22"/>
                <w:szCs w:val="22"/>
              </w:rPr>
            </w:pPr>
            <w:r w:rsidRPr="005D66B8">
              <w:rPr>
                <w:rFonts w:asciiTheme="minorHAnsi" w:eastAsia="MS Mincho" w:hAnsiTheme="minorHAnsi" w:cstheme="minorHAnsi"/>
                <w:b/>
                <w:bCs/>
                <w:color w:val="000000" w:themeColor="text1"/>
                <w:sz w:val="22"/>
                <w:szCs w:val="22"/>
              </w:rPr>
              <w:t>Assessment and Feedback</w:t>
            </w:r>
          </w:p>
        </w:tc>
      </w:tr>
      <w:tr w:rsidR="004F7BE4" w:rsidRPr="00443A05" w14:paraId="4DCC2F8B" w14:textId="77777777" w:rsidTr="002C4A4E">
        <w:trPr>
          <w:trHeight w:val="1435"/>
          <w:jc w:val="center"/>
        </w:trPr>
        <w:tc>
          <w:tcPr>
            <w:tcW w:w="988" w:type="dxa"/>
            <w:gridSpan w:val="3"/>
            <w:shd w:val="clear" w:color="auto" w:fill="F2F2F2" w:themeFill="background1" w:themeFillShade="F2"/>
          </w:tcPr>
          <w:p w14:paraId="169F17F9" w14:textId="67394AA1" w:rsidR="004F7BE4" w:rsidRPr="00443A05" w:rsidRDefault="00331CA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A3</w:t>
            </w:r>
            <w:r w:rsidR="00AA16AD">
              <w:rPr>
                <w:rFonts w:asciiTheme="minorHAnsi" w:eastAsia="MS Mincho" w:hAnsiTheme="minorHAnsi" w:cstheme="minorHAnsi"/>
                <w:color w:val="0070C0"/>
                <w:sz w:val="22"/>
                <w:szCs w:val="22"/>
              </w:rPr>
              <w:t>3</w:t>
            </w:r>
          </w:p>
        </w:tc>
        <w:tc>
          <w:tcPr>
            <w:tcW w:w="9497" w:type="dxa"/>
            <w:shd w:val="clear" w:color="auto" w:fill="F2F2F2" w:themeFill="background1" w:themeFillShade="F2"/>
          </w:tcPr>
          <w:p w14:paraId="39D05AAC" w14:textId="77777777" w:rsidR="004F7BE4" w:rsidRPr="00443A05" w:rsidRDefault="00154F72"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provide forms, surveys, and quizzes with drag-and-drop builders and branching logic. </w:t>
            </w:r>
            <w:hyperlink r:id="rId33" w:tgtFrame="_blank" w:history="1"/>
            <w:r w:rsidRPr="00443A05">
              <w:rPr>
                <w:rFonts w:asciiTheme="minorHAnsi" w:eastAsia="Times New Roman" w:hAnsiTheme="minorHAnsi" w:cstheme="minorHAnsi"/>
                <w:sz w:val="22"/>
                <w:szCs w:val="22"/>
                <w:lang w:eastAsia="en-GB"/>
              </w:rPr>
              <w:t>​</w:t>
            </w:r>
          </w:p>
          <w:p w14:paraId="0D9CF1D9" w14:textId="77777777" w:rsidR="009F2B7D" w:rsidRPr="00443A05" w:rsidRDefault="009F2B7D" w:rsidP="00443A05">
            <w:pPr>
              <w:spacing w:line="276" w:lineRule="auto"/>
              <w:rPr>
                <w:rFonts w:asciiTheme="minorHAnsi" w:eastAsia="MS Mincho" w:hAnsiTheme="minorHAnsi" w:cstheme="minorHAnsi"/>
                <w:sz w:val="22"/>
                <w:szCs w:val="22"/>
              </w:rPr>
            </w:pPr>
          </w:p>
          <w:p w14:paraId="58F6DB30"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5DC0F036" w14:textId="14DD1863" w:rsidR="009F2B7D" w:rsidRPr="00443A05" w:rsidRDefault="009F2B7D" w:rsidP="00443A05">
            <w:pPr>
              <w:spacing w:line="276" w:lineRule="auto"/>
              <w:rPr>
                <w:rFonts w:asciiTheme="minorHAnsi" w:eastAsia="MS Mincho" w:hAnsiTheme="minorHAnsi" w:cstheme="minorHAnsi"/>
                <w:sz w:val="22"/>
                <w:szCs w:val="22"/>
              </w:rPr>
            </w:pPr>
          </w:p>
        </w:tc>
      </w:tr>
      <w:tr w:rsidR="004F7BE4" w:rsidRPr="00443A05" w14:paraId="50C73101" w14:textId="77777777" w:rsidTr="002C4A4E">
        <w:trPr>
          <w:trHeight w:val="1435"/>
          <w:jc w:val="center"/>
        </w:trPr>
        <w:tc>
          <w:tcPr>
            <w:tcW w:w="10485" w:type="dxa"/>
            <w:gridSpan w:val="4"/>
            <w:shd w:val="clear" w:color="auto" w:fill="DBE5F1"/>
          </w:tcPr>
          <w:p w14:paraId="5ACEF62E" w14:textId="1F6AC60D" w:rsidR="004F7BE4" w:rsidRPr="00443A05" w:rsidRDefault="004F7BE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C14664" w:rsidRPr="00443A05" w14:paraId="20F779B6" w14:textId="77777777" w:rsidTr="000462B6">
        <w:trPr>
          <w:trHeight w:val="1166"/>
          <w:jc w:val="center"/>
        </w:trPr>
        <w:tc>
          <w:tcPr>
            <w:tcW w:w="988" w:type="dxa"/>
            <w:gridSpan w:val="3"/>
            <w:shd w:val="clear" w:color="auto" w:fill="F2F2F2" w:themeFill="background1" w:themeFillShade="F2"/>
          </w:tcPr>
          <w:p w14:paraId="3997B02F" w14:textId="03D6A1F5" w:rsidR="00C14664" w:rsidRPr="00443A05" w:rsidRDefault="00331CA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A3</w:t>
            </w:r>
            <w:r w:rsidR="00AA16AD">
              <w:rPr>
                <w:rFonts w:asciiTheme="minorHAnsi" w:eastAsia="MS Mincho" w:hAnsiTheme="minorHAnsi" w:cstheme="minorHAnsi"/>
                <w:color w:val="0070C0"/>
                <w:sz w:val="22"/>
                <w:szCs w:val="22"/>
              </w:rPr>
              <w:t>4</w:t>
            </w:r>
          </w:p>
        </w:tc>
        <w:tc>
          <w:tcPr>
            <w:tcW w:w="9497" w:type="dxa"/>
            <w:shd w:val="clear" w:color="auto" w:fill="F2F2F2" w:themeFill="background1" w:themeFillShade="F2"/>
          </w:tcPr>
          <w:p w14:paraId="744D4959" w14:textId="5A6981D7" w:rsidR="00C14664" w:rsidRPr="00443A05" w:rsidRDefault="00C14664"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assessment tool </w:t>
            </w:r>
            <w:r w:rsidR="009F101B">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support question banks and reusable components across instruments. </w:t>
            </w:r>
            <w:hyperlink r:id="rId34" w:tgtFrame="_blank" w:history="1"/>
            <w:r w:rsidRPr="00443A05">
              <w:rPr>
                <w:rFonts w:asciiTheme="minorHAnsi" w:eastAsia="Times New Roman" w:hAnsiTheme="minorHAnsi" w:cstheme="minorHAnsi"/>
                <w:sz w:val="22"/>
                <w:szCs w:val="22"/>
                <w:lang w:eastAsia="en-GB"/>
              </w:rPr>
              <w:t>​</w:t>
            </w:r>
          </w:p>
          <w:p w14:paraId="320CF3E6"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35F589EF"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6987FCBB" w14:textId="2C4712BA" w:rsidR="009F2B7D" w:rsidRPr="00443A05" w:rsidRDefault="009F2B7D" w:rsidP="00443A05">
            <w:pPr>
              <w:spacing w:line="276" w:lineRule="auto"/>
              <w:rPr>
                <w:rFonts w:asciiTheme="minorHAnsi" w:eastAsia="MS Mincho" w:hAnsiTheme="minorHAnsi" w:cstheme="minorHAnsi"/>
                <w:sz w:val="22"/>
                <w:szCs w:val="22"/>
              </w:rPr>
            </w:pPr>
          </w:p>
        </w:tc>
      </w:tr>
      <w:tr w:rsidR="00C14664" w:rsidRPr="00443A05" w14:paraId="48D94C2F" w14:textId="77777777" w:rsidTr="002C4A4E">
        <w:trPr>
          <w:trHeight w:val="1435"/>
          <w:jc w:val="center"/>
        </w:trPr>
        <w:tc>
          <w:tcPr>
            <w:tcW w:w="10485" w:type="dxa"/>
            <w:gridSpan w:val="4"/>
            <w:shd w:val="clear" w:color="auto" w:fill="DBE5F1"/>
          </w:tcPr>
          <w:p w14:paraId="488C48FF" w14:textId="68C531D6" w:rsidR="00C14664" w:rsidRPr="00443A05" w:rsidRDefault="00C14664"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EC1B50" w:rsidRPr="00443A05" w14:paraId="1E7F0B50" w14:textId="77777777" w:rsidTr="002C4A4E">
        <w:trPr>
          <w:trHeight w:val="1435"/>
          <w:jc w:val="center"/>
        </w:trPr>
        <w:tc>
          <w:tcPr>
            <w:tcW w:w="988" w:type="dxa"/>
            <w:gridSpan w:val="3"/>
            <w:shd w:val="clear" w:color="auto" w:fill="F2F2F2" w:themeFill="background1" w:themeFillShade="F2"/>
          </w:tcPr>
          <w:p w14:paraId="189AC82A" w14:textId="684755D4" w:rsidR="00EC1B50" w:rsidRPr="00443A05" w:rsidRDefault="00331CA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A3</w:t>
            </w:r>
            <w:r w:rsidR="00AA16AD">
              <w:rPr>
                <w:rFonts w:asciiTheme="minorHAnsi" w:eastAsia="MS Mincho" w:hAnsiTheme="minorHAnsi" w:cstheme="minorHAnsi"/>
                <w:color w:val="0070C0"/>
                <w:sz w:val="22"/>
                <w:szCs w:val="22"/>
              </w:rPr>
              <w:t>5</w:t>
            </w:r>
          </w:p>
        </w:tc>
        <w:tc>
          <w:tcPr>
            <w:tcW w:w="9497" w:type="dxa"/>
            <w:shd w:val="clear" w:color="auto" w:fill="F2F2F2" w:themeFill="background1" w:themeFillShade="F2"/>
          </w:tcPr>
          <w:p w14:paraId="1DBEA671" w14:textId="5FC7BB8F" w:rsidR="00EC1B50" w:rsidRPr="00443A05" w:rsidRDefault="00EC1B50"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w:t>
            </w:r>
            <w:r w:rsidR="005E19AD">
              <w:rPr>
                <w:rFonts w:asciiTheme="minorHAnsi" w:eastAsia="Times New Roman" w:hAnsiTheme="minorHAnsi" w:cstheme="minorHAnsi"/>
                <w:sz w:val="22"/>
                <w:szCs w:val="22"/>
                <w:lang w:eastAsia="en-GB"/>
              </w:rPr>
              <w:t>system</w:t>
            </w:r>
            <w:r w:rsidRPr="00443A05">
              <w:rPr>
                <w:rFonts w:asciiTheme="minorHAnsi" w:eastAsia="Times New Roman" w:hAnsiTheme="minorHAnsi" w:cstheme="minorHAnsi"/>
                <w:sz w:val="22"/>
                <w:szCs w:val="22"/>
                <w:lang w:eastAsia="en-GB"/>
              </w:rPr>
              <w:t xml:space="preserve"> </w:t>
            </w:r>
            <w:r w:rsidR="009F101B">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provide real-time results dashboards with charts and export options. </w:t>
            </w:r>
            <w:hyperlink r:id="rId35" w:tgtFrame="_blank" w:history="1"/>
            <w:r w:rsidRPr="00443A05">
              <w:rPr>
                <w:rFonts w:asciiTheme="minorHAnsi" w:eastAsia="Times New Roman" w:hAnsiTheme="minorHAnsi" w:cstheme="minorHAnsi"/>
                <w:sz w:val="22"/>
                <w:szCs w:val="22"/>
                <w:lang w:eastAsia="en-GB"/>
              </w:rPr>
              <w:t>​</w:t>
            </w:r>
          </w:p>
          <w:p w14:paraId="5231C591" w14:textId="77777777" w:rsidR="009F2B7D" w:rsidRPr="00443A05" w:rsidRDefault="009F2B7D" w:rsidP="00443A05">
            <w:pPr>
              <w:spacing w:line="276" w:lineRule="auto"/>
              <w:rPr>
                <w:rFonts w:asciiTheme="minorHAnsi" w:eastAsia="MS Mincho" w:hAnsiTheme="minorHAnsi" w:cstheme="minorHAnsi"/>
                <w:sz w:val="22"/>
                <w:szCs w:val="22"/>
              </w:rPr>
            </w:pPr>
          </w:p>
          <w:p w14:paraId="59CB7A88" w14:textId="77777777" w:rsidR="009F2B7D" w:rsidRPr="00443A05" w:rsidRDefault="009F2B7D" w:rsidP="00443A05">
            <w:pPr>
              <w:spacing w:line="276" w:lineRule="auto"/>
              <w:rPr>
                <w:rFonts w:asciiTheme="minorHAnsi" w:eastAsia="MS Mincho" w:hAnsiTheme="minorHAnsi" w:cstheme="minorHAnsi"/>
                <w:sz w:val="22"/>
                <w:szCs w:val="22"/>
              </w:rPr>
            </w:pPr>
          </w:p>
          <w:p w14:paraId="6E2894F6"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3670BFE9" w14:textId="50E43060" w:rsidR="009F2B7D" w:rsidRPr="00443A05" w:rsidRDefault="009F2B7D" w:rsidP="00443A05">
            <w:pPr>
              <w:spacing w:line="276" w:lineRule="auto"/>
              <w:rPr>
                <w:rFonts w:asciiTheme="minorHAnsi" w:eastAsia="MS Mincho" w:hAnsiTheme="minorHAnsi" w:cstheme="minorHAnsi"/>
                <w:sz w:val="22"/>
                <w:szCs w:val="22"/>
              </w:rPr>
            </w:pPr>
          </w:p>
        </w:tc>
      </w:tr>
      <w:tr w:rsidR="00EC1B50" w:rsidRPr="00443A05" w14:paraId="48A014C8" w14:textId="77777777" w:rsidTr="002C4A4E">
        <w:trPr>
          <w:trHeight w:val="1435"/>
          <w:jc w:val="center"/>
        </w:trPr>
        <w:tc>
          <w:tcPr>
            <w:tcW w:w="10485" w:type="dxa"/>
            <w:gridSpan w:val="4"/>
            <w:shd w:val="clear" w:color="auto" w:fill="DBE5F1"/>
          </w:tcPr>
          <w:p w14:paraId="11E99259" w14:textId="1B54A2F0" w:rsidR="00EC1B50" w:rsidRPr="00443A05" w:rsidRDefault="00EC1B50"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EC1B50" w:rsidRPr="00443A05" w14:paraId="03446948" w14:textId="77777777" w:rsidTr="00BC085B">
        <w:trPr>
          <w:trHeight w:val="1236"/>
          <w:jc w:val="center"/>
        </w:trPr>
        <w:tc>
          <w:tcPr>
            <w:tcW w:w="988" w:type="dxa"/>
            <w:gridSpan w:val="3"/>
            <w:shd w:val="clear" w:color="auto" w:fill="F2F2F2" w:themeFill="background1" w:themeFillShade="F2"/>
          </w:tcPr>
          <w:p w14:paraId="6AE2F025" w14:textId="12907895" w:rsidR="00EC1B50" w:rsidRPr="00443A05" w:rsidRDefault="00331CA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A3</w:t>
            </w:r>
            <w:r w:rsidR="00AA16AD">
              <w:rPr>
                <w:rFonts w:asciiTheme="minorHAnsi" w:eastAsia="MS Mincho" w:hAnsiTheme="minorHAnsi" w:cstheme="minorHAnsi"/>
                <w:color w:val="0070C0"/>
                <w:sz w:val="22"/>
                <w:szCs w:val="22"/>
              </w:rPr>
              <w:t>6</w:t>
            </w:r>
          </w:p>
        </w:tc>
        <w:tc>
          <w:tcPr>
            <w:tcW w:w="9497" w:type="dxa"/>
            <w:shd w:val="clear" w:color="auto" w:fill="F2F2F2" w:themeFill="background1" w:themeFillShade="F2"/>
          </w:tcPr>
          <w:p w14:paraId="5DF55A96" w14:textId="77777777" w:rsidR="00EC1B50" w:rsidRPr="00443A05" w:rsidRDefault="005D30BA"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support interactive tutorials with hotspots, embeds, and SCORM-like experiences. </w:t>
            </w:r>
            <w:hyperlink r:id="rId36" w:tgtFrame="_blank" w:history="1"/>
            <w:r w:rsidRPr="00443A05">
              <w:rPr>
                <w:rFonts w:asciiTheme="minorHAnsi" w:eastAsia="Times New Roman" w:hAnsiTheme="minorHAnsi" w:cstheme="minorHAnsi"/>
                <w:sz w:val="22"/>
                <w:szCs w:val="22"/>
                <w:lang w:eastAsia="en-GB"/>
              </w:rPr>
              <w:t>​</w:t>
            </w:r>
          </w:p>
          <w:p w14:paraId="44E437E5"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02412AAE"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76284DFA" w14:textId="74202904" w:rsidR="009F2B7D" w:rsidRPr="00443A05" w:rsidRDefault="009F2B7D" w:rsidP="00443A05">
            <w:pPr>
              <w:spacing w:line="276" w:lineRule="auto"/>
              <w:rPr>
                <w:rFonts w:asciiTheme="minorHAnsi" w:eastAsia="MS Mincho" w:hAnsiTheme="minorHAnsi" w:cstheme="minorHAnsi"/>
                <w:sz w:val="22"/>
                <w:szCs w:val="22"/>
              </w:rPr>
            </w:pPr>
          </w:p>
        </w:tc>
      </w:tr>
      <w:tr w:rsidR="00EC1B50" w:rsidRPr="00443A05" w14:paraId="406C6A4A" w14:textId="77777777" w:rsidTr="002C4A4E">
        <w:trPr>
          <w:trHeight w:val="1435"/>
          <w:jc w:val="center"/>
        </w:trPr>
        <w:tc>
          <w:tcPr>
            <w:tcW w:w="10485" w:type="dxa"/>
            <w:gridSpan w:val="4"/>
            <w:shd w:val="clear" w:color="auto" w:fill="DBE5F1"/>
          </w:tcPr>
          <w:p w14:paraId="5B00954C" w14:textId="15841E08" w:rsidR="00EC1B50" w:rsidRPr="00443A05" w:rsidRDefault="00EC1B50"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EC1B50" w:rsidRPr="00443A05" w14:paraId="07F76BE3" w14:textId="77777777" w:rsidTr="00BC085B">
        <w:trPr>
          <w:trHeight w:val="1246"/>
          <w:jc w:val="center"/>
        </w:trPr>
        <w:tc>
          <w:tcPr>
            <w:tcW w:w="988" w:type="dxa"/>
            <w:gridSpan w:val="3"/>
            <w:shd w:val="clear" w:color="auto" w:fill="F2F2F2" w:themeFill="background1" w:themeFillShade="F2"/>
          </w:tcPr>
          <w:p w14:paraId="5ECCC492" w14:textId="6E526A74" w:rsidR="00EC1B50" w:rsidRPr="00443A05" w:rsidRDefault="00331CA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lastRenderedPageBreak/>
              <w:t>A3</w:t>
            </w:r>
            <w:r w:rsidR="00AA16AD">
              <w:rPr>
                <w:rFonts w:asciiTheme="minorHAnsi" w:eastAsia="MS Mincho" w:hAnsiTheme="minorHAnsi" w:cstheme="minorHAnsi"/>
                <w:color w:val="0070C0"/>
                <w:sz w:val="22"/>
                <w:szCs w:val="22"/>
              </w:rPr>
              <w:t>7</w:t>
            </w:r>
          </w:p>
        </w:tc>
        <w:tc>
          <w:tcPr>
            <w:tcW w:w="9497" w:type="dxa"/>
            <w:shd w:val="clear" w:color="auto" w:fill="F2F2F2" w:themeFill="background1" w:themeFillShade="F2"/>
          </w:tcPr>
          <w:p w14:paraId="4C3CBD55" w14:textId="277C4775" w:rsidR="00EC1B50" w:rsidRPr="00443A05" w:rsidRDefault="006F5276"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w:t>
            </w:r>
            <w:r w:rsidR="005E19AD">
              <w:rPr>
                <w:rFonts w:asciiTheme="minorHAnsi" w:eastAsia="Times New Roman" w:hAnsiTheme="minorHAnsi" w:cstheme="minorHAnsi"/>
                <w:sz w:val="22"/>
                <w:szCs w:val="22"/>
                <w:lang w:eastAsia="en-GB"/>
              </w:rPr>
              <w:t>system</w:t>
            </w:r>
            <w:r w:rsidRPr="00443A05">
              <w:rPr>
                <w:rFonts w:asciiTheme="minorHAnsi" w:eastAsia="Times New Roman" w:hAnsiTheme="minorHAnsi" w:cstheme="minorHAnsi"/>
                <w:sz w:val="22"/>
                <w:szCs w:val="22"/>
                <w:lang w:eastAsia="en-GB"/>
              </w:rPr>
              <w:t xml:space="preserve"> </w:t>
            </w:r>
            <w:r w:rsidR="00A11883" w:rsidRPr="00443A05">
              <w:rPr>
                <w:rFonts w:asciiTheme="minorHAnsi" w:eastAsia="Times New Roman" w:hAnsiTheme="minorHAnsi" w:cstheme="minorHAnsi"/>
                <w:b/>
                <w:bCs/>
                <w:sz w:val="22"/>
                <w:szCs w:val="22"/>
                <w:lang w:eastAsia="en-GB"/>
              </w:rPr>
              <w:t>MUST</w:t>
            </w:r>
            <w:r w:rsidRPr="00443A05">
              <w:rPr>
                <w:rFonts w:asciiTheme="minorHAnsi" w:eastAsia="Times New Roman" w:hAnsiTheme="minorHAnsi" w:cstheme="minorHAnsi"/>
                <w:sz w:val="22"/>
                <w:szCs w:val="22"/>
                <w:lang w:eastAsia="en-GB"/>
              </w:rPr>
              <w:t xml:space="preserve"> provide options for PII minimization and data encryption at rest/in transit. </w:t>
            </w:r>
            <w:hyperlink r:id="rId37" w:tgtFrame="_blank" w:history="1"/>
            <w:r w:rsidRPr="00443A05">
              <w:rPr>
                <w:rFonts w:asciiTheme="minorHAnsi" w:eastAsia="Times New Roman" w:hAnsiTheme="minorHAnsi" w:cstheme="minorHAnsi"/>
                <w:sz w:val="22"/>
                <w:szCs w:val="22"/>
                <w:lang w:eastAsia="en-GB"/>
              </w:rPr>
              <w:t>​</w:t>
            </w:r>
          </w:p>
          <w:p w14:paraId="74421AE9" w14:textId="77777777" w:rsidR="009F2B7D" w:rsidRPr="00443A05" w:rsidRDefault="009F2B7D" w:rsidP="00443A05">
            <w:pPr>
              <w:spacing w:line="276" w:lineRule="auto"/>
              <w:rPr>
                <w:rFonts w:asciiTheme="minorHAnsi" w:eastAsia="MS Mincho" w:hAnsiTheme="minorHAnsi" w:cstheme="minorHAnsi"/>
                <w:sz w:val="22"/>
                <w:szCs w:val="22"/>
              </w:rPr>
            </w:pPr>
          </w:p>
          <w:p w14:paraId="270F60BF"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32E7F6E5" w14:textId="5C176894" w:rsidR="009F2B7D" w:rsidRPr="00443A05" w:rsidRDefault="009F2B7D" w:rsidP="00443A05">
            <w:pPr>
              <w:spacing w:line="276" w:lineRule="auto"/>
              <w:rPr>
                <w:rFonts w:asciiTheme="minorHAnsi" w:eastAsia="MS Mincho" w:hAnsiTheme="minorHAnsi" w:cstheme="minorHAnsi"/>
                <w:sz w:val="22"/>
                <w:szCs w:val="22"/>
              </w:rPr>
            </w:pPr>
          </w:p>
        </w:tc>
      </w:tr>
      <w:tr w:rsidR="00EC1B50" w:rsidRPr="00443A05" w14:paraId="2FB349E2" w14:textId="77777777" w:rsidTr="002C4A4E">
        <w:trPr>
          <w:trHeight w:val="1435"/>
          <w:jc w:val="center"/>
        </w:trPr>
        <w:tc>
          <w:tcPr>
            <w:tcW w:w="10485" w:type="dxa"/>
            <w:gridSpan w:val="4"/>
            <w:shd w:val="clear" w:color="auto" w:fill="DBE5F1"/>
          </w:tcPr>
          <w:p w14:paraId="2B5324B0" w14:textId="729E241E" w:rsidR="00EC1B50" w:rsidRPr="00443A05" w:rsidRDefault="00EC1B50"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tc>
      </w:tr>
      <w:tr w:rsidR="00331CA2" w:rsidRPr="00443A05" w14:paraId="1CF5EDF2" w14:textId="77777777" w:rsidTr="00BC085B">
        <w:trPr>
          <w:trHeight w:val="1241"/>
          <w:jc w:val="center"/>
        </w:trPr>
        <w:tc>
          <w:tcPr>
            <w:tcW w:w="988" w:type="dxa"/>
            <w:gridSpan w:val="3"/>
            <w:shd w:val="clear" w:color="auto" w:fill="F2F2F2" w:themeFill="background1" w:themeFillShade="F2"/>
          </w:tcPr>
          <w:p w14:paraId="4399DD51" w14:textId="003768BB" w:rsidR="00331CA2" w:rsidRPr="00443A05" w:rsidRDefault="00331CA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A3</w:t>
            </w:r>
            <w:r w:rsidR="00AA16AD">
              <w:rPr>
                <w:rFonts w:asciiTheme="minorHAnsi" w:eastAsia="MS Mincho" w:hAnsiTheme="minorHAnsi" w:cstheme="minorHAnsi"/>
                <w:color w:val="0070C0"/>
                <w:sz w:val="22"/>
                <w:szCs w:val="22"/>
              </w:rPr>
              <w:t>8</w:t>
            </w:r>
          </w:p>
        </w:tc>
        <w:tc>
          <w:tcPr>
            <w:tcW w:w="9497" w:type="dxa"/>
            <w:shd w:val="clear" w:color="auto" w:fill="F2F2F2" w:themeFill="background1" w:themeFillShade="F2"/>
          </w:tcPr>
          <w:p w14:paraId="66A54845" w14:textId="73ACFE46" w:rsidR="00331CA2" w:rsidRPr="00443A05" w:rsidRDefault="00331CA2" w:rsidP="00443A05">
            <w:pPr>
              <w:spacing w:line="276" w:lineRule="auto"/>
              <w:rPr>
                <w:rFonts w:asciiTheme="minorHAnsi" w:eastAsia="Times New Roman" w:hAnsiTheme="minorHAnsi" w:cstheme="minorHAnsi"/>
                <w:sz w:val="22"/>
                <w:szCs w:val="22"/>
                <w:lang w:eastAsia="en-GB"/>
              </w:rPr>
            </w:pPr>
            <w:r w:rsidRPr="00443A05">
              <w:rPr>
                <w:rFonts w:asciiTheme="minorHAnsi" w:eastAsia="Times New Roman" w:hAnsiTheme="minorHAnsi" w:cstheme="minorHAnsi"/>
                <w:sz w:val="22"/>
                <w:szCs w:val="22"/>
                <w:lang w:eastAsia="en-GB"/>
              </w:rPr>
              <w:t xml:space="preserve">The system </w:t>
            </w:r>
            <w:r w:rsidR="00BF0220">
              <w:rPr>
                <w:rFonts w:asciiTheme="minorHAnsi" w:eastAsia="Times New Roman" w:hAnsiTheme="minorHAnsi" w:cstheme="minorHAnsi"/>
                <w:b/>
                <w:bCs/>
                <w:sz w:val="22"/>
                <w:szCs w:val="22"/>
                <w:lang w:eastAsia="en-GB"/>
              </w:rPr>
              <w:t>SHOULD</w:t>
            </w:r>
            <w:r w:rsidRPr="00443A05">
              <w:rPr>
                <w:rFonts w:asciiTheme="minorHAnsi" w:eastAsia="Times New Roman" w:hAnsiTheme="minorHAnsi" w:cstheme="minorHAnsi"/>
                <w:sz w:val="22"/>
                <w:szCs w:val="22"/>
                <w:lang w:eastAsia="en-GB"/>
              </w:rPr>
              <w:t xml:space="preserve"> allow embedding of assessments within guides, websites, and LMS courses. </w:t>
            </w:r>
            <w:hyperlink r:id="rId38" w:tgtFrame="_blank" w:history="1"/>
            <w:r w:rsidRPr="00443A05">
              <w:rPr>
                <w:rFonts w:asciiTheme="minorHAnsi" w:eastAsia="Times New Roman" w:hAnsiTheme="minorHAnsi" w:cstheme="minorHAnsi"/>
                <w:sz w:val="22"/>
                <w:szCs w:val="22"/>
                <w:lang w:eastAsia="en-GB"/>
              </w:rPr>
              <w:t>​</w:t>
            </w:r>
          </w:p>
          <w:p w14:paraId="3EA8B467" w14:textId="77777777" w:rsidR="009F2B7D" w:rsidRPr="00443A05" w:rsidRDefault="009F2B7D" w:rsidP="00443A05">
            <w:pPr>
              <w:spacing w:line="276" w:lineRule="auto"/>
              <w:rPr>
                <w:rFonts w:asciiTheme="minorHAnsi" w:eastAsia="Times New Roman" w:hAnsiTheme="minorHAnsi" w:cstheme="minorHAnsi"/>
                <w:sz w:val="22"/>
                <w:szCs w:val="22"/>
                <w:lang w:eastAsia="en-GB"/>
              </w:rPr>
            </w:pPr>
          </w:p>
          <w:p w14:paraId="691DB473"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2E3406CF" w14:textId="6037D0B0" w:rsidR="009F2B7D" w:rsidRPr="00443A05" w:rsidRDefault="009F2B7D" w:rsidP="00443A05">
            <w:pPr>
              <w:spacing w:line="276" w:lineRule="auto"/>
              <w:rPr>
                <w:rFonts w:asciiTheme="minorHAnsi" w:eastAsia="MS Mincho" w:hAnsiTheme="minorHAnsi" w:cstheme="minorHAnsi"/>
                <w:sz w:val="22"/>
                <w:szCs w:val="22"/>
              </w:rPr>
            </w:pPr>
          </w:p>
        </w:tc>
      </w:tr>
      <w:tr w:rsidR="00331CA2" w:rsidRPr="00443A05" w14:paraId="7FB348A5" w14:textId="77777777" w:rsidTr="002C4A4E">
        <w:trPr>
          <w:trHeight w:val="1435"/>
          <w:jc w:val="center"/>
        </w:trPr>
        <w:tc>
          <w:tcPr>
            <w:tcW w:w="10485" w:type="dxa"/>
            <w:gridSpan w:val="4"/>
            <w:shd w:val="clear" w:color="auto" w:fill="DBE5F1"/>
          </w:tcPr>
          <w:p w14:paraId="3521415B" w14:textId="77777777" w:rsidR="00331CA2" w:rsidRPr="00443A05" w:rsidRDefault="00331CA2"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p w14:paraId="2446EA20" w14:textId="77777777" w:rsidR="009F2B7D" w:rsidRPr="00443A05" w:rsidRDefault="009F2B7D" w:rsidP="00443A05">
            <w:pPr>
              <w:spacing w:line="276" w:lineRule="auto"/>
              <w:rPr>
                <w:rFonts w:asciiTheme="minorHAnsi" w:eastAsia="MS Mincho" w:hAnsiTheme="minorHAnsi" w:cstheme="minorHAnsi"/>
                <w:color w:val="808080"/>
                <w:sz w:val="22"/>
                <w:szCs w:val="22"/>
              </w:rPr>
            </w:pPr>
          </w:p>
          <w:p w14:paraId="62F58319" w14:textId="77216724" w:rsidR="009F2B7D" w:rsidRPr="00443A05" w:rsidRDefault="009F2B7D" w:rsidP="00443A05">
            <w:pPr>
              <w:spacing w:line="276" w:lineRule="auto"/>
              <w:rPr>
                <w:rFonts w:asciiTheme="minorHAnsi" w:eastAsia="MS Mincho" w:hAnsiTheme="minorHAnsi" w:cstheme="minorHAnsi"/>
                <w:color w:val="808080"/>
                <w:sz w:val="22"/>
                <w:szCs w:val="22"/>
              </w:rPr>
            </w:pPr>
          </w:p>
        </w:tc>
      </w:tr>
      <w:tr w:rsidR="00756A05" w:rsidRPr="00443A05" w14:paraId="26FF9F57" w14:textId="77777777" w:rsidTr="002C4A4E">
        <w:trPr>
          <w:trHeight w:val="501"/>
          <w:jc w:val="center"/>
        </w:trPr>
        <w:tc>
          <w:tcPr>
            <w:tcW w:w="10485" w:type="dxa"/>
            <w:gridSpan w:val="4"/>
            <w:shd w:val="clear" w:color="auto" w:fill="92CDDC"/>
          </w:tcPr>
          <w:p w14:paraId="16A08449" w14:textId="2396932F" w:rsidR="00756A05" w:rsidRPr="00443A05" w:rsidRDefault="00F16038" w:rsidP="00443A05">
            <w:pPr>
              <w:spacing w:line="276" w:lineRule="auto"/>
              <w:jc w:val="center"/>
              <w:rPr>
                <w:rFonts w:asciiTheme="minorHAnsi" w:eastAsia="MS Mincho" w:hAnsiTheme="minorHAnsi" w:cstheme="minorHAnsi"/>
                <w:b/>
                <w:bCs/>
                <w:color w:val="808080"/>
                <w:sz w:val="22"/>
                <w:szCs w:val="22"/>
              </w:rPr>
            </w:pPr>
            <w:r>
              <w:rPr>
                <w:rFonts w:asciiTheme="minorHAnsi" w:eastAsia="MS Mincho" w:hAnsiTheme="minorHAnsi" w:cstheme="minorHAnsi"/>
                <w:b/>
                <w:bCs/>
                <w:sz w:val="22"/>
                <w:szCs w:val="22"/>
              </w:rPr>
              <w:t>Security, Privacy and Accessibility</w:t>
            </w:r>
          </w:p>
        </w:tc>
      </w:tr>
      <w:tr w:rsidR="00F16038" w:rsidRPr="00443A05" w14:paraId="2BDAA9F4" w14:textId="77777777" w:rsidTr="002C4A4E">
        <w:trPr>
          <w:trHeight w:val="1435"/>
          <w:jc w:val="center"/>
        </w:trPr>
        <w:tc>
          <w:tcPr>
            <w:tcW w:w="988" w:type="dxa"/>
            <w:gridSpan w:val="3"/>
            <w:shd w:val="clear" w:color="auto" w:fill="F2F2F2" w:themeFill="background1" w:themeFillShade="F2"/>
          </w:tcPr>
          <w:p w14:paraId="5756D7BC" w14:textId="550D11FB" w:rsidR="00F16038" w:rsidRPr="00443A05" w:rsidRDefault="00BC69B9" w:rsidP="00443A05">
            <w:pPr>
              <w:spacing w:line="276" w:lineRule="auto"/>
              <w:rPr>
                <w:rFonts w:asciiTheme="minorHAnsi" w:eastAsia="MS Mincho" w:hAnsiTheme="minorHAnsi" w:cstheme="minorHAnsi"/>
                <w:color w:val="0070C0"/>
                <w:sz w:val="22"/>
                <w:szCs w:val="22"/>
              </w:rPr>
            </w:pPr>
            <w:r>
              <w:rPr>
                <w:rFonts w:asciiTheme="minorHAnsi" w:eastAsia="MS Mincho" w:hAnsiTheme="minorHAnsi" w:cstheme="minorHAnsi"/>
                <w:color w:val="0070C0"/>
                <w:sz w:val="22"/>
                <w:szCs w:val="22"/>
              </w:rPr>
              <w:t>A39</w:t>
            </w:r>
          </w:p>
        </w:tc>
        <w:tc>
          <w:tcPr>
            <w:tcW w:w="9497" w:type="dxa"/>
            <w:shd w:val="clear" w:color="auto" w:fill="F2F2F2" w:themeFill="background1" w:themeFillShade="F2"/>
          </w:tcPr>
          <w:p w14:paraId="7E3FC362" w14:textId="77777777" w:rsidR="00BC69B9" w:rsidRPr="00471F05" w:rsidRDefault="00BC69B9" w:rsidP="00BC69B9">
            <w:pPr>
              <w:rPr>
                <w:rFonts w:asciiTheme="minorHAnsi" w:hAnsiTheme="minorHAnsi" w:cstheme="minorHAnsi"/>
                <w:sz w:val="22"/>
                <w:szCs w:val="22"/>
              </w:rPr>
            </w:pPr>
            <w:r w:rsidRPr="00471F05">
              <w:rPr>
                <w:rFonts w:asciiTheme="minorHAnsi" w:hAnsiTheme="minorHAnsi" w:cstheme="minorHAnsi"/>
                <w:sz w:val="22"/>
                <w:szCs w:val="22"/>
              </w:rPr>
              <w:t xml:space="preserve">The tenderer </w:t>
            </w:r>
            <w:r w:rsidRPr="00471F05">
              <w:rPr>
                <w:rFonts w:asciiTheme="minorHAnsi" w:hAnsiTheme="minorHAnsi" w:cstheme="minorHAnsi"/>
                <w:b/>
                <w:bCs/>
                <w:sz w:val="22"/>
                <w:szCs w:val="22"/>
              </w:rPr>
              <w:t xml:space="preserve">SHOULD </w:t>
            </w:r>
            <w:r w:rsidRPr="00471F05">
              <w:rPr>
                <w:rFonts w:asciiTheme="minorHAnsi" w:hAnsiTheme="minorHAnsi" w:cstheme="minorHAnsi"/>
                <w:sz w:val="22"/>
                <w:szCs w:val="22"/>
              </w:rPr>
              <w:t xml:space="preserve">provide details on any IT security certifications, e.g. ISO27001, PCS-DSS, SOC2, HIPAA. </w:t>
            </w:r>
          </w:p>
          <w:p w14:paraId="6F377857" w14:textId="77777777" w:rsidR="00BC69B9" w:rsidRPr="00471F05" w:rsidRDefault="00BC69B9" w:rsidP="00BC69B9">
            <w:pPr>
              <w:rPr>
                <w:rFonts w:asciiTheme="minorHAnsi" w:hAnsiTheme="minorHAnsi" w:cstheme="minorHAnsi"/>
                <w:sz w:val="22"/>
                <w:szCs w:val="22"/>
              </w:rPr>
            </w:pPr>
          </w:p>
          <w:p w14:paraId="3E10A302" w14:textId="5014907E" w:rsidR="00BC69B9" w:rsidRPr="00471F05" w:rsidRDefault="00BC69B9" w:rsidP="00BC69B9">
            <w:pPr>
              <w:rPr>
                <w:rFonts w:asciiTheme="minorHAnsi" w:hAnsiTheme="minorHAnsi" w:cstheme="minorHAnsi"/>
                <w:sz w:val="22"/>
                <w:szCs w:val="22"/>
              </w:rPr>
            </w:pPr>
            <w:r w:rsidRPr="00471F05">
              <w:rPr>
                <w:rFonts w:asciiTheme="minorHAnsi" w:hAnsiTheme="minorHAnsi" w:cstheme="minorHAnsi"/>
                <w:sz w:val="22"/>
                <w:szCs w:val="22"/>
              </w:rPr>
              <w:t>Tenders for systems will be awarded subject to alignment with UL's IT Security Policy with the principles upheld by UL’s Cloud Governance Process. This process ensures all contract terms, data protection provisions and IT Security architecture are aligned with UL’s governance standards for Cloud solutions. Please complete Cloud Technical Questionnaire in Appendix XX.</w:t>
            </w:r>
          </w:p>
          <w:p w14:paraId="1F4A51E1" w14:textId="77777777" w:rsidR="00BC69B9" w:rsidRPr="00471F05" w:rsidRDefault="00BC69B9" w:rsidP="00BC69B9">
            <w:pPr>
              <w:rPr>
                <w:rFonts w:asciiTheme="minorHAnsi" w:hAnsiTheme="minorHAnsi" w:cstheme="minorHAnsi"/>
                <w:b/>
                <w:bCs/>
                <w:color w:val="FF0000"/>
                <w:sz w:val="22"/>
                <w:szCs w:val="22"/>
              </w:rPr>
            </w:pPr>
          </w:p>
          <w:p w14:paraId="127CBBAE" w14:textId="77777777" w:rsidR="00F16038" w:rsidRPr="00571202" w:rsidRDefault="00BC69B9" w:rsidP="00BC69B9">
            <w:pPr>
              <w:spacing w:line="276" w:lineRule="auto"/>
              <w:rPr>
                <w:rFonts w:asciiTheme="minorHAnsi" w:hAnsiTheme="minorHAnsi" w:cstheme="minorHAnsi"/>
                <w:sz w:val="22"/>
                <w:szCs w:val="22"/>
              </w:rPr>
            </w:pPr>
            <w:r w:rsidRPr="00571202">
              <w:rPr>
                <w:rFonts w:asciiTheme="minorHAnsi" w:hAnsiTheme="minorHAnsi" w:cstheme="minorHAnsi"/>
                <w:sz w:val="22"/>
                <w:szCs w:val="22"/>
              </w:rPr>
              <w:t>Please confirm &amp; detail.</w:t>
            </w:r>
          </w:p>
          <w:p w14:paraId="399F35AB" w14:textId="0133E987" w:rsidR="00571202" w:rsidRPr="00471F05" w:rsidRDefault="00571202" w:rsidP="00BC69B9">
            <w:pPr>
              <w:spacing w:line="276" w:lineRule="auto"/>
              <w:rPr>
                <w:rFonts w:asciiTheme="minorHAnsi" w:eastAsia="MS Mincho" w:hAnsiTheme="minorHAnsi" w:cstheme="minorHAnsi"/>
                <w:color w:val="000000" w:themeColor="text1"/>
                <w:sz w:val="22"/>
                <w:szCs w:val="22"/>
              </w:rPr>
            </w:pPr>
          </w:p>
        </w:tc>
      </w:tr>
      <w:tr w:rsidR="00BC69B9" w:rsidRPr="00443A05" w14:paraId="2DB22804" w14:textId="77777777" w:rsidTr="00571202">
        <w:trPr>
          <w:trHeight w:val="1435"/>
          <w:jc w:val="center"/>
        </w:trPr>
        <w:tc>
          <w:tcPr>
            <w:tcW w:w="10485" w:type="dxa"/>
            <w:gridSpan w:val="4"/>
            <w:shd w:val="clear" w:color="auto" w:fill="DBE5F1"/>
          </w:tcPr>
          <w:p w14:paraId="38C9B85A" w14:textId="33E0B8AE" w:rsidR="00BC69B9" w:rsidRPr="006F69D6" w:rsidRDefault="00BC69B9" w:rsidP="00571202">
            <w:pPr>
              <w:spacing w:line="276" w:lineRule="auto"/>
              <w:rPr>
                <w:rFonts w:ascii="Calibri" w:hAnsi="Calibri" w:cs="Calibri"/>
              </w:rPr>
            </w:pPr>
            <w:r w:rsidRPr="00571202">
              <w:rPr>
                <w:rFonts w:asciiTheme="minorHAnsi" w:eastAsia="MS Mincho" w:hAnsiTheme="minorHAnsi" w:cstheme="minorHAnsi"/>
                <w:color w:val="808080"/>
                <w:sz w:val="22"/>
                <w:szCs w:val="22"/>
              </w:rPr>
              <w:t>Insert Comment</w:t>
            </w:r>
          </w:p>
        </w:tc>
      </w:tr>
      <w:tr w:rsidR="001625A0" w:rsidRPr="00443A05" w14:paraId="1C07575F" w14:textId="77777777" w:rsidTr="002C4A4E">
        <w:trPr>
          <w:trHeight w:val="1435"/>
          <w:jc w:val="center"/>
        </w:trPr>
        <w:tc>
          <w:tcPr>
            <w:tcW w:w="988" w:type="dxa"/>
            <w:gridSpan w:val="3"/>
            <w:shd w:val="clear" w:color="auto" w:fill="F2F2F2" w:themeFill="background1" w:themeFillShade="F2"/>
          </w:tcPr>
          <w:p w14:paraId="03EBF312" w14:textId="420DB281" w:rsidR="001625A0" w:rsidRPr="00443A05" w:rsidRDefault="00EF1DAE"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0070C0"/>
                <w:sz w:val="22"/>
                <w:szCs w:val="22"/>
              </w:rPr>
              <w:t>A</w:t>
            </w:r>
            <w:r w:rsidR="00BC69B9">
              <w:rPr>
                <w:rFonts w:asciiTheme="minorHAnsi" w:eastAsia="MS Mincho" w:hAnsiTheme="minorHAnsi" w:cstheme="minorHAnsi"/>
                <w:color w:val="0070C0"/>
                <w:sz w:val="22"/>
                <w:szCs w:val="22"/>
              </w:rPr>
              <w:t>40</w:t>
            </w:r>
          </w:p>
        </w:tc>
        <w:tc>
          <w:tcPr>
            <w:tcW w:w="9497" w:type="dxa"/>
            <w:shd w:val="clear" w:color="auto" w:fill="F2F2F2" w:themeFill="background1" w:themeFillShade="F2"/>
          </w:tcPr>
          <w:p w14:paraId="7EDE35D0" w14:textId="77777777" w:rsidR="001625A0" w:rsidRDefault="00951DDF" w:rsidP="00443A05">
            <w:pPr>
              <w:spacing w:line="276" w:lineRule="auto"/>
              <w:rPr>
                <w:rFonts w:asciiTheme="minorHAnsi" w:eastAsia="MS Mincho" w:hAnsiTheme="minorHAnsi" w:cstheme="minorHAnsi"/>
                <w:color w:val="000000" w:themeColor="text1"/>
                <w:sz w:val="22"/>
                <w:szCs w:val="22"/>
              </w:rPr>
            </w:pPr>
            <w:r w:rsidRPr="00443A05">
              <w:rPr>
                <w:rFonts w:asciiTheme="minorHAnsi" w:eastAsia="MS Mincho" w:hAnsiTheme="minorHAnsi" w:cstheme="minorHAnsi"/>
                <w:color w:val="000000" w:themeColor="text1"/>
                <w:sz w:val="22"/>
                <w:szCs w:val="22"/>
              </w:rPr>
              <w:t xml:space="preserve">The system </w:t>
            </w:r>
            <w:r w:rsidR="00A11883" w:rsidRPr="00443A05">
              <w:rPr>
                <w:rFonts w:asciiTheme="minorHAnsi" w:eastAsia="MS Mincho" w:hAnsiTheme="minorHAnsi" w:cstheme="minorHAnsi"/>
                <w:b/>
                <w:bCs/>
                <w:color w:val="000000" w:themeColor="text1"/>
                <w:sz w:val="22"/>
                <w:szCs w:val="22"/>
              </w:rPr>
              <w:t>SHOULD</w:t>
            </w:r>
            <w:r w:rsidRPr="00443A05">
              <w:rPr>
                <w:rFonts w:asciiTheme="minorHAnsi" w:eastAsia="MS Mincho" w:hAnsiTheme="minorHAnsi" w:cstheme="minorHAnsi"/>
                <w:color w:val="000000" w:themeColor="text1"/>
                <w:sz w:val="22"/>
                <w:szCs w:val="22"/>
              </w:rPr>
              <w:t xml:space="preserve"> allow WCAG-aligned authoring and end-user interfaces across modules, with current accessibility statements and conformance reports.</w:t>
            </w:r>
          </w:p>
          <w:p w14:paraId="575532DE" w14:textId="77777777" w:rsidR="00BC69B9" w:rsidRDefault="00BC69B9" w:rsidP="00443A05">
            <w:pPr>
              <w:spacing w:line="276" w:lineRule="auto"/>
              <w:rPr>
                <w:rFonts w:asciiTheme="minorHAnsi" w:eastAsia="MS Mincho" w:hAnsiTheme="minorHAnsi" w:cstheme="minorHAnsi"/>
                <w:color w:val="000000" w:themeColor="text1"/>
                <w:sz w:val="22"/>
                <w:szCs w:val="22"/>
              </w:rPr>
            </w:pPr>
          </w:p>
          <w:p w14:paraId="6268FE78" w14:textId="77777777" w:rsidR="00BC69B9" w:rsidRPr="00BC69B9" w:rsidRDefault="00BC69B9" w:rsidP="00BC69B9">
            <w:pPr>
              <w:spacing w:line="276" w:lineRule="auto"/>
              <w:rPr>
                <w:rFonts w:asciiTheme="minorHAnsi" w:eastAsia="MS Mincho" w:hAnsiTheme="minorHAnsi" w:cstheme="minorHAnsi"/>
                <w:color w:val="000000" w:themeColor="text1"/>
                <w:sz w:val="22"/>
                <w:szCs w:val="22"/>
              </w:rPr>
            </w:pPr>
            <w:r w:rsidRPr="00BC69B9">
              <w:rPr>
                <w:rFonts w:asciiTheme="minorHAnsi" w:eastAsia="MS Mincho" w:hAnsiTheme="minorHAnsi" w:cstheme="minorHAnsi"/>
                <w:color w:val="000000" w:themeColor="text1"/>
                <w:sz w:val="22"/>
                <w:szCs w:val="22"/>
              </w:rPr>
              <w:t>Irish Statutory Instrument S.I. No. 358/2020 has made compliance to the guidelines of WCAG2.1 mandatory for public sector websites and apps. Please provide evidence of compliance with these regulations.</w:t>
            </w:r>
          </w:p>
          <w:p w14:paraId="3A5C0D8A" w14:textId="77777777" w:rsidR="009F2B7D" w:rsidRPr="00443A05" w:rsidRDefault="009F2B7D" w:rsidP="00443A05">
            <w:pPr>
              <w:spacing w:line="276" w:lineRule="auto"/>
              <w:rPr>
                <w:rFonts w:asciiTheme="minorHAnsi" w:eastAsia="MS Mincho" w:hAnsiTheme="minorHAnsi" w:cstheme="minorHAnsi"/>
                <w:color w:val="000000" w:themeColor="text1"/>
                <w:sz w:val="22"/>
                <w:szCs w:val="22"/>
              </w:rPr>
            </w:pPr>
          </w:p>
          <w:p w14:paraId="751B4600"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58E9CA6B" w14:textId="6CAAF238" w:rsidR="009F2B7D" w:rsidRPr="00443A05" w:rsidRDefault="009F2B7D" w:rsidP="00443A05">
            <w:pPr>
              <w:tabs>
                <w:tab w:val="left" w:pos="2100"/>
              </w:tabs>
              <w:spacing w:line="276" w:lineRule="auto"/>
              <w:rPr>
                <w:rFonts w:asciiTheme="minorHAnsi" w:eastAsia="MS Mincho" w:hAnsiTheme="minorHAnsi" w:cstheme="minorHAnsi"/>
                <w:sz w:val="22"/>
                <w:szCs w:val="22"/>
              </w:rPr>
            </w:pPr>
          </w:p>
        </w:tc>
      </w:tr>
      <w:tr w:rsidR="001625A0" w:rsidRPr="00443A05" w14:paraId="31D6C850" w14:textId="77777777" w:rsidTr="002C4A4E">
        <w:trPr>
          <w:trHeight w:val="1435"/>
          <w:jc w:val="center"/>
        </w:trPr>
        <w:tc>
          <w:tcPr>
            <w:tcW w:w="10485" w:type="dxa"/>
            <w:gridSpan w:val="4"/>
            <w:shd w:val="clear" w:color="auto" w:fill="DBE5F1"/>
          </w:tcPr>
          <w:p w14:paraId="5C250470" w14:textId="77777777" w:rsidR="009F2B7D" w:rsidRPr="00443A05" w:rsidRDefault="009F2B7D" w:rsidP="00443A05">
            <w:pPr>
              <w:spacing w:line="276" w:lineRule="auto"/>
              <w:rPr>
                <w:rFonts w:asciiTheme="minorHAnsi" w:eastAsia="MS Mincho" w:hAnsiTheme="minorHAnsi" w:cstheme="minorHAnsi"/>
                <w:color w:val="808080"/>
                <w:sz w:val="22"/>
                <w:szCs w:val="22"/>
              </w:rPr>
            </w:pPr>
            <w:r w:rsidRPr="00443A05">
              <w:rPr>
                <w:rFonts w:asciiTheme="minorHAnsi" w:eastAsia="MS Mincho" w:hAnsiTheme="minorHAnsi" w:cstheme="minorHAnsi"/>
                <w:color w:val="808080"/>
                <w:sz w:val="22"/>
                <w:szCs w:val="22"/>
              </w:rPr>
              <w:t>Insert Comment</w:t>
            </w:r>
          </w:p>
          <w:p w14:paraId="024F28A4" w14:textId="77777777" w:rsidR="001625A0" w:rsidRPr="00443A05" w:rsidRDefault="001625A0" w:rsidP="00443A05">
            <w:pPr>
              <w:spacing w:line="276" w:lineRule="auto"/>
              <w:rPr>
                <w:rFonts w:asciiTheme="minorHAnsi" w:eastAsia="MS Mincho" w:hAnsiTheme="minorHAnsi" w:cstheme="minorHAnsi"/>
                <w:color w:val="808080"/>
                <w:sz w:val="22"/>
                <w:szCs w:val="22"/>
              </w:rPr>
            </w:pPr>
          </w:p>
        </w:tc>
      </w:tr>
    </w:tbl>
    <w:p w14:paraId="72E6C260" w14:textId="77777777" w:rsidR="00F31B54" w:rsidRPr="00443A05" w:rsidRDefault="00F31B54" w:rsidP="00443A05">
      <w:pPr>
        <w:spacing w:line="276" w:lineRule="auto"/>
        <w:rPr>
          <w:rFonts w:asciiTheme="minorHAnsi" w:hAnsiTheme="minorHAnsi" w:cstheme="minorHAnsi"/>
          <w:sz w:val="22"/>
          <w:szCs w:val="22"/>
        </w:rPr>
      </w:pPr>
    </w:p>
    <w:p w14:paraId="2752C069" w14:textId="4D75763D" w:rsidR="004A0B0F" w:rsidRPr="00443A05" w:rsidRDefault="004A0B0F" w:rsidP="00443A05">
      <w:pPr>
        <w:spacing w:line="276" w:lineRule="auto"/>
        <w:rPr>
          <w:rFonts w:asciiTheme="minorHAnsi" w:eastAsia="Times New Roman" w:hAnsiTheme="minorHAnsi" w:cstheme="minorHAnsi"/>
          <w:b/>
          <w:bCs/>
          <w:smallCaps/>
          <w:sz w:val="22"/>
          <w:szCs w:val="22"/>
          <w:u w:val="single"/>
        </w:rPr>
      </w:pPr>
      <w:bookmarkStart w:id="42" w:name="_Toc3290228"/>
    </w:p>
    <w:p w14:paraId="1CF4FD59" w14:textId="77777777" w:rsidR="0025638F" w:rsidRPr="00443A05" w:rsidRDefault="0025638F" w:rsidP="00443A05">
      <w:pPr>
        <w:spacing w:line="276" w:lineRule="auto"/>
        <w:jc w:val="center"/>
        <w:rPr>
          <w:rFonts w:asciiTheme="minorHAnsi" w:eastAsia="MS Mincho" w:hAnsiTheme="minorHAnsi" w:cstheme="minorHAnsi"/>
          <w:b/>
          <w:bCs/>
          <w:sz w:val="22"/>
          <w:szCs w:val="22"/>
        </w:rPr>
      </w:pPr>
    </w:p>
    <w:tbl>
      <w:tblPr>
        <w:tblW w:w="1049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9639"/>
      </w:tblGrid>
      <w:tr w:rsidR="006F6BD4" w:rsidRPr="00443A05" w14:paraId="15A7636F"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92CDDC"/>
            <w:vAlign w:val="center"/>
            <w:hideMark/>
          </w:tcPr>
          <w:p w14:paraId="038EBAF8" w14:textId="77777777" w:rsidR="006F6BD4" w:rsidRPr="00443A05" w:rsidRDefault="006F6BD4" w:rsidP="00443A05">
            <w:pPr>
              <w:spacing w:line="276" w:lineRule="auto"/>
              <w:jc w:val="center"/>
              <w:rPr>
                <w:rFonts w:asciiTheme="minorHAnsi" w:hAnsiTheme="minorHAnsi" w:cstheme="minorHAnsi"/>
                <w:b/>
                <w:bCs/>
                <w:sz w:val="22"/>
                <w:szCs w:val="22"/>
              </w:rPr>
            </w:pPr>
            <w:r w:rsidRPr="00443A05">
              <w:rPr>
                <w:rFonts w:asciiTheme="minorHAnsi" w:eastAsia="MS Mincho" w:hAnsiTheme="minorHAnsi" w:cstheme="minorHAnsi"/>
                <w:b/>
                <w:bCs/>
                <w:sz w:val="22"/>
                <w:szCs w:val="22"/>
              </w:rPr>
              <w:t>Section B: Support, Implementation &amp; Training</w:t>
            </w:r>
          </w:p>
        </w:tc>
      </w:tr>
      <w:tr w:rsidR="006F6BD4" w:rsidRPr="00443A05" w14:paraId="4308EE38" w14:textId="77777777" w:rsidTr="00A13B9D">
        <w:trPr>
          <w:trHeight w:val="451"/>
        </w:trPr>
        <w:tc>
          <w:tcPr>
            <w:tcW w:w="10490" w:type="dxa"/>
            <w:gridSpan w:val="2"/>
            <w:tcBorders>
              <w:top w:val="single" w:sz="6" w:space="0" w:color="auto"/>
              <w:left w:val="single" w:sz="6" w:space="0" w:color="auto"/>
              <w:bottom w:val="single" w:sz="6" w:space="0" w:color="auto"/>
              <w:right w:val="single" w:sz="6" w:space="0" w:color="auto"/>
            </w:tcBorders>
            <w:shd w:val="clear" w:color="auto" w:fill="92CDDC"/>
            <w:vAlign w:val="center"/>
          </w:tcPr>
          <w:p w14:paraId="519E5AA9" w14:textId="77777777" w:rsidR="006F6BD4" w:rsidRPr="00443A05" w:rsidRDefault="006F6BD4" w:rsidP="00443A05">
            <w:pPr>
              <w:spacing w:line="276" w:lineRule="auto"/>
              <w:jc w:val="center"/>
              <w:rPr>
                <w:rFonts w:asciiTheme="minorHAnsi" w:eastAsia="MS Mincho" w:hAnsiTheme="minorHAnsi" w:cstheme="minorHAnsi"/>
                <w:b/>
                <w:bCs/>
                <w:sz w:val="22"/>
                <w:szCs w:val="22"/>
              </w:rPr>
            </w:pPr>
            <w:r w:rsidRPr="00443A05">
              <w:rPr>
                <w:rFonts w:asciiTheme="minorHAnsi" w:eastAsia="MS Mincho" w:hAnsiTheme="minorHAnsi" w:cstheme="minorHAnsi"/>
                <w:b/>
                <w:bCs/>
                <w:sz w:val="22"/>
                <w:szCs w:val="22"/>
              </w:rPr>
              <w:t>Support &amp; Maintenance</w:t>
            </w:r>
          </w:p>
        </w:tc>
      </w:tr>
      <w:tr w:rsidR="006F6BD4" w:rsidRPr="00443A05" w14:paraId="772EF4E9"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tcPr>
          <w:p w14:paraId="48A7B89A" w14:textId="3C3DC04C"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w:t>
            </w:r>
          </w:p>
        </w:tc>
        <w:tc>
          <w:tcPr>
            <w:tcW w:w="9639" w:type="dxa"/>
            <w:tcBorders>
              <w:top w:val="single" w:sz="6" w:space="0" w:color="auto"/>
              <w:left w:val="single" w:sz="6" w:space="0" w:color="auto"/>
              <w:bottom w:val="single" w:sz="6" w:space="0" w:color="auto"/>
              <w:right w:val="single" w:sz="6" w:space="0" w:color="auto"/>
            </w:tcBorders>
            <w:shd w:val="clear" w:color="auto" w:fill="F2F2F2"/>
          </w:tcPr>
          <w:p w14:paraId="6561D91D" w14:textId="5D58DE9F" w:rsidR="006F6BD4" w:rsidRPr="00443A05" w:rsidRDefault="006F6BD4" w:rsidP="00443A05">
            <w:pPr>
              <w:spacing w:line="276" w:lineRule="auto"/>
              <w:jc w:val="both"/>
              <w:rPr>
                <w:rFonts w:asciiTheme="minorHAnsi" w:hAnsiTheme="minorHAnsi" w:cstheme="minorHAnsi"/>
                <w:sz w:val="22"/>
                <w:szCs w:val="22"/>
              </w:rPr>
            </w:pPr>
            <w:r w:rsidRPr="00443A05">
              <w:rPr>
                <w:rFonts w:asciiTheme="minorHAnsi" w:hAnsiTheme="minorHAnsi" w:cstheme="minorHAnsi"/>
                <w:sz w:val="22"/>
                <w:szCs w:val="22"/>
              </w:rPr>
              <w:t xml:space="preserve">The </w:t>
            </w:r>
            <w:r w:rsidR="00D64879" w:rsidRPr="00443A05">
              <w:rPr>
                <w:rFonts w:asciiTheme="minorHAnsi" w:hAnsiTheme="minorHAnsi" w:cstheme="minorHAnsi"/>
                <w:sz w:val="22"/>
                <w:szCs w:val="22"/>
              </w:rPr>
              <w:t xml:space="preserve">system </w:t>
            </w:r>
            <w:r w:rsidR="00A11883" w:rsidRPr="00443A05">
              <w:rPr>
                <w:rFonts w:asciiTheme="minorHAnsi" w:hAnsiTheme="minorHAnsi" w:cstheme="minorHAnsi"/>
                <w:b/>
                <w:bCs/>
                <w:sz w:val="22"/>
                <w:szCs w:val="22"/>
              </w:rPr>
              <w:t>MUST</w:t>
            </w:r>
            <w:r w:rsidRPr="00443A05" w:rsidDel="00C14273">
              <w:rPr>
                <w:rFonts w:asciiTheme="minorHAnsi" w:hAnsiTheme="minorHAnsi" w:cstheme="minorHAnsi"/>
                <w:b/>
                <w:sz w:val="22"/>
                <w:szCs w:val="22"/>
              </w:rPr>
              <w:t xml:space="preserve"> </w:t>
            </w:r>
            <w:r w:rsidRPr="00443A05">
              <w:rPr>
                <w:rFonts w:asciiTheme="minorHAnsi" w:hAnsiTheme="minorHAnsi" w:cstheme="minorHAnsi"/>
                <w:sz w:val="22"/>
                <w:szCs w:val="22"/>
              </w:rPr>
              <w:t>be provided following the SaaS model (Software as a Service) where the tenderer is centrally hosting and maintaining the service</w:t>
            </w:r>
            <w:r w:rsidR="00D64879" w:rsidRPr="00443A05">
              <w:rPr>
                <w:rFonts w:asciiTheme="minorHAnsi" w:hAnsiTheme="minorHAnsi" w:cstheme="minorHAnsi"/>
                <w:sz w:val="22"/>
                <w:szCs w:val="22"/>
              </w:rPr>
              <w:t>.</w:t>
            </w:r>
          </w:p>
          <w:p w14:paraId="75D32053" w14:textId="77777777" w:rsidR="006F6BD4" w:rsidRPr="00443A05" w:rsidRDefault="006F6BD4" w:rsidP="00443A05">
            <w:pPr>
              <w:spacing w:line="276" w:lineRule="auto"/>
              <w:contextualSpacing/>
              <w:jc w:val="both"/>
              <w:rPr>
                <w:rFonts w:asciiTheme="minorHAnsi" w:eastAsia="Calibri" w:hAnsiTheme="minorHAnsi" w:cstheme="minorHAnsi"/>
                <w:sz w:val="22"/>
                <w:szCs w:val="22"/>
              </w:rPr>
            </w:pPr>
          </w:p>
          <w:p w14:paraId="2423C853" w14:textId="77777777" w:rsidR="009F2B7D" w:rsidRPr="00443A05"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3F8BF47B" w14:textId="68912ACC" w:rsidR="006F6BD4" w:rsidRPr="00443A05" w:rsidRDefault="006F6BD4" w:rsidP="00443A05">
            <w:pPr>
              <w:pStyle w:val="paragraph"/>
              <w:tabs>
                <w:tab w:val="left" w:pos="3840"/>
              </w:tabs>
              <w:spacing w:before="0" w:beforeAutospacing="0" w:after="0" w:afterAutospacing="0" w:line="276" w:lineRule="auto"/>
              <w:textAlignment w:val="baseline"/>
              <w:rPr>
                <w:rStyle w:val="normaltextrun"/>
                <w:rFonts w:asciiTheme="minorHAnsi" w:eastAsiaTheme="majorEastAsia" w:hAnsiTheme="minorHAnsi" w:cstheme="minorHAnsi"/>
                <w:b/>
                <w:bCs/>
                <w:color w:val="EE0000"/>
                <w:sz w:val="22"/>
                <w:szCs w:val="22"/>
              </w:rPr>
            </w:pPr>
          </w:p>
        </w:tc>
      </w:tr>
      <w:tr w:rsidR="006F6BD4" w:rsidRPr="00443A05" w14:paraId="7249F280"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BE5F1"/>
          </w:tcPr>
          <w:p w14:paraId="5F7693DE" w14:textId="5CB93C26" w:rsidR="006F6BD4" w:rsidRPr="00FD7ECF" w:rsidRDefault="00FD7ECF"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631383D6" w14:textId="77777777" w:rsidR="006F6BD4" w:rsidRPr="00443A05" w:rsidRDefault="006F6BD4" w:rsidP="00443A05">
            <w:pPr>
              <w:pStyle w:val="paragraph"/>
              <w:spacing w:before="0" w:beforeAutospacing="0" w:after="0" w:afterAutospacing="0" w:line="276" w:lineRule="auto"/>
              <w:textAlignment w:val="baseline"/>
              <w:rPr>
                <w:rStyle w:val="normaltextrun"/>
                <w:rFonts w:asciiTheme="minorHAnsi" w:eastAsiaTheme="majorEastAsia" w:hAnsiTheme="minorHAnsi" w:cstheme="minorHAnsi"/>
                <w:color w:val="000000"/>
                <w:sz w:val="22"/>
                <w:szCs w:val="22"/>
              </w:rPr>
            </w:pPr>
          </w:p>
          <w:p w14:paraId="7EB5A0EC" w14:textId="77777777" w:rsidR="006F6BD4" w:rsidRPr="00443A05" w:rsidRDefault="006F6BD4" w:rsidP="00443A05">
            <w:pPr>
              <w:pStyle w:val="paragraph"/>
              <w:spacing w:before="0" w:beforeAutospacing="0" w:after="0" w:afterAutospacing="0" w:line="276" w:lineRule="auto"/>
              <w:textAlignment w:val="baseline"/>
              <w:rPr>
                <w:rStyle w:val="normaltextrun"/>
                <w:rFonts w:asciiTheme="minorHAnsi" w:eastAsiaTheme="majorEastAsia" w:hAnsiTheme="minorHAnsi" w:cstheme="minorHAnsi"/>
                <w:color w:val="000000"/>
                <w:sz w:val="22"/>
                <w:szCs w:val="22"/>
              </w:rPr>
            </w:pPr>
          </w:p>
          <w:p w14:paraId="1F509AA8" w14:textId="77777777" w:rsidR="006F6BD4" w:rsidRPr="00443A05" w:rsidRDefault="006F6BD4" w:rsidP="00443A05">
            <w:pPr>
              <w:pStyle w:val="paragraph"/>
              <w:spacing w:before="0" w:beforeAutospacing="0" w:after="0" w:afterAutospacing="0" w:line="276" w:lineRule="auto"/>
              <w:textAlignment w:val="baseline"/>
              <w:rPr>
                <w:rStyle w:val="normaltextrun"/>
                <w:rFonts w:asciiTheme="minorHAnsi" w:eastAsiaTheme="majorEastAsia" w:hAnsiTheme="minorHAnsi" w:cstheme="minorHAnsi"/>
                <w:color w:val="000000"/>
                <w:sz w:val="22"/>
                <w:szCs w:val="22"/>
              </w:rPr>
            </w:pPr>
          </w:p>
        </w:tc>
      </w:tr>
      <w:tr w:rsidR="006F6BD4" w:rsidRPr="00443A05" w14:paraId="10804125"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19E8FFAE" w14:textId="0BBE5D24"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w:t>
            </w:r>
            <w:r>
              <w:rPr>
                <w:rFonts w:asciiTheme="minorHAnsi" w:eastAsia="MS Mincho" w:hAnsiTheme="minorHAnsi" w:cstheme="minorHAnsi"/>
                <w:color w:val="0070C0"/>
                <w:sz w:val="22"/>
                <w:szCs w:val="22"/>
              </w:rPr>
              <w:t>2</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5C6D5EFC" w14:textId="77777777" w:rsidR="00B56CA6" w:rsidRDefault="006F6BD4" w:rsidP="00E6063B">
            <w:pPr>
              <w:pStyle w:val="paragraph"/>
              <w:spacing w:before="0" w:beforeAutospacing="0" w:after="0" w:afterAutospacing="0" w:line="276" w:lineRule="auto"/>
              <w:textAlignment w:val="baseline"/>
              <w:rPr>
                <w:rStyle w:val="scxw86568165"/>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 xml:space="preserve">The following service level agreements are required and </w:t>
            </w:r>
            <w:r w:rsidRPr="00443A05">
              <w:rPr>
                <w:rStyle w:val="normaltextrun"/>
                <w:rFonts w:asciiTheme="minorHAnsi" w:eastAsiaTheme="majorEastAsia" w:hAnsiTheme="minorHAnsi" w:cstheme="minorHAnsi"/>
                <w:b/>
                <w:bCs/>
                <w:color w:val="000000"/>
                <w:sz w:val="22"/>
                <w:szCs w:val="22"/>
              </w:rPr>
              <w:t xml:space="preserve">MUST </w:t>
            </w:r>
            <w:r w:rsidRPr="00443A05">
              <w:rPr>
                <w:rStyle w:val="normaltextrun"/>
                <w:rFonts w:asciiTheme="minorHAnsi" w:eastAsiaTheme="majorEastAsia" w:hAnsiTheme="minorHAnsi" w:cstheme="minorHAnsi"/>
                <w:color w:val="000000"/>
                <w:sz w:val="22"/>
                <w:szCs w:val="22"/>
              </w:rPr>
              <w:t xml:space="preserve">be provided:  </w:t>
            </w:r>
            <w:r w:rsidRPr="00443A05">
              <w:rPr>
                <w:rStyle w:val="scxw86568165"/>
                <w:rFonts w:asciiTheme="minorHAnsi" w:eastAsiaTheme="majorEastAsia" w:hAnsiTheme="minorHAnsi" w:cstheme="minorHAnsi"/>
                <w:color w:val="000000"/>
                <w:sz w:val="22"/>
                <w:szCs w:val="22"/>
              </w:rPr>
              <w:t> </w:t>
            </w:r>
          </w:p>
          <w:p w14:paraId="4D888B44" w14:textId="77777777" w:rsidR="005E50AE" w:rsidRDefault="005E50AE" w:rsidP="00E6063B">
            <w:pPr>
              <w:pStyle w:val="paragraph"/>
              <w:spacing w:before="0" w:beforeAutospacing="0" w:after="0" w:afterAutospacing="0" w:line="276" w:lineRule="auto"/>
              <w:textAlignment w:val="baseline"/>
              <w:rPr>
                <w:rStyle w:val="scxw86568165"/>
                <w:rFonts w:asciiTheme="minorHAnsi" w:eastAsiaTheme="majorEastAsia" w:hAnsiTheme="minorHAnsi" w:cstheme="minorHAnsi"/>
                <w:color w:val="000000"/>
                <w:sz w:val="22"/>
                <w:szCs w:val="22"/>
              </w:rPr>
            </w:pPr>
          </w:p>
          <w:p w14:paraId="526050CD" w14:textId="77777777" w:rsidR="00B56CA6" w:rsidRPr="00B56CA6" w:rsidRDefault="006F6BD4" w:rsidP="00B17502">
            <w:pPr>
              <w:pStyle w:val="paragraph"/>
              <w:numPr>
                <w:ilvl w:val="0"/>
                <w:numId w:val="24"/>
              </w:numPr>
              <w:spacing w:before="0" w:beforeAutospacing="0" w:after="0" w:afterAutospacing="0" w:line="276" w:lineRule="auto"/>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A description of the hours our user communities require the service to be available (7 x 24 x 365)</w:t>
            </w:r>
          </w:p>
          <w:p w14:paraId="5D726163" w14:textId="4F6C252B" w:rsidR="00B56CA6" w:rsidRPr="00B56CA6" w:rsidRDefault="006F6BD4" w:rsidP="00B17502">
            <w:pPr>
              <w:pStyle w:val="paragraph"/>
              <w:numPr>
                <w:ilvl w:val="0"/>
                <w:numId w:val="24"/>
              </w:numPr>
              <w:spacing w:before="0" w:beforeAutospacing="0" w:after="0" w:afterAutospacing="0" w:line="276" w:lineRule="auto"/>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Support staff availability</w:t>
            </w:r>
          </w:p>
          <w:p w14:paraId="75D227E5" w14:textId="77777777" w:rsidR="00B56CA6" w:rsidRPr="00B56CA6" w:rsidRDefault="006F6BD4" w:rsidP="00B17502">
            <w:pPr>
              <w:pStyle w:val="paragraph"/>
              <w:numPr>
                <w:ilvl w:val="0"/>
                <w:numId w:val="24"/>
              </w:numPr>
              <w:spacing w:before="0" w:beforeAutospacing="0" w:after="0" w:afterAutospacing="0" w:line="276" w:lineRule="auto"/>
              <w:textAlignment w:val="baseline"/>
              <w:rPr>
                <w:rStyle w:val="scxw86568165"/>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24x7 contacts in case of loss of service</w:t>
            </w:r>
            <w:r w:rsidRPr="00443A05">
              <w:rPr>
                <w:rStyle w:val="scxw86568165"/>
                <w:rFonts w:asciiTheme="minorHAnsi" w:eastAsiaTheme="majorEastAsia" w:hAnsiTheme="minorHAnsi" w:cstheme="minorHAnsi"/>
                <w:color w:val="000000"/>
                <w:sz w:val="22"/>
                <w:szCs w:val="22"/>
              </w:rPr>
              <w:t> </w:t>
            </w:r>
          </w:p>
          <w:p w14:paraId="2114B611" w14:textId="77777777" w:rsidR="005E50AE" w:rsidRPr="005E50AE" w:rsidRDefault="006F6BD4" w:rsidP="00B17502">
            <w:pPr>
              <w:pStyle w:val="paragraph"/>
              <w:numPr>
                <w:ilvl w:val="0"/>
                <w:numId w:val="24"/>
              </w:numPr>
              <w:spacing w:before="0" w:beforeAutospacing="0" w:after="0" w:afterAutospacing="0" w:line="276" w:lineRule="auto"/>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Service level targets</w:t>
            </w:r>
          </w:p>
          <w:p w14:paraId="29A59579" w14:textId="77777777" w:rsidR="005E50AE" w:rsidRPr="005E50AE" w:rsidRDefault="006F6BD4" w:rsidP="00B17502">
            <w:pPr>
              <w:pStyle w:val="paragraph"/>
              <w:numPr>
                <w:ilvl w:val="0"/>
                <w:numId w:val="24"/>
              </w:numPr>
              <w:spacing w:before="0" w:beforeAutospacing="0" w:after="0" w:afterAutospacing="0" w:line="276" w:lineRule="auto"/>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Escalation procedures</w:t>
            </w:r>
          </w:p>
          <w:p w14:paraId="26EA2357" w14:textId="77777777" w:rsidR="005E50AE" w:rsidRPr="005E50AE" w:rsidRDefault="00A729DB" w:rsidP="00B17502">
            <w:pPr>
              <w:pStyle w:val="paragraph"/>
              <w:numPr>
                <w:ilvl w:val="0"/>
                <w:numId w:val="24"/>
              </w:numPr>
              <w:spacing w:before="0" w:beforeAutospacing="0" w:after="0" w:afterAutospacing="0" w:line="276" w:lineRule="auto"/>
              <w:textAlignment w:val="baseline"/>
              <w:rPr>
                <w:rStyle w:val="scxw86568165"/>
                <w:rFonts w:asciiTheme="minorHAnsi" w:eastAsiaTheme="majorEastAsia" w:hAnsiTheme="minorHAnsi" w:cstheme="minorHAnsi"/>
                <w:color w:val="000000"/>
                <w:sz w:val="22"/>
                <w:szCs w:val="22"/>
              </w:rPr>
            </w:pPr>
            <w:r>
              <w:rPr>
                <w:rStyle w:val="normaltextrun"/>
                <w:rFonts w:asciiTheme="minorHAnsi" w:eastAsiaTheme="majorEastAsia" w:hAnsiTheme="minorHAnsi" w:cstheme="minorHAnsi"/>
                <w:color w:val="000000"/>
                <w:sz w:val="22"/>
                <w:szCs w:val="22"/>
              </w:rPr>
              <w:t>B</w:t>
            </w:r>
            <w:r w:rsidR="006F6BD4" w:rsidRPr="00443A05">
              <w:rPr>
                <w:rStyle w:val="normaltextrun"/>
                <w:rFonts w:asciiTheme="minorHAnsi" w:eastAsiaTheme="majorEastAsia" w:hAnsiTheme="minorHAnsi" w:cstheme="minorHAnsi"/>
                <w:color w:val="000000"/>
                <w:sz w:val="22"/>
                <w:szCs w:val="22"/>
              </w:rPr>
              <w:t>ug fixing, patching and upgrade processes</w:t>
            </w:r>
            <w:r w:rsidR="006F6BD4" w:rsidRPr="00443A05">
              <w:rPr>
                <w:rStyle w:val="scxw86568165"/>
                <w:rFonts w:asciiTheme="minorHAnsi" w:eastAsiaTheme="majorEastAsia" w:hAnsiTheme="minorHAnsi" w:cstheme="minorHAnsi"/>
                <w:sz w:val="22"/>
                <w:szCs w:val="22"/>
              </w:rPr>
              <w:t> </w:t>
            </w:r>
          </w:p>
          <w:p w14:paraId="36FCC0B9" w14:textId="2A05430D" w:rsidR="006F6BD4" w:rsidRPr="00443A05" w:rsidRDefault="006F6BD4" w:rsidP="00B17502">
            <w:pPr>
              <w:pStyle w:val="paragraph"/>
              <w:numPr>
                <w:ilvl w:val="0"/>
                <w:numId w:val="24"/>
              </w:numPr>
              <w:spacing w:before="0" w:beforeAutospacing="0" w:after="0" w:afterAutospacing="0" w:line="276" w:lineRule="auto"/>
              <w:textAlignment w:val="baseline"/>
              <w:rPr>
                <w:rStyle w:val="eop"/>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Account management and service reviews.</w:t>
            </w:r>
            <w:r w:rsidRPr="00443A05">
              <w:rPr>
                <w:rStyle w:val="eop"/>
                <w:rFonts w:asciiTheme="minorHAnsi" w:eastAsiaTheme="majorEastAsia" w:hAnsiTheme="minorHAnsi" w:cstheme="minorHAnsi"/>
                <w:color w:val="000000"/>
                <w:sz w:val="22"/>
                <w:szCs w:val="22"/>
              </w:rPr>
              <w:t> </w:t>
            </w:r>
          </w:p>
          <w:p w14:paraId="00E8720A" w14:textId="77777777" w:rsidR="009F2B7D" w:rsidRPr="00443A05" w:rsidRDefault="009F2B7D" w:rsidP="00443A05">
            <w:pPr>
              <w:pStyle w:val="paragraph"/>
              <w:spacing w:before="0" w:beforeAutospacing="0" w:after="0" w:afterAutospacing="0" w:line="276" w:lineRule="auto"/>
              <w:textAlignment w:val="baseline"/>
              <w:rPr>
                <w:rStyle w:val="eop"/>
                <w:rFonts w:asciiTheme="minorHAnsi" w:hAnsiTheme="minorHAnsi" w:cstheme="minorHAnsi"/>
                <w:color w:val="000000"/>
                <w:sz w:val="22"/>
                <w:szCs w:val="22"/>
              </w:rPr>
            </w:pPr>
          </w:p>
          <w:p w14:paraId="706BAB58" w14:textId="77777777" w:rsidR="009F2B7D" w:rsidRDefault="009F2B7D"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17D99044" w14:textId="7FA8CCFD" w:rsidR="009F2B7D" w:rsidRPr="00443A05" w:rsidRDefault="009F2B7D" w:rsidP="00443A05">
            <w:pPr>
              <w:pStyle w:val="paragraph"/>
              <w:spacing w:before="0" w:beforeAutospacing="0" w:after="0" w:afterAutospacing="0" w:line="276" w:lineRule="auto"/>
              <w:textAlignment w:val="baseline"/>
              <w:rPr>
                <w:rFonts w:asciiTheme="minorHAnsi" w:hAnsiTheme="minorHAnsi" w:cstheme="minorHAnsi"/>
                <w:sz w:val="22"/>
                <w:szCs w:val="22"/>
              </w:rPr>
            </w:pPr>
          </w:p>
        </w:tc>
      </w:tr>
      <w:tr w:rsidR="006F6BD4" w:rsidRPr="00443A05" w14:paraId="732682E0"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234FE403" w14:textId="03AAAD58" w:rsidR="006F6BD4" w:rsidRPr="00FD7ECF" w:rsidRDefault="00FD7ECF"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4AEB0A13" w14:textId="77777777" w:rsidR="006F6BD4" w:rsidRPr="00443A05" w:rsidRDefault="006F6BD4" w:rsidP="00443A05">
            <w:pPr>
              <w:spacing w:line="276" w:lineRule="auto"/>
              <w:rPr>
                <w:rFonts w:asciiTheme="minorHAnsi" w:hAnsiTheme="minorHAnsi" w:cstheme="minorHAnsi"/>
                <w:b/>
                <w:bCs/>
                <w:sz w:val="22"/>
                <w:szCs w:val="22"/>
              </w:rPr>
            </w:pPr>
          </w:p>
          <w:p w14:paraId="5CBD4267" w14:textId="77777777" w:rsidR="006F6BD4" w:rsidRPr="00443A05" w:rsidRDefault="006F6BD4" w:rsidP="00443A05">
            <w:pPr>
              <w:spacing w:line="276" w:lineRule="auto"/>
              <w:rPr>
                <w:rFonts w:asciiTheme="minorHAnsi" w:hAnsiTheme="minorHAnsi" w:cstheme="minorHAnsi"/>
                <w:b/>
                <w:bCs/>
                <w:sz w:val="22"/>
                <w:szCs w:val="22"/>
              </w:rPr>
            </w:pPr>
          </w:p>
          <w:p w14:paraId="63A95B75"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4278AB95"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2777B061" w14:textId="492DB62F"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B3</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25C1E173" w14:textId="77777777" w:rsidR="009D2467"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443A05">
              <w:rPr>
                <w:rStyle w:val="normaltextrun"/>
                <w:rFonts w:asciiTheme="minorHAnsi" w:eastAsiaTheme="majorEastAsia" w:hAnsiTheme="minorHAnsi" w:cstheme="minorHAnsi"/>
                <w:color w:val="000000"/>
                <w:sz w:val="22"/>
                <w:szCs w:val="22"/>
              </w:rPr>
              <w:t>The Glucksman Library, University of Limerick</w:t>
            </w:r>
            <w:r w:rsidRPr="00443A05">
              <w:rPr>
                <w:rStyle w:val="normaltextrun"/>
                <w:rFonts w:asciiTheme="minorHAnsi" w:eastAsiaTheme="majorEastAsia" w:hAnsiTheme="minorHAnsi" w:cstheme="minorHAnsi"/>
                <w:sz w:val="22"/>
                <w:szCs w:val="22"/>
              </w:rPr>
              <w:t xml:space="preserve"> requires a minimum of 30-40 Support hours per year. </w:t>
            </w:r>
          </w:p>
          <w:p w14:paraId="1275B55C" w14:textId="77777777" w:rsidR="009D2467" w:rsidRDefault="009D2467"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0BB2248E" w14:textId="3F25E6EC" w:rsidR="000B5672" w:rsidRPr="00DE78FC" w:rsidRDefault="00825D8F" w:rsidP="00443A05">
            <w:pPr>
              <w:spacing w:line="276" w:lineRule="auto"/>
              <w:rPr>
                <w:rFonts w:asciiTheme="minorHAnsi" w:eastAsiaTheme="majorEastAsia" w:hAnsiTheme="minorHAnsi" w:cstheme="minorHAnsi"/>
                <w:sz w:val="22"/>
                <w:szCs w:val="22"/>
                <w:bdr w:val="none" w:sz="0" w:space="0" w:color="auto"/>
                <w:lang w:eastAsia="zh-CN"/>
              </w:rPr>
            </w:pPr>
            <w:r w:rsidRPr="00DE78FC">
              <w:rPr>
                <w:rFonts w:asciiTheme="minorHAnsi" w:eastAsiaTheme="majorEastAsia" w:hAnsiTheme="minorHAnsi" w:cstheme="minorHAnsi"/>
                <w:b/>
                <w:bCs/>
                <w:sz w:val="22"/>
                <w:szCs w:val="22"/>
                <w:bdr w:val="none" w:sz="0" w:space="0" w:color="auto"/>
                <w:lang w:eastAsia="zh-CN"/>
              </w:rPr>
              <w:t>Note:</w:t>
            </w:r>
            <w:r w:rsidRPr="00DE78FC">
              <w:rPr>
                <w:rFonts w:asciiTheme="minorHAnsi" w:eastAsiaTheme="majorEastAsia" w:hAnsiTheme="minorHAnsi" w:cstheme="minorHAnsi"/>
                <w:sz w:val="22"/>
                <w:szCs w:val="22"/>
                <w:bdr w:val="none" w:sz="0" w:space="0" w:color="auto"/>
                <w:lang w:eastAsia="zh-CN"/>
              </w:rPr>
              <w:t xml:space="preserve"> Pricing </w:t>
            </w:r>
            <w:r w:rsidRPr="00DE78FC">
              <w:rPr>
                <w:rFonts w:asciiTheme="minorHAnsi" w:eastAsiaTheme="majorEastAsia" w:hAnsiTheme="minorHAnsi" w:cstheme="minorHAnsi"/>
                <w:b/>
                <w:bCs/>
                <w:sz w:val="22"/>
                <w:szCs w:val="22"/>
                <w:bdr w:val="none" w:sz="0" w:space="0" w:color="auto"/>
                <w:lang w:eastAsia="zh-CN"/>
              </w:rPr>
              <w:t>MUST</w:t>
            </w:r>
            <w:r w:rsidRPr="00DE78FC">
              <w:rPr>
                <w:rFonts w:asciiTheme="minorHAnsi" w:eastAsiaTheme="majorEastAsia" w:hAnsiTheme="minorHAnsi" w:cstheme="minorHAnsi"/>
                <w:sz w:val="22"/>
                <w:szCs w:val="22"/>
                <w:bdr w:val="none" w:sz="0" w:space="0" w:color="auto"/>
                <w:lang w:eastAsia="zh-CN"/>
              </w:rPr>
              <w:t> only be included in the Appendix 2 Pricing Schedule. No pricing is to be included in this Appendix 1 document.</w:t>
            </w:r>
          </w:p>
          <w:p w14:paraId="11B71C2A" w14:textId="77777777" w:rsidR="00825D8F" w:rsidRPr="00443A05" w:rsidRDefault="00825D8F" w:rsidP="00443A05">
            <w:pPr>
              <w:spacing w:line="276" w:lineRule="auto"/>
              <w:rPr>
                <w:rFonts w:asciiTheme="minorHAnsi" w:eastAsia="MS Mincho" w:hAnsiTheme="minorHAnsi" w:cstheme="minorHAnsi"/>
                <w:sz w:val="22"/>
                <w:szCs w:val="22"/>
              </w:rPr>
            </w:pPr>
          </w:p>
          <w:p w14:paraId="0AF4D997" w14:textId="7CD17CEA" w:rsidR="000B5672" w:rsidRPr="00443A05"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40561BE3" w14:textId="6D2626A9" w:rsidR="006F6BD4" w:rsidRPr="00443A05" w:rsidRDefault="006F6BD4" w:rsidP="00443A05">
            <w:pPr>
              <w:pStyle w:val="paragraph"/>
              <w:spacing w:before="0" w:beforeAutospacing="0" w:after="0" w:afterAutospacing="0" w:line="276" w:lineRule="auto"/>
              <w:jc w:val="both"/>
              <w:textAlignment w:val="baseline"/>
              <w:rPr>
                <w:rFonts w:asciiTheme="minorHAnsi" w:hAnsiTheme="minorHAnsi" w:cstheme="minorHAnsi"/>
                <w:b/>
                <w:bCs/>
                <w:sz w:val="22"/>
                <w:szCs w:val="22"/>
              </w:rPr>
            </w:pPr>
          </w:p>
        </w:tc>
      </w:tr>
      <w:tr w:rsidR="006F6BD4" w:rsidRPr="00443A05" w14:paraId="71EBCD71"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2A5B3DFC" w14:textId="1861CC72"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0965B1A2" w14:textId="77777777" w:rsidR="006F6BD4" w:rsidRPr="00443A05" w:rsidRDefault="006F6BD4" w:rsidP="00443A05">
            <w:pPr>
              <w:spacing w:line="276" w:lineRule="auto"/>
              <w:rPr>
                <w:rFonts w:asciiTheme="minorHAnsi" w:hAnsiTheme="minorHAnsi" w:cstheme="minorHAnsi"/>
                <w:b/>
                <w:bCs/>
                <w:sz w:val="22"/>
                <w:szCs w:val="22"/>
              </w:rPr>
            </w:pPr>
          </w:p>
          <w:p w14:paraId="1D5C5976" w14:textId="77777777" w:rsidR="006F6BD4" w:rsidRPr="00443A05" w:rsidRDefault="006F6BD4" w:rsidP="00443A05">
            <w:pPr>
              <w:spacing w:line="276" w:lineRule="auto"/>
              <w:rPr>
                <w:rFonts w:asciiTheme="minorHAnsi" w:hAnsiTheme="minorHAnsi" w:cstheme="minorHAnsi"/>
                <w:b/>
                <w:bCs/>
                <w:sz w:val="22"/>
                <w:szCs w:val="22"/>
              </w:rPr>
            </w:pPr>
          </w:p>
          <w:p w14:paraId="59141162"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77F747FE"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7E355704" w14:textId="658345A8"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B4</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5F58351A" w14:textId="77777777" w:rsidR="006F6BD4" w:rsidRPr="00443A05" w:rsidRDefault="006F6BD4" w:rsidP="00443A05">
            <w:pPr>
              <w:spacing w:line="276" w:lineRule="auto"/>
              <w:jc w:val="both"/>
              <w:rPr>
                <w:rFonts w:asciiTheme="minorHAnsi" w:hAnsiTheme="minorHAnsi" w:cstheme="minorHAnsi"/>
                <w:sz w:val="22"/>
                <w:szCs w:val="22"/>
              </w:rPr>
            </w:pPr>
            <w:r w:rsidRPr="00443A05">
              <w:rPr>
                <w:rFonts w:asciiTheme="minorHAnsi" w:hAnsiTheme="minorHAnsi" w:cstheme="minorHAnsi"/>
                <w:sz w:val="22"/>
                <w:szCs w:val="22"/>
              </w:rPr>
              <w:t xml:space="preserve">Ongoing support for the system and any updates </w:t>
            </w:r>
            <w:r w:rsidRPr="00443A05">
              <w:rPr>
                <w:rFonts w:asciiTheme="minorHAnsi" w:hAnsiTheme="minorHAnsi" w:cstheme="minorHAnsi"/>
                <w:b/>
                <w:bCs/>
                <w:sz w:val="22"/>
                <w:szCs w:val="22"/>
              </w:rPr>
              <w:t>SHOULD</w:t>
            </w:r>
            <w:r w:rsidRPr="00443A05">
              <w:rPr>
                <w:rFonts w:asciiTheme="minorHAnsi" w:hAnsiTheme="minorHAnsi" w:cstheme="minorHAnsi"/>
                <w:sz w:val="22"/>
                <w:szCs w:val="22"/>
              </w:rPr>
              <w:t xml:space="preserve"> be provided in ways which minimise impact on users of the system.  </w:t>
            </w:r>
          </w:p>
          <w:p w14:paraId="27C1D46F" w14:textId="77777777" w:rsidR="000B5672" w:rsidRPr="00443A05" w:rsidRDefault="000B5672" w:rsidP="00443A05">
            <w:pPr>
              <w:spacing w:line="276" w:lineRule="auto"/>
              <w:jc w:val="both"/>
              <w:rPr>
                <w:rFonts w:asciiTheme="minorHAnsi" w:hAnsiTheme="minorHAnsi" w:cstheme="minorHAnsi"/>
                <w:sz w:val="22"/>
                <w:szCs w:val="22"/>
              </w:rPr>
            </w:pPr>
          </w:p>
          <w:p w14:paraId="55FA2200" w14:textId="2AFDB94C" w:rsidR="00983DFC" w:rsidRPr="00443A05"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6F6BD4" w:rsidRPr="00443A05" w14:paraId="7C95BE43"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6491CDFD" w14:textId="6D522DC8"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lastRenderedPageBreak/>
              <w:t xml:space="preserve">  </w:t>
            </w:r>
            <w:r w:rsidR="006F6BD4" w:rsidRPr="00FD7ECF">
              <w:rPr>
                <w:rFonts w:asciiTheme="minorHAnsi" w:eastAsia="MS Mincho" w:hAnsiTheme="minorHAnsi" w:cstheme="minorHAnsi"/>
                <w:color w:val="808080"/>
                <w:sz w:val="22"/>
                <w:szCs w:val="22"/>
              </w:rPr>
              <w:t>Insert Comment </w:t>
            </w:r>
          </w:p>
          <w:p w14:paraId="48984058" w14:textId="77777777" w:rsidR="006F6BD4" w:rsidRPr="00443A05" w:rsidRDefault="006F6BD4" w:rsidP="00443A05">
            <w:pPr>
              <w:spacing w:line="276" w:lineRule="auto"/>
              <w:rPr>
                <w:rFonts w:asciiTheme="minorHAnsi" w:hAnsiTheme="minorHAnsi" w:cstheme="minorHAnsi"/>
                <w:b/>
                <w:bCs/>
                <w:sz w:val="22"/>
                <w:szCs w:val="22"/>
              </w:rPr>
            </w:pPr>
          </w:p>
          <w:p w14:paraId="13E95D38" w14:textId="77777777" w:rsidR="006F6BD4" w:rsidRPr="00443A05" w:rsidRDefault="006F6BD4" w:rsidP="00443A05">
            <w:pPr>
              <w:spacing w:line="276" w:lineRule="auto"/>
              <w:rPr>
                <w:rFonts w:asciiTheme="minorHAnsi" w:hAnsiTheme="minorHAnsi" w:cstheme="minorHAnsi"/>
                <w:b/>
                <w:bCs/>
                <w:sz w:val="22"/>
                <w:szCs w:val="22"/>
              </w:rPr>
            </w:pPr>
          </w:p>
          <w:p w14:paraId="5B378929"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7938EF56"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17B0FE6A" w14:textId="3AE0DE43"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B5</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5D8ACFCE" w14:textId="6CE4DA03" w:rsidR="006F6BD4" w:rsidRPr="00443A05" w:rsidRDefault="006F6BD4" w:rsidP="00443A05">
            <w:pPr>
              <w:spacing w:line="276" w:lineRule="auto"/>
              <w:jc w:val="both"/>
              <w:rPr>
                <w:rFonts w:asciiTheme="minorHAnsi" w:hAnsiTheme="minorHAnsi" w:cstheme="minorHAnsi"/>
                <w:sz w:val="22"/>
                <w:szCs w:val="22"/>
              </w:rPr>
            </w:pPr>
            <w:r w:rsidRPr="00443A05">
              <w:rPr>
                <w:rFonts w:asciiTheme="minorHAnsi" w:hAnsiTheme="minorHAnsi" w:cstheme="minorHAnsi"/>
                <w:sz w:val="22"/>
                <w:szCs w:val="22"/>
              </w:rPr>
              <w:t xml:space="preserve">The Glucksman Library, University of Limerick will have lead support contacts in place including a business lead, a technology lead and functional area leads from the </w:t>
            </w:r>
            <w:r w:rsidR="000076DE" w:rsidRPr="00443A05">
              <w:rPr>
                <w:rFonts w:asciiTheme="minorHAnsi" w:hAnsiTheme="minorHAnsi" w:cstheme="minorHAnsi"/>
                <w:sz w:val="22"/>
                <w:szCs w:val="22"/>
              </w:rPr>
              <w:t>library</w:t>
            </w:r>
            <w:r w:rsidRPr="00443A05">
              <w:rPr>
                <w:rFonts w:asciiTheme="minorHAnsi" w:hAnsiTheme="minorHAnsi" w:cstheme="minorHAnsi"/>
                <w:sz w:val="22"/>
                <w:szCs w:val="22"/>
              </w:rPr>
              <w:t xml:space="preserve">. Suppliers </w:t>
            </w:r>
            <w:r w:rsidR="005D3B65" w:rsidRPr="005D3B65">
              <w:rPr>
                <w:rFonts w:asciiTheme="minorHAnsi" w:hAnsiTheme="minorHAnsi" w:cstheme="minorHAnsi"/>
                <w:b/>
                <w:bCs/>
                <w:sz w:val="22"/>
                <w:szCs w:val="22"/>
              </w:rPr>
              <w:t>SHOULD</w:t>
            </w:r>
            <w:r w:rsidRPr="00443A05">
              <w:rPr>
                <w:rFonts w:asciiTheme="minorHAnsi" w:hAnsiTheme="minorHAnsi" w:cstheme="minorHAnsi"/>
                <w:sz w:val="22"/>
                <w:szCs w:val="22"/>
              </w:rPr>
              <w:t xml:space="preserve"> communicate with these contacts.</w:t>
            </w:r>
          </w:p>
          <w:p w14:paraId="2687710A" w14:textId="77777777" w:rsidR="000B5672" w:rsidRPr="00443A05" w:rsidRDefault="000B5672" w:rsidP="00443A05">
            <w:pPr>
              <w:spacing w:line="276" w:lineRule="auto"/>
              <w:jc w:val="both"/>
              <w:rPr>
                <w:rFonts w:asciiTheme="minorHAnsi" w:hAnsiTheme="minorHAnsi" w:cstheme="minorHAnsi"/>
                <w:sz w:val="22"/>
                <w:szCs w:val="22"/>
              </w:rPr>
            </w:pPr>
          </w:p>
          <w:p w14:paraId="3152F2B8" w14:textId="77777777" w:rsidR="000B5672" w:rsidRPr="00443A05"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7C1CD589" w14:textId="77777777" w:rsidR="000B5672" w:rsidRPr="00443A05" w:rsidRDefault="000B5672" w:rsidP="00443A05">
            <w:pPr>
              <w:spacing w:line="276" w:lineRule="auto"/>
              <w:jc w:val="both"/>
              <w:rPr>
                <w:rFonts w:asciiTheme="minorHAnsi" w:hAnsiTheme="minorHAnsi" w:cstheme="minorHAnsi"/>
                <w:b/>
                <w:bCs/>
                <w:sz w:val="22"/>
                <w:szCs w:val="22"/>
              </w:rPr>
            </w:pPr>
          </w:p>
        </w:tc>
      </w:tr>
      <w:tr w:rsidR="006F6BD4" w:rsidRPr="00443A05" w14:paraId="5BE13818"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1842BF24" w14:textId="6CD14841"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53AB7628" w14:textId="77777777" w:rsidR="006F6BD4" w:rsidRPr="00443A05" w:rsidRDefault="006F6BD4" w:rsidP="00443A05">
            <w:pPr>
              <w:spacing w:line="276" w:lineRule="auto"/>
              <w:rPr>
                <w:rFonts w:asciiTheme="minorHAnsi" w:hAnsiTheme="minorHAnsi" w:cstheme="minorHAnsi"/>
                <w:b/>
                <w:bCs/>
                <w:sz w:val="22"/>
                <w:szCs w:val="22"/>
              </w:rPr>
            </w:pPr>
          </w:p>
          <w:p w14:paraId="73E0D191" w14:textId="77777777" w:rsidR="006F6BD4" w:rsidRPr="00443A05" w:rsidRDefault="006F6BD4" w:rsidP="00443A05">
            <w:pPr>
              <w:spacing w:line="276" w:lineRule="auto"/>
              <w:rPr>
                <w:rFonts w:asciiTheme="minorHAnsi" w:hAnsiTheme="minorHAnsi" w:cstheme="minorHAnsi"/>
                <w:b/>
                <w:bCs/>
                <w:sz w:val="22"/>
                <w:szCs w:val="22"/>
              </w:rPr>
            </w:pPr>
          </w:p>
          <w:p w14:paraId="19909CEF"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7D22C985" w14:textId="77777777" w:rsidTr="003C64F5">
        <w:trPr>
          <w:trHeight w:val="2413"/>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6A31C9B2" w14:textId="3A65C4BA"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B6</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13139326" w14:textId="15B6F429"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 xml:space="preserve">Software support within the Glucksman Library, University of Limerick typically follows a model where the end user reports an incident to a 1st line support team in the systems team. If the issue cannot be resolved by first line </w:t>
            </w:r>
            <w:r w:rsidR="000D2F50" w:rsidRPr="00443A05">
              <w:rPr>
                <w:rStyle w:val="normaltextrun"/>
                <w:rFonts w:asciiTheme="minorHAnsi" w:eastAsiaTheme="majorEastAsia" w:hAnsiTheme="minorHAnsi" w:cstheme="minorHAnsi"/>
                <w:color w:val="000000"/>
                <w:sz w:val="22"/>
                <w:szCs w:val="22"/>
              </w:rPr>
              <w:t>support,</w:t>
            </w:r>
            <w:r w:rsidRPr="00443A05">
              <w:rPr>
                <w:rStyle w:val="normaltextrun"/>
                <w:rFonts w:asciiTheme="minorHAnsi" w:eastAsiaTheme="majorEastAsia" w:hAnsiTheme="minorHAnsi" w:cstheme="minorHAnsi"/>
                <w:color w:val="000000"/>
                <w:sz w:val="22"/>
                <w:szCs w:val="22"/>
              </w:rPr>
              <w:t xml:space="preserve"> it is passed to a second support. If the issue still cannot be resolved and it is deemed to be related to the supplier solution rather than the University infrastructure it will be raised with the supplier support team.</w:t>
            </w:r>
          </w:p>
          <w:p w14:paraId="1E5B811D"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p w14:paraId="5246B1E0" w14:textId="379A9407" w:rsidR="006F6BD4" w:rsidRPr="00214B31" w:rsidRDefault="000B5672" w:rsidP="00214B31">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6F6BD4" w:rsidRPr="00443A05" w14:paraId="42AD8F10"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A99E9C7" w14:textId="7BB1835C"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3DAA57E0" w14:textId="77777777" w:rsidR="006F6BD4" w:rsidRPr="00443A05" w:rsidRDefault="006F6BD4" w:rsidP="00443A05">
            <w:pPr>
              <w:spacing w:line="276" w:lineRule="auto"/>
              <w:rPr>
                <w:rFonts w:asciiTheme="minorHAnsi" w:hAnsiTheme="minorHAnsi" w:cstheme="minorHAnsi"/>
                <w:b/>
                <w:bCs/>
                <w:sz w:val="22"/>
                <w:szCs w:val="22"/>
              </w:rPr>
            </w:pPr>
          </w:p>
          <w:p w14:paraId="4AFA0B62" w14:textId="77777777" w:rsidR="006F6BD4" w:rsidRPr="00443A05" w:rsidRDefault="006F6BD4" w:rsidP="00443A05">
            <w:pPr>
              <w:spacing w:line="276" w:lineRule="auto"/>
              <w:rPr>
                <w:rFonts w:asciiTheme="minorHAnsi" w:hAnsiTheme="minorHAnsi" w:cstheme="minorHAnsi"/>
                <w:b/>
                <w:bCs/>
                <w:sz w:val="22"/>
                <w:szCs w:val="22"/>
              </w:rPr>
            </w:pPr>
          </w:p>
          <w:p w14:paraId="38D0F0AA"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6DB00510" w14:textId="77777777" w:rsidTr="001A0761">
        <w:trPr>
          <w:trHeight w:val="1573"/>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17562278" w14:textId="3A047D52"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B7</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5E751E46"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 xml:space="preserve">Upgrades to the system </w:t>
            </w:r>
            <w:r w:rsidRPr="00443A05">
              <w:rPr>
                <w:rStyle w:val="normaltextrun"/>
                <w:rFonts w:asciiTheme="minorHAnsi" w:eastAsiaTheme="majorEastAsia" w:hAnsiTheme="minorHAnsi" w:cstheme="minorHAnsi"/>
                <w:b/>
                <w:bCs/>
                <w:color w:val="000000"/>
                <w:sz w:val="22"/>
                <w:szCs w:val="22"/>
              </w:rPr>
              <w:t>MUST</w:t>
            </w:r>
            <w:r w:rsidRPr="00443A05">
              <w:rPr>
                <w:rStyle w:val="normaltextrun"/>
                <w:rFonts w:asciiTheme="minorHAnsi" w:eastAsiaTheme="majorEastAsia" w:hAnsiTheme="minorHAnsi" w:cstheme="minorHAnsi"/>
                <w:color w:val="000000"/>
                <w:sz w:val="22"/>
                <w:szCs w:val="22"/>
              </w:rPr>
              <w:t xml:space="preserve"> be provided to reflect any improvements or new developments that become available during the term of the contract, at no additional cost.</w:t>
            </w:r>
          </w:p>
          <w:p w14:paraId="14FEA007"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p w14:paraId="4E17449C" w14:textId="767EA8B0" w:rsidR="006F6BD4" w:rsidRPr="001A0761" w:rsidRDefault="000B5672" w:rsidP="001A0761">
            <w:pPr>
              <w:spacing w:line="276" w:lineRule="auto"/>
              <w:rPr>
                <w:rStyle w:val="normaltextrun"/>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tc>
      </w:tr>
      <w:tr w:rsidR="006F6BD4" w:rsidRPr="00443A05" w14:paraId="5FE188E6"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14BF2256" w14:textId="53DE6DB3"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039509E6" w14:textId="77777777" w:rsidR="006F6BD4" w:rsidRPr="00443A05" w:rsidRDefault="006F6BD4" w:rsidP="00443A05">
            <w:pPr>
              <w:spacing w:line="276" w:lineRule="auto"/>
              <w:rPr>
                <w:rFonts w:asciiTheme="minorHAnsi" w:hAnsiTheme="minorHAnsi" w:cstheme="minorHAnsi"/>
                <w:b/>
                <w:bCs/>
                <w:sz w:val="22"/>
                <w:szCs w:val="22"/>
              </w:rPr>
            </w:pPr>
          </w:p>
          <w:p w14:paraId="7FA91FC7" w14:textId="77777777" w:rsidR="006F6BD4" w:rsidRDefault="006F6BD4" w:rsidP="00443A05">
            <w:pPr>
              <w:spacing w:line="276" w:lineRule="auto"/>
              <w:rPr>
                <w:rFonts w:asciiTheme="minorHAnsi" w:hAnsiTheme="minorHAnsi" w:cstheme="minorHAnsi"/>
                <w:b/>
                <w:bCs/>
                <w:sz w:val="22"/>
                <w:szCs w:val="22"/>
              </w:rPr>
            </w:pPr>
          </w:p>
          <w:p w14:paraId="1FF6F353" w14:textId="77777777" w:rsidR="00983DFC" w:rsidRPr="00443A05" w:rsidRDefault="00983DFC" w:rsidP="00443A05">
            <w:pPr>
              <w:spacing w:line="276" w:lineRule="auto"/>
              <w:rPr>
                <w:rFonts w:asciiTheme="minorHAnsi" w:hAnsiTheme="minorHAnsi" w:cstheme="minorHAnsi"/>
                <w:b/>
                <w:bCs/>
                <w:sz w:val="22"/>
                <w:szCs w:val="22"/>
              </w:rPr>
            </w:pPr>
          </w:p>
        </w:tc>
      </w:tr>
      <w:tr w:rsidR="006F6BD4" w:rsidRPr="00443A05" w14:paraId="43C83E1D" w14:textId="77777777" w:rsidTr="00B17502">
        <w:trPr>
          <w:trHeight w:val="443"/>
        </w:trPr>
        <w:tc>
          <w:tcPr>
            <w:tcW w:w="10490" w:type="dxa"/>
            <w:gridSpan w:val="2"/>
            <w:tcBorders>
              <w:top w:val="single" w:sz="6" w:space="0" w:color="auto"/>
              <w:left w:val="single" w:sz="6" w:space="0" w:color="auto"/>
              <w:bottom w:val="single" w:sz="6" w:space="0" w:color="auto"/>
              <w:right w:val="single" w:sz="6" w:space="0" w:color="auto"/>
            </w:tcBorders>
            <w:shd w:val="clear" w:color="auto" w:fill="92CDDC"/>
            <w:hideMark/>
          </w:tcPr>
          <w:p w14:paraId="6A4DBFE9" w14:textId="77777777" w:rsidR="006F6BD4" w:rsidRPr="00443A05" w:rsidRDefault="006F6BD4" w:rsidP="00443A05">
            <w:pPr>
              <w:spacing w:line="276" w:lineRule="auto"/>
              <w:jc w:val="center"/>
              <w:rPr>
                <w:rFonts w:asciiTheme="minorHAnsi" w:hAnsiTheme="minorHAnsi" w:cstheme="minorHAnsi"/>
                <w:b/>
                <w:bCs/>
                <w:sz w:val="22"/>
                <w:szCs w:val="22"/>
              </w:rPr>
            </w:pPr>
            <w:r w:rsidRPr="00443A05">
              <w:rPr>
                <w:rFonts w:asciiTheme="minorHAnsi" w:hAnsiTheme="minorHAnsi" w:cstheme="minorHAnsi"/>
                <w:b/>
                <w:bCs/>
                <w:sz w:val="22"/>
                <w:szCs w:val="22"/>
              </w:rPr>
              <w:t>Implementation &amp; Training</w:t>
            </w:r>
          </w:p>
        </w:tc>
      </w:tr>
      <w:tr w:rsidR="006F6BD4" w:rsidRPr="00443A05" w14:paraId="47297E55"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7403AAA9" w14:textId="4D70635E" w:rsidR="006F6BD4" w:rsidRPr="00443A05" w:rsidRDefault="00F1741B"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B8</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57B9E286"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443A05">
              <w:rPr>
                <w:rStyle w:val="normaltextrun"/>
                <w:rFonts w:asciiTheme="minorHAnsi" w:eastAsiaTheme="majorEastAsia" w:hAnsiTheme="minorHAnsi" w:cstheme="minorHAnsi"/>
                <w:color w:val="000000"/>
                <w:sz w:val="22"/>
                <w:szCs w:val="22"/>
              </w:rPr>
              <w:t xml:space="preserve">The vendor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assign a dedicated Project Manager and draw up a project plan in consultation with the Glucksman Library, University of Limerick.</w:t>
            </w:r>
            <w:r w:rsidRPr="00443A05">
              <w:rPr>
                <w:rStyle w:val="normaltextrun"/>
                <w:rFonts w:asciiTheme="minorHAnsi" w:eastAsiaTheme="majorEastAsia" w:hAnsiTheme="minorHAnsi" w:cstheme="minorHAnsi"/>
                <w:sz w:val="22"/>
                <w:szCs w:val="22"/>
              </w:rPr>
              <w:t> </w:t>
            </w:r>
          </w:p>
          <w:p w14:paraId="139C6EFA"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735A1833" w14:textId="77777777" w:rsidR="000B5672"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4BB70437"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tc>
      </w:tr>
      <w:tr w:rsidR="006F6BD4" w:rsidRPr="00443A05" w14:paraId="34BF475E"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1DE0603E" w14:textId="41782D96"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43D8EA70" w14:textId="77777777" w:rsidR="006F6BD4" w:rsidRPr="00443A05" w:rsidRDefault="006F6BD4" w:rsidP="00443A05">
            <w:pPr>
              <w:spacing w:line="276" w:lineRule="auto"/>
              <w:rPr>
                <w:rFonts w:asciiTheme="minorHAnsi" w:hAnsiTheme="minorHAnsi" w:cstheme="minorHAnsi"/>
                <w:b/>
                <w:bCs/>
                <w:sz w:val="22"/>
                <w:szCs w:val="22"/>
              </w:rPr>
            </w:pPr>
          </w:p>
          <w:p w14:paraId="43D0944C" w14:textId="77777777" w:rsidR="001A6678" w:rsidRPr="00443A05" w:rsidRDefault="001A6678" w:rsidP="00443A05">
            <w:pPr>
              <w:spacing w:line="276" w:lineRule="auto"/>
              <w:rPr>
                <w:rFonts w:asciiTheme="minorHAnsi" w:hAnsiTheme="minorHAnsi" w:cstheme="minorHAnsi"/>
                <w:b/>
                <w:bCs/>
                <w:sz w:val="22"/>
                <w:szCs w:val="22"/>
              </w:rPr>
            </w:pPr>
          </w:p>
          <w:p w14:paraId="520213D2"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5761A7C5"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2921A017" w14:textId="278262BE"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lastRenderedPageBreak/>
              <w:t xml:space="preserve">  </w:t>
            </w:r>
            <w:r w:rsidR="006F6BD4" w:rsidRPr="00443A05">
              <w:rPr>
                <w:rFonts w:asciiTheme="minorHAnsi" w:eastAsia="MS Mincho" w:hAnsiTheme="minorHAnsi" w:cstheme="minorHAnsi"/>
                <w:color w:val="0070C0"/>
                <w:sz w:val="22"/>
                <w:szCs w:val="22"/>
              </w:rPr>
              <w:t>B9</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4AA326ED"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443A05">
              <w:rPr>
                <w:rStyle w:val="normaltextrun"/>
                <w:rFonts w:asciiTheme="minorHAnsi" w:eastAsiaTheme="majorEastAsia" w:hAnsiTheme="minorHAnsi" w:cstheme="minorHAnsi"/>
                <w:color w:val="000000"/>
                <w:sz w:val="22"/>
                <w:szCs w:val="22"/>
              </w:rPr>
              <w:t xml:space="preserve">The Project Plan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clearly articulate duties and responsibilities for the respective parties.</w:t>
            </w:r>
            <w:r w:rsidRPr="00443A05">
              <w:rPr>
                <w:rStyle w:val="normaltextrun"/>
                <w:rFonts w:asciiTheme="minorHAnsi" w:eastAsiaTheme="majorEastAsia" w:hAnsiTheme="minorHAnsi" w:cstheme="minorHAnsi"/>
                <w:sz w:val="22"/>
                <w:szCs w:val="22"/>
              </w:rPr>
              <w:t> </w:t>
            </w:r>
          </w:p>
          <w:p w14:paraId="12A01D57"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23925A04" w14:textId="77777777" w:rsidR="000B5672"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0A075C03"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tc>
      </w:tr>
      <w:tr w:rsidR="006F6BD4" w:rsidRPr="00443A05" w14:paraId="1D001B8B"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586E11BF" w14:textId="66BF6149"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11ABBCC8" w14:textId="77777777" w:rsidR="006F6BD4" w:rsidRPr="00443A05" w:rsidRDefault="006F6BD4" w:rsidP="00443A05">
            <w:pPr>
              <w:spacing w:line="276" w:lineRule="auto"/>
              <w:rPr>
                <w:rFonts w:asciiTheme="minorHAnsi" w:hAnsiTheme="minorHAnsi" w:cstheme="minorHAnsi"/>
                <w:b/>
                <w:bCs/>
                <w:sz w:val="22"/>
                <w:szCs w:val="22"/>
              </w:rPr>
            </w:pPr>
          </w:p>
          <w:p w14:paraId="047609D2" w14:textId="77777777" w:rsidR="006F6BD4" w:rsidRPr="00443A05" w:rsidRDefault="006F6BD4" w:rsidP="00443A05">
            <w:pPr>
              <w:spacing w:line="276" w:lineRule="auto"/>
              <w:rPr>
                <w:rFonts w:asciiTheme="minorHAnsi" w:hAnsiTheme="minorHAnsi" w:cstheme="minorHAnsi"/>
                <w:b/>
                <w:bCs/>
                <w:sz w:val="22"/>
                <w:szCs w:val="22"/>
              </w:rPr>
            </w:pPr>
          </w:p>
          <w:p w14:paraId="3CB5941E"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54A3700C"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282D5267" w14:textId="010D0C59"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B10</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7B6357F1"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443A05">
              <w:rPr>
                <w:rStyle w:val="normaltextrun"/>
                <w:rFonts w:asciiTheme="minorHAnsi" w:eastAsiaTheme="majorEastAsia" w:hAnsiTheme="minorHAnsi" w:cstheme="minorHAnsi"/>
                <w:color w:val="000000"/>
                <w:sz w:val="22"/>
                <w:szCs w:val="22"/>
              </w:rPr>
              <w:t xml:space="preserve">The Plan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include project milestones and deliverables, including migration and testing of data, training, and detailed documentation.</w:t>
            </w:r>
            <w:r w:rsidRPr="00443A05">
              <w:rPr>
                <w:rStyle w:val="normaltextrun"/>
                <w:rFonts w:asciiTheme="minorHAnsi" w:eastAsiaTheme="majorEastAsia" w:hAnsiTheme="minorHAnsi" w:cstheme="minorHAnsi"/>
                <w:sz w:val="22"/>
                <w:szCs w:val="22"/>
              </w:rPr>
              <w:t> </w:t>
            </w:r>
          </w:p>
          <w:p w14:paraId="68C5C7A2"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06887942" w14:textId="77777777" w:rsidR="000B5672"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6DBF0804"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tc>
      </w:tr>
      <w:tr w:rsidR="006F6BD4" w:rsidRPr="00443A05" w14:paraId="14F8EB43"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1D0E5A19" w14:textId="52B4ADE9"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4AA32D79" w14:textId="77777777" w:rsidR="006F6BD4" w:rsidRPr="00443A05" w:rsidRDefault="006F6BD4" w:rsidP="00443A05">
            <w:pPr>
              <w:spacing w:line="276" w:lineRule="auto"/>
              <w:rPr>
                <w:rFonts w:asciiTheme="minorHAnsi" w:hAnsiTheme="minorHAnsi" w:cstheme="minorHAnsi"/>
                <w:b/>
                <w:bCs/>
                <w:sz w:val="22"/>
                <w:szCs w:val="22"/>
              </w:rPr>
            </w:pPr>
          </w:p>
          <w:p w14:paraId="7114643B" w14:textId="77777777" w:rsidR="006F6BD4" w:rsidRPr="00443A05" w:rsidRDefault="006F6BD4" w:rsidP="00443A05">
            <w:pPr>
              <w:spacing w:line="276" w:lineRule="auto"/>
              <w:rPr>
                <w:rFonts w:asciiTheme="minorHAnsi" w:hAnsiTheme="minorHAnsi" w:cstheme="minorHAnsi"/>
                <w:b/>
                <w:bCs/>
                <w:sz w:val="22"/>
                <w:szCs w:val="22"/>
              </w:rPr>
            </w:pPr>
          </w:p>
          <w:p w14:paraId="095ECD5C"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5F633C4C"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2C661C98" w14:textId="3BDA934F"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B11</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6ED152C1"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443A05">
              <w:rPr>
                <w:rStyle w:val="normaltextrun"/>
                <w:rFonts w:asciiTheme="minorHAnsi" w:eastAsiaTheme="majorEastAsia" w:hAnsiTheme="minorHAnsi" w:cstheme="minorHAnsi"/>
                <w:color w:val="000000"/>
                <w:sz w:val="22"/>
                <w:szCs w:val="22"/>
              </w:rPr>
              <w:t xml:space="preserve">The vendor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clearly articulate requirements for data migration, including data types and data formats.</w:t>
            </w:r>
            <w:r w:rsidRPr="00443A05">
              <w:rPr>
                <w:rStyle w:val="normaltextrun"/>
                <w:rFonts w:asciiTheme="minorHAnsi" w:eastAsiaTheme="majorEastAsia" w:hAnsiTheme="minorHAnsi" w:cstheme="minorHAnsi"/>
                <w:sz w:val="22"/>
                <w:szCs w:val="22"/>
              </w:rPr>
              <w:t> </w:t>
            </w:r>
          </w:p>
          <w:p w14:paraId="6C5BD1E0"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198F8254" w14:textId="4DB8769E" w:rsidR="000B5672"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Please confirm and detail.</w:t>
            </w:r>
          </w:p>
          <w:p w14:paraId="6463AFFC"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tc>
      </w:tr>
      <w:tr w:rsidR="006F6BD4" w:rsidRPr="00443A05" w14:paraId="778A6980"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7C076637" w14:textId="7325B082" w:rsidR="006F6BD4"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519F64B5" w14:textId="77777777" w:rsidR="00983DFC" w:rsidRPr="00983DFC" w:rsidRDefault="00983DFC" w:rsidP="00443A05">
            <w:pPr>
              <w:spacing w:line="276" w:lineRule="auto"/>
              <w:rPr>
                <w:rFonts w:asciiTheme="minorHAnsi" w:eastAsia="MS Mincho" w:hAnsiTheme="minorHAnsi" w:cstheme="minorHAnsi"/>
                <w:color w:val="808080"/>
                <w:sz w:val="22"/>
                <w:szCs w:val="22"/>
              </w:rPr>
            </w:pPr>
          </w:p>
          <w:p w14:paraId="4AAA373E" w14:textId="77777777" w:rsidR="006F6BD4" w:rsidRDefault="006F6BD4" w:rsidP="00443A05">
            <w:pPr>
              <w:spacing w:line="276" w:lineRule="auto"/>
              <w:rPr>
                <w:rFonts w:asciiTheme="minorHAnsi" w:hAnsiTheme="minorHAnsi" w:cstheme="minorHAnsi"/>
                <w:b/>
                <w:bCs/>
                <w:sz w:val="22"/>
                <w:szCs w:val="22"/>
              </w:rPr>
            </w:pPr>
          </w:p>
          <w:p w14:paraId="7B6BF45C" w14:textId="77777777" w:rsidR="00045DEB" w:rsidRPr="00443A05" w:rsidRDefault="00045DEB" w:rsidP="00443A05">
            <w:pPr>
              <w:spacing w:line="276" w:lineRule="auto"/>
              <w:rPr>
                <w:rFonts w:asciiTheme="minorHAnsi" w:hAnsiTheme="minorHAnsi" w:cstheme="minorHAnsi"/>
                <w:b/>
                <w:bCs/>
                <w:sz w:val="22"/>
                <w:szCs w:val="22"/>
              </w:rPr>
            </w:pPr>
          </w:p>
        </w:tc>
      </w:tr>
      <w:tr w:rsidR="006F6BD4" w:rsidRPr="00443A05" w14:paraId="45DA714E"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13FE5774" w14:textId="28944CD7"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B12</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1F6DABAC"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 xml:space="preserve">The vendor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be responsible for data migration from the current system. </w:t>
            </w:r>
          </w:p>
          <w:p w14:paraId="48086885"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p w14:paraId="47066F54" w14:textId="77777777" w:rsidR="000B5672" w:rsidRPr="00443A05"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6C139224" w14:textId="2A854F1D"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tc>
      </w:tr>
      <w:tr w:rsidR="006F6BD4" w:rsidRPr="00443A05" w14:paraId="524ABFAC"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68398B56" w14:textId="6B9036AA"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02A33F75" w14:textId="77777777" w:rsidR="006F6BD4" w:rsidRPr="00443A05" w:rsidRDefault="006F6BD4" w:rsidP="00443A05">
            <w:pPr>
              <w:spacing w:line="276" w:lineRule="auto"/>
              <w:rPr>
                <w:rFonts w:asciiTheme="minorHAnsi" w:hAnsiTheme="minorHAnsi" w:cstheme="minorHAnsi"/>
                <w:b/>
                <w:bCs/>
                <w:sz w:val="22"/>
                <w:szCs w:val="22"/>
              </w:rPr>
            </w:pPr>
          </w:p>
          <w:p w14:paraId="4BC61D7B" w14:textId="77777777" w:rsidR="006F6BD4" w:rsidRPr="00443A05" w:rsidRDefault="006F6BD4" w:rsidP="00443A05">
            <w:pPr>
              <w:spacing w:line="276" w:lineRule="auto"/>
              <w:rPr>
                <w:rFonts w:asciiTheme="minorHAnsi" w:hAnsiTheme="minorHAnsi" w:cstheme="minorHAnsi"/>
                <w:b/>
                <w:bCs/>
                <w:sz w:val="22"/>
                <w:szCs w:val="22"/>
              </w:rPr>
            </w:pPr>
          </w:p>
          <w:p w14:paraId="279D22BF"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07C5858E" w14:textId="77777777" w:rsidTr="00006A55">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3AC4D4F8" w14:textId="6028681A"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w:t>
            </w:r>
            <w:r w:rsidR="00765DD6">
              <w:rPr>
                <w:rFonts w:asciiTheme="minorHAnsi" w:eastAsia="MS Mincho" w:hAnsiTheme="minorHAnsi" w:cstheme="minorHAnsi"/>
                <w:color w:val="0070C0"/>
                <w:sz w:val="22"/>
                <w:szCs w:val="22"/>
              </w:rPr>
              <w:t>3</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48FDD882" w14:textId="1F3D7C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443A05">
              <w:rPr>
                <w:rStyle w:val="normaltextrun"/>
                <w:rFonts w:asciiTheme="minorHAnsi" w:eastAsiaTheme="majorEastAsia" w:hAnsiTheme="minorHAnsi" w:cstheme="minorHAnsi"/>
                <w:color w:val="000000"/>
                <w:sz w:val="22"/>
                <w:szCs w:val="22"/>
              </w:rPr>
              <w:t xml:space="preserve">The </w:t>
            </w:r>
            <w:r w:rsidR="0034075C">
              <w:rPr>
                <w:rStyle w:val="normaltextrun"/>
                <w:rFonts w:asciiTheme="minorHAnsi" w:eastAsiaTheme="majorEastAsia" w:hAnsiTheme="minorHAnsi" w:cstheme="minorHAnsi"/>
                <w:color w:val="000000"/>
                <w:sz w:val="22"/>
                <w:szCs w:val="22"/>
              </w:rPr>
              <w:t>v</w:t>
            </w:r>
            <w:r w:rsidRPr="00443A05">
              <w:rPr>
                <w:rStyle w:val="normaltextrun"/>
                <w:rFonts w:asciiTheme="minorHAnsi" w:eastAsiaTheme="majorEastAsia" w:hAnsiTheme="minorHAnsi" w:cstheme="minorHAnsi"/>
                <w:color w:val="000000"/>
                <w:sz w:val="22"/>
                <w:szCs w:val="22"/>
              </w:rPr>
              <w:t xml:space="preserve">endor and the Glucksman Library, University of Limerick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formally acknowledge when data migration is complete and auditable verification made in the System.</w:t>
            </w:r>
            <w:r w:rsidRPr="00443A05">
              <w:rPr>
                <w:rStyle w:val="normaltextrun"/>
                <w:rFonts w:asciiTheme="minorHAnsi" w:eastAsiaTheme="majorEastAsia" w:hAnsiTheme="minorHAnsi" w:cstheme="minorHAnsi"/>
                <w:sz w:val="22"/>
                <w:szCs w:val="22"/>
              </w:rPr>
              <w:t> </w:t>
            </w:r>
          </w:p>
          <w:p w14:paraId="2515959D"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48196A1F" w14:textId="77777777" w:rsidR="000B5672"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2C2AF9FF" w14:textId="77777777" w:rsidR="000B5672" w:rsidRPr="00443A05" w:rsidRDefault="000B5672"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tc>
      </w:tr>
      <w:tr w:rsidR="006F6BD4" w:rsidRPr="00443A05" w14:paraId="3FA98C06" w14:textId="77777777" w:rsidTr="00E66926">
        <w:trPr>
          <w:trHeight w:val="1179"/>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29C1D58E" w14:textId="61FE03C6"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0C2A7730" w14:textId="77777777" w:rsidR="006F6BD4" w:rsidRPr="00443A05" w:rsidRDefault="006F6BD4" w:rsidP="00443A05">
            <w:pPr>
              <w:spacing w:line="276" w:lineRule="auto"/>
              <w:rPr>
                <w:rFonts w:asciiTheme="minorHAnsi" w:hAnsiTheme="minorHAnsi" w:cstheme="minorHAnsi"/>
                <w:b/>
                <w:bCs/>
                <w:sz w:val="22"/>
                <w:szCs w:val="22"/>
              </w:rPr>
            </w:pPr>
          </w:p>
          <w:p w14:paraId="542B34AB" w14:textId="77777777" w:rsidR="006F6BD4" w:rsidRPr="00443A05" w:rsidRDefault="006F6BD4" w:rsidP="00443A05">
            <w:pPr>
              <w:spacing w:line="276" w:lineRule="auto"/>
              <w:rPr>
                <w:rFonts w:asciiTheme="minorHAnsi" w:hAnsiTheme="minorHAnsi" w:cstheme="minorHAnsi"/>
                <w:b/>
                <w:bCs/>
                <w:sz w:val="22"/>
                <w:szCs w:val="22"/>
              </w:rPr>
            </w:pPr>
          </w:p>
          <w:p w14:paraId="03647357"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5FE85C87"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666D9D97" w14:textId="3451BD4D"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w:t>
            </w:r>
            <w:r w:rsidR="00CC0038">
              <w:rPr>
                <w:rFonts w:asciiTheme="minorHAnsi" w:eastAsia="MS Mincho" w:hAnsiTheme="minorHAnsi" w:cstheme="minorHAnsi"/>
                <w:color w:val="0070C0"/>
                <w:sz w:val="22"/>
                <w:szCs w:val="22"/>
              </w:rPr>
              <w:t>4</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16439AC6" w14:textId="714F66BD" w:rsidR="006F6BD4" w:rsidRPr="00443A05" w:rsidRDefault="006F6BD4" w:rsidP="00443A05">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 xml:space="preserve">The </w:t>
            </w:r>
            <w:r w:rsidR="0034075C">
              <w:rPr>
                <w:rStyle w:val="normaltextrun"/>
                <w:rFonts w:asciiTheme="minorHAnsi" w:eastAsiaTheme="majorEastAsia" w:hAnsiTheme="minorHAnsi" w:cstheme="minorHAnsi"/>
                <w:color w:val="000000"/>
                <w:sz w:val="22"/>
                <w:szCs w:val="22"/>
              </w:rPr>
              <w:t>v</w:t>
            </w:r>
            <w:r w:rsidRPr="00443A05">
              <w:rPr>
                <w:rStyle w:val="normaltextrun"/>
                <w:rFonts w:asciiTheme="minorHAnsi" w:eastAsiaTheme="majorEastAsia" w:hAnsiTheme="minorHAnsi" w:cstheme="minorHAnsi"/>
                <w:color w:val="000000"/>
                <w:sz w:val="22"/>
                <w:szCs w:val="22"/>
              </w:rPr>
              <w:t xml:space="preserve">endor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supply remote training and documentation in all aspects of the new System for a minimum of 15 staff.</w:t>
            </w:r>
            <w:r w:rsidRPr="00443A05">
              <w:rPr>
                <w:rStyle w:val="eop"/>
                <w:rFonts w:asciiTheme="minorHAnsi" w:eastAsiaTheme="majorEastAsia" w:hAnsiTheme="minorHAnsi" w:cstheme="minorHAnsi"/>
                <w:color w:val="000000"/>
                <w:sz w:val="22"/>
                <w:szCs w:val="22"/>
              </w:rPr>
              <w:t> </w:t>
            </w:r>
          </w:p>
          <w:p w14:paraId="3A956D81" w14:textId="77777777" w:rsidR="006F6BD4" w:rsidRPr="00443A05" w:rsidRDefault="006F6BD4" w:rsidP="00443A05">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224474B3" w14:textId="77777777" w:rsidR="006F6BD4"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lastRenderedPageBreak/>
              <w:t>Please confirm and detail.</w:t>
            </w:r>
          </w:p>
          <w:p w14:paraId="5F4DCA65" w14:textId="77777777" w:rsidR="00BC085B" w:rsidRPr="00443A05" w:rsidRDefault="00BC085B"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p w14:paraId="1196C3F6" w14:textId="77777777" w:rsidR="000B5672" w:rsidRPr="00443A05" w:rsidRDefault="000B5672" w:rsidP="00443A05">
            <w:pPr>
              <w:pStyle w:val="paragraph"/>
              <w:spacing w:before="0" w:beforeAutospacing="0" w:after="0" w:afterAutospacing="0" w:line="276" w:lineRule="auto"/>
              <w:jc w:val="both"/>
              <w:textAlignment w:val="baseline"/>
              <w:rPr>
                <w:rFonts w:asciiTheme="minorHAnsi" w:hAnsiTheme="minorHAnsi" w:cstheme="minorHAnsi"/>
                <w:sz w:val="22"/>
                <w:szCs w:val="22"/>
              </w:rPr>
            </w:pPr>
          </w:p>
        </w:tc>
      </w:tr>
      <w:tr w:rsidR="006F6BD4" w:rsidRPr="00443A05" w14:paraId="2DCD5ABD"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0328EAB" w14:textId="011B8B0F" w:rsidR="006F6BD4"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lastRenderedPageBreak/>
              <w:t xml:space="preserve">  </w:t>
            </w:r>
            <w:r w:rsidR="006F6BD4" w:rsidRPr="00FD7ECF">
              <w:rPr>
                <w:rFonts w:asciiTheme="minorHAnsi" w:eastAsia="MS Mincho" w:hAnsiTheme="minorHAnsi" w:cstheme="minorHAnsi"/>
                <w:color w:val="808080"/>
                <w:sz w:val="22"/>
                <w:szCs w:val="22"/>
              </w:rPr>
              <w:t>Insert Comment </w:t>
            </w:r>
          </w:p>
          <w:p w14:paraId="660E9EC9" w14:textId="77777777" w:rsidR="00A922A2" w:rsidRDefault="00A922A2" w:rsidP="00443A05">
            <w:pPr>
              <w:spacing w:line="276" w:lineRule="auto"/>
              <w:rPr>
                <w:rFonts w:asciiTheme="minorHAnsi" w:eastAsia="MS Mincho" w:hAnsiTheme="minorHAnsi" w:cstheme="minorHAnsi"/>
                <w:color w:val="808080"/>
                <w:sz w:val="22"/>
                <w:szCs w:val="22"/>
              </w:rPr>
            </w:pPr>
          </w:p>
          <w:p w14:paraId="2CCA80C7" w14:textId="77777777" w:rsidR="00A922A2" w:rsidRPr="00443A05" w:rsidRDefault="00A922A2" w:rsidP="00443A05">
            <w:pPr>
              <w:spacing w:line="276" w:lineRule="auto"/>
              <w:rPr>
                <w:rFonts w:asciiTheme="minorHAnsi" w:hAnsiTheme="minorHAnsi" w:cstheme="minorHAnsi"/>
                <w:color w:val="A6A6A6" w:themeColor="background1" w:themeShade="A6"/>
                <w:sz w:val="22"/>
                <w:szCs w:val="22"/>
              </w:rPr>
            </w:pPr>
          </w:p>
          <w:p w14:paraId="5E9817FA" w14:textId="77777777" w:rsidR="006F6BD4" w:rsidRPr="00443A05" w:rsidRDefault="006F6BD4" w:rsidP="00443A05">
            <w:pPr>
              <w:spacing w:line="276" w:lineRule="auto"/>
              <w:rPr>
                <w:rFonts w:asciiTheme="minorHAnsi" w:hAnsiTheme="minorHAnsi" w:cstheme="minorHAnsi"/>
                <w:b/>
                <w:bCs/>
                <w:sz w:val="22"/>
                <w:szCs w:val="22"/>
              </w:rPr>
            </w:pPr>
          </w:p>
          <w:p w14:paraId="0BDCB434" w14:textId="77777777" w:rsidR="006F6BD4" w:rsidRPr="00443A05" w:rsidRDefault="006F6BD4" w:rsidP="00443A05">
            <w:pPr>
              <w:spacing w:line="276" w:lineRule="auto"/>
              <w:rPr>
                <w:rFonts w:asciiTheme="minorHAnsi" w:hAnsiTheme="minorHAnsi" w:cstheme="minorHAnsi"/>
                <w:b/>
                <w:bCs/>
                <w:sz w:val="22"/>
                <w:szCs w:val="22"/>
              </w:rPr>
            </w:pPr>
          </w:p>
          <w:p w14:paraId="57DF5504"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36AE8C65"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3A1EC7CC" w14:textId="00B86184"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w:t>
            </w:r>
            <w:r w:rsidR="00CC0038">
              <w:rPr>
                <w:rFonts w:asciiTheme="minorHAnsi" w:eastAsia="MS Mincho" w:hAnsiTheme="minorHAnsi" w:cstheme="minorHAnsi"/>
                <w:color w:val="0070C0"/>
                <w:sz w:val="22"/>
                <w:szCs w:val="22"/>
              </w:rPr>
              <w:t>5</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49E3AD5B" w14:textId="77777777" w:rsidR="006F6BD4" w:rsidRPr="00443A05" w:rsidRDefault="006F6BD4" w:rsidP="00443A05">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443A05">
              <w:rPr>
                <w:rStyle w:val="normaltextrun"/>
                <w:rFonts w:asciiTheme="minorHAnsi" w:eastAsiaTheme="majorEastAsia" w:hAnsiTheme="minorHAnsi" w:cstheme="minorHAnsi"/>
                <w:color w:val="000000"/>
                <w:sz w:val="22"/>
                <w:szCs w:val="22"/>
              </w:rPr>
              <w:t xml:space="preserve">Training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be configured to suit the needs of the Glucksman Library, University of Limerick.</w:t>
            </w:r>
            <w:r w:rsidRPr="00443A05">
              <w:rPr>
                <w:rStyle w:val="eop"/>
                <w:rFonts w:asciiTheme="minorHAnsi" w:eastAsiaTheme="majorEastAsia" w:hAnsiTheme="minorHAnsi" w:cstheme="minorHAnsi"/>
                <w:color w:val="000000"/>
                <w:sz w:val="22"/>
                <w:szCs w:val="22"/>
              </w:rPr>
              <w:t> </w:t>
            </w:r>
          </w:p>
          <w:p w14:paraId="49C86136" w14:textId="215B4EC0" w:rsidR="0084418B" w:rsidRDefault="0034075C"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Pr>
                <w:rStyle w:val="normaltextrun"/>
                <w:rFonts w:asciiTheme="minorHAnsi" w:eastAsiaTheme="majorEastAsia" w:hAnsiTheme="minorHAnsi" w:cstheme="minorHAnsi"/>
                <w:color w:val="000000"/>
                <w:sz w:val="22"/>
                <w:szCs w:val="22"/>
              </w:rPr>
              <w:t>The v</w:t>
            </w:r>
            <w:r w:rsidR="006F6BD4" w:rsidRPr="00443A05">
              <w:rPr>
                <w:rStyle w:val="normaltextrun"/>
                <w:rFonts w:asciiTheme="minorHAnsi" w:eastAsiaTheme="majorEastAsia" w:hAnsiTheme="minorHAnsi" w:cstheme="minorHAnsi"/>
                <w:color w:val="000000"/>
                <w:sz w:val="22"/>
                <w:szCs w:val="22"/>
              </w:rPr>
              <w:t xml:space="preserve">endor </w:t>
            </w:r>
            <w:r w:rsidR="006F6BD4" w:rsidRPr="00443A05">
              <w:rPr>
                <w:rStyle w:val="normaltextrun"/>
                <w:rFonts w:asciiTheme="minorHAnsi" w:eastAsiaTheme="majorEastAsia" w:hAnsiTheme="minorHAnsi" w:cstheme="minorHAnsi"/>
                <w:b/>
                <w:bCs/>
                <w:color w:val="000000"/>
                <w:sz w:val="22"/>
                <w:szCs w:val="22"/>
              </w:rPr>
              <w:t>SHOULD</w:t>
            </w:r>
            <w:r w:rsidR="006F6BD4" w:rsidRPr="00443A05">
              <w:rPr>
                <w:rStyle w:val="normaltextrun"/>
                <w:rFonts w:asciiTheme="minorHAnsi" w:eastAsiaTheme="majorEastAsia" w:hAnsiTheme="minorHAnsi" w:cstheme="minorHAnsi"/>
                <w:color w:val="000000"/>
                <w:sz w:val="22"/>
                <w:szCs w:val="22"/>
              </w:rPr>
              <w:t xml:space="preserve"> give details of all training modules offered and how these are delivered both in the implementation phase and ongoing training and provide details on cost</w:t>
            </w:r>
            <w:r w:rsidR="000F0FCB">
              <w:rPr>
                <w:rStyle w:val="normaltextrun"/>
                <w:rFonts w:asciiTheme="minorHAnsi" w:eastAsiaTheme="majorEastAsia" w:hAnsiTheme="minorHAnsi" w:cstheme="minorHAnsi"/>
                <w:color w:val="000000"/>
                <w:sz w:val="22"/>
                <w:szCs w:val="22"/>
              </w:rPr>
              <w:t>.</w:t>
            </w:r>
            <w:r w:rsidR="006F6BD4" w:rsidRPr="00443A05">
              <w:rPr>
                <w:rStyle w:val="normaltextrun"/>
                <w:rFonts w:asciiTheme="minorHAnsi" w:eastAsiaTheme="majorEastAsia" w:hAnsiTheme="minorHAnsi" w:cstheme="minorHAnsi"/>
                <w:color w:val="000000"/>
                <w:sz w:val="22"/>
                <w:szCs w:val="22"/>
              </w:rPr>
              <w:t xml:space="preserve"> </w:t>
            </w:r>
          </w:p>
          <w:p w14:paraId="4868D30C" w14:textId="77777777" w:rsidR="0084418B" w:rsidRDefault="0084418B"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p w14:paraId="57FBB7E8" w14:textId="46E8ED6C" w:rsidR="006F6BD4" w:rsidRPr="00085D67" w:rsidRDefault="00825D8F" w:rsidP="00443A05">
            <w:pPr>
              <w:spacing w:line="276" w:lineRule="auto"/>
              <w:rPr>
                <w:rFonts w:asciiTheme="minorHAnsi" w:eastAsiaTheme="majorEastAsia" w:hAnsiTheme="minorHAnsi" w:cstheme="minorHAnsi"/>
                <w:sz w:val="22"/>
                <w:szCs w:val="22"/>
                <w:bdr w:val="none" w:sz="0" w:space="0" w:color="auto"/>
                <w:lang w:eastAsia="zh-CN"/>
              </w:rPr>
            </w:pPr>
            <w:r w:rsidRPr="00085D67">
              <w:rPr>
                <w:rFonts w:asciiTheme="minorHAnsi" w:eastAsiaTheme="majorEastAsia" w:hAnsiTheme="minorHAnsi" w:cstheme="minorHAnsi"/>
                <w:b/>
                <w:bCs/>
                <w:sz w:val="22"/>
                <w:szCs w:val="22"/>
                <w:bdr w:val="none" w:sz="0" w:space="0" w:color="auto"/>
                <w:lang w:eastAsia="zh-CN"/>
              </w:rPr>
              <w:t>Note:</w:t>
            </w:r>
            <w:r w:rsidRPr="00085D67">
              <w:rPr>
                <w:rFonts w:asciiTheme="minorHAnsi" w:eastAsiaTheme="majorEastAsia" w:hAnsiTheme="minorHAnsi" w:cstheme="minorHAnsi"/>
                <w:sz w:val="22"/>
                <w:szCs w:val="22"/>
                <w:bdr w:val="none" w:sz="0" w:space="0" w:color="auto"/>
                <w:lang w:eastAsia="zh-CN"/>
              </w:rPr>
              <w:t xml:space="preserve"> Pricing </w:t>
            </w:r>
            <w:r w:rsidRPr="00085D67">
              <w:rPr>
                <w:rFonts w:asciiTheme="minorHAnsi" w:eastAsiaTheme="majorEastAsia" w:hAnsiTheme="minorHAnsi" w:cstheme="minorHAnsi"/>
                <w:b/>
                <w:bCs/>
                <w:sz w:val="22"/>
                <w:szCs w:val="22"/>
                <w:bdr w:val="none" w:sz="0" w:space="0" w:color="auto"/>
                <w:lang w:eastAsia="zh-CN"/>
              </w:rPr>
              <w:t>MUST</w:t>
            </w:r>
            <w:r w:rsidRPr="00085D67">
              <w:rPr>
                <w:rFonts w:asciiTheme="minorHAnsi" w:eastAsiaTheme="majorEastAsia" w:hAnsiTheme="minorHAnsi" w:cstheme="minorHAnsi"/>
                <w:sz w:val="22"/>
                <w:szCs w:val="22"/>
                <w:bdr w:val="none" w:sz="0" w:space="0" w:color="auto"/>
                <w:lang w:eastAsia="zh-CN"/>
              </w:rPr>
              <w:t> only be included in the Appendix 2 Pricing Schedule.  No pricing is to be included in this Appendix 1 document</w:t>
            </w:r>
            <w:r w:rsidR="000F0FCB">
              <w:rPr>
                <w:rFonts w:asciiTheme="minorHAnsi" w:eastAsiaTheme="majorEastAsia" w:hAnsiTheme="minorHAnsi" w:cstheme="minorHAnsi"/>
                <w:sz w:val="22"/>
                <w:szCs w:val="22"/>
                <w:bdr w:val="none" w:sz="0" w:space="0" w:color="auto"/>
                <w:lang w:eastAsia="zh-CN"/>
              </w:rPr>
              <w:t>.</w:t>
            </w:r>
          </w:p>
          <w:p w14:paraId="50E665B1" w14:textId="77777777" w:rsidR="00825D8F" w:rsidRPr="00443A05" w:rsidRDefault="00825D8F" w:rsidP="00443A05">
            <w:pPr>
              <w:spacing w:line="276" w:lineRule="auto"/>
              <w:rPr>
                <w:rFonts w:asciiTheme="minorHAnsi" w:hAnsiTheme="minorHAnsi" w:cstheme="minorHAnsi"/>
                <w:b/>
                <w:bCs/>
                <w:sz w:val="22"/>
                <w:szCs w:val="22"/>
              </w:rPr>
            </w:pPr>
          </w:p>
          <w:p w14:paraId="6ECB300C" w14:textId="77777777" w:rsidR="000B5672" w:rsidRPr="00443A05"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12C8A6AA" w14:textId="77777777" w:rsidR="000B5672" w:rsidRPr="00443A05" w:rsidRDefault="000B5672" w:rsidP="00443A05">
            <w:pPr>
              <w:spacing w:line="276" w:lineRule="auto"/>
              <w:rPr>
                <w:rFonts w:asciiTheme="minorHAnsi" w:hAnsiTheme="minorHAnsi" w:cstheme="minorHAnsi"/>
                <w:b/>
                <w:bCs/>
                <w:sz w:val="22"/>
                <w:szCs w:val="22"/>
              </w:rPr>
            </w:pPr>
          </w:p>
        </w:tc>
      </w:tr>
      <w:tr w:rsidR="006F6BD4" w:rsidRPr="00443A05" w14:paraId="0D4D7CB9"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614CC0DA" w14:textId="1036C95F"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588F53F2" w14:textId="77777777" w:rsidR="006F6BD4" w:rsidRPr="00443A05" w:rsidRDefault="006F6BD4" w:rsidP="00443A05">
            <w:pPr>
              <w:spacing w:line="276" w:lineRule="auto"/>
              <w:rPr>
                <w:rFonts w:asciiTheme="minorHAnsi" w:hAnsiTheme="minorHAnsi" w:cstheme="minorHAnsi"/>
                <w:b/>
                <w:bCs/>
                <w:sz w:val="22"/>
                <w:szCs w:val="22"/>
              </w:rPr>
            </w:pPr>
          </w:p>
          <w:p w14:paraId="0D944235" w14:textId="77777777" w:rsidR="006F6BD4" w:rsidRPr="00443A05" w:rsidRDefault="006F6BD4" w:rsidP="00443A05">
            <w:pPr>
              <w:spacing w:line="276" w:lineRule="auto"/>
              <w:rPr>
                <w:rFonts w:asciiTheme="minorHAnsi" w:hAnsiTheme="minorHAnsi" w:cstheme="minorHAnsi"/>
                <w:b/>
                <w:bCs/>
                <w:sz w:val="22"/>
                <w:szCs w:val="22"/>
              </w:rPr>
            </w:pPr>
          </w:p>
          <w:p w14:paraId="36B9B47A"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0176C0A5"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70B674DC" w14:textId="3ABBC55A"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w:t>
            </w:r>
            <w:r w:rsidR="000F0FCB">
              <w:rPr>
                <w:rFonts w:asciiTheme="minorHAnsi" w:eastAsia="MS Mincho" w:hAnsiTheme="minorHAnsi" w:cstheme="minorHAnsi"/>
                <w:color w:val="0070C0"/>
                <w:sz w:val="22"/>
                <w:szCs w:val="22"/>
              </w:rPr>
              <w:t>6</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22AE09D8" w14:textId="60CEC39E" w:rsidR="006F6BD4" w:rsidRPr="00443A05" w:rsidRDefault="0049482E"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Pr>
                <w:rStyle w:val="normaltextrun"/>
                <w:rFonts w:asciiTheme="minorHAnsi" w:eastAsiaTheme="majorEastAsia" w:hAnsiTheme="minorHAnsi" w:cstheme="minorHAnsi"/>
                <w:color w:val="000000"/>
                <w:sz w:val="22"/>
                <w:szCs w:val="22"/>
              </w:rPr>
              <w:t>The v</w:t>
            </w:r>
            <w:r w:rsidR="006F6BD4" w:rsidRPr="00443A05">
              <w:rPr>
                <w:rStyle w:val="normaltextrun"/>
                <w:rFonts w:asciiTheme="minorHAnsi" w:eastAsiaTheme="majorEastAsia" w:hAnsiTheme="minorHAnsi" w:cstheme="minorHAnsi"/>
                <w:color w:val="000000"/>
                <w:sz w:val="22"/>
                <w:szCs w:val="22"/>
              </w:rPr>
              <w:t xml:space="preserve">endor </w:t>
            </w:r>
            <w:r w:rsidR="006F6BD4" w:rsidRPr="00443A05">
              <w:rPr>
                <w:rStyle w:val="normaltextrun"/>
                <w:rFonts w:asciiTheme="minorHAnsi" w:eastAsiaTheme="majorEastAsia" w:hAnsiTheme="minorHAnsi" w:cstheme="minorHAnsi"/>
                <w:b/>
                <w:bCs/>
                <w:color w:val="000000"/>
                <w:sz w:val="22"/>
                <w:szCs w:val="22"/>
              </w:rPr>
              <w:t>SHOULD</w:t>
            </w:r>
            <w:r w:rsidR="006F6BD4" w:rsidRPr="00443A05">
              <w:rPr>
                <w:rStyle w:val="normaltextrun"/>
                <w:rFonts w:asciiTheme="minorHAnsi" w:eastAsiaTheme="majorEastAsia" w:hAnsiTheme="minorHAnsi" w:cstheme="minorHAnsi"/>
                <w:color w:val="000000"/>
                <w:sz w:val="22"/>
                <w:szCs w:val="22"/>
              </w:rPr>
              <w:t xml:space="preserve"> provide an outline training plan. </w:t>
            </w:r>
          </w:p>
          <w:p w14:paraId="09BC68EE"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p w14:paraId="52E0B911" w14:textId="77777777" w:rsidR="000B5672" w:rsidRPr="00443A05"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1C12348D" w14:textId="65401773"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p>
        </w:tc>
      </w:tr>
      <w:tr w:rsidR="006F6BD4" w:rsidRPr="00443A05" w14:paraId="2ACAE265"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43C92EFE" w14:textId="1686DF0A"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181C90D5" w14:textId="77777777" w:rsidR="006F6BD4" w:rsidRPr="00443A05" w:rsidRDefault="006F6BD4" w:rsidP="00443A05">
            <w:pPr>
              <w:spacing w:line="276" w:lineRule="auto"/>
              <w:rPr>
                <w:rFonts w:asciiTheme="minorHAnsi" w:hAnsiTheme="minorHAnsi" w:cstheme="minorHAnsi"/>
                <w:b/>
                <w:bCs/>
                <w:sz w:val="22"/>
                <w:szCs w:val="22"/>
              </w:rPr>
            </w:pPr>
          </w:p>
          <w:p w14:paraId="1AECF00E" w14:textId="77777777" w:rsidR="006F6BD4" w:rsidRPr="00443A05" w:rsidRDefault="006F6BD4" w:rsidP="00443A05">
            <w:pPr>
              <w:spacing w:line="276" w:lineRule="auto"/>
              <w:rPr>
                <w:rFonts w:asciiTheme="minorHAnsi" w:hAnsiTheme="minorHAnsi" w:cstheme="minorHAnsi"/>
                <w:b/>
                <w:bCs/>
                <w:sz w:val="22"/>
                <w:szCs w:val="22"/>
              </w:rPr>
            </w:pPr>
          </w:p>
          <w:p w14:paraId="4EAF011F"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1C1B4E1B" w14:textId="77777777" w:rsidTr="00E66926">
        <w:trPr>
          <w:trHeight w:val="443"/>
        </w:trPr>
        <w:tc>
          <w:tcPr>
            <w:tcW w:w="10490" w:type="dxa"/>
            <w:gridSpan w:val="2"/>
            <w:tcBorders>
              <w:top w:val="single" w:sz="6" w:space="0" w:color="auto"/>
              <w:left w:val="single" w:sz="6" w:space="0" w:color="auto"/>
              <w:bottom w:val="single" w:sz="6" w:space="0" w:color="auto"/>
              <w:right w:val="single" w:sz="6" w:space="0" w:color="auto"/>
            </w:tcBorders>
            <w:shd w:val="clear" w:color="auto" w:fill="92CDDC"/>
            <w:hideMark/>
          </w:tcPr>
          <w:p w14:paraId="445C1841" w14:textId="77777777" w:rsidR="006F6BD4" w:rsidRPr="00443A05" w:rsidRDefault="006F6BD4" w:rsidP="00443A05">
            <w:pPr>
              <w:spacing w:line="276" w:lineRule="auto"/>
              <w:jc w:val="center"/>
              <w:rPr>
                <w:rFonts w:asciiTheme="minorHAnsi" w:hAnsiTheme="minorHAnsi" w:cstheme="minorHAnsi"/>
                <w:b/>
                <w:bCs/>
                <w:sz w:val="22"/>
                <w:szCs w:val="22"/>
              </w:rPr>
            </w:pPr>
            <w:r w:rsidRPr="00443A05">
              <w:rPr>
                <w:rFonts w:asciiTheme="minorHAnsi" w:hAnsiTheme="minorHAnsi" w:cstheme="minorHAnsi"/>
                <w:b/>
                <w:bCs/>
                <w:sz w:val="22"/>
                <w:szCs w:val="22"/>
              </w:rPr>
              <w:t>Service Development</w:t>
            </w:r>
          </w:p>
        </w:tc>
      </w:tr>
      <w:tr w:rsidR="006F6BD4" w:rsidRPr="00443A05" w14:paraId="4EA4FF14"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5E902924" w14:textId="17D22808"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w:t>
            </w:r>
            <w:r w:rsidR="00373406">
              <w:rPr>
                <w:rFonts w:asciiTheme="minorHAnsi" w:eastAsia="MS Mincho" w:hAnsiTheme="minorHAnsi" w:cstheme="minorHAnsi"/>
                <w:color w:val="0070C0"/>
                <w:sz w:val="22"/>
                <w:szCs w:val="22"/>
              </w:rPr>
              <w:t>7</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5B8720EB"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 xml:space="preserve">The vendor </w:t>
            </w:r>
            <w:r w:rsidRPr="00443A05">
              <w:rPr>
                <w:rStyle w:val="normaltextrun"/>
                <w:rFonts w:asciiTheme="minorHAnsi" w:eastAsiaTheme="majorEastAsia" w:hAnsiTheme="minorHAnsi" w:cstheme="minorHAnsi"/>
                <w:b/>
                <w:bCs/>
                <w:color w:val="000000"/>
                <w:sz w:val="22"/>
                <w:szCs w:val="22"/>
              </w:rPr>
              <w:t>SHOULD</w:t>
            </w:r>
            <w:r w:rsidRPr="00443A05">
              <w:rPr>
                <w:rStyle w:val="normaltextrun"/>
                <w:rFonts w:asciiTheme="minorHAnsi" w:eastAsiaTheme="majorEastAsia" w:hAnsiTheme="minorHAnsi" w:cstheme="minorHAnsi"/>
                <w:color w:val="000000"/>
                <w:sz w:val="22"/>
                <w:szCs w:val="22"/>
              </w:rPr>
              <w:t xml:space="preserve"> provide evidence of a clearly articulated future service development path.</w:t>
            </w:r>
            <w:r w:rsidRPr="00443A05">
              <w:rPr>
                <w:rStyle w:val="normaltextrun"/>
                <w:rFonts w:asciiTheme="minorHAnsi" w:eastAsiaTheme="majorEastAsia" w:hAnsiTheme="minorHAnsi" w:cstheme="minorHAnsi"/>
                <w:sz w:val="22"/>
                <w:szCs w:val="22"/>
              </w:rPr>
              <w:t> </w:t>
            </w:r>
          </w:p>
          <w:p w14:paraId="6A06C537" w14:textId="77777777" w:rsidR="006F6BD4" w:rsidRPr="00443A05" w:rsidRDefault="006F6BD4" w:rsidP="00443A05">
            <w:pPr>
              <w:spacing w:line="276" w:lineRule="auto"/>
              <w:rPr>
                <w:rStyle w:val="normaltextrun"/>
                <w:rFonts w:asciiTheme="minorHAnsi" w:eastAsiaTheme="majorEastAsia" w:hAnsiTheme="minorHAnsi" w:cstheme="minorHAnsi"/>
                <w:color w:val="000000"/>
                <w:sz w:val="22"/>
                <w:szCs w:val="22"/>
                <w:lang w:eastAsia="zh-CN"/>
              </w:rPr>
            </w:pPr>
          </w:p>
          <w:p w14:paraId="07C66A90" w14:textId="77777777" w:rsidR="006F6BD4"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20C8B3C3" w14:textId="5166D156" w:rsidR="00D72151" w:rsidRPr="00D72151" w:rsidRDefault="00D72151" w:rsidP="00443A05">
            <w:pPr>
              <w:spacing w:line="276" w:lineRule="auto"/>
              <w:rPr>
                <w:rStyle w:val="normaltextrun"/>
                <w:rFonts w:asciiTheme="minorHAnsi" w:eastAsia="MS Mincho" w:hAnsiTheme="minorHAnsi" w:cstheme="minorHAnsi"/>
                <w:sz w:val="22"/>
                <w:szCs w:val="22"/>
              </w:rPr>
            </w:pPr>
          </w:p>
        </w:tc>
      </w:tr>
      <w:tr w:rsidR="006F6BD4" w:rsidRPr="00443A05" w14:paraId="5EAE0ED9"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2ADA87CC" w14:textId="30323C50"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1C98554F" w14:textId="77777777" w:rsidR="006F6BD4" w:rsidRPr="00443A05" w:rsidRDefault="006F6BD4" w:rsidP="00443A05">
            <w:pPr>
              <w:spacing w:line="276" w:lineRule="auto"/>
              <w:rPr>
                <w:rFonts w:asciiTheme="minorHAnsi" w:hAnsiTheme="minorHAnsi" w:cstheme="minorHAnsi"/>
                <w:b/>
                <w:bCs/>
                <w:sz w:val="22"/>
                <w:szCs w:val="22"/>
              </w:rPr>
            </w:pPr>
          </w:p>
          <w:p w14:paraId="1B0D7405" w14:textId="77777777" w:rsidR="006F6BD4" w:rsidRPr="00443A05" w:rsidRDefault="006F6BD4" w:rsidP="00443A05">
            <w:pPr>
              <w:spacing w:line="276" w:lineRule="auto"/>
              <w:rPr>
                <w:rFonts w:asciiTheme="minorHAnsi" w:hAnsiTheme="minorHAnsi" w:cstheme="minorHAnsi"/>
                <w:b/>
                <w:bCs/>
                <w:sz w:val="22"/>
                <w:szCs w:val="22"/>
              </w:rPr>
            </w:pPr>
          </w:p>
          <w:p w14:paraId="506F737B"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5F626D67"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tcPr>
          <w:p w14:paraId="567C7A84" w14:textId="24A52CF9"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B1</w:t>
            </w:r>
            <w:r w:rsidR="0016693C">
              <w:rPr>
                <w:rFonts w:asciiTheme="minorHAnsi" w:eastAsia="MS Mincho" w:hAnsiTheme="minorHAnsi" w:cstheme="minorHAnsi"/>
                <w:color w:val="0070C0"/>
                <w:sz w:val="22"/>
                <w:szCs w:val="22"/>
              </w:rPr>
              <w:t>8</w:t>
            </w:r>
          </w:p>
        </w:tc>
        <w:tc>
          <w:tcPr>
            <w:tcW w:w="9639" w:type="dxa"/>
            <w:tcBorders>
              <w:top w:val="single" w:sz="6" w:space="0" w:color="auto"/>
              <w:left w:val="single" w:sz="6" w:space="0" w:color="auto"/>
              <w:bottom w:val="single" w:sz="6" w:space="0" w:color="auto"/>
              <w:right w:val="single" w:sz="6" w:space="0" w:color="auto"/>
            </w:tcBorders>
            <w:shd w:val="clear" w:color="auto" w:fill="F2F2F2"/>
          </w:tcPr>
          <w:p w14:paraId="0074F213" w14:textId="77777777" w:rsidR="006F6BD4" w:rsidRPr="00443A05" w:rsidRDefault="006F6BD4" w:rsidP="00443A05">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color w:val="000000"/>
                <w:sz w:val="22"/>
                <w:szCs w:val="22"/>
              </w:rPr>
            </w:pPr>
            <w:r w:rsidRPr="00443A05">
              <w:rPr>
                <w:rStyle w:val="normaltextrun"/>
                <w:rFonts w:asciiTheme="minorHAnsi" w:eastAsiaTheme="majorEastAsia" w:hAnsiTheme="minorHAnsi" w:cstheme="minorHAnsi"/>
                <w:color w:val="000000"/>
                <w:sz w:val="22"/>
                <w:szCs w:val="22"/>
              </w:rPr>
              <w:t>The Glucksman Library, University of Limerick expects that both the System and the Vendor have a clear development path and will be capable of embracing new functionality and interfaces matching trends and general web and technological developments.</w:t>
            </w:r>
            <w:r w:rsidRPr="00443A05">
              <w:rPr>
                <w:rStyle w:val="normaltextrun"/>
                <w:rFonts w:asciiTheme="minorHAnsi" w:eastAsiaTheme="majorEastAsia" w:hAnsiTheme="minorHAnsi" w:cstheme="minorHAnsi"/>
                <w:sz w:val="22"/>
                <w:szCs w:val="22"/>
              </w:rPr>
              <w:t> </w:t>
            </w:r>
          </w:p>
          <w:p w14:paraId="21776765" w14:textId="77777777" w:rsidR="006F6BD4" w:rsidRPr="00443A05" w:rsidRDefault="006F6BD4" w:rsidP="00443A05">
            <w:pPr>
              <w:spacing w:line="276" w:lineRule="auto"/>
              <w:rPr>
                <w:rStyle w:val="normaltextrun"/>
                <w:rFonts w:asciiTheme="minorHAnsi" w:eastAsiaTheme="majorEastAsia" w:hAnsiTheme="minorHAnsi" w:cstheme="minorHAnsi"/>
                <w:color w:val="000000"/>
                <w:sz w:val="22"/>
                <w:szCs w:val="22"/>
                <w:lang w:eastAsia="zh-CN"/>
              </w:rPr>
            </w:pPr>
          </w:p>
          <w:p w14:paraId="220B15CC" w14:textId="77777777" w:rsidR="000B5672" w:rsidRPr="00443A05" w:rsidRDefault="000B5672"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7CC652C6" w14:textId="68BEC990" w:rsidR="006F6BD4" w:rsidRPr="00443A05" w:rsidRDefault="006F6BD4" w:rsidP="00443A05">
            <w:pPr>
              <w:spacing w:line="276" w:lineRule="auto"/>
              <w:rPr>
                <w:rStyle w:val="normaltextrun"/>
                <w:rFonts w:asciiTheme="minorHAnsi" w:eastAsiaTheme="majorEastAsia" w:hAnsiTheme="minorHAnsi" w:cstheme="minorHAnsi"/>
                <w:b/>
                <w:bCs/>
                <w:color w:val="000000"/>
                <w:sz w:val="22"/>
                <w:szCs w:val="22"/>
                <w:lang w:eastAsia="zh-CN"/>
              </w:rPr>
            </w:pPr>
          </w:p>
        </w:tc>
      </w:tr>
      <w:tr w:rsidR="006F6BD4" w:rsidRPr="00443A05" w14:paraId="4CF19E1E"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5E0BE70D" w14:textId="526EC3D8"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lastRenderedPageBreak/>
              <w:t xml:space="preserve">  </w:t>
            </w:r>
            <w:r w:rsidR="006F6BD4" w:rsidRPr="00FD7ECF">
              <w:rPr>
                <w:rFonts w:asciiTheme="minorHAnsi" w:eastAsia="MS Mincho" w:hAnsiTheme="minorHAnsi" w:cstheme="minorHAnsi"/>
                <w:color w:val="808080"/>
                <w:sz w:val="22"/>
                <w:szCs w:val="22"/>
              </w:rPr>
              <w:t>Insert Comment </w:t>
            </w:r>
          </w:p>
          <w:p w14:paraId="09ABC760" w14:textId="77777777" w:rsidR="006F6BD4" w:rsidRPr="00443A05" w:rsidRDefault="006F6BD4" w:rsidP="00443A05">
            <w:pPr>
              <w:spacing w:line="276" w:lineRule="auto"/>
              <w:rPr>
                <w:rFonts w:asciiTheme="minorHAnsi" w:hAnsiTheme="minorHAnsi" w:cstheme="minorHAnsi"/>
                <w:b/>
                <w:bCs/>
                <w:sz w:val="22"/>
                <w:szCs w:val="22"/>
              </w:rPr>
            </w:pPr>
          </w:p>
          <w:p w14:paraId="1E0C65B3" w14:textId="77777777" w:rsidR="006F6BD4" w:rsidRPr="00443A05" w:rsidRDefault="006F6BD4" w:rsidP="00443A05">
            <w:pPr>
              <w:spacing w:line="276" w:lineRule="auto"/>
              <w:rPr>
                <w:rFonts w:asciiTheme="minorHAnsi" w:hAnsiTheme="minorHAnsi" w:cstheme="minorHAnsi"/>
                <w:b/>
                <w:bCs/>
                <w:sz w:val="22"/>
                <w:szCs w:val="22"/>
              </w:rPr>
            </w:pPr>
          </w:p>
          <w:p w14:paraId="71866C32"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32A755E6" w14:textId="77777777" w:rsidTr="00045DEB">
        <w:trPr>
          <w:trHeight w:val="542"/>
        </w:trPr>
        <w:tc>
          <w:tcPr>
            <w:tcW w:w="10490" w:type="dxa"/>
            <w:gridSpan w:val="2"/>
            <w:tcBorders>
              <w:top w:val="single" w:sz="6" w:space="0" w:color="auto"/>
              <w:left w:val="single" w:sz="6" w:space="0" w:color="auto"/>
              <w:bottom w:val="single" w:sz="6" w:space="0" w:color="auto"/>
              <w:right w:val="single" w:sz="6" w:space="0" w:color="auto"/>
            </w:tcBorders>
            <w:shd w:val="clear" w:color="auto" w:fill="92CDDC"/>
          </w:tcPr>
          <w:p w14:paraId="6C4BCA93" w14:textId="2F3FC392" w:rsidR="006F6BD4" w:rsidRPr="00443A05" w:rsidRDefault="006F6BD4" w:rsidP="00443A05">
            <w:pPr>
              <w:spacing w:line="276" w:lineRule="auto"/>
              <w:jc w:val="center"/>
              <w:rPr>
                <w:rFonts w:asciiTheme="minorHAnsi" w:hAnsiTheme="minorHAnsi" w:cstheme="minorHAnsi"/>
                <w:b/>
                <w:bCs/>
                <w:sz w:val="22"/>
                <w:szCs w:val="22"/>
              </w:rPr>
            </w:pPr>
            <w:r w:rsidRPr="00443A05">
              <w:rPr>
                <w:rFonts w:asciiTheme="minorHAnsi" w:hAnsiTheme="minorHAnsi" w:cstheme="minorHAnsi"/>
                <w:b/>
                <w:bCs/>
                <w:sz w:val="22"/>
                <w:szCs w:val="22"/>
              </w:rPr>
              <w:t>Section C: Environmental</w:t>
            </w:r>
            <w:r w:rsidR="00B00A80">
              <w:rPr>
                <w:rFonts w:asciiTheme="minorHAnsi" w:hAnsiTheme="minorHAnsi" w:cstheme="minorHAnsi"/>
                <w:b/>
                <w:bCs/>
                <w:sz w:val="22"/>
                <w:szCs w:val="22"/>
              </w:rPr>
              <w:t xml:space="preserve"> &amp; </w:t>
            </w:r>
            <w:r w:rsidRPr="00443A05">
              <w:rPr>
                <w:rFonts w:asciiTheme="minorHAnsi" w:hAnsiTheme="minorHAnsi" w:cstheme="minorHAnsi"/>
                <w:b/>
                <w:bCs/>
                <w:sz w:val="22"/>
                <w:szCs w:val="22"/>
              </w:rPr>
              <w:t>Sustainability</w:t>
            </w:r>
          </w:p>
        </w:tc>
      </w:tr>
      <w:tr w:rsidR="006F6BD4" w:rsidRPr="00443A05" w14:paraId="3B8C1D54"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92CDDC"/>
          </w:tcPr>
          <w:p w14:paraId="589732FE" w14:textId="77777777" w:rsidR="006F6BD4" w:rsidRPr="00443A05" w:rsidRDefault="006F6BD4" w:rsidP="00443A05">
            <w:pPr>
              <w:spacing w:line="276" w:lineRule="auto"/>
              <w:jc w:val="center"/>
              <w:rPr>
                <w:rFonts w:asciiTheme="minorHAnsi" w:hAnsiTheme="minorHAnsi" w:cstheme="minorHAnsi"/>
                <w:b/>
                <w:bCs/>
                <w:sz w:val="22"/>
                <w:szCs w:val="22"/>
              </w:rPr>
            </w:pPr>
            <w:r w:rsidRPr="00443A05">
              <w:rPr>
                <w:rFonts w:asciiTheme="minorHAnsi" w:hAnsiTheme="minorHAnsi" w:cstheme="minorHAnsi"/>
                <w:b/>
                <w:bCs/>
                <w:sz w:val="22"/>
                <w:szCs w:val="22"/>
              </w:rPr>
              <w:t>Sustainable Environmental Policy</w:t>
            </w:r>
          </w:p>
        </w:tc>
      </w:tr>
      <w:tr w:rsidR="006F6BD4" w:rsidRPr="00443A05" w14:paraId="3AAADC54"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094DFE4E" w14:textId="74001D9B"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C1</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1021A133" w14:textId="77777777" w:rsidR="006F6BD4" w:rsidRPr="00443A05" w:rsidRDefault="006F6BD4" w:rsidP="00171B95">
            <w:pPr>
              <w:spacing w:line="276" w:lineRule="auto"/>
              <w:jc w:val="both"/>
              <w:rPr>
                <w:rFonts w:asciiTheme="minorHAnsi" w:hAnsiTheme="minorHAnsi" w:cstheme="minorHAnsi"/>
                <w:sz w:val="22"/>
                <w:szCs w:val="22"/>
              </w:rPr>
            </w:pPr>
            <w:r w:rsidRPr="00443A05">
              <w:rPr>
                <w:rFonts w:asciiTheme="minorHAnsi" w:hAnsiTheme="minorHAnsi" w:cstheme="minorHAnsi"/>
                <w:sz w:val="22"/>
                <w:szCs w:val="22"/>
              </w:rPr>
              <w:t xml:space="preserve">Suppliers </w:t>
            </w:r>
            <w:r w:rsidRPr="00443A05">
              <w:rPr>
                <w:rFonts w:asciiTheme="minorHAnsi" w:hAnsiTheme="minorHAnsi" w:cstheme="minorHAnsi"/>
                <w:b/>
                <w:bCs/>
                <w:sz w:val="22"/>
                <w:szCs w:val="22"/>
              </w:rPr>
              <w:t xml:space="preserve">MUST </w:t>
            </w:r>
            <w:r w:rsidRPr="00443A05">
              <w:rPr>
                <w:rFonts w:asciiTheme="minorHAnsi" w:hAnsiTheme="minorHAnsi" w:cstheme="minorHAnsi"/>
                <w:sz w:val="22"/>
                <w:szCs w:val="22"/>
              </w:rPr>
              <w:t xml:space="preserve">have relevant competencies and experience in optimising a server utilisation. This </w:t>
            </w:r>
            <w:r w:rsidRPr="00443A05">
              <w:rPr>
                <w:rFonts w:asciiTheme="minorHAnsi" w:hAnsiTheme="minorHAnsi" w:cstheme="minorHAnsi"/>
                <w:b/>
                <w:bCs/>
                <w:sz w:val="22"/>
                <w:szCs w:val="22"/>
              </w:rPr>
              <w:t>MUST</w:t>
            </w:r>
            <w:r w:rsidRPr="00443A05">
              <w:rPr>
                <w:rFonts w:asciiTheme="minorHAnsi" w:hAnsiTheme="minorHAnsi" w:cstheme="minorHAnsi"/>
                <w:sz w:val="22"/>
                <w:szCs w:val="22"/>
              </w:rPr>
              <w:t xml:space="preserve"> include server virtualisation services, utilisation management tools and software*, and the consolidation of IT assets in data centres. </w:t>
            </w:r>
          </w:p>
          <w:p w14:paraId="7531D11B" w14:textId="77777777" w:rsidR="006F6BD4" w:rsidRPr="00443A05" w:rsidRDefault="006F6BD4" w:rsidP="00171B95">
            <w:pPr>
              <w:spacing w:line="276" w:lineRule="auto"/>
              <w:jc w:val="both"/>
              <w:rPr>
                <w:rFonts w:asciiTheme="minorHAnsi" w:hAnsiTheme="minorHAnsi" w:cstheme="minorHAnsi"/>
                <w:sz w:val="22"/>
                <w:szCs w:val="22"/>
              </w:rPr>
            </w:pPr>
          </w:p>
          <w:p w14:paraId="132FDFC3" w14:textId="2776DDFC" w:rsidR="006F6BD4" w:rsidRPr="00443A05" w:rsidRDefault="006F6BD4" w:rsidP="00171B95">
            <w:pPr>
              <w:spacing w:line="276" w:lineRule="auto"/>
              <w:jc w:val="both"/>
              <w:rPr>
                <w:rFonts w:asciiTheme="minorHAnsi" w:hAnsiTheme="minorHAnsi" w:cstheme="minorHAnsi"/>
                <w:sz w:val="22"/>
                <w:szCs w:val="22"/>
              </w:rPr>
            </w:pPr>
            <w:r w:rsidRPr="00443A05">
              <w:rPr>
                <w:rFonts w:asciiTheme="minorHAnsi" w:hAnsiTheme="minorHAnsi" w:cstheme="minorHAnsi"/>
                <w:sz w:val="22"/>
                <w:szCs w:val="22"/>
              </w:rPr>
              <w:t xml:space="preserve">* This </w:t>
            </w:r>
            <w:r w:rsidR="00261BA5">
              <w:rPr>
                <w:rFonts w:asciiTheme="minorHAnsi" w:hAnsiTheme="minorHAnsi" w:cstheme="minorHAnsi"/>
                <w:sz w:val="22"/>
                <w:szCs w:val="22"/>
              </w:rPr>
              <w:t>should</w:t>
            </w:r>
            <w:r w:rsidRPr="00443A05">
              <w:rPr>
                <w:rFonts w:asciiTheme="minorHAnsi" w:hAnsiTheme="minorHAnsi" w:cstheme="minorHAnsi"/>
                <w:sz w:val="22"/>
                <w:szCs w:val="22"/>
              </w:rPr>
              <w:t xml:space="preserve"> include the virtualisation and optimisation of stored data by using compression, data de-duplication, thin provisioning, storage tiering and software defined storage systems.</w:t>
            </w:r>
          </w:p>
          <w:p w14:paraId="2EA80559" w14:textId="77777777" w:rsidR="006F6BD4" w:rsidRPr="00443A05" w:rsidRDefault="006F6BD4" w:rsidP="00171B95">
            <w:pPr>
              <w:spacing w:line="276" w:lineRule="auto"/>
              <w:jc w:val="both"/>
              <w:rPr>
                <w:rFonts w:asciiTheme="minorHAnsi" w:hAnsiTheme="minorHAnsi" w:cstheme="minorHAnsi"/>
                <w:b/>
                <w:bCs/>
                <w:sz w:val="22"/>
                <w:szCs w:val="22"/>
              </w:rPr>
            </w:pPr>
          </w:p>
          <w:p w14:paraId="7BBAE9BC" w14:textId="77777777" w:rsidR="000B5672" w:rsidRPr="00443A05" w:rsidRDefault="000B5672" w:rsidP="00171B95">
            <w:pPr>
              <w:spacing w:line="276" w:lineRule="auto"/>
              <w:jc w:val="both"/>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7EE1E213" w14:textId="031FEEC0" w:rsidR="006F6BD4" w:rsidRPr="00443A05" w:rsidRDefault="006F6BD4" w:rsidP="00443A05">
            <w:pPr>
              <w:spacing w:line="276" w:lineRule="auto"/>
              <w:jc w:val="both"/>
              <w:rPr>
                <w:rFonts w:asciiTheme="minorHAnsi" w:hAnsiTheme="minorHAnsi" w:cstheme="minorHAnsi"/>
                <w:b/>
                <w:bCs/>
                <w:sz w:val="22"/>
                <w:szCs w:val="22"/>
              </w:rPr>
            </w:pPr>
          </w:p>
        </w:tc>
      </w:tr>
      <w:tr w:rsidR="006F6BD4" w:rsidRPr="00443A05" w14:paraId="3CD3C9E9"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47D34BDF" w14:textId="2B9648F4"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10127D2F" w14:textId="77777777" w:rsidR="006F6BD4" w:rsidRPr="00443A05" w:rsidRDefault="006F6BD4" w:rsidP="00443A05">
            <w:pPr>
              <w:spacing w:line="276" w:lineRule="auto"/>
              <w:rPr>
                <w:rFonts w:asciiTheme="minorHAnsi" w:hAnsiTheme="minorHAnsi" w:cstheme="minorHAnsi"/>
                <w:b/>
                <w:bCs/>
                <w:sz w:val="22"/>
                <w:szCs w:val="22"/>
              </w:rPr>
            </w:pPr>
          </w:p>
          <w:p w14:paraId="30593F61" w14:textId="77777777" w:rsidR="006F6BD4" w:rsidRPr="00443A05" w:rsidRDefault="006F6BD4" w:rsidP="00443A05">
            <w:pPr>
              <w:spacing w:line="276" w:lineRule="auto"/>
              <w:rPr>
                <w:rFonts w:asciiTheme="minorHAnsi" w:hAnsiTheme="minorHAnsi" w:cstheme="minorHAnsi"/>
                <w:b/>
                <w:bCs/>
                <w:sz w:val="22"/>
                <w:szCs w:val="22"/>
              </w:rPr>
            </w:pPr>
          </w:p>
          <w:p w14:paraId="5CB23CCF"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6E4C52B7"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23F5BB06" w14:textId="20015CD5" w:rsidR="006F6BD4" w:rsidRPr="00443A05" w:rsidRDefault="00FD7ECF" w:rsidP="00443A05">
            <w:pPr>
              <w:spacing w:line="276" w:lineRule="auto"/>
              <w:rPr>
                <w:rFonts w:asciiTheme="minorHAnsi" w:hAnsiTheme="minorHAnsi" w:cstheme="minorHAnsi"/>
                <w:b/>
                <w:bCs/>
                <w:sz w:val="22"/>
                <w:szCs w:val="22"/>
              </w:rPr>
            </w:pPr>
            <w:r>
              <w:rPr>
                <w:rFonts w:asciiTheme="minorHAnsi" w:eastAsia="MS Mincho" w:hAnsiTheme="minorHAnsi" w:cstheme="minorHAnsi"/>
                <w:color w:val="0070C0"/>
                <w:sz w:val="22"/>
                <w:szCs w:val="22"/>
              </w:rPr>
              <w:t xml:space="preserve">  </w:t>
            </w:r>
            <w:r w:rsidR="006F6BD4" w:rsidRPr="00443A05">
              <w:rPr>
                <w:rFonts w:asciiTheme="minorHAnsi" w:eastAsia="MS Mincho" w:hAnsiTheme="minorHAnsi" w:cstheme="minorHAnsi"/>
                <w:color w:val="0070C0"/>
                <w:sz w:val="22"/>
                <w:szCs w:val="22"/>
              </w:rPr>
              <w:t>C2</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2514A4AE" w14:textId="77777777" w:rsidR="006F6BD4" w:rsidRDefault="006F6BD4" w:rsidP="00443A05">
            <w:pPr>
              <w:spacing w:line="276" w:lineRule="auto"/>
              <w:jc w:val="both"/>
              <w:rPr>
                <w:rFonts w:asciiTheme="minorHAnsi" w:hAnsiTheme="minorHAnsi" w:cstheme="minorHAnsi"/>
                <w:sz w:val="22"/>
                <w:szCs w:val="22"/>
              </w:rPr>
            </w:pPr>
            <w:r w:rsidRPr="00443A05">
              <w:rPr>
                <w:rFonts w:asciiTheme="minorHAnsi" w:hAnsiTheme="minorHAnsi" w:cstheme="minorHAnsi"/>
                <w:sz w:val="22"/>
                <w:szCs w:val="22"/>
              </w:rPr>
              <w:t xml:space="preserve">The Renewable Energy Factor of the supplier data centre </w:t>
            </w:r>
            <w:r w:rsidRPr="00443A05">
              <w:rPr>
                <w:rFonts w:asciiTheme="minorHAnsi" w:hAnsiTheme="minorHAnsi" w:cstheme="minorHAnsi"/>
                <w:b/>
                <w:bCs/>
                <w:sz w:val="22"/>
                <w:szCs w:val="22"/>
              </w:rPr>
              <w:t xml:space="preserve">SHOULD </w:t>
            </w:r>
            <w:r w:rsidRPr="00443A05">
              <w:rPr>
                <w:rFonts w:asciiTheme="minorHAnsi" w:hAnsiTheme="minorHAnsi" w:cstheme="minorHAnsi"/>
                <w:sz w:val="22"/>
                <w:szCs w:val="22"/>
              </w:rPr>
              <w:t xml:space="preserve">be equal to 1 (100% renewable). The REF for energy supplied and consumed in the data centre </w:t>
            </w:r>
            <w:r w:rsidRPr="00443A05">
              <w:rPr>
                <w:rFonts w:asciiTheme="minorHAnsi" w:hAnsiTheme="minorHAnsi" w:cstheme="minorHAnsi"/>
                <w:b/>
                <w:bCs/>
                <w:sz w:val="22"/>
                <w:szCs w:val="22"/>
              </w:rPr>
              <w:t>MUST</w:t>
            </w:r>
            <w:r w:rsidRPr="00443A05">
              <w:rPr>
                <w:rFonts w:asciiTheme="minorHAnsi" w:hAnsiTheme="minorHAnsi" w:cstheme="minorHAnsi"/>
                <w:sz w:val="22"/>
                <w:szCs w:val="22"/>
              </w:rPr>
              <w:t xml:space="preserve"> be calculated according to EN 50600-4-3. The electricity contributing to the REF </w:t>
            </w:r>
            <w:r w:rsidRPr="00443A05">
              <w:rPr>
                <w:rFonts w:asciiTheme="minorHAnsi" w:hAnsiTheme="minorHAnsi" w:cstheme="minorHAnsi"/>
                <w:b/>
                <w:bCs/>
                <w:sz w:val="22"/>
                <w:szCs w:val="22"/>
              </w:rPr>
              <w:t>SHOULD</w:t>
            </w:r>
            <w:r w:rsidRPr="00443A05">
              <w:rPr>
                <w:rFonts w:asciiTheme="minorHAnsi" w:hAnsiTheme="minorHAnsi" w:cstheme="minorHAnsi"/>
                <w:sz w:val="22"/>
                <w:szCs w:val="22"/>
              </w:rPr>
              <w:t xml:space="preserve"> come from renewable sources as defined by Directive 2009/28/EC.</w:t>
            </w:r>
          </w:p>
          <w:p w14:paraId="504A1968" w14:textId="77777777" w:rsidR="00581406" w:rsidRDefault="00581406" w:rsidP="00443A05">
            <w:pPr>
              <w:spacing w:line="276" w:lineRule="auto"/>
              <w:jc w:val="both"/>
              <w:rPr>
                <w:rFonts w:asciiTheme="minorHAnsi" w:hAnsiTheme="minorHAnsi" w:cstheme="minorHAnsi"/>
                <w:sz w:val="22"/>
                <w:szCs w:val="22"/>
              </w:rPr>
            </w:pPr>
          </w:p>
          <w:p w14:paraId="15FFDA04" w14:textId="77777777" w:rsidR="00581406" w:rsidRPr="00443A05" w:rsidRDefault="00581406" w:rsidP="00FA194E">
            <w:pPr>
              <w:spacing w:line="276" w:lineRule="auto"/>
              <w:jc w:val="both"/>
              <w:rPr>
                <w:rFonts w:asciiTheme="minorHAnsi" w:hAnsiTheme="minorHAnsi" w:cstheme="minorHAnsi"/>
                <w:spacing w:val="2"/>
                <w:sz w:val="22"/>
                <w:szCs w:val="22"/>
              </w:rPr>
            </w:pPr>
            <w:r>
              <w:rPr>
                <w:rFonts w:asciiTheme="minorHAnsi" w:hAnsiTheme="minorHAnsi" w:cstheme="minorHAnsi"/>
                <w:spacing w:val="2"/>
                <w:sz w:val="22"/>
                <w:szCs w:val="22"/>
              </w:rPr>
              <w:t xml:space="preserve">The tenderer </w:t>
            </w:r>
            <w:r w:rsidRPr="005D3B65">
              <w:rPr>
                <w:rFonts w:asciiTheme="minorHAnsi" w:hAnsiTheme="minorHAnsi" w:cstheme="minorHAnsi"/>
                <w:b/>
                <w:bCs/>
                <w:spacing w:val="2"/>
                <w:sz w:val="22"/>
                <w:szCs w:val="22"/>
              </w:rPr>
              <w:t>SHOULD</w:t>
            </w:r>
            <w:r>
              <w:rPr>
                <w:rFonts w:asciiTheme="minorHAnsi" w:hAnsiTheme="minorHAnsi" w:cstheme="minorHAnsi"/>
                <w:spacing w:val="2"/>
                <w:sz w:val="22"/>
                <w:szCs w:val="22"/>
              </w:rPr>
              <w:t xml:space="preserve"> c</w:t>
            </w:r>
            <w:r w:rsidRPr="00443A05">
              <w:rPr>
                <w:rFonts w:asciiTheme="minorHAnsi" w:hAnsiTheme="minorHAnsi" w:cstheme="minorHAnsi"/>
                <w:spacing w:val="2"/>
                <w:sz w:val="22"/>
                <w:szCs w:val="22"/>
              </w:rPr>
              <w:t>onfirm ability to supply a data centre with a Renewable Energy Factor (REF) of 1 (100% renewable), as defined by EN 50600-4-3 and Directive 2009/28/EC. Provide verified data and supporting documentation for sources of renewable electricity, load profiles, and third-party endorsements where available.</w:t>
            </w:r>
          </w:p>
          <w:p w14:paraId="135B836D" w14:textId="77777777" w:rsidR="00581406" w:rsidRPr="00443A05" w:rsidRDefault="00581406" w:rsidP="00581406">
            <w:pPr>
              <w:spacing w:line="276" w:lineRule="auto"/>
              <w:rPr>
                <w:rFonts w:asciiTheme="minorHAnsi" w:hAnsiTheme="minorHAnsi" w:cstheme="minorHAnsi"/>
                <w:spacing w:val="2"/>
                <w:sz w:val="22"/>
                <w:szCs w:val="22"/>
              </w:rPr>
            </w:pPr>
          </w:p>
          <w:p w14:paraId="06DDD98C" w14:textId="7583BF69" w:rsidR="00443A05" w:rsidRPr="00443A05" w:rsidRDefault="00581406"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740E93E3" w14:textId="7B16E003" w:rsidR="006F6BD4" w:rsidRPr="00443A05" w:rsidRDefault="006F6BD4" w:rsidP="00443A05">
            <w:pPr>
              <w:spacing w:line="276" w:lineRule="auto"/>
              <w:jc w:val="both"/>
              <w:rPr>
                <w:rFonts w:asciiTheme="minorHAnsi" w:hAnsiTheme="minorHAnsi" w:cstheme="minorHAnsi"/>
                <w:b/>
                <w:bCs/>
                <w:sz w:val="22"/>
                <w:szCs w:val="22"/>
              </w:rPr>
            </w:pPr>
          </w:p>
        </w:tc>
      </w:tr>
      <w:tr w:rsidR="006F6BD4" w:rsidRPr="00443A05" w14:paraId="4876DE19"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010E1BDD" w14:textId="31C23AB9"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154F979F" w14:textId="77777777" w:rsidR="006F6BD4" w:rsidRPr="00443A05" w:rsidRDefault="006F6BD4" w:rsidP="00443A05">
            <w:pPr>
              <w:spacing w:line="276" w:lineRule="auto"/>
              <w:rPr>
                <w:rFonts w:asciiTheme="minorHAnsi" w:hAnsiTheme="minorHAnsi" w:cstheme="minorHAnsi"/>
                <w:b/>
                <w:bCs/>
                <w:sz w:val="22"/>
                <w:szCs w:val="22"/>
              </w:rPr>
            </w:pPr>
          </w:p>
          <w:p w14:paraId="29787A4B" w14:textId="77777777" w:rsidR="006F6BD4" w:rsidRPr="00443A05" w:rsidRDefault="006F6BD4" w:rsidP="00443A05">
            <w:pPr>
              <w:spacing w:line="276" w:lineRule="auto"/>
              <w:rPr>
                <w:rFonts w:asciiTheme="minorHAnsi" w:hAnsiTheme="minorHAnsi" w:cstheme="minorHAnsi"/>
                <w:b/>
                <w:bCs/>
                <w:sz w:val="22"/>
                <w:szCs w:val="22"/>
              </w:rPr>
            </w:pPr>
          </w:p>
          <w:p w14:paraId="0A67BAD3"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2FE181C4"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hideMark/>
          </w:tcPr>
          <w:p w14:paraId="13333213" w14:textId="5FC5E5E0" w:rsidR="006F6BD4" w:rsidRPr="00443A05" w:rsidRDefault="00FD7ECF" w:rsidP="00443A05">
            <w:pPr>
              <w:spacing w:line="276" w:lineRule="auto"/>
              <w:rPr>
                <w:rFonts w:asciiTheme="minorHAnsi" w:hAnsiTheme="minorHAnsi" w:cstheme="minorHAnsi"/>
                <w:sz w:val="22"/>
                <w:szCs w:val="22"/>
              </w:rPr>
            </w:pPr>
            <w:r>
              <w:rPr>
                <w:rFonts w:asciiTheme="minorHAnsi" w:hAnsiTheme="minorHAnsi" w:cstheme="minorHAnsi"/>
                <w:color w:val="0070C0"/>
                <w:sz w:val="22"/>
                <w:szCs w:val="22"/>
              </w:rPr>
              <w:t xml:space="preserve">  </w:t>
            </w:r>
            <w:r w:rsidR="006F6BD4" w:rsidRPr="00443A05">
              <w:rPr>
                <w:rFonts w:asciiTheme="minorHAnsi" w:hAnsiTheme="minorHAnsi" w:cstheme="minorHAnsi"/>
                <w:color w:val="0070C0"/>
                <w:sz w:val="22"/>
                <w:szCs w:val="22"/>
              </w:rPr>
              <w:t>C3</w:t>
            </w:r>
          </w:p>
        </w:tc>
        <w:tc>
          <w:tcPr>
            <w:tcW w:w="9639" w:type="dxa"/>
            <w:tcBorders>
              <w:top w:val="single" w:sz="6" w:space="0" w:color="auto"/>
              <w:left w:val="single" w:sz="6" w:space="0" w:color="auto"/>
              <w:bottom w:val="single" w:sz="6" w:space="0" w:color="auto"/>
              <w:right w:val="single" w:sz="6" w:space="0" w:color="auto"/>
            </w:tcBorders>
            <w:shd w:val="clear" w:color="auto" w:fill="F2F2F2"/>
            <w:hideMark/>
          </w:tcPr>
          <w:p w14:paraId="2E14BBA0" w14:textId="4487AA88" w:rsidR="006F6BD4" w:rsidRPr="0034075C" w:rsidRDefault="001E0E67" w:rsidP="00443A05">
            <w:pPr>
              <w:spacing w:line="276" w:lineRule="auto"/>
              <w:rPr>
                <w:rFonts w:asciiTheme="minorHAnsi" w:hAnsiTheme="minorHAnsi" w:cstheme="minorHAnsi"/>
                <w:sz w:val="22"/>
                <w:szCs w:val="22"/>
              </w:rPr>
            </w:pPr>
            <w:r w:rsidRPr="0034075C">
              <w:rPr>
                <w:rFonts w:asciiTheme="minorHAnsi" w:hAnsiTheme="minorHAnsi" w:cstheme="minorHAnsi"/>
                <w:sz w:val="22"/>
                <w:szCs w:val="22"/>
              </w:rPr>
              <w:t>T</w:t>
            </w:r>
            <w:r w:rsidRPr="0034075C">
              <w:rPr>
                <w:rFonts w:asciiTheme="minorHAnsi" w:hAnsiTheme="minorHAnsi" w:cstheme="minorHAnsi"/>
              </w:rPr>
              <w:t xml:space="preserve">he </w:t>
            </w:r>
            <w:r w:rsidR="006F6BD4" w:rsidRPr="0034075C">
              <w:rPr>
                <w:rFonts w:asciiTheme="minorHAnsi" w:hAnsiTheme="minorHAnsi" w:cstheme="minorHAnsi"/>
                <w:sz w:val="22"/>
                <w:szCs w:val="22"/>
              </w:rPr>
              <w:t xml:space="preserve">University of Limerick adheres to green procurements, please outline the sustainability activities related particularly to this service. </w:t>
            </w:r>
          </w:p>
          <w:p w14:paraId="6C6EAFDB" w14:textId="77777777" w:rsidR="006F6BD4" w:rsidRPr="0034075C" w:rsidRDefault="006F6BD4" w:rsidP="00443A05">
            <w:pPr>
              <w:spacing w:line="276" w:lineRule="auto"/>
              <w:rPr>
                <w:rFonts w:asciiTheme="minorHAnsi" w:hAnsiTheme="minorHAnsi" w:cstheme="minorHAnsi"/>
                <w:b/>
                <w:bCs/>
                <w:sz w:val="22"/>
                <w:szCs w:val="22"/>
              </w:rPr>
            </w:pPr>
          </w:p>
          <w:p w14:paraId="416AEC0C" w14:textId="77777777" w:rsidR="006F6BD4" w:rsidRPr="0034075C" w:rsidRDefault="006F6BD4" w:rsidP="00443A05">
            <w:pPr>
              <w:spacing w:line="276" w:lineRule="auto"/>
              <w:rPr>
                <w:rFonts w:asciiTheme="minorHAnsi" w:hAnsiTheme="minorHAnsi" w:cstheme="minorHAnsi"/>
                <w:sz w:val="22"/>
                <w:szCs w:val="22"/>
              </w:rPr>
            </w:pPr>
            <w:r w:rsidRPr="0034075C">
              <w:rPr>
                <w:rFonts w:asciiTheme="minorHAnsi" w:hAnsiTheme="minorHAnsi" w:cstheme="minorHAnsi"/>
                <w:sz w:val="22"/>
                <w:szCs w:val="22"/>
              </w:rPr>
              <w:t>Please confirm and provide details, including screenshots where relevant.</w:t>
            </w:r>
          </w:p>
          <w:p w14:paraId="6D5D5061" w14:textId="77777777" w:rsidR="00443A05" w:rsidRPr="00443A05" w:rsidRDefault="00443A05" w:rsidP="00443A05">
            <w:pPr>
              <w:spacing w:line="276" w:lineRule="auto"/>
              <w:rPr>
                <w:rFonts w:asciiTheme="minorHAnsi" w:hAnsiTheme="minorHAnsi" w:cstheme="minorHAnsi"/>
                <w:b/>
                <w:bCs/>
                <w:sz w:val="22"/>
                <w:szCs w:val="22"/>
              </w:rPr>
            </w:pPr>
          </w:p>
        </w:tc>
      </w:tr>
      <w:tr w:rsidR="006F6BD4" w:rsidRPr="00443A05" w14:paraId="4404E661"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793BFEA9" w14:textId="3BE1042B"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0DA59E05" w14:textId="77777777" w:rsidR="006F6BD4" w:rsidRPr="00443A05" w:rsidRDefault="006F6BD4" w:rsidP="00443A05">
            <w:pPr>
              <w:spacing w:line="276" w:lineRule="auto"/>
              <w:rPr>
                <w:rFonts w:asciiTheme="minorHAnsi" w:hAnsiTheme="minorHAnsi" w:cstheme="minorHAnsi"/>
                <w:b/>
                <w:bCs/>
                <w:sz w:val="22"/>
                <w:szCs w:val="22"/>
              </w:rPr>
            </w:pPr>
          </w:p>
          <w:p w14:paraId="25ABECA0" w14:textId="77777777" w:rsidR="006F6BD4" w:rsidRPr="00443A05" w:rsidRDefault="006F6BD4" w:rsidP="00443A05">
            <w:pPr>
              <w:spacing w:line="276" w:lineRule="auto"/>
              <w:rPr>
                <w:rFonts w:asciiTheme="minorHAnsi" w:hAnsiTheme="minorHAnsi" w:cstheme="minorHAnsi"/>
                <w:b/>
                <w:bCs/>
                <w:sz w:val="22"/>
                <w:szCs w:val="22"/>
              </w:rPr>
            </w:pPr>
          </w:p>
          <w:p w14:paraId="021A3F8E" w14:textId="77777777" w:rsidR="006F6BD4" w:rsidRPr="00443A05" w:rsidRDefault="006F6BD4" w:rsidP="00443A05">
            <w:pPr>
              <w:spacing w:line="276" w:lineRule="auto"/>
              <w:rPr>
                <w:rFonts w:asciiTheme="minorHAnsi" w:hAnsiTheme="minorHAnsi" w:cstheme="minorHAnsi"/>
                <w:b/>
                <w:bCs/>
                <w:sz w:val="22"/>
                <w:szCs w:val="22"/>
              </w:rPr>
            </w:pPr>
          </w:p>
        </w:tc>
      </w:tr>
      <w:tr w:rsidR="006F6BD4" w:rsidRPr="00443A05" w14:paraId="307B50B8"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06EF23" w14:textId="094DD8BD" w:rsidR="006F6BD4" w:rsidRPr="00443A05" w:rsidRDefault="00FD7ECF" w:rsidP="00443A05">
            <w:pPr>
              <w:spacing w:line="276" w:lineRule="auto"/>
              <w:rPr>
                <w:rFonts w:asciiTheme="minorHAnsi" w:hAnsiTheme="minorHAnsi" w:cstheme="minorHAnsi"/>
                <w:sz w:val="22"/>
                <w:szCs w:val="22"/>
              </w:rPr>
            </w:pPr>
            <w:r>
              <w:rPr>
                <w:rFonts w:asciiTheme="minorHAnsi" w:hAnsiTheme="minorHAnsi" w:cstheme="minorHAnsi"/>
                <w:color w:val="0070C0"/>
                <w:sz w:val="22"/>
                <w:szCs w:val="22"/>
              </w:rPr>
              <w:lastRenderedPageBreak/>
              <w:t xml:space="preserve">  </w:t>
            </w:r>
            <w:r w:rsidR="006F6BD4" w:rsidRPr="00443A05">
              <w:rPr>
                <w:rFonts w:asciiTheme="minorHAnsi" w:hAnsiTheme="minorHAnsi" w:cstheme="minorHAnsi"/>
                <w:color w:val="0070C0"/>
                <w:sz w:val="22"/>
                <w:szCs w:val="22"/>
              </w:rPr>
              <w:t>C4</w:t>
            </w:r>
          </w:p>
        </w:tc>
        <w:tc>
          <w:tcPr>
            <w:tcW w:w="96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A75801D" w14:textId="37B29008" w:rsidR="006F6BD4" w:rsidRPr="00443A05" w:rsidRDefault="00600A63" w:rsidP="00443A05">
            <w:pPr>
              <w:spacing w:line="276" w:lineRule="auto"/>
              <w:rPr>
                <w:rFonts w:asciiTheme="minorHAnsi" w:hAnsiTheme="minorHAnsi" w:cstheme="minorHAnsi"/>
                <w:sz w:val="22"/>
                <w:szCs w:val="22"/>
              </w:rPr>
            </w:pPr>
            <w:r>
              <w:rPr>
                <w:rFonts w:asciiTheme="minorHAnsi" w:hAnsiTheme="minorHAnsi" w:cstheme="minorHAnsi"/>
                <w:sz w:val="22"/>
                <w:szCs w:val="22"/>
              </w:rPr>
              <w:t xml:space="preserve">The tenderer </w:t>
            </w:r>
            <w:r w:rsidR="005D3B65" w:rsidRPr="005D3B65">
              <w:rPr>
                <w:rFonts w:asciiTheme="minorHAnsi" w:hAnsiTheme="minorHAnsi" w:cstheme="minorHAnsi"/>
                <w:b/>
                <w:bCs/>
                <w:sz w:val="22"/>
                <w:szCs w:val="22"/>
              </w:rPr>
              <w:t>SHOULD</w:t>
            </w:r>
            <w:r>
              <w:rPr>
                <w:rFonts w:asciiTheme="minorHAnsi" w:hAnsiTheme="minorHAnsi" w:cstheme="minorHAnsi"/>
                <w:sz w:val="22"/>
                <w:szCs w:val="22"/>
              </w:rPr>
              <w:t xml:space="preserve"> </w:t>
            </w:r>
            <w:r w:rsidR="006F6BD4" w:rsidRPr="00443A05">
              <w:rPr>
                <w:rFonts w:asciiTheme="minorHAnsi" w:hAnsiTheme="minorHAnsi" w:cstheme="minorHAnsi"/>
                <w:sz w:val="22"/>
                <w:szCs w:val="22"/>
              </w:rPr>
              <w:t xml:space="preserve">provide evidence of your organisation’s competencies and experience in optimising server utilisation, including the use of virtualisation services, utilisation management software, and consolidation of IT assets in data centres. </w:t>
            </w:r>
          </w:p>
          <w:p w14:paraId="2FF3BB5C" w14:textId="77777777" w:rsidR="00443A05" w:rsidRPr="00443A05" w:rsidRDefault="00443A05" w:rsidP="00443A05">
            <w:pPr>
              <w:spacing w:line="276" w:lineRule="auto"/>
              <w:rPr>
                <w:rFonts w:asciiTheme="minorHAnsi" w:hAnsiTheme="minorHAnsi" w:cstheme="minorHAnsi"/>
                <w:sz w:val="22"/>
                <w:szCs w:val="22"/>
              </w:rPr>
            </w:pPr>
          </w:p>
          <w:p w14:paraId="08C0C7CF" w14:textId="77777777" w:rsidR="00443A05" w:rsidRPr="00443A05" w:rsidRDefault="00443A05"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2410B84E" w14:textId="77777777" w:rsidR="00443A05" w:rsidRPr="00443A05" w:rsidRDefault="00443A05" w:rsidP="00443A05">
            <w:pPr>
              <w:spacing w:line="276" w:lineRule="auto"/>
              <w:rPr>
                <w:rFonts w:asciiTheme="minorHAnsi" w:hAnsiTheme="minorHAnsi" w:cstheme="minorHAnsi"/>
                <w:sz w:val="22"/>
                <w:szCs w:val="22"/>
              </w:rPr>
            </w:pPr>
          </w:p>
        </w:tc>
      </w:tr>
      <w:tr w:rsidR="006F6BD4" w:rsidRPr="00443A05" w14:paraId="33EB4F3C"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tcPr>
          <w:p w14:paraId="05D46828" w14:textId="6DAF3CDE"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52858049" w14:textId="77777777" w:rsidR="006F6BD4" w:rsidRDefault="006F6BD4" w:rsidP="00443A05">
            <w:pPr>
              <w:spacing w:line="276" w:lineRule="auto"/>
              <w:rPr>
                <w:rFonts w:asciiTheme="minorHAnsi" w:hAnsiTheme="minorHAnsi" w:cstheme="minorHAnsi"/>
                <w:color w:val="A6A6A6" w:themeColor="background1" w:themeShade="A6"/>
                <w:sz w:val="22"/>
                <w:szCs w:val="22"/>
              </w:rPr>
            </w:pPr>
          </w:p>
          <w:p w14:paraId="58D81161" w14:textId="77777777" w:rsidR="00FD7ECF" w:rsidRDefault="00FD7ECF" w:rsidP="00443A05">
            <w:pPr>
              <w:spacing w:line="276" w:lineRule="auto"/>
              <w:rPr>
                <w:rFonts w:asciiTheme="minorHAnsi" w:hAnsiTheme="minorHAnsi" w:cstheme="minorHAnsi"/>
                <w:color w:val="A6A6A6" w:themeColor="background1" w:themeShade="A6"/>
                <w:sz w:val="22"/>
                <w:szCs w:val="22"/>
              </w:rPr>
            </w:pPr>
          </w:p>
          <w:p w14:paraId="2B8C37B1" w14:textId="77777777" w:rsidR="00FD7ECF" w:rsidRDefault="00FD7ECF" w:rsidP="00443A05">
            <w:pPr>
              <w:spacing w:line="276" w:lineRule="auto"/>
              <w:rPr>
                <w:rFonts w:asciiTheme="minorHAnsi" w:hAnsiTheme="minorHAnsi" w:cstheme="minorHAnsi"/>
                <w:color w:val="A6A6A6" w:themeColor="background1" w:themeShade="A6"/>
                <w:sz w:val="22"/>
                <w:szCs w:val="22"/>
              </w:rPr>
            </w:pPr>
          </w:p>
          <w:p w14:paraId="0DEDD5CA" w14:textId="77777777" w:rsidR="00701990" w:rsidRDefault="00701990" w:rsidP="00443A05">
            <w:pPr>
              <w:spacing w:line="276" w:lineRule="auto"/>
              <w:rPr>
                <w:rFonts w:asciiTheme="minorHAnsi" w:hAnsiTheme="minorHAnsi" w:cstheme="minorHAnsi"/>
                <w:color w:val="A6A6A6" w:themeColor="background1" w:themeShade="A6"/>
                <w:sz w:val="22"/>
                <w:szCs w:val="22"/>
              </w:rPr>
            </w:pPr>
          </w:p>
          <w:p w14:paraId="40AC7AAE" w14:textId="77777777" w:rsidR="00701990" w:rsidRPr="00443A05" w:rsidRDefault="00701990" w:rsidP="00443A05">
            <w:pPr>
              <w:spacing w:line="276" w:lineRule="auto"/>
              <w:rPr>
                <w:rFonts w:asciiTheme="minorHAnsi" w:hAnsiTheme="minorHAnsi" w:cstheme="minorHAnsi"/>
                <w:color w:val="A6A6A6" w:themeColor="background1" w:themeShade="A6"/>
                <w:sz w:val="22"/>
                <w:szCs w:val="22"/>
              </w:rPr>
            </w:pPr>
          </w:p>
        </w:tc>
      </w:tr>
      <w:tr w:rsidR="006F6BD4" w:rsidRPr="00443A05" w14:paraId="7F224AA6"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54B8B75" w14:textId="7E5CD76B" w:rsidR="006F6BD4" w:rsidRPr="00443A05" w:rsidRDefault="00FD7ECF" w:rsidP="00443A05">
            <w:pPr>
              <w:spacing w:line="276" w:lineRule="auto"/>
              <w:rPr>
                <w:rFonts w:asciiTheme="minorHAnsi" w:hAnsiTheme="minorHAnsi" w:cstheme="minorHAnsi"/>
                <w:sz w:val="22"/>
                <w:szCs w:val="22"/>
              </w:rPr>
            </w:pPr>
            <w:r>
              <w:rPr>
                <w:rFonts w:asciiTheme="minorHAnsi" w:hAnsiTheme="minorHAnsi" w:cstheme="minorHAnsi"/>
                <w:color w:val="0070C0"/>
                <w:sz w:val="22"/>
                <w:szCs w:val="22"/>
              </w:rPr>
              <w:t xml:space="preserve">  </w:t>
            </w:r>
            <w:r w:rsidR="006F6BD4" w:rsidRPr="00443A05">
              <w:rPr>
                <w:rFonts w:asciiTheme="minorHAnsi" w:hAnsiTheme="minorHAnsi" w:cstheme="minorHAnsi"/>
                <w:color w:val="0070C0"/>
                <w:sz w:val="22"/>
                <w:szCs w:val="22"/>
              </w:rPr>
              <w:t>C5</w:t>
            </w:r>
          </w:p>
        </w:tc>
        <w:tc>
          <w:tcPr>
            <w:tcW w:w="96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0DF2E7F" w14:textId="7E137093" w:rsidR="006F6BD4" w:rsidRPr="00443A05" w:rsidRDefault="00600A63" w:rsidP="00443A05">
            <w:pPr>
              <w:spacing w:line="276" w:lineRule="auto"/>
              <w:rPr>
                <w:rFonts w:asciiTheme="minorHAnsi" w:hAnsiTheme="minorHAnsi" w:cstheme="minorHAnsi"/>
                <w:sz w:val="22"/>
                <w:szCs w:val="22"/>
              </w:rPr>
            </w:pPr>
            <w:r>
              <w:rPr>
                <w:rFonts w:asciiTheme="minorHAnsi" w:hAnsiTheme="minorHAnsi" w:cstheme="minorHAnsi"/>
                <w:sz w:val="22"/>
                <w:szCs w:val="22"/>
              </w:rPr>
              <w:t xml:space="preserve">The tenderer </w:t>
            </w:r>
            <w:r w:rsidR="005D3B65" w:rsidRPr="005D3B65">
              <w:rPr>
                <w:rFonts w:asciiTheme="minorHAnsi" w:hAnsiTheme="minorHAnsi" w:cstheme="minorHAnsi"/>
                <w:b/>
                <w:bCs/>
                <w:sz w:val="22"/>
                <w:szCs w:val="22"/>
              </w:rPr>
              <w:t>SHOULD</w:t>
            </w:r>
            <w:r w:rsidRPr="005D3B65">
              <w:rPr>
                <w:rFonts w:asciiTheme="minorHAnsi" w:hAnsiTheme="minorHAnsi" w:cstheme="minorHAnsi"/>
                <w:b/>
                <w:bCs/>
                <w:sz w:val="22"/>
                <w:szCs w:val="22"/>
              </w:rPr>
              <w:t xml:space="preserve"> </w:t>
            </w:r>
            <w:r>
              <w:rPr>
                <w:rFonts w:asciiTheme="minorHAnsi" w:hAnsiTheme="minorHAnsi" w:cstheme="minorHAnsi"/>
                <w:sz w:val="22"/>
                <w:szCs w:val="22"/>
              </w:rPr>
              <w:t>d</w:t>
            </w:r>
            <w:r w:rsidR="006F6BD4" w:rsidRPr="00443A05">
              <w:rPr>
                <w:rFonts w:asciiTheme="minorHAnsi" w:hAnsiTheme="minorHAnsi" w:cstheme="minorHAnsi"/>
                <w:sz w:val="22"/>
                <w:szCs w:val="22"/>
              </w:rPr>
              <w:t>emonstrate compliance with EN 50600-2-3 for environmental monitoring by providing designs and specifications for temperature, humidity, air pressure (if applicable), and coolant flow rate measurement systems. Specify the granularity and auditability of the proposed monitoring regime.</w:t>
            </w:r>
          </w:p>
          <w:p w14:paraId="6F625F71" w14:textId="77777777" w:rsidR="00443A05" w:rsidRPr="00443A05" w:rsidRDefault="00443A05" w:rsidP="00443A05">
            <w:pPr>
              <w:spacing w:line="276" w:lineRule="auto"/>
              <w:rPr>
                <w:rFonts w:asciiTheme="minorHAnsi" w:hAnsiTheme="minorHAnsi" w:cstheme="minorHAnsi"/>
                <w:sz w:val="22"/>
                <w:szCs w:val="22"/>
              </w:rPr>
            </w:pPr>
          </w:p>
          <w:p w14:paraId="2BF46568" w14:textId="77777777" w:rsidR="00443A05" w:rsidRPr="00443A05" w:rsidRDefault="00443A05"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1E31FF77" w14:textId="77777777" w:rsidR="00443A05" w:rsidRPr="00443A05" w:rsidRDefault="00443A05" w:rsidP="00443A05">
            <w:pPr>
              <w:spacing w:line="276" w:lineRule="auto"/>
              <w:rPr>
                <w:rFonts w:asciiTheme="minorHAnsi" w:hAnsiTheme="minorHAnsi" w:cstheme="minorHAnsi"/>
                <w:sz w:val="22"/>
                <w:szCs w:val="22"/>
              </w:rPr>
            </w:pPr>
          </w:p>
        </w:tc>
      </w:tr>
      <w:tr w:rsidR="006F6BD4" w:rsidRPr="00443A05" w14:paraId="584CC1BF"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tcPr>
          <w:p w14:paraId="6196BB03" w14:textId="192781D7"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2D4CDB04" w14:textId="77777777" w:rsidR="006F6BD4" w:rsidRDefault="006F6BD4" w:rsidP="00443A05">
            <w:pPr>
              <w:spacing w:line="276" w:lineRule="auto"/>
              <w:rPr>
                <w:rFonts w:asciiTheme="minorHAnsi" w:hAnsiTheme="minorHAnsi" w:cstheme="minorHAnsi"/>
                <w:color w:val="A6A6A6" w:themeColor="background1" w:themeShade="A6"/>
                <w:sz w:val="22"/>
                <w:szCs w:val="22"/>
              </w:rPr>
            </w:pPr>
          </w:p>
          <w:p w14:paraId="227B4444" w14:textId="77777777" w:rsidR="00FD7ECF" w:rsidRDefault="00FD7ECF" w:rsidP="00443A05">
            <w:pPr>
              <w:spacing w:line="276" w:lineRule="auto"/>
              <w:rPr>
                <w:rFonts w:asciiTheme="minorHAnsi" w:hAnsiTheme="minorHAnsi" w:cstheme="minorHAnsi"/>
                <w:color w:val="A6A6A6" w:themeColor="background1" w:themeShade="A6"/>
                <w:sz w:val="22"/>
                <w:szCs w:val="22"/>
              </w:rPr>
            </w:pPr>
          </w:p>
          <w:p w14:paraId="6E9153E7" w14:textId="77777777" w:rsidR="00FD7ECF" w:rsidRPr="00443A05" w:rsidRDefault="00FD7ECF" w:rsidP="00443A05">
            <w:pPr>
              <w:spacing w:line="276" w:lineRule="auto"/>
              <w:rPr>
                <w:rFonts w:asciiTheme="minorHAnsi" w:hAnsiTheme="minorHAnsi" w:cstheme="minorHAnsi"/>
                <w:color w:val="A6A6A6" w:themeColor="background1" w:themeShade="A6"/>
                <w:sz w:val="22"/>
                <w:szCs w:val="22"/>
              </w:rPr>
            </w:pPr>
          </w:p>
        </w:tc>
      </w:tr>
      <w:tr w:rsidR="006F6BD4" w:rsidRPr="00443A05" w14:paraId="49970B6B"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DCF8469" w14:textId="2D1B0820" w:rsidR="006F6BD4" w:rsidRPr="00443A05" w:rsidRDefault="00FD7ECF" w:rsidP="00443A05">
            <w:pPr>
              <w:spacing w:line="276" w:lineRule="auto"/>
              <w:rPr>
                <w:rFonts w:asciiTheme="minorHAnsi" w:hAnsiTheme="minorHAnsi" w:cstheme="minorHAnsi"/>
                <w:color w:val="A6A6A6" w:themeColor="background1" w:themeShade="A6"/>
                <w:sz w:val="22"/>
                <w:szCs w:val="22"/>
              </w:rPr>
            </w:pPr>
            <w:r>
              <w:rPr>
                <w:rFonts w:asciiTheme="minorHAnsi" w:hAnsiTheme="minorHAnsi" w:cstheme="minorHAnsi"/>
                <w:color w:val="0070C0"/>
                <w:sz w:val="22"/>
                <w:szCs w:val="22"/>
              </w:rPr>
              <w:t xml:space="preserve">  </w:t>
            </w:r>
            <w:r w:rsidR="006F6BD4" w:rsidRPr="00443A05">
              <w:rPr>
                <w:rFonts w:asciiTheme="minorHAnsi" w:hAnsiTheme="minorHAnsi" w:cstheme="minorHAnsi"/>
                <w:color w:val="0070C0"/>
                <w:sz w:val="22"/>
                <w:szCs w:val="22"/>
              </w:rPr>
              <w:t>C</w:t>
            </w:r>
            <w:r w:rsidR="009703C8">
              <w:rPr>
                <w:rFonts w:asciiTheme="minorHAnsi" w:hAnsiTheme="minorHAnsi" w:cstheme="minorHAnsi"/>
                <w:color w:val="0070C0"/>
                <w:sz w:val="22"/>
                <w:szCs w:val="22"/>
              </w:rPr>
              <w:t>6</w:t>
            </w:r>
          </w:p>
        </w:tc>
        <w:tc>
          <w:tcPr>
            <w:tcW w:w="96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9B0F0AF" w14:textId="2E46C0CD" w:rsidR="006F6BD4" w:rsidRPr="00443A05" w:rsidRDefault="00600A63" w:rsidP="00443A05">
            <w:pPr>
              <w:tabs>
                <w:tab w:val="left" w:pos="950"/>
              </w:tabs>
              <w:spacing w:line="276" w:lineRule="auto"/>
              <w:rPr>
                <w:rFonts w:asciiTheme="minorHAnsi" w:hAnsiTheme="minorHAnsi" w:cstheme="minorHAnsi"/>
                <w:spacing w:val="2"/>
                <w:sz w:val="22"/>
                <w:szCs w:val="22"/>
              </w:rPr>
            </w:pPr>
            <w:r>
              <w:rPr>
                <w:rFonts w:asciiTheme="minorHAnsi" w:hAnsiTheme="minorHAnsi" w:cstheme="minorHAnsi"/>
                <w:spacing w:val="2"/>
                <w:sz w:val="22"/>
                <w:szCs w:val="22"/>
              </w:rPr>
              <w:t xml:space="preserve">The tenderer </w:t>
            </w:r>
            <w:r w:rsidR="005D3B65" w:rsidRPr="005D3B65">
              <w:rPr>
                <w:rFonts w:asciiTheme="minorHAnsi" w:hAnsiTheme="minorHAnsi" w:cstheme="minorHAnsi"/>
                <w:b/>
                <w:bCs/>
                <w:spacing w:val="2"/>
                <w:sz w:val="22"/>
                <w:szCs w:val="22"/>
              </w:rPr>
              <w:t>SHOULD</w:t>
            </w:r>
            <w:r>
              <w:rPr>
                <w:rFonts w:asciiTheme="minorHAnsi" w:hAnsiTheme="minorHAnsi" w:cstheme="minorHAnsi"/>
                <w:spacing w:val="2"/>
                <w:sz w:val="22"/>
                <w:szCs w:val="22"/>
              </w:rPr>
              <w:t xml:space="preserve"> d</w:t>
            </w:r>
            <w:r w:rsidR="006F6BD4" w:rsidRPr="00443A05">
              <w:rPr>
                <w:rFonts w:asciiTheme="minorHAnsi" w:hAnsiTheme="minorHAnsi" w:cstheme="minorHAnsi"/>
                <w:spacing w:val="2"/>
                <w:sz w:val="22"/>
                <w:szCs w:val="22"/>
              </w:rPr>
              <w:t>escribe your proposed service for the reuse and recycling of server, data storage, and network equipment, covering procedures for collection, secure data erasure, testing, repair, remarketing, and recycling. Provide proof of compliance with WEEE Directive 2012/19/EU requirements, and evidence of recovery efforts for critical raw materials such as cobalt and neodymium.</w:t>
            </w:r>
          </w:p>
          <w:p w14:paraId="76929942" w14:textId="77777777" w:rsidR="00443A05" w:rsidRPr="00443A05" w:rsidRDefault="00443A05" w:rsidP="00443A05">
            <w:pPr>
              <w:tabs>
                <w:tab w:val="left" w:pos="950"/>
              </w:tabs>
              <w:spacing w:line="276" w:lineRule="auto"/>
              <w:rPr>
                <w:rFonts w:asciiTheme="minorHAnsi" w:hAnsiTheme="minorHAnsi" w:cstheme="minorHAnsi"/>
                <w:color w:val="A6A6A6" w:themeColor="background1" w:themeShade="A6"/>
                <w:spacing w:val="2"/>
                <w:sz w:val="22"/>
                <w:szCs w:val="22"/>
              </w:rPr>
            </w:pPr>
          </w:p>
          <w:p w14:paraId="710E66E5" w14:textId="77777777" w:rsidR="00443A05" w:rsidRPr="00443A05" w:rsidRDefault="00443A05"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3D178005" w14:textId="77777777" w:rsidR="00443A05" w:rsidRPr="00443A05" w:rsidRDefault="00443A05" w:rsidP="00443A05">
            <w:pPr>
              <w:tabs>
                <w:tab w:val="left" w:pos="950"/>
              </w:tabs>
              <w:spacing w:line="276" w:lineRule="auto"/>
              <w:rPr>
                <w:rFonts w:asciiTheme="minorHAnsi" w:hAnsiTheme="minorHAnsi" w:cstheme="minorHAnsi"/>
                <w:color w:val="A6A6A6" w:themeColor="background1" w:themeShade="A6"/>
                <w:sz w:val="22"/>
                <w:szCs w:val="22"/>
              </w:rPr>
            </w:pPr>
          </w:p>
        </w:tc>
      </w:tr>
      <w:tr w:rsidR="006F6BD4" w:rsidRPr="00443A05" w14:paraId="6500755B"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tcPr>
          <w:p w14:paraId="429DEC46" w14:textId="730891D3"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266BC3C6" w14:textId="77777777" w:rsidR="006F6BD4" w:rsidRDefault="006F6BD4" w:rsidP="00443A05">
            <w:pPr>
              <w:spacing w:line="276" w:lineRule="auto"/>
              <w:rPr>
                <w:rFonts w:asciiTheme="minorHAnsi" w:hAnsiTheme="minorHAnsi" w:cstheme="minorHAnsi"/>
                <w:color w:val="A6A6A6" w:themeColor="background1" w:themeShade="A6"/>
                <w:sz w:val="22"/>
                <w:szCs w:val="22"/>
              </w:rPr>
            </w:pPr>
          </w:p>
          <w:p w14:paraId="7AFCFC23" w14:textId="77777777" w:rsidR="00FD7ECF" w:rsidRDefault="00FD7ECF" w:rsidP="00443A05">
            <w:pPr>
              <w:spacing w:line="276" w:lineRule="auto"/>
              <w:rPr>
                <w:rFonts w:asciiTheme="minorHAnsi" w:hAnsiTheme="minorHAnsi" w:cstheme="minorHAnsi"/>
                <w:color w:val="A6A6A6" w:themeColor="background1" w:themeShade="A6"/>
                <w:sz w:val="22"/>
                <w:szCs w:val="22"/>
              </w:rPr>
            </w:pPr>
          </w:p>
          <w:p w14:paraId="3F7E228E" w14:textId="77777777" w:rsidR="00FD7ECF" w:rsidRPr="00443A05" w:rsidRDefault="00FD7ECF" w:rsidP="00443A05">
            <w:pPr>
              <w:spacing w:line="276" w:lineRule="auto"/>
              <w:rPr>
                <w:rFonts w:asciiTheme="minorHAnsi" w:hAnsiTheme="minorHAnsi" w:cstheme="minorHAnsi"/>
                <w:color w:val="A6A6A6" w:themeColor="background1" w:themeShade="A6"/>
                <w:sz w:val="22"/>
                <w:szCs w:val="22"/>
              </w:rPr>
            </w:pPr>
          </w:p>
        </w:tc>
      </w:tr>
      <w:tr w:rsidR="006F6BD4" w:rsidRPr="00443A05" w14:paraId="7B4E6C4D" w14:textId="77777777" w:rsidTr="00E66926">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DA300BE" w14:textId="65DC2343" w:rsidR="006F6BD4" w:rsidRPr="00443A05" w:rsidRDefault="00FD7ECF" w:rsidP="00443A05">
            <w:pPr>
              <w:spacing w:line="276" w:lineRule="auto"/>
              <w:rPr>
                <w:rFonts w:asciiTheme="minorHAnsi" w:hAnsiTheme="minorHAnsi" w:cstheme="minorHAnsi"/>
                <w:color w:val="A6A6A6" w:themeColor="background1" w:themeShade="A6"/>
                <w:sz w:val="22"/>
                <w:szCs w:val="22"/>
              </w:rPr>
            </w:pPr>
            <w:r>
              <w:rPr>
                <w:rFonts w:asciiTheme="minorHAnsi" w:hAnsiTheme="minorHAnsi" w:cstheme="minorHAnsi"/>
                <w:color w:val="0070C0"/>
                <w:sz w:val="22"/>
                <w:szCs w:val="22"/>
              </w:rPr>
              <w:t xml:space="preserve">  </w:t>
            </w:r>
            <w:r w:rsidR="006F6BD4" w:rsidRPr="00443A05">
              <w:rPr>
                <w:rFonts w:asciiTheme="minorHAnsi" w:hAnsiTheme="minorHAnsi" w:cstheme="minorHAnsi"/>
                <w:color w:val="0070C0"/>
                <w:sz w:val="22"/>
                <w:szCs w:val="22"/>
              </w:rPr>
              <w:t>C</w:t>
            </w:r>
            <w:r w:rsidR="009703C8">
              <w:rPr>
                <w:rFonts w:asciiTheme="minorHAnsi" w:hAnsiTheme="minorHAnsi" w:cstheme="minorHAnsi"/>
                <w:color w:val="0070C0"/>
                <w:sz w:val="22"/>
                <w:szCs w:val="22"/>
              </w:rPr>
              <w:t>7</w:t>
            </w:r>
          </w:p>
        </w:tc>
        <w:tc>
          <w:tcPr>
            <w:tcW w:w="96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C9861C9" w14:textId="6C24ED89" w:rsidR="006F6BD4" w:rsidRDefault="006F6BD4" w:rsidP="00443A05">
            <w:pPr>
              <w:spacing w:line="276" w:lineRule="auto"/>
              <w:rPr>
                <w:rFonts w:asciiTheme="minorHAnsi" w:hAnsiTheme="minorHAnsi" w:cstheme="minorHAnsi"/>
                <w:spacing w:val="2"/>
                <w:sz w:val="22"/>
                <w:szCs w:val="22"/>
              </w:rPr>
            </w:pPr>
            <w:r w:rsidRPr="00443A05">
              <w:rPr>
                <w:rFonts w:asciiTheme="minorHAnsi" w:hAnsiTheme="minorHAnsi" w:cstheme="minorHAnsi"/>
                <w:spacing w:val="2"/>
                <w:sz w:val="22"/>
                <w:szCs w:val="22"/>
              </w:rPr>
              <w:t xml:space="preserve">For new builds or retrofits, </w:t>
            </w:r>
            <w:r w:rsidR="00600A63">
              <w:rPr>
                <w:rFonts w:asciiTheme="minorHAnsi" w:hAnsiTheme="minorHAnsi" w:cstheme="minorHAnsi"/>
                <w:spacing w:val="2"/>
                <w:sz w:val="22"/>
                <w:szCs w:val="22"/>
              </w:rPr>
              <w:t xml:space="preserve">the tenderer </w:t>
            </w:r>
            <w:r w:rsidR="005D3B65" w:rsidRPr="005D3B65">
              <w:rPr>
                <w:rFonts w:asciiTheme="minorHAnsi" w:hAnsiTheme="minorHAnsi" w:cstheme="minorHAnsi"/>
                <w:b/>
                <w:bCs/>
                <w:spacing w:val="2"/>
                <w:sz w:val="22"/>
                <w:szCs w:val="22"/>
              </w:rPr>
              <w:t>SHOULD</w:t>
            </w:r>
            <w:r w:rsidR="005D3B65">
              <w:rPr>
                <w:rFonts w:asciiTheme="minorHAnsi" w:hAnsiTheme="minorHAnsi" w:cstheme="minorHAnsi"/>
                <w:spacing w:val="2"/>
                <w:sz w:val="22"/>
                <w:szCs w:val="22"/>
              </w:rPr>
              <w:t xml:space="preserve"> </w:t>
            </w:r>
            <w:r w:rsidRPr="00443A05">
              <w:rPr>
                <w:rFonts w:asciiTheme="minorHAnsi" w:hAnsiTheme="minorHAnsi" w:cstheme="minorHAnsi"/>
                <w:spacing w:val="2"/>
                <w:sz w:val="22"/>
                <w:szCs w:val="22"/>
              </w:rPr>
              <w:t>provide calculations supporting your proposed Designed PUE (dPUE) values in accordance with ISO/IEC 30134-2:2016 or EN 50600-4-2, including design estimations and modelling documentation. For operational services, outline monitoring and improvement methodologies relative to historical PUE baselines.</w:t>
            </w:r>
          </w:p>
          <w:p w14:paraId="63C2321A" w14:textId="77777777" w:rsidR="001E0E67" w:rsidRPr="00443A05" w:rsidRDefault="001E0E67" w:rsidP="00443A05">
            <w:pPr>
              <w:spacing w:line="276" w:lineRule="auto"/>
              <w:rPr>
                <w:rFonts w:asciiTheme="minorHAnsi" w:hAnsiTheme="minorHAnsi" w:cstheme="minorHAnsi"/>
                <w:spacing w:val="2"/>
                <w:sz w:val="22"/>
                <w:szCs w:val="22"/>
              </w:rPr>
            </w:pPr>
          </w:p>
          <w:p w14:paraId="6CEC3375" w14:textId="77777777" w:rsidR="00443A05" w:rsidRPr="00443A05" w:rsidRDefault="00443A05" w:rsidP="00443A05">
            <w:pPr>
              <w:spacing w:line="276" w:lineRule="auto"/>
              <w:rPr>
                <w:rFonts w:asciiTheme="minorHAnsi" w:eastAsia="MS Mincho" w:hAnsiTheme="minorHAnsi" w:cstheme="minorHAnsi"/>
                <w:sz w:val="22"/>
                <w:szCs w:val="22"/>
              </w:rPr>
            </w:pPr>
            <w:r w:rsidRPr="00443A05">
              <w:rPr>
                <w:rFonts w:asciiTheme="minorHAnsi" w:eastAsia="MS Mincho" w:hAnsiTheme="minorHAnsi" w:cstheme="minorHAnsi"/>
                <w:sz w:val="22"/>
                <w:szCs w:val="22"/>
              </w:rPr>
              <w:t xml:space="preserve">Please confirm and detail. </w:t>
            </w:r>
          </w:p>
          <w:p w14:paraId="51606D50" w14:textId="77777777" w:rsidR="00443A05" w:rsidRPr="00443A05" w:rsidRDefault="00443A05" w:rsidP="00443A05">
            <w:pPr>
              <w:spacing w:line="276" w:lineRule="auto"/>
              <w:rPr>
                <w:rFonts w:asciiTheme="minorHAnsi" w:hAnsiTheme="minorHAnsi" w:cstheme="minorHAnsi"/>
                <w:color w:val="A6A6A6" w:themeColor="background1" w:themeShade="A6"/>
                <w:sz w:val="22"/>
                <w:szCs w:val="22"/>
              </w:rPr>
            </w:pPr>
          </w:p>
        </w:tc>
      </w:tr>
      <w:tr w:rsidR="006F6BD4" w:rsidRPr="00443A05" w14:paraId="7737D960" w14:textId="77777777" w:rsidTr="00E66926">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tcPr>
          <w:p w14:paraId="0A9DC8CD" w14:textId="6E83D7F5" w:rsidR="006F6BD4" w:rsidRPr="00FD7ECF" w:rsidRDefault="00FC1B87" w:rsidP="00443A05">
            <w:pPr>
              <w:spacing w:line="276" w:lineRule="auto"/>
              <w:rPr>
                <w:rFonts w:asciiTheme="minorHAnsi" w:eastAsia="MS Mincho" w:hAnsiTheme="minorHAnsi" w:cstheme="minorHAnsi"/>
                <w:color w:val="808080"/>
                <w:sz w:val="22"/>
                <w:szCs w:val="22"/>
              </w:rPr>
            </w:pPr>
            <w:r>
              <w:rPr>
                <w:rFonts w:asciiTheme="minorHAnsi" w:eastAsia="MS Mincho" w:hAnsiTheme="minorHAnsi" w:cstheme="minorHAnsi"/>
                <w:color w:val="808080"/>
                <w:sz w:val="22"/>
                <w:szCs w:val="22"/>
              </w:rPr>
              <w:t xml:space="preserve">  </w:t>
            </w:r>
            <w:r w:rsidR="006F6BD4" w:rsidRPr="00FD7ECF">
              <w:rPr>
                <w:rFonts w:asciiTheme="minorHAnsi" w:eastAsia="MS Mincho" w:hAnsiTheme="minorHAnsi" w:cstheme="minorHAnsi"/>
                <w:color w:val="808080"/>
                <w:sz w:val="22"/>
                <w:szCs w:val="22"/>
              </w:rPr>
              <w:t>Insert Comment </w:t>
            </w:r>
          </w:p>
          <w:p w14:paraId="188F329B" w14:textId="77777777" w:rsidR="006F6BD4" w:rsidRDefault="006F6BD4" w:rsidP="00443A05">
            <w:pPr>
              <w:spacing w:line="276" w:lineRule="auto"/>
              <w:rPr>
                <w:rFonts w:asciiTheme="minorHAnsi" w:hAnsiTheme="minorHAnsi" w:cstheme="minorHAnsi"/>
                <w:color w:val="A6A6A6" w:themeColor="background1" w:themeShade="A6"/>
                <w:sz w:val="22"/>
                <w:szCs w:val="22"/>
              </w:rPr>
            </w:pPr>
          </w:p>
          <w:p w14:paraId="1AD54AA9" w14:textId="77777777" w:rsidR="00FD7ECF" w:rsidRDefault="00FD7ECF" w:rsidP="00443A05">
            <w:pPr>
              <w:spacing w:line="276" w:lineRule="auto"/>
              <w:rPr>
                <w:rFonts w:asciiTheme="minorHAnsi" w:hAnsiTheme="minorHAnsi" w:cstheme="minorHAnsi"/>
                <w:color w:val="A6A6A6" w:themeColor="background1" w:themeShade="A6"/>
                <w:sz w:val="22"/>
                <w:szCs w:val="22"/>
              </w:rPr>
            </w:pPr>
          </w:p>
          <w:p w14:paraId="622D197E" w14:textId="77777777" w:rsidR="00FD7ECF" w:rsidRPr="00443A05" w:rsidRDefault="00FD7ECF" w:rsidP="00443A05">
            <w:pPr>
              <w:spacing w:line="276" w:lineRule="auto"/>
              <w:rPr>
                <w:rFonts w:asciiTheme="minorHAnsi" w:hAnsiTheme="minorHAnsi" w:cstheme="minorHAnsi"/>
                <w:color w:val="A6A6A6" w:themeColor="background1" w:themeShade="A6"/>
                <w:sz w:val="22"/>
                <w:szCs w:val="22"/>
              </w:rPr>
            </w:pPr>
          </w:p>
        </w:tc>
      </w:tr>
      <w:tr w:rsidR="006F6BD4" w:rsidRPr="00443A05" w14:paraId="7AFA469B" w14:textId="77777777" w:rsidTr="002113C9">
        <w:trPr>
          <w:trHeight w:val="1801"/>
        </w:trPr>
        <w:tc>
          <w:tcPr>
            <w:tcW w:w="1049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49B3994" w14:textId="77777777" w:rsidR="006F6BD4" w:rsidRPr="00443A05" w:rsidRDefault="006F6BD4" w:rsidP="00443A05">
            <w:pPr>
              <w:spacing w:line="276" w:lineRule="auto"/>
              <w:rPr>
                <w:rFonts w:asciiTheme="minorHAnsi" w:hAnsiTheme="minorHAnsi" w:cstheme="minorHAnsi"/>
                <w:b/>
                <w:bCs/>
                <w:sz w:val="22"/>
                <w:szCs w:val="22"/>
              </w:rPr>
            </w:pPr>
          </w:p>
          <w:p w14:paraId="41FCA66D" w14:textId="208898DD" w:rsidR="006F6BD4" w:rsidRPr="002113C9" w:rsidRDefault="006F6BD4" w:rsidP="00443A05">
            <w:pPr>
              <w:spacing w:line="276" w:lineRule="auto"/>
              <w:jc w:val="center"/>
              <w:rPr>
                <w:rFonts w:asciiTheme="minorHAnsi" w:hAnsiTheme="minorHAnsi" w:cstheme="minorHAnsi"/>
                <w:b/>
                <w:bCs/>
                <w:i/>
                <w:iCs/>
                <w:sz w:val="22"/>
                <w:szCs w:val="22"/>
              </w:rPr>
            </w:pPr>
            <w:r w:rsidRPr="002113C9">
              <w:rPr>
                <w:rFonts w:asciiTheme="minorHAnsi" w:hAnsiTheme="minorHAnsi" w:cstheme="minorHAnsi"/>
                <w:b/>
                <w:bCs/>
                <w:i/>
                <w:iCs/>
                <w:sz w:val="22"/>
                <w:szCs w:val="22"/>
              </w:rPr>
              <w:t xml:space="preserve">D: </w:t>
            </w:r>
            <w:r w:rsidR="002113C9" w:rsidRPr="002113C9">
              <w:rPr>
                <w:rFonts w:asciiTheme="minorHAnsi" w:eastAsia="MS Mincho" w:hAnsiTheme="minorHAnsi" w:cstheme="minorHAnsi"/>
                <w:b/>
                <w:bCs/>
                <w:i/>
                <w:iCs/>
                <w:sz w:val="22"/>
                <w:szCs w:val="22"/>
              </w:rPr>
              <w:t>Ultimate Cost (See Appendix 2: Pricing Schedule for Details)</w:t>
            </w:r>
          </w:p>
          <w:p w14:paraId="14897E44" w14:textId="77777777" w:rsidR="006F6BD4" w:rsidRPr="00443A05" w:rsidRDefault="006F6BD4" w:rsidP="00443A05">
            <w:pPr>
              <w:spacing w:line="276" w:lineRule="auto"/>
              <w:rPr>
                <w:rFonts w:asciiTheme="minorHAnsi" w:hAnsiTheme="minorHAnsi" w:cstheme="minorHAnsi"/>
                <w:b/>
                <w:bCs/>
                <w:sz w:val="22"/>
                <w:szCs w:val="22"/>
              </w:rPr>
            </w:pPr>
          </w:p>
          <w:p w14:paraId="79BDA1EF" w14:textId="77777777" w:rsidR="006F6BD4" w:rsidRPr="00443A05" w:rsidRDefault="006F6BD4" w:rsidP="00443A05">
            <w:pPr>
              <w:spacing w:line="276" w:lineRule="auto"/>
              <w:rPr>
                <w:rFonts w:asciiTheme="minorHAnsi" w:hAnsiTheme="minorHAnsi" w:cstheme="minorHAnsi"/>
                <w:b/>
                <w:bCs/>
                <w:sz w:val="22"/>
                <w:szCs w:val="22"/>
              </w:rPr>
            </w:pPr>
          </w:p>
        </w:tc>
      </w:tr>
    </w:tbl>
    <w:p w14:paraId="2E45DF99" w14:textId="793C64D3" w:rsidR="004A0B0F" w:rsidRPr="00DB1BEB"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sidRPr="00DB1BEB">
        <w:rPr>
          <w:rFonts w:asciiTheme="minorHAnsi" w:eastAsia="Times New Roman" w:hAnsiTheme="minorHAnsi" w:cstheme="minorHAnsi"/>
          <w:b/>
          <w:bCs/>
          <w:smallCaps/>
          <w:sz w:val="22"/>
          <w:szCs w:val="22"/>
          <w:u w:val="single"/>
        </w:rPr>
        <w:br w:type="page"/>
      </w:r>
    </w:p>
    <w:tbl>
      <w:tblPr>
        <w:tblW w:w="9214" w:type="dxa"/>
        <w:jc w:val="center"/>
        <w:shd w:val="clear" w:color="auto" w:fill="0070C0"/>
        <w:tblLook w:val="04A0" w:firstRow="1" w:lastRow="0" w:firstColumn="1" w:lastColumn="0" w:noHBand="0" w:noVBand="1"/>
      </w:tblPr>
      <w:tblGrid>
        <w:gridCol w:w="9214"/>
      </w:tblGrid>
      <w:tr w:rsidR="00FC489B" w:rsidRPr="00DB1BEB" w14:paraId="3C2DBA0F" w14:textId="77777777" w:rsidTr="00FC489B">
        <w:trPr>
          <w:jc w:val="center"/>
        </w:trPr>
        <w:tc>
          <w:tcPr>
            <w:tcW w:w="9214" w:type="dxa"/>
            <w:shd w:val="clear" w:color="auto" w:fill="0070C0"/>
          </w:tcPr>
          <w:p w14:paraId="6C8818D6" w14:textId="3043E736" w:rsidR="00F06AB7" w:rsidRPr="00DB1BEB"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43" w:name="_Toc144114158"/>
            <w:bookmarkStart w:id="44" w:name="_Hlk133570310"/>
            <w:r w:rsidRPr="00DB1BEB">
              <w:rPr>
                <w:rFonts w:asciiTheme="minorHAnsi" w:eastAsiaTheme="majorEastAsia" w:hAnsiTheme="minorHAnsi" w:cstheme="minorHAnsi"/>
                <w:b/>
                <w:color w:val="FFFFFF" w:themeColor="background1"/>
                <w:sz w:val="32"/>
                <w:szCs w:val="32"/>
                <w:u w:val="single"/>
                <w:bdr w:val="none" w:sz="0" w:space="0" w:color="auto"/>
              </w:rPr>
              <w:lastRenderedPageBreak/>
              <w:t>A</w:t>
            </w:r>
            <w:r w:rsidR="00761F84" w:rsidRPr="00DB1BEB">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DB1BEB">
              <w:rPr>
                <w:rFonts w:asciiTheme="minorHAnsi" w:eastAsiaTheme="majorEastAsia" w:hAnsiTheme="minorHAnsi" w:cstheme="minorHAnsi"/>
                <w:b/>
                <w:color w:val="FFFFFF" w:themeColor="background1"/>
                <w:sz w:val="32"/>
                <w:szCs w:val="32"/>
                <w:u w:val="single"/>
                <w:bdr w:val="none" w:sz="0" w:space="0" w:color="auto"/>
              </w:rPr>
              <w:t>3:</w:t>
            </w:r>
            <w:r w:rsidR="00761F84" w:rsidRPr="00DB1BEB">
              <w:rPr>
                <w:rFonts w:asciiTheme="minorHAnsi" w:eastAsiaTheme="majorEastAsia" w:hAnsiTheme="minorHAnsi" w:cstheme="minorHAnsi"/>
                <w:b/>
                <w:color w:val="FFFFFF" w:themeColor="background1"/>
                <w:sz w:val="32"/>
                <w:szCs w:val="32"/>
                <w:u w:val="single"/>
                <w:bdr w:val="none" w:sz="0" w:space="0" w:color="auto"/>
              </w:rPr>
              <w:t xml:space="preserve"> </w:t>
            </w:r>
            <w:r w:rsidRPr="00DB1BEB">
              <w:rPr>
                <w:rFonts w:asciiTheme="minorHAnsi" w:eastAsiaTheme="majorEastAsia" w:hAnsiTheme="minorHAnsi" w:cstheme="minorHAnsi"/>
                <w:b/>
                <w:color w:val="FFFFFF" w:themeColor="background1"/>
                <w:sz w:val="32"/>
                <w:szCs w:val="32"/>
                <w:u w:val="single"/>
                <w:bdr w:val="none" w:sz="0" w:space="0" w:color="auto"/>
              </w:rPr>
              <w:t xml:space="preserve"> Tenderer’s Statement</w:t>
            </w:r>
            <w:bookmarkEnd w:id="43"/>
          </w:p>
        </w:tc>
      </w:tr>
    </w:tbl>
    <w:bookmarkEnd w:id="44"/>
    <w:p w14:paraId="7355068D" w14:textId="73FF3E90" w:rsidR="00F06AB7" w:rsidRPr="00DB1BEB" w:rsidRDefault="0E6C5D04" w:rsidP="734F1B79">
      <w:pPr>
        <w:keepLines/>
        <w:spacing w:after="160" w:line="314" w:lineRule="auto"/>
      </w:pPr>
      <w:r w:rsidRPr="734F1B79">
        <w:rPr>
          <w:rFonts w:ascii="Calibri" w:eastAsia="Calibri" w:hAnsi="Calibri" w:cs="Calibri"/>
          <w:b/>
          <w:bCs/>
          <w:i/>
          <w:iCs/>
          <w:color w:val="FF0000"/>
        </w:rPr>
        <w:t>[Tenderers shall complete and return the following form of Tenderers’ Statement printed on the Tenderers’ headed notepaper and signed by the Tenderer.]</w:t>
      </w:r>
    </w:p>
    <w:p w14:paraId="5A4171D9"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sz w:val="22"/>
          <w:szCs w:val="22"/>
          <w:bdr w:val="none" w:sz="0" w:space="0" w:color="auto"/>
          <w:lang w:eastAsia="ja-JP"/>
        </w:rPr>
      </w:pPr>
      <w:r w:rsidRPr="00074ECC">
        <w:rPr>
          <w:rFonts w:asciiTheme="minorHAnsi" w:eastAsia="Yu Mincho" w:hAnsiTheme="minorHAnsi" w:cstheme="minorHAnsi"/>
          <w:b/>
          <w:sz w:val="22"/>
          <w:szCs w:val="22"/>
          <w:bdr w:val="none" w:sz="0" w:space="0" w:color="auto"/>
          <w:lang w:eastAsia="ja-JP"/>
        </w:rPr>
        <w:t>TENDERERS’ STATEMENT</w:t>
      </w:r>
    </w:p>
    <w:p w14:paraId="1BB987FF"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sz w:val="22"/>
          <w:szCs w:val="22"/>
          <w:bdr w:val="none" w:sz="0" w:space="0" w:color="auto"/>
          <w:lang w:eastAsia="ja-JP"/>
        </w:rPr>
      </w:pPr>
    </w:p>
    <w:p w14:paraId="37A30646" w14:textId="4539A3EE"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 xml:space="preserve">TO:  </w:t>
      </w:r>
      <w:sdt>
        <w:sdtPr>
          <w:rPr>
            <w:rFonts w:asciiTheme="minorHAnsi" w:eastAsia="Yu Mincho" w:hAnsiTheme="minorHAnsi" w:cstheme="minorHAnsi"/>
            <w:sz w:val="22"/>
            <w:szCs w:val="22"/>
            <w:bdr w:val="none" w:sz="0" w:space="0" w:color="auto"/>
            <w:lang w:eastAsia="ja-JP"/>
          </w:rPr>
          <w:alias w:val="Name"/>
          <w:tag w:val="Name"/>
          <w:id w:val="1357776445"/>
          <w:placeholder>
            <w:docPart w:val="7AF7468B764E445D8C672CBF3F62E571"/>
          </w:placeholder>
          <w:dataBinding w:prefixMappings="xmlns:ns0='http://schemas.microsoft.com/office/2006/coverPageProps' " w:xpath="/ns0:CoverPageProperties[1]/ns0:Abstract[1]" w:storeItemID="{55AF091B-3C7A-41E3-B477-F2FDAA23CFDA}"/>
          <w:text/>
        </w:sdtPr>
        <w:sdtEndPr/>
        <w:sdtContent>
          <w:r>
            <w:rPr>
              <w:rFonts w:asciiTheme="minorHAnsi" w:eastAsia="Yu Mincho" w:hAnsiTheme="minorHAnsi" w:cstheme="minorHAnsi"/>
              <w:sz w:val="22"/>
              <w:szCs w:val="22"/>
              <w:bdr w:val="none" w:sz="0" w:space="0" w:color="auto"/>
              <w:lang w:eastAsia="ja-JP"/>
            </w:rPr>
            <w:t>The University of Limerick</w:t>
          </w:r>
        </w:sdtContent>
      </w:sdt>
      <w:r w:rsidRPr="00074ECC">
        <w:rPr>
          <w:rFonts w:asciiTheme="minorHAnsi" w:eastAsia="Yu Mincho" w:hAnsiTheme="minorHAnsi" w:cstheme="minorHAnsi"/>
          <w:sz w:val="22"/>
          <w:szCs w:val="22"/>
          <w:bdr w:val="none" w:sz="0" w:space="0" w:color="auto"/>
          <w:lang w:eastAsia="ja-JP"/>
        </w:rPr>
        <w:t xml:space="preserve"> (the “Contracting Authority”)</w:t>
      </w:r>
    </w:p>
    <w:p w14:paraId="04346D98" w14:textId="77AA5DBB"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RE: Request for Tenders</w:t>
      </w:r>
      <w:r w:rsidRPr="00074ECC">
        <w:rPr>
          <w:rFonts w:asciiTheme="minorHAnsi" w:eastAsia="Yu Mincho" w:hAnsiTheme="minorHAnsi" w:cstheme="minorHAnsi"/>
          <w:sz w:val="22"/>
          <w:szCs w:val="22"/>
          <w:bdr w:val="none" w:sz="0" w:space="0" w:color="auto"/>
          <w:lang w:val="en-US" w:eastAsia="ja-JP"/>
        </w:rPr>
        <w:t xml:space="preserve"> for the</w:t>
      </w:r>
      <w:r w:rsidR="007A5AAE">
        <w:rPr>
          <w:rFonts w:asciiTheme="minorHAnsi" w:hAnsiTheme="minorHAnsi" w:cstheme="minorHAnsi"/>
          <w:sz w:val="22"/>
          <w:szCs w:val="22"/>
        </w:rPr>
        <w:t xml:space="preserve"> </w:t>
      </w:r>
      <w:r w:rsidR="007A5AAE" w:rsidRPr="007A5AAE">
        <w:rPr>
          <w:rFonts w:asciiTheme="minorHAnsi" w:hAnsiTheme="minorHAnsi" w:cstheme="minorHAnsi"/>
          <w:sz w:val="22"/>
          <w:szCs w:val="22"/>
        </w:rPr>
        <w:t>Provision of a Library CMS Booking System for the Glucksman Library at the University of Limerick</w:t>
      </w:r>
    </w:p>
    <w:p w14:paraId="6A5D229A"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5"/>
        <w:gridCol w:w="8215"/>
      </w:tblGrid>
      <w:tr w:rsidR="00074ECC" w:rsidRPr="00074ECC" w14:paraId="456A066D" w14:textId="77777777" w:rsidTr="00B0091D">
        <w:trPr>
          <w:trHeight w:val="636"/>
        </w:trPr>
        <w:tc>
          <w:tcPr>
            <w:tcW w:w="807" w:type="dxa"/>
          </w:tcPr>
          <w:p w14:paraId="12056B9A"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1.</w:t>
            </w:r>
          </w:p>
        </w:tc>
        <w:tc>
          <w:tcPr>
            <w:tcW w:w="8264" w:type="dxa"/>
          </w:tcPr>
          <w:p w14:paraId="74FDBDDF"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understand the nature and extent of the Services required to be delivered as described in Requirements and Specifications at Appendix 1 to the RFT.</w:t>
            </w:r>
          </w:p>
        </w:tc>
      </w:tr>
      <w:tr w:rsidR="00074ECC" w:rsidRPr="00074ECC" w14:paraId="5DCC5D41" w14:textId="77777777" w:rsidTr="00B0091D">
        <w:trPr>
          <w:trHeight w:val="1186"/>
        </w:trPr>
        <w:tc>
          <w:tcPr>
            <w:tcW w:w="807" w:type="dxa"/>
          </w:tcPr>
          <w:p w14:paraId="0F856B87"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2.</w:t>
            </w:r>
          </w:p>
        </w:tc>
        <w:tc>
          <w:tcPr>
            <w:tcW w:w="8264" w:type="dxa"/>
          </w:tcPr>
          <w:p w14:paraId="0C7ACB0D"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074ECC" w:rsidRPr="00074ECC" w14:paraId="49AAD81A" w14:textId="77777777" w:rsidTr="00B0091D">
        <w:tc>
          <w:tcPr>
            <w:tcW w:w="807" w:type="dxa"/>
          </w:tcPr>
          <w:p w14:paraId="042274E9"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3.</w:t>
            </w:r>
          </w:p>
        </w:tc>
        <w:tc>
          <w:tcPr>
            <w:tcW w:w="8264" w:type="dxa"/>
          </w:tcPr>
          <w:p w14:paraId="38EBD082"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accept all the Selection and Award Criteria as set out in Part 3 of the RFT.</w:t>
            </w:r>
          </w:p>
        </w:tc>
      </w:tr>
      <w:tr w:rsidR="00074ECC" w:rsidRPr="00074ECC" w14:paraId="27E9C9DB" w14:textId="77777777" w:rsidTr="00B0091D">
        <w:tc>
          <w:tcPr>
            <w:tcW w:w="807" w:type="dxa"/>
          </w:tcPr>
          <w:p w14:paraId="3A314539"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4.</w:t>
            </w:r>
          </w:p>
        </w:tc>
        <w:tc>
          <w:tcPr>
            <w:tcW w:w="8264" w:type="dxa"/>
          </w:tcPr>
          <w:p w14:paraId="0F396524"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agree to provide the Contracting Authority with the Services in accordance with the RFT and our Tender.</w:t>
            </w:r>
          </w:p>
        </w:tc>
      </w:tr>
      <w:tr w:rsidR="00074ECC" w:rsidRPr="00074ECC" w14:paraId="18705C30" w14:textId="77777777" w:rsidTr="00B0091D">
        <w:tc>
          <w:tcPr>
            <w:tcW w:w="807" w:type="dxa"/>
          </w:tcPr>
          <w:p w14:paraId="4EF19DBD"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5.</w:t>
            </w:r>
          </w:p>
        </w:tc>
        <w:tc>
          <w:tcPr>
            <w:tcW w:w="8264" w:type="dxa"/>
          </w:tcPr>
          <w:p w14:paraId="263D4AEE"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agree that, if awarded any Services Contract, we shall, in the performance of such contract, comply with all applicable obligations in the field of environmental, social and labour law.</w:t>
            </w:r>
          </w:p>
        </w:tc>
      </w:tr>
      <w:tr w:rsidR="00074ECC" w:rsidRPr="00074ECC" w14:paraId="508417BB" w14:textId="77777777" w:rsidTr="00B0091D">
        <w:tc>
          <w:tcPr>
            <w:tcW w:w="807" w:type="dxa"/>
          </w:tcPr>
          <w:p w14:paraId="298D5B1B"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6.</w:t>
            </w:r>
          </w:p>
        </w:tc>
        <w:tc>
          <w:tcPr>
            <w:tcW w:w="8264" w:type="dxa"/>
          </w:tcPr>
          <w:p w14:paraId="2EECE118"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confirm that we have complied with all requirements as set out at Part 2 of the RFT.</w:t>
            </w:r>
          </w:p>
        </w:tc>
      </w:tr>
      <w:tr w:rsidR="00074ECC" w:rsidRPr="00074ECC" w14:paraId="7BFB40FC" w14:textId="77777777" w:rsidTr="00B0091D">
        <w:tc>
          <w:tcPr>
            <w:tcW w:w="807" w:type="dxa"/>
          </w:tcPr>
          <w:p w14:paraId="768F3BBE"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7.</w:t>
            </w:r>
          </w:p>
        </w:tc>
        <w:tc>
          <w:tcPr>
            <w:tcW w:w="8264" w:type="dxa"/>
          </w:tcPr>
          <w:p w14:paraId="6FF3EDEB"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 xml:space="preserve">We confirm that all prices quoted in our Tender will remain valid for the period of time commencing from the Tender Deadline, as specified at paragraph 2.10.3 of the RFT. </w:t>
            </w:r>
          </w:p>
        </w:tc>
      </w:tr>
      <w:tr w:rsidR="00074ECC" w:rsidRPr="00074ECC" w14:paraId="2679C622" w14:textId="77777777" w:rsidTr="00B0091D">
        <w:tc>
          <w:tcPr>
            <w:tcW w:w="807" w:type="dxa"/>
          </w:tcPr>
          <w:p w14:paraId="70F9040C"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8.</w:t>
            </w:r>
          </w:p>
        </w:tc>
        <w:tc>
          <w:tcPr>
            <w:tcW w:w="8264" w:type="dxa"/>
          </w:tcPr>
          <w:p w14:paraId="1C1D2DFB"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shall, if awarded any Services Contract under the RFT, have in place on the Effective Date of the Services Contract all insurances (if any) as required by paragraph 2.21.1 of the RFT.</w:t>
            </w:r>
          </w:p>
        </w:tc>
      </w:tr>
      <w:tr w:rsidR="00074ECC" w:rsidRPr="00074ECC" w14:paraId="4AABA0F4" w14:textId="77777777" w:rsidTr="00B0091D">
        <w:tc>
          <w:tcPr>
            <w:tcW w:w="807" w:type="dxa"/>
          </w:tcPr>
          <w:p w14:paraId="28B2D8ED"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9.</w:t>
            </w:r>
          </w:p>
        </w:tc>
        <w:tc>
          <w:tcPr>
            <w:tcW w:w="8264" w:type="dxa"/>
          </w:tcPr>
          <w:p w14:paraId="7038B604"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074ECC" w:rsidRPr="00074ECC" w14:paraId="4B282471" w14:textId="77777777" w:rsidTr="00B0091D">
        <w:tc>
          <w:tcPr>
            <w:tcW w:w="807" w:type="dxa"/>
          </w:tcPr>
          <w:p w14:paraId="354A80E4"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lastRenderedPageBreak/>
              <w:t>10.</w:t>
            </w:r>
          </w:p>
        </w:tc>
        <w:tc>
          <w:tcPr>
            <w:tcW w:w="8264" w:type="dxa"/>
          </w:tcPr>
          <w:p w14:paraId="063F72EA"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We do not come within the category of prohibited economic operators identified in Regulation (EU) No 833/2014 of 31 July 2014 (as amended by EU Regulation 2022/576 or any subsequent amendments to same).</w:t>
            </w:r>
          </w:p>
        </w:tc>
      </w:tr>
      <w:tr w:rsidR="00074ECC" w:rsidRPr="00074ECC" w14:paraId="188908DB" w14:textId="77777777" w:rsidTr="00B0091D">
        <w:tc>
          <w:tcPr>
            <w:tcW w:w="807" w:type="dxa"/>
          </w:tcPr>
          <w:p w14:paraId="5E0AEE0C"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11.</w:t>
            </w:r>
          </w:p>
        </w:tc>
        <w:tc>
          <w:tcPr>
            <w:tcW w:w="8264" w:type="dxa"/>
          </w:tcPr>
          <w:p w14:paraId="645B2AE2"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 xml:space="preserve">The origin of goods connected to our Tender, if any, are not subject to the prohibitions set out in Regulation (EU) No 833/2014 (as amended by EU Regulation 2022/576 or any subsequent amendments to same).          </w:t>
            </w:r>
          </w:p>
        </w:tc>
      </w:tr>
      <w:tr w:rsidR="00074ECC" w:rsidRPr="00074ECC" w14:paraId="3213BDA9" w14:textId="77777777" w:rsidTr="00B0091D">
        <w:tc>
          <w:tcPr>
            <w:tcW w:w="807" w:type="dxa"/>
          </w:tcPr>
          <w:p w14:paraId="5C256A7C"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12.</w:t>
            </w:r>
          </w:p>
        </w:tc>
        <w:tc>
          <w:tcPr>
            <w:tcW w:w="8264" w:type="dxa"/>
          </w:tcPr>
          <w:p w14:paraId="22730857" w14:textId="77777777" w:rsidR="00074ECC" w:rsidRPr="00074ECC" w:rsidRDefault="00074ECC" w:rsidP="00074EC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074ECC">
              <w:rPr>
                <w:rFonts w:asciiTheme="minorHAnsi" w:eastAsia="Yu Mincho" w:hAnsiTheme="minorHAnsi" w:cstheme="minorHAnsi"/>
                <w:sz w:val="22"/>
                <w:szCs w:val="22"/>
                <w:bdr w:val="none" w:sz="0" w:space="0" w:color="auto"/>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62BD64A"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F06AB7" w:rsidRPr="00DB1BEB" w14:paraId="05CB9700" w14:textId="77777777" w:rsidTr="002932A3">
        <w:trPr>
          <w:trHeight w:val="940"/>
        </w:trPr>
        <w:tc>
          <w:tcPr>
            <w:tcW w:w="4208" w:type="dxa"/>
          </w:tcPr>
          <w:p w14:paraId="7AC898EA"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br w:type="page"/>
            </w:r>
            <w:r w:rsidRPr="00DB1BEB">
              <w:rPr>
                <w:rFonts w:asciiTheme="minorHAnsi" w:eastAsia="Yu Mincho" w:hAnsiTheme="minorHAnsi" w:cstheme="minorHAnsi"/>
                <w:b/>
                <w:color w:val="333399"/>
                <w:sz w:val="22"/>
                <w:szCs w:val="22"/>
                <w:bdr w:val="none" w:sz="0" w:space="0" w:color="auto"/>
                <w:lang w:eastAsia="ja-JP"/>
              </w:rPr>
              <w:t>SIGNED</w:t>
            </w:r>
          </w:p>
          <w:p w14:paraId="7C9F4682"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560F30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7357E227"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D8BDC1F"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b/>
                <w:color w:val="333399"/>
                <w:sz w:val="22"/>
                <w:szCs w:val="22"/>
                <w:bdr w:val="none" w:sz="0" w:space="0" w:color="auto"/>
                <w:lang w:eastAsia="ja-JP"/>
              </w:rPr>
              <w:t>(Authorised Signatory)</w:t>
            </w:r>
          </w:p>
          <w:p w14:paraId="6D48B6EC" w14:textId="77777777" w:rsidR="003B6804" w:rsidRDefault="00ED6663"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ED6663">
              <w:rPr>
                <w:rFonts w:asciiTheme="minorHAnsi" w:eastAsia="Yu Mincho" w:hAnsiTheme="minorHAnsi" w:cstheme="minorHAnsi"/>
                <w:b/>
                <w:color w:val="333399"/>
                <w:sz w:val="22"/>
                <w:szCs w:val="22"/>
                <w:bdr w:val="none" w:sz="0" w:space="0" w:color="auto"/>
                <w:lang w:eastAsia="ja-JP"/>
              </w:rPr>
              <w:t>Print name</w:t>
            </w:r>
          </w:p>
          <w:p w14:paraId="6D1A198E" w14:textId="77777777" w:rsidR="003B6804"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22AE1C9C" w14:textId="77777777" w:rsidR="003B6804"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49883EBE" w14:textId="109A36FC" w:rsidR="00F06AB7" w:rsidRPr="00DB1BEB"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Pr>
                <w:rFonts w:asciiTheme="minorHAnsi" w:eastAsia="Yu Mincho" w:hAnsiTheme="minorHAnsi" w:cstheme="minorHAnsi"/>
                <w:b/>
                <w:color w:val="333399"/>
                <w:sz w:val="22"/>
                <w:szCs w:val="22"/>
                <w:bdr w:val="none" w:sz="0" w:space="0" w:color="auto"/>
                <w:lang w:eastAsia="ja-JP"/>
              </w:rPr>
              <w:t>Date</w:t>
            </w:r>
            <w:r w:rsidR="00ED6663" w:rsidRPr="00ED6663">
              <w:rPr>
                <w:rFonts w:asciiTheme="minorHAnsi" w:eastAsia="Yu Mincho" w:hAnsiTheme="minorHAnsi" w:cstheme="minorHAnsi"/>
                <w:b/>
                <w:color w:val="333399"/>
                <w:sz w:val="22"/>
                <w:szCs w:val="22"/>
                <w:bdr w:val="none" w:sz="0" w:space="0" w:color="auto"/>
                <w:lang w:eastAsia="ja-JP"/>
              </w:rPr>
              <w:tab/>
            </w:r>
            <w:r>
              <w:rPr>
                <w:rFonts w:asciiTheme="minorHAnsi" w:eastAsia="Yu Mincho" w:hAnsiTheme="minorHAnsi" w:cstheme="minorHAnsi"/>
                <w:b/>
                <w:color w:val="333399"/>
                <w:sz w:val="22"/>
                <w:szCs w:val="22"/>
                <w:bdr w:val="none" w:sz="0" w:space="0" w:color="auto"/>
                <w:lang w:eastAsia="ja-JP"/>
              </w:rPr>
              <w:t xml:space="preserve">                                      </w:t>
            </w:r>
          </w:p>
          <w:p w14:paraId="0ADBE2A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093F704"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7782B12"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192A7B"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7F7B77"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DB04258"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DEE1A10"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4C7855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552FC8C"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c>
          <w:tcPr>
            <w:tcW w:w="4833" w:type="dxa"/>
          </w:tcPr>
          <w:p w14:paraId="3BAF8291" w14:textId="77777777" w:rsidR="00F06AB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b/>
                <w:color w:val="333399"/>
                <w:sz w:val="22"/>
                <w:szCs w:val="22"/>
                <w:bdr w:val="none" w:sz="0" w:space="0" w:color="auto"/>
                <w:lang w:eastAsia="ja-JP"/>
              </w:rPr>
              <w:t>Company</w:t>
            </w:r>
          </w:p>
          <w:p w14:paraId="0B7E1630" w14:textId="77777777" w:rsidR="003B6804"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B6DBD74" w14:textId="77777777" w:rsidR="003B6804"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56459907" w14:textId="77777777" w:rsidR="003B6804"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2FA11AA3" w14:textId="73C5492F" w:rsidR="003B6804" w:rsidRPr="00DB1BEB"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Pr>
                <w:rFonts w:asciiTheme="minorHAnsi" w:eastAsia="Yu Mincho" w:hAnsiTheme="minorHAnsi" w:cstheme="minorHAnsi"/>
                <w:b/>
                <w:color w:val="333399"/>
                <w:sz w:val="22"/>
                <w:szCs w:val="22"/>
                <w:bdr w:val="none" w:sz="0" w:space="0" w:color="auto"/>
                <w:lang w:eastAsia="ja-JP"/>
              </w:rPr>
              <w:t>Address</w:t>
            </w:r>
          </w:p>
          <w:p w14:paraId="5730CA3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r w:rsidR="003B6804" w:rsidRPr="00DB1BEB" w14:paraId="334E1209" w14:textId="77777777" w:rsidTr="002932A3">
        <w:trPr>
          <w:trHeight w:val="940"/>
        </w:trPr>
        <w:tc>
          <w:tcPr>
            <w:tcW w:w="4208" w:type="dxa"/>
          </w:tcPr>
          <w:p w14:paraId="38F8213B" w14:textId="77777777" w:rsidR="003B6804" w:rsidRPr="00DB1BEB"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c>
        <w:tc>
          <w:tcPr>
            <w:tcW w:w="4833" w:type="dxa"/>
          </w:tcPr>
          <w:p w14:paraId="221FA6C8" w14:textId="77777777" w:rsidR="003B6804" w:rsidRPr="00DB1BEB"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bl>
    <w:p w14:paraId="070536B9" w14:textId="4AE3526E" w:rsidR="004A0B0F" w:rsidRPr="00DB1BEB"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color w:val="000000"/>
          <w:sz w:val="22"/>
          <w:szCs w:val="22"/>
          <w:u w:color="000000"/>
          <w:lang w:eastAsia="en-IE"/>
        </w:rPr>
      </w:pPr>
    </w:p>
    <w:tbl>
      <w:tblPr>
        <w:tblW w:w="9214" w:type="dxa"/>
        <w:jc w:val="center"/>
        <w:shd w:val="clear" w:color="auto" w:fill="0070C0"/>
        <w:tblLook w:val="04A0" w:firstRow="1" w:lastRow="0" w:firstColumn="1" w:lastColumn="0" w:noHBand="0" w:noVBand="1"/>
      </w:tblPr>
      <w:tblGrid>
        <w:gridCol w:w="9214"/>
      </w:tblGrid>
      <w:tr w:rsidR="003C04EF" w:rsidRPr="00DB1BEB" w14:paraId="2A911870" w14:textId="77777777" w:rsidTr="7A618407">
        <w:trPr>
          <w:jc w:val="center"/>
        </w:trPr>
        <w:tc>
          <w:tcPr>
            <w:tcW w:w="9214" w:type="dxa"/>
            <w:shd w:val="clear" w:color="auto" w:fill="0070C0"/>
          </w:tcPr>
          <w:p w14:paraId="42434A95" w14:textId="31450D83" w:rsidR="003C04EF" w:rsidRPr="00DB1BEB" w:rsidRDefault="003C04EF" w:rsidP="7A618407">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rPr>
            </w:pPr>
            <w:bookmarkStart w:id="45" w:name="_Toc144114159"/>
            <w:bookmarkStart w:id="46" w:name="_Toc1483561"/>
            <w:bookmarkStart w:id="47" w:name="_Toc3290224"/>
            <w:r w:rsidRPr="00DB1BEB">
              <w:rPr>
                <w:rFonts w:asciiTheme="minorHAnsi" w:eastAsiaTheme="majorEastAsia" w:hAnsiTheme="minorHAnsi" w:cstheme="minorBidi"/>
                <w:b/>
                <w:bCs/>
                <w:color w:val="FFFFFF" w:themeColor="background1"/>
                <w:sz w:val="32"/>
                <w:szCs w:val="32"/>
                <w:u w:val="single"/>
                <w:bdr w:val="none" w:sz="0" w:space="0" w:color="auto"/>
              </w:rPr>
              <w:lastRenderedPageBreak/>
              <w:t xml:space="preserve">Appendix </w:t>
            </w:r>
            <w:r w:rsidR="00C72DBF" w:rsidRPr="00DB1BEB">
              <w:rPr>
                <w:rFonts w:asciiTheme="minorHAnsi" w:eastAsiaTheme="majorEastAsia" w:hAnsiTheme="minorHAnsi" w:cstheme="minorBidi"/>
                <w:b/>
                <w:bCs/>
                <w:color w:val="FFFFFF" w:themeColor="background1"/>
                <w:sz w:val="32"/>
                <w:szCs w:val="32"/>
                <w:u w:val="single"/>
                <w:bdr w:val="none" w:sz="0" w:space="0" w:color="auto"/>
              </w:rPr>
              <w:t>4:</w:t>
            </w:r>
            <w:r w:rsidRPr="00DB1BEB">
              <w:rPr>
                <w:rFonts w:asciiTheme="minorHAnsi" w:eastAsiaTheme="majorEastAsia" w:hAnsiTheme="minorHAnsi" w:cstheme="minorBidi"/>
                <w:b/>
                <w:bCs/>
                <w:color w:val="FFFFFF" w:themeColor="background1"/>
                <w:sz w:val="32"/>
                <w:szCs w:val="32"/>
                <w:u w:val="single"/>
                <w:bdr w:val="none" w:sz="0" w:space="0" w:color="auto"/>
              </w:rPr>
              <w:t xml:space="preserve"> Declaration as to Personal Circumstances of Tenderer</w:t>
            </w:r>
            <w:bookmarkEnd w:id="45"/>
          </w:p>
        </w:tc>
      </w:tr>
    </w:tbl>
    <w:p w14:paraId="1BC16DC6" w14:textId="77777777" w:rsidR="000C3E52" w:rsidRPr="00DB1BEB" w:rsidRDefault="000C3E52" w:rsidP="000C3E52">
      <w:pPr>
        <w:spacing w:line="276" w:lineRule="auto"/>
        <w:rPr>
          <w:rFonts w:asciiTheme="minorHAnsi" w:hAnsiTheme="minorHAnsi" w:cstheme="minorHAnsi"/>
          <w:sz w:val="28"/>
          <w:szCs w:val="28"/>
        </w:rPr>
      </w:pPr>
    </w:p>
    <w:bookmarkEnd w:id="46"/>
    <w:bookmarkEnd w:id="47"/>
    <w:p w14:paraId="598AAFAC" w14:textId="5A068EFF" w:rsidR="00B33656" w:rsidRDefault="00B33656" w:rsidP="00B33656">
      <w:pPr>
        <w:jc w:val="both"/>
        <w:rPr>
          <w:rFonts w:asciiTheme="minorHAnsi" w:hAnsiTheme="minorHAnsi" w:cstheme="minorHAnsi"/>
          <w:sz w:val="22"/>
          <w:szCs w:val="22"/>
        </w:rPr>
      </w:pPr>
      <w:r w:rsidRPr="00565F79">
        <w:rPr>
          <w:rFonts w:asciiTheme="minorHAnsi" w:hAnsiTheme="minorHAnsi" w:cstheme="minorHAnsi"/>
          <w:b/>
          <w:bCs/>
          <w:sz w:val="22"/>
          <w:szCs w:val="22"/>
        </w:rPr>
        <w:t xml:space="preserve">Re: </w:t>
      </w:r>
      <w:r w:rsidRPr="00565F79">
        <w:rPr>
          <w:rFonts w:asciiTheme="minorHAnsi" w:hAnsiTheme="minorHAnsi" w:cstheme="minorHAnsi"/>
          <w:sz w:val="22"/>
          <w:szCs w:val="22"/>
        </w:rPr>
        <w:t xml:space="preserve">Request for Tenders for the </w:t>
      </w:r>
      <w:sdt>
        <w:sdtPr>
          <w:rPr>
            <w:rFonts w:asciiTheme="minorHAnsi" w:hAnsiTheme="minorHAnsi" w:cstheme="minorHAnsi"/>
            <w:sz w:val="22"/>
            <w:szCs w:val="22"/>
          </w:rPr>
          <w:alias w:val="Type of Services"/>
          <w:tag w:val="Type of Services"/>
          <w:id w:val="825010900"/>
          <w:placeholder>
            <w:docPart w:val="E2B3DA9A90B044818DC45956633FA355"/>
          </w:placeholder>
          <w:dataBinding w:prefixMappings="xmlns:ns0='http://schemas.microsoft.com/office/2006/coverPageProps' " w:xpath="/ns0:CoverPageProperties[1]/ns0:CompanyFax[1]" w:storeItemID="{55AF091B-3C7A-41E3-B477-F2FDAA23CFDA}"/>
          <w:text/>
        </w:sdtPr>
        <w:sdtEndPr/>
        <w:sdtContent>
          <w:r w:rsidR="00BE4B8A">
            <w:rPr>
              <w:rFonts w:asciiTheme="minorHAnsi" w:hAnsiTheme="minorHAnsi" w:cstheme="minorHAnsi"/>
              <w:sz w:val="22"/>
              <w:szCs w:val="22"/>
            </w:rPr>
            <w:t>Provision of a Library CMS Booking System for the Glucksman Library at the University of Limerick</w:t>
          </w:r>
        </w:sdtContent>
      </w:sdt>
      <w:r w:rsidRPr="00565F79">
        <w:rPr>
          <w:rFonts w:asciiTheme="minorHAnsi" w:hAnsiTheme="minorHAnsi" w:cstheme="minorHAnsi"/>
          <w:sz w:val="22"/>
          <w:szCs w:val="22"/>
        </w:rPr>
        <w:t xml:space="preserve">. </w:t>
      </w:r>
    </w:p>
    <w:p w14:paraId="1B38B7E8" w14:textId="77777777" w:rsidR="001141A3" w:rsidRPr="00565F79" w:rsidRDefault="001141A3" w:rsidP="00B33656">
      <w:pPr>
        <w:jc w:val="both"/>
        <w:rPr>
          <w:rFonts w:asciiTheme="minorHAnsi" w:hAnsiTheme="minorHAnsi" w:cstheme="minorHAnsi"/>
          <w:sz w:val="22"/>
          <w:szCs w:val="22"/>
        </w:rPr>
      </w:pPr>
    </w:p>
    <w:p w14:paraId="38824E26" w14:textId="77777777" w:rsidR="00B33656" w:rsidRPr="00565F79" w:rsidRDefault="00B33656" w:rsidP="00B33656">
      <w:pPr>
        <w:tabs>
          <w:tab w:val="left" w:pos="1701"/>
        </w:tabs>
        <w:jc w:val="both"/>
        <w:rPr>
          <w:rFonts w:asciiTheme="minorHAnsi" w:hAnsiTheme="minorHAnsi" w:cstheme="minorHAnsi"/>
          <w:sz w:val="22"/>
          <w:szCs w:val="22"/>
        </w:rPr>
      </w:pPr>
      <w:r w:rsidRPr="00565F79">
        <w:rPr>
          <w:rFonts w:asciiTheme="minorHAnsi" w:hAnsiTheme="minorHAnsi" w:cstheme="minorHAnsi"/>
          <w:b/>
          <w:sz w:val="22"/>
          <w:szCs w:val="22"/>
        </w:rPr>
        <w:t>NAME:</w:t>
      </w:r>
      <w:r w:rsidRPr="00565F79">
        <w:rPr>
          <w:rFonts w:asciiTheme="minorHAnsi" w:hAnsiTheme="minorHAnsi" w:cstheme="minorHAnsi"/>
          <w:sz w:val="22"/>
          <w:szCs w:val="22"/>
        </w:rPr>
        <w:t xml:space="preserve">   </w:t>
      </w:r>
      <w:r w:rsidRPr="00565F79">
        <w:rPr>
          <w:rFonts w:asciiTheme="minorHAnsi" w:hAnsiTheme="minorHAnsi" w:cstheme="minorHAnsi"/>
          <w:sz w:val="22"/>
          <w:szCs w:val="22"/>
        </w:rPr>
        <w:tab/>
      </w:r>
      <w:r w:rsidRPr="00565F79">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565F79">
        <w:rPr>
          <w:rFonts w:asciiTheme="minorHAnsi" w:hAnsiTheme="minorHAnsi" w:cstheme="minorHAnsi"/>
          <w:sz w:val="22"/>
          <w:szCs w:val="22"/>
          <w:u w:val="single"/>
        </w:rPr>
        <w:instrText xml:space="preserve"> FORMTEXT </w:instrText>
      </w:r>
      <w:r w:rsidRPr="00565F79">
        <w:rPr>
          <w:rFonts w:asciiTheme="minorHAnsi" w:hAnsiTheme="minorHAnsi" w:cstheme="minorHAnsi"/>
          <w:sz w:val="22"/>
          <w:szCs w:val="22"/>
          <w:u w:val="single"/>
        </w:rPr>
      </w:r>
      <w:r w:rsidRPr="00565F79">
        <w:rPr>
          <w:rFonts w:asciiTheme="minorHAnsi" w:hAnsiTheme="minorHAnsi" w:cstheme="minorHAnsi"/>
          <w:sz w:val="22"/>
          <w:szCs w:val="22"/>
          <w:u w:val="single"/>
        </w:rPr>
        <w:fldChar w:fldCharType="separate"/>
      </w:r>
      <w:r w:rsidRPr="00565F79">
        <w:rPr>
          <w:rFonts w:asciiTheme="minorHAnsi" w:hAnsiTheme="minorHAnsi" w:cstheme="minorHAnsi"/>
          <w:noProof/>
          <w:sz w:val="22"/>
          <w:szCs w:val="22"/>
          <w:u w:val="single"/>
        </w:rPr>
        <w:t>[Click here and insert name]</w:t>
      </w:r>
      <w:r w:rsidRPr="00565F79">
        <w:rPr>
          <w:rFonts w:asciiTheme="minorHAnsi" w:hAnsiTheme="minorHAnsi" w:cstheme="minorHAnsi"/>
          <w:sz w:val="22"/>
          <w:szCs w:val="22"/>
          <w:u w:val="single"/>
        </w:rPr>
        <w:fldChar w:fldCharType="end"/>
      </w:r>
    </w:p>
    <w:p w14:paraId="518C0D6E" w14:textId="77777777" w:rsidR="001141A3" w:rsidRDefault="001141A3" w:rsidP="00B33656">
      <w:pPr>
        <w:tabs>
          <w:tab w:val="left" w:pos="1701"/>
        </w:tabs>
        <w:jc w:val="both"/>
        <w:rPr>
          <w:rFonts w:asciiTheme="minorHAnsi" w:hAnsiTheme="minorHAnsi" w:cstheme="minorHAnsi"/>
          <w:b/>
          <w:sz w:val="22"/>
          <w:szCs w:val="22"/>
        </w:rPr>
      </w:pPr>
    </w:p>
    <w:p w14:paraId="79FCDA86" w14:textId="69F405B6" w:rsidR="00B33656" w:rsidRDefault="00B33656" w:rsidP="00B33656">
      <w:pPr>
        <w:tabs>
          <w:tab w:val="left" w:pos="1701"/>
        </w:tabs>
        <w:jc w:val="both"/>
        <w:rPr>
          <w:rFonts w:asciiTheme="minorHAnsi" w:hAnsiTheme="minorHAnsi" w:cstheme="minorHAnsi"/>
          <w:sz w:val="22"/>
          <w:szCs w:val="22"/>
          <w:u w:val="single"/>
        </w:rPr>
      </w:pPr>
      <w:r w:rsidRPr="00565F79">
        <w:rPr>
          <w:rFonts w:asciiTheme="minorHAnsi" w:hAnsiTheme="minorHAnsi" w:cstheme="minorHAnsi"/>
          <w:b/>
          <w:sz w:val="22"/>
          <w:szCs w:val="22"/>
        </w:rPr>
        <w:t>ADDRESS:</w:t>
      </w:r>
      <w:r w:rsidRPr="00565F79">
        <w:rPr>
          <w:rFonts w:asciiTheme="minorHAnsi" w:hAnsiTheme="minorHAnsi" w:cstheme="minorHAnsi"/>
          <w:sz w:val="22"/>
          <w:szCs w:val="22"/>
        </w:rPr>
        <w:t xml:space="preserve"> </w:t>
      </w:r>
      <w:r w:rsidRPr="00565F79">
        <w:rPr>
          <w:rFonts w:asciiTheme="minorHAnsi" w:hAnsiTheme="minorHAnsi" w:cstheme="minorHAnsi"/>
          <w:sz w:val="22"/>
          <w:szCs w:val="22"/>
        </w:rPr>
        <w:tab/>
      </w:r>
      <w:r w:rsidRPr="00565F79">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565F79">
        <w:rPr>
          <w:rFonts w:asciiTheme="minorHAnsi" w:hAnsiTheme="minorHAnsi" w:cstheme="minorHAnsi"/>
          <w:sz w:val="22"/>
          <w:szCs w:val="22"/>
          <w:u w:val="single"/>
        </w:rPr>
        <w:instrText xml:space="preserve"> FORMTEXT </w:instrText>
      </w:r>
      <w:r w:rsidRPr="00565F79">
        <w:rPr>
          <w:rFonts w:asciiTheme="minorHAnsi" w:hAnsiTheme="minorHAnsi" w:cstheme="minorHAnsi"/>
          <w:sz w:val="22"/>
          <w:szCs w:val="22"/>
          <w:u w:val="single"/>
        </w:rPr>
      </w:r>
      <w:r w:rsidRPr="00565F79">
        <w:rPr>
          <w:rFonts w:asciiTheme="minorHAnsi" w:hAnsiTheme="minorHAnsi" w:cstheme="minorHAnsi"/>
          <w:sz w:val="22"/>
          <w:szCs w:val="22"/>
          <w:u w:val="single"/>
        </w:rPr>
        <w:fldChar w:fldCharType="separate"/>
      </w:r>
      <w:r w:rsidRPr="00565F79">
        <w:rPr>
          <w:rFonts w:asciiTheme="minorHAnsi" w:hAnsiTheme="minorHAnsi" w:cstheme="minorHAnsi"/>
          <w:noProof/>
          <w:sz w:val="22"/>
          <w:szCs w:val="22"/>
          <w:u w:val="single"/>
        </w:rPr>
        <w:t>[Click here and insert address]</w:t>
      </w:r>
      <w:r w:rsidRPr="00565F79">
        <w:rPr>
          <w:rFonts w:asciiTheme="minorHAnsi" w:hAnsiTheme="minorHAnsi" w:cstheme="minorHAnsi"/>
          <w:sz w:val="22"/>
          <w:szCs w:val="22"/>
          <w:u w:val="single"/>
        </w:rPr>
        <w:fldChar w:fldCharType="end"/>
      </w:r>
    </w:p>
    <w:p w14:paraId="06A9F2E4" w14:textId="77777777" w:rsidR="00A7217A" w:rsidRDefault="00A7217A" w:rsidP="00B33656">
      <w:pPr>
        <w:tabs>
          <w:tab w:val="left" w:pos="1701"/>
        </w:tabs>
        <w:jc w:val="both"/>
        <w:rPr>
          <w:rFonts w:asciiTheme="minorHAnsi" w:hAnsiTheme="minorHAnsi" w:cstheme="minorHAnsi"/>
          <w:sz w:val="22"/>
          <w:szCs w:val="22"/>
          <w:u w:val="single"/>
        </w:rPr>
      </w:pPr>
    </w:p>
    <w:p w14:paraId="734309E3" w14:textId="77777777" w:rsidR="00780CB0" w:rsidRPr="007C6A25" w:rsidRDefault="00780CB0" w:rsidP="00780CB0">
      <w:pPr>
        <w:tabs>
          <w:tab w:val="left" w:pos="1701"/>
        </w:tabs>
        <w:jc w:val="both"/>
        <w:rPr>
          <w:rFonts w:asciiTheme="minorHAnsi" w:hAnsiTheme="minorHAnsi" w:cstheme="minorHAnsi"/>
          <w:b/>
          <w:sz w:val="22"/>
          <w:szCs w:val="22"/>
        </w:rPr>
      </w:pPr>
    </w:p>
    <w:p w14:paraId="6DDF3B0E" w14:textId="77777777" w:rsidR="00780CB0" w:rsidRDefault="00780CB0" w:rsidP="00780CB0">
      <w:pPr>
        <w:rPr>
          <w:rFonts w:asciiTheme="minorHAnsi" w:hAnsiTheme="minorHAnsi" w:cstheme="minorHAnsi"/>
          <w:sz w:val="22"/>
          <w:szCs w:val="22"/>
          <w:lang w:val="en-US"/>
        </w:rPr>
      </w:pPr>
      <w:r w:rsidRPr="007C6A25">
        <w:rPr>
          <w:rFonts w:asciiTheme="minorHAnsi" w:hAnsiTheme="minorHAnsi" w:cstheme="minorHAnsi"/>
          <w:sz w:val="22"/>
          <w:szCs w:val="22"/>
          <w:lang w:val="en-US"/>
        </w:rPr>
        <w:t xml:space="preserve">I, </w:t>
      </w:r>
      <w:r w:rsidRPr="007C6A25">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7C6A25">
        <w:rPr>
          <w:rFonts w:asciiTheme="minorHAnsi" w:hAnsiTheme="minorHAnsi" w:cstheme="minorHAnsi"/>
          <w:sz w:val="22"/>
          <w:szCs w:val="22"/>
        </w:rPr>
        <w:instrText xml:space="preserve"> FORMTEXT </w:instrText>
      </w:r>
      <w:r w:rsidRPr="007C6A25">
        <w:rPr>
          <w:rFonts w:asciiTheme="minorHAnsi" w:hAnsiTheme="minorHAnsi" w:cstheme="minorHAnsi"/>
          <w:sz w:val="22"/>
          <w:szCs w:val="22"/>
        </w:rPr>
      </w:r>
      <w:r w:rsidRPr="007C6A25">
        <w:rPr>
          <w:rFonts w:asciiTheme="minorHAnsi" w:hAnsiTheme="minorHAnsi" w:cstheme="minorHAnsi"/>
          <w:sz w:val="22"/>
          <w:szCs w:val="22"/>
        </w:rPr>
        <w:fldChar w:fldCharType="separate"/>
      </w:r>
      <w:r w:rsidRPr="007C6A25">
        <w:rPr>
          <w:rFonts w:asciiTheme="minorHAnsi" w:hAnsiTheme="minorHAnsi" w:cstheme="minorHAnsi"/>
          <w:noProof/>
          <w:sz w:val="22"/>
          <w:szCs w:val="22"/>
        </w:rPr>
        <w:t>[Click here and insert name of Declarant]</w:t>
      </w:r>
      <w:r w:rsidRPr="007C6A25">
        <w:rPr>
          <w:rFonts w:asciiTheme="minorHAnsi" w:hAnsiTheme="minorHAnsi" w:cstheme="minorHAnsi"/>
          <w:sz w:val="22"/>
          <w:szCs w:val="22"/>
        </w:rPr>
        <w:fldChar w:fldCharType="end"/>
      </w:r>
      <w:r w:rsidRPr="007C6A25">
        <w:rPr>
          <w:rFonts w:asciiTheme="minorHAnsi" w:hAnsiTheme="minorHAnsi" w:cstheme="minorHAnsi"/>
          <w:sz w:val="22"/>
          <w:szCs w:val="22"/>
        </w:rPr>
        <w:t>,</w:t>
      </w:r>
      <w:r w:rsidRPr="007C6A25">
        <w:rPr>
          <w:rFonts w:asciiTheme="minorHAnsi" w:hAnsiTheme="minorHAnsi" w:cstheme="minorHAnsi"/>
          <w:i/>
          <w:sz w:val="22"/>
          <w:szCs w:val="22"/>
        </w:rPr>
        <w:t xml:space="preserve"> </w:t>
      </w:r>
      <w:r w:rsidRPr="007C6A25">
        <w:rPr>
          <w:rFonts w:asciiTheme="minorHAnsi" w:hAnsiTheme="minorHAnsi" w:cstheme="minorHAnsi"/>
          <w:sz w:val="22"/>
          <w:szCs w:val="22"/>
          <w:lang w:val="en-US"/>
        </w:rPr>
        <w:t xml:space="preserve">of </w:t>
      </w:r>
      <w:r w:rsidRPr="007C6A25">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7C6A25">
        <w:rPr>
          <w:rFonts w:asciiTheme="minorHAnsi" w:hAnsiTheme="minorHAnsi" w:cstheme="minorHAnsi"/>
          <w:sz w:val="22"/>
          <w:szCs w:val="22"/>
        </w:rPr>
        <w:instrText xml:space="preserve"> FORMTEXT </w:instrText>
      </w:r>
      <w:r w:rsidRPr="007C6A25">
        <w:rPr>
          <w:rFonts w:asciiTheme="minorHAnsi" w:hAnsiTheme="minorHAnsi" w:cstheme="minorHAnsi"/>
          <w:sz w:val="22"/>
          <w:szCs w:val="22"/>
        </w:rPr>
      </w:r>
      <w:r w:rsidRPr="007C6A25">
        <w:rPr>
          <w:rFonts w:asciiTheme="minorHAnsi" w:hAnsiTheme="minorHAnsi" w:cstheme="minorHAnsi"/>
          <w:sz w:val="22"/>
          <w:szCs w:val="22"/>
        </w:rPr>
        <w:fldChar w:fldCharType="separate"/>
      </w:r>
      <w:r w:rsidRPr="007C6A25">
        <w:rPr>
          <w:rFonts w:asciiTheme="minorHAnsi" w:hAnsiTheme="minorHAnsi" w:cstheme="minorHAnsi"/>
          <w:noProof/>
          <w:sz w:val="22"/>
          <w:szCs w:val="22"/>
        </w:rPr>
        <w:t>[Click here and insert name of entity]</w:t>
      </w:r>
      <w:r w:rsidRPr="007C6A25">
        <w:rPr>
          <w:rFonts w:asciiTheme="minorHAnsi" w:hAnsiTheme="minorHAnsi" w:cstheme="minorHAnsi"/>
          <w:sz w:val="22"/>
          <w:szCs w:val="22"/>
        </w:rPr>
        <w:fldChar w:fldCharType="end"/>
      </w:r>
      <w:r w:rsidRPr="007C6A25">
        <w:rPr>
          <w:rFonts w:asciiTheme="minorHAnsi" w:hAnsiTheme="minorHAnsi" w:cstheme="minorHAnsi"/>
          <w:sz w:val="22"/>
          <w:szCs w:val="22"/>
          <w:lang w:val="en-US"/>
        </w:rPr>
        <w:t xml:space="preserve">  do solemnly and sincerely declare that:</w:t>
      </w:r>
    </w:p>
    <w:p w14:paraId="27E97003" w14:textId="77777777" w:rsidR="00780CB0" w:rsidRDefault="00780CB0" w:rsidP="00780CB0">
      <w:pPr>
        <w:rPr>
          <w:rFonts w:asciiTheme="minorHAnsi" w:hAnsiTheme="minorHAnsi" w:cstheme="minorHAnsi"/>
          <w:sz w:val="22"/>
          <w:szCs w:val="22"/>
          <w:lang w:val="en-US"/>
        </w:rPr>
      </w:pPr>
    </w:p>
    <w:p w14:paraId="417AFA88" w14:textId="77777777" w:rsidR="00780CB0" w:rsidRDefault="00780CB0" w:rsidP="00B17502">
      <w:pPr>
        <w:pStyle w:val="ListParagraph"/>
        <w:numPr>
          <w:ilvl w:val="0"/>
          <w:numId w:val="14"/>
        </w:numPr>
        <w:spacing w:after="0" w:line="257" w:lineRule="auto"/>
        <w:ind w:left="425" w:hanging="357"/>
        <w:jc w:val="both"/>
        <w:rPr>
          <w:rFonts w:asciiTheme="minorHAnsi" w:hAnsiTheme="minorHAnsi" w:cstheme="minorHAnsi"/>
        </w:rPr>
      </w:pPr>
      <w:r w:rsidRPr="002043A8">
        <w:rPr>
          <w:rFonts w:asciiTheme="minorHAnsi" w:hAnsiTheme="minorHAnsi" w:cstheme="minorHAnsi"/>
        </w:rPr>
        <w:t xml:space="preserve">I am a </w:t>
      </w:r>
      <w:r w:rsidRPr="002043A8">
        <w:rPr>
          <w:rFonts w:asciiTheme="minorHAnsi" w:hAnsiTheme="minorHAnsi" w:cstheme="minorHAnsi"/>
        </w:rPr>
        <w:fldChar w:fldCharType="begin">
          <w:ffData>
            <w:name w:val=""/>
            <w:enabled/>
            <w:calcOnExit w:val="0"/>
            <w:textInput>
              <w:default w:val="[insert role of Declarant]"/>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role of Declarant]</w:t>
      </w:r>
      <w:r w:rsidRPr="002043A8">
        <w:rPr>
          <w:rFonts w:asciiTheme="minorHAnsi" w:hAnsiTheme="minorHAnsi" w:cstheme="minorHAnsi"/>
        </w:rPr>
        <w:fldChar w:fldCharType="end"/>
      </w:r>
      <w:r w:rsidRPr="002043A8">
        <w:rPr>
          <w:rFonts w:asciiTheme="minorHAnsi" w:hAnsiTheme="minorHAnsi" w:cstheme="minorHAnsi"/>
        </w:rPr>
        <w:t xml:space="preserve"> of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and am authorized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to make this declaration which relates to a tender (“the Tender”) submitted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in response to an RFT dated titled </w:t>
      </w:r>
      <w:r w:rsidRPr="002043A8">
        <w:rPr>
          <w:rFonts w:asciiTheme="minorHAnsi" w:hAnsiTheme="minorHAnsi" w:cstheme="minorHAnsi"/>
        </w:rPr>
        <w:fldChar w:fldCharType="begin">
          <w:ffData>
            <w:name w:val=""/>
            <w:enabled/>
            <w:calcOnExit w:val="0"/>
            <w:textInput>
              <w:default w:val="[insert description of competition]"/>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description of competition]</w:t>
      </w:r>
      <w:r w:rsidRPr="002043A8">
        <w:rPr>
          <w:rFonts w:asciiTheme="minorHAnsi" w:hAnsiTheme="minorHAnsi" w:cstheme="minorHAnsi"/>
        </w:rPr>
        <w:fldChar w:fldCharType="end"/>
      </w:r>
      <w:r w:rsidRPr="002043A8">
        <w:rPr>
          <w:rFonts w:asciiTheme="minorHAnsi" w:hAnsiTheme="minorHAnsi" w:cstheme="minorHAnsi"/>
        </w:rPr>
        <w:t xml:space="preserve"> published by </w:t>
      </w:r>
      <w:r w:rsidRPr="002043A8">
        <w:rPr>
          <w:rFonts w:asciiTheme="minorHAnsi" w:hAnsiTheme="minorHAnsi" w:cstheme="minorHAnsi"/>
        </w:rPr>
        <w:fldChar w:fldCharType="begin">
          <w:ffData>
            <w:name w:val=""/>
            <w:enabled/>
            <w:calcOnExit w:val="0"/>
            <w:textInput>
              <w:default w:val="[insert name of contracting author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name of contracting authority]</w:t>
      </w:r>
      <w:r w:rsidRPr="002043A8">
        <w:rPr>
          <w:rFonts w:asciiTheme="minorHAnsi" w:hAnsiTheme="minorHAnsi" w:cstheme="minorHAnsi"/>
        </w:rPr>
        <w:fldChar w:fldCharType="end"/>
      </w:r>
      <w:r w:rsidRPr="002043A8">
        <w:rPr>
          <w:rFonts w:asciiTheme="minorHAnsi" w:hAnsiTheme="minorHAnsi" w:cstheme="minorHAnsi"/>
        </w:rPr>
        <w:t xml:space="preserve"> (“the Contracting Authority”).</w:t>
      </w:r>
    </w:p>
    <w:p w14:paraId="0877E9AA" w14:textId="77777777" w:rsidR="00C41737" w:rsidRDefault="00C41737" w:rsidP="00C41737">
      <w:pPr>
        <w:pStyle w:val="ListParagraph"/>
        <w:spacing w:after="0" w:line="257" w:lineRule="auto"/>
        <w:ind w:left="425"/>
        <w:jc w:val="both"/>
        <w:rPr>
          <w:rFonts w:asciiTheme="minorHAnsi" w:hAnsiTheme="minorHAnsi" w:cstheme="minorHAnsi"/>
        </w:rPr>
      </w:pPr>
    </w:p>
    <w:p w14:paraId="76F23CE2" w14:textId="77777777" w:rsidR="00B33656" w:rsidRPr="00565F79" w:rsidRDefault="00B33656" w:rsidP="00B1750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t xml:space="preserve">Neither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nor any person who is a member of the administrative, management or supervisory </w:t>
      </w:r>
      <w:bookmarkStart w:id="48" w:name="_Hlk151017399"/>
      <w:r w:rsidRPr="00565F79">
        <w:rPr>
          <w:rFonts w:asciiTheme="minorHAnsi" w:eastAsia="Times New Roman" w:hAnsiTheme="minorHAnsi" w:cstheme="minorHAnsi"/>
          <w:sz w:val="22"/>
          <w:szCs w:val="22"/>
          <w:lang w:val="en-US"/>
        </w:rPr>
        <w:t xml:space="preserve">body of </w:t>
      </w:r>
      <w:r w:rsidRPr="00565F79">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hAnsiTheme="minorHAnsi" w:cstheme="minorHAnsi"/>
          <w:sz w:val="22"/>
          <w:szCs w:val="22"/>
        </w:rPr>
      </w:r>
      <w:r w:rsidRPr="00565F79">
        <w:rPr>
          <w:rFonts w:asciiTheme="minorHAnsi" w:hAnsiTheme="minorHAnsi" w:cstheme="minorHAnsi"/>
          <w:sz w:val="22"/>
          <w:szCs w:val="22"/>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hAnsiTheme="minorHAnsi" w:cstheme="minorHAnsi"/>
          <w:sz w:val="22"/>
          <w:szCs w:val="22"/>
        </w:rPr>
        <w:fldChar w:fldCharType="end"/>
      </w:r>
      <w:bookmarkEnd w:id="48"/>
      <w:r w:rsidRPr="00565F79">
        <w:rPr>
          <w:rFonts w:asciiTheme="minorHAnsi" w:eastAsia="Times New Roman" w:hAnsiTheme="minorHAnsi" w:cstheme="minorHAnsi"/>
          <w:sz w:val="22"/>
          <w:szCs w:val="22"/>
          <w:lang w:val="en-US"/>
        </w:rPr>
        <w:t xml:space="preserve">  nor any person who has powers of representation, decision or control in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i/>
          <w:sz w:val="22"/>
          <w:szCs w:val="22"/>
          <w:lang w:val="en-GB"/>
        </w:rPr>
        <w:t xml:space="preserve"> </w:t>
      </w:r>
      <w:r w:rsidRPr="00565F79">
        <w:rPr>
          <w:rFonts w:asciiTheme="minorHAnsi" w:eastAsia="Times New Roman" w:hAnsiTheme="minorHAnsi" w:cstheme="minorHAnsi"/>
          <w:sz w:val="22"/>
          <w:szCs w:val="22"/>
          <w:lang w:val="en-US"/>
        </w:rPr>
        <w:t>has:</w:t>
      </w:r>
    </w:p>
    <w:p w14:paraId="4616A881" w14:textId="77777777" w:rsidR="00B33656" w:rsidRPr="00565F79" w:rsidRDefault="00B33656" w:rsidP="00B1750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lang w:val="en-US"/>
        </w:rPr>
        <w:t xml:space="preserve">Ever been the subject of a conviction for </w:t>
      </w:r>
      <w:r w:rsidRPr="00565F79">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77777777" w:rsidR="00B33656" w:rsidRPr="00565F79" w:rsidRDefault="00B33656" w:rsidP="00B1750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lang w:val="en-US"/>
        </w:rPr>
        <w:t xml:space="preserve">Ever been the subject of a conviction for </w:t>
      </w:r>
      <w:r w:rsidRPr="00565F79">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565F79">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565F79">
        <w:rPr>
          <w:rFonts w:asciiTheme="minorHAnsi" w:eastAsia="Calibri" w:hAnsiTheme="minorHAnsi" w:cstheme="minorHAnsi"/>
          <w:sz w:val="22"/>
          <w:szCs w:val="22"/>
        </w:rPr>
        <w:instrText xml:space="preserve"> FORMTEXT </w:instrText>
      </w:r>
      <w:r w:rsidRPr="00565F79">
        <w:rPr>
          <w:rFonts w:asciiTheme="minorHAnsi" w:eastAsia="Calibri" w:hAnsiTheme="minorHAnsi" w:cstheme="minorHAnsi"/>
          <w:sz w:val="22"/>
          <w:szCs w:val="22"/>
        </w:rPr>
      </w:r>
      <w:r w:rsidRPr="00565F79">
        <w:rPr>
          <w:rFonts w:asciiTheme="minorHAnsi" w:eastAsia="Calibri" w:hAnsiTheme="minorHAnsi" w:cstheme="minorHAnsi"/>
          <w:sz w:val="22"/>
          <w:szCs w:val="22"/>
        </w:rPr>
        <w:fldChar w:fldCharType="separate"/>
      </w:r>
      <w:r w:rsidRPr="00565F79">
        <w:rPr>
          <w:rFonts w:asciiTheme="minorHAnsi" w:eastAsia="Calibri" w:hAnsiTheme="minorHAnsi" w:cstheme="minorHAnsi"/>
          <w:noProof/>
          <w:sz w:val="22"/>
          <w:szCs w:val="22"/>
        </w:rPr>
        <w:t>[Click here and insert name of entity]</w:t>
      </w:r>
      <w:r w:rsidRPr="00565F79">
        <w:rPr>
          <w:rFonts w:asciiTheme="minorHAnsi" w:eastAsia="Calibri" w:hAnsiTheme="minorHAnsi" w:cstheme="minorHAnsi"/>
          <w:sz w:val="22"/>
          <w:szCs w:val="22"/>
        </w:rPr>
        <w:fldChar w:fldCharType="end"/>
      </w:r>
      <w:r w:rsidRPr="00565F79">
        <w:rPr>
          <w:rFonts w:asciiTheme="minorHAnsi" w:eastAsia="Calibri" w:hAnsiTheme="minorHAnsi" w:cstheme="minorHAnsi"/>
          <w:sz w:val="22"/>
          <w:szCs w:val="22"/>
        </w:rPr>
        <w:t xml:space="preserve"> is established</w:t>
      </w:r>
      <w:r w:rsidRPr="00565F79">
        <w:rPr>
          <w:rFonts w:asciiTheme="minorHAnsi" w:eastAsia="Calibri" w:hAnsiTheme="minorHAnsi" w:cstheme="minorHAnsi"/>
          <w:sz w:val="22"/>
          <w:szCs w:val="22"/>
          <w:lang w:eastAsia="en-IE"/>
        </w:rPr>
        <w:t>.</w:t>
      </w:r>
    </w:p>
    <w:p w14:paraId="58F6CC9C" w14:textId="77777777" w:rsidR="00B33656" w:rsidRPr="00565F79" w:rsidRDefault="00B33656" w:rsidP="00B1750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74179520">
        <w:rPr>
          <w:rFonts w:asciiTheme="minorHAnsi" w:eastAsia="Calibri" w:hAnsiTheme="minorHAnsi" w:cstheme="minorBidi"/>
          <w:sz w:val="22"/>
          <w:szCs w:val="22"/>
        </w:rPr>
        <w:t xml:space="preserve">Ever been the subject of a conviction for </w:t>
      </w:r>
      <w:r w:rsidRPr="74179520">
        <w:rPr>
          <w:rFonts w:asciiTheme="minorHAnsi" w:eastAsia="Calibri" w:hAnsiTheme="minorHAnsi" w:cstheme="minorBidi"/>
          <w:sz w:val="22"/>
          <w:szCs w:val="22"/>
          <w:lang w:eastAsia="en-IE"/>
        </w:rPr>
        <w:t>fraud within the meaning of Article 1 of the Convention on the protection of the European Communities’ financial interests.</w:t>
      </w:r>
    </w:p>
    <w:p w14:paraId="0F14644D" w14:textId="77777777" w:rsidR="00B33656" w:rsidRPr="00565F79" w:rsidRDefault="00B33656" w:rsidP="00B1750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74179520">
        <w:rPr>
          <w:rFonts w:asciiTheme="minorHAnsi" w:eastAsia="Calibri" w:hAnsiTheme="minorHAnsi" w:cstheme="minorBidi"/>
          <w:sz w:val="22"/>
          <w:szCs w:val="22"/>
        </w:rPr>
        <w:t xml:space="preserve">Ever been the subject of a conviction for </w:t>
      </w:r>
      <w:r w:rsidRPr="74179520">
        <w:rPr>
          <w:rFonts w:asciiTheme="minorHAnsi" w:eastAsia="Calibri" w:hAnsiTheme="minorHAnsi" w:cstheme="minorBidi"/>
          <w:sz w:val="22"/>
          <w:szCs w:val="22"/>
          <w:lang w:eastAsia="en-IE"/>
        </w:rPr>
        <w:t>terrorist offences or offences linked to terrorist activities, as defined in Articles 1 and 3 of Council Framework Decision 2002/475/JHA</w:t>
      </w:r>
      <w:r w:rsidRPr="74179520">
        <w:rPr>
          <w:rFonts w:asciiTheme="minorHAnsi" w:eastAsia="Calibri" w:hAnsiTheme="minorHAnsi" w:cstheme="minorBidi"/>
          <w:sz w:val="22"/>
          <w:szCs w:val="22"/>
          <w:u w:val="single"/>
          <w:lang w:eastAsia="en-IE"/>
        </w:rPr>
        <w:t xml:space="preserve"> </w:t>
      </w:r>
      <w:r w:rsidRPr="74179520">
        <w:rPr>
          <w:rFonts w:asciiTheme="minorHAnsi" w:eastAsia="Calibri" w:hAnsiTheme="minorHAnsi" w:cstheme="minorBidi"/>
          <w:sz w:val="22"/>
          <w:szCs w:val="22"/>
          <w:lang w:eastAsia="en-IE"/>
        </w:rPr>
        <w:t>respectively, or for inciting or aiding or abetting or attempting to commit an offence, as referred to in Article 4 of that Framework Decision.</w:t>
      </w:r>
    </w:p>
    <w:p w14:paraId="1C589978" w14:textId="77777777" w:rsidR="00B33656" w:rsidRPr="00565F79" w:rsidRDefault="00B33656" w:rsidP="00B1750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rPr>
        <w:t>Ever</w:t>
      </w:r>
      <w:r w:rsidRPr="00565F79">
        <w:rPr>
          <w:rFonts w:asciiTheme="minorHAnsi" w:eastAsia="Calibri" w:hAnsiTheme="minorHAnsi" w:cstheme="minorHAnsi"/>
          <w:sz w:val="22"/>
          <w:szCs w:val="22"/>
          <w:lang w:val="en-US"/>
        </w:rPr>
        <w:t xml:space="preserve"> been the subject of a conviction for </w:t>
      </w:r>
      <w:r w:rsidRPr="00565F79">
        <w:rPr>
          <w:rFonts w:asciiTheme="minorHAnsi" w:eastAsia="Calibri" w:hAnsiTheme="minorHAnsi" w:cstheme="minorHAnsi"/>
          <w:sz w:val="22"/>
          <w:szCs w:val="22"/>
        </w:rPr>
        <w:t>m</w:t>
      </w:r>
      <w:r w:rsidRPr="00565F79">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565F79" w:rsidRDefault="00B33656" w:rsidP="00B1750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rPr>
        <w:t>Ever</w:t>
      </w:r>
      <w:r w:rsidRPr="00565F79">
        <w:rPr>
          <w:rFonts w:asciiTheme="minorHAnsi" w:eastAsia="Calibri" w:hAnsiTheme="minorHAnsi" w:cstheme="minorHAnsi"/>
          <w:sz w:val="22"/>
          <w:szCs w:val="22"/>
          <w:lang w:val="en-US"/>
        </w:rPr>
        <w:t xml:space="preserve"> been the subject of a conviction for </w:t>
      </w:r>
      <w:r w:rsidRPr="00565F79">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77777777" w:rsidR="00B33656" w:rsidRPr="00565F79" w:rsidRDefault="00B33656" w:rsidP="00B17502">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p>
    <w:p w14:paraId="3C38708B" w14:textId="77777777" w:rsidR="00B33656" w:rsidRPr="00565F79" w:rsidRDefault="00B33656" w:rsidP="00B17502">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lastRenderedPageBreak/>
        <w:t>Is not in breach and has not breached its obligations relating to the payment of taxes or social security contributions.</w:t>
      </w:r>
    </w:p>
    <w:p w14:paraId="5C425711" w14:textId="77777777" w:rsidR="00B33656" w:rsidRPr="00565F79" w:rsidRDefault="00B33656" w:rsidP="00B17502">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carried out the preparation of the Tender independently.</w:t>
      </w:r>
    </w:p>
    <w:p w14:paraId="78130775" w14:textId="77777777" w:rsidR="00B33656" w:rsidRPr="00565F79" w:rsidRDefault="00B33656" w:rsidP="00B17502">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p>
    <w:p w14:paraId="0D11FD02"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Is not guilty of grave professional misconduct.</w:t>
      </w:r>
    </w:p>
    <w:p w14:paraId="09C918B3"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Has not entered into agreements with other economic operators aimed at distorting competition.</w:t>
      </w:r>
    </w:p>
    <w:p w14:paraId="02C54FAA"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Is not aware of any conflict of interest due to its participation in the Competition</w:t>
      </w:r>
      <w:r w:rsidRPr="00565F79">
        <w:rPr>
          <w:rFonts w:asciiTheme="minorHAnsi" w:eastAsia="Times New Roman" w:hAnsiTheme="minorHAnsi" w:cstheme="minorHAnsi"/>
          <w:sz w:val="22"/>
          <w:szCs w:val="22"/>
          <w:lang w:val="en-GB"/>
        </w:rPr>
        <w:t>.</w:t>
      </w:r>
    </w:p>
    <w:p w14:paraId="668DEEEB"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Has not had any prior involvement in the preparation of the Competition</w:t>
      </w:r>
      <w:r w:rsidRPr="00565F79">
        <w:rPr>
          <w:rFonts w:asciiTheme="minorHAnsi" w:eastAsia="Times New Roman" w:hAnsiTheme="minorHAnsi" w:cstheme="minorHAnsi"/>
          <w:sz w:val="22"/>
          <w:szCs w:val="22"/>
          <w:lang w:val="en-GB"/>
        </w:rPr>
        <w:t>.</w:t>
      </w:r>
    </w:p>
    <w:p w14:paraId="6E13961F"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7777777" w:rsidR="00B33656" w:rsidRPr="00565F79" w:rsidRDefault="00B33656" w:rsidP="00B17502">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06766472" w14:textId="77777777" w:rsidR="00B33656" w:rsidRPr="00565F79" w:rsidRDefault="00B33656" w:rsidP="00B17502">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does not come within the category of prohibited economic operators identified in Regulation (EU) No 833/2014 of 31 July 2014 (as amended by EU Regulation 2022/576 or any subsequent amendments to same).</w:t>
      </w:r>
    </w:p>
    <w:p w14:paraId="06F80FEE" w14:textId="77777777" w:rsidR="00B33656" w:rsidRPr="00565F79" w:rsidRDefault="00B33656" w:rsidP="00B17502">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t xml:space="preserve">The origin of goods connected to the Tender, if any, are not subject to the prohibitions set out in Regulation (EU) No 833/2014 (as amended by EU Regulation 2022/576 or any subsequent amendments to same).  </w:t>
      </w:r>
    </w:p>
    <w:p w14:paraId="7587DEDF" w14:textId="77777777" w:rsidR="00B33656" w:rsidRPr="00565F79" w:rsidRDefault="00B33656" w:rsidP="00B17502">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lastRenderedPageBreak/>
        <w:t xml:space="preserve">Any subcontractor, supplier, or other entity on whose capacity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5DF8648E" w14:textId="77777777" w:rsidR="00D814FE" w:rsidRPr="000C6FA9" w:rsidRDefault="00D814FE" w:rsidP="000C6FA9">
      <w:pPr>
        <w:spacing w:line="276" w:lineRule="auto"/>
        <w:jc w:val="both"/>
        <w:rPr>
          <w:rFonts w:asciiTheme="minorHAnsi" w:eastAsia="Times New Roman" w:hAnsiTheme="minorHAnsi" w:cstheme="minorHAnsi"/>
          <w:sz w:val="22"/>
          <w:szCs w:val="22"/>
        </w:rPr>
      </w:pPr>
      <w:r w:rsidRPr="000C6FA9">
        <w:rPr>
          <w:rFonts w:asciiTheme="minorHAnsi" w:eastAsia="Times New Roman" w:hAnsiTheme="minorHAnsi" w:cstheme="minorHAnsi"/>
          <w:sz w:val="22"/>
          <w:szCs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739BE72" w14:textId="77777777" w:rsidR="000C3E52" w:rsidRPr="00565F79" w:rsidRDefault="000C3E52" w:rsidP="000C3E52">
      <w:pPr>
        <w:spacing w:after="60" w:line="276" w:lineRule="auto"/>
        <w:rPr>
          <w:rFonts w:asciiTheme="minorHAnsi" w:hAnsiTheme="minorHAnsi" w:cstheme="minorHAnsi"/>
          <w:sz w:val="22"/>
          <w:szCs w:val="22"/>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565F79" w14:paraId="5B8C92E6" w14:textId="77777777" w:rsidTr="71F712FD">
        <w:trPr>
          <w:cantSplit/>
          <w:trHeight w:val="707"/>
        </w:trPr>
        <w:tc>
          <w:tcPr>
            <w:tcW w:w="4367" w:type="dxa"/>
          </w:tcPr>
          <w:p w14:paraId="1D4BD197"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565F79"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565F79" w14:paraId="5FFD7C80" w14:textId="77777777" w:rsidTr="71F712FD">
        <w:trPr>
          <w:cantSplit/>
          <w:trHeight w:val="158"/>
        </w:trPr>
        <w:tc>
          <w:tcPr>
            <w:tcW w:w="8990" w:type="dxa"/>
            <w:gridSpan w:val="2"/>
          </w:tcPr>
          <w:p w14:paraId="1A7FD722" w14:textId="77777777" w:rsidR="00486F0A" w:rsidRPr="00565F79"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565F79"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74179520">
              <w:rPr>
                <w:rFonts w:asciiTheme="minorHAnsi" w:eastAsia="Times New Roman" w:hAnsiTheme="minorHAnsi" w:cstheme="minorBidi"/>
                <w:b/>
                <w:bCs/>
                <w:color w:val="333399"/>
                <w:sz w:val="22"/>
                <w:szCs w:val="22"/>
                <w:bdr w:val="none" w:sz="0" w:space="0" w:color="auto"/>
              </w:rPr>
              <w:t>(or who is identified to me by ______________________________who is personally known to me)</w:t>
            </w:r>
          </w:p>
          <w:p w14:paraId="02B3DDC8" w14:textId="77777777" w:rsidR="000C3E52" w:rsidRPr="00565F79" w:rsidRDefault="000C3E52" w:rsidP="71F712FD">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71F712FD">
              <w:rPr>
                <w:rFonts w:asciiTheme="minorHAnsi" w:eastAsia="Times New Roman" w:hAnsiTheme="minorHAnsi" w:cstheme="minorBidi"/>
                <w:b/>
                <w:bCs/>
                <w:color w:val="333399"/>
                <w:sz w:val="22"/>
                <w:szCs w:val="22"/>
                <w:bdr w:val="none" w:sz="0" w:space="0" w:color="auto"/>
              </w:rPr>
              <w:t>at ____________________________ this ___________ day of _______________ 20__</w:t>
            </w:r>
          </w:p>
          <w:p w14:paraId="495004F1"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(signed)</w:t>
            </w:r>
            <w:r w:rsidRPr="00565F79">
              <w:rPr>
                <w:rFonts w:asciiTheme="minorHAnsi" w:eastAsia="Times New Roman" w:hAnsiTheme="minorHAnsi" w:cstheme="minorHAnsi"/>
                <w:b/>
                <w:color w:val="333399"/>
                <w:sz w:val="22"/>
                <w:szCs w:val="22"/>
                <w:bdr w:val="none" w:sz="0" w:space="0" w:color="auto"/>
              </w:rPr>
              <w:br/>
              <w:t>Practising Solicitor/Commissioner for Oaths</w:t>
            </w:r>
          </w:p>
        </w:tc>
      </w:tr>
    </w:tbl>
    <w:p w14:paraId="57ACF1BB" w14:textId="4385EF62" w:rsidR="00521EEE" w:rsidRPr="00565F79" w:rsidRDefault="7692AE41" w:rsidP="71F712FD">
      <w:pPr>
        <w:spacing w:after="160" w:line="257" w:lineRule="auto"/>
        <w:rPr>
          <w:rFonts w:ascii="Calibri" w:eastAsia="Calibri" w:hAnsi="Calibri" w:cs="Calibri"/>
          <w:b/>
          <w:bCs/>
          <w:i/>
          <w:iCs/>
          <w:sz w:val="22"/>
          <w:szCs w:val="22"/>
          <w:lang w:val="en-US"/>
        </w:rPr>
      </w:pPr>
      <w:r w:rsidRPr="71F712FD">
        <w:rPr>
          <w:rFonts w:ascii="Calibri" w:eastAsia="Calibri" w:hAnsi="Calibri" w:cs="Calibri"/>
          <w:b/>
          <w:bCs/>
          <w:i/>
          <w:iCs/>
          <w:color w:val="333399"/>
          <w:sz w:val="22"/>
          <w:szCs w:val="22"/>
          <w:lang w:val="en-US"/>
        </w:rPr>
        <w:t>*Please include such other form of identification used to identify the Declarant as permitted by the Statutory Declarations Act, 1938 (as amended)</w:t>
      </w:r>
    </w:p>
    <w:p w14:paraId="761F182C" w14:textId="134A96F3" w:rsidR="00521EEE" w:rsidRPr="00565F79" w:rsidRDefault="00521EEE" w:rsidP="71F712FD">
      <w:pPr>
        <w:pStyle w:val="Body"/>
        <w:jc w:val="both"/>
        <w:rPr>
          <w:rFonts w:asciiTheme="minorHAnsi" w:hAnsiTheme="minorHAnsi" w:cstheme="minorBidi"/>
          <w:b/>
          <w:bCs/>
        </w:rPr>
      </w:pPr>
    </w:p>
    <w:p w14:paraId="73DE7EE0" w14:textId="77777777" w:rsidR="00521EEE" w:rsidRPr="00565F79" w:rsidRDefault="00521EEE" w:rsidP="0023432E">
      <w:pPr>
        <w:pStyle w:val="Body"/>
        <w:jc w:val="both"/>
        <w:rPr>
          <w:rFonts w:asciiTheme="minorHAnsi" w:hAnsiTheme="minorHAnsi" w:cstheme="minorHAnsi"/>
          <w:b/>
          <w:bCs/>
        </w:rPr>
      </w:pPr>
    </w:p>
    <w:p w14:paraId="21EECA3D" w14:textId="77777777" w:rsidR="00521EEE" w:rsidRPr="00565F79" w:rsidRDefault="00521EEE" w:rsidP="0023432E">
      <w:pPr>
        <w:pStyle w:val="Body"/>
        <w:jc w:val="both"/>
        <w:rPr>
          <w:rFonts w:asciiTheme="minorHAnsi" w:hAnsiTheme="minorHAnsi" w:cstheme="minorHAnsi"/>
          <w:b/>
          <w:bCs/>
        </w:rPr>
      </w:pPr>
    </w:p>
    <w:p w14:paraId="579F7CBC" w14:textId="77777777" w:rsidR="00521EEE" w:rsidRPr="00565F79" w:rsidRDefault="00521EEE" w:rsidP="0023432E">
      <w:pPr>
        <w:pStyle w:val="Body"/>
        <w:jc w:val="both"/>
        <w:rPr>
          <w:rFonts w:asciiTheme="minorHAnsi" w:hAnsiTheme="minorHAnsi" w:cstheme="minorHAnsi"/>
          <w:b/>
          <w:bCs/>
        </w:rPr>
      </w:pPr>
    </w:p>
    <w:p w14:paraId="22FFC815" w14:textId="77777777" w:rsidR="00521EEE" w:rsidRPr="00565F79" w:rsidRDefault="00521EEE" w:rsidP="0023432E">
      <w:pPr>
        <w:pStyle w:val="Body"/>
        <w:jc w:val="both"/>
        <w:rPr>
          <w:rFonts w:asciiTheme="minorHAnsi" w:hAnsiTheme="minorHAnsi" w:cstheme="minorHAnsi"/>
          <w:b/>
          <w:bCs/>
        </w:rPr>
      </w:pPr>
    </w:p>
    <w:p w14:paraId="54ACCD29" w14:textId="77777777" w:rsidR="00521EEE" w:rsidRDefault="00521EEE" w:rsidP="0023432E">
      <w:pPr>
        <w:pStyle w:val="Body"/>
        <w:jc w:val="both"/>
        <w:rPr>
          <w:rFonts w:asciiTheme="minorHAnsi" w:hAnsiTheme="minorHAnsi" w:cstheme="minorHAnsi"/>
          <w:b/>
          <w:bCs/>
        </w:rPr>
      </w:pPr>
    </w:p>
    <w:p w14:paraId="6CA73C03" w14:textId="77777777" w:rsidR="001141A3" w:rsidRDefault="001141A3" w:rsidP="0023432E">
      <w:pPr>
        <w:pStyle w:val="Body"/>
        <w:jc w:val="both"/>
        <w:rPr>
          <w:rFonts w:asciiTheme="minorHAnsi" w:hAnsiTheme="minorHAnsi" w:cstheme="minorHAnsi"/>
          <w:b/>
          <w:bCs/>
        </w:rPr>
      </w:pPr>
    </w:p>
    <w:p w14:paraId="758D95AF" w14:textId="77777777" w:rsidR="001141A3" w:rsidRDefault="001141A3" w:rsidP="0023432E">
      <w:pPr>
        <w:pStyle w:val="Body"/>
        <w:jc w:val="both"/>
        <w:rPr>
          <w:rFonts w:asciiTheme="minorHAnsi" w:hAnsiTheme="minorHAnsi" w:cstheme="minorHAnsi"/>
          <w:b/>
          <w:bCs/>
        </w:rPr>
      </w:pPr>
    </w:p>
    <w:p w14:paraId="48000224" w14:textId="77777777" w:rsidR="001141A3" w:rsidRDefault="001141A3" w:rsidP="0023432E">
      <w:pPr>
        <w:pStyle w:val="Body"/>
        <w:jc w:val="both"/>
        <w:rPr>
          <w:rFonts w:asciiTheme="minorHAnsi" w:hAnsiTheme="minorHAnsi" w:cstheme="minorHAnsi"/>
          <w:b/>
          <w:bCs/>
        </w:rPr>
      </w:pPr>
    </w:p>
    <w:p w14:paraId="2F772A6A" w14:textId="77777777" w:rsidR="001141A3" w:rsidRDefault="001141A3" w:rsidP="0023432E">
      <w:pPr>
        <w:pStyle w:val="Body"/>
        <w:jc w:val="both"/>
        <w:rPr>
          <w:rFonts w:asciiTheme="minorHAnsi" w:hAnsiTheme="minorHAnsi" w:cstheme="minorHAnsi"/>
          <w:b/>
          <w:bCs/>
        </w:rPr>
      </w:pPr>
    </w:p>
    <w:tbl>
      <w:tblPr>
        <w:tblW w:w="9214" w:type="dxa"/>
        <w:jc w:val="center"/>
        <w:shd w:val="clear" w:color="auto" w:fill="0070C0"/>
        <w:tblLook w:val="04A0" w:firstRow="1" w:lastRow="0" w:firstColumn="1" w:lastColumn="0" w:noHBand="0" w:noVBand="1"/>
      </w:tblPr>
      <w:tblGrid>
        <w:gridCol w:w="9214"/>
      </w:tblGrid>
      <w:tr w:rsidR="000C6FA9" w:rsidRPr="007F3BB3" w14:paraId="64638390" w14:textId="77777777" w:rsidTr="004B3FD3">
        <w:trPr>
          <w:jc w:val="center"/>
        </w:trPr>
        <w:tc>
          <w:tcPr>
            <w:tcW w:w="9214" w:type="dxa"/>
            <w:shd w:val="clear" w:color="auto" w:fill="0070C0"/>
          </w:tcPr>
          <w:p w14:paraId="3073C544" w14:textId="603AAC6A" w:rsidR="000C6FA9" w:rsidRPr="00743DC7" w:rsidRDefault="000C6FA9" w:rsidP="004B3FD3">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lang w:val="fr-FR"/>
              </w:rPr>
            </w:pPr>
            <w:r w:rsidRPr="00743DC7">
              <w:rPr>
                <w:rFonts w:asciiTheme="minorHAnsi" w:eastAsiaTheme="majorEastAsia" w:hAnsiTheme="minorHAnsi" w:cstheme="minorBidi"/>
                <w:b/>
                <w:bCs/>
                <w:color w:val="FFFFFF" w:themeColor="background1"/>
                <w:sz w:val="32"/>
                <w:szCs w:val="32"/>
                <w:u w:val="single"/>
                <w:bdr w:val="none" w:sz="0" w:space="0" w:color="auto"/>
                <w:lang w:val="fr-FR"/>
              </w:rPr>
              <w:lastRenderedPageBreak/>
              <w:t xml:space="preserve">Appendix </w:t>
            </w:r>
            <w:r w:rsidR="009C6EBE">
              <w:rPr>
                <w:rFonts w:asciiTheme="minorHAnsi" w:eastAsiaTheme="majorEastAsia" w:hAnsiTheme="minorHAnsi" w:cstheme="minorBidi"/>
                <w:b/>
                <w:bCs/>
                <w:color w:val="FFFFFF" w:themeColor="background1"/>
                <w:sz w:val="32"/>
                <w:szCs w:val="32"/>
                <w:u w:val="single"/>
                <w:bdr w:val="none" w:sz="0" w:space="0" w:color="auto"/>
                <w:lang w:val="fr-FR"/>
              </w:rPr>
              <w:t>5</w:t>
            </w:r>
            <w:r w:rsidRPr="00743DC7">
              <w:rPr>
                <w:rFonts w:asciiTheme="minorHAnsi" w:eastAsiaTheme="majorEastAsia" w:hAnsiTheme="minorHAnsi" w:cstheme="minorBidi"/>
                <w:b/>
                <w:bCs/>
                <w:color w:val="FFFFFF" w:themeColor="background1"/>
                <w:sz w:val="32"/>
                <w:szCs w:val="32"/>
                <w:u w:val="single"/>
                <w:bdr w:val="none" w:sz="0" w:space="0" w:color="auto"/>
                <w:lang w:val="fr-FR"/>
              </w:rPr>
              <w:t xml:space="preserve">: </w:t>
            </w:r>
            <w:r w:rsidR="00A22939" w:rsidRPr="00722C63">
              <w:rPr>
                <w:rFonts w:asciiTheme="minorHAnsi" w:eastAsiaTheme="majorEastAsia" w:hAnsiTheme="minorHAnsi" w:cstheme="minorHAnsi"/>
                <w:b/>
                <w:color w:val="FFFFFF" w:themeColor="background1"/>
                <w:sz w:val="32"/>
                <w:szCs w:val="32"/>
                <w:u w:val="single"/>
                <w:bdr w:val="none" w:sz="0" w:space="0" w:color="auto"/>
                <w:lang w:val="fr-FR"/>
              </w:rPr>
              <w:t>Cloud Governance Technical Questionnaire</w:t>
            </w:r>
          </w:p>
        </w:tc>
      </w:tr>
    </w:tbl>
    <w:p w14:paraId="5E479020" w14:textId="0C150C47" w:rsidR="000C6FA9" w:rsidRPr="00860DB5" w:rsidRDefault="00143ED0" w:rsidP="00860DB5">
      <w:pPr>
        <w:spacing w:after="200"/>
        <w:jc w:val="both"/>
        <w:rPr>
          <w:rFonts w:asciiTheme="minorHAnsi" w:hAnsiTheme="minorHAnsi" w:cstheme="minorHAnsi"/>
          <w:b/>
          <w:bCs/>
          <w:sz w:val="22"/>
          <w:szCs w:val="22"/>
        </w:rPr>
      </w:pPr>
      <w:r w:rsidRPr="00860DB5">
        <w:rPr>
          <w:rFonts w:asciiTheme="minorHAnsi" w:hAnsiTheme="minorHAnsi" w:cstheme="minorHAnsi"/>
          <w:b/>
          <w:bCs/>
          <w:sz w:val="22"/>
          <w:szCs w:val="22"/>
        </w:rPr>
        <w:t>Tenderers shall complete and return the following Cloud Governance Technical Questionnaire printed on the Tenderers’ headed notepaper and signed by the Tenderer.</w:t>
      </w:r>
    </w:p>
    <w:p w14:paraId="7DCEDE18" w14:textId="77777777" w:rsidR="000C6FA9" w:rsidRPr="00143ED0" w:rsidRDefault="000C6FA9" w:rsidP="000C6FA9">
      <w:pPr>
        <w:rPr>
          <w:rFonts w:asciiTheme="minorHAnsi" w:hAnsiTheme="minorHAnsi" w:cstheme="minorHAnsi"/>
        </w:rPr>
      </w:pPr>
    </w:p>
    <w:p w14:paraId="780FAA1B"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Certifications</w:t>
      </w:r>
    </w:p>
    <w:p w14:paraId="0BFDBF2E"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Security: Provide details on any IT security certifications e.g., ISO27001, PCS-DSS, SOC2, HIPAA, etc</w:t>
      </w:r>
    </w:p>
    <w:p w14:paraId="209BF472"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Accessibility: Provide details on any WCAG compliance and certifications? e.g., link or copy of your Accessibility Statement, details on WCAG2.1 compliance, VPAT statements, etc.</w:t>
      </w:r>
    </w:p>
    <w:p w14:paraId="19FD7DC0"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Have you completed the Cloud Security Alliances (CSA) ‘Consensus Assessments Initiative Questionnaire’ (CAIQ) or similar? Please provide if possible.</w:t>
      </w:r>
    </w:p>
    <w:p w14:paraId="2CCDFB67" w14:textId="77777777" w:rsidR="000F115F" w:rsidRPr="00BC54EB" w:rsidRDefault="000F115F" w:rsidP="00BC54EB">
      <w:pPr>
        <w:jc w:val="both"/>
        <w:rPr>
          <w:rFonts w:asciiTheme="minorHAnsi" w:hAnsiTheme="minorHAnsi" w:cstheme="minorHAnsi"/>
          <w:sz w:val="22"/>
          <w:szCs w:val="22"/>
        </w:rPr>
      </w:pPr>
    </w:p>
    <w:p w14:paraId="75327149"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Audits: Are regular IT security audits conducted by external independent auditors?</w:t>
      </w:r>
    </w:p>
    <w:p w14:paraId="2B30F9AD" w14:textId="77777777" w:rsidR="000F115F" w:rsidRPr="00BC54EB" w:rsidRDefault="000F115F" w:rsidP="00BC54EB">
      <w:pPr>
        <w:jc w:val="both"/>
        <w:rPr>
          <w:rFonts w:asciiTheme="minorHAnsi" w:hAnsiTheme="minorHAnsi" w:cstheme="minorHAnsi"/>
          <w:sz w:val="22"/>
          <w:szCs w:val="22"/>
        </w:rPr>
      </w:pPr>
    </w:p>
    <w:p w14:paraId="10E73AF1" w14:textId="77777777" w:rsidR="000F115F" w:rsidRPr="00BC54EB" w:rsidRDefault="000F115F" w:rsidP="00BC54EB">
      <w:pPr>
        <w:jc w:val="both"/>
        <w:rPr>
          <w:rFonts w:asciiTheme="minorHAnsi" w:hAnsiTheme="minorHAnsi" w:cstheme="minorHAnsi"/>
          <w:sz w:val="22"/>
          <w:szCs w:val="22"/>
        </w:rPr>
      </w:pPr>
    </w:p>
    <w:p w14:paraId="11CCE1E8"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Encryption and SSO:</w:t>
      </w:r>
    </w:p>
    <w:p w14:paraId="7C033727"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Will UL data be encrypted at rest?</w:t>
      </w:r>
    </w:p>
    <w:p w14:paraId="2267C403"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 xml:space="preserve">Will UL data be encrypted during any network transfer? </w:t>
      </w:r>
    </w:p>
    <w:p w14:paraId="01D76FD9"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Is single sign-on, SSO, such as LDAP, SAML, Shibboleth or Azure AD supported?</w:t>
      </w:r>
    </w:p>
    <w:p w14:paraId="40EA999F"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Please confirm that multi-factor authentication can be configured to be mandatory for all accounts not authenticated by SSO. Provide details on any exceptions.</w:t>
      </w:r>
    </w:p>
    <w:p w14:paraId="03142EAD"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Describe the security controls in place for privileged accounts. e.g., Administration accounts. (Multi-Factor Authentication preferred)</w:t>
      </w:r>
    </w:p>
    <w:p w14:paraId="384F5906" w14:textId="77777777" w:rsidR="000F115F" w:rsidRPr="00BC54EB" w:rsidRDefault="000F115F" w:rsidP="00BC54EB">
      <w:pPr>
        <w:jc w:val="both"/>
        <w:rPr>
          <w:rFonts w:asciiTheme="minorHAnsi" w:hAnsiTheme="minorHAnsi" w:cstheme="minorHAnsi"/>
          <w:sz w:val="22"/>
          <w:szCs w:val="22"/>
        </w:rPr>
      </w:pPr>
    </w:p>
    <w:p w14:paraId="5716FB2B"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 xml:space="preserve">Geographic Location: </w:t>
      </w:r>
    </w:p>
    <w:p w14:paraId="27AE961C"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In what countries will UL data be stored?</w:t>
      </w:r>
    </w:p>
    <w:p w14:paraId="6FC182D1"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 xml:space="preserve">Will UL data ever be transported outside the EU? If so, to where? </w:t>
      </w:r>
    </w:p>
    <w:p w14:paraId="6DC4732D"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As part of your service do you use sub-contractors or sub-processors?</w:t>
      </w:r>
    </w:p>
    <w:p w14:paraId="24836AE1"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As part of your, or your sub-contractors, data management processes, will the data be routed outside or accessible from outside the EU?</w:t>
      </w:r>
    </w:p>
    <w:p w14:paraId="60A7F202"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Please confirm that, if requested, you agree to sign the EU Model Contract (standard contractual clauses) for the transfer of personal data to non-EU or EEA countries.</w:t>
      </w:r>
    </w:p>
    <w:p w14:paraId="25FC2061" w14:textId="77777777" w:rsidR="000F115F" w:rsidRPr="00BC54EB" w:rsidRDefault="000F115F" w:rsidP="00BC54EB">
      <w:pPr>
        <w:jc w:val="both"/>
        <w:rPr>
          <w:rFonts w:asciiTheme="minorHAnsi" w:hAnsiTheme="minorHAnsi" w:cstheme="minorHAnsi"/>
          <w:sz w:val="22"/>
          <w:szCs w:val="22"/>
        </w:rPr>
      </w:pPr>
    </w:p>
    <w:p w14:paraId="5472E10F"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Do you have written policies and procedures for (please provide links where available):</w:t>
      </w:r>
    </w:p>
    <w:p w14:paraId="5630E2A6"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Incident management</w:t>
      </w:r>
    </w:p>
    <w:p w14:paraId="2C73F138"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Disaster recovery and business continuity planning</w:t>
      </w:r>
    </w:p>
    <w:p w14:paraId="76F9AEEF"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Change control (logging and auditing)</w:t>
      </w:r>
    </w:p>
    <w:p w14:paraId="63B8EC80"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Software patches and upgrades</w:t>
      </w:r>
    </w:p>
    <w:p w14:paraId="4855D712"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 xml:space="preserve">Anti-malware control </w:t>
      </w:r>
    </w:p>
    <w:p w14:paraId="2028AEF3"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System administration</w:t>
      </w:r>
    </w:p>
    <w:p w14:paraId="53CC58D9"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System development</w:t>
      </w:r>
    </w:p>
    <w:p w14:paraId="61795BFD"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Controlling privileged system access</w:t>
      </w:r>
    </w:p>
    <w:p w14:paraId="07CAECFA" w14:textId="77777777" w:rsidR="000F115F" w:rsidRPr="00BC54EB" w:rsidRDefault="000F115F" w:rsidP="00BC54EB">
      <w:pPr>
        <w:jc w:val="both"/>
        <w:rPr>
          <w:rFonts w:asciiTheme="minorHAnsi" w:hAnsiTheme="minorHAnsi" w:cstheme="minorHAnsi"/>
          <w:sz w:val="22"/>
          <w:szCs w:val="22"/>
        </w:rPr>
      </w:pPr>
    </w:p>
    <w:p w14:paraId="0EF1F429"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Do you have documented processes for providing data to your customers’ systems e.g., SFTP, API interfaces for reporting dashboards.</w:t>
      </w:r>
    </w:p>
    <w:p w14:paraId="73308B5A" w14:textId="77777777" w:rsidR="000F115F" w:rsidRPr="00BC54EB" w:rsidRDefault="000F115F" w:rsidP="00BC54EB">
      <w:pPr>
        <w:jc w:val="both"/>
        <w:rPr>
          <w:rFonts w:asciiTheme="minorHAnsi" w:hAnsiTheme="minorHAnsi" w:cstheme="minorHAnsi"/>
          <w:sz w:val="22"/>
          <w:szCs w:val="22"/>
        </w:rPr>
      </w:pPr>
    </w:p>
    <w:p w14:paraId="285F0052"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Do you have policies or procedures to mitigate against the risk of an internal data breach?</w:t>
      </w:r>
    </w:p>
    <w:p w14:paraId="5F9C10BF" w14:textId="77777777" w:rsidR="000F115F" w:rsidRPr="00BC54EB" w:rsidRDefault="000F115F" w:rsidP="00BC54EB">
      <w:pPr>
        <w:jc w:val="both"/>
        <w:rPr>
          <w:rFonts w:asciiTheme="minorHAnsi" w:hAnsiTheme="minorHAnsi" w:cstheme="minorHAnsi"/>
          <w:sz w:val="22"/>
          <w:szCs w:val="22"/>
        </w:rPr>
      </w:pPr>
    </w:p>
    <w:p w14:paraId="013B49C1"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Do you have procedures in place to enforce tenant data retention policies?</w:t>
      </w:r>
    </w:p>
    <w:p w14:paraId="5A8926D6" w14:textId="77777777" w:rsidR="000F115F" w:rsidRPr="00BC54EB" w:rsidRDefault="000F115F" w:rsidP="00BC54EB">
      <w:pPr>
        <w:jc w:val="both"/>
        <w:rPr>
          <w:rFonts w:asciiTheme="minorHAnsi" w:hAnsiTheme="minorHAnsi" w:cstheme="minorHAnsi"/>
          <w:sz w:val="22"/>
          <w:szCs w:val="22"/>
        </w:rPr>
      </w:pPr>
    </w:p>
    <w:p w14:paraId="5AA3C2A6"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If Single Sign-On is not supported, please detail the account management process. This should be documented and cover:</w:t>
      </w:r>
    </w:p>
    <w:p w14:paraId="576F369E"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How users request accounts</w:t>
      </w:r>
    </w:p>
    <w:p w14:paraId="608F1CD8"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 xml:space="preserve">How access/privilege is granted to users </w:t>
      </w:r>
    </w:p>
    <w:p w14:paraId="6D527550"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How credentials are communicated to new users</w:t>
      </w:r>
    </w:p>
    <w:p w14:paraId="0F6B7F04"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How lost/forgotten credentials are dealt with</w:t>
      </w:r>
    </w:p>
    <w:p w14:paraId="29F48729"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How accounts are decommissioned</w:t>
      </w:r>
    </w:p>
    <w:p w14:paraId="24F1E70B" w14:textId="77777777" w:rsidR="000F115F" w:rsidRPr="00BC54EB" w:rsidRDefault="000F115F" w:rsidP="00BC54EB">
      <w:pPr>
        <w:jc w:val="both"/>
        <w:rPr>
          <w:rFonts w:asciiTheme="minorHAnsi" w:hAnsiTheme="minorHAnsi" w:cstheme="minorHAnsi"/>
          <w:sz w:val="22"/>
          <w:szCs w:val="22"/>
        </w:rPr>
      </w:pPr>
    </w:p>
    <w:p w14:paraId="6F395ED8"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Evidence of advanced security technologies</w:t>
      </w:r>
    </w:p>
    <w:p w14:paraId="06F87A1C"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Confirm that intrusion prevention/detection technologies are deployed as part of their solution and provide technical detail</w:t>
      </w:r>
    </w:p>
    <w:p w14:paraId="05713E8B"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Confirm that DDOS prevention technologies are deployed as part of the solution and provide technical detail</w:t>
      </w:r>
    </w:p>
    <w:p w14:paraId="64792114"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Confirm that content hygiene solutions e.g., anti-virus, anti-spam, WAF, etc, are in place in this system and provide technical detail</w:t>
      </w:r>
    </w:p>
    <w:p w14:paraId="15F6DA27" w14:textId="77777777" w:rsidR="000F115F" w:rsidRPr="00BC54EB" w:rsidRDefault="000F115F" w:rsidP="00BC54EB">
      <w:pPr>
        <w:jc w:val="both"/>
        <w:rPr>
          <w:rFonts w:asciiTheme="minorHAnsi" w:hAnsiTheme="minorHAnsi" w:cstheme="minorHAnsi"/>
          <w:sz w:val="22"/>
          <w:szCs w:val="22"/>
        </w:rPr>
      </w:pPr>
    </w:p>
    <w:p w14:paraId="3A1BD47F"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Security Monitoring</w:t>
      </w:r>
    </w:p>
    <w:p w14:paraId="58B3ED2B"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Confirm that the system will be monitored on an ongoing basis for security breaches</w:t>
      </w:r>
    </w:p>
    <w:p w14:paraId="099E6D15"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Outline how the system will be monitored on an ongoing basis for security breaches</w:t>
      </w:r>
    </w:p>
    <w:p w14:paraId="1DCB65AB"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Is the Tenderer aware of any IT Security breaches involving the proposed software or hosted service or its components in the last 12 months?</w:t>
      </w:r>
    </w:p>
    <w:p w14:paraId="1F081CF3" w14:textId="77777777" w:rsidR="000F115F" w:rsidRPr="00BC54EB" w:rsidRDefault="000F115F" w:rsidP="00BC54EB">
      <w:pPr>
        <w:jc w:val="both"/>
        <w:rPr>
          <w:rFonts w:asciiTheme="minorHAnsi" w:hAnsiTheme="minorHAnsi" w:cstheme="minorHAnsi"/>
          <w:sz w:val="22"/>
          <w:szCs w:val="22"/>
        </w:rPr>
      </w:pPr>
    </w:p>
    <w:p w14:paraId="154B693A"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Security Breach Procedures</w:t>
      </w:r>
    </w:p>
    <w:p w14:paraId="09108C79"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Outline the company procedures which will be implemented in the event of an IT security breach which affects UL Data</w:t>
      </w:r>
    </w:p>
    <w:p w14:paraId="5AE9AC7C"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 xml:space="preserve">Provide the company breach disclosure policy. </w:t>
      </w:r>
    </w:p>
    <w:p w14:paraId="518B0988"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Specify how soon after an incident will UL be notified</w:t>
      </w:r>
    </w:p>
    <w:p w14:paraId="5DF9833E"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Confirm if UL be given access to all audit information, system logs etc. related to the UL data.</w:t>
      </w:r>
    </w:p>
    <w:p w14:paraId="482CBD63"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Describe what investigative support will be provided to UL in the event of a breach</w:t>
      </w:r>
    </w:p>
    <w:p w14:paraId="776A4CF6" w14:textId="77777777" w:rsidR="000F115F" w:rsidRPr="00BC54EB" w:rsidRDefault="000F115F" w:rsidP="00BC54EB">
      <w:pPr>
        <w:jc w:val="both"/>
        <w:rPr>
          <w:rFonts w:asciiTheme="minorHAnsi" w:hAnsiTheme="minorHAnsi" w:cstheme="minorHAnsi"/>
          <w:sz w:val="22"/>
          <w:szCs w:val="22"/>
        </w:rPr>
      </w:pPr>
    </w:p>
    <w:p w14:paraId="44177CF1" w14:textId="77777777" w:rsidR="000F115F" w:rsidRPr="00BC54EB" w:rsidRDefault="000F115F" w:rsidP="00BC5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Termination of contract</w:t>
      </w:r>
    </w:p>
    <w:p w14:paraId="542101E4"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Outline procedures in place for the return of customer data</w:t>
      </w:r>
    </w:p>
    <w:p w14:paraId="11526797" w14:textId="77777777" w:rsidR="000F115F" w:rsidRPr="00BC54EB" w:rsidRDefault="000F115F" w:rsidP="00BC54EB">
      <w:pPr>
        <w:numPr>
          <w:ilvl w:val="1"/>
          <w:numId w:val="27"/>
        </w:numPr>
        <w:jc w:val="both"/>
        <w:rPr>
          <w:rFonts w:asciiTheme="minorHAnsi" w:hAnsiTheme="minorHAnsi" w:cstheme="minorHAnsi"/>
          <w:sz w:val="22"/>
          <w:szCs w:val="22"/>
        </w:rPr>
      </w:pPr>
      <w:r w:rsidRPr="00BC54EB">
        <w:rPr>
          <w:rFonts w:asciiTheme="minorHAnsi" w:hAnsiTheme="minorHAnsi" w:cstheme="minorHAnsi"/>
          <w:sz w:val="22"/>
          <w:szCs w:val="22"/>
        </w:rPr>
        <w:t>Outline procedures in place for removal and disposal of customer data</w:t>
      </w:r>
    </w:p>
    <w:p w14:paraId="215CC494" w14:textId="77777777" w:rsidR="000F115F" w:rsidRPr="00BC54EB" w:rsidRDefault="000F115F" w:rsidP="00BC54EB">
      <w:pPr>
        <w:jc w:val="both"/>
        <w:rPr>
          <w:rFonts w:asciiTheme="minorHAnsi" w:hAnsiTheme="minorHAnsi" w:cstheme="minorHAnsi"/>
          <w:sz w:val="22"/>
          <w:szCs w:val="22"/>
        </w:rPr>
      </w:pPr>
    </w:p>
    <w:p w14:paraId="128DEB84" w14:textId="7D067822" w:rsidR="000964EB" w:rsidRPr="000A65CD" w:rsidRDefault="000F115F" w:rsidP="000964EB">
      <w:pPr>
        <w:numPr>
          <w:ilvl w:val="0"/>
          <w:numId w:val="27"/>
        </w:numPr>
        <w:jc w:val="both"/>
        <w:rPr>
          <w:rFonts w:asciiTheme="minorHAnsi" w:hAnsiTheme="minorHAnsi" w:cstheme="minorHAnsi"/>
          <w:sz w:val="22"/>
          <w:szCs w:val="22"/>
        </w:rPr>
      </w:pPr>
      <w:r w:rsidRPr="00BC54EB">
        <w:rPr>
          <w:rFonts w:asciiTheme="minorHAnsi" w:hAnsiTheme="minorHAnsi" w:cstheme="minorHAnsi"/>
          <w:sz w:val="22"/>
          <w:szCs w:val="22"/>
        </w:rPr>
        <w:t>Do you have a standard SLA with response times, etc.? Provide a copy/link.</w:t>
      </w:r>
    </w:p>
    <w:p w14:paraId="11947BF6" w14:textId="77777777" w:rsidR="000F115F" w:rsidRPr="00BC54EB" w:rsidRDefault="000F115F" w:rsidP="00BC54EB">
      <w:pPr>
        <w:jc w:val="both"/>
        <w:rPr>
          <w:rFonts w:asciiTheme="minorHAnsi" w:hAnsiTheme="minorHAnsi" w:cstheme="minorHAnsi"/>
          <w:sz w:val="22"/>
          <w:szCs w:val="22"/>
        </w:rPr>
      </w:pPr>
    </w:p>
    <w:p w14:paraId="0B2579CC" w14:textId="529C179A" w:rsidR="000F115F" w:rsidRDefault="000F115F" w:rsidP="00BC54EB">
      <w:pPr>
        <w:jc w:val="both"/>
        <w:rPr>
          <w:rFonts w:asciiTheme="minorHAnsi" w:hAnsiTheme="minorHAnsi" w:cstheme="minorHAnsi"/>
          <w:b/>
          <w:bCs/>
          <w:sz w:val="22"/>
          <w:szCs w:val="22"/>
        </w:rPr>
      </w:pPr>
      <w:r w:rsidRPr="00BC54EB">
        <w:rPr>
          <w:rFonts w:asciiTheme="minorHAnsi" w:hAnsiTheme="minorHAnsi" w:cstheme="minorHAnsi"/>
          <w:b/>
          <w:bCs/>
          <w:sz w:val="22"/>
          <w:szCs w:val="22"/>
        </w:rPr>
        <w:t>Integration with UL Systems</w:t>
      </w:r>
    </w:p>
    <w:p w14:paraId="129DEE47" w14:textId="77777777" w:rsidR="0035144D" w:rsidRPr="00BC54EB" w:rsidRDefault="0035144D" w:rsidP="00BC54EB">
      <w:pPr>
        <w:jc w:val="both"/>
        <w:rPr>
          <w:rFonts w:asciiTheme="minorHAnsi" w:hAnsiTheme="minorHAnsi" w:cstheme="minorHAnsi"/>
          <w:b/>
          <w:bCs/>
          <w:sz w:val="22"/>
          <w:szCs w:val="22"/>
        </w:rPr>
      </w:pPr>
    </w:p>
    <w:p w14:paraId="37BE380A"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Describe how users of your service can be authenticated by UL systems (LDAP or Shibboleth enabled).</w:t>
      </w:r>
    </w:p>
    <w:p w14:paraId="1778A290" w14:textId="77777777" w:rsidR="000F115F" w:rsidRPr="00BC54EB" w:rsidRDefault="000F115F" w:rsidP="00BC54EB">
      <w:pPr>
        <w:jc w:val="both"/>
        <w:rPr>
          <w:rFonts w:asciiTheme="minorHAnsi" w:hAnsiTheme="minorHAnsi" w:cstheme="minorHAnsi"/>
          <w:sz w:val="22"/>
          <w:szCs w:val="22"/>
        </w:rPr>
      </w:pPr>
    </w:p>
    <w:p w14:paraId="0A013A5E"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Security of University of Limerick systems is a core requirement, and the tenderer must demonstrate their ability to ensure that University of Limerick systems will not be compromised in any way by the use of their service and that University of Limerick data is stored in a manner compliant with law, including data protection law, and Government policy. Please provide details.</w:t>
      </w:r>
    </w:p>
    <w:p w14:paraId="6C28E9A2" w14:textId="77777777" w:rsidR="000F115F" w:rsidRPr="00BC54EB" w:rsidRDefault="000F115F" w:rsidP="00BC54EB">
      <w:pPr>
        <w:jc w:val="both"/>
        <w:rPr>
          <w:rFonts w:asciiTheme="minorHAnsi" w:hAnsiTheme="minorHAnsi" w:cstheme="minorHAnsi"/>
          <w:sz w:val="22"/>
          <w:szCs w:val="22"/>
        </w:rPr>
      </w:pPr>
    </w:p>
    <w:p w14:paraId="7897E29C"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University of Limerick uses Microsoft Edge as the standard browser and the system must be compliant with this. Vendors must clearly set out any software requirements on the client.</w:t>
      </w:r>
    </w:p>
    <w:p w14:paraId="75DD7720" w14:textId="77777777" w:rsidR="000F115F" w:rsidRPr="00BC54EB" w:rsidRDefault="000F115F" w:rsidP="00BC54EB">
      <w:pPr>
        <w:jc w:val="both"/>
        <w:rPr>
          <w:rFonts w:asciiTheme="minorHAnsi" w:hAnsiTheme="minorHAnsi" w:cstheme="minorHAnsi"/>
          <w:sz w:val="22"/>
          <w:szCs w:val="22"/>
        </w:rPr>
      </w:pPr>
    </w:p>
    <w:p w14:paraId="4C2FFB96"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lastRenderedPageBreak/>
        <w:t>Availability of the service is important, and tenderers should demonstrate resilience of the service and any associated systems and measures to ensure availability of the service.</w:t>
      </w:r>
    </w:p>
    <w:p w14:paraId="67D39829" w14:textId="77777777" w:rsidR="000F115F" w:rsidRPr="00BC54EB" w:rsidRDefault="000F115F" w:rsidP="00BC54EB">
      <w:pPr>
        <w:jc w:val="both"/>
        <w:rPr>
          <w:rFonts w:asciiTheme="minorHAnsi" w:hAnsiTheme="minorHAnsi" w:cstheme="minorHAnsi"/>
          <w:sz w:val="22"/>
          <w:szCs w:val="22"/>
        </w:rPr>
      </w:pPr>
    </w:p>
    <w:p w14:paraId="3B814199"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Should any element of the service be delivered from the outside the EU., tenderers should detail measures to ensure continuity of service and adherence to University of Limerick requirements and to EU standards.</w:t>
      </w:r>
    </w:p>
    <w:p w14:paraId="68BE6937" w14:textId="77777777" w:rsidR="000F115F" w:rsidRPr="00BC54EB" w:rsidRDefault="000F115F" w:rsidP="00BC54EB">
      <w:pPr>
        <w:jc w:val="both"/>
        <w:rPr>
          <w:rFonts w:asciiTheme="minorHAnsi" w:hAnsiTheme="minorHAnsi" w:cstheme="minorHAnsi"/>
          <w:sz w:val="22"/>
          <w:szCs w:val="22"/>
        </w:rPr>
      </w:pPr>
    </w:p>
    <w:p w14:paraId="6BD74CA1"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The vendor must provide details on their system upgrade policy and the extent that University of Limerick will be charged for any upgrades.</w:t>
      </w:r>
    </w:p>
    <w:p w14:paraId="3DA39AAC" w14:textId="77777777" w:rsidR="000F115F" w:rsidRPr="00BC54EB" w:rsidRDefault="000F115F" w:rsidP="00BC54EB">
      <w:pPr>
        <w:jc w:val="both"/>
        <w:rPr>
          <w:rFonts w:asciiTheme="minorHAnsi" w:hAnsiTheme="minorHAnsi" w:cstheme="minorHAnsi"/>
          <w:sz w:val="22"/>
          <w:szCs w:val="22"/>
        </w:rPr>
      </w:pPr>
    </w:p>
    <w:p w14:paraId="48719EC3"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Describe in detail the security of the service and how you propose to interface with UL’s systems in a secure manner, including mapping user information between your systems and UL and ensuring security of University of Limerick data in compliance with legal requirements.</w:t>
      </w:r>
    </w:p>
    <w:p w14:paraId="49E4765B" w14:textId="77777777" w:rsidR="000F115F" w:rsidRPr="00BC54EB" w:rsidRDefault="000F115F" w:rsidP="00BC54EB">
      <w:pPr>
        <w:jc w:val="both"/>
        <w:rPr>
          <w:rFonts w:asciiTheme="minorHAnsi" w:hAnsiTheme="minorHAnsi" w:cstheme="minorHAnsi"/>
          <w:sz w:val="22"/>
          <w:szCs w:val="22"/>
        </w:rPr>
      </w:pPr>
    </w:p>
    <w:p w14:paraId="5C9D60E4"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Please provide details on the Incident/Problem/Change Management processes that will be in place and on the level of support envisaged from UL’s staff.</w:t>
      </w:r>
    </w:p>
    <w:p w14:paraId="1C9AF0E2" w14:textId="77777777" w:rsidR="000F115F" w:rsidRPr="00BC54EB" w:rsidRDefault="000F115F" w:rsidP="00BC54EB">
      <w:pPr>
        <w:jc w:val="both"/>
        <w:rPr>
          <w:rFonts w:asciiTheme="minorHAnsi" w:hAnsiTheme="minorHAnsi" w:cstheme="minorHAnsi"/>
          <w:sz w:val="22"/>
          <w:szCs w:val="22"/>
        </w:rPr>
      </w:pPr>
    </w:p>
    <w:p w14:paraId="4FAEC250" w14:textId="0BDCA6F7" w:rsidR="000F115F" w:rsidRPr="00BC54EB" w:rsidRDefault="000F115F" w:rsidP="00BC54EB">
      <w:pPr>
        <w:jc w:val="both"/>
        <w:rPr>
          <w:rFonts w:asciiTheme="minorHAnsi" w:hAnsiTheme="minorHAnsi" w:cstheme="minorHAnsi"/>
          <w:b/>
          <w:bCs/>
          <w:sz w:val="22"/>
          <w:szCs w:val="22"/>
        </w:rPr>
      </w:pPr>
      <w:r w:rsidRPr="00BC54EB">
        <w:rPr>
          <w:rFonts w:asciiTheme="minorHAnsi" w:hAnsiTheme="minorHAnsi" w:cstheme="minorHAnsi"/>
          <w:b/>
          <w:bCs/>
          <w:sz w:val="22"/>
          <w:szCs w:val="22"/>
        </w:rPr>
        <w:t>Chatbot/AI specific:</w:t>
      </w:r>
    </w:p>
    <w:p w14:paraId="7E615BFD" w14:textId="77777777" w:rsidR="000F115F" w:rsidRPr="00BC54EB" w:rsidRDefault="000F115F" w:rsidP="00BC54EB">
      <w:pPr>
        <w:jc w:val="both"/>
        <w:rPr>
          <w:rFonts w:asciiTheme="minorHAnsi" w:hAnsiTheme="minorHAnsi" w:cstheme="minorHAnsi"/>
          <w:sz w:val="22"/>
          <w:szCs w:val="22"/>
        </w:rPr>
      </w:pPr>
    </w:p>
    <w:p w14:paraId="7812EC72"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Has an AI Risk Assessment been carried out covering:</w:t>
      </w:r>
    </w:p>
    <w:p w14:paraId="0905D537" w14:textId="77777777" w:rsidR="000F115F" w:rsidRPr="00BC54EB" w:rsidRDefault="000F115F" w:rsidP="00BC54EB">
      <w:pPr>
        <w:numPr>
          <w:ilvl w:val="0"/>
          <w:numId w:val="28"/>
        </w:numPr>
        <w:jc w:val="both"/>
        <w:rPr>
          <w:rFonts w:asciiTheme="minorHAnsi" w:hAnsiTheme="minorHAnsi" w:cstheme="minorHAnsi"/>
          <w:sz w:val="22"/>
          <w:szCs w:val="22"/>
        </w:rPr>
      </w:pPr>
      <w:r w:rsidRPr="00BC54EB">
        <w:rPr>
          <w:rFonts w:asciiTheme="minorHAnsi" w:hAnsiTheme="minorHAnsi" w:cstheme="minorHAnsi"/>
          <w:sz w:val="22"/>
          <w:szCs w:val="22"/>
        </w:rPr>
        <w:t>AI model risks (model poisoning, bias, and hallucination)</w:t>
      </w:r>
    </w:p>
    <w:p w14:paraId="3FD165F0" w14:textId="77777777" w:rsidR="000F115F" w:rsidRPr="00BC54EB" w:rsidRDefault="000F115F" w:rsidP="00BC54EB">
      <w:pPr>
        <w:numPr>
          <w:ilvl w:val="0"/>
          <w:numId w:val="28"/>
        </w:numPr>
        <w:jc w:val="both"/>
        <w:rPr>
          <w:rFonts w:asciiTheme="minorHAnsi" w:hAnsiTheme="minorHAnsi" w:cstheme="minorHAnsi"/>
          <w:sz w:val="22"/>
          <w:szCs w:val="22"/>
        </w:rPr>
      </w:pPr>
      <w:r w:rsidRPr="00BC54EB">
        <w:rPr>
          <w:rFonts w:asciiTheme="minorHAnsi" w:hAnsiTheme="minorHAnsi" w:cstheme="minorHAnsi"/>
          <w:sz w:val="22"/>
          <w:szCs w:val="22"/>
        </w:rPr>
        <w:t>Phishing and other cyberattacks</w:t>
      </w:r>
    </w:p>
    <w:p w14:paraId="5F40828D" w14:textId="77777777" w:rsidR="000F115F" w:rsidRPr="00BC54EB" w:rsidRDefault="000F115F" w:rsidP="00BC54EB">
      <w:pPr>
        <w:numPr>
          <w:ilvl w:val="0"/>
          <w:numId w:val="28"/>
        </w:numPr>
        <w:jc w:val="both"/>
        <w:rPr>
          <w:rFonts w:asciiTheme="minorHAnsi" w:hAnsiTheme="minorHAnsi" w:cstheme="minorHAnsi"/>
          <w:sz w:val="22"/>
          <w:szCs w:val="22"/>
        </w:rPr>
      </w:pPr>
      <w:r w:rsidRPr="00BC54EB">
        <w:rPr>
          <w:rFonts w:asciiTheme="minorHAnsi" w:hAnsiTheme="minorHAnsi" w:cstheme="minorHAnsi"/>
          <w:sz w:val="22"/>
          <w:szCs w:val="22"/>
        </w:rPr>
        <w:t>prompt usage risks (prompt injection and DoS attacks)</w:t>
      </w:r>
    </w:p>
    <w:p w14:paraId="48DD374F" w14:textId="77777777" w:rsidR="000F115F" w:rsidRPr="00BC54EB" w:rsidRDefault="000F115F" w:rsidP="00BC54EB">
      <w:pPr>
        <w:numPr>
          <w:ilvl w:val="0"/>
          <w:numId w:val="28"/>
        </w:numPr>
        <w:jc w:val="both"/>
        <w:rPr>
          <w:rFonts w:asciiTheme="minorHAnsi" w:hAnsiTheme="minorHAnsi" w:cstheme="minorHAnsi"/>
          <w:sz w:val="22"/>
          <w:szCs w:val="22"/>
        </w:rPr>
      </w:pPr>
      <w:r w:rsidRPr="00BC54EB">
        <w:rPr>
          <w:rFonts w:asciiTheme="minorHAnsi" w:hAnsiTheme="minorHAnsi" w:cstheme="minorHAnsi"/>
          <w:sz w:val="22"/>
          <w:szCs w:val="22"/>
        </w:rPr>
        <w:t>exfiltration risks</w:t>
      </w:r>
    </w:p>
    <w:p w14:paraId="699FB49A" w14:textId="77777777" w:rsidR="000F115F" w:rsidRPr="00BC54EB" w:rsidRDefault="000F115F" w:rsidP="00BC54EB">
      <w:pPr>
        <w:numPr>
          <w:ilvl w:val="0"/>
          <w:numId w:val="28"/>
        </w:numPr>
        <w:jc w:val="both"/>
        <w:rPr>
          <w:rFonts w:asciiTheme="minorHAnsi" w:hAnsiTheme="minorHAnsi" w:cstheme="minorHAnsi"/>
          <w:sz w:val="22"/>
          <w:szCs w:val="22"/>
        </w:rPr>
      </w:pPr>
      <w:r w:rsidRPr="00BC54EB">
        <w:rPr>
          <w:rFonts w:asciiTheme="minorHAnsi" w:hAnsiTheme="minorHAnsi" w:cstheme="minorHAnsi"/>
          <w:sz w:val="22"/>
          <w:szCs w:val="22"/>
        </w:rPr>
        <w:t>sensitive data risks</w:t>
      </w:r>
    </w:p>
    <w:p w14:paraId="2EE06F28" w14:textId="77777777" w:rsidR="000F115F" w:rsidRPr="00BC54EB" w:rsidRDefault="000F115F" w:rsidP="00BC54EB">
      <w:pPr>
        <w:numPr>
          <w:ilvl w:val="0"/>
          <w:numId w:val="28"/>
        </w:numPr>
        <w:jc w:val="both"/>
        <w:rPr>
          <w:rFonts w:asciiTheme="minorHAnsi" w:hAnsiTheme="minorHAnsi" w:cstheme="minorHAnsi"/>
          <w:sz w:val="22"/>
          <w:szCs w:val="22"/>
        </w:rPr>
      </w:pPr>
      <w:r w:rsidRPr="00BC54EB">
        <w:rPr>
          <w:rFonts w:asciiTheme="minorHAnsi" w:hAnsiTheme="minorHAnsi" w:cstheme="minorHAnsi"/>
          <w:sz w:val="22"/>
          <w:szCs w:val="22"/>
        </w:rPr>
        <w:t>data leakage risks</w:t>
      </w:r>
    </w:p>
    <w:p w14:paraId="73152AFE" w14:textId="77777777" w:rsidR="000F115F" w:rsidRPr="00BC54EB" w:rsidRDefault="000F115F" w:rsidP="00BC54EB">
      <w:pPr>
        <w:numPr>
          <w:ilvl w:val="0"/>
          <w:numId w:val="28"/>
        </w:numPr>
        <w:jc w:val="both"/>
        <w:rPr>
          <w:rFonts w:asciiTheme="minorHAnsi" w:hAnsiTheme="minorHAnsi" w:cstheme="minorHAnsi"/>
          <w:sz w:val="22"/>
          <w:szCs w:val="22"/>
        </w:rPr>
      </w:pPr>
      <w:r w:rsidRPr="00BC54EB">
        <w:rPr>
          <w:rFonts w:asciiTheme="minorHAnsi" w:hAnsiTheme="minorHAnsi" w:cstheme="minorHAnsi"/>
          <w:sz w:val="22"/>
          <w:szCs w:val="22"/>
        </w:rPr>
        <w:t>non-regulatory compliance risks (European Union's AI Act and GDPR)</w:t>
      </w:r>
    </w:p>
    <w:p w14:paraId="0E1F4DD5" w14:textId="77777777" w:rsidR="000F115F"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How are third-party integrations secured, especially if the chatbot interacts with other systems?</w:t>
      </w:r>
    </w:p>
    <w:p w14:paraId="61F9AC15" w14:textId="77777777" w:rsidR="000F115F" w:rsidRPr="00BC54EB" w:rsidRDefault="000F115F" w:rsidP="00BC54EB">
      <w:pPr>
        <w:jc w:val="both"/>
        <w:rPr>
          <w:rFonts w:asciiTheme="minorHAnsi" w:hAnsiTheme="minorHAnsi" w:cstheme="minorHAnsi"/>
          <w:sz w:val="22"/>
          <w:szCs w:val="22"/>
        </w:rPr>
      </w:pPr>
    </w:p>
    <w:p w14:paraId="083FDF21" w14:textId="75D9CE18" w:rsidR="00A22939" w:rsidRPr="00BC54EB" w:rsidRDefault="000F115F" w:rsidP="00BC54EB">
      <w:pPr>
        <w:numPr>
          <w:ilvl w:val="0"/>
          <w:numId w:val="26"/>
        </w:numPr>
        <w:jc w:val="both"/>
        <w:rPr>
          <w:rFonts w:asciiTheme="minorHAnsi" w:hAnsiTheme="minorHAnsi" w:cstheme="minorHAnsi"/>
          <w:sz w:val="22"/>
          <w:szCs w:val="22"/>
        </w:rPr>
      </w:pPr>
      <w:r w:rsidRPr="00BC54EB">
        <w:rPr>
          <w:rFonts w:asciiTheme="minorHAnsi" w:hAnsiTheme="minorHAnsi" w:cstheme="minorHAnsi"/>
          <w:sz w:val="22"/>
          <w:szCs w:val="22"/>
        </w:rPr>
        <w:t>Data retention and storage: Can retention policies be applied to your solution to mitigate the storage of unnecessary or outdated information. Please detail how.</w:t>
      </w:r>
    </w:p>
    <w:p w14:paraId="395D5E38" w14:textId="769C95F7" w:rsidR="00D76853" w:rsidRPr="000F115F" w:rsidRDefault="00D76853" w:rsidP="00BC54EB"/>
    <w:p w14:paraId="3263E9E0" w14:textId="77777777" w:rsidR="000F6524" w:rsidRDefault="000F6524" w:rsidP="00BC54EB">
      <w:pPr>
        <w:pStyle w:val="Body"/>
        <w:jc w:val="both"/>
        <w:rPr>
          <w:rFonts w:asciiTheme="minorHAnsi" w:hAnsiTheme="minorHAnsi" w:cstheme="minorHAnsi"/>
          <w:b/>
          <w:bCs/>
        </w:rPr>
      </w:pPr>
    </w:p>
    <w:p w14:paraId="6FDFAA5A" w14:textId="77777777" w:rsidR="00C00EE3" w:rsidRDefault="00C00EE3" w:rsidP="00BC54EB">
      <w:pPr>
        <w:pStyle w:val="Body"/>
        <w:jc w:val="both"/>
        <w:rPr>
          <w:rFonts w:asciiTheme="minorHAnsi" w:hAnsiTheme="minorHAnsi" w:cstheme="minorHAnsi"/>
          <w:b/>
          <w:bCs/>
        </w:rPr>
      </w:pPr>
    </w:p>
    <w:p w14:paraId="2B893B04" w14:textId="77777777" w:rsidR="00C00EE3" w:rsidRDefault="00C00EE3" w:rsidP="00BC54EB">
      <w:pPr>
        <w:pStyle w:val="Body"/>
        <w:jc w:val="both"/>
        <w:rPr>
          <w:rFonts w:asciiTheme="minorHAnsi" w:hAnsiTheme="minorHAnsi" w:cstheme="minorHAnsi"/>
          <w:b/>
          <w:bCs/>
        </w:rPr>
      </w:pPr>
    </w:p>
    <w:p w14:paraId="6F5E8B51" w14:textId="77777777" w:rsidR="00C00EE3" w:rsidRDefault="00C00EE3" w:rsidP="00BC54EB">
      <w:pPr>
        <w:pStyle w:val="Body"/>
        <w:jc w:val="both"/>
        <w:rPr>
          <w:rFonts w:asciiTheme="minorHAnsi" w:hAnsiTheme="minorHAnsi" w:cstheme="minorHAnsi"/>
          <w:b/>
          <w:bCs/>
        </w:rPr>
      </w:pPr>
    </w:p>
    <w:p w14:paraId="30C77209" w14:textId="77777777" w:rsidR="0035144D" w:rsidRDefault="0035144D" w:rsidP="00BC54EB">
      <w:pPr>
        <w:pStyle w:val="Body"/>
        <w:jc w:val="both"/>
        <w:rPr>
          <w:rFonts w:asciiTheme="minorHAnsi" w:hAnsiTheme="minorHAnsi" w:cstheme="minorHAnsi"/>
          <w:b/>
          <w:bCs/>
        </w:rPr>
      </w:pPr>
    </w:p>
    <w:p w14:paraId="21D0AC67" w14:textId="77777777" w:rsidR="0035144D" w:rsidRDefault="0035144D" w:rsidP="00BC54EB">
      <w:pPr>
        <w:pStyle w:val="Body"/>
        <w:jc w:val="both"/>
        <w:rPr>
          <w:rFonts w:asciiTheme="minorHAnsi" w:hAnsiTheme="minorHAnsi" w:cstheme="minorHAnsi"/>
          <w:b/>
          <w:bCs/>
        </w:rPr>
      </w:pPr>
    </w:p>
    <w:p w14:paraId="12717B6B" w14:textId="77777777" w:rsidR="0035144D" w:rsidRDefault="0035144D" w:rsidP="00BC54EB">
      <w:pPr>
        <w:pStyle w:val="Body"/>
        <w:jc w:val="both"/>
        <w:rPr>
          <w:rFonts w:asciiTheme="minorHAnsi" w:hAnsiTheme="minorHAnsi" w:cstheme="minorHAnsi"/>
          <w:b/>
          <w:bCs/>
        </w:rPr>
      </w:pPr>
    </w:p>
    <w:p w14:paraId="3F4CD329" w14:textId="77777777" w:rsidR="0035144D" w:rsidRDefault="0035144D" w:rsidP="00BC54EB">
      <w:pPr>
        <w:pStyle w:val="Body"/>
        <w:jc w:val="both"/>
        <w:rPr>
          <w:rFonts w:asciiTheme="minorHAnsi" w:hAnsiTheme="minorHAnsi" w:cstheme="minorHAnsi"/>
          <w:b/>
          <w:bCs/>
        </w:rPr>
      </w:pPr>
    </w:p>
    <w:p w14:paraId="1B5A6948" w14:textId="77777777" w:rsidR="0035144D" w:rsidRDefault="0035144D" w:rsidP="00BC54EB">
      <w:pPr>
        <w:pStyle w:val="Body"/>
        <w:jc w:val="both"/>
        <w:rPr>
          <w:rFonts w:asciiTheme="minorHAnsi" w:hAnsiTheme="minorHAnsi" w:cstheme="minorHAnsi"/>
          <w:b/>
          <w:bCs/>
        </w:rPr>
      </w:pPr>
    </w:p>
    <w:p w14:paraId="013E2CB3" w14:textId="77777777" w:rsidR="0035144D" w:rsidRDefault="0035144D" w:rsidP="00BC54EB">
      <w:pPr>
        <w:pStyle w:val="Body"/>
        <w:jc w:val="both"/>
        <w:rPr>
          <w:rFonts w:asciiTheme="minorHAnsi" w:hAnsiTheme="minorHAnsi" w:cstheme="minorHAnsi"/>
          <w:b/>
          <w:bCs/>
        </w:rPr>
      </w:pPr>
    </w:p>
    <w:p w14:paraId="0A89E217" w14:textId="77777777" w:rsidR="0035144D" w:rsidRDefault="0035144D" w:rsidP="00BC54EB">
      <w:pPr>
        <w:pStyle w:val="Body"/>
        <w:jc w:val="both"/>
        <w:rPr>
          <w:rFonts w:asciiTheme="minorHAnsi" w:hAnsiTheme="minorHAnsi" w:cstheme="minorHAnsi"/>
          <w:b/>
          <w:bCs/>
        </w:rPr>
      </w:pPr>
    </w:p>
    <w:p w14:paraId="32BD300E" w14:textId="3E1013D0" w:rsidR="0023432E" w:rsidRPr="00DB1BEB" w:rsidRDefault="0023432E" w:rsidP="00BC54EB">
      <w:pPr>
        <w:pStyle w:val="Body"/>
        <w:jc w:val="both"/>
        <w:rPr>
          <w:rFonts w:asciiTheme="minorHAnsi" w:hAnsiTheme="minorHAnsi" w:cstheme="minorBidi"/>
          <w:b/>
          <w:bCs/>
        </w:rPr>
      </w:pPr>
      <w:r w:rsidRPr="74179520">
        <w:rPr>
          <w:rFonts w:asciiTheme="minorHAnsi" w:hAnsiTheme="minorHAnsi" w:cstheme="minorBidi"/>
          <w:b/>
          <w:bCs/>
        </w:rPr>
        <w:lastRenderedPageBreak/>
        <w:t xml:space="preserve">This form MUST be completed and signed by an authorised officer of the </w:t>
      </w:r>
      <w:r w:rsidR="001F4BF5" w:rsidRPr="74179520">
        <w:rPr>
          <w:rFonts w:asciiTheme="minorHAnsi" w:hAnsiTheme="minorHAnsi" w:cstheme="minorBidi"/>
          <w:b/>
          <w:bCs/>
        </w:rPr>
        <w:t>tenderer’s</w:t>
      </w:r>
      <w:r w:rsidRPr="74179520">
        <w:rPr>
          <w:rFonts w:asciiTheme="minorHAnsi" w:hAnsiTheme="minorHAnsi" w:cstheme="minorBidi"/>
          <w:b/>
          <w:bCs/>
        </w:rPr>
        <w:t xml:space="preserve"> organisation.  </w:t>
      </w:r>
    </w:p>
    <w:p w14:paraId="1EE95B96" w14:textId="77777777" w:rsidR="0023432E" w:rsidRPr="00DB1BEB" w:rsidRDefault="0023432E" w:rsidP="00BC54EB">
      <w:pPr>
        <w:pStyle w:val="Body"/>
        <w:jc w:val="both"/>
        <w:rPr>
          <w:rFonts w:asciiTheme="minorHAnsi" w:hAnsiTheme="minorHAnsi" w:cstheme="minorHAnsi"/>
          <w:b/>
          <w:bCs/>
        </w:rPr>
      </w:pPr>
    </w:p>
    <w:p w14:paraId="796B3C71" w14:textId="3311406C" w:rsidR="0023432E" w:rsidRPr="00DB1BEB" w:rsidRDefault="0023432E" w:rsidP="0023432E">
      <w:pPr>
        <w:pStyle w:val="Body"/>
        <w:numPr>
          <w:ilvl w:val="0"/>
          <w:numId w:val="3"/>
        </w:numPr>
        <w:jc w:val="both"/>
        <w:rPr>
          <w:rFonts w:asciiTheme="minorHAnsi" w:hAnsiTheme="minorHAnsi" w:cstheme="minorHAnsi"/>
        </w:rPr>
      </w:pPr>
      <w:r w:rsidRPr="00DB1BEB">
        <w:rPr>
          <w:rFonts w:asciiTheme="minorHAnsi" w:hAnsiTheme="minorHAnsi" w:cstheme="minorHAnsi"/>
        </w:rPr>
        <w:t xml:space="preserve">This offer will remain open for acceptance by you for a period of 12 months from the date of </w:t>
      </w:r>
      <w:r w:rsidR="001F4BF5" w:rsidRPr="00DB1BEB">
        <w:rPr>
          <w:rFonts w:asciiTheme="minorHAnsi" w:hAnsiTheme="minorHAnsi" w:cstheme="minorHAnsi"/>
        </w:rPr>
        <w:t>the deadline</w:t>
      </w:r>
      <w:r w:rsidRPr="00DB1BEB">
        <w:rPr>
          <w:rFonts w:asciiTheme="minorHAnsi" w:hAnsiTheme="minorHAnsi" w:cstheme="minorHAnsi"/>
        </w:rPr>
        <w:t xml:space="preserve"> for submission of tenders. </w:t>
      </w:r>
    </w:p>
    <w:p w14:paraId="21FAA8AC" w14:textId="77777777" w:rsidR="0023432E" w:rsidRPr="00DB1BEB" w:rsidRDefault="0023432E" w:rsidP="0023432E">
      <w:pPr>
        <w:pStyle w:val="Body"/>
        <w:numPr>
          <w:ilvl w:val="0"/>
          <w:numId w:val="3"/>
        </w:numPr>
        <w:jc w:val="both"/>
        <w:rPr>
          <w:rFonts w:asciiTheme="minorHAnsi" w:hAnsiTheme="minorHAnsi" w:cstheme="minorHAnsi"/>
        </w:rPr>
      </w:pPr>
      <w:r w:rsidRPr="00DB1BEB">
        <w:rPr>
          <w:rFonts w:asciiTheme="minorHAnsi" w:hAnsiTheme="minorHAnsi" w:cstheme="minorHAnsi"/>
        </w:rPr>
        <w:t>We acknowledge that you are not obliged to accept the lowest or any offer.</w:t>
      </w:r>
    </w:p>
    <w:p w14:paraId="28259E6F" w14:textId="77777777" w:rsidR="0023432E" w:rsidRPr="00DB1BEB" w:rsidRDefault="0023432E" w:rsidP="74179520">
      <w:pPr>
        <w:pStyle w:val="Body"/>
        <w:numPr>
          <w:ilvl w:val="0"/>
          <w:numId w:val="3"/>
        </w:numPr>
        <w:jc w:val="both"/>
        <w:rPr>
          <w:rFonts w:asciiTheme="minorHAnsi" w:hAnsiTheme="minorHAnsi" w:cstheme="minorBidi"/>
        </w:rPr>
      </w:pPr>
      <w:r w:rsidRPr="74179520">
        <w:rPr>
          <w:rFonts w:asciiTheme="minorHAnsi" w:hAnsiTheme="minorHAnsi" w:cstheme="minorBidi"/>
        </w:rPr>
        <w:t xml:space="preserve">I/We undertake to deliver the service in accordance with the terms and conditions of the tender specification.   </w:t>
      </w:r>
    </w:p>
    <w:p w14:paraId="463BDAE5" w14:textId="77777777" w:rsidR="0023432E" w:rsidRPr="00DB1BEB" w:rsidRDefault="0023432E" w:rsidP="74179520">
      <w:pPr>
        <w:pStyle w:val="Body"/>
        <w:numPr>
          <w:ilvl w:val="0"/>
          <w:numId w:val="3"/>
        </w:numPr>
        <w:jc w:val="both"/>
        <w:rPr>
          <w:rFonts w:asciiTheme="minorHAnsi" w:hAnsiTheme="minorHAnsi" w:cstheme="minorBidi"/>
        </w:rPr>
      </w:pPr>
      <w:r w:rsidRPr="74179520">
        <w:rPr>
          <w:rFonts w:asciiTheme="minorHAnsi" w:hAnsiTheme="minorHAnsi" w:cstheme="minorBidi"/>
        </w:rPr>
        <w:t xml:space="preserve">I/We undertake to maintain full confidentiality with regard to all aspects of this tender process.   </w:t>
      </w:r>
    </w:p>
    <w:p w14:paraId="0149637A" w14:textId="77777777" w:rsidR="0023432E" w:rsidRPr="00DB1BEB"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DB1BEB" w14:paraId="49058C6B" w14:textId="77777777" w:rsidTr="002932A3">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77A0274" w14:textId="77777777" w:rsidR="0023432E" w:rsidRPr="00DB1BEB" w:rsidRDefault="0023432E" w:rsidP="002932A3">
            <w:pPr>
              <w:pStyle w:val="Body"/>
              <w:jc w:val="both"/>
              <w:rPr>
                <w:rFonts w:asciiTheme="minorHAnsi" w:hAnsiTheme="minorHAnsi" w:cstheme="minorHAnsi"/>
                <w:b/>
                <w:bCs/>
                <w:i/>
                <w:iCs/>
              </w:rPr>
            </w:pPr>
            <w:r w:rsidRPr="00DB1BEB">
              <w:rPr>
                <w:rFonts w:asciiTheme="minorHAnsi" w:hAnsiTheme="minorHAnsi" w:cstheme="minorHAnsi"/>
                <w:b/>
                <w:bCs/>
                <w:i/>
                <w:iCs/>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EBD12C1"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8549CF"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26D5FEB"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r>
      <w:tr w:rsidR="0023432E" w:rsidRPr="00DB1BEB" w14:paraId="07CD0E9F"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4E8BABC"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50C4A5"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894BBA4"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CEF6A47"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r>
      <w:tr w:rsidR="0023432E" w:rsidRPr="00DB1BEB" w14:paraId="1A80B2A4"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60B6A1BB"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9677712"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14FDC35"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BFC1F6"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rPr>
              <w:t> </w:t>
            </w:r>
          </w:p>
        </w:tc>
      </w:tr>
      <w:tr w:rsidR="0023432E" w:rsidRPr="00DB1BEB" w14:paraId="1E9D6DCC" w14:textId="77777777" w:rsidTr="002932A3">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5200DD"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2F7FC79"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rPr>
              <w:t> </w:t>
            </w:r>
          </w:p>
        </w:tc>
      </w:tr>
      <w:tr w:rsidR="0023432E" w:rsidRPr="00DB1BEB" w14:paraId="060B8C3A" w14:textId="77777777" w:rsidTr="002932A3">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889FBA9"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0883FFD"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rPr>
              <w:t> </w:t>
            </w:r>
          </w:p>
        </w:tc>
      </w:tr>
    </w:tbl>
    <w:p w14:paraId="040F5335" w14:textId="77777777" w:rsidR="0023432E" w:rsidRPr="00DB1BEB" w:rsidRDefault="0023432E" w:rsidP="0023432E">
      <w:pPr>
        <w:pStyle w:val="Body"/>
        <w:widowControl w:val="0"/>
        <w:jc w:val="both"/>
        <w:rPr>
          <w:rFonts w:asciiTheme="minorHAnsi" w:hAnsiTheme="minorHAnsi" w:cstheme="minorHAnsi"/>
        </w:rPr>
      </w:pPr>
    </w:p>
    <w:p w14:paraId="5AF7D7D3" w14:textId="77777777" w:rsidR="0023432E" w:rsidRPr="00DB1BEB" w:rsidRDefault="0023432E" w:rsidP="0023432E">
      <w:pPr>
        <w:spacing w:line="276" w:lineRule="auto"/>
        <w:rPr>
          <w:rFonts w:asciiTheme="minorHAnsi" w:hAnsiTheme="minorHAnsi" w:cstheme="minorHAnsi"/>
        </w:rPr>
      </w:pPr>
    </w:p>
    <w:bookmarkEnd w:id="42"/>
    <w:p w14:paraId="76B209F2" w14:textId="74ADD9B1" w:rsidR="0023432E" w:rsidRPr="00727119" w:rsidRDefault="003A6A2A" w:rsidP="003A6A2A">
      <w:pPr>
        <w:jc w:val="center"/>
        <w:rPr>
          <w:rFonts w:asciiTheme="minorHAnsi" w:hAnsiTheme="minorHAnsi" w:cstheme="minorHAnsi"/>
          <w:color w:val="FF0000"/>
        </w:rPr>
      </w:pPr>
      <w:r w:rsidRPr="00DB1BEB">
        <w:rPr>
          <w:rFonts w:asciiTheme="minorHAnsi" w:hAnsiTheme="minorHAnsi" w:cstheme="minorHAnsi"/>
          <w:color w:val="FF0000"/>
          <w:highlight w:val="lightGray"/>
        </w:rPr>
        <w:t>End Of Document</w:t>
      </w:r>
    </w:p>
    <w:sectPr w:rsidR="0023432E" w:rsidRPr="00727119" w:rsidSect="000514B4">
      <w:headerReference w:type="default" r:id="rId39"/>
      <w:footerReference w:type="default" r:id="rId40"/>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1CBA1" w14:textId="77777777" w:rsidR="00F6484D" w:rsidRPr="00DB1BEB" w:rsidRDefault="00F6484D">
      <w:r w:rsidRPr="00DB1BEB">
        <w:separator/>
      </w:r>
    </w:p>
  </w:endnote>
  <w:endnote w:type="continuationSeparator" w:id="0">
    <w:p w14:paraId="20E575F3" w14:textId="77777777" w:rsidR="00F6484D" w:rsidRPr="00DB1BEB" w:rsidRDefault="00F6484D">
      <w:r w:rsidRPr="00DB1BEB">
        <w:continuationSeparator/>
      </w:r>
    </w:p>
  </w:endnote>
  <w:endnote w:type="continuationNotice" w:id="1">
    <w:p w14:paraId="4FCD21C6" w14:textId="77777777" w:rsidR="00F6484D" w:rsidRPr="00DB1BEB" w:rsidRDefault="00F64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CD3180" w:rsidRPr="00DB1BEB" w:rsidRDefault="00CD3180">
    <w:pPr>
      <w:pStyle w:val="Footer"/>
      <w:jc w:val="center"/>
      <w:rPr>
        <w:caps/>
        <w:color w:val="4472C4" w:themeColor="accent1"/>
      </w:rPr>
    </w:pPr>
    <w:r w:rsidRPr="00DB1BEB">
      <w:rPr>
        <w:caps/>
        <w:color w:val="4472C4" w:themeColor="accent1"/>
      </w:rPr>
      <w:fldChar w:fldCharType="begin"/>
    </w:r>
    <w:r w:rsidRPr="00DB1BEB">
      <w:rPr>
        <w:caps/>
        <w:color w:val="4472C4" w:themeColor="accent1"/>
      </w:rPr>
      <w:instrText xml:space="preserve"> PAGE   \* MERGEFORMAT </w:instrText>
    </w:r>
    <w:r w:rsidRPr="00DB1BEB">
      <w:rPr>
        <w:caps/>
        <w:color w:val="4472C4" w:themeColor="accent1"/>
      </w:rPr>
      <w:fldChar w:fldCharType="separate"/>
    </w:r>
    <w:r w:rsidRPr="00DB1BEB">
      <w:rPr>
        <w:caps/>
        <w:color w:val="4472C4" w:themeColor="accent1"/>
      </w:rPr>
      <w:t>1</w:t>
    </w:r>
    <w:r w:rsidRPr="00DB1BEB">
      <w:rPr>
        <w:caps/>
        <w:color w:val="4472C4" w:themeColor="accent1"/>
      </w:rPr>
      <w:fldChar w:fldCharType="end"/>
    </w:r>
  </w:p>
  <w:p w14:paraId="51166F1E" w14:textId="77777777" w:rsidR="00CD3180" w:rsidRPr="00DB1BEB" w:rsidRDefault="00CD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D0759" w14:textId="77777777" w:rsidR="00F6484D" w:rsidRPr="00DB1BEB" w:rsidRDefault="00F6484D">
      <w:r w:rsidRPr="00DB1BEB">
        <w:separator/>
      </w:r>
    </w:p>
  </w:footnote>
  <w:footnote w:type="continuationSeparator" w:id="0">
    <w:p w14:paraId="690DE299" w14:textId="77777777" w:rsidR="00F6484D" w:rsidRPr="00DB1BEB" w:rsidRDefault="00F6484D">
      <w:r w:rsidRPr="00DB1BEB">
        <w:continuationSeparator/>
      </w:r>
    </w:p>
  </w:footnote>
  <w:footnote w:type="continuationNotice" w:id="1">
    <w:p w14:paraId="20E53838" w14:textId="77777777" w:rsidR="00F6484D" w:rsidRPr="00DB1BEB" w:rsidRDefault="00F64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B20F" w14:textId="5E37875C" w:rsidR="00CD3180" w:rsidRPr="00DB1BEB" w:rsidRDefault="005759FE" w:rsidP="00A26588">
    <w:pPr>
      <w:pStyle w:val="Header"/>
      <w:rPr>
        <w:lang w:val="en-IE"/>
      </w:rPr>
    </w:pPr>
    <w:r>
      <w:rPr>
        <w:lang w:val="en-IE"/>
      </w:rPr>
      <w:tab/>
    </w:r>
    <w:r>
      <w:rPr>
        <w:lang w:val="en-IE"/>
      </w:rPr>
      <w:tab/>
    </w:r>
    <w:r w:rsidR="00A4337D">
      <w:rPr>
        <w:lang w:val="en-IE"/>
      </w:rPr>
      <w:t>LI</w:t>
    </w:r>
    <w:r w:rsidR="00382915">
      <w:rPr>
        <w:lang w:val="en-IE"/>
      </w:rPr>
      <w:t>3478C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B0AC7"/>
    <w:multiLevelType w:val="hybridMultilevel"/>
    <w:tmpl w:val="2B4C8C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4"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BCF587E"/>
    <w:multiLevelType w:val="hybridMultilevel"/>
    <w:tmpl w:val="54800B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4332E9"/>
    <w:multiLevelType w:val="hybridMultilevel"/>
    <w:tmpl w:val="4C6E908A"/>
    <w:lvl w:ilvl="0" w:tplc="18090001">
      <w:start w:val="1"/>
      <w:numFmt w:val="bullet"/>
      <w:lvlText w:val=""/>
      <w:lvlJc w:val="left"/>
      <w:pPr>
        <w:ind w:left="720" w:hanging="360"/>
      </w:pPr>
      <w:rPr>
        <w:rFonts w:ascii="Symbol" w:hAnsi="Symbol" w:hint="default"/>
      </w:rPr>
    </w:lvl>
    <w:lvl w:ilvl="1" w:tplc="72825BFC">
      <w:numFmt w:val="bullet"/>
      <w:lvlText w:val="•"/>
      <w:lvlJc w:val="left"/>
      <w:pPr>
        <w:ind w:left="1755" w:hanging="675"/>
      </w:pPr>
      <w:rPr>
        <w:rFonts w:ascii="Calibri" w:eastAsia="Arial Unicode MS"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1E429A"/>
    <w:multiLevelType w:val="hybridMultilevel"/>
    <w:tmpl w:val="18ACEE7A"/>
    <w:lvl w:ilvl="0" w:tplc="1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300A2940"/>
    <w:multiLevelType w:val="multilevel"/>
    <w:tmpl w:val="BC2E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0560B1D"/>
    <w:multiLevelType w:val="hybridMultilevel"/>
    <w:tmpl w:val="043003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0C4CB0"/>
    <w:multiLevelType w:val="hybridMultilevel"/>
    <w:tmpl w:val="AC968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27A2C"/>
    <w:multiLevelType w:val="hybridMultilevel"/>
    <w:tmpl w:val="11264B94"/>
    <w:numStyleLink w:val="ImportedStyle3"/>
  </w:abstractNum>
  <w:abstractNum w:abstractNumId="17"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7CC6FA8"/>
    <w:multiLevelType w:val="hybridMultilevel"/>
    <w:tmpl w:val="7B34EB24"/>
    <w:lvl w:ilvl="0" w:tplc="18090001">
      <w:start w:val="1"/>
      <w:numFmt w:val="bullet"/>
      <w:lvlText w:val=""/>
      <w:lvlJc w:val="left"/>
      <w:pPr>
        <w:ind w:left="763" w:hanging="360"/>
      </w:pPr>
      <w:rPr>
        <w:rFonts w:ascii="Symbol" w:hAnsi="Symbol" w:hint="default"/>
      </w:rPr>
    </w:lvl>
    <w:lvl w:ilvl="1" w:tplc="18090003" w:tentative="1">
      <w:start w:val="1"/>
      <w:numFmt w:val="bullet"/>
      <w:lvlText w:val="o"/>
      <w:lvlJc w:val="left"/>
      <w:pPr>
        <w:ind w:left="1483" w:hanging="360"/>
      </w:pPr>
      <w:rPr>
        <w:rFonts w:ascii="Courier New" w:hAnsi="Courier New" w:cs="Courier New" w:hint="default"/>
      </w:rPr>
    </w:lvl>
    <w:lvl w:ilvl="2" w:tplc="18090005" w:tentative="1">
      <w:start w:val="1"/>
      <w:numFmt w:val="bullet"/>
      <w:lvlText w:val=""/>
      <w:lvlJc w:val="left"/>
      <w:pPr>
        <w:ind w:left="2203" w:hanging="360"/>
      </w:pPr>
      <w:rPr>
        <w:rFonts w:ascii="Wingdings" w:hAnsi="Wingdings" w:hint="default"/>
      </w:rPr>
    </w:lvl>
    <w:lvl w:ilvl="3" w:tplc="18090001" w:tentative="1">
      <w:start w:val="1"/>
      <w:numFmt w:val="bullet"/>
      <w:lvlText w:val=""/>
      <w:lvlJc w:val="left"/>
      <w:pPr>
        <w:ind w:left="2923" w:hanging="360"/>
      </w:pPr>
      <w:rPr>
        <w:rFonts w:ascii="Symbol" w:hAnsi="Symbol" w:hint="default"/>
      </w:rPr>
    </w:lvl>
    <w:lvl w:ilvl="4" w:tplc="18090003" w:tentative="1">
      <w:start w:val="1"/>
      <w:numFmt w:val="bullet"/>
      <w:lvlText w:val="o"/>
      <w:lvlJc w:val="left"/>
      <w:pPr>
        <w:ind w:left="3643" w:hanging="360"/>
      </w:pPr>
      <w:rPr>
        <w:rFonts w:ascii="Courier New" w:hAnsi="Courier New" w:cs="Courier New" w:hint="default"/>
      </w:rPr>
    </w:lvl>
    <w:lvl w:ilvl="5" w:tplc="18090005" w:tentative="1">
      <w:start w:val="1"/>
      <w:numFmt w:val="bullet"/>
      <w:lvlText w:val=""/>
      <w:lvlJc w:val="left"/>
      <w:pPr>
        <w:ind w:left="4363" w:hanging="360"/>
      </w:pPr>
      <w:rPr>
        <w:rFonts w:ascii="Wingdings" w:hAnsi="Wingdings" w:hint="default"/>
      </w:rPr>
    </w:lvl>
    <w:lvl w:ilvl="6" w:tplc="18090001" w:tentative="1">
      <w:start w:val="1"/>
      <w:numFmt w:val="bullet"/>
      <w:lvlText w:val=""/>
      <w:lvlJc w:val="left"/>
      <w:pPr>
        <w:ind w:left="5083" w:hanging="360"/>
      </w:pPr>
      <w:rPr>
        <w:rFonts w:ascii="Symbol" w:hAnsi="Symbol" w:hint="default"/>
      </w:rPr>
    </w:lvl>
    <w:lvl w:ilvl="7" w:tplc="18090003" w:tentative="1">
      <w:start w:val="1"/>
      <w:numFmt w:val="bullet"/>
      <w:lvlText w:val="o"/>
      <w:lvlJc w:val="left"/>
      <w:pPr>
        <w:ind w:left="5803" w:hanging="360"/>
      </w:pPr>
      <w:rPr>
        <w:rFonts w:ascii="Courier New" w:hAnsi="Courier New" w:cs="Courier New" w:hint="default"/>
      </w:rPr>
    </w:lvl>
    <w:lvl w:ilvl="8" w:tplc="18090005" w:tentative="1">
      <w:start w:val="1"/>
      <w:numFmt w:val="bullet"/>
      <w:lvlText w:val=""/>
      <w:lvlJc w:val="left"/>
      <w:pPr>
        <w:ind w:left="6523" w:hanging="360"/>
      </w:pPr>
      <w:rPr>
        <w:rFonts w:ascii="Wingdings" w:hAnsi="Wingdings" w:hint="default"/>
      </w:rPr>
    </w:lvl>
  </w:abstractNum>
  <w:abstractNum w:abstractNumId="21"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A57D92"/>
    <w:multiLevelType w:val="hybridMultilevel"/>
    <w:tmpl w:val="35A8C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24"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AA46C92"/>
    <w:multiLevelType w:val="hybridMultilevel"/>
    <w:tmpl w:val="BD526A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C302DF9"/>
    <w:multiLevelType w:val="hybridMultilevel"/>
    <w:tmpl w:val="ADCE61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F531961"/>
    <w:multiLevelType w:val="hybridMultilevel"/>
    <w:tmpl w:val="FD5C4E5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D79931"/>
    <w:multiLevelType w:val="hybridMultilevel"/>
    <w:tmpl w:val="47A05C18"/>
    <w:lvl w:ilvl="0" w:tplc="57A00C5A">
      <w:start w:val="15"/>
      <w:numFmt w:val="decimal"/>
      <w:lvlText w:val="%1."/>
      <w:lvlJc w:val="left"/>
      <w:pPr>
        <w:ind w:left="720" w:hanging="360"/>
      </w:pPr>
    </w:lvl>
    <w:lvl w:ilvl="1" w:tplc="374E3258">
      <w:start w:val="1"/>
      <w:numFmt w:val="lowerLetter"/>
      <w:lvlText w:val="%2."/>
      <w:lvlJc w:val="left"/>
      <w:pPr>
        <w:ind w:left="1440" w:hanging="360"/>
      </w:pPr>
    </w:lvl>
    <w:lvl w:ilvl="2" w:tplc="AD60E894">
      <w:start w:val="1"/>
      <w:numFmt w:val="lowerRoman"/>
      <w:lvlText w:val="%3."/>
      <w:lvlJc w:val="right"/>
      <w:pPr>
        <w:ind w:left="2160" w:hanging="180"/>
      </w:pPr>
    </w:lvl>
    <w:lvl w:ilvl="3" w:tplc="144E5E7E">
      <w:start w:val="1"/>
      <w:numFmt w:val="decimal"/>
      <w:lvlText w:val="%4."/>
      <w:lvlJc w:val="left"/>
      <w:pPr>
        <w:ind w:left="2880" w:hanging="360"/>
      </w:pPr>
    </w:lvl>
    <w:lvl w:ilvl="4" w:tplc="7474E89A">
      <w:start w:val="1"/>
      <w:numFmt w:val="lowerLetter"/>
      <w:lvlText w:val="%5."/>
      <w:lvlJc w:val="left"/>
      <w:pPr>
        <w:ind w:left="3600" w:hanging="360"/>
      </w:pPr>
    </w:lvl>
    <w:lvl w:ilvl="5" w:tplc="D9E6D2D2">
      <w:start w:val="1"/>
      <w:numFmt w:val="lowerRoman"/>
      <w:lvlText w:val="%6."/>
      <w:lvlJc w:val="right"/>
      <w:pPr>
        <w:ind w:left="4320" w:hanging="180"/>
      </w:pPr>
    </w:lvl>
    <w:lvl w:ilvl="6" w:tplc="7B3AF4AC">
      <w:start w:val="1"/>
      <w:numFmt w:val="decimal"/>
      <w:lvlText w:val="%7."/>
      <w:lvlJc w:val="left"/>
      <w:pPr>
        <w:ind w:left="5040" w:hanging="360"/>
      </w:pPr>
    </w:lvl>
    <w:lvl w:ilvl="7" w:tplc="2654EE38">
      <w:start w:val="1"/>
      <w:numFmt w:val="lowerLetter"/>
      <w:lvlText w:val="%8."/>
      <w:lvlJc w:val="left"/>
      <w:pPr>
        <w:ind w:left="5760" w:hanging="360"/>
      </w:pPr>
    </w:lvl>
    <w:lvl w:ilvl="8" w:tplc="907416D6">
      <w:start w:val="1"/>
      <w:numFmt w:val="lowerRoman"/>
      <w:lvlText w:val="%9."/>
      <w:lvlJc w:val="right"/>
      <w:pPr>
        <w:ind w:left="6480" w:hanging="180"/>
      </w:pPr>
    </w:lvl>
  </w:abstractNum>
  <w:abstractNum w:abstractNumId="3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177039926">
    <w:abstractNumId w:val="6"/>
  </w:num>
  <w:num w:numId="2" w16cid:durableId="1999918157">
    <w:abstractNumId w:val="2"/>
  </w:num>
  <w:num w:numId="3" w16cid:durableId="1888956222">
    <w:abstractNumId w:val="16"/>
  </w:num>
  <w:num w:numId="4" w16cid:durableId="2081706564">
    <w:abstractNumId w:val="27"/>
  </w:num>
  <w:num w:numId="5" w16cid:durableId="796921360">
    <w:abstractNumId w:val="4"/>
  </w:num>
  <w:num w:numId="6" w16cid:durableId="1602184890">
    <w:abstractNumId w:val="30"/>
  </w:num>
  <w:num w:numId="7" w16cid:durableId="916019996">
    <w:abstractNumId w:val="21"/>
  </w:num>
  <w:num w:numId="8" w16cid:durableId="1133255025">
    <w:abstractNumId w:val="0"/>
  </w:num>
  <w:num w:numId="9" w16cid:durableId="1632520577">
    <w:abstractNumId w:val="15"/>
  </w:num>
  <w:num w:numId="10" w16cid:durableId="612591587">
    <w:abstractNumId w:val="23"/>
  </w:num>
  <w:num w:numId="11" w16cid:durableId="831290491">
    <w:abstractNumId w:val="17"/>
  </w:num>
  <w:num w:numId="12" w16cid:durableId="716390291">
    <w:abstractNumId w:val="7"/>
  </w:num>
  <w:num w:numId="13" w16cid:durableId="364327029">
    <w:abstractNumId w:val="9"/>
  </w:num>
  <w:num w:numId="14" w16cid:durableId="5950148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7915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565831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7898869">
    <w:abstractNumId w:val="24"/>
  </w:num>
  <w:num w:numId="18" w16cid:durableId="790587934">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8928254">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987366">
    <w:abstractNumId w:val="11"/>
  </w:num>
  <w:num w:numId="21" w16cid:durableId="389961728">
    <w:abstractNumId w:val="13"/>
  </w:num>
  <w:num w:numId="22" w16cid:durableId="138574165">
    <w:abstractNumId w:val="1"/>
  </w:num>
  <w:num w:numId="23" w16cid:durableId="1834249311">
    <w:abstractNumId w:val="20"/>
  </w:num>
  <w:num w:numId="24" w16cid:durableId="2031107772">
    <w:abstractNumId w:val="22"/>
  </w:num>
  <w:num w:numId="25" w16cid:durableId="716856458">
    <w:abstractNumId w:val="14"/>
  </w:num>
  <w:num w:numId="26" w16cid:durableId="774639345">
    <w:abstractNumId w:val="29"/>
  </w:num>
  <w:num w:numId="27" w16cid:durableId="393966479">
    <w:abstractNumId w:val="28"/>
  </w:num>
  <w:num w:numId="28" w16cid:durableId="144260807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7866748">
    <w:abstractNumId w:val="26"/>
  </w:num>
  <w:num w:numId="30" w16cid:durableId="1957635728">
    <w:abstractNumId w:val="8"/>
  </w:num>
  <w:num w:numId="31" w16cid:durableId="1859391140">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3731"/>
    <w:rsid w:val="00006A55"/>
    <w:rsid w:val="000072EF"/>
    <w:rsid w:val="000076DE"/>
    <w:rsid w:val="0001120D"/>
    <w:rsid w:val="00011AFE"/>
    <w:rsid w:val="00013651"/>
    <w:rsid w:val="00013E7A"/>
    <w:rsid w:val="00015791"/>
    <w:rsid w:val="00015DD6"/>
    <w:rsid w:val="00015FA4"/>
    <w:rsid w:val="0001654A"/>
    <w:rsid w:val="00021C96"/>
    <w:rsid w:val="00021D18"/>
    <w:rsid w:val="00022E6F"/>
    <w:rsid w:val="00024840"/>
    <w:rsid w:val="00025774"/>
    <w:rsid w:val="00027AAD"/>
    <w:rsid w:val="00030657"/>
    <w:rsid w:val="00031433"/>
    <w:rsid w:val="00032117"/>
    <w:rsid w:val="000340DE"/>
    <w:rsid w:val="00037847"/>
    <w:rsid w:val="00040BFE"/>
    <w:rsid w:val="00043375"/>
    <w:rsid w:val="00043BBC"/>
    <w:rsid w:val="000443AC"/>
    <w:rsid w:val="000443F7"/>
    <w:rsid w:val="00044650"/>
    <w:rsid w:val="000458BF"/>
    <w:rsid w:val="00045DEB"/>
    <w:rsid w:val="000462B6"/>
    <w:rsid w:val="00046363"/>
    <w:rsid w:val="00046E40"/>
    <w:rsid w:val="00050409"/>
    <w:rsid w:val="0005140D"/>
    <w:rsid w:val="000514B4"/>
    <w:rsid w:val="0005387C"/>
    <w:rsid w:val="0005490E"/>
    <w:rsid w:val="0005560D"/>
    <w:rsid w:val="00056413"/>
    <w:rsid w:val="0005680C"/>
    <w:rsid w:val="0005765E"/>
    <w:rsid w:val="000604AA"/>
    <w:rsid w:val="000615F3"/>
    <w:rsid w:val="00061C4D"/>
    <w:rsid w:val="00062CF9"/>
    <w:rsid w:val="00065AE3"/>
    <w:rsid w:val="00065E6B"/>
    <w:rsid w:val="00066BB1"/>
    <w:rsid w:val="000677E4"/>
    <w:rsid w:val="000702AF"/>
    <w:rsid w:val="00070398"/>
    <w:rsid w:val="00070C47"/>
    <w:rsid w:val="00074ECC"/>
    <w:rsid w:val="000762AF"/>
    <w:rsid w:val="00076987"/>
    <w:rsid w:val="00077341"/>
    <w:rsid w:val="000776F0"/>
    <w:rsid w:val="000810A8"/>
    <w:rsid w:val="00081B50"/>
    <w:rsid w:val="0008200C"/>
    <w:rsid w:val="000837FD"/>
    <w:rsid w:val="00085D67"/>
    <w:rsid w:val="0008657C"/>
    <w:rsid w:val="000866F8"/>
    <w:rsid w:val="00091A74"/>
    <w:rsid w:val="000927D8"/>
    <w:rsid w:val="00093C7A"/>
    <w:rsid w:val="00095257"/>
    <w:rsid w:val="000964EB"/>
    <w:rsid w:val="000974D2"/>
    <w:rsid w:val="00097529"/>
    <w:rsid w:val="00097D1A"/>
    <w:rsid w:val="000A1252"/>
    <w:rsid w:val="000A2933"/>
    <w:rsid w:val="000A4443"/>
    <w:rsid w:val="000A65CD"/>
    <w:rsid w:val="000A7468"/>
    <w:rsid w:val="000A7F1C"/>
    <w:rsid w:val="000B0D79"/>
    <w:rsid w:val="000B4C37"/>
    <w:rsid w:val="000B5672"/>
    <w:rsid w:val="000B61A5"/>
    <w:rsid w:val="000B76F8"/>
    <w:rsid w:val="000B7892"/>
    <w:rsid w:val="000B78F2"/>
    <w:rsid w:val="000B7D14"/>
    <w:rsid w:val="000C053E"/>
    <w:rsid w:val="000C1392"/>
    <w:rsid w:val="000C1B86"/>
    <w:rsid w:val="000C301A"/>
    <w:rsid w:val="000C3E52"/>
    <w:rsid w:val="000C4C42"/>
    <w:rsid w:val="000C5890"/>
    <w:rsid w:val="000C5E12"/>
    <w:rsid w:val="000C5F6B"/>
    <w:rsid w:val="000C6BD1"/>
    <w:rsid w:val="000C6FA9"/>
    <w:rsid w:val="000D03D8"/>
    <w:rsid w:val="000D0486"/>
    <w:rsid w:val="000D0B8B"/>
    <w:rsid w:val="000D19BC"/>
    <w:rsid w:val="000D2106"/>
    <w:rsid w:val="000D2E3E"/>
    <w:rsid w:val="000D2F50"/>
    <w:rsid w:val="000D37D9"/>
    <w:rsid w:val="000D50C1"/>
    <w:rsid w:val="000D6F3A"/>
    <w:rsid w:val="000D7AC9"/>
    <w:rsid w:val="000E0579"/>
    <w:rsid w:val="000E548C"/>
    <w:rsid w:val="000E6EA0"/>
    <w:rsid w:val="000F0FCB"/>
    <w:rsid w:val="000F115F"/>
    <w:rsid w:val="000F1D45"/>
    <w:rsid w:val="000F5DB6"/>
    <w:rsid w:val="000F6524"/>
    <w:rsid w:val="000F7E2C"/>
    <w:rsid w:val="0010097E"/>
    <w:rsid w:val="00104D32"/>
    <w:rsid w:val="00105395"/>
    <w:rsid w:val="0010573E"/>
    <w:rsid w:val="00110658"/>
    <w:rsid w:val="00112C95"/>
    <w:rsid w:val="001140AB"/>
    <w:rsid w:val="001141A3"/>
    <w:rsid w:val="00114250"/>
    <w:rsid w:val="0011648C"/>
    <w:rsid w:val="00122892"/>
    <w:rsid w:val="001238A6"/>
    <w:rsid w:val="00124310"/>
    <w:rsid w:val="001248B6"/>
    <w:rsid w:val="0012536C"/>
    <w:rsid w:val="0013119B"/>
    <w:rsid w:val="001406E8"/>
    <w:rsid w:val="0014095E"/>
    <w:rsid w:val="00141203"/>
    <w:rsid w:val="001430A7"/>
    <w:rsid w:val="00143172"/>
    <w:rsid w:val="00143ED0"/>
    <w:rsid w:val="0014440A"/>
    <w:rsid w:val="001449CD"/>
    <w:rsid w:val="00144A18"/>
    <w:rsid w:val="00147021"/>
    <w:rsid w:val="00147DA4"/>
    <w:rsid w:val="001529FB"/>
    <w:rsid w:val="0015466A"/>
    <w:rsid w:val="00154F72"/>
    <w:rsid w:val="001625A0"/>
    <w:rsid w:val="001657E4"/>
    <w:rsid w:val="00165939"/>
    <w:rsid w:val="00165CE7"/>
    <w:rsid w:val="0016693C"/>
    <w:rsid w:val="00171B95"/>
    <w:rsid w:val="001738F1"/>
    <w:rsid w:val="001742D5"/>
    <w:rsid w:val="001750D9"/>
    <w:rsid w:val="00175E20"/>
    <w:rsid w:val="00175E33"/>
    <w:rsid w:val="00181A8F"/>
    <w:rsid w:val="001835A2"/>
    <w:rsid w:val="00184BFA"/>
    <w:rsid w:val="001873BE"/>
    <w:rsid w:val="00187779"/>
    <w:rsid w:val="00190F6D"/>
    <w:rsid w:val="00191209"/>
    <w:rsid w:val="00191BFD"/>
    <w:rsid w:val="00192ECA"/>
    <w:rsid w:val="00193E42"/>
    <w:rsid w:val="00193E84"/>
    <w:rsid w:val="00194BB8"/>
    <w:rsid w:val="00195887"/>
    <w:rsid w:val="00195C5B"/>
    <w:rsid w:val="0019660B"/>
    <w:rsid w:val="0019776D"/>
    <w:rsid w:val="00197A31"/>
    <w:rsid w:val="001A0761"/>
    <w:rsid w:val="001A10D9"/>
    <w:rsid w:val="001A1523"/>
    <w:rsid w:val="001A1661"/>
    <w:rsid w:val="001A26ED"/>
    <w:rsid w:val="001A6678"/>
    <w:rsid w:val="001B270B"/>
    <w:rsid w:val="001B5A49"/>
    <w:rsid w:val="001C17D6"/>
    <w:rsid w:val="001C1DC9"/>
    <w:rsid w:val="001C1E29"/>
    <w:rsid w:val="001C2886"/>
    <w:rsid w:val="001C3AEB"/>
    <w:rsid w:val="001C7E80"/>
    <w:rsid w:val="001D0EC0"/>
    <w:rsid w:val="001D321A"/>
    <w:rsid w:val="001D6928"/>
    <w:rsid w:val="001D6B5B"/>
    <w:rsid w:val="001D7400"/>
    <w:rsid w:val="001D74F2"/>
    <w:rsid w:val="001D7753"/>
    <w:rsid w:val="001E0E67"/>
    <w:rsid w:val="001E1038"/>
    <w:rsid w:val="001E46A5"/>
    <w:rsid w:val="001E771E"/>
    <w:rsid w:val="001F02B2"/>
    <w:rsid w:val="001F060D"/>
    <w:rsid w:val="001F0C8C"/>
    <w:rsid w:val="001F2DA9"/>
    <w:rsid w:val="001F39D2"/>
    <w:rsid w:val="001F4A03"/>
    <w:rsid w:val="001F4BF5"/>
    <w:rsid w:val="001F58B9"/>
    <w:rsid w:val="001F6E17"/>
    <w:rsid w:val="0020167B"/>
    <w:rsid w:val="00204690"/>
    <w:rsid w:val="002113C9"/>
    <w:rsid w:val="0021294B"/>
    <w:rsid w:val="002134CB"/>
    <w:rsid w:val="00214A94"/>
    <w:rsid w:val="00214B31"/>
    <w:rsid w:val="00217590"/>
    <w:rsid w:val="00221CEE"/>
    <w:rsid w:val="00221D70"/>
    <w:rsid w:val="00223DDD"/>
    <w:rsid w:val="002255FA"/>
    <w:rsid w:val="00232FD1"/>
    <w:rsid w:val="0023432E"/>
    <w:rsid w:val="00234D69"/>
    <w:rsid w:val="00245109"/>
    <w:rsid w:val="00245D07"/>
    <w:rsid w:val="00245F4A"/>
    <w:rsid w:val="00246FDD"/>
    <w:rsid w:val="002479A7"/>
    <w:rsid w:val="002507A3"/>
    <w:rsid w:val="00253F7A"/>
    <w:rsid w:val="00253FB6"/>
    <w:rsid w:val="0025403F"/>
    <w:rsid w:val="00255D07"/>
    <w:rsid w:val="0025638F"/>
    <w:rsid w:val="00260D56"/>
    <w:rsid w:val="00261BA5"/>
    <w:rsid w:val="00261D87"/>
    <w:rsid w:val="00262473"/>
    <w:rsid w:val="002651C9"/>
    <w:rsid w:val="0026607F"/>
    <w:rsid w:val="00267FA4"/>
    <w:rsid w:val="0027140D"/>
    <w:rsid w:val="00272B0C"/>
    <w:rsid w:val="002737FC"/>
    <w:rsid w:val="002767E6"/>
    <w:rsid w:val="00276B68"/>
    <w:rsid w:val="00276CA5"/>
    <w:rsid w:val="0027706A"/>
    <w:rsid w:val="002806BD"/>
    <w:rsid w:val="00281055"/>
    <w:rsid w:val="00281253"/>
    <w:rsid w:val="0028269C"/>
    <w:rsid w:val="00282DF6"/>
    <w:rsid w:val="002830EF"/>
    <w:rsid w:val="00283839"/>
    <w:rsid w:val="00284937"/>
    <w:rsid w:val="00285948"/>
    <w:rsid w:val="00285A5E"/>
    <w:rsid w:val="00290473"/>
    <w:rsid w:val="0029281F"/>
    <w:rsid w:val="002932A3"/>
    <w:rsid w:val="00296E8D"/>
    <w:rsid w:val="002971DE"/>
    <w:rsid w:val="002A1542"/>
    <w:rsid w:val="002A269F"/>
    <w:rsid w:val="002A598A"/>
    <w:rsid w:val="002A5C8F"/>
    <w:rsid w:val="002A6521"/>
    <w:rsid w:val="002B1432"/>
    <w:rsid w:val="002B1C55"/>
    <w:rsid w:val="002B244F"/>
    <w:rsid w:val="002B2CBA"/>
    <w:rsid w:val="002B3F77"/>
    <w:rsid w:val="002B4F10"/>
    <w:rsid w:val="002B6E52"/>
    <w:rsid w:val="002B7FA7"/>
    <w:rsid w:val="002C1B50"/>
    <w:rsid w:val="002C4A4E"/>
    <w:rsid w:val="002C5097"/>
    <w:rsid w:val="002D097E"/>
    <w:rsid w:val="002D19D0"/>
    <w:rsid w:val="002D2534"/>
    <w:rsid w:val="002D3CAC"/>
    <w:rsid w:val="002D4928"/>
    <w:rsid w:val="002D792D"/>
    <w:rsid w:val="002E0552"/>
    <w:rsid w:val="002E10F6"/>
    <w:rsid w:val="002E46BF"/>
    <w:rsid w:val="002E4743"/>
    <w:rsid w:val="002E5ADC"/>
    <w:rsid w:val="002E6BE6"/>
    <w:rsid w:val="002E6D51"/>
    <w:rsid w:val="002F0070"/>
    <w:rsid w:val="002F106C"/>
    <w:rsid w:val="002F10A7"/>
    <w:rsid w:val="00300751"/>
    <w:rsid w:val="0030127F"/>
    <w:rsid w:val="003023FD"/>
    <w:rsid w:val="00302A43"/>
    <w:rsid w:val="00303483"/>
    <w:rsid w:val="0030380D"/>
    <w:rsid w:val="0030573B"/>
    <w:rsid w:val="00305992"/>
    <w:rsid w:val="0030599B"/>
    <w:rsid w:val="00306B71"/>
    <w:rsid w:val="0030766E"/>
    <w:rsid w:val="0030789F"/>
    <w:rsid w:val="00310766"/>
    <w:rsid w:val="00312116"/>
    <w:rsid w:val="00316537"/>
    <w:rsid w:val="00321221"/>
    <w:rsid w:val="003213BD"/>
    <w:rsid w:val="0032176D"/>
    <w:rsid w:val="00322CB0"/>
    <w:rsid w:val="00323ABC"/>
    <w:rsid w:val="0032572F"/>
    <w:rsid w:val="00327673"/>
    <w:rsid w:val="00327745"/>
    <w:rsid w:val="0033066F"/>
    <w:rsid w:val="00330918"/>
    <w:rsid w:val="00330EE4"/>
    <w:rsid w:val="00331C2C"/>
    <w:rsid w:val="00331CA2"/>
    <w:rsid w:val="003326A9"/>
    <w:rsid w:val="00333C00"/>
    <w:rsid w:val="003403E0"/>
    <w:rsid w:val="0034075C"/>
    <w:rsid w:val="0034286A"/>
    <w:rsid w:val="0034318C"/>
    <w:rsid w:val="00344112"/>
    <w:rsid w:val="003443F4"/>
    <w:rsid w:val="00344721"/>
    <w:rsid w:val="00345251"/>
    <w:rsid w:val="003473CF"/>
    <w:rsid w:val="00347A75"/>
    <w:rsid w:val="00347B21"/>
    <w:rsid w:val="0035005B"/>
    <w:rsid w:val="003501C3"/>
    <w:rsid w:val="0035144D"/>
    <w:rsid w:val="00351BF3"/>
    <w:rsid w:val="003522D5"/>
    <w:rsid w:val="003523EF"/>
    <w:rsid w:val="00353BC0"/>
    <w:rsid w:val="00353DDF"/>
    <w:rsid w:val="00356EEF"/>
    <w:rsid w:val="00357C7C"/>
    <w:rsid w:val="0036079B"/>
    <w:rsid w:val="003712BF"/>
    <w:rsid w:val="00371E4E"/>
    <w:rsid w:val="0037258C"/>
    <w:rsid w:val="00373406"/>
    <w:rsid w:val="003749D4"/>
    <w:rsid w:val="00375275"/>
    <w:rsid w:val="00382915"/>
    <w:rsid w:val="00385F93"/>
    <w:rsid w:val="00386292"/>
    <w:rsid w:val="0038797C"/>
    <w:rsid w:val="00390069"/>
    <w:rsid w:val="00390136"/>
    <w:rsid w:val="00390700"/>
    <w:rsid w:val="0039216E"/>
    <w:rsid w:val="0039245F"/>
    <w:rsid w:val="0039266B"/>
    <w:rsid w:val="0039356B"/>
    <w:rsid w:val="0039357C"/>
    <w:rsid w:val="003944FD"/>
    <w:rsid w:val="003963AB"/>
    <w:rsid w:val="00396607"/>
    <w:rsid w:val="003974E7"/>
    <w:rsid w:val="0039790F"/>
    <w:rsid w:val="003A031E"/>
    <w:rsid w:val="003A2744"/>
    <w:rsid w:val="003A4B73"/>
    <w:rsid w:val="003A4C55"/>
    <w:rsid w:val="003A5818"/>
    <w:rsid w:val="003A656A"/>
    <w:rsid w:val="003A6A2A"/>
    <w:rsid w:val="003A7DFF"/>
    <w:rsid w:val="003B0F64"/>
    <w:rsid w:val="003B1B24"/>
    <w:rsid w:val="003B1C5F"/>
    <w:rsid w:val="003B218E"/>
    <w:rsid w:val="003B6804"/>
    <w:rsid w:val="003C04EF"/>
    <w:rsid w:val="003C2C21"/>
    <w:rsid w:val="003C3ACD"/>
    <w:rsid w:val="003C54C3"/>
    <w:rsid w:val="003C64F5"/>
    <w:rsid w:val="003C7C45"/>
    <w:rsid w:val="003D1BB5"/>
    <w:rsid w:val="003D1DB9"/>
    <w:rsid w:val="003D582F"/>
    <w:rsid w:val="003D673D"/>
    <w:rsid w:val="003D687D"/>
    <w:rsid w:val="003D72ED"/>
    <w:rsid w:val="003D75FD"/>
    <w:rsid w:val="003D7D4B"/>
    <w:rsid w:val="003E113D"/>
    <w:rsid w:val="003E2132"/>
    <w:rsid w:val="003E344D"/>
    <w:rsid w:val="003E3FBC"/>
    <w:rsid w:val="003E5102"/>
    <w:rsid w:val="003E6979"/>
    <w:rsid w:val="003E6D25"/>
    <w:rsid w:val="003E7CA0"/>
    <w:rsid w:val="003F3113"/>
    <w:rsid w:val="003F3E78"/>
    <w:rsid w:val="004012F5"/>
    <w:rsid w:val="004023DC"/>
    <w:rsid w:val="00402511"/>
    <w:rsid w:val="004064D1"/>
    <w:rsid w:val="00406574"/>
    <w:rsid w:val="0040686E"/>
    <w:rsid w:val="00407F93"/>
    <w:rsid w:val="00412DBF"/>
    <w:rsid w:val="00414D72"/>
    <w:rsid w:val="0041610B"/>
    <w:rsid w:val="00417054"/>
    <w:rsid w:val="004201A3"/>
    <w:rsid w:val="0042025B"/>
    <w:rsid w:val="00422B25"/>
    <w:rsid w:val="00422B6C"/>
    <w:rsid w:val="004248AD"/>
    <w:rsid w:val="00424DB1"/>
    <w:rsid w:val="00424E25"/>
    <w:rsid w:val="0042713A"/>
    <w:rsid w:val="0042750D"/>
    <w:rsid w:val="00427937"/>
    <w:rsid w:val="0043032A"/>
    <w:rsid w:val="004349A1"/>
    <w:rsid w:val="00435819"/>
    <w:rsid w:val="00436DDC"/>
    <w:rsid w:val="00440926"/>
    <w:rsid w:val="00441C00"/>
    <w:rsid w:val="00442137"/>
    <w:rsid w:val="004422D2"/>
    <w:rsid w:val="00443A05"/>
    <w:rsid w:val="004440FB"/>
    <w:rsid w:val="004470F9"/>
    <w:rsid w:val="004503E9"/>
    <w:rsid w:val="0045295C"/>
    <w:rsid w:val="00453164"/>
    <w:rsid w:val="00455F15"/>
    <w:rsid w:val="004579D6"/>
    <w:rsid w:val="0046089C"/>
    <w:rsid w:val="0046131F"/>
    <w:rsid w:val="00461326"/>
    <w:rsid w:val="00462880"/>
    <w:rsid w:val="00462A9D"/>
    <w:rsid w:val="00462EA6"/>
    <w:rsid w:val="00466A5E"/>
    <w:rsid w:val="00470CC5"/>
    <w:rsid w:val="00470CE8"/>
    <w:rsid w:val="00471100"/>
    <w:rsid w:val="00471F05"/>
    <w:rsid w:val="00473681"/>
    <w:rsid w:val="00480071"/>
    <w:rsid w:val="0048103F"/>
    <w:rsid w:val="00481360"/>
    <w:rsid w:val="004821C8"/>
    <w:rsid w:val="00486F0A"/>
    <w:rsid w:val="004879D4"/>
    <w:rsid w:val="0049050C"/>
    <w:rsid w:val="00492BF0"/>
    <w:rsid w:val="00493BE2"/>
    <w:rsid w:val="0049482E"/>
    <w:rsid w:val="00495228"/>
    <w:rsid w:val="0049616D"/>
    <w:rsid w:val="004967A2"/>
    <w:rsid w:val="004A0B0F"/>
    <w:rsid w:val="004A20EA"/>
    <w:rsid w:val="004A2470"/>
    <w:rsid w:val="004A578A"/>
    <w:rsid w:val="004A7E00"/>
    <w:rsid w:val="004B04BB"/>
    <w:rsid w:val="004B0AEC"/>
    <w:rsid w:val="004B25D2"/>
    <w:rsid w:val="004B2C93"/>
    <w:rsid w:val="004B3C9D"/>
    <w:rsid w:val="004B504E"/>
    <w:rsid w:val="004B6165"/>
    <w:rsid w:val="004B6F24"/>
    <w:rsid w:val="004B772B"/>
    <w:rsid w:val="004C2ACB"/>
    <w:rsid w:val="004C2BD5"/>
    <w:rsid w:val="004C7444"/>
    <w:rsid w:val="004C7493"/>
    <w:rsid w:val="004D19E6"/>
    <w:rsid w:val="004D21DD"/>
    <w:rsid w:val="004D3E89"/>
    <w:rsid w:val="004D646D"/>
    <w:rsid w:val="004D6F30"/>
    <w:rsid w:val="004D7E89"/>
    <w:rsid w:val="004E1CFA"/>
    <w:rsid w:val="004E3EDD"/>
    <w:rsid w:val="004F06CA"/>
    <w:rsid w:val="004F0730"/>
    <w:rsid w:val="004F097D"/>
    <w:rsid w:val="004F0E42"/>
    <w:rsid w:val="004F40FD"/>
    <w:rsid w:val="004F530C"/>
    <w:rsid w:val="004F5A78"/>
    <w:rsid w:val="004F7261"/>
    <w:rsid w:val="004F7BE4"/>
    <w:rsid w:val="0050005C"/>
    <w:rsid w:val="0050147F"/>
    <w:rsid w:val="0050231B"/>
    <w:rsid w:val="00502DC5"/>
    <w:rsid w:val="00504876"/>
    <w:rsid w:val="00506081"/>
    <w:rsid w:val="005068FC"/>
    <w:rsid w:val="005079FC"/>
    <w:rsid w:val="0051032C"/>
    <w:rsid w:val="00510F13"/>
    <w:rsid w:val="00511A05"/>
    <w:rsid w:val="00511CCE"/>
    <w:rsid w:val="00512A2B"/>
    <w:rsid w:val="00513056"/>
    <w:rsid w:val="00513097"/>
    <w:rsid w:val="005137E3"/>
    <w:rsid w:val="005142F9"/>
    <w:rsid w:val="00516709"/>
    <w:rsid w:val="00516B56"/>
    <w:rsid w:val="00520AF8"/>
    <w:rsid w:val="0052150E"/>
    <w:rsid w:val="00521CA7"/>
    <w:rsid w:val="00521EEE"/>
    <w:rsid w:val="00522099"/>
    <w:rsid w:val="00524029"/>
    <w:rsid w:val="00524A5E"/>
    <w:rsid w:val="00526D71"/>
    <w:rsid w:val="00527ABF"/>
    <w:rsid w:val="00531098"/>
    <w:rsid w:val="0053263E"/>
    <w:rsid w:val="00533A86"/>
    <w:rsid w:val="00534770"/>
    <w:rsid w:val="00534AF6"/>
    <w:rsid w:val="00537C2D"/>
    <w:rsid w:val="00537ED7"/>
    <w:rsid w:val="00542073"/>
    <w:rsid w:val="005421FF"/>
    <w:rsid w:val="00542EF2"/>
    <w:rsid w:val="00544CA4"/>
    <w:rsid w:val="005452AD"/>
    <w:rsid w:val="00546B66"/>
    <w:rsid w:val="00550A36"/>
    <w:rsid w:val="00552D7D"/>
    <w:rsid w:val="00556175"/>
    <w:rsid w:val="0055698B"/>
    <w:rsid w:val="005618A0"/>
    <w:rsid w:val="0056444A"/>
    <w:rsid w:val="00565F79"/>
    <w:rsid w:val="005666F6"/>
    <w:rsid w:val="00567BF6"/>
    <w:rsid w:val="00570E61"/>
    <w:rsid w:val="00571202"/>
    <w:rsid w:val="00572173"/>
    <w:rsid w:val="005727A1"/>
    <w:rsid w:val="00572C97"/>
    <w:rsid w:val="00573A1B"/>
    <w:rsid w:val="005748EC"/>
    <w:rsid w:val="005759FE"/>
    <w:rsid w:val="00575D74"/>
    <w:rsid w:val="00576032"/>
    <w:rsid w:val="00576F24"/>
    <w:rsid w:val="005770F1"/>
    <w:rsid w:val="00580A40"/>
    <w:rsid w:val="00581406"/>
    <w:rsid w:val="00581A89"/>
    <w:rsid w:val="0058425A"/>
    <w:rsid w:val="00586E59"/>
    <w:rsid w:val="00590093"/>
    <w:rsid w:val="00590155"/>
    <w:rsid w:val="005903D5"/>
    <w:rsid w:val="00590948"/>
    <w:rsid w:val="00594096"/>
    <w:rsid w:val="00594D42"/>
    <w:rsid w:val="00595C7F"/>
    <w:rsid w:val="00595E00"/>
    <w:rsid w:val="00596A95"/>
    <w:rsid w:val="00596CD2"/>
    <w:rsid w:val="00597FA1"/>
    <w:rsid w:val="005A0827"/>
    <w:rsid w:val="005A298A"/>
    <w:rsid w:val="005A2CE0"/>
    <w:rsid w:val="005A40AB"/>
    <w:rsid w:val="005A4731"/>
    <w:rsid w:val="005A4A9F"/>
    <w:rsid w:val="005A5473"/>
    <w:rsid w:val="005A6935"/>
    <w:rsid w:val="005B08DA"/>
    <w:rsid w:val="005B1954"/>
    <w:rsid w:val="005B59EB"/>
    <w:rsid w:val="005B5DF8"/>
    <w:rsid w:val="005C0657"/>
    <w:rsid w:val="005C0849"/>
    <w:rsid w:val="005C1C7A"/>
    <w:rsid w:val="005C2E17"/>
    <w:rsid w:val="005C4301"/>
    <w:rsid w:val="005C5CFB"/>
    <w:rsid w:val="005C5ED0"/>
    <w:rsid w:val="005C7A82"/>
    <w:rsid w:val="005C7BA9"/>
    <w:rsid w:val="005D01EE"/>
    <w:rsid w:val="005D30BA"/>
    <w:rsid w:val="005D3AD4"/>
    <w:rsid w:val="005D3B65"/>
    <w:rsid w:val="005D3D78"/>
    <w:rsid w:val="005D436B"/>
    <w:rsid w:val="005D44E6"/>
    <w:rsid w:val="005D66B8"/>
    <w:rsid w:val="005E0337"/>
    <w:rsid w:val="005E16E8"/>
    <w:rsid w:val="005E19AD"/>
    <w:rsid w:val="005E2143"/>
    <w:rsid w:val="005E50AE"/>
    <w:rsid w:val="005E72B7"/>
    <w:rsid w:val="005E7CA9"/>
    <w:rsid w:val="005F01B3"/>
    <w:rsid w:val="005F044D"/>
    <w:rsid w:val="005F26D5"/>
    <w:rsid w:val="005F6D50"/>
    <w:rsid w:val="005F7D11"/>
    <w:rsid w:val="00600A63"/>
    <w:rsid w:val="00600AD1"/>
    <w:rsid w:val="00601E05"/>
    <w:rsid w:val="00601EAE"/>
    <w:rsid w:val="00601F3A"/>
    <w:rsid w:val="00602002"/>
    <w:rsid w:val="0060210F"/>
    <w:rsid w:val="00603C24"/>
    <w:rsid w:val="00603D88"/>
    <w:rsid w:val="00603F7F"/>
    <w:rsid w:val="006045BD"/>
    <w:rsid w:val="0060486C"/>
    <w:rsid w:val="00606B69"/>
    <w:rsid w:val="00606F61"/>
    <w:rsid w:val="006104A3"/>
    <w:rsid w:val="00611E27"/>
    <w:rsid w:val="00614469"/>
    <w:rsid w:val="00615975"/>
    <w:rsid w:val="00615D77"/>
    <w:rsid w:val="00616740"/>
    <w:rsid w:val="0062238B"/>
    <w:rsid w:val="00622CF2"/>
    <w:rsid w:val="006230C3"/>
    <w:rsid w:val="006251E8"/>
    <w:rsid w:val="006264B1"/>
    <w:rsid w:val="00626571"/>
    <w:rsid w:val="00626C73"/>
    <w:rsid w:val="00627430"/>
    <w:rsid w:val="00632B2D"/>
    <w:rsid w:val="00632DC3"/>
    <w:rsid w:val="006335B4"/>
    <w:rsid w:val="0063603C"/>
    <w:rsid w:val="00636B1A"/>
    <w:rsid w:val="00637139"/>
    <w:rsid w:val="00640BB9"/>
    <w:rsid w:val="00642248"/>
    <w:rsid w:val="00642F5F"/>
    <w:rsid w:val="00643427"/>
    <w:rsid w:val="00643558"/>
    <w:rsid w:val="006440CC"/>
    <w:rsid w:val="006443BB"/>
    <w:rsid w:val="0065075F"/>
    <w:rsid w:val="00652B5B"/>
    <w:rsid w:val="006540FF"/>
    <w:rsid w:val="00654513"/>
    <w:rsid w:val="0065544E"/>
    <w:rsid w:val="0065595C"/>
    <w:rsid w:val="00662225"/>
    <w:rsid w:val="00664256"/>
    <w:rsid w:val="00665FD0"/>
    <w:rsid w:val="00666598"/>
    <w:rsid w:val="00666830"/>
    <w:rsid w:val="00667145"/>
    <w:rsid w:val="006712CA"/>
    <w:rsid w:val="006713A6"/>
    <w:rsid w:val="00672B00"/>
    <w:rsid w:val="00673619"/>
    <w:rsid w:val="00674BCF"/>
    <w:rsid w:val="006750E8"/>
    <w:rsid w:val="00677317"/>
    <w:rsid w:val="00680B4D"/>
    <w:rsid w:val="00681792"/>
    <w:rsid w:val="006827E1"/>
    <w:rsid w:val="00684465"/>
    <w:rsid w:val="00684E69"/>
    <w:rsid w:val="00685166"/>
    <w:rsid w:val="00687056"/>
    <w:rsid w:val="00694022"/>
    <w:rsid w:val="00695847"/>
    <w:rsid w:val="00696D3D"/>
    <w:rsid w:val="00697253"/>
    <w:rsid w:val="006978DA"/>
    <w:rsid w:val="006A76EA"/>
    <w:rsid w:val="006B062A"/>
    <w:rsid w:val="006B15A4"/>
    <w:rsid w:val="006B1EBA"/>
    <w:rsid w:val="006B216C"/>
    <w:rsid w:val="006B29EA"/>
    <w:rsid w:val="006B4273"/>
    <w:rsid w:val="006B6BE9"/>
    <w:rsid w:val="006C0A90"/>
    <w:rsid w:val="006C0B9D"/>
    <w:rsid w:val="006C276D"/>
    <w:rsid w:val="006C436D"/>
    <w:rsid w:val="006C4FB1"/>
    <w:rsid w:val="006C783B"/>
    <w:rsid w:val="006D098E"/>
    <w:rsid w:val="006D2EEB"/>
    <w:rsid w:val="006D5870"/>
    <w:rsid w:val="006E13F4"/>
    <w:rsid w:val="006E2F15"/>
    <w:rsid w:val="006E478D"/>
    <w:rsid w:val="006E4F20"/>
    <w:rsid w:val="006F0095"/>
    <w:rsid w:val="006F20DB"/>
    <w:rsid w:val="006F2534"/>
    <w:rsid w:val="006F2E29"/>
    <w:rsid w:val="006F368F"/>
    <w:rsid w:val="006F4B18"/>
    <w:rsid w:val="006F5276"/>
    <w:rsid w:val="006F5F21"/>
    <w:rsid w:val="006F6BD4"/>
    <w:rsid w:val="006F7330"/>
    <w:rsid w:val="007015A0"/>
    <w:rsid w:val="00701990"/>
    <w:rsid w:val="00701DC1"/>
    <w:rsid w:val="00704420"/>
    <w:rsid w:val="0070647D"/>
    <w:rsid w:val="00706A31"/>
    <w:rsid w:val="00706BD3"/>
    <w:rsid w:val="00707318"/>
    <w:rsid w:val="007074B4"/>
    <w:rsid w:val="00710278"/>
    <w:rsid w:val="007108C8"/>
    <w:rsid w:val="00710E3D"/>
    <w:rsid w:val="00711C4A"/>
    <w:rsid w:val="00714539"/>
    <w:rsid w:val="007176BC"/>
    <w:rsid w:val="00720114"/>
    <w:rsid w:val="00720419"/>
    <w:rsid w:val="0072187F"/>
    <w:rsid w:val="00726336"/>
    <w:rsid w:val="00727119"/>
    <w:rsid w:val="00727A13"/>
    <w:rsid w:val="0073170A"/>
    <w:rsid w:val="0073230F"/>
    <w:rsid w:val="007330D1"/>
    <w:rsid w:val="007334C5"/>
    <w:rsid w:val="00733D7B"/>
    <w:rsid w:val="007340B0"/>
    <w:rsid w:val="00737FC7"/>
    <w:rsid w:val="007412AE"/>
    <w:rsid w:val="00741EAC"/>
    <w:rsid w:val="0074313A"/>
    <w:rsid w:val="00743DC7"/>
    <w:rsid w:val="00743F01"/>
    <w:rsid w:val="00743FE9"/>
    <w:rsid w:val="007450F2"/>
    <w:rsid w:val="0075097C"/>
    <w:rsid w:val="007536E0"/>
    <w:rsid w:val="00753AC9"/>
    <w:rsid w:val="0075407F"/>
    <w:rsid w:val="00754319"/>
    <w:rsid w:val="00756A05"/>
    <w:rsid w:val="0076162C"/>
    <w:rsid w:val="00761F84"/>
    <w:rsid w:val="00762573"/>
    <w:rsid w:val="00763A71"/>
    <w:rsid w:val="007654CD"/>
    <w:rsid w:val="00765DD6"/>
    <w:rsid w:val="00766232"/>
    <w:rsid w:val="00767339"/>
    <w:rsid w:val="00771493"/>
    <w:rsid w:val="0077381C"/>
    <w:rsid w:val="00773A03"/>
    <w:rsid w:val="00774BD2"/>
    <w:rsid w:val="007760E9"/>
    <w:rsid w:val="00777161"/>
    <w:rsid w:val="00777AB4"/>
    <w:rsid w:val="00780CB0"/>
    <w:rsid w:val="0078202D"/>
    <w:rsid w:val="00784098"/>
    <w:rsid w:val="00784B03"/>
    <w:rsid w:val="0078734F"/>
    <w:rsid w:val="00794191"/>
    <w:rsid w:val="00795105"/>
    <w:rsid w:val="007955A4"/>
    <w:rsid w:val="0079583B"/>
    <w:rsid w:val="00795F60"/>
    <w:rsid w:val="007972B6"/>
    <w:rsid w:val="00797ADC"/>
    <w:rsid w:val="007A1E6C"/>
    <w:rsid w:val="007A2A71"/>
    <w:rsid w:val="007A312F"/>
    <w:rsid w:val="007A3E23"/>
    <w:rsid w:val="007A57AC"/>
    <w:rsid w:val="007A5AAE"/>
    <w:rsid w:val="007A680E"/>
    <w:rsid w:val="007A72B6"/>
    <w:rsid w:val="007A7D3C"/>
    <w:rsid w:val="007B3D1D"/>
    <w:rsid w:val="007B7070"/>
    <w:rsid w:val="007B718B"/>
    <w:rsid w:val="007B778C"/>
    <w:rsid w:val="007C104F"/>
    <w:rsid w:val="007C416F"/>
    <w:rsid w:val="007D0BC3"/>
    <w:rsid w:val="007D33F5"/>
    <w:rsid w:val="007D4FFB"/>
    <w:rsid w:val="007D53AE"/>
    <w:rsid w:val="007D61BC"/>
    <w:rsid w:val="007D77C8"/>
    <w:rsid w:val="007D7F9A"/>
    <w:rsid w:val="007E0471"/>
    <w:rsid w:val="007E0772"/>
    <w:rsid w:val="007E352A"/>
    <w:rsid w:val="007E67AF"/>
    <w:rsid w:val="007F0AFA"/>
    <w:rsid w:val="007F270B"/>
    <w:rsid w:val="007F305E"/>
    <w:rsid w:val="007F3BB3"/>
    <w:rsid w:val="007F3E62"/>
    <w:rsid w:val="007F481D"/>
    <w:rsid w:val="007F484A"/>
    <w:rsid w:val="007F4DF1"/>
    <w:rsid w:val="007F71DF"/>
    <w:rsid w:val="00800ECA"/>
    <w:rsid w:val="00801041"/>
    <w:rsid w:val="00803D4E"/>
    <w:rsid w:val="00804CE6"/>
    <w:rsid w:val="0080600B"/>
    <w:rsid w:val="00810DA9"/>
    <w:rsid w:val="00811528"/>
    <w:rsid w:val="008151FB"/>
    <w:rsid w:val="00816629"/>
    <w:rsid w:val="00817F04"/>
    <w:rsid w:val="008200F9"/>
    <w:rsid w:val="00820CB8"/>
    <w:rsid w:val="00820DD6"/>
    <w:rsid w:val="00822407"/>
    <w:rsid w:val="0082348D"/>
    <w:rsid w:val="00824B54"/>
    <w:rsid w:val="00825125"/>
    <w:rsid w:val="00825D8F"/>
    <w:rsid w:val="00825F84"/>
    <w:rsid w:val="0082775E"/>
    <w:rsid w:val="00832BCF"/>
    <w:rsid w:val="00832D5A"/>
    <w:rsid w:val="00835B7D"/>
    <w:rsid w:val="008379D7"/>
    <w:rsid w:val="008379D8"/>
    <w:rsid w:val="00840C38"/>
    <w:rsid w:val="008419F3"/>
    <w:rsid w:val="0084213B"/>
    <w:rsid w:val="0084418B"/>
    <w:rsid w:val="008447C2"/>
    <w:rsid w:val="00845CBC"/>
    <w:rsid w:val="008466AF"/>
    <w:rsid w:val="00852049"/>
    <w:rsid w:val="0085273A"/>
    <w:rsid w:val="00856182"/>
    <w:rsid w:val="008561E9"/>
    <w:rsid w:val="0085640A"/>
    <w:rsid w:val="008578F7"/>
    <w:rsid w:val="00857B55"/>
    <w:rsid w:val="00860DB5"/>
    <w:rsid w:val="00865555"/>
    <w:rsid w:val="008656A8"/>
    <w:rsid w:val="00866640"/>
    <w:rsid w:val="00867AD7"/>
    <w:rsid w:val="00867B2C"/>
    <w:rsid w:val="00870A8C"/>
    <w:rsid w:val="00874C7A"/>
    <w:rsid w:val="00875758"/>
    <w:rsid w:val="00876083"/>
    <w:rsid w:val="00876253"/>
    <w:rsid w:val="008773C7"/>
    <w:rsid w:val="008778CE"/>
    <w:rsid w:val="00880873"/>
    <w:rsid w:val="0088276B"/>
    <w:rsid w:val="00885946"/>
    <w:rsid w:val="00885A41"/>
    <w:rsid w:val="00885B3E"/>
    <w:rsid w:val="00891849"/>
    <w:rsid w:val="0089379D"/>
    <w:rsid w:val="008940CB"/>
    <w:rsid w:val="0089557A"/>
    <w:rsid w:val="00896E19"/>
    <w:rsid w:val="00897592"/>
    <w:rsid w:val="00897C5C"/>
    <w:rsid w:val="00897D6C"/>
    <w:rsid w:val="008A11C4"/>
    <w:rsid w:val="008A2D73"/>
    <w:rsid w:val="008A33DC"/>
    <w:rsid w:val="008A4925"/>
    <w:rsid w:val="008A52A1"/>
    <w:rsid w:val="008B0ACA"/>
    <w:rsid w:val="008B33D9"/>
    <w:rsid w:val="008B3839"/>
    <w:rsid w:val="008B4CA7"/>
    <w:rsid w:val="008B7114"/>
    <w:rsid w:val="008C2A47"/>
    <w:rsid w:val="008C37D7"/>
    <w:rsid w:val="008C390F"/>
    <w:rsid w:val="008C5E18"/>
    <w:rsid w:val="008C6C66"/>
    <w:rsid w:val="008D0A29"/>
    <w:rsid w:val="008D323A"/>
    <w:rsid w:val="008D3456"/>
    <w:rsid w:val="008D48C3"/>
    <w:rsid w:val="008D48CB"/>
    <w:rsid w:val="008D4972"/>
    <w:rsid w:val="008D524B"/>
    <w:rsid w:val="008D5D8E"/>
    <w:rsid w:val="008D6E5F"/>
    <w:rsid w:val="008E0B3B"/>
    <w:rsid w:val="008E4B3F"/>
    <w:rsid w:val="008E683C"/>
    <w:rsid w:val="008F1835"/>
    <w:rsid w:val="008F1A26"/>
    <w:rsid w:val="008F1CA2"/>
    <w:rsid w:val="008F3734"/>
    <w:rsid w:val="008F3F31"/>
    <w:rsid w:val="008F4C1B"/>
    <w:rsid w:val="008F56AE"/>
    <w:rsid w:val="008F7F91"/>
    <w:rsid w:val="00901D37"/>
    <w:rsid w:val="00903E8A"/>
    <w:rsid w:val="00905128"/>
    <w:rsid w:val="0090523D"/>
    <w:rsid w:val="00905A67"/>
    <w:rsid w:val="00906CEB"/>
    <w:rsid w:val="00906FB6"/>
    <w:rsid w:val="00907A93"/>
    <w:rsid w:val="0091005E"/>
    <w:rsid w:val="00910106"/>
    <w:rsid w:val="009109DE"/>
    <w:rsid w:val="00910EC5"/>
    <w:rsid w:val="0091139D"/>
    <w:rsid w:val="00911935"/>
    <w:rsid w:val="00911D52"/>
    <w:rsid w:val="00912197"/>
    <w:rsid w:val="009135C4"/>
    <w:rsid w:val="00913EFC"/>
    <w:rsid w:val="009143D0"/>
    <w:rsid w:val="00915435"/>
    <w:rsid w:val="00915D2B"/>
    <w:rsid w:val="00920743"/>
    <w:rsid w:val="009210CA"/>
    <w:rsid w:val="00921872"/>
    <w:rsid w:val="00921C24"/>
    <w:rsid w:val="00924F03"/>
    <w:rsid w:val="00924FC0"/>
    <w:rsid w:val="0092574C"/>
    <w:rsid w:val="00927EE0"/>
    <w:rsid w:val="009307E0"/>
    <w:rsid w:val="0093215D"/>
    <w:rsid w:val="009408C3"/>
    <w:rsid w:val="009432AA"/>
    <w:rsid w:val="00943823"/>
    <w:rsid w:val="00943E3A"/>
    <w:rsid w:val="00945017"/>
    <w:rsid w:val="00945F26"/>
    <w:rsid w:val="009462AE"/>
    <w:rsid w:val="0094630B"/>
    <w:rsid w:val="00947072"/>
    <w:rsid w:val="0095066F"/>
    <w:rsid w:val="00951620"/>
    <w:rsid w:val="00951DDF"/>
    <w:rsid w:val="00952C8A"/>
    <w:rsid w:val="009536F3"/>
    <w:rsid w:val="00953DD6"/>
    <w:rsid w:val="00955554"/>
    <w:rsid w:val="009559D9"/>
    <w:rsid w:val="00956A91"/>
    <w:rsid w:val="00962B28"/>
    <w:rsid w:val="00962F02"/>
    <w:rsid w:val="00964709"/>
    <w:rsid w:val="0096523D"/>
    <w:rsid w:val="00966124"/>
    <w:rsid w:val="0096629C"/>
    <w:rsid w:val="00966788"/>
    <w:rsid w:val="0096796B"/>
    <w:rsid w:val="009703C8"/>
    <w:rsid w:val="009727E2"/>
    <w:rsid w:val="00973A57"/>
    <w:rsid w:val="00975321"/>
    <w:rsid w:val="009755B1"/>
    <w:rsid w:val="00975769"/>
    <w:rsid w:val="009759B3"/>
    <w:rsid w:val="00975D70"/>
    <w:rsid w:val="00977249"/>
    <w:rsid w:val="009800C8"/>
    <w:rsid w:val="009811A0"/>
    <w:rsid w:val="009824B8"/>
    <w:rsid w:val="00982547"/>
    <w:rsid w:val="00983919"/>
    <w:rsid w:val="00983C54"/>
    <w:rsid w:val="00983DFC"/>
    <w:rsid w:val="00987284"/>
    <w:rsid w:val="00987F36"/>
    <w:rsid w:val="00992240"/>
    <w:rsid w:val="009929B5"/>
    <w:rsid w:val="00993A4E"/>
    <w:rsid w:val="0099699E"/>
    <w:rsid w:val="009A006B"/>
    <w:rsid w:val="009A0D3D"/>
    <w:rsid w:val="009A13F6"/>
    <w:rsid w:val="009A502A"/>
    <w:rsid w:val="009B0212"/>
    <w:rsid w:val="009B03DF"/>
    <w:rsid w:val="009B0761"/>
    <w:rsid w:val="009B44ED"/>
    <w:rsid w:val="009B6596"/>
    <w:rsid w:val="009B6AA9"/>
    <w:rsid w:val="009B7187"/>
    <w:rsid w:val="009B74E6"/>
    <w:rsid w:val="009C0A06"/>
    <w:rsid w:val="009C1AE3"/>
    <w:rsid w:val="009C4978"/>
    <w:rsid w:val="009C5110"/>
    <w:rsid w:val="009C6150"/>
    <w:rsid w:val="009C6EBE"/>
    <w:rsid w:val="009D15D4"/>
    <w:rsid w:val="009D2248"/>
    <w:rsid w:val="009D2467"/>
    <w:rsid w:val="009D2F81"/>
    <w:rsid w:val="009D3B7D"/>
    <w:rsid w:val="009D3E30"/>
    <w:rsid w:val="009D49E6"/>
    <w:rsid w:val="009D564F"/>
    <w:rsid w:val="009E11FF"/>
    <w:rsid w:val="009E33C7"/>
    <w:rsid w:val="009E430C"/>
    <w:rsid w:val="009E51A2"/>
    <w:rsid w:val="009E651C"/>
    <w:rsid w:val="009F101B"/>
    <w:rsid w:val="009F1754"/>
    <w:rsid w:val="009F17AB"/>
    <w:rsid w:val="009F2B7D"/>
    <w:rsid w:val="009F3B09"/>
    <w:rsid w:val="009F4F9C"/>
    <w:rsid w:val="00A006C6"/>
    <w:rsid w:val="00A02DE8"/>
    <w:rsid w:val="00A036F8"/>
    <w:rsid w:val="00A0680B"/>
    <w:rsid w:val="00A1073B"/>
    <w:rsid w:val="00A11883"/>
    <w:rsid w:val="00A13B9D"/>
    <w:rsid w:val="00A14764"/>
    <w:rsid w:val="00A1526D"/>
    <w:rsid w:val="00A154B2"/>
    <w:rsid w:val="00A15D92"/>
    <w:rsid w:val="00A16FE6"/>
    <w:rsid w:val="00A21B63"/>
    <w:rsid w:val="00A226B4"/>
    <w:rsid w:val="00A22939"/>
    <w:rsid w:val="00A22A46"/>
    <w:rsid w:val="00A23A6D"/>
    <w:rsid w:val="00A26588"/>
    <w:rsid w:val="00A2667F"/>
    <w:rsid w:val="00A266E5"/>
    <w:rsid w:val="00A26F9A"/>
    <w:rsid w:val="00A30CB9"/>
    <w:rsid w:val="00A329CF"/>
    <w:rsid w:val="00A32F44"/>
    <w:rsid w:val="00A33366"/>
    <w:rsid w:val="00A34839"/>
    <w:rsid w:val="00A3552C"/>
    <w:rsid w:val="00A35E38"/>
    <w:rsid w:val="00A36D85"/>
    <w:rsid w:val="00A40640"/>
    <w:rsid w:val="00A42954"/>
    <w:rsid w:val="00A4337D"/>
    <w:rsid w:val="00A44A14"/>
    <w:rsid w:val="00A508FC"/>
    <w:rsid w:val="00A50E36"/>
    <w:rsid w:val="00A5193D"/>
    <w:rsid w:val="00A52182"/>
    <w:rsid w:val="00A52901"/>
    <w:rsid w:val="00A53338"/>
    <w:rsid w:val="00A57359"/>
    <w:rsid w:val="00A64BA4"/>
    <w:rsid w:val="00A65C8F"/>
    <w:rsid w:val="00A66901"/>
    <w:rsid w:val="00A7217A"/>
    <w:rsid w:val="00A724C1"/>
    <w:rsid w:val="00A729DB"/>
    <w:rsid w:val="00A73FEA"/>
    <w:rsid w:val="00A74EFC"/>
    <w:rsid w:val="00A7575D"/>
    <w:rsid w:val="00A75924"/>
    <w:rsid w:val="00A76FAD"/>
    <w:rsid w:val="00A80010"/>
    <w:rsid w:val="00A82439"/>
    <w:rsid w:val="00A828A2"/>
    <w:rsid w:val="00A835B9"/>
    <w:rsid w:val="00A86D6D"/>
    <w:rsid w:val="00A87E39"/>
    <w:rsid w:val="00A90A9B"/>
    <w:rsid w:val="00A922A2"/>
    <w:rsid w:val="00A922BB"/>
    <w:rsid w:val="00A94838"/>
    <w:rsid w:val="00AA01FF"/>
    <w:rsid w:val="00AA16AD"/>
    <w:rsid w:val="00AA1AED"/>
    <w:rsid w:val="00AA1BC6"/>
    <w:rsid w:val="00AA1C72"/>
    <w:rsid w:val="00AA22D8"/>
    <w:rsid w:val="00AA27FD"/>
    <w:rsid w:val="00AA393E"/>
    <w:rsid w:val="00AA4904"/>
    <w:rsid w:val="00AA570C"/>
    <w:rsid w:val="00AA648A"/>
    <w:rsid w:val="00AA759D"/>
    <w:rsid w:val="00AB2B23"/>
    <w:rsid w:val="00AB5731"/>
    <w:rsid w:val="00AB5CA3"/>
    <w:rsid w:val="00AC1F10"/>
    <w:rsid w:val="00AC28BC"/>
    <w:rsid w:val="00AC2DCC"/>
    <w:rsid w:val="00AC3ADD"/>
    <w:rsid w:val="00AC4289"/>
    <w:rsid w:val="00AC4F4C"/>
    <w:rsid w:val="00AC5B42"/>
    <w:rsid w:val="00AC637B"/>
    <w:rsid w:val="00AC6F29"/>
    <w:rsid w:val="00AC79EE"/>
    <w:rsid w:val="00AD1346"/>
    <w:rsid w:val="00AD4C91"/>
    <w:rsid w:val="00AD6784"/>
    <w:rsid w:val="00AD679F"/>
    <w:rsid w:val="00AD6B44"/>
    <w:rsid w:val="00AD788C"/>
    <w:rsid w:val="00AE0B21"/>
    <w:rsid w:val="00AE0DE2"/>
    <w:rsid w:val="00AE65E4"/>
    <w:rsid w:val="00AE6D28"/>
    <w:rsid w:val="00AF1196"/>
    <w:rsid w:val="00AF3921"/>
    <w:rsid w:val="00AF60C9"/>
    <w:rsid w:val="00B00A80"/>
    <w:rsid w:val="00B010EA"/>
    <w:rsid w:val="00B012A8"/>
    <w:rsid w:val="00B02825"/>
    <w:rsid w:val="00B033C8"/>
    <w:rsid w:val="00B055F2"/>
    <w:rsid w:val="00B05703"/>
    <w:rsid w:val="00B0624D"/>
    <w:rsid w:val="00B06DFB"/>
    <w:rsid w:val="00B14A73"/>
    <w:rsid w:val="00B15526"/>
    <w:rsid w:val="00B17502"/>
    <w:rsid w:val="00B17BCD"/>
    <w:rsid w:val="00B17F9D"/>
    <w:rsid w:val="00B2001B"/>
    <w:rsid w:val="00B21777"/>
    <w:rsid w:val="00B2294C"/>
    <w:rsid w:val="00B239CF"/>
    <w:rsid w:val="00B24645"/>
    <w:rsid w:val="00B26CE2"/>
    <w:rsid w:val="00B2770F"/>
    <w:rsid w:val="00B3077E"/>
    <w:rsid w:val="00B30B24"/>
    <w:rsid w:val="00B33656"/>
    <w:rsid w:val="00B33FD2"/>
    <w:rsid w:val="00B3408E"/>
    <w:rsid w:val="00B34182"/>
    <w:rsid w:val="00B35FC8"/>
    <w:rsid w:val="00B378B7"/>
    <w:rsid w:val="00B37C63"/>
    <w:rsid w:val="00B421F0"/>
    <w:rsid w:val="00B428F1"/>
    <w:rsid w:val="00B42C63"/>
    <w:rsid w:val="00B44417"/>
    <w:rsid w:val="00B44662"/>
    <w:rsid w:val="00B44740"/>
    <w:rsid w:val="00B467A8"/>
    <w:rsid w:val="00B47F68"/>
    <w:rsid w:val="00B507AC"/>
    <w:rsid w:val="00B51FFE"/>
    <w:rsid w:val="00B528A4"/>
    <w:rsid w:val="00B52E97"/>
    <w:rsid w:val="00B531C5"/>
    <w:rsid w:val="00B53EB0"/>
    <w:rsid w:val="00B53FBC"/>
    <w:rsid w:val="00B548C6"/>
    <w:rsid w:val="00B5577A"/>
    <w:rsid w:val="00B566F8"/>
    <w:rsid w:val="00B569AD"/>
    <w:rsid w:val="00B56CA6"/>
    <w:rsid w:val="00B60FA5"/>
    <w:rsid w:val="00B639BD"/>
    <w:rsid w:val="00B640C6"/>
    <w:rsid w:val="00B6418D"/>
    <w:rsid w:val="00B649AB"/>
    <w:rsid w:val="00B64C99"/>
    <w:rsid w:val="00B6582E"/>
    <w:rsid w:val="00B678A1"/>
    <w:rsid w:val="00B70112"/>
    <w:rsid w:val="00B70A79"/>
    <w:rsid w:val="00B71B53"/>
    <w:rsid w:val="00B725DA"/>
    <w:rsid w:val="00B75608"/>
    <w:rsid w:val="00B75719"/>
    <w:rsid w:val="00B76C27"/>
    <w:rsid w:val="00B76C4E"/>
    <w:rsid w:val="00B76CF5"/>
    <w:rsid w:val="00B774F7"/>
    <w:rsid w:val="00B81B96"/>
    <w:rsid w:val="00B83177"/>
    <w:rsid w:val="00B8323D"/>
    <w:rsid w:val="00B84E27"/>
    <w:rsid w:val="00B853BE"/>
    <w:rsid w:val="00B860A5"/>
    <w:rsid w:val="00B86520"/>
    <w:rsid w:val="00B865F5"/>
    <w:rsid w:val="00B90E4E"/>
    <w:rsid w:val="00B91642"/>
    <w:rsid w:val="00B9175A"/>
    <w:rsid w:val="00B94786"/>
    <w:rsid w:val="00B94E9B"/>
    <w:rsid w:val="00B950F6"/>
    <w:rsid w:val="00B956A2"/>
    <w:rsid w:val="00B95EC1"/>
    <w:rsid w:val="00B969B5"/>
    <w:rsid w:val="00BA1624"/>
    <w:rsid w:val="00BA3C46"/>
    <w:rsid w:val="00BA4606"/>
    <w:rsid w:val="00BA4DD9"/>
    <w:rsid w:val="00BA5FF7"/>
    <w:rsid w:val="00BB1881"/>
    <w:rsid w:val="00BB38FF"/>
    <w:rsid w:val="00BB590B"/>
    <w:rsid w:val="00BB603B"/>
    <w:rsid w:val="00BB6581"/>
    <w:rsid w:val="00BB6AE2"/>
    <w:rsid w:val="00BC085B"/>
    <w:rsid w:val="00BC09D2"/>
    <w:rsid w:val="00BC0A09"/>
    <w:rsid w:val="00BC3DBE"/>
    <w:rsid w:val="00BC4017"/>
    <w:rsid w:val="00BC54EB"/>
    <w:rsid w:val="00BC69B9"/>
    <w:rsid w:val="00BD00AC"/>
    <w:rsid w:val="00BD1F97"/>
    <w:rsid w:val="00BD499D"/>
    <w:rsid w:val="00BD5985"/>
    <w:rsid w:val="00BD620F"/>
    <w:rsid w:val="00BE02C9"/>
    <w:rsid w:val="00BE0B19"/>
    <w:rsid w:val="00BE1246"/>
    <w:rsid w:val="00BE1FDD"/>
    <w:rsid w:val="00BE2324"/>
    <w:rsid w:val="00BE2DFF"/>
    <w:rsid w:val="00BE3AED"/>
    <w:rsid w:val="00BE425D"/>
    <w:rsid w:val="00BE47DC"/>
    <w:rsid w:val="00BE4B8A"/>
    <w:rsid w:val="00BE7265"/>
    <w:rsid w:val="00BF0220"/>
    <w:rsid w:val="00BF083B"/>
    <w:rsid w:val="00BF0980"/>
    <w:rsid w:val="00BF29EA"/>
    <w:rsid w:val="00BF2E02"/>
    <w:rsid w:val="00BF3D57"/>
    <w:rsid w:val="00BF4A39"/>
    <w:rsid w:val="00C00EE3"/>
    <w:rsid w:val="00C01027"/>
    <w:rsid w:val="00C02E19"/>
    <w:rsid w:val="00C041D4"/>
    <w:rsid w:val="00C04A44"/>
    <w:rsid w:val="00C05308"/>
    <w:rsid w:val="00C06270"/>
    <w:rsid w:val="00C077D8"/>
    <w:rsid w:val="00C07A58"/>
    <w:rsid w:val="00C128C9"/>
    <w:rsid w:val="00C14664"/>
    <w:rsid w:val="00C202E4"/>
    <w:rsid w:val="00C23F98"/>
    <w:rsid w:val="00C27B55"/>
    <w:rsid w:val="00C311E1"/>
    <w:rsid w:val="00C31268"/>
    <w:rsid w:val="00C32FD1"/>
    <w:rsid w:val="00C33EC9"/>
    <w:rsid w:val="00C37AD9"/>
    <w:rsid w:val="00C41737"/>
    <w:rsid w:val="00C43CB7"/>
    <w:rsid w:val="00C469FA"/>
    <w:rsid w:val="00C46BB1"/>
    <w:rsid w:val="00C46E3B"/>
    <w:rsid w:val="00C47482"/>
    <w:rsid w:val="00C5216F"/>
    <w:rsid w:val="00C52203"/>
    <w:rsid w:val="00C53766"/>
    <w:rsid w:val="00C54277"/>
    <w:rsid w:val="00C5428B"/>
    <w:rsid w:val="00C547B1"/>
    <w:rsid w:val="00C55A49"/>
    <w:rsid w:val="00C616D3"/>
    <w:rsid w:val="00C62DF4"/>
    <w:rsid w:val="00C63F65"/>
    <w:rsid w:val="00C6470D"/>
    <w:rsid w:val="00C66170"/>
    <w:rsid w:val="00C70451"/>
    <w:rsid w:val="00C704D0"/>
    <w:rsid w:val="00C7160A"/>
    <w:rsid w:val="00C71A32"/>
    <w:rsid w:val="00C727F3"/>
    <w:rsid w:val="00C72AA4"/>
    <w:rsid w:val="00C72DBF"/>
    <w:rsid w:val="00C73F70"/>
    <w:rsid w:val="00C76536"/>
    <w:rsid w:val="00C80F9B"/>
    <w:rsid w:val="00C8330E"/>
    <w:rsid w:val="00C841E5"/>
    <w:rsid w:val="00C847FA"/>
    <w:rsid w:val="00C84D80"/>
    <w:rsid w:val="00C85800"/>
    <w:rsid w:val="00C85FDB"/>
    <w:rsid w:val="00C906CB"/>
    <w:rsid w:val="00C91F68"/>
    <w:rsid w:val="00C936EC"/>
    <w:rsid w:val="00C93966"/>
    <w:rsid w:val="00C94D90"/>
    <w:rsid w:val="00C97782"/>
    <w:rsid w:val="00CA014A"/>
    <w:rsid w:val="00CA04B5"/>
    <w:rsid w:val="00CA205C"/>
    <w:rsid w:val="00CA2471"/>
    <w:rsid w:val="00CA31FA"/>
    <w:rsid w:val="00CA5C3A"/>
    <w:rsid w:val="00CA6427"/>
    <w:rsid w:val="00CA6AA4"/>
    <w:rsid w:val="00CB24BF"/>
    <w:rsid w:val="00CB3179"/>
    <w:rsid w:val="00CB389B"/>
    <w:rsid w:val="00CB4B54"/>
    <w:rsid w:val="00CB6CE3"/>
    <w:rsid w:val="00CB6DC6"/>
    <w:rsid w:val="00CB7CE4"/>
    <w:rsid w:val="00CB7D5A"/>
    <w:rsid w:val="00CB7E9F"/>
    <w:rsid w:val="00CC0038"/>
    <w:rsid w:val="00CC05F3"/>
    <w:rsid w:val="00CC0EC8"/>
    <w:rsid w:val="00CC10FA"/>
    <w:rsid w:val="00CC259A"/>
    <w:rsid w:val="00CC432B"/>
    <w:rsid w:val="00CC4B92"/>
    <w:rsid w:val="00CC7316"/>
    <w:rsid w:val="00CD0E87"/>
    <w:rsid w:val="00CD25C0"/>
    <w:rsid w:val="00CD2AD5"/>
    <w:rsid w:val="00CD2E3C"/>
    <w:rsid w:val="00CD3180"/>
    <w:rsid w:val="00CE0050"/>
    <w:rsid w:val="00CE0201"/>
    <w:rsid w:val="00CE0F4E"/>
    <w:rsid w:val="00CE1ABD"/>
    <w:rsid w:val="00CE31B2"/>
    <w:rsid w:val="00CE32BA"/>
    <w:rsid w:val="00CE43AA"/>
    <w:rsid w:val="00CE4AFF"/>
    <w:rsid w:val="00CE5232"/>
    <w:rsid w:val="00CE5523"/>
    <w:rsid w:val="00CE6301"/>
    <w:rsid w:val="00CE6F87"/>
    <w:rsid w:val="00CE79B4"/>
    <w:rsid w:val="00CE7C5A"/>
    <w:rsid w:val="00CF03F5"/>
    <w:rsid w:val="00CF102A"/>
    <w:rsid w:val="00CF17C8"/>
    <w:rsid w:val="00CF3FED"/>
    <w:rsid w:val="00CF5E13"/>
    <w:rsid w:val="00CF7392"/>
    <w:rsid w:val="00D000AD"/>
    <w:rsid w:val="00D003E7"/>
    <w:rsid w:val="00D01003"/>
    <w:rsid w:val="00D01B19"/>
    <w:rsid w:val="00D03F1C"/>
    <w:rsid w:val="00D04327"/>
    <w:rsid w:val="00D065B1"/>
    <w:rsid w:val="00D06CA6"/>
    <w:rsid w:val="00D13C43"/>
    <w:rsid w:val="00D15F2D"/>
    <w:rsid w:val="00D16B98"/>
    <w:rsid w:val="00D21AE2"/>
    <w:rsid w:val="00D23A3B"/>
    <w:rsid w:val="00D23A93"/>
    <w:rsid w:val="00D24640"/>
    <w:rsid w:val="00D26053"/>
    <w:rsid w:val="00D30A6D"/>
    <w:rsid w:val="00D31069"/>
    <w:rsid w:val="00D3279E"/>
    <w:rsid w:val="00D328A7"/>
    <w:rsid w:val="00D33484"/>
    <w:rsid w:val="00D401AC"/>
    <w:rsid w:val="00D4138C"/>
    <w:rsid w:val="00D441C2"/>
    <w:rsid w:val="00D4433A"/>
    <w:rsid w:val="00D45326"/>
    <w:rsid w:val="00D4554A"/>
    <w:rsid w:val="00D50408"/>
    <w:rsid w:val="00D50779"/>
    <w:rsid w:val="00D50E23"/>
    <w:rsid w:val="00D56410"/>
    <w:rsid w:val="00D56AE6"/>
    <w:rsid w:val="00D57B43"/>
    <w:rsid w:val="00D60677"/>
    <w:rsid w:val="00D621BF"/>
    <w:rsid w:val="00D64357"/>
    <w:rsid w:val="00D64879"/>
    <w:rsid w:val="00D65605"/>
    <w:rsid w:val="00D6630A"/>
    <w:rsid w:val="00D66597"/>
    <w:rsid w:val="00D67E46"/>
    <w:rsid w:val="00D70E12"/>
    <w:rsid w:val="00D713C7"/>
    <w:rsid w:val="00D719A0"/>
    <w:rsid w:val="00D72151"/>
    <w:rsid w:val="00D74B92"/>
    <w:rsid w:val="00D76384"/>
    <w:rsid w:val="00D76853"/>
    <w:rsid w:val="00D769B8"/>
    <w:rsid w:val="00D773F6"/>
    <w:rsid w:val="00D8135C"/>
    <w:rsid w:val="00D814FE"/>
    <w:rsid w:val="00D81794"/>
    <w:rsid w:val="00D81BA1"/>
    <w:rsid w:val="00D82014"/>
    <w:rsid w:val="00D822A2"/>
    <w:rsid w:val="00D8265D"/>
    <w:rsid w:val="00D82C7E"/>
    <w:rsid w:val="00D83F62"/>
    <w:rsid w:val="00D847FA"/>
    <w:rsid w:val="00D85C42"/>
    <w:rsid w:val="00D860F7"/>
    <w:rsid w:val="00D91ADD"/>
    <w:rsid w:val="00D91C20"/>
    <w:rsid w:val="00D91F74"/>
    <w:rsid w:val="00D949FB"/>
    <w:rsid w:val="00D94D1E"/>
    <w:rsid w:val="00D954D8"/>
    <w:rsid w:val="00D958EA"/>
    <w:rsid w:val="00D95F9D"/>
    <w:rsid w:val="00D96A16"/>
    <w:rsid w:val="00D97360"/>
    <w:rsid w:val="00DA0531"/>
    <w:rsid w:val="00DA10B3"/>
    <w:rsid w:val="00DA20F8"/>
    <w:rsid w:val="00DA2BB4"/>
    <w:rsid w:val="00DA57F3"/>
    <w:rsid w:val="00DA7636"/>
    <w:rsid w:val="00DB12BE"/>
    <w:rsid w:val="00DB1BEB"/>
    <w:rsid w:val="00DB1E2F"/>
    <w:rsid w:val="00DB4112"/>
    <w:rsid w:val="00DB486F"/>
    <w:rsid w:val="00DB6126"/>
    <w:rsid w:val="00DB74B8"/>
    <w:rsid w:val="00DC036A"/>
    <w:rsid w:val="00DC0C17"/>
    <w:rsid w:val="00DC2773"/>
    <w:rsid w:val="00DC3813"/>
    <w:rsid w:val="00DC4367"/>
    <w:rsid w:val="00DC5769"/>
    <w:rsid w:val="00DC5C56"/>
    <w:rsid w:val="00DD10A4"/>
    <w:rsid w:val="00DD1989"/>
    <w:rsid w:val="00DD25A0"/>
    <w:rsid w:val="00DD2B70"/>
    <w:rsid w:val="00DD7F84"/>
    <w:rsid w:val="00DE016E"/>
    <w:rsid w:val="00DE2FDA"/>
    <w:rsid w:val="00DE4E94"/>
    <w:rsid w:val="00DE5BF8"/>
    <w:rsid w:val="00DE6627"/>
    <w:rsid w:val="00DE78FC"/>
    <w:rsid w:val="00DE7F1E"/>
    <w:rsid w:val="00DF09EA"/>
    <w:rsid w:val="00DF17CA"/>
    <w:rsid w:val="00DF20BD"/>
    <w:rsid w:val="00DF6819"/>
    <w:rsid w:val="00DF68DF"/>
    <w:rsid w:val="00E02EE8"/>
    <w:rsid w:val="00E04C59"/>
    <w:rsid w:val="00E05476"/>
    <w:rsid w:val="00E05A95"/>
    <w:rsid w:val="00E07B04"/>
    <w:rsid w:val="00E11799"/>
    <w:rsid w:val="00E121C5"/>
    <w:rsid w:val="00E12AFF"/>
    <w:rsid w:val="00E1475F"/>
    <w:rsid w:val="00E15CA8"/>
    <w:rsid w:val="00E16D13"/>
    <w:rsid w:val="00E20892"/>
    <w:rsid w:val="00E230AB"/>
    <w:rsid w:val="00E2332B"/>
    <w:rsid w:val="00E23918"/>
    <w:rsid w:val="00E24178"/>
    <w:rsid w:val="00E24836"/>
    <w:rsid w:val="00E2705C"/>
    <w:rsid w:val="00E322C4"/>
    <w:rsid w:val="00E33095"/>
    <w:rsid w:val="00E3319A"/>
    <w:rsid w:val="00E33474"/>
    <w:rsid w:val="00E342D4"/>
    <w:rsid w:val="00E350F4"/>
    <w:rsid w:val="00E35EEB"/>
    <w:rsid w:val="00E3690A"/>
    <w:rsid w:val="00E37CCF"/>
    <w:rsid w:val="00E46540"/>
    <w:rsid w:val="00E47355"/>
    <w:rsid w:val="00E51217"/>
    <w:rsid w:val="00E51F3A"/>
    <w:rsid w:val="00E52034"/>
    <w:rsid w:val="00E521F9"/>
    <w:rsid w:val="00E53333"/>
    <w:rsid w:val="00E5367D"/>
    <w:rsid w:val="00E53D4E"/>
    <w:rsid w:val="00E53DBB"/>
    <w:rsid w:val="00E57464"/>
    <w:rsid w:val="00E6063B"/>
    <w:rsid w:val="00E60767"/>
    <w:rsid w:val="00E6151D"/>
    <w:rsid w:val="00E62C52"/>
    <w:rsid w:val="00E638A4"/>
    <w:rsid w:val="00E64054"/>
    <w:rsid w:val="00E66630"/>
    <w:rsid w:val="00E66926"/>
    <w:rsid w:val="00E70A00"/>
    <w:rsid w:val="00E70E3E"/>
    <w:rsid w:val="00E716E2"/>
    <w:rsid w:val="00E71C3C"/>
    <w:rsid w:val="00E73D78"/>
    <w:rsid w:val="00E76913"/>
    <w:rsid w:val="00E76D8A"/>
    <w:rsid w:val="00E81599"/>
    <w:rsid w:val="00E8252B"/>
    <w:rsid w:val="00E838E1"/>
    <w:rsid w:val="00E83D89"/>
    <w:rsid w:val="00E85C9D"/>
    <w:rsid w:val="00E86AD0"/>
    <w:rsid w:val="00E86B3F"/>
    <w:rsid w:val="00E908F0"/>
    <w:rsid w:val="00E90E5B"/>
    <w:rsid w:val="00E93E0D"/>
    <w:rsid w:val="00E94631"/>
    <w:rsid w:val="00E95143"/>
    <w:rsid w:val="00E96590"/>
    <w:rsid w:val="00E96929"/>
    <w:rsid w:val="00E97ACB"/>
    <w:rsid w:val="00E97C23"/>
    <w:rsid w:val="00EA10A9"/>
    <w:rsid w:val="00EA40DB"/>
    <w:rsid w:val="00EA5A90"/>
    <w:rsid w:val="00EA6841"/>
    <w:rsid w:val="00EA7504"/>
    <w:rsid w:val="00EA796C"/>
    <w:rsid w:val="00EA7B89"/>
    <w:rsid w:val="00EB1B5E"/>
    <w:rsid w:val="00EB2F37"/>
    <w:rsid w:val="00EB3801"/>
    <w:rsid w:val="00EB6C04"/>
    <w:rsid w:val="00EB7B40"/>
    <w:rsid w:val="00EC192B"/>
    <w:rsid w:val="00EC1B50"/>
    <w:rsid w:val="00EC356E"/>
    <w:rsid w:val="00EC358C"/>
    <w:rsid w:val="00EC4EEA"/>
    <w:rsid w:val="00EC5780"/>
    <w:rsid w:val="00EC7825"/>
    <w:rsid w:val="00ED3B91"/>
    <w:rsid w:val="00ED6062"/>
    <w:rsid w:val="00ED6663"/>
    <w:rsid w:val="00ED7883"/>
    <w:rsid w:val="00EE45FB"/>
    <w:rsid w:val="00EE66A4"/>
    <w:rsid w:val="00EE677C"/>
    <w:rsid w:val="00EE6E0E"/>
    <w:rsid w:val="00EE740B"/>
    <w:rsid w:val="00EF0806"/>
    <w:rsid w:val="00EF17E9"/>
    <w:rsid w:val="00EF1CEB"/>
    <w:rsid w:val="00EF1DAE"/>
    <w:rsid w:val="00EF4193"/>
    <w:rsid w:val="00EF42B7"/>
    <w:rsid w:val="00EF7275"/>
    <w:rsid w:val="00EF7D97"/>
    <w:rsid w:val="00F00E9A"/>
    <w:rsid w:val="00F02C96"/>
    <w:rsid w:val="00F03A3E"/>
    <w:rsid w:val="00F05415"/>
    <w:rsid w:val="00F06AB7"/>
    <w:rsid w:val="00F07A66"/>
    <w:rsid w:val="00F10CDD"/>
    <w:rsid w:val="00F10E3A"/>
    <w:rsid w:val="00F1221E"/>
    <w:rsid w:val="00F137DB"/>
    <w:rsid w:val="00F16038"/>
    <w:rsid w:val="00F16B72"/>
    <w:rsid w:val="00F1741B"/>
    <w:rsid w:val="00F21342"/>
    <w:rsid w:val="00F23A53"/>
    <w:rsid w:val="00F24F2F"/>
    <w:rsid w:val="00F24FCF"/>
    <w:rsid w:val="00F252D1"/>
    <w:rsid w:val="00F26411"/>
    <w:rsid w:val="00F266EB"/>
    <w:rsid w:val="00F26DBA"/>
    <w:rsid w:val="00F31B54"/>
    <w:rsid w:val="00F336F9"/>
    <w:rsid w:val="00F33711"/>
    <w:rsid w:val="00F33FB1"/>
    <w:rsid w:val="00F365F5"/>
    <w:rsid w:val="00F37A5A"/>
    <w:rsid w:val="00F37DE4"/>
    <w:rsid w:val="00F37EF8"/>
    <w:rsid w:val="00F40353"/>
    <w:rsid w:val="00F42307"/>
    <w:rsid w:val="00F43C3A"/>
    <w:rsid w:val="00F45702"/>
    <w:rsid w:val="00F45819"/>
    <w:rsid w:val="00F50109"/>
    <w:rsid w:val="00F510D6"/>
    <w:rsid w:val="00F519A7"/>
    <w:rsid w:val="00F5231D"/>
    <w:rsid w:val="00F52DCA"/>
    <w:rsid w:val="00F534FB"/>
    <w:rsid w:val="00F54AD5"/>
    <w:rsid w:val="00F54C6A"/>
    <w:rsid w:val="00F55A98"/>
    <w:rsid w:val="00F56280"/>
    <w:rsid w:val="00F60DD3"/>
    <w:rsid w:val="00F60E4D"/>
    <w:rsid w:val="00F62453"/>
    <w:rsid w:val="00F62977"/>
    <w:rsid w:val="00F63044"/>
    <w:rsid w:val="00F634F4"/>
    <w:rsid w:val="00F6484D"/>
    <w:rsid w:val="00F655D4"/>
    <w:rsid w:val="00F66EF5"/>
    <w:rsid w:val="00F66FFF"/>
    <w:rsid w:val="00F67426"/>
    <w:rsid w:val="00F71568"/>
    <w:rsid w:val="00F72B67"/>
    <w:rsid w:val="00F72F9A"/>
    <w:rsid w:val="00F733EA"/>
    <w:rsid w:val="00F73914"/>
    <w:rsid w:val="00F74007"/>
    <w:rsid w:val="00F744E5"/>
    <w:rsid w:val="00F74EC4"/>
    <w:rsid w:val="00F76217"/>
    <w:rsid w:val="00F82CA6"/>
    <w:rsid w:val="00F86E97"/>
    <w:rsid w:val="00F90095"/>
    <w:rsid w:val="00F90B2E"/>
    <w:rsid w:val="00F92AF6"/>
    <w:rsid w:val="00F92EF0"/>
    <w:rsid w:val="00F94538"/>
    <w:rsid w:val="00F949C0"/>
    <w:rsid w:val="00F962D6"/>
    <w:rsid w:val="00F97443"/>
    <w:rsid w:val="00FA194E"/>
    <w:rsid w:val="00FA3DA5"/>
    <w:rsid w:val="00FA43D2"/>
    <w:rsid w:val="00FB0EB8"/>
    <w:rsid w:val="00FB1192"/>
    <w:rsid w:val="00FB32BF"/>
    <w:rsid w:val="00FB34FA"/>
    <w:rsid w:val="00FB3CE9"/>
    <w:rsid w:val="00FB431B"/>
    <w:rsid w:val="00FB7B9F"/>
    <w:rsid w:val="00FC1B87"/>
    <w:rsid w:val="00FC394F"/>
    <w:rsid w:val="00FC3ABF"/>
    <w:rsid w:val="00FC489B"/>
    <w:rsid w:val="00FC520E"/>
    <w:rsid w:val="00FC763D"/>
    <w:rsid w:val="00FD1561"/>
    <w:rsid w:val="00FD280C"/>
    <w:rsid w:val="00FD2A04"/>
    <w:rsid w:val="00FD2A52"/>
    <w:rsid w:val="00FD6906"/>
    <w:rsid w:val="00FD7ECF"/>
    <w:rsid w:val="00FE1E5B"/>
    <w:rsid w:val="00FE23FE"/>
    <w:rsid w:val="00FE305F"/>
    <w:rsid w:val="00FE3B4A"/>
    <w:rsid w:val="00FE425D"/>
    <w:rsid w:val="00FE4FD5"/>
    <w:rsid w:val="00FF030D"/>
    <w:rsid w:val="00FF12DE"/>
    <w:rsid w:val="00FF1C90"/>
    <w:rsid w:val="00FF3932"/>
    <w:rsid w:val="00FF4884"/>
    <w:rsid w:val="00FF5E3D"/>
    <w:rsid w:val="02D21C5C"/>
    <w:rsid w:val="037C36E0"/>
    <w:rsid w:val="04AA294C"/>
    <w:rsid w:val="06812190"/>
    <w:rsid w:val="0839339B"/>
    <w:rsid w:val="0B2A8762"/>
    <w:rsid w:val="0B618638"/>
    <w:rsid w:val="0E6C5D04"/>
    <w:rsid w:val="0EE1B3DD"/>
    <w:rsid w:val="0F094C9A"/>
    <w:rsid w:val="0F94BB01"/>
    <w:rsid w:val="0FFE9CBE"/>
    <w:rsid w:val="1135CAAD"/>
    <w:rsid w:val="1255B79D"/>
    <w:rsid w:val="1464F62C"/>
    <w:rsid w:val="19C654A9"/>
    <w:rsid w:val="1A08A0ED"/>
    <w:rsid w:val="1B8595A9"/>
    <w:rsid w:val="1C91432A"/>
    <w:rsid w:val="21F2C9C1"/>
    <w:rsid w:val="2277E9F9"/>
    <w:rsid w:val="273D3BD0"/>
    <w:rsid w:val="27910DC9"/>
    <w:rsid w:val="294DA3DA"/>
    <w:rsid w:val="297598DB"/>
    <w:rsid w:val="2D342349"/>
    <w:rsid w:val="2F6A0168"/>
    <w:rsid w:val="2FA0CF97"/>
    <w:rsid w:val="3020CA39"/>
    <w:rsid w:val="3058CB7E"/>
    <w:rsid w:val="30DC85A7"/>
    <w:rsid w:val="32030376"/>
    <w:rsid w:val="337C9FFF"/>
    <w:rsid w:val="3476B75E"/>
    <w:rsid w:val="3512239C"/>
    <w:rsid w:val="39A10CFD"/>
    <w:rsid w:val="3B0B482E"/>
    <w:rsid w:val="3B9717EF"/>
    <w:rsid w:val="3BBB0DEA"/>
    <w:rsid w:val="3E1844AC"/>
    <w:rsid w:val="4600F160"/>
    <w:rsid w:val="46306822"/>
    <w:rsid w:val="49170D29"/>
    <w:rsid w:val="49D81B60"/>
    <w:rsid w:val="4A6E2F99"/>
    <w:rsid w:val="4A95E783"/>
    <w:rsid w:val="4DAFD4FD"/>
    <w:rsid w:val="4E7CF257"/>
    <w:rsid w:val="4FC69721"/>
    <w:rsid w:val="5590883C"/>
    <w:rsid w:val="55FD6487"/>
    <w:rsid w:val="572C1A42"/>
    <w:rsid w:val="57FEBF2D"/>
    <w:rsid w:val="63C33AC9"/>
    <w:rsid w:val="646343F9"/>
    <w:rsid w:val="66EB4D1A"/>
    <w:rsid w:val="67F72925"/>
    <w:rsid w:val="6938786D"/>
    <w:rsid w:val="69AB72C3"/>
    <w:rsid w:val="69BC75AD"/>
    <w:rsid w:val="704E2A7E"/>
    <w:rsid w:val="705E80BD"/>
    <w:rsid w:val="71E6F27C"/>
    <w:rsid w:val="71F712FD"/>
    <w:rsid w:val="72F14676"/>
    <w:rsid w:val="734F1B79"/>
    <w:rsid w:val="74179520"/>
    <w:rsid w:val="74B3A267"/>
    <w:rsid w:val="7692AE41"/>
    <w:rsid w:val="785F47B1"/>
    <w:rsid w:val="7A618407"/>
    <w:rsid w:val="7C7F7A30"/>
    <w:rsid w:val="7CF835C6"/>
    <w:rsid w:val="7D664F6C"/>
    <w:rsid w:val="7EA3C901"/>
    <w:rsid w:val="7F90260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CCA0F4"/>
  <w15:chartTrackingRefBased/>
  <w15:docId w15:val="{9352F599-F2BD-401D-A688-E5D95A9C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3E8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99"/>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iPriority w:val="99"/>
    <w:unhideWhenUsed/>
    <w:rsid w:val="0005140D"/>
    <w:rPr>
      <w:sz w:val="20"/>
      <w:szCs w:val="20"/>
    </w:rPr>
  </w:style>
  <w:style w:type="character" w:customStyle="1" w:styleId="CommentTextChar">
    <w:name w:val="Comment Text Char"/>
    <w:basedOn w:val="DefaultParagraphFont"/>
    <w:link w:val="CommentText"/>
    <w:uiPriority w:val="99"/>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99"/>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DB1E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DB1E2F"/>
  </w:style>
  <w:style w:type="character" w:customStyle="1" w:styleId="normaltextrun">
    <w:name w:val="normaltextrun"/>
    <w:basedOn w:val="DefaultParagraphFont"/>
    <w:rsid w:val="00DB1E2F"/>
  </w:style>
  <w:style w:type="character" w:customStyle="1" w:styleId="scxw86568165">
    <w:name w:val="scxw86568165"/>
    <w:basedOn w:val="DefaultParagraphFont"/>
    <w:rsid w:val="006F6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1216701279">
      <w:bodyDiv w:val="1"/>
      <w:marLeft w:val="0"/>
      <w:marRight w:val="0"/>
      <w:marTop w:val="0"/>
      <w:marBottom w:val="0"/>
      <w:divBdr>
        <w:top w:val="none" w:sz="0" w:space="0" w:color="auto"/>
        <w:left w:val="none" w:sz="0" w:space="0" w:color="auto"/>
        <w:bottom w:val="none" w:sz="0" w:space="0" w:color="auto"/>
        <w:right w:val="none" w:sz="0" w:space="0" w:color="auto"/>
      </w:divBdr>
      <w:divsChild>
        <w:div w:id="617831000">
          <w:marLeft w:val="0"/>
          <w:marRight w:val="0"/>
          <w:marTop w:val="0"/>
          <w:marBottom w:val="0"/>
          <w:divBdr>
            <w:top w:val="none" w:sz="0" w:space="0" w:color="auto"/>
            <w:left w:val="none" w:sz="0" w:space="0" w:color="auto"/>
            <w:bottom w:val="none" w:sz="0" w:space="0" w:color="auto"/>
            <w:right w:val="none" w:sz="0" w:space="0" w:color="auto"/>
          </w:divBdr>
        </w:div>
        <w:div w:id="2096628427">
          <w:marLeft w:val="0"/>
          <w:marRight w:val="0"/>
          <w:marTop w:val="0"/>
          <w:marBottom w:val="0"/>
          <w:divBdr>
            <w:top w:val="none" w:sz="0" w:space="0" w:color="auto"/>
            <w:left w:val="none" w:sz="0" w:space="0" w:color="auto"/>
            <w:bottom w:val="none" w:sz="0" w:space="0" w:color="auto"/>
            <w:right w:val="none" w:sz="0" w:space="0" w:color="auto"/>
          </w:divBdr>
        </w:div>
        <w:div w:id="728039487">
          <w:marLeft w:val="0"/>
          <w:marRight w:val="0"/>
          <w:marTop w:val="0"/>
          <w:marBottom w:val="0"/>
          <w:divBdr>
            <w:top w:val="none" w:sz="0" w:space="0" w:color="auto"/>
            <w:left w:val="none" w:sz="0" w:space="0" w:color="auto"/>
            <w:bottom w:val="none" w:sz="0" w:space="0" w:color="auto"/>
            <w:right w:val="none" w:sz="0" w:space="0" w:color="auto"/>
          </w:divBdr>
        </w:div>
        <w:div w:id="196285463">
          <w:marLeft w:val="0"/>
          <w:marRight w:val="0"/>
          <w:marTop w:val="0"/>
          <w:marBottom w:val="0"/>
          <w:divBdr>
            <w:top w:val="none" w:sz="0" w:space="0" w:color="auto"/>
            <w:left w:val="none" w:sz="0" w:space="0" w:color="auto"/>
            <w:bottom w:val="none" w:sz="0" w:space="0" w:color="auto"/>
            <w:right w:val="none" w:sz="0" w:space="0" w:color="auto"/>
          </w:divBdr>
        </w:div>
      </w:divsChild>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iot.libguides.com/Springshare_CMS" TargetMode="External"/><Relationship Id="rId26" Type="http://schemas.openxmlformats.org/officeDocument/2006/relationships/hyperlink" Target="https://www.springshare.com/academic-libraries" TargetMode="External"/><Relationship Id="rId39" Type="http://schemas.openxmlformats.org/officeDocument/2006/relationships/header" Target="header1.xml"/><Relationship Id="rId21" Type="http://schemas.openxmlformats.org/officeDocument/2006/relationships/hyperlink" Target="https://www.springshare.com/libguides" TargetMode="External"/><Relationship Id="rId34" Type="http://schemas.openxmlformats.org/officeDocument/2006/relationships/hyperlink" Target="https://www.springshare.com/libwizard" TargetMode="External"/><Relationship Id="rId42"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ot.libguides.com/Springshare_CMS" TargetMode="External"/><Relationship Id="rId20" Type="http://schemas.openxmlformats.org/officeDocument/2006/relationships/hyperlink" Target="https://iot.libguides.com/Springshare_CMS" TargetMode="External"/><Relationship Id="rId29" Type="http://schemas.openxmlformats.org/officeDocument/2006/relationships/hyperlink" Target="https://www.springshare.com/libguid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pringshare.com/academic-libraries" TargetMode="External"/><Relationship Id="rId32" Type="http://schemas.openxmlformats.org/officeDocument/2006/relationships/hyperlink" Target="https://www.springshare.com/academic-libraries" TargetMode="External"/><Relationship Id="rId37" Type="http://schemas.openxmlformats.org/officeDocument/2006/relationships/hyperlink" Target="https://www.springshare.com/libwizard"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iot.libguides.com/Springshare_CMS" TargetMode="External"/><Relationship Id="rId23" Type="http://schemas.openxmlformats.org/officeDocument/2006/relationships/hyperlink" Target="https://www.springshare.com/libguides" TargetMode="External"/><Relationship Id="rId28" Type="http://schemas.openxmlformats.org/officeDocument/2006/relationships/hyperlink" Target="https://www.springshare.com/academic-libraries" TargetMode="External"/><Relationship Id="rId36" Type="http://schemas.openxmlformats.org/officeDocument/2006/relationships/hyperlink" Target="https://www.springshare.com/libwizard" TargetMode="External"/><Relationship Id="rId10" Type="http://schemas.openxmlformats.org/officeDocument/2006/relationships/footnotes" Target="footnotes.xml"/><Relationship Id="rId19" Type="http://schemas.openxmlformats.org/officeDocument/2006/relationships/hyperlink" Target="https://iot.libguides.com/Springshare_CMS" TargetMode="External"/><Relationship Id="rId31" Type="http://schemas.openxmlformats.org/officeDocument/2006/relationships/hyperlink" Target="https://www.springshare.com/libguid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 Id="rId22" Type="http://schemas.openxmlformats.org/officeDocument/2006/relationships/hyperlink" Target="https://www.springshare.com/libguides" TargetMode="External"/><Relationship Id="rId27" Type="http://schemas.openxmlformats.org/officeDocument/2006/relationships/hyperlink" Target="https://www.springshare.com/academic-libraries" TargetMode="External"/><Relationship Id="rId30" Type="http://schemas.openxmlformats.org/officeDocument/2006/relationships/hyperlink" Target="https://www.springshare.com/special-libraries/libguides" TargetMode="External"/><Relationship Id="rId35" Type="http://schemas.openxmlformats.org/officeDocument/2006/relationships/hyperlink" Target="https://www.springshare.com/libwizard"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ot.libguides.com/Springshare_CMS" TargetMode="External"/><Relationship Id="rId25" Type="http://schemas.openxmlformats.org/officeDocument/2006/relationships/hyperlink" Target="https://www.springshare.com/academic-libraries" TargetMode="External"/><Relationship Id="rId33" Type="http://schemas.openxmlformats.org/officeDocument/2006/relationships/hyperlink" Target="https://www.springshare.com/libwizard" TargetMode="External"/><Relationship Id="rId38" Type="http://schemas.openxmlformats.org/officeDocument/2006/relationships/hyperlink" Target="https://www.springshare.com/libwizar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F7468B764E445D8C672CBF3F62E571"/>
        <w:category>
          <w:name w:val="General"/>
          <w:gallery w:val="placeholder"/>
        </w:category>
        <w:types>
          <w:type w:val="bbPlcHdr"/>
        </w:types>
        <w:behaviors>
          <w:behavior w:val="content"/>
        </w:behaviors>
        <w:guid w:val="{B3C2D4AA-C826-41B1-9623-D3406E6DA1D9}"/>
      </w:docPartPr>
      <w:docPartBody>
        <w:p w:rsidR="00CF64CC" w:rsidRDefault="00853A32" w:rsidP="00853A32">
          <w:pPr>
            <w:pStyle w:val="7AF7468B764E445D8C672CBF3F62E571"/>
          </w:pPr>
          <w:r w:rsidRPr="00383C79">
            <w:rPr>
              <w:rStyle w:val="PlaceholderText"/>
              <w:rFonts w:eastAsiaTheme="minorHAnsi"/>
              <w:highlight w:val="lightGray"/>
            </w:rPr>
            <w:t>[Insert name of Contracting Authority]</w:t>
          </w:r>
        </w:p>
      </w:docPartBody>
    </w:docPart>
    <w:docPart>
      <w:docPartPr>
        <w:name w:val="E2B3DA9A90B044818DC45956633FA355"/>
        <w:category>
          <w:name w:val="General"/>
          <w:gallery w:val="placeholder"/>
        </w:category>
        <w:types>
          <w:type w:val="bbPlcHdr"/>
        </w:types>
        <w:behaviors>
          <w:behavior w:val="content"/>
        </w:behaviors>
        <w:guid w:val="{5EF6B80F-C7F0-4329-8871-D566FED288DA}"/>
      </w:docPartPr>
      <w:docPartBody>
        <w:p w:rsidR="00DA2E83" w:rsidRDefault="00050DF0" w:rsidP="00050DF0">
          <w:pPr>
            <w:pStyle w:val="E2B3DA9A90B044818DC45956633FA355"/>
          </w:pPr>
          <w:r w:rsidRPr="0058336E">
            <w:rPr>
              <w:rStyle w:val="PlaceholderText"/>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40BFE"/>
    <w:rsid w:val="000424AC"/>
    <w:rsid w:val="00045EAA"/>
    <w:rsid w:val="00050DF0"/>
    <w:rsid w:val="00066BB1"/>
    <w:rsid w:val="000B0D79"/>
    <w:rsid w:val="000C1E9A"/>
    <w:rsid w:val="000C7013"/>
    <w:rsid w:val="000D50C1"/>
    <w:rsid w:val="00105E50"/>
    <w:rsid w:val="00113E70"/>
    <w:rsid w:val="00151554"/>
    <w:rsid w:val="00187779"/>
    <w:rsid w:val="00195904"/>
    <w:rsid w:val="00195951"/>
    <w:rsid w:val="00196C72"/>
    <w:rsid w:val="00220F0D"/>
    <w:rsid w:val="00234D69"/>
    <w:rsid w:val="002479A7"/>
    <w:rsid w:val="0026184F"/>
    <w:rsid w:val="00286E95"/>
    <w:rsid w:val="002916FB"/>
    <w:rsid w:val="002C67CD"/>
    <w:rsid w:val="002D177C"/>
    <w:rsid w:val="002D658D"/>
    <w:rsid w:val="002F3182"/>
    <w:rsid w:val="002F6E3A"/>
    <w:rsid w:val="002F7A6C"/>
    <w:rsid w:val="00316BD9"/>
    <w:rsid w:val="003302D8"/>
    <w:rsid w:val="003330C7"/>
    <w:rsid w:val="0034292A"/>
    <w:rsid w:val="0036079B"/>
    <w:rsid w:val="00373940"/>
    <w:rsid w:val="00381821"/>
    <w:rsid w:val="0038381E"/>
    <w:rsid w:val="003A2918"/>
    <w:rsid w:val="003A5818"/>
    <w:rsid w:val="003A5BC6"/>
    <w:rsid w:val="003B7605"/>
    <w:rsid w:val="003D673D"/>
    <w:rsid w:val="003D72ED"/>
    <w:rsid w:val="003F3E78"/>
    <w:rsid w:val="003F7751"/>
    <w:rsid w:val="00424DB1"/>
    <w:rsid w:val="004306B0"/>
    <w:rsid w:val="00436DDC"/>
    <w:rsid w:val="00450FD2"/>
    <w:rsid w:val="00470CB1"/>
    <w:rsid w:val="0048103F"/>
    <w:rsid w:val="004938FF"/>
    <w:rsid w:val="004960DC"/>
    <w:rsid w:val="004A3273"/>
    <w:rsid w:val="004B2C93"/>
    <w:rsid w:val="004B374C"/>
    <w:rsid w:val="004B6F9A"/>
    <w:rsid w:val="004C2ACB"/>
    <w:rsid w:val="004C7DDA"/>
    <w:rsid w:val="004D57DA"/>
    <w:rsid w:val="004E6CC2"/>
    <w:rsid w:val="004F3DE5"/>
    <w:rsid w:val="00531282"/>
    <w:rsid w:val="00551DD8"/>
    <w:rsid w:val="00552FCE"/>
    <w:rsid w:val="005558DD"/>
    <w:rsid w:val="00580A40"/>
    <w:rsid w:val="00583774"/>
    <w:rsid w:val="005961EE"/>
    <w:rsid w:val="005B4D66"/>
    <w:rsid w:val="005C206F"/>
    <w:rsid w:val="005C23AB"/>
    <w:rsid w:val="005C2E17"/>
    <w:rsid w:val="005C4301"/>
    <w:rsid w:val="005D44E6"/>
    <w:rsid w:val="00600AB7"/>
    <w:rsid w:val="00605A5A"/>
    <w:rsid w:val="0064439D"/>
    <w:rsid w:val="00674FCC"/>
    <w:rsid w:val="00696591"/>
    <w:rsid w:val="00696B8B"/>
    <w:rsid w:val="006B29EA"/>
    <w:rsid w:val="006B41F4"/>
    <w:rsid w:val="006C4406"/>
    <w:rsid w:val="006D5870"/>
    <w:rsid w:val="006D7A16"/>
    <w:rsid w:val="006E1666"/>
    <w:rsid w:val="006F01E0"/>
    <w:rsid w:val="006F3139"/>
    <w:rsid w:val="006F6D35"/>
    <w:rsid w:val="007345BE"/>
    <w:rsid w:val="00737FC7"/>
    <w:rsid w:val="00741EAC"/>
    <w:rsid w:val="0074313A"/>
    <w:rsid w:val="0076112A"/>
    <w:rsid w:val="00773B67"/>
    <w:rsid w:val="007C7EA6"/>
    <w:rsid w:val="007F305E"/>
    <w:rsid w:val="007F458F"/>
    <w:rsid w:val="008037D3"/>
    <w:rsid w:val="00825F84"/>
    <w:rsid w:val="00846ADC"/>
    <w:rsid w:val="008525C0"/>
    <w:rsid w:val="00853A32"/>
    <w:rsid w:val="00874AB6"/>
    <w:rsid w:val="008B0ACA"/>
    <w:rsid w:val="008B33D9"/>
    <w:rsid w:val="008B3839"/>
    <w:rsid w:val="008C37D7"/>
    <w:rsid w:val="008C5E18"/>
    <w:rsid w:val="00901D37"/>
    <w:rsid w:val="0095110B"/>
    <w:rsid w:val="00973115"/>
    <w:rsid w:val="009929B5"/>
    <w:rsid w:val="009B66A2"/>
    <w:rsid w:val="009B7187"/>
    <w:rsid w:val="009C1A73"/>
    <w:rsid w:val="009D70D3"/>
    <w:rsid w:val="00A06460"/>
    <w:rsid w:val="00A11DAD"/>
    <w:rsid w:val="00A21B63"/>
    <w:rsid w:val="00A22A46"/>
    <w:rsid w:val="00A36D85"/>
    <w:rsid w:val="00A51FCC"/>
    <w:rsid w:val="00A657B4"/>
    <w:rsid w:val="00A74259"/>
    <w:rsid w:val="00A75924"/>
    <w:rsid w:val="00A828A2"/>
    <w:rsid w:val="00A922BB"/>
    <w:rsid w:val="00AC4F4C"/>
    <w:rsid w:val="00AD1346"/>
    <w:rsid w:val="00AE6D28"/>
    <w:rsid w:val="00AF6317"/>
    <w:rsid w:val="00B0342A"/>
    <w:rsid w:val="00B37C63"/>
    <w:rsid w:val="00B52B1D"/>
    <w:rsid w:val="00B640C6"/>
    <w:rsid w:val="00B7071D"/>
    <w:rsid w:val="00B91C99"/>
    <w:rsid w:val="00B94E9B"/>
    <w:rsid w:val="00B96BFA"/>
    <w:rsid w:val="00BB32CE"/>
    <w:rsid w:val="00BC7428"/>
    <w:rsid w:val="00BD00AC"/>
    <w:rsid w:val="00C20EF3"/>
    <w:rsid w:val="00C42DB4"/>
    <w:rsid w:val="00C43382"/>
    <w:rsid w:val="00C46E3B"/>
    <w:rsid w:val="00C616D3"/>
    <w:rsid w:val="00C73A2E"/>
    <w:rsid w:val="00CA2F93"/>
    <w:rsid w:val="00CB7D5A"/>
    <w:rsid w:val="00CF03F5"/>
    <w:rsid w:val="00CF64CC"/>
    <w:rsid w:val="00D000AD"/>
    <w:rsid w:val="00D07ADD"/>
    <w:rsid w:val="00D105D9"/>
    <w:rsid w:val="00D11E53"/>
    <w:rsid w:val="00D139C5"/>
    <w:rsid w:val="00D847FA"/>
    <w:rsid w:val="00D94D1E"/>
    <w:rsid w:val="00DA2282"/>
    <w:rsid w:val="00DA2E83"/>
    <w:rsid w:val="00DA7636"/>
    <w:rsid w:val="00DA7C63"/>
    <w:rsid w:val="00DB12BE"/>
    <w:rsid w:val="00DC036A"/>
    <w:rsid w:val="00DD5D67"/>
    <w:rsid w:val="00DD7646"/>
    <w:rsid w:val="00DD7F84"/>
    <w:rsid w:val="00DE032D"/>
    <w:rsid w:val="00E2332B"/>
    <w:rsid w:val="00E37CCF"/>
    <w:rsid w:val="00E6754A"/>
    <w:rsid w:val="00EA5A90"/>
    <w:rsid w:val="00EA7577"/>
    <w:rsid w:val="00EB7B40"/>
    <w:rsid w:val="00EC356E"/>
    <w:rsid w:val="00EE1324"/>
    <w:rsid w:val="00EF4193"/>
    <w:rsid w:val="00F31B45"/>
    <w:rsid w:val="00F4194C"/>
    <w:rsid w:val="00F45608"/>
    <w:rsid w:val="00F60824"/>
    <w:rsid w:val="00F60DD3"/>
    <w:rsid w:val="00F74179"/>
    <w:rsid w:val="00F75343"/>
    <w:rsid w:val="00F758C2"/>
    <w:rsid w:val="00FF313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50DF0"/>
    <w:rPr>
      <w:color w:val="808080"/>
    </w:rPr>
  </w:style>
  <w:style w:type="paragraph" w:customStyle="1" w:styleId="7AF7468B764E445D8C672CBF3F62E571">
    <w:name w:val="7AF7468B764E445D8C672CBF3F62E571"/>
    <w:rsid w:val="00853A32"/>
    <w:pPr>
      <w:spacing w:line="278" w:lineRule="auto"/>
    </w:pPr>
    <w:rPr>
      <w:kern w:val="2"/>
      <w:sz w:val="24"/>
      <w:szCs w:val="24"/>
      <w:lang w:eastAsia="en-IE"/>
      <w14:ligatures w14:val="standardContextual"/>
    </w:rPr>
  </w:style>
  <w:style w:type="paragraph" w:customStyle="1" w:styleId="E2B3DA9A90B044818DC45956633FA355">
    <w:name w:val="E2B3DA9A90B044818DC45956633FA355"/>
    <w:rsid w:val="00050D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University of Limerick</Abstract>
  <CompanyAddress/>
  <CompanyPhone/>
  <CompanyFax>Provision of a Library CMS Booking System for the Glucksman Library at the University of Limerick</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F80FE6BEB84F4B8AD1728A2798A44E" ma:contentTypeVersion="14" ma:contentTypeDescription="Create a new document." ma:contentTypeScope="" ma:versionID="c8d40297751ef73d081a40b51cf2c705">
  <xsd:schema xmlns:xsd="http://www.w3.org/2001/XMLSchema" xmlns:xs="http://www.w3.org/2001/XMLSchema" xmlns:p="http://schemas.microsoft.com/office/2006/metadata/properties" xmlns:ns2="11148c7c-77fa-435c-b068-bf1518668a20" xmlns:ns3="16657374-2864-4ccf-954e-b7793afa9883" targetNamespace="http://schemas.microsoft.com/office/2006/metadata/properties" ma:root="true" ma:fieldsID="bb962d3ca9aed3229daccc4fdb6933ed" ns2:_="" ns3:_="">
    <xsd:import namespace="11148c7c-77fa-435c-b068-bf1518668a20"/>
    <xsd:import namespace="16657374-2864-4ccf-954e-b7793afa98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48c7c-77fa-435c-b068-bf1518668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10f980-e4f4-45de-9314-4559498517c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657374-2864-4ccf-954e-b7793afa988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061eb0b-c13d-4281-b13d-8ad0559a65fc}" ma:internalName="TaxCatchAll" ma:showField="CatchAllData" ma:web="16657374-2864-4ccf-954e-b7793afa9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16657374-2864-4ccf-954e-b7793afa9883" xsi:nil="true"/>
    <lcf76f155ced4ddcb4097134ff3c332f xmlns="11148c7c-77fa-435c-b068-bf1518668a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FD1ED2-6DFD-4606-A000-D16C6C28C532}">
  <ds:schemaRefs>
    <ds:schemaRef ds:uri="http://schemas.microsoft.com/sharepoint/v3/contenttype/forms"/>
  </ds:schemaRefs>
</ds:datastoreItem>
</file>

<file path=customXml/itemProps3.xml><?xml version="1.0" encoding="utf-8"?>
<ds:datastoreItem xmlns:ds="http://schemas.openxmlformats.org/officeDocument/2006/customXml" ds:itemID="{54DF75E4-650F-4370-8A5E-86A47C3E4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48c7c-77fa-435c-b068-bf1518668a20"/>
    <ds:schemaRef ds:uri="16657374-2864-4ccf-954e-b7793afa9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customXml/itemProps5.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16657374-2864-4ccf-954e-b7793afa9883"/>
    <ds:schemaRef ds:uri="11148c7c-77fa-435c-b068-bf1518668a20"/>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53</TotalTime>
  <Pages>40</Pages>
  <Words>8232</Words>
  <Characters>46924</Characters>
  <Application>Microsoft Office Word</Application>
  <DocSecurity>0</DocSecurity>
  <Lines>391</Lines>
  <Paragraphs>110</Paragraphs>
  <ScaleCrop>false</ScaleCrop>
  <Company/>
  <LinksUpToDate>false</LinksUpToDate>
  <CharactersWithSpaces>55046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Kevin Prendergast</cp:lastModifiedBy>
  <cp:revision>26</cp:revision>
  <cp:lastPrinted>2023-08-04T17:03:00Z</cp:lastPrinted>
  <dcterms:created xsi:type="dcterms:W3CDTF">2026-07-13T10:26:00Z</dcterms:created>
  <dcterms:modified xsi:type="dcterms:W3CDTF">2026-07-29T09:45:00Z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0x01010097F80FE6BEB84F4B8AD1728A2798A44E</vt:lpwstr>
  </property>
  <property fmtid="{D5CDD505-2E9C-101B-9397-08002B2CF9AE}" pid="3" name="eDocs_FileTopics">
    <vt:lpwstr>4;#Procurement|41fa1766-aa2c-4505-9706-970537c42017</vt:lpwstr>
  </property>
  <property fmtid="{D5CDD505-2E9C-101B-9397-08002B2CF9AE}" pid="4" name="eDocs_SecurityClassification">
    <vt:lpwstr>1;#Restrictive|b6cdb86d-2ce3-48f9-be6c-29b64bc9cca9</vt:lpwstr>
  </property>
  <property fmtid="{D5CDD505-2E9C-101B-9397-08002B2CF9AE}" pid="5" name="eDocs_Year">
    <vt:lpwstr>10;#2023|5521725d-3283-473c-88ba-74eed55e6478</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MediaServiceImageTags">
    <vt:lpwstr/>
  </property>
</Properties>
</file>